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sz w:val="22"/>
          <w:szCs w:val="22"/>
        </w:rPr>
        <w:id w:val="197212905"/>
        <w:docPartObj>
          <w:docPartGallery w:val="Cover Pages"/>
          <w:docPartUnique/>
        </w:docPartObj>
      </w:sdtPr>
      <w:sdtEndPr>
        <w:rPr>
          <w:sz w:val="44"/>
        </w:rPr>
      </w:sdtEndPr>
      <w:sdtContent>
        <w:p w14:paraId="5E540E53" w14:textId="77777777" w:rsidR="00D905E7" w:rsidRDefault="00D905E7" w:rsidP="00D905E7">
          <w:pPr>
            <w:pStyle w:val="Heading3"/>
          </w:pPr>
        </w:p>
        <w:p w14:paraId="41414C84" w14:textId="77777777" w:rsidR="00D905E7" w:rsidRDefault="00D905E7" w:rsidP="00D905E7">
          <w:pPr>
            <w:rPr>
              <w:sz w:val="44"/>
            </w:rPr>
          </w:pPr>
        </w:p>
        <w:p w14:paraId="01214A62" w14:textId="77777777" w:rsidR="00D905E7" w:rsidRDefault="00D905E7" w:rsidP="00D905E7">
          <w:pPr>
            <w:rPr>
              <w:sz w:val="44"/>
            </w:rPr>
          </w:pPr>
        </w:p>
        <w:p w14:paraId="752F50B0" w14:textId="77777777" w:rsidR="00D905E7" w:rsidRDefault="00D905E7" w:rsidP="00D905E7">
          <w:pPr>
            <w:rPr>
              <w:sz w:val="44"/>
            </w:rPr>
          </w:pPr>
        </w:p>
        <w:p w14:paraId="33376DE5" w14:textId="6C4F61CD" w:rsidR="00D905E7" w:rsidRDefault="004C215D" w:rsidP="00F95E8F">
          <w:pPr>
            <w:jc w:val="center"/>
            <w:rPr>
              <w:sz w:val="72"/>
              <w:szCs w:val="72"/>
            </w:rPr>
          </w:pPr>
          <w:r w:rsidRPr="004C215D">
            <w:rPr>
              <w:sz w:val="72"/>
              <w:szCs w:val="72"/>
            </w:rPr>
            <w:t>Can the variations in weather affect the real time noise results against modelled predictions?</w:t>
          </w:r>
        </w:p>
        <w:p w14:paraId="3C67EF75" w14:textId="6FEE68A7" w:rsidR="004C215D" w:rsidRDefault="004C215D" w:rsidP="00D905E7">
          <w:pPr>
            <w:rPr>
              <w:sz w:val="72"/>
              <w:szCs w:val="72"/>
            </w:rPr>
          </w:pPr>
        </w:p>
        <w:p w14:paraId="2831C9C7" w14:textId="77777777" w:rsidR="00F95E8F" w:rsidRDefault="00F95E8F" w:rsidP="00D905E7">
          <w:pPr>
            <w:rPr>
              <w:sz w:val="72"/>
              <w:szCs w:val="72"/>
            </w:rPr>
          </w:pPr>
        </w:p>
        <w:p w14:paraId="7013D5C7" w14:textId="19169B8E" w:rsidR="004C215D" w:rsidRDefault="004C215D" w:rsidP="00D905E7">
          <w:pPr>
            <w:rPr>
              <w:sz w:val="72"/>
              <w:szCs w:val="72"/>
            </w:rPr>
          </w:pPr>
          <w:r>
            <w:rPr>
              <w:sz w:val="72"/>
              <w:szCs w:val="72"/>
            </w:rPr>
            <w:t>Scott Ling</w:t>
          </w:r>
        </w:p>
        <w:p w14:paraId="135A5C46" w14:textId="77777777" w:rsidR="00F95E8F" w:rsidRPr="004C215D" w:rsidRDefault="00F95E8F" w:rsidP="00D905E7">
          <w:pPr>
            <w:rPr>
              <w:sz w:val="72"/>
              <w:szCs w:val="72"/>
            </w:rPr>
          </w:pPr>
        </w:p>
        <w:p w14:paraId="707FB63E" w14:textId="77777777" w:rsidR="00D905E7" w:rsidRDefault="00D905E7" w:rsidP="00D905E7">
          <w:pPr>
            <w:rPr>
              <w:sz w:val="44"/>
            </w:rPr>
          </w:pPr>
        </w:p>
        <w:p w14:paraId="6E7F505F" w14:textId="2DC619B1" w:rsidR="00D905E7" w:rsidRDefault="004C215D" w:rsidP="00D905E7">
          <w:pPr>
            <w:rPr>
              <w:sz w:val="44"/>
            </w:rPr>
          </w:pPr>
          <w:r>
            <w:rPr>
              <w:sz w:val="44"/>
            </w:rPr>
            <w:t>Ordinance,</w:t>
          </w:r>
          <w:r w:rsidR="00147F51">
            <w:rPr>
              <w:sz w:val="44"/>
            </w:rPr>
            <w:t xml:space="preserve"> </w:t>
          </w:r>
          <w:r>
            <w:rPr>
              <w:sz w:val="44"/>
            </w:rPr>
            <w:t>Munitions and Explosives Major Project Report.</w:t>
          </w:r>
        </w:p>
        <w:p w14:paraId="253B436D" w14:textId="77777777" w:rsidR="00D905E7" w:rsidRDefault="00D905E7" w:rsidP="00D905E7">
          <w:pPr>
            <w:rPr>
              <w:sz w:val="44"/>
            </w:rPr>
          </w:pPr>
        </w:p>
        <w:p w14:paraId="38B0B4EE" w14:textId="77777777" w:rsidR="00085DFD" w:rsidRDefault="00085DFD" w:rsidP="00085DFD">
          <w:pPr>
            <w:pStyle w:val="Heading1"/>
          </w:pPr>
          <w:bookmarkStart w:id="0" w:name="_Toc120201994"/>
          <w:bookmarkStart w:id="1" w:name="_Toc131008712"/>
          <w:r>
            <w:lastRenderedPageBreak/>
            <w:t>Release Conditions</w:t>
          </w:r>
          <w:bookmarkEnd w:id="0"/>
          <w:bookmarkEnd w:id="1"/>
          <w:r>
            <w:t xml:space="preserve"> </w:t>
          </w:r>
        </w:p>
        <w:p w14:paraId="6E19EE24" w14:textId="77777777" w:rsidR="00085DFD" w:rsidRDefault="00085DFD" w:rsidP="00085DFD">
          <w:r>
            <w:t>This document has been prepared for MOD and, unless indicated, may be used and circulated in accordance with the conditions of the Order under which it was supplied.</w:t>
          </w:r>
        </w:p>
        <w:p w14:paraId="73D1D98E" w14:textId="77777777" w:rsidR="00085DFD" w:rsidRDefault="00085DFD" w:rsidP="00085DFD">
          <w:r>
            <w:t>It may not be used or copied for any non-Governmental or commercial purpose without the written agreement of Dstl.</w:t>
          </w:r>
        </w:p>
        <w:p w14:paraId="54940DCD" w14:textId="77777777" w:rsidR="00085DFD" w:rsidRDefault="00085DFD" w:rsidP="00085DFD"/>
        <w:p w14:paraId="4EE25CFF" w14:textId="77777777" w:rsidR="00085DFD" w:rsidRDefault="00085DFD" w:rsidP="00085DFD">
          <w:r>
            <w:t>© Crown Copyright 2022</w:t>
          </w:r>
          <w:r>
            <w:br/>
            <w:t>Defence Science and Technology Laboratory UK</w:t>
          </w:r>
        </w:p>
        <w:p w14:paraId="5D166F36" w14:textId="77777777" w:rsidR="00085DFD" w:rsidRDefault="00085DFD" w:rsidP="00085DFD">
          <w:r>
            <w:t>Approval for wider use or release must be sought from:</w:t>
          </w:r>
        </w:p>
        <w:p w14:paraId="40B55CE2" w14:textId="77777777" w:rsidR="00085DFD" w:rsidRDefault="00085DFD" w:rsidP="00085DFD">
          <w:pPr>
            <w:ind w:left="720"/>
          </w:pPr>
          <w:r>
            <w:t>Intellectual Property Department</w:t>
          </w:r>
          <w:r>
            <w:br/>
            <w:t>Defence Science and Technology Laboratory</w:t>
          </w:r>
          <w:r>
            <w:br/>
            <w:t>Porton Down, Salisbury, Wiltshire SP4 0JQ</w:t>
          </w:r>
        </w:p>
        <w:p w14:paraId="6D966A43" w14:textId="075E5F2C" w:rsidR="00D905E7" w:rsidRDefault="00D905E7" w:rsidP="00D905E7">
          <w:pPr>
            <w:rPr>
              <w:sz w:val="44"/>
            </w:rPr>
          </w:pPr>
        </w:p>
        <w:p w14:paraId="4A75CD43" w14:textId="2450589C" w:rsidR="00085DFD" w:rsidRDefault="00085DFD" w:rsidP="00D905E7">
          <w:pPr>
            <w:rPr>
              <w:sz w:val="44"/>
            </w:rPr>
          </w:pPr>
        </w:p>
        <w:p w14:paraId="524370A9" w14:textId="77777777" w:rsidR="00085DFD" w:rsidRPr="004718B7" w:rsidRDefault="00085DFD" w:rsidP="00085DFD">
          <w:pPr>
            <w:pStyle w:val="ZBackCoverSecurityText"/>
            <w:spacing w:before="40" w:after="40" w:line="240" w:lineRule="auto"/>
            <w:contextualSpacing/>
            <w:rPr>
              <w:sz w:val="20"/>
              <w:szCs w:val="16"/>
            </w:rPr>
          </w:pPr>
          <w:r w:rsidRPr="004718B7">
            <w:rPr>
              <w:sz w:val="20"/>
              <w:szCs w:val="16"/>
            </w:rPr>
            <w:t>This information is released for Defence purposes and whilst it does not attract a national Security Protective Marking, elements of the information may be of a sensitive nature and therefore the information is to be:</w:t>
          </w:r>
        </w:p>
        <w:p w14:paraId="0045E122" w14:textId="77777777" w:rsidR="00085DFD" w:rsidRPr="004718B7" w:rsidRDefault="00085DFD" w:rsidP="00085DFD">
          <w:pPr>
            <w:pStyle w:val="ZBackCoverSecurityText"/>
            <w:numPr>
              <w:ilvl w:val="0"/>
              <w:numId w:val="3"/>
            </w:numPr>
            <w:spacing w:before="40" w:after="40" w:line="240" w:lineRule="auto"/>
            <w:contextualSpacing/>
            <w:rPr>
              <w:sz w:val="20"/>
              <w:szCs w:val="16"/>
            </w:rPr>
          </w:pPr>
          <w:r w:rsidRPr="004718B7">
            <w:rPr>
              <w:sz w:val="20"/>
              <w:szCs w:val="16"/>
            </w:rPr>
            <w:t>Handled, used and transmitted with care.</w:t>
          </w:r>
        </w:p>
        <w:p w14:paraId="13DA91BF" w14:textId="77777777" w:rsidR="00085DFD" w:rsidRPr="004718B7" w:rsidRDefault="00085DFD" w:rsidP="00085DFD">
          <w:pPr>
            <w:pStyle w:val="ZBackCoverSecurityText"/>
            <w:numPr>
              <w:ilvl w:val="0"/>
              <w:numId w:val="3"/>
            </w:numPr>
            <w:spacing w:before="40" w:after="40" w:line="240" w:lineRule="auto"/>
            <w:contextualSpacing/>
            <w:rPr>
              <w:sz w:val="20"/>
              <w:szCs w:val="16"/>
            </w:rPr>
          </w:pPr>
          <w:r w:rsidRPr="004718B7">
            <w:rPr>
              <w:sz w:val="20"/>
              <w:szCs w:val="16"/>
            </w:rPr>
            <w:t>Basic precautions against accidental compromise, opportunist or deliberate attack are to be taken.</w:t>
          </w:r>
        </w:p>
        <w:p w14:paraId="43160F4D" w14:textId="77777777" w:rsidR="00085DFD" w:rsidRPr="004718B7" w:rsidRDefault="00085DFD" w:rsidP="00085DFD">
          <w:pPr>
            <w:pStyle w:val="ZBackCoverSecurityText"/>
            <w:numPr>
              <w:ilvl w:val="0"/>
              <w:numId w:val="3"/>
            </w:numPr>
            <w:spacing w:before="40" w:after="40" w:line="240" w:lineRule="auto"/>
            <w:contextualSpacing/>
            <w:rPr>
              <w:sz w:val="20"/>
              <w:szCs w:val="16"/>
            </w:rPr>
          </w:pPr>
          <w:r w:rsidRPr="004718B7">
            <w:rPr>
              <w:sz w:val="20"/>
              <w:szCs w:val="16"/>
            </w:rPr>
            <w:t>Disposed of sensibly by destroying in a manner to make reconstruction unlikely</w:t>
          </w:r>
          <w:r>
            <w:rPr>
              <w:sz w:val="20"/>
              <w:szCs w:val="16"/>
            </w:rPr>
            <w:t>.</w:t>
          </w:r>
        </w:p>
        <w:p w14:paraId="39642746" w14:textId="77777777" w:rsidR="00085DFD" w:rsidRDefault="00085DFD" w:rsidP="00D905E7">
          <w:pPr>
            <w:rPr>
              <w:sz w:val="44"/>
            </w:rPr>
          </w:pPr>
        </w:p>
        <w:p w14:paraId="1B4CA5E2" w14:textId="1F454982" w:rsidR="00085DFD" w:rsidRDefault="00085DFD" w:rsidP="00D905E7">
          <w:pPr>
            <w:rPr>
              <w:sz w:val="44"/>
            </w:rPr>
          </w:pPr>
        </w:p>
        <w:p w14:paraId="4021D51F" w14:textId="6CF9D861" w:rsidR="003F500A" w:rsidRDefault="003F500A" w:rsidP="00D905E7">
          <w:pPr>
            <w:rPr>
              <w:sz w:val="44"/>
            </w:rPr>
          </w:pPr>
        </w:p>
        <w:p w14:paraId="47EF0470" w14:textId="378A18A0" w:rsidR="003F500A" w:rsidRDefault="003F500A" w:rsidP="00D905E7">
          <w:pPr>
            <w:rPr>
              <w:sz w:val="44"/>
            </w:rPr>
          </w:pPr>
        </w:p>
        <w:p w14:paraId="47DF8718" w14:textId="654E7CCE" w:rsidR="003F500A" w:rsidRDefault="003F500A" w:rsidP="00D905E7">
          <w:pPr>
            <w:rPr>
              <w:sz w:val="44"/>
            </w:rPr>
          </w:pPr>
        </w:p>
        <w:p w14:paraId="0F16E9EB" w14:textId="7D18923E" w:rsidR="003F500A" w:rsidRDefault="003F500A" w:rsidP="00D905E7">
          <w:pPr>
            <w:rPr>
              <w:sz w:val="44"/>
            </w:rPr>
          </w:pPr>
        </w:p>
        <w:p w14:paraId="32AF455E" w14:textId="77777777" w:rsidR="003F500A" w:rsidRDefault="003F500A" w:rsidP="00D905E7">
          <w:pPr>
            <w:rPr>
              <w:sz w:val="44"/>
            </w:rPr>
          </w:pPr>
        </w:p>
        <w:p w14:paraId="0918A553" w14:textId="6E637C1F" w:rsidR="00085DFD" w:rsidRPr="009503B9" w:rsidRDefault="00085DFD" w:rsidP="00085DFD">
          <w:pPr>
            <w:pStyle w:val="Heading1"/>
            <w:rPr>
              <w:u w:val="single"/>
            </w:rPr>
          </w:pPr>
          <w:bookmarkStart w:id="2" w:name="_Toc131008713"/>
          <w:r w:rsidRPr="009503B9">
            <w:rPr>
              <w:u w:val="single"/>
            </w:rPr>
            <w:lastRenderedPageBreak/>
            <w:t>Abstract</w:t>
          </w:r>
          <w:bookmarkEnd w:id="2"/>
        </w:p>
        <w:p w14:paraId="7BC31A6F" w14:textId="74883C28" w:rsidR="002205E4" w:rsidRDefault="00085DFD" w:rsidP="00085DFD">
          <w:pPr>
            <w:pStyle w:val="BodyText"/>
          </w:pPr>
          <w:r w:rsidRPr="00DB0977">
            <w:t xml:space="preserve">A series of </w:t>
          </w:r>
          <w:r>
            <w:t>bare cased firing</w:t>
          </w:r>
          <w:r w:rsidRPr="00DB0977">
            <w:t xml:space="preserve"> experiments were conducted to </w:t>
          </w:r>
          <w:r>
            <w:t xml:space="preserve">obtain </w:t>
          </w:r>
          <w:r w:rsidR="002205E4">
            <w:t>real-time</w:t>
          </w:r>
          <w:r>
            <w:t xml:space="preserve"> data to </w:t>
          </w:r>
          <w:r w:rsidRPr="00DB0977">
            <w:t xml:space="preserve">compare </w:t>
          </w:r>
          <w:r>
            <w:t>against modelled acoustic data.</w:t>
          </w:r>
          <w:r w:rsidRPr="00DB0977">
            <w:t xml:space="preserve"> </w:t>
          </w:r>
          <w:r w:rsidR="002205E4">
            <w:t>Two charge he</w:t>
          </w:r>
          <w:r w:rsidR="003A69E5">
            <w:t>ights were chosen by the author and used alongside</w:t>
          </w:r>
          <w:r w:rsidR="002205E4">
            <w:t xml:space="preserve"> a set amount of plastic explosive to be able to gain the data to carry out comparison work. The</w:t>
          </w:r>
          <w:r w:rsidRPr="00DB0977">
            <w:t xml:space="preserve"> </w:t>
          </w:r>
          <w:r w:rsidR="002205E4">
            <w:t xml:space="preserve">charge </w:t>
          </w:r>
          <w:r w:rsidRPr="00DB0977">
            <w:t>methods utilised</w:t>
          </w:r>
          <w:r w:rsidR="002205E4">
            <w:t xml:space="preserve"> during this experiment were; 0.5 kilograms, 1 kilograms and 2</w:t>
          </w:r>
          <w:r w:rsidR="00844FEB">
            <w:t xml:space="preserve"> </w:t>
          </w:r>
          <w:r w:rsidR="002205E4">
            <w:t>kilograms. Acoustic sensors were deployed on the outer limit of the modelled noise forecast to obtain the real time decibels during the firings.</w:t>
          </w:r>
          <w:r w:rsidRPr="00DB0977">
            <w:t xml:space="preserve"> T</w:t>
          </w:r>
          <w:r w:rsidR="002205E4">
            <w:t>wenty four</w:t>
          </w:r>
          <w:r w:rsidRPr="00DB0977">
            <w:t xml:space="preserve"> firings were conducted in total with</w:t>
          </w:r>
          <w:r>
            <w:t xml:space="preserve"> the</w:t>
          </w:r>
          <w:r w:rsidRPr="00DB0977">
            <w:t xml:space="preserve"> plastic explosive PE8</w:t>
          </w:r>
          <w:r w:rsidR="002205E4">
            <w:t xml:space="preserve"> and using RP83 detonators.</w:t>
          </w:r>
        </w:p>
        <w:p w14:paraId="118B0904" w14:textId="69AF8FD0" w:rsidR="00085DFD" w:rsidRPr="00DB0977" w:rsidRDefault="00085DFD" w:rsidP="00085DFD">
          <w:pPr>
            <w:pStyle w:val="BodyText"/>
          </w:pPr>
          <w:r w:rsidRPr="00DB0977">
            <w:t xml:space="preserve">The </w:t>
          </w:r>
          <w:r w:rsidR="002205E4">
            <w:t xml:space="preserve">decibel readings as a result of these firings was used to compare against the predicted data. </w:t>
          </w:r>
          <w:r w:rsidR="002205E4" w:rsidRPr="00DB0977">
            <w:t>Existing</w:t>
          </w:r>
          <w:r w:rsidR="002205E4">
            <w:t xml:space="preserve"> work of this kind had never taken place prior to this experiment so there is no legacy data to run a more in-depth comparison with.</w:t>
          </w:r>
          <w:r w:rsidRPr="00DB0977">
            <w:t xml:space="preserve"> The reliability of the </w:t>
          </w:r>
          <w:r w:rsidR="002205E4">
            <w:t>acoustic modelling</w:t>
          </w:r>
          <w:r w:rsidRPr="00DB0977">
            <w:t xml:space="preserve"> method could be</w:t>
          </w:r>
          <w:r>
            <w:t xml:space="preserve"> further</w:t>
          </w:r>
          <w:r w:rsidRPr="00DB0977">
            <w:t xml:space="preserve"> improved </w:t>
          </w:r>
          <w:r>
            <w:t xml:space="preserve">in future work </w:t>
          </w:r>
          <w:r w:rsidRPr="00DB0977">
            <w:t xml:space="preserve">by </w:t>
          </w:r>
          <w:r w:rsidR="002205E4">
            <w:t>predicting the noise for buried charges and using the Meteorological data from the trials site location.</w:t>
          </w:r>
        </w:p>
        <w:p w14:paraId="1DE5AA35" w14:textId="45DA8A7D" w:rsidR="00085DFD" w:rsidRPr="00DB0977" w:rsidRDefault="003A69E5" w:rsidP="00085DFD">
          <w:pPr>
            <w:pStyle w:val="BodyText"/>
          </w:pPr>
          <w:r>
            <w:t xml:space="preserve">By carrying out these firings it is hoped to be able to achieve a better understanding of how the noise modelling works compared to real-time noise as well as the reliability of the modelling software against the meteorological conditions at the trial site. </w:t>
          </w:r>
        </w:p>
        <w:p w14:paraId="72AD5B4D" w14:textId="6684A0C5" w:rsidR="00D905E7" w:rsidRDefault="00D905E7" w:rsidP="00D905E7">
          <w:pPr>
            <w:rPr>
              <w:rFonts w:asciiTheme="majorHAnsi" w:eastAsiaTheme="majorEastAsia" w:hAnsiTheme="majorHAnsi" w:cstheme="majorBidi"/>
              <w:spacing w:val="-10"/>
              <w:kern w:val="28"/>
              <w:sz w:val="44"/>
              <w:szCs w:val="56"/>
            </w:rPr>
          </w:pPr>
          <w:r>
            <w:rPr>
              <w:sz w:val="44"/>
            </w:rPr>
            <w:br w:type="page"/>
          </w:r>
        </w:p>
      </w:sdtContent>
    </w:sdt>
    <w:bookmarkStart w:id="3" w:name="_Toc131008714" w:displacedByCustomXml="next"/>
    <w:sdt>
      <w:sdtPr>
        <w:rPr>
          <w:rFonts w:asciiTheme="minorHAnsi" w:eastAsiaTheme="minorHAnsi" w:hAnsiTheme="minorHAnsi" w:cstheme="minorBidi"/>
          <w:sz w:val="22"/>
          <w:szCs w:val="22"/>
        </w:rPr>
        <w:id w:val="-1189756430"/>
        <w:docPartObj>
          <w:docPartGallery w:val="Table of Contents"/>
          <w:docPartUnique/>
        </w:docPartObj>
      </w:sdtPr>
      <w:sdtEndPr>
        <w:rPr>
          <w:b/>
          <w:bCs/>
          <w:noProof/>
        </w:rPr>
      </w:sdtEndPr>
      <w:sdtContent>
        <w:p w14:paraId="7F947D26" w14:textId="23ED3887" w:rsidR="00D905E7" w:rsidRPr="009503B9" w:rsidRDefault="00D905E7" w:rsidP="002636BA">
          <w:pPr>
            <w:pStyle w:val="Heading1"/>
            <w:rPr>
              <w:u w:val="single"/>
            </w:rPr>
          </w:pPr>
          <w:r w:rsidRPr="009503B9">
            <w:rPr>
              <w:u w:val="single"/>
            </w:rPr>
            <w:t>Content</w:t>
          </w:r>
          <w:r w:rsidR="002636BA" w:rsidRPr="009503B9">
            <w:rPr>
              <w:u w:val="single"/>
            </w:rPr>
            <w:t>s</w:t>
          </w:r>
          <w:bookmarkEnd w:id="3"/>
        </w:p>
        <w:p w14:paraId="3C1FD531" w14:textId="1F7D4CD0" w:rsidR="000A6355" w:rsidRDefault="00D905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008712" w:history="1">
            <w:r w:rsidR="000A6355" w:rsidRPr="00ED3544">
              <w:rPr>
                <w:rStyle w:val="Hyperlink"/>
                <w:noProof/>
              </w:rPr>
              <w:t>Release Conditions</w:t>
            </w:r>
            <w:r w:rsidR="000A6355">
              <w:rPr>
                <w:noProof/>
                <w:webHidden/>
              </w:rPr>
              <w:tab/>
            </w:r>
            <w:r w:rsidR="000A6355">
              <w:rPr>
                <w:noProof/>
                <w:webHidden/>
              </w:rPr>
              <w:fldChar w:fldCharType="begin"/>
            </w:r>
            <w:r w:rsidR="000A6355">
              <w:rPr>
                <w:noProof/>
                <w:webHidden/>
              </w:rPr>
              <w:instrText xml:space="preserve"> PAGEREF _Toc131008712 \h </w:instrText>
            </w:r>
            <w:r w:rsidR="000A6355">
              <w:rPr>
                <w:noProof/>
                <w:webHidden/>
              </w:rPr>
            </w:r>
            <w:r w:rsidR="000A6355">
              <w:rPr>
                <w:noProof/>
                <w:webHidden/>
              </w:rPr>
              <w:fldChar w:fldCharType="separate"/>
            </w:r>
            <w:r w:rsidR="004C5B82">
              <w:rPr>
                <w:noProof/>
                <w:webHidden/>
              </w:rPr>
              <w:t>2</w:t>
            </w:r>
            <w:r w:rsidR="000A6355">
              <w:rPr>
                <w:noProof/>
                <w:webHidden/>
              </w:rPr>
              <w:fldChar w:fldCharType="end"/>
            </w:r>
          </w:hyperlink>
        </w:p>
        <w:p w14:paraId="2C4287DA" w14:textId="7282CF3E" w:rsidR="000A6355" w:rsidRDefault="004C5B82">
          <w:pPr>
            <w:pStyle w:val="TOC1"/>
            <w:tabs>
              <w:tab w:val="right" w:leader="dot" w:pos="9016"/>
            </w:tabs>
            <w:rPr>
              <w:rFonts w:eastAsiaTheme="minorEastAsia"/>
              <w:noProof/>
              <w:lang w:eastAsia="en-GB"/>
            </w:rPr>
          </w:pPr>
          <w:hyperlink w:anchor="_Toc131008713" w:history="1">
            <w:r w:rsidR="000A6355" w:rsidRPr="00ED3544">
              <w:rPr>
                <w:rStyle w:val="Hyperlink"/>
                <w:noProof/>
              </w:rPr>
              <w:t>Abstract</w:t>
            </w:r>
            <w:r w:rsidR="000A6355">
              <w:rPr>
                <w:noProof/>
                <w:webHidden/>
              </w:rPr>
              <w:tab/>
            </w:r>
            <w:r w:rsidR="000A6355">
              <w:rPr>
                <w:noProof/>
                <w:webHidden/>
              </w:rPr>
              <w:fldChar w:fldCharType="begin"/>
            </w:r>
            <w:r w:rsidR="000A6355">
              <w:rPr>
                <w:noProof/>
                <w:webHidden/>
              </w:rPr>
              <w:instrText xml:space="preserve"> PAGEREF _Toc131008713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0F6281E0" w14:textId="2CE20476" w:rsidR="000A6355" w:rsidRDefault="004C5B82">
          <w:pPr>
            <w:pStyle w:val="TOC1"/>
            <w:tabs>
              <w:tab w:val="right" w:leader="dot" w:pos="9016"/>
            </w:tabs>
            <w:rPr>
              <w:rFonts w:eastAsiaTheme="minorEastAsia"/>
              <w:noProof/>
              <w:lang w:eastAsia="en-GB"/>
            </w:rPr>
          </w:pPr>
          <w:hyperlink w:anchor="_Toc131008714" w:history="1">
            <w:r w:rsidR="000A6355" w:rsidRPr="00ED3544">
              <w:rPr>
                <w:rStyle w:val="Hyperlink"/>
                <w:noProof/>
              </w:rPr>
              <w:t>Contents</w:t>
            </w:r>
            <w:r w:rsidR="000A6355">
              <w:rPr>
                <w:noProof/>
                <w:webHidden/>
              </w:rPr>
              <w:tab/>
            </w:r>
            <w:r w:rsidR="000A6355">
              <w:rPr>
                <w:noProof/>
                <w:webHidden/>
              </w:rPr>
              <w:fldChar w:fldCharType="begin"/>
            </w:r>
            <w:r w:rsidR="000A6355">
              <w:rPr>
                <w:noProof/>
                <w:webHidden/>
              </w:rPr>
              <w:instrText xml:space="preserve"> PAGEREF _Toc131008714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11D3362" w14:textId="10D34038" w:rsidR="000A6355" w:rsidRDefault="004C5B82">
          <w:pPr>
            <w:pStyle w:val="TOC1"/>
            <w:tabs>
              <w:tab w:val="left" w:pos="440"/>
              <w:tab w:val="right" w:leader="dot" w:pos="9016"/>
            </w:tabs>
            <w:rPr>
              <w:rFonts w:eastAsiaTheme="minorEastAsia"/>
              <w:noProof/>
              <w:lang w:eastAsia="en-GB"/>
            </w:rPr>
          </w:pPr>
          <w:hyperlink w:anchor="_Toc131008715" w:history="1">
            <w:r w:rsidR="000A6355" w:rsidRPr="00ED3544">
              <w:rPr>
                <w:rStyle w:val="Hyperlink"/>
                <w:noProof/>
              </w:rPr>
              <w:t>1.</w:t>
            </w:r>
            <w:r w:rsidR="000A6355" w:rsidRPr="00ED3544">
              <w:rPr>
                <w:rStyle w:val="Hyperlink"/>
                <w:rFonts w:cstheme="majorHAnsi"/>
                <w:noProof/>
              </w:rPr>
              <w:t>Introduction</w:t>
            </w:r>
            <w:r w:rsidR="000A6355">
              <w:rPr>
                <w:noProof/>
                <w:webHidden/>
              </w:rPr>
              <w:tab/>
            </w:r>
            <w:r w:rsidR="000A6355">
              <w:rPr>
                <w:noProof/>
                <w:webHidden/>
              </w:rPr>
              <w:fldChar w:fldCharType="begin"/>
            </w:r>
            <w:r w:rsidR="000A6355">
              <w:rPr>
                <w:noProof/>
                <w:webHidden/>
              </w:rPr>
              <w:instrText xml:space="preserve"> PAGEREF _Toc131008715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8491B9A" w14:textId="7EB62C75" w:rsidR="000A6355" w:rsidRDefault="004C5B82">
          <w:pPr>
            <w:pStyle w:val="TOC1"/>
            <w:tabs>
              <w:tab w:val="left" w:pos="440"/>
              <w:tab w:val="right" w:leader="dot" w:pos="9016"/>
            </w:tabs>
            <w:rPr>
              <w:rFonts w:eastAsiaTheme="minorEastAsia"/>
              <w:noProof/>
              <w:lang w:eastAsia="en-GB"/>
            </w:rPr>
          </w:pPr>
          <w:hyperlink w:anchor="_Toc131008716" w:history="1">
            <w:r w:rsidR="000A6355" w:rsidRPr="00ED3544">
              <w:rPr>
                <w:rStyle w:val="Hyperlink"/>
                <w:noProof/>
                <w:lang w:val="en"/>
              </w:rPr>
              <w:t>2.Background Research</w:t>
            </w:r>
            <w:r w:rsidR="000A6355">
              <w:rPr>
                <w:noProof/>
                <w:webHidden/>
              </w:rPr>
              <w:tab/>
            </w:r>
            <w:r w:rsidR="000A6355">
              <w:rPr>
                <w:noProof/>
                <w:webHidden/>
              </w:rPr>
              <w:fldChar w:fldCharType="begin"/>
            </w:r>
            <w:r w:rsidR="000A6355">
              <w:rPr>
                <w:noProof/>
                <w:webHidden/>
              </w:rPr>
              <w:instrText xml:space="preserve"> PAGEREF _Toc131008716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7B4DD74" w14:textId="4E35D704" w:rsidR="000A6355" w:rsidRDefault="004C5B82">
          <w:pPr>
            <w:pStyle w:val="TOC1"/>
            <w:tabs>
              <w:tab w:val="left" w:pos="440"/>
              <w:tab w:val="right" w:leader="dot" w:pos="9016"/>
            </w:tabs>
            <w:rPr>
              <w:rFonts w:eastAsiaTheme="minorEastAsia"/>
              <w:noProof/>
              <w:lang w:eastAsia="en-GB"/>
            </w:rPr>
          </w:pPr>
          <w:hyperlink w:anchor="_Toc131008717" w:history="1">
            <w:r w:rsidR="000A6355" w:rsidRPr="00ED3544">
              <w:rPr>
                <w:rStyle w:val="Hyperlink"/>
                <w:noProof/>
              </w:rPr>
              <w:t>3.Understanding how sound works.</w:t>
            </w:r>
            <w:r w:rsidR="000A6355">
              <w:rPr>
                <w:noProof/>
                <w:webHidden/>
              </w:rPr>
              <w:tab/>
            </w:r>
            <w:r w:rsidR="000A6355">
              <w:rPr>
                <w:noProof/>
                <w:webHidden/>
              </w:rPr>
              <w:fldChar w:fldCharType="begin"/>
            </w:r>
            <w:r w:rsidR="000A6355">
              <w:rPr>
                <w:noProof/>
                <w:webHidden/>
              </w:rPr>
              <w:instrText xml:space="preserve"> PAGEREF _Toc131008717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0A0844E" w14:textId="7FD9BBBB" w:rsidR="000A6355" w:rsidRDefault="004C5B82">
          <w:pPr>
            <w:pStyle w:val="TOC1"/>
            <w:tabs>
              <w:tab w:val="left" w:pos="440"/>
              <w:tab w:val="right" w:leader="dot" w:pos="9016"/>
            </w:tabs>
            <w:rPr>
              <w:rFonts w:eastAsiaTheme="minorEastAsia"/>
              <w:noProof/>
              <w:lang w:eastAsia="en-GB"/>
            </w:rPr>
          </w:pPr>
          <w:hyperlink w:anchor="_Toc131008718" w:history="1">
            <w:r w:rsidR="000A6355" w:rsidRPr="00ED3544">
              <w:rPr>
                <w:rStyle w:val="Hyperlink"/>
                <w:noProof/>
              </w:rPr>
              <w:t>4.Sound Waves</w:t>
            </w:r>
            <w:r w:rsidR="000A6355">
              <w:rPr>
                <w:noProof/>
                <w:webHidden/>
              </w:rPr>
              <w:tab/>
            </w:r>
            <w:r w:rsidR="000A6355">
              <w:rPr>
                <w:noProof/>
                <w:webHidden/>
              </w:rPr>
              <w:fldChar w:fldCharType="begin"/>
            </w:r>
            <w:r w:rsidR="000A6355">
              <w:rPr>
                <w:noProof/>
                <w:webHidden/>
              </w:rPr>
              <w:instrText xml:space="preserve"> PAGEREF _Toc131008718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39008405" w14:textId="37F3F08A" w:rsidR="000A6355" w:rsidRDefault="004C5B82">
          <w:pPr>
            <w:pStyle w:val="TOC1"/>
            <w:tabs>
              <w:tab w:val="left" w:pos="440"/>
              <w:tab w:val="right" w:leader="dot" w:pos="9016"/>
            </w:tabs>
            <w:rPr>
              <w:rFonts w:eastAsiaTheme="minorEastAsia"/>
              <w:noProof/>
              <w:lang w:eastAsia="en-GB"/>
            </w:rPr>
          </w:pPr>
          <w:hyperlink w:anchor="_Toc131008719" w:history="1">
            <w:r w:rsidR="000A6355" w:rsidRPr="00ED3544">
              <w:rPr>
                <w:rStyle w:val="Hyperlink"/>
                <w:noProof/>
              </w:rPr>
              <w:t>5.Wavelengths</w:t>
            </w:r>
            <w:r w:rsidR="000A6355">
              <w:rPr>
                <w:noProof/>
                <w:webHidden/>
              </w:rPr>
              <w:tab/>
            </w:r>
            <w:r w:rsidR="000A6355">
              <w:rPr>
                <w:noProof/>
                <w:webHidden/>
              </w:rPr>
              <w:fldChar w:fldCharType="begin"/>
            </w:r>
            <w:r w:rsidR="000A6355">
              <w:rPr>
                <w:noProof/>
                <w:webHidden/>
              </w:rPr>
              <w:instrText xml:space="preserve"> PAGEREF _Toc131008719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3D58BEE" w14:textId="077AB920" w:rsidR="000A6355" w:rsidRDefault="004C5B82">
          <w:pPr>
            <w:pStyle w:val="TOC1"/>
            <w:tabs>
              <w:tab w:val="left" w:pos="440"/>
              <w:tab w:val="right" w:leader="dot" w:pos="9016"/>
            </w:tabs>
            <w:rPr>
              <w:rFonts w:eastAsiaTheme="minorEastAsia"/>
              <w:noProof/>
              <w:lang w:eastAsia="en-GB"/>
            </w:rPr>
          </w:pPr>
          <w:hyperlink w:anchor="_Toc131008720" w:history="1">
            <w:r w:rsidR="000A6355" w:rsidRPr="00ED3544">
              <w:rPr>
                <w:rStyle w:val="Hyperlink"/>
                <w:noProof/>
              </w:rPr>
              <w:t>6.Relationship between pressure and displacement</w:t>
            </w:r>
            <w:r w:rsidR="000A6355">
              <w:rPr>
                <w:noProof/>
                <w:webHidden/>
              </w:rPr>
              <w:tab/>
            </w:r>
            <w:r w:rsidR="000A6355">
              <w:rPr>
                <w:noProof/>
                <w:webHidden/>
              </w:rPr>
              <w:fldChar w:fldCharType="begin"/>
            </w:r>
            <w:r w:rsidR="000A6355">
              <w:rPr>
                <w:noProof/>
                <w:webHidden/>
              </w:rPr>
              <w:instrText xml:space="preserve"> PAGEREF _Toc131008720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12661AAE" w14:textId="083F11C1" w:rsidR="000A6355" w:rsidRDefault="004C5B82">
          <w:pPr>
            <w:pStyle w:val="TOC1"/>
            <w:tabs>
              <w:tab w:val="left" w:pos="440"/>
              <w:tab w:val="right" w:leader="dot" w:pos="9016"/>
            </w:tabs>
            <w:rPr>
              <w:rFonts w:eastAsiaTheme="minorEastAsia"/>
              <w:noProof/>
              <w:lang w:eastAsia="en-GB"/>
            </w:rPr>
          </w:pPr>
          <w:hyperlink w:anchor="_Toc131008721" w:history="1">
            <w:r w:rsidR="000A6355" w:rsidRPr="00ED3544">
              <w:rPr>
                <w:rStyle w:val="Hyperlink"/>
                <w:noProof/>
              </w:rPr>
              <w:t>7.Modelling</w:t>
            </w:r>
            <w:r w:rsidR="000A6355">
              <w:rPr>
                <w:noProof/>
                <w:webHidden/>
              </w:rPr>
              <w:tab/>
            </w:r>
            <w:r w:rsidR="000A6355">
              <w:rPr>
                <w:noProof/>
                <w:webHidden/>
              </w:rPr>
              <w:fldChar w:fldCharType="begin"/>
            </w:r>
            <w:r w:rsidR="000A6355">
              <w:rPr>
                <w:noProof/>
                <w:webHidden/>
              </w:rPr>
              <w:instrText xml:space="preserve"> PAGEREF _Toc131008721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21A4A4B" w14:textId="5DB43C9F" w:rsidR="000A6355" w:rsidRDefault="004C5B82">
          <w:pPr>
            <w:pStyle w:val="TOC1"/>
            <w:tabs>
              <w:tab w:val="left" w:pos="440"/>
              <w:tab w:val="right" w:leader="dot" w:pos="9016"/>
            </w:tabs>
            <w:rPr>
              <w:rFonts w:eastAsiaTheme="minorEastAsia"/>
              <w:noProof/>
              <w:lang w:eastAsia="en-GB"/>
            </w:rPr>
          </w:pPr>
          <w:hyperlink w:anchor="_Toc131008722" w:history="1">
            <w:r w:rsidR="000A6355" w:rsidRPr="00ED3544">
              <w:rPr>
                <w:rStyle w:val="Hyperlink"/>
                <w:noProof/>
              </w:rPr>
              <w:t>8.Method for stemming</w:t>
            </w:r>
            <w:r w:rsidR="000A6355">
              <w:rPr>
                <w:noProof/>
                <w:webHidden/>
              </w:rPr>
              <w:tab/>
            </w:r>
            <w:r w:rsidR="000A6355">
              <w:rPr>
                <w:noProof/>
                <w:webHidden/>
              </w:rPr>
              <w:fldChar w:fldCharType="begin"/>
            </w:r>
            <w:r w:rsidR="000A6355">
              <w:rPr>
                <w:noProof/>
                <w:webHidden/>
              </w:rPr>
              <w:instrText xml:space="preserve"> PAGEREF _Toc131008722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5A10B37" w14:textId="53F8EC51" w:rsidR="000A6355" w:rsidRDefault="004C5B82">
          <w:pPr>
            <w:pStyle w:val="TOC1"/>
            <w:tabs>
              <w:tab w:val="left" w:pos="440"/>
              <w:tab w:val="right" w:leader="dot" w:pos="9016"/>
            </w:tabs>
            <w:rPr>
              <w:rFonts w:eastAsiaTheme="minorEastAsia"/>
              <w:noProof/>
              <w:lang w:eastAsia="en-GB"/>
            </w:rPr>
          </w:pPr>
          <w:hyperlink w:anchor="_Toc131008723" w:history="1">
            <w:r w:rsidR="000A6355" w:rsidRPr="00ED3544">
              <w:rPr>
                <w:rStyle w:val="Hyperlink"/>
                <w:noProof/>
              </w:rPr>
              <w:t>9.Personal protective equipment</w:t>
            </w:r>
            <w:r w:rsidR="000A6355">
              <w:rPr>
                <w:noProof/>
                <w:webHidden/>
              </w:rPr>
              <w:tab/>
            </w:r>
            <w:r w:rsidR="000A6355">
              <w:rPr>
                <w:noProof/>
                <w:webHidden/>
              </w:rPr>
              <w:fldChar w:fldCharType="begin"/>
            </w:r>
            <w:r w:rsidR="000A6355">
              <w:rPr>
                <w:noProof/>
                <w:webHidden/>
              </w:rPr>
              <w:instrText xml:space="preserve"> PAGEREF _Toc131008723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3E383371" w14:textId="74741432" w:rsidR="000A6355" w:rsidRDefault="004C5B82">
          <w:pPr>
            <w:pStyle w:val="TOC1"/>
            <w:tabs>
              <w:tab w:val="left" w:pos="660"/>
              <w:tab w:val="right" w:leader="dot" w:pos="9016"/>
            </w:tabs>
            <w:rPr>
              <w:rFonts w:eastAsiaTheme="minorEastAsia"/>
              <w:noProof/>
              <w:lang w:eastAsia="en-GB"/>
            </w:rPr>
          </w:pPr>
          <w:hyperlink w:anchor="_Toc131008724" w:history="1">
            <w:r w:rsidR="000A6355" w:rsidRPr="00ED3544">
              <w:rPr>
                <w:rStyle w:val="Hyperlink"/>
                <w:noProof/>
              </w:rPr>
              <w:t>10.Equipment and Material</w:t>
            </w:r>
            <w:r w:rsidR="000A6355">
              <w:rPr>
                <w:noProof/>
                <w:webHidden/>
              </w:rPr>
              <w:tab/>
            </w:r>
            <w:r w:rsidR="000A6355">
              <w:rPr>
                <w:noProof/>
                <w:webHidden/>
              </w:rPr>
              <w:fldChar w:fldCharType="begin"/>
            </w:r>
            <w:r w:rsidR="000A6355">
              <w:rPr>
                <w:noProof/>
                <w:webHidden/>
              </w:rPr>
              <w:instrText xml:space="preserve"> PAGEREF _Toc131008724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0D1A56A3" w14:textId="08D53129" w:rsidR="000A6355" w:rsidRDefault="004C5B82">
          <w:pPr>
            <w:pStyle w:val="TOC1"/>
            <w:tabs>
              <w:tab w:val="left" w:pos="660"/>
              <w:tab w:val="right" w:leader="dot" w:pos="9016"/>
            </w:tabs>
            <w:rPr>
              <w:rFonts w:eastAsiaTheme="minorEastAsia"/>
              <w:noProof/>
              <w:lang w:eastAsia="en-GB"/>
            </w:rPr>
          </w:pPr>
          <w:hyperlink w:anchor="_Toc131008725" w:history="1">
            <w:r w:rsidR="000A6355" w:rsidRPr="00ED3544">
              <w:rPr>
                <w:rStyle w:val="Hyperlink"/>
                <w:noProof/>
              </w:rPr>
              <w:t>11.Work description</w:t>
            </w:r>
            <w:r w:rsidR="000A6355">
              <w:rPr>
                <w:noProof/>
                <w:webHidden/>
              </w:rPr>
              <w:tab/>
            </w:r>
            <w:r w:rsidR="000A6355">
              <w:rPr>
                <w:noProof/>
                <w:webHidden/>
              </w:rPr>
              <w:fldChar w:fldCharType="begin"/>
            </w:r>
            <w:r w:rsidR="000A6355">
              <w:rPr>
                <w:noProof/>
                <w:webHidden/>
              </w:rPr>
              <w:instrText xml:space="preserve"> PAGEREF _Toc131008725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67A63DC" w14:textId="1FB0E967" w:rsidR="000A6355" w:rsidRDefault="004C5B82">
          <w:pPr>
            <w:pStyle w:val="TOC1"/>
            <w:tabs>
              <w:tab w:val="left" w:pos="660"/>
              <w:tab w:val="right" w:leader="dot" w:pos="9016"/>
            </w:tabs>
            <w:rPr>
              <w:rFonts w:eastAsiaTheme="minorEastAsia"/>
              <w:noProof/>
              <w:lang w:eastAsia="en-GB"/>
            </w:rPr>
          </w:pPr>
          <w:hyperlink w:anchor="_Toc131008726" w:history="1">
            <w:r w:rsidR="000A6355" w:rsidRPr="00ED3544">
              <w:rPr>
                <w:rStyle w:val="Hyperlink"/>
                <w:noProof/>
              </w:rPr>
              <w:t>12.Acoustic Noise sensors</w:t>
            </w:r>
            <w:r w:rsidR="000A6355">
              <w:rPr>
                <w:noProof/>
                <w:webHidden/>
              </w:rPr>
              <w:tab/>
            </w:r>
            <w:r w:rsidR="000A6355">
              <w:rPr>
                <w:noProof/>
                <w:webHidden/>
              </w:rPr>
              <w:fldChar w:fldCharType="begin"/>
            </w:r>
            <w:r w:rsidR="000A6355">
              <w:rPr>
                <w:noProof/>
                <w:webHidden/>
              </w:rPr>
              <w:instrText xml:space="preserve"> PAGEREF _Toc131008726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055D50C" w14:textId="791CCE4E" w:rsidR="000A6355" w:rsidRDefault="004C5B82" w:rsidP="000A6355">
          <w:pPr>
            <w:pStyle w:val="TOC2"/>
            <w:tabs>
              <w:tab w:val="left" w:pos="880"/>
              <w:tab w:val="right" w:leader="dot" w:pos="9016"/>
            </w:tabs>
            <w:ind w:left="0"/>
            <w:rPr>
              <w:rFonts w:eastAsiaTheme="minorEastAsia"/>
              <w:noProof/>
              <w:lang w:eastAsia="en-GB"/>
            </w:rPr>
          </w:pPr>
          <w:hyperlink w:anchor="_Toc131008727" w:history="1">
            <w:r w:rsidR="000A6355" w:rsidRPr="00ED3544">
              <w:rPr>
                <w:rStyle w:val="Hyperlink"/>
                <w:noProof/>
              </w:rPr>
              <w:t>13.LEQ</w:t>
            </w:r>
            <w:r w:rsidR="000A6355">
              <w:rPr>
                <w:noProof/>
                <w:webHidden/>
              </w:rPr>
              <w:tab/>
            </w:r>
            <w:r w:rsidR="000A6355">
              <w:rPr>
                <w:noProof/>
                <w:webHidden/>
              </w:rPr>
              <w:fldChar w:fldCharType="begin"/>
            </w:r>
            <w:r w:rsidR="000A6355">
              <w:rPr>
                <w:noProof/>
                <w:webHidden/>
              </w:rPr>
              <w:instrText xml:space="preserve"> PAGEREF _Toc131008727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7DB1D4D" w14:textId="29A57CA0" w:rsidR="000A6355" w:rsidRDefault="004C5B82" w:rsidP="000A6355">
          <w:pPr>
            <w:pStyle w:val="TOC2"/>
            <w:tabs>
              <w:tab w:val="left" w:pos="880"/>
              <w:tab w:val="right" w:leader="dot" w:pos="9016"/>
            </w:tabs>
            <w:ind w:left="0"/>
            <w:rPr>
              <w:rFonts w:eastAsiaTheme="minorEastAsia"/>
              <w:noProof/>
              <w:lang w:eastAsia="en-GB"/>
            </w:rPr>
          </w:pPr>
          <w:hyperlink w:anchor="_Toc131008728" w:history="1">
            <w:r w:rsidR="000A6355" w:rsidRPr="00ED3544">
              <w:rPr>
                <w:rStyle w:val="Hyperlink"/>
                <w:noProof/>
              </w:rPr>
              <w:t>14.Lmax</w:t>
            </w:r>
            <w:r w:rsidR="000A6355">
              <w:rPr>
                <w:noProof/>
                <w:webHidden/>
              </w:rPr>
              <w:tab/>
            </w:r>
            <w:r w:rsidR="000A6355">
              <w:rPr>
                <w:noProof/>
                <w:webHidden/>
              </w:rPr>
              <w:fldChar w:fldCharType="begin"/>
            </w:r>
            <w:r w:rsidR="000A6355">
              <w:rPr>
                <w:noProof/>
                <w:webHidden/>
              </w:rPr>
              <w:instrText xml:space="preserve"> PAGEREF _Toc131008728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0BFFFB0D" w14:textId="4F035F12" w:rsidR="000A6355" w:rsidRDefault="004C5B82" w:rsidP="000A6355">
          <w:pPr>
            <w:pStyle w:val="TOC2"/>
            <w:tabs>
              <w:tab w:val="left" w:pos="880"/>
              <w:tab w:val="right" w:leader="dot" w:pos="9016"/>
            </w:tabs>
            <w:ind w:left="0"/>
            <w:rPr>
              <w:rFonts w:eastAsiaTheme="minorEastAsia"/>
              <w:noProof/>
              <w:lang w:eastAsia="en-GB"/>
            </w:rPr>
          </w:pPr>
          <w:hyperlink w:anchor="_Toc131008729" w:history="1">
            <w:r w:rsidR="000A6355" w:rsidRPr="00ED3544">
              <w:rPr>
                <w:rStyle w:val="Hyperlink"/>
                <w:noProof/>
              </w:rPr>
              <w:t>15.Lmin</w:t>
            </w:r>
            <w:r w:rsidR="000A6355">
              <w:rPr>
                <w:noProof/>
                <w:webHidden/>
              </w:rPr>
              <w:tab/>
            </w:r>
            <w:r w:rsidR="000A6355">
              <w:rPr>
                <w:noProof/>
                <w:webHidden/>
              </w:rPr>
              <w:fldChar w:fldCharType="begin"/>
            </w:r>
            <w:r w:rsidR="000A6355">
              <w:rPr>
                <w:noProof/>
                <w:webHidden/>
              </w:rPr>
              <w:instrText xml:space="preserve"> PAGEREF _Toc131008729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64EE0A9" w14:textId="26EFE6CD" w:rsidR="000A6355" w:rsidRDefault="004C5B82" w:rsidP="000A6355">
          <w:pPr>
            <w:pStyle w:val="TOC2"/>
            <w:tabs>
              <w:tab w:val="left" w:pos="880"/>
              <w:tab w:val="right" w:leader="dot" w:pos="9016"/>
            </w:tabs>
            <w:ind w:left="0"/>
            <w:rPr>
              <w:rFonts w:eastAsiaTheme="minorEastAsia"/>
              <w:noProof/>
              <w:lang w:eastAsia="en-GB"/>
            </w:rPr>
          </w:pPr>
          <w:hyperlink w:anchor="_Toc131008730" w:history="1">
            <w:r w:rsidR="000A6355" w:rsidRPr="00ED3544">
              <w:rPr>
                <w:rStyle w:val="Hyperlink"/>
                <w:noProof/>
                <w:bdr w:val="none" w:sz="0" w:space="0" w:color="auto" w:frame="1"/>
              </w:rPr>
              <w:t>16.SEL</w:t>
            </w:r>
            <w:r w:rsidR="000A6355">
              <w:rPr>
                <w:noProof/>
                <w:webHidden/>
              </w:rPr>
              <w:tab/>
            </w:r>
            <w:r w:rsidR="000A6355">
              <w:rPr>
                <w:noProof/>
                <w:webHidden/>
              </w:rPr>
              <w:fldChar w:fldCharType="begin"/>
            </w:r>
            <w:r w:rsidR="000A6355">
              <w:rPr>
                <w:noProof/>
                <w:webHidden/>
              </w:rPr>
              <w:instrText xml:space="preserve"> PAGEREF _Toc131008730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B0DA369" w14:textId="35788BA6" w:rsidR="000A6355" w:rsidRDefault="004C5B82" w:rsidP="000A6355">
          <w:pPr>
            <w:pStyle w:val="TOC2"/>
            <w:tabs>
              <w:tab w:val="left" w:pos="880"/>
              <w:tab w:val="right" w:leader="dot" w:pos="9016"/>
            </w:tabs>
            <w:ind w:left="0"/>
            <w:rPr>
              <w:rFonts w:eastAsiaTheme="minorEastAsia"/>
              <w:noProof/>
              <w:lang w:eastAsia="en-GB"/>
            </w:rPr>
          </w:pPr>
          <w:hyperlink w:anchor="_Toc131008731" w:history="1">
            <w:r w:rsidR="000A6355" w:rsidRPr="00ED3544">
              <w:rPr>
                <w:rStyle w:val="Hyperlink"/>
                <w:noProof/>
              </w:rPr>
              <w:t>17.Peak</w:t>
            </w:r>
            <w:r w:rsidR="000A6355">
              <w:rPr>
                <w:noProof/>
                <w:webHidden/>
              </w:rPr>
              <w:tab/>
            </w:r>
            <w:r w:rsidR="000A6355">
              <w:rPr>
                <w:noProof/>
                <w:webHidden/>
              </w:rPr>
              <w:fldChar w:fldCharType="begin"/>
            </w:r>
            <w:r w:rsidR="000A6355">
              <w:rPr>
                <w:noProof/>
                <w:webHidden/>
              </w:rPr>
              <w:instrText xml:space="preserve"> PAGEREF _Toc131008731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542E243" w14:textId="3E42CDA9" w:rsidR="000A6355" w:rsidRDefault="004C5B82">
          <w:pPr>
            <w:pStyle w:val="TOC1"/>
            <w:tabs>
              <w:tab w:val="left" w:pos="660"/>
              <w:tab w:val="right" w:leader="dot" w:pos="9016"/>
            </w:tabs>
            <w:rPr>
              <w:rFonts w:eastAsiaTheme="minorEastAsia"/>
              <w:noProof/>
              <w:lang w:eastAsia="en-GB"/>
            </w:rPr>
          </w:pPr>
          <w:hyperlink w:anchor="_Toc131008732" w:history="1">
            <w:r w:rsidR="000A6355" w:rsidRPr="00ED3544">
              <w:rPr>
                <w:rStyle w:val="Hyperlink"/>
                <w:rFonts w:ascii="Arial" w:eastAsia="Times New Roman" w:hAnsi="Arial" w:cs="Arial"/>
                <w:bCs/>
                <w:noProof/>
                <w:lang w:eastAsia="en-GB"/>
              </w:rPr>
              <w:t>18.</w:t>
            </w:r>
            <w:r w:rsidR="000A6355" w:rsidRPr="00ED3544">
              <w:rPr>
                <w:rStyle w:val="Hyperlink"/>
                <w:noProof/>
              </w:rPr>
              <w:t>Paper work</w:t>
            </w:r>
            <w:r w:rsidR="000A6355">
              <w:rPr>
                <w:noProof/>
                <w:webHidden/>
              </w:rPr>
              <w:tab/>
            </w:r>
            <w:r w:rsidR="000A6355">
              <w:rPr>
                <w:noProof/>
                <w:webHidden/>
              </w:rPr>
              <w:fldChar w:fldCharType="begin"/>
            </w:r>
            <w:r w:rsidR="000A6355">
              <w:rPr>
                <w:noProof/>
                <w:webHidden/>
              </w:rPr>
              <w:instrText xml:space="preserve"> PAGEREF _Toc131008732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1EF0C7D" w14:textId="48B06601" w:rsidR="000A6355" w:rsidRDefault="004C5B82" w:rsidP="000A6355">
          <w:pPr>
            <w:pStyle w:val="TOC2"/>
            <w:tabs>
              <w:tab w:val="left" w:pos="880"/>
              <w:tab w:val="right" w:leader="dot" w:pos="9016"/>
            </w:tabs>
            <w:ind w:left="0"/>
            <w:rPr>
              <w:rFonts w:eastAsiaTheme="minorEastAsia"/>
              <w:noProof/>
              <w:lang w:eastAsia="en-GB"/>
            </w:rPr>
          </w:pPr>
          <w:hyperlink w:anchor="_Toc131008733" w:history="1">
            <w:r w:rsidR="000A6355" w:rsidRPr="00ED3544">
              <w:rPr>
                <w:rStyle w:val="Hyperlink"/>
                <w:noProof/>
              </w:rPr>
              <w:t>19.Trials plan Amendments</w:t>
            </w:r>
            <w:r w:rsidR="000A6355">
              <w:rPr>
                <w:noProof/>
                <w:webHidden/>
              </w:rPr>
              <w:tab/>
            </w:r>
            <w:r w:rsidR="000A6355">
              <w:rPr>
                <w:noProof/>
                <w:webHidden/>
              </w:rPr>
              <w:fldChar w:fldCharType="begin"/>
            </w:r>
            <w:r w:rsidR="000A6355">
              <w:rPr>
                <w:noProof/>
                <w:webHidden/>
              </w:rPr>
              <w:instrText xml:space="preserve"> PAGEREF _Toc131008733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ABF03AE" w14:textId="450EAD64" w:rsidR="000A6355" w:rsidRDefault="004C5B82">
          <w:pPr>
            <w:pStyle w:val="TOC1"/>
            <w:tabs>
              <w:tab w:val="left" w:pos="660"/>
              <w:tab w:val="right" w:leader="dot" w:pos="9016"/>
            </w:tabs>
            <w:rPr>
              <w:rFonts w:eastAsiaTheme="minorEastAsia"/>
              <w:noProof/>
              <w:lang w:eastAsia="en-GB"/>
            </w:rPr>
          </w:pPr>
          <w:hyperlink w:anchor="_Toc131008734" w:history="1">
            <w:r w:rsidR="000A6355" w:rsidRPr="00ED3544">
              <w:rPr>
                <w:rStyle w:val="Hyperlink"/>
                <w:noProof/>
              </w:rPr>
              <w:t>20.List of Equipment</w:t>
            </w:r>
            <w:r w:rsidR="000A6355">
              <w:rPr>
                <w:noProof/>
                <w:webHidden/>
              </w:rPr>
              <w:tab/>
            </w:r>
            <w:r w:rsidR="000A6355">
              <w:rPr>
                <w:noProof/>
                <w:webHidden/>
              </w:rPr>
              <w:fldChar w:fldCharType="begin"/>
            </w:r>
            <w:r w:rsidR="000A6355">
              <w:rPr>
                <w:noProof/>
                <w:webHidden/>
              </w:rPr>
              <w:instrText xml:space="preserve"> PAGEREF _Toc131008734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CFD161B" w14:textId="356CAABA" w:rsidR="000A6355" w:rsidRDefault="004C5B82">
          <w:pPr>
            <w:pStyle w:val="TOC1"/>
            <w:tabs>
              <w:tab w:val="left" w:pos="660"/>
              <w:tab w:val="right" w:leader="dot" w:pos="9016"/>
            </w:tabs>
            <w:rPr>
              <w:rFonts w:eastAsiaTheme="minorEastAsia"/>
              <w:noProof/>
              <w:lang w:eastAsia="en-GB"/>
            </w:rPr>
          </w:pPr>
          <w:hyperlink w:anchor="_Toc131008735" w:history="1">
            <w:r w:rsidR="000A6355" w:rsidRPr="00ED3544">
              <w:rPr>
                <w:rStyle w:val="Hyperlink"/>
                <w:noProof/>
              </w:rPr>
              <w:t>21.Trials Plan</w:t>
            </w:r>
            <w:r w:rsidR="000A6355">
              <w:rPr>
                <w:noProof/>
                <w:webHidden/>
              </w:rPr>
              <w:tab/>
            </w:r>
            <w:r w:rsidR="000A6355">
              <w:rPr>
                <w:noProof/>
                <w:webHidden/>
              </w:rPr>
              <w:fldChar w:fldCharType="begin"/>
            </w:r>
            <w:r w:rsidR="000A6355">
              <w:rPr>
                <w:noProof/>
                <w:webHidden/>
              </w:rPr>
              <w:instrText xml:space="preserve"> PAGEREF _Toc131008735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445F93A" w14:textId="05F7BF68" w:rsidR="000A6355" w:rsidRDefault="004C5B82">
          <w:pPr>
            <w:pStyle w:val="TOC1"/>
            <w:tabs>
              <w:tab w:val="left" w:pos="660"/>
              <w:tab w:val="right" w:leader="dot" w:pos="9016"/>
            </w:tabs>
            <w:rPr>
              <w:rFonts w:eastAsiaTheme="minorEastAsia"/>
              <w:noProof/>
              <w:lang w:eastAsia="en-GB"/>
            </w:rPr>
          </w:pPr>
          <w:hyperlink w:anchor="_Toc131008736" w:history="1">
            <w:r w:rsidR="000A6355" w:rsidRPr="00ED3544">
              <w:rPr>
                <w:rStyle w:val="Hyperlink"/>
                <w:noProof/>
              </w:rPr>
              <w:t>22.Firing Order</w:t>
            </w:r>
            <w:r w:rsidR="000A6355">
              <w:rPr>
                <w:noProof/>
                <w:webHidden/>
              </w:rPr>
              <w:tab/>
            </w:r>
            <w:r w:rsidR="000A6355">
              <w:rPr>
                <w:noProof/>
                <w:webHidden/>
              </w:rPr>
              <w:fldChar w:fldCharType="begin"/>
            </w:r>
            <w:r w:rsidR="000A6355">
              <w:rPr>
                <w:noProof/>
                <w:webHidden/>
              </w:rPr>
              <w:instrText xml:space="preserve"> PAGEREF _Toc131008736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B7703CE" w14:textId="40846899" w:rsidR="000A6355" w:rsidRDefault="004C5B82">
          <w:pPr>
            <w:pStyle w:val="TOC1"/>
            <w:tabs>
              <w:tab w:val="left" w:pos="660"/>
              <w:tab w:val="right" w:leader="dot" w:pos="9016"/>
            </w:tabs>
            <w:rPr>
              <w:rFonts w:eastAsiaTheme="minorEastAsia"/>
              <w:noProof/>
              <w:lang w:eastAsia="en-GB"/>
            </w:rPr>
          </w:pPr>
          <w:hyperlink w:anchor="_Toc131008737" w:history="1">
            <w:r w:rsidR="000A6355">
              <w:rPr>
                <w:rStyle w:val="Hyperlink"/>
                <w:noProof/>
              </w:rPr>
              <w:t>23.</w:t>
            </w:r>
            <w:r w:rsidR="000A6355" w:rsidRPr="00ED3544">
              <w:rPr>
                <w:rStyle w:val="Hyperlink"/>
                <w:noProof/>
              </w:rPr>
              <w:t>Firing procedure</w:t>
            </w:r>
            <w:r w:rsidR="000A6355">
              <w:rPr>
                <w:noProof/>
                <w:webHidden/>
              </w:rPr>
              <w:tab/>
            </w:r>
            <w:r w:rsidR="000A6355">
              <w:rPr>
                <w:noProof/>
                <w:webHidden/>
              </w:rPr>
              <w:fldChar w:fldCharType="begin"/>
            </w:r>
            <w:r w:rsidR="000A6355">
              <w:rPr>
                <w:noProof/>
                <w:webHidden/>
              </w:rPr>
              <w:instrText xml:space="preserve"> PAGEREF _Toc131008737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2FD9D898" w14:textId="44561715" w:rsidR="000A6355" w:rsidRDefault="004C5B82">
          <w:pPr>
            <w:pStyle w:val="TOC1"/>
            <w:tabs>
              <w:tab w:val="left" w:pos="660"/>
              <w:tab w:val="right" w:leader="dot" w:pos="9016"/>
            </w:tabs>
            <w:rPr>
              <w:rFonts w:eastAsiaTheme="minorEastAsia"/>
              <w:noProof/>
              <w:lang w:eastAsia="en-GB"/>
            </w:rPr>
          </w:pPr>
          <w:hyperlink w:anchor="_Toc131008738" w:history="1">
            <w:r w:rsidR="000A6355" w:rsidRPr="00ED3544">
              <w:rPr>
                <w:rStyle w:val="Hyperlink"/>
                <w:noProof/>
              </w:rPr>
              <w:t>24.Misfires</w:t>
            </w:r>
            <w:r w:rsidR="000A6355">
              <w:rPr>
                <w:noProof/>
                <w:webHidden/>
              </w:rPr>
              <w:tab/>
            </w:r>
            <w:r w:rsidR="000A6355">
              <w:rPr>
                <w:noProof/>
                <w:webHidden/>
              </w:rPr>
              <w:fldChar w:fldCharType="begin"/>
            </w:r>
            <w:r w:rsidR="000A6355">
              <w:rPr>
                <w:noProof/>
                <w:webHidden/>
              </w:rPr>
              <w:instrText xml:space="preserve"> PAGEREF _Toc131008738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3570221" w14:textId="308C318F" w:rsidR="000A6355" w:rsidRDefault="004C5B82">
          <w:pPr>
            <w:pStyle w:val="TOC1"/>
            <w:tabs>
              <w:tab w:val="left" w:pos="660"/>
              <w:tab w:val="right" w:leader="dot" w:pos="9016"/>
            </w:tabs>
            <w:rPr>
              <w:rFonts w:eastAsiaTheme="minorEastAsia"/>
              <w:noProof/>
              <w:lang w:eastAsia="en-GB"/>
            </w:rPr>
          </w:pPr>
          <w:hyperlink w:anchor="_Toc131008739" w:history="1">
            <w:r w:rsidR="000A6355" w:rsidRPr="00ED3544">
              <w:rPr>
                <w:rStyle w:val="Hyperlink"/>
                <w:noProof/>
              </w:rPr>
              <w:t>25.Data</w:t>
            </w:r>
            <w:r w:rsidR="000A6355">
              <w:rPr>
                <w:noProof/>
                <w:webHidden/>
              </w:rPr>
              <w:tab/>
            </w:r>
            <w:r w:rsidR="000A6355">
              <w:rPr>
                <w:noProof/>
                <w:webHidden/>
              </w:rPr>
              <w:fldChar w:fldCharType="begin"/>
            </w:r>
            <w:r w:rsidR="000A6355">
              <w:rPr>
                <w:noProof/>
                <w:webHidden/>
              </w:rPr>
              <w:instrText xml:space="preserve"> PAGEREF _Toc131008739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BF98DB2" w14:textId="381DF570" w:rsidR="000A6355" w:rsidRDefault="004C5B82">
          <w:pPr>
            <w:pStyle w:val="TOC1"/>
            <w:tabs>
              <w:tab w:val="left" w:pos="660"/>
              <w:tab w:val="right" w:leader="dot" w:pos="9016"/>
            </w:tabs>
            <w:rPr>
              <w:rFonts w:eastAsiaTheme="minorEastAsia"/>
              <w:noProof/>
              <w:lang w:eastAsia="en-GB"/>
            </w:rPr>
          </w:pPr>
          <w:hyperlink w:anchor="_Toc131008740" w:history="1">
            <w:r w:rsidR="000A6355" w:rsidRPr="00ED3544">
              <w:rPr>
                <w:rStyle w:val="Hyperlink"/>
                <w:noProof/>
              </w:rPr>
              <w:t>26.Local Met Data VS Larkhill Met Data</w:t>
            </w:r>
            <w:r w:rsidR="000A6355">
              <w:rPr>
                <w:noProof/>
                <w:webHidden/>
              </w:rPr>
              <w:tab/>
            </w:r>
            <w:r w:rsidR="000A6355">
              <w:rPr>
                <w:noProof/>
                <w:webHidden/>
              </w:rPr>
              <w:fldChar w:fldCharType="begin"/>
            </w:r>
            <w:r w:rsidR="000A6355">
              <w:rPr>
                <w:noProof/>
                <w:webHidden/>
              </w:rPr>
              <w:instrText xml:space="preserve"> PAGEREF _Toc131008740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3FBDBA1C" w14:textId="52C78A2E" w:rsidR="000A6355" w:rsidRDefault="004C5B82" w:rsidP="000A6355">
          <w:pPr>
            <w:pStyle w:val="TOC2"/>
            <w:tabs>
              <w:tab w:val="right" w:leader="dot" w:pos="9016"/>
            </w:tabs>
            <w:ind w:left="0"/>
            <w:rPr>
              <w:rFonts w:eastAsiaTheme="minorEastAsia"/>
              <w:noProof/>
              <w:lang w:eastAsia="en-GB"/>
            </w:rPr>
          </w:pPr>
          <w:hyperlink w:anchor="_Toc131008741" w:history="1">
            <w:r w:rsidR="000A6355" w:rsidRPr="00ED3544">
              <w:rPr>
                <w:rStyle w:val="Hyperlink"/>
                <w:noProof/>
                <w:shd w:val="clear" w:color="auto" w:fill="FFFFFF"/>
              </w:rPr>
              <w:t>Met data for the 18-07-2022</w:t>
            </w:r>
            <w:r w:rsidR="000A6355">
              <w:rPr>
                <w:noProof/>
                <w:webHidden/>
              </w:rPr>
              <w:tab/>
            </w:r>
            <w:r w:rsidR="000A6355">
              <w:rPr>
                <w:noProof/>
                <w:webHidden/>
              </w:rPr>
              <w:fldChar w:fldCharType="begin"/>
            </w:r>
            <w:r w:rsidR="000A6355">
              <w:rPr>
                <w:noProof/>
                <w:webHidden/>
              </w:rPr>
              <w:instrText xml:space="preserve"> PAGEREF _Toc131008741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C9992D8" w14:textId="27203B1A" w:rsidR="000A6355" w:rsidRDefault="004C5B82" w:rsidP="000A6355">
          <w:pPr>
            <w:pStyle w:val="TOC2"/>
            <w:tabs>
              <w:tab w:val="right" w:leader="dot" w:pos="9016"/>
            </w:tabs>
            <w:ind w:left="0"/>
            <w:rPr>
              <w:rFonts w:eastAsiaTheme="minorEastAsia"/>
              <w:noProof/>
              <w:lang w:eastAsia="en-GB"/>
            </w:rPr>
          </w:pPr>
          <w:hyperlink w:anchor="_Toc131008742" w:history="1">
            <w:r w:rsidR="000A6355" w:rsidRPr="00ED3544">
              <w:rPr>
                <w:rStyle w:val="Hyperlink"/>
                <w:noProof/>
                <w:shd w:val="clear" w:color="auto" w:fill="FFFFFF"/>
              </w:rPr>
              <w:t>Met Data for the 19-07-2022</w:t>
            </w:r>
            <w:r w:rsidR="000A6355">
              <w:rPr>
                <w:noProof/>
                <w:webHidden/>
              </w:rPr>
              <w:tab/>
            </w:r>
            <w:r w:rsidR="000A6355">
              <w:rPr>
                <w:noProof/>
                <w:webHidden/>
              </w:rPr>
              <w:fldChar w:fldCharType="begin"/>
            </w:r>
            <w:r w:rsidR="000A6355">
              <w:rPr>
                <w:noProof/>
                <w:webHidden/>
              </w:rPr>
              <w:instrText xml:space="preserve"> PAGEREF _Toc131008742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AA35E08" w14:textId="70EC6BA9" w:rsidR="000A6355" w:rsidRDefault="004C5B82" w:rsidP="000A6355">
          <w:pPr>
            <w:pStyle w:val="TOC2"/>
            <w:tabs>
              <w:tab w:val="right" w:leader="dot" w:pos="9016"/>
            </w:tabs>
            <w:ind w:left="0"/>
            <w:rPr>
              <w:rFonts w:eastAsiaTheme="minorEastAsia"/>
              <w:noProof/>
              <w:lang w:eastAsia="en-GB"/>
            </w:rPr>
          </w:pPr>
          <w:hyperlink w:anchor="_Toc131008743" w:history="1">
            <w:r w:rsidR="000A6355" w:rsidRPr="00ED3544">
              <w:rPr>
                <w:rStyle w:val="Hyperlink"/>
                <w:noProof/>
                <w:shd w:val="clear" w:color="auto" w:fill="FFFFFF"/>
              </w:rPr>
              <w:t>Met Data for the 20-07-2022</w:t>
            </w:r>
            <w:r w:rsidR="000A6355">
              <w:rPr>
                <w:noProof/>
                <w:webHidden/>
              </w:rPr>
              <w:tab/>
            </w:r>
            <w:r w:rsidR="000A6355">
              <w:rPr>
                <w:noProof/>
                <w:webHidden/>
              </w:rPr>
              <w:fldChar w:fldCharType="begin"/>
            </w:r>
            <w:r w:rsidR="000A6355">
              <w:rPr>
                <w:noProof/>
                <w:webHidden/>
              </w:rPr>
              <w:instrText xml:space="preserve"> PAGEREF _Toc131008743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85B3298" w14:textId="30857A67" w:rsidR="000A6355" w:rsidRDefault="004C5B82">
          <w:pPr>
            <w:pStyle w:val="TOC1"/>
            <w:tabs>
              <w:tab w:val="left" w:pos="660"/>
              <w:tab w:val="right" w:leader="dot" w:pos="9016"/>
            </w:tabs>
            <w:rPr>
              <w:rFonts w:eastAsiaTheme="minorEastAsia"/>
              <w:noProof/>
              <w:lang w:eastAsia="en-GB"/>
            </w:rPr>
          </w:pPr>
          <w:hyperlink w:anchor="_Toc131008744" w:history="1">
            <w:r w:rsidR="000A6355" w:rsidRPr="00ED3544">
              <w:rPr>
                <w:rStyle w:val="Hyperlink"/>
                <w:noProof/>
              </w:rPr>
              <w:t>27.Noise data results</w:t>
            </w:r>
            <w:r w:rsidR="000A6355">
              <w:rPr>
                <w:noProof/>
                <w:webHidden/>
              </w:rPr>
              <w:tab/>
            </w:r>
            <w:r w:rsidR="000A6355">
              <w:rPr>
                <w:noProof/>
                <w:webHidden/>
              </w:rPr>
              <w:fldChar w:fldCharType="begin"/>
            </w:r>
            <w:r w:rsidR="000A6355">
              <w:rPr>
                <w:noProof/>
                <w:webHidden/>
              </w:rPr>
              <w:instrText xml:space="preserve"> PAGEREF _Toc131008744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DB0DB51" w14:textId="4D54CFB7" w:rsidR="000A6355" w:rsidRDefault="004C5B82" w:rsidP="000A6355">
          <w:pPr>
            <w:pStyle w:val="TOC2"/>
            <w:tabs>
              <w:tab w:val="right" w:leader="dot" w:pos="9016"/>
            </w:tabs>
            <w:ind w:left="0"/>
            <w:rPr>
              <w:rFonts w:eastAsiaTheme="minorEastAsia"/>
              <w:noProof/>
              <w:lang w:eastAsia="en-GB"/>
            </w:rPr>
          </w:pPr>
          <w:hyperlink w:anchor="_Toc131008745" w:history="1">
            <w:r w:rsidR="000A6355" w:rsidRPr="00ED3544">
              <w:rPr>
                <w:rStyle w:val="Hyperlink"/>
                <w:noProof/>
              </w:rPr>
              <w:t>20/07/2022</w:t>
            </w:r>
            <w:r w:rsidR="000A6355">
              <w:rPr>
                <w:noProof/>
                <w:webHidden/>
              </w:rPr>
              <w:tab/>
            </w:r>
            <w:r w:rsidR="000A6355">
              <w:rPr>
                <w:noProof/>
                <w:webHidden/>
              </w:rPr>
              <w:fldChar w:fldCharType="begin"/>
            </w:r>
            <w:r w:rsidR="000A6355">
              <w:rPr>
                <w:noProof/>
                <w:webHidden/>
              </w:rPr>
              <w:instrText xml:space="preserve"> PAGEREF _Toc131008745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34DA940F" w14:textId="3726805E" w:rsidR="000A6355" w:rsidRDefault="004C5B82">
          <w:pPr>
            <w:pStyle w:val="TOC1"/>
            <w:tabs>
              <w:tab w:val="left" w:pos="660"/>
              <w:tab w:val="right" w:leader="dot" w:pos="9016"/>
            </w:tabs>
            <w:rPr>
              <w:rFonts w:eastAsiaTheme="minorEastAsia"/>
              <w:noProof/>
              <w:lang w:eastAsia="en-GB"/>
            </w:rPr>
          </w:pPr>
          <w:hyperlink w:anchor="_Toc131008746" w:history="1">
            <w:r w:rsidR="000A6355" w:rsidRPr="00ED3544">
              <w:rPr>
                <w:rStyle w:val="Hyperlink"/>
                <w:noProof/>
              </w:rPr>
              <w:t>28.Analysis</w:t>
            </w:r>
            <w:r w:rsidR="000A6355">
              <w:rPr>
                <w:noProof/>
                <w:webHidden/>
              </w:rPr>
              <w:tab/>
            </w:r>
            <w:r w:rsidR="000A6355">
              <w:rPr>
                <w:noProof/>
                <w:webHidden/>
              </w:rPr>
              <w:fldChar w:fldCharType="begin"/>
            </w:r>
            <w:r w:rsidR="000A6355">
              <w:rPr>
                <w:noProof/>
                <w:webHidden/>
              </w:rPr>
              <w:instrText xml:space="preserve"> PAGEREF _Toc131008746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06ED100" w14:textId="2E582143" w:rsidR="000A6355" w:rsidRDefault="004C5B82">
          <w:pPr>
            <w:pStyle w:val="TOC1"/>
            <w:tabs>
              <w:tab w:val="left" w:pos="660"/>
              <w:tab w:val="right" w:leader="dot" w:pos="9016"/>
            </w:tabs>
            <w:rPr>
              <w:rFonts w:eastAsiaTheme="minorEastAsia"/>
              <w:noProof/>
              <w:lang w:eastAsia="en-GB"/>
            </w:rPr>
          </w:pPr>
          <w:hyperlink w:anchor="_Toc131008747" w:history="1">
            <w:r w:rsidR="000A6355" w:rsidRPr="00ED3544">
              <w:rPr>
                <w:rStyle w:val="Hyperlink"/>
                <w:noProof/>
              </w:rPr>
              <w:t>29.Discussion</w:t>
            </w:r>
            <w:r w:rsidR="000A6355">
              <w:rPr>
                <w:noProof/>
                <w:webHidden/>
              </w:rPr>
              <w:tab/>
            </w:r>
            <w:r w:rsidR="000A6355">
              <w:rPr>
                <w:noProof/>
                <w:webHidden/>
              </w:rPr>
              <w:fldChar w:fldCharType="begin"/>
            </w:r>
            <w:r w:rsidR="000A6355">
              <w:rPr>
                <w:noProof/>
                <w:webHidden/>
              </w:rPr>
              <w:instrText xml:space="preserve"> PAGEREF _Toc131008747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654C6C3" w14:textId="6A5B586D" w:rsidR="000A6355" w:rsidRDefault="004C5B82" w:rsidP="000A6355">
          <w:pPr>
            <w:pStyle w:val="TOC2"/>
            <w:tabs>
              <w:tab w:val="right" w:leader="dot" w:pos="9016"/>
            </w:tabs>
            <w:ind w:left="0"/>
            <w:rPr>
              <w:rFonts w:eastAsiaTheme="minorEastAsia"/>
              <w:noProof/>
              <w:lang w:eastAsia="en-GB"/>
            </w:rPr>
          </w:pPr>
          <w:hyperlink w:anchor="_Toc131008748" w:history="1">
            <w:r w:rsidR="000A6355" w:rsidRPr="00ED3544">
              <w:rPr>
                <w:rStyle w:val="Hyperlink"/>
                <w:noProof/>
              </w:rPr>
              <w:t>Failed sensor</w:t>
            </w:r>
            <w:r w:rsidR="000A6355">
              <w:rPr>
                <w:noProof/>
                <w:webHidden/>
              </w:rPr>
              <w:tab/>
            </w:r>
            <w:r w:rsidR="000A6355">
              <w:rPr>
                <w:noProof/>
                <w:webHidden/>
              </w:rPr>
              <w:fldChar w:fldCharType="begin"/>
            </w:r>
            <w:r w:rsidR="000A6355">
              <w:rPr>
                <w:noProof/>
                <w:webHidden/>
              </w:rPr>
              <w:instrText xml:space="preserve"> PAGEREF _Toc131008748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2D5A17E8" w14:textId="64675997" w:rsidR="000A6355" w:rsidRDefault="004C5B82" w:rsidP="000A6355">
          <w:pPr>
            <w:pStyle w:val="TOC2"/>
            <w:tabs>
              <w:tab w:val="right" w:leader="dot" w:pos="9016"/>
            </w:tabs>
            <w:ind w:left="0"/>
            <w:rPr>
              <w:rFonts w:eastAsiaTheme="minorEastAsia"/>
              <w:noProof/>
              <w:lang w:eastAsia="en-GB"/>
            </w:rPr>
          </w:pPr>
          <w:hyperlink w:anchor="_Toc131008749" w:history="1">
            <w:r w:rsidR="000A6355" w:rsidRPr="00ED3544">
              <w:rPr>
                <w:rStyle w:val="Hyperlink"/>
                <w:noProof/>
              </w:rPr>
              <w:t>Increase data set</w:t>
            </w:r>
            <w:r w:rsidR="000A6355">
              <w:rPr>
                <w:noProof/>
                <w:webHidden/>
              </w:rPr>
              <w:tab/>
            </w:r>
            <w:r w:rsidR="000A6355">
              <w:rPr>
                <w:noProof/>
                <w:webHidden/>
              </w:rPr>
              <w:fldChar w:fldCharType="begin"/>
            </w:r>
            <w:r w:rsidR="000A6355">
              <w:rPr>
                <w:noProof/>
                <w:webHidden/>
              </w:rPr>
              <w:instrText xml:space="preserve"> PAGEREF _Toc131008749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453FCDD" w14:textId="453A033D" w:rsidR="000A6355" w:rsidRDefault="004C5B82" w:rsidP="000A6355">
          <w:pPr>
            <w:pStyle w:val="TOC2"/>
            <w:tabs>
              <w:tab w:val="right" w:leader="dot" w:pos="9016"/>
            </w:tabs>
            <w:ind w:left="0"/>
            <w:rPr>
              <w:rFonts w:eastAsiaTheme="minorEastAsia"/>
              <w:noProof/>
              <w:lang w:eastAsia="en-GB"/>
            </w:rPr>
          </w:pPr>
          <w:hyperlink w:anchor="_Toc131008750" w:history="1">
            <w:r w:rsidR="000A6355" w:rsidRPr="00ED3544">
              <w:rPr>
                <w:rStyle w:val="Hyperlink"/>
                <w:noProof/>
              </w:rPr>
              <w:t>Temperature</w:t>
            </w:r>
            <w:r w:rsidR="000A6355">
              <w:rPr>
                <w:noProof/>
                <w:webHidden/>
              </w:rPr>
              <w:tab/>
            </w:r>
            <w:r w:rsidR="000A6355">
              <w:rPr>
                <w:noProof/>
                <w:webHidden/>
              </w:rPr>
              <w:fldChar w:fldCharType="begin"/>
            </w:r>
            <w:r w:rsidR="000A6355">
              <w:rPr>
                <w:noProof/>
                <w:webHidden/>
              </w:rPr>
              <w:instrText xml:space="preserve"> PAGEREF _Toc131008750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5518A577" w14:textId="231F600D" w:rsidR="000A6355" w:rsidRDefault="004C5B82" w:rsidP="000A6355">
          <w:pPr>
            <w:pStyle w:val="TOC2"/>
            <w:tabs>
              <w:tab w:val="right" w:leader="dot" w:pos="9016"/>
            </w:tabs>
            <w:ind w:left="0"/>
            <w:rPr>
              <w:rFonts w:eastAsiaTheme="minorEastAsia"/>
              <w:noProof/>
              <w:lang w:eastAsia="en-GB"/>
            </w:rPr>
          </w:pPr>
          <w:hyperlink w:anchor="_Toc131008751" w:history="1">
            <w:r w:rsidR="000A6355" w:rsidRPr="00ED3544">
              <w:rPr>
                <w:rStyle w:val="Hyperlink"/>
                <w:noProof/>
              </w:rPr>
              <w:t>Improvements to instrumentation</w:t>
            </w:r>
            <w:r w:rsidR="000A6355">
              <w:rPr>
                <w:noProof/>
                <w:webHidden/>
              </w:rPr>
              <w:tab/>
            </w:r>
            <w:r w:rsidR="000A6355">
              <w:rPr>
                <w:noProof/>
                <w:webHidden/>
              </w:rPr>
              <w:fldChar w:fldCharType="begin"/>
            </w:r>
            <w:r w:rsidR="000A6355">
              <w:rPr>
                <w:noProof/>
                <w:webHidden/>
              </w:rPr>
              <w:instrText xml:space="preserve"> PAGEREF _Toc131008751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2D90B7C0" w14:textId="7C89C1CC" w:rsidR="000A6355" w:rsidRDefault="004C5B82" w:rsidP="000A6355">
          <w:pPr>
            <w:pStyle w:val="TOC2"/>
            <w:tabs>
              <w:tab w:val="right" w:leader="dot" w:pos="9016"/>
            </w:tabs>
            <w:ind w:left="0"/>
            <w:rPr>
              <w:rFonts w:eastAsiaTheme="minorEastAsia"/>
              <w:noProof/>
              <w:lang w:eastAsia="en-GB"/>
            </w:rPr>
          </w:pPr>
          <w:hyperlink w:anchor="_Toc131008752" w:history="1">
            <w:r w:rsidR="000A6355" w:rsidRPr="00ED3544">
              <w:rPr>
                <w:rStyle w:val="Hyperlink"/>
                <w:noProof/>
              </w:rPr>
              <w:t>Trials design improvements</w:t>
            </w:r>
            <w:r w:rsidR="000A6355">
              <w:rPr>
                <w:noProof/>
                <w:webHidden/>
              </w:rPr>
              <w:tab/>
            </w:r>
            <w:r w:rsidR="000A6355">
              <w:rPr>
                <w:noProof/>
                <w:webHidden/>
              </w:rPr>
              <w:fldChar w:fldCharType="begin"/>
            </w:r>
            <w:r w:rsidR="000A6355">
              <w:rPr>
                <w:noProof/>
                <w:webHidden/>
              </w:rPr>
              <w:instrText xml:space="preserve"> PAGEREF _Toc131008752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23E5FB59" w14:textId="68E0089B" w:rsidR="000A6355" w:rsidRDefault="004C5B82">
          <w:pPr>
            <w:pStyle w:val="TOC1"/>
            <w:tabs>
              <w:tab w:val="left" w:pos="660"/>
              <w:tab w:val="right" w:leader="dot" w:pos="9016"/>
            </w:tabs>
            <w:rPr>
              <w:rFonts w:eastAsiaTheme="minorEastAsia"/>
              <w:noProof/>
              <w:lang w:eastAsia="en-GB"/>
            </w:rPr>
          </w:pPr>
          <w:hyperlink w:anchor="_Toc131008753" w:history="1">
            <w:r w:rsidR="000A6355" w:rsidRPr="00ED3544">
              <w:rPr>
                <w:rStyle w:val="Hyperlink"/>
                <w:noProof/>
              </w:rPr>
              <w:t>31.Self-reflection</w:t>
            </w:r>
            <w:r w:rsidR="000A6355">
              <w:rPr>
                <w:noProof/>
                <w:webHidden/>
              </w:rPr>
              <w:tab/>
            </w:r>
            <w:r w:rsidR="000A6355">
              <w:rPr>
                <w:noProof/>
                <w:webHidden/>
              </w:rPr>
              <w:fldChar w:fldCharType="begin"/>
            </w:r>
            <w:r w:rsidR="000A6355">
              <w:rPr>
                <w:noProof/>
                <w:webHidden/>
              </w:rPr>
              <w:instrText xml:space="preserve"> PAGEREF _Toc131008753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48E83A75" w14:textId="0A3B953A" w:rsidR="000A6355" w:rsidRDefault="004C5B82">
          <w:pPr>
            <w:pStyle w:val="TOC1"/>
            <w:tabs>
              <w:tab w:val="left" w:pos="660"/>
              <w:tab w:val="right" w:leader="dot" w:pos="9016"/>
            </w:tabs>
            <w:rPr>
              <w:rFonts w:eastAsiaTheme="minorEastAsia"/>
              <w:noProof/>
              <w:lang w:eastAsia="en-GB"/>
            </w:rPr>
          </w:pPr>
          <w:hyperlink w:anchor="_Toc131008754" w:history="1">
            <w:r w:rsidR="000A6355" w:rsidRPr="00ED3544">
              <w:rPr>
                <w:rStyle w:val="Hyperlink"/>
                <w:noProof/>
              </w:rPr>
              <w:t>32.Bibliography</w:t>
            </w:r>
            <w:r w:rsidR="000A6355">
              <w:rPr>
                <w:noProof/>
                <w:webHidden/>
              </w:rPr>
              <w:tab/>
            </w:r>
            <w:r w:rsidR="000A6355">
              <w:rPr>
                <w:noProof/>
                <w:webHidden/>
              </w:rPr>
              <w:fldChar w:fldCharType="begin"/>
            </w:r>
            <w:r w:rsidR="000A6355">
              <w:rPr>
                <w:noProof/>
                <w:webHidden/>
              </w:rPr>
              <w:instrText xml:space="preserve"> PAGEREF _Toc131008754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10176C07" w14:textId="50965160" w:rsidR="000A6355" w:rsidRDefault="004C5B82">
          <w:pPr>
            <w:pStyle w:val="TOC1"/>
            <w:tabs>
              <w:tab w:val="left" w:pos="660"/>
              <w:tab w:val="right" w:leader="dot" w:pos="9016"/>
            </w:tabs>
            <w:rPr>
              <w:rFonts w:eastAsiaTheme="minorEastAsia"/>
              <w:noProof/>
              <w:lang w:eastAsia="en-GB"/>
            </w:rPr>
          </w:pPr>
          <w:hyperlink w:anchor="_Toc131008755" w:history="1">
            <w:r w:rsidR="000A6355" w:rsidRPr="00ED3544">
              <w:rPr>
                <w:rStyle w:val="Hyperlink"/>
                <w:noProof/>
              </w:rPr>
              <w:t>33.Abbreviations</w:t>
            </w:r>
            <w:r w:rsidR="000A6355">
              <w:rPr>
                <w:noProof/>
                <w:webHidden/>
              </w:rPr>
              <w:tab/>
            </w:r>
            <w:r w:rsidR="000A6355">
              <w:rPr>
                <w:noProof/>
                <w:webHidden/>
              </w:rPr>
              <w:fldChar w:fldCharType="begin"/>
            </w:r>
            <w:r w:rsidR="000A6355">
              <w:rPr>
                <w:noProof/>
                <w:webHidden/>
              </w:rPr>
              <w:instrText xml:space="preserve"> PAGEREF _Toc131008755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6D9813FE" w14:textId="2D26AA65" w:rsidR="000A6355" w:rsidRDefault="004C5B82">
          <w:pPr>
            <w:pStyle w:val="TOC1"/>
            <w:tabs>
              <w:tab w:val="left" w:pos="660"/>
              <w:tab w:val="right" w:leader="dot" w:pos="9016"/>
            </w:tabs>
            <w:rPr>
              <w:rFonts w:eastAsiaTheme="minorEastAsia"/>
              <w:noProof/>
              <w:lang w:eastAsia="en-GB"/>
            </w:rPr>
          </w:pPr>
          <w:hyperlink w:anchor="_Toc131008756" w:history="1">
            <w:r w:rsidR="000A6355" w:rsidRPr="00ED3544">
              <w:rPr>
                <w:rStyle w:val="Hyperlink"/>
                <w:noProof/>
              </w:rPr>
              <w:t>34.Appendix</w:t>
            </w:r>
            <w:r w:rsidR="000A6355">
              <w:rPr>
                <w:noProof/>
                <w:webHidden/>
              </w:rPr>
              <w:tab/>
            </w:r>
            <w:r w:rsidR="000A6355">
              <w:rPr>
                <w:noProof/>
                <w:webHidden/>
              </w:rPr>
              <w:fldChar w:fldCharType="begin"/>
            </w:r>
            <w:r w:rsidR="000A6355">
              <w:rPr>
                <w:noProof/>
                <w:webHidden/>
              </w:rPr>
              <w:instrText xml:space="preserve"> PAGEREF _Toc131008756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E43F41A" w14:textId="7096F8D1" w:rsidR="000A6355" w:rsidRDefault="004C5B82">
          <w:pPr>
            <w:pStyle w:val="TOC1"/>
            <w:tabs>
              <w:tab w:val="right" w:leader="dot" w:pos="9016"/>
            </w:tabs>
            <w:rPr>
              <w:rFonts w:eastAsiaTheme="minorEastAsia"/>
              <w:noProof/>
              <w:lang w:eastAsia="en-GB"/>
            </w:rPr>
          </w:pPr>
          <w:hyperlink w:anchor="_Toc131008757" w:history="1">
            <w:r w:rsidR="000A6355" w:rsidRPr="00ED3544">
              <w:rPr>
                <w:rStyle w:val="Hyperlink"/>
                <w:noProof/>
              </w:rPr>
              <w:t>Heat Illness checklist</w:t>
            </w:r>
            <w:r w:rsidR="000A6355">
              <w:rPr>
                <w:noProof/>
                <w:webHidden/>
              </w:rPr>
              <w:tab/>
            </w:r>
            <w:r w:rsidR="000A6355">
              <w:rPr>
                <w:noProof/>
                <w:webHidden/>
              </w:rPr>
              <w:fldChar w:fldCharType="begin"/>
            </w:r>
            <w:r w:rsidR="000A6355">
              <w:rPr>
                <w:noProof/>
                <w:webHidden/>
              </w:rPr>
              <w:instrText xml:space="preserve"> PAGEREF _Toc131008757 \h </w:instrText>
            </w:r>
            <w:r w:rsidR="000A6355">
              <w:rPr>
                <w:noProof/>
                <w:webHidden/>
              </w:rPr>
            </w:r>
            <w:r w:rsidR="000A6355">
              <w:rPr>
                <w:noProof/>
                <w:webHidden/>
              </w:rPr>
              <w:fldChar w:fldCharType="separate"/>
            </w:r>
            <w:r>
              <w:rPr>
                <w:noProof/>
                <w:webHidden/>
              </w:rPr>
              <w:t>2</w:t>
            </w:r>
            <w:r w:rsidR="000A6355">
              <w:rPr>
                <w:noProof/>
                <w:webHidden/>
              </w:rPr>
              <w:fldChar w:fldCharType="end"/>
            </w:r>
          </w:hyperlink>
        </w:p>
        <w:p w14:paraId="7E633EBE" w14:textId="1BC0EE5E" w:rsidR="006A755F" w:rsidRDefault="00D905E7" w:rsidP="00D905E7">
          <w:pPr>
            <w:rPr>
              <w:b/>
              <w:bCs/>
              <w:noProof/>
            </w:rPr>
          </w:pPr>
          <w:r>
            <w:rPr>
              <w:b/>
              <w:bCs/>
              <w:noProof/>
            </w:rPr>
            <w:fldChar w:fldCharType="end"/>
          </w:r>
        </w:p>
      </w:sdtContent>
    </w:sdt>
    <w:p w14:paraId="79543EA0" w14:textId="4D350CA0" w:rsidR="00D905E7" w:rsidRPr="0071359B" w:rsidRDefault="00D905E7" w:rsidP="000A6355">
      <w:pPr>
        <w:pStyle w:val="Heading1"/>
        <w:keepNext w:val="0"/>
        <w:keepLines w:val="0"/>
        <w:numPr>
          <w:ilvl w:val="0"/>
          <w:numId w:val="33"/>
        </w:numPr>
        <w:ind w:left="360"/>
      </w:pPr>
      <w:bookmarkStart w:id="4" w:name="_Toc131008715"/>
      <w:r w:rsidRPr="004C215D">
        <w:rPr>
          <w:rFonts w:cstheme="majorHAnsi"/>
          <w:u w:val="single"/>
        </w:rPr>
        <w:t>Introduction</w:t>
      </w:r>
      <w:bookmarkEnd w:id="4"/>
    </w:p>
    <w:p w14:paraId="4850CA15" w14:textId="5A4EE189" w:rsidR="005542F6" w:rsidRDefault="00AA7AD9" w:rsidP="003956D8">
      <w:pPr>
        <w:pStyle w:val="BodyText"/>
      </w:pPr>
      <w:r>
        <w:t>The author of this dissertation had visions of carrying out this</w:t>
      </w:r>
      <w:r w:rsidR="005542F6">
        <w:t xml:space="preserve"> experiment</w:t>
      </w:r>
      <w:r>
        <w:t xml:space="preserve"> to obtain data and understanding on how meteorological data is used to produce acoustic noise forecasting’s for the area and the location that the author works in on a day to day basis in the explosive industry. The experiment</w:t>
      </w:r>
      <w:r w:rsidR="005542F6">
        <w:t xml:space="preserve"> was carried out at trial site on the week commencing the 18</w:t>
      </w:r>
      <w:r w:rsidR="005542F6" w:rsidRPr="005542F6">
        <w:rPr>
          <w:vertAlign w:val="superscript"/>
        </w:rPr>
        <w:t>th</w:t>
      </w:r>
      <w:r w:rsidR="005542F6">
        <w:t xml:space="preserve"> July 2022 during an unusually hot period of weather.</w:t>
      </w:r>
    </w:p>
    <w:p w14:paraId="2A7CA53C" w14:textId="47F5EB62" w:rsidR="003A70CE" w:rsidRDefault="003A70CE" w:rsidP="003956D8">
      <w:pPr>
        <w:pStyle w:val="BodyText"/>
      </w:pPr>
      <w:r>
        <w:t>The aim of this project is to compare recorded results from sensors placed at various points around the range boundary with the predictions</w:t>
      </w:r>
      <w:r w:rsidR="005542F6">
        <w:t xml:space="preserve"> from the Met office</w:t>
      </w:r>
      <w:r>
        <w:t xml:space="preserve">. The current predictions are calculated at 2 metres above ground level, however a large proportion of the firings carried out on the range during trials are at a height of up to 1 metre above ground, ground level or buried. </w:t>
      </w:r>
    </w:p>
    <w:p w14:paraId="0ADBC019" w14:textId="77777777" w:rsidR="003A70CE" w:rsidRDefault="003A70CE" w:rsidP="003956D8">
      <w:pPr>
        <w:pStyle w:val="BodyText"/>
      </w:pPr>
      <w:r>
        <w:t>The current Monet formula is unable to process predictions for buried charges so there will be no Modelled data to run a comparison against for the data obtained from the sensors placed around the Range.</w:t>
      </w:r>
    </w:p>
    <w:p w14:paraId="2B6535A2" w14:textId="77777777" w:rsidR="003A70CE" w:rsidRDefault="003A70CE" w:rsidP="003956D8">
      <w:pPr>
        <w:pStyle w:val="BodyText"/>
      </w:pPr>
      <w:r>
        <w:t>Met office weather forecast will be obtained for the firing days this will enable a comparison of data to be carried out to see if there is any variables due to the weather conditions.</w:t>
      </w:r>
    </w:p>
    <w:p w14:paraId="6B0BFA61" w14:textId="4B8A674F" w:rsidR="00D905E7" w:rsidRPr="00411B16" w:rsidRDefault="00D905E7" w:rsidP="000A6355">
      <w:pPr>
        <w:pStyle w:val="Heading1"/>
        <w:numPr>
          <w:ilvl w:val="0"/>
          <w:numId w:val="33"/>
        </w:numPr>
        <w:ind w:left="360"/>
        <w:rPr>
          <w:u w:val="single"/>
          <w:lang w:val="en"/>
        </w:rPr>
      </w:pPr>
      <w:bookmarkStart w:id="5" w:name="_Toc131008716"/>
      <w:r w:rsidRPr="00411B16">
        <w:rPr>
          <w:u w:val="single"/>
          <w:lang w:val="en"/>
        </w:rPr>
        <w:t>Background Research</w:t>
      </w:r>
      <w:bookmarkEnd w:id="5"/>
      <w:r w:rsidRPr="00411B16">
        <w:rPr>
          <w:u w:val="single"/>
          <w:lang w:val="en"/>
        </w:rPr>
        <w:t xml:space="preserve"> </w:t>
      </w:r>
    </w:p>
    <w:p w14:paraId="49DE332A" w14:textId="6B3C406A" w:rsidR="003A70CE" w:rsidRDefault="003A70CE" w:rsidP="003956D8">
      <w:pPr>
        <w:pStyle w:val="BodyText"/>
      </w:pPr>
      <w:r w:rsidRPr="003A70CE">
        <w:t xml:space="preserve">Representations from </w:t>
      </w:r>
      <w:r w:rsidR="00AA7AD9">
        <w:t xml:space="preserve">area surroundings place of work </w:t>
      </w:r>
      <w:r w:rsidR="00030129" w:rsidRPr="003A70CE">
        <w:t xml:space="preserve">and </w:t>
      </w:r>
      <w:r w:rsidR="00030129">
        <w:t>the</w:t>
      </w:r>
      <w:r w:rsidR="00AA7AD9">
        <w:t xml:space="preserve"> </w:t>
      </w:r>
      <w:r w:rsidRPr="003A70CE">
        <w:t>occasional complaints from members of the public</w:t>
      </w:r>
      <w:r w:rsidR="00AA7AD9">
        <w:t xml:space="preserve"> who inhabit the surrounding area of the </w:t>
      </w:r>
      <w:r w:rsidR="00420831">
        <w:t>author’s</w:t>
      </w:r>
      <w:r w:rsidR="00AA7AD9">
        <w:t xml:space="preserve"> place of work</w:t>
      </w:r>
      <w:r w:rsidRPr="003A70CE">
        <w:t xml:space="preserve"> have hi</w:t>
      </w:r>
      <w:r w:rsidR="00DF4667">
        <w:t xml:space="preserve">ghlighted concerns over noise. </w:t>
      </w:r>
      <w:r w:rsidRPr="003A70CE">
        <w:t>For this reason it has been d</w:t>
      </w:r>
      <w:r w:rsidR="00AA7AD9">
        <w:t xml:space="preserve">ecided that explosive firings at the authors place of work </w:t>
      </w:r>
      <w:r w:rsidRPr="003A70CE">
        <w:t>will be restricted if there is a</w:t>
      </w:r>
      <w:r w:rsidR="00AA7AD9">
        <w:t>n adverse risk that there will annoyance of the risk of structural damage caused.</w:t>
      </w:r>
      <w:sdt>
        <w:sdtPr>
          <w:id w:val="959774906"/>
          <w:citation/>
        </w:sdtPr>
        <w:sdtContent>
          <w:r w:rsidR="00221606">
            <w:fldChar w:fldCharType="begin"/>
          </w:r>
          <w:r w:rsidR="00221606">
            <w:instrText xml:space="preserve"> CITATION PGi20 \l 2057 </w:instrText>
          </w:r>
          <w:r w:rsidR="00221606">
            <w:fldChar w:fldCharType="separate"/>
          </w:r>
          <w:r w:rsidR="00221606">
            <w:rPr>
              <w:noProof/>
            </w:rPr>
            <w:t xml:space="preserve"> [1]</w:t>
          </w:r>
          <w:r w:rsidR="00221606">
            <w:fldChar w:fldCharType="end"/>
          </w:r>
        </w:sdtContent>
      </w:sdt>
    </w:p>
    <w:p w14:paraId="44A2E61D" w14:textId="48169EF1" w:rsidR="00030129" w:rsidRPr="003A70CE" w:rsidRDefault="00030129" w:rsidP="003956D8">
      <w:pPr>
        <w:pStyle w:val="BodyText"/>
      </w:pPr>
      <w:r>
        <w:t xml:space="preserve">Experience within acoustic blast testing has indicated that the noise complaints were unlikely to occur if the impulsive noise level was below the rate of 120dB. The Meteorological office based at The Royal School of Artillery in Larkhill have developed and use a computer </w:t>
      </w:r>
      <w:r>
        <w:lastRenderedPageBreak/>
        <w:t>modelling software to model and predict the probable blast noise levels at various distances using a standard explosive source.</w:t>
      </w:r>
      <w:sdt>
        <w:sdtPr>
          <w:id w:val="-508670832"/>
          <w:citation/>
        </w:sdtPr>
        <w:sdtContent>
          <w:r w:rsidR="00221606">
            <w:fldChar w:fldCharType="begin"/>
          </w:r>
          <w:r w:rsidR="00221606">
            <w:instrText xml:space="preserve"> CITATION PGi20 \l 2057 </w:instrText>
          </w:r>
          <w:r w:rsidR="00221606">
            <w:fldChar w:fldCharType="separate"/>
          </w:r>
          <w:r w:rsidR="00221606">
            <w:rPr>
              <w:noProof/>
            </w:rPr>
            <w:t xml:space="preserve"> [1]</w:t>
          </w:r>
          <w:r w:rsidR="00221606">
            <w:fldChar w:fldCharType="end"/>
          </w:r>
        </w:sdtContent>
      </w:sdt>
    </w:p>
    <w:p w14:paraId="74788204" w14:textId="1DCC27BB" w:rsidR="003A70CE" w:rsidRPr="003A70CE" w:rsidRDefault="003A70CE" w:rsidP="003956D8">
      <w:pPr>
        <w:pStyle w:val="BodyText"/>
        <w:rPr>
          <w:noProof/>
        </w:rPr>
      </w:pPr>
      <w:r w:rsidRPr="003A70CE">
        <w:rPr>
          <w:noProof/>
        </w:rPr>
        <w:t xml:space="preserve">Based on this experience and modified by local operating conditions the </w:t>
      </w:r>
      <w:r w:rsidR="00030129">
        <w:rPr>
          <w:noProof/>
        </w:rPr>
        <w:t xml:space="preserve">authors place of work use the </w:t>
      </w:r>
      <w:r w:rsidRPr="003A70CE">
        <w:rPr>
          <w:noProof/>
        </w:rPr>
        <w:t xml:space="preserve">noise prediction policy has been formulated.  By using data supplied by the Meteorological Office at Larkhill no local built-up area will be subjected to an impulsive noise level of more than 129 dB from a single explosion on </w:t>
      </w:r>
      <w:r w:rsidR="00030129">
        <w:rPr>
          <w:noProof/>
        </w:rPr>
        <w:t>any of the authors working trial sites</w:t>
      </w:r>
      <w:r w:rsidRPr="003A70CE">
        <w:rPr>
          <w:noProof/>
        </w:rPr>
        <w:t>.  This is further restricted in that where the predicted blast noise level is of the order of 125 dB or more repeated firings will be cur</w:t>
      </w:r>
      <w:r w:rsidR="00411B16">
        <w:rPr>
          <w:noProof/>
        </w:rPr>
        <w:t>tailed to one every 20 minutes.</w:t>
      </w:r>
      <w:sdt>
        <w:sdtPr>
          <w:rPr>
            <w:noProof/>
          </w:rPr>
          <w:id w:val="-1219591823"/>
          <w:citation/>
        </w:sdtPr>
        <w:sdtContent>
          <w:r w:rsidR="00221606">
            <w:rPr>
              <w:noProof/>
            </w:rPr>
            <w:fldChar w:fldCharType="begin"/>
          </w:r>
          <w:r w:rsidR="00221606">
            <w:rPr>
              <w:noProof/>
            </w:rPr>
            <w:instrText xml:space="preserve"> CITATION PGi20 \l 2057 </w:instrText>
          </w:r>
          <w:r w:rsidR="00221606">
            <w:rPr>
              <w:noProof/>
            </w:rPr>
            <w:fldChar w:fldCharType="separate"/>
          </w:r>
          <w:r w:rsidR="00221606">
            <w:rPr>
              <w:noProof/>
            </w:rPr>
            <w:t xml:space="preserve"> [1]</w:t>
          </w:r>
          <w:r w:rsidR="00221606">
            <w:rPr>
              <w:noProof/>
            </w:rPr>
            <w:fldChar w:fldCharType="end"/>
          </w:r>
        </w:sdtContent>
      </w:sdt>
      <w:sdt>
        <w:sdtPr>
          <w:rPr>
            <w:noProof/>
          </w:rPr>
          <w:id w:val="557215742"/>
          <w:citation/>
        </w:sdtPr>
        <w:sdtContent>
          <w:r w:rsidR="00221606">
            <w:rPr>
              <w:noProof/>
            </w:rPr>
            <w:fldChar w:fldCharType="begin"/>
          </w:r>
          <w:r w:rsidR="00221606">
            <w:rPr>
              <w:noProof/>
            </w:rPr>
            <w:instrText xml:space="preserve"> CITATION Metna \l 2057 </w:instrText>
          </w:r>
          <w:r w:rsidR="00221606">
            <w:rPr>
              <w:noProof/>
            </w:rPr>
            <w:fldChar w:fldCharType="separate"/>
          </w:r>
          <w:r w:rsidR="00221606">
            <w:rPr>
              <w:noProof/>
            </w:rPr>
            <w:t xml:space="preserve"> [2]</w:t>
          </w:r>
          <w:r w:rsidR="00221606">
            <w:rPr>
              <w:noProof/>
            </w:rPr>
            <w:fldChar w:fldCharType="end"/>
          </w:r>
        </w:sdtContent>
      </w:sdt>
    </w:p>
    <w:p w14:paraId="5D86F8A4" w14:textId="7EDD9158" w:rsidR="003A70CE" w:rsidRPr="003A70CE" w:rsidRDefault="003A70CE" w:rsidP="003956D8">
      <w:pPr>
        <w:pStyle w:val="BodyText"/>
      </w:pPr>
      <w:r w:rsidRPr="003A70CE">
        <w:t xml:space="preserve">The current blast noise prediction model used by the Larkhill Meteorological Office is based on radio-sonde ascents made at Larkhill at various times through the day.  The sonde data is processed by computer and used to plot a series of isopleths of noise levels related to a </w:t>
      </w:r>
      <w:r w:rsidR="00221606">
        <w:t>standard source of 2.4 kg of PE8</w:t>
      </w:r>
      <w:r w:rsidRPr="003A70CE">
        <w:t xml:space="preserve"> explosive at a scale of 1:10 000.  </w:t>
      </w:r>
      <w:r w:rsidR="00030129">
        <w:t xml:space="preserve">Copies of this diagram are then forwarded on to the </w:t>
      </w:r>
      <w:r w:rsidR="00FC706C">
        <w:t>author’s</w:t>
      </w:r>
      <w:r w:rsidR="00030129">
        <w:t xml:space="preserve"> place of work </w:t>
      </w:r>
      <w:r w:rsidRPr="003A70CE">
        <w:t>and are available at 0800, 1000, 1200 and 1400 hours each day with each prediction being valid for the two hour pe</w:t>
      </w:r>
      <w:r w:rsidR="00411B16">
        <w:t>riod following the given times.</w:t>
      </w:r>
      <w:sdt>
        <w:sdtPr>
          <w:id w:val="1134755794"/>
          <w:citation/>
        </w:sdtPr>
        <w:sdtContent>
          <w:r w:rsidR="00221606">
            <w:fldChar w:fldCharType="begin"/>
          </w:r>
          <w:r w:rsidR="00221606">
            <w:instrText xml:space="preserve"> CITATION PGi20 \l 2057 </w:instrText>
          </w:r>
          <w:r w:rsidR="00221606">
            <w:fldChar w:fldCharType="separate"/>
          </w:r>
          <w:r w:rsidR="00221606">
            <w:rPr>
              <w:noProof/>
            </w:rPr>
            <w:t xml:space="preserve"> [1]</w:t>
          </w:r>
          <w:r w:rsidR="00221606">
            <w:fldChar w:fldCharType="end"/>
          </w:r>
        </w:sdtContent>
      </w:sdt>
      <w:sdt>
        <w:sdtPr>
          <w:id w:val="-95021322"/>
          <w:citation/>
        </w:sdtPr>
        <w:sdtContent>
          <w:r w:rsidR="00221606">
            <w:fldChar w:fldCharType="begin"/>
          </w:r>
          <w:r w:rsidR="00221606">
            <w:instrText xml:space="preserve"> CITATION Che20 \l 2057 </w:instrText>
          </w:r>
          <w:r w:rsidR="00221606">
            <w:fldChar w:fldCharType="separate"/>
          </w:r>
          <w:r w:rsidR="00221606">
            <w:rPr>
              <w:noProof/>
            </w:rPr>
            <w:t xml:space="preserve"> [3]</w:t>
          </w:r>
          <w:r w:rsidR="00221606">
            <w:fldChar w:fldCharType="end"/>
          </w:r>
        </w:sdtContent>
      </w:sdt>
    </w:p>
    <w:p w14:paraId="22C0425D" w14:textId="46DEF33B" w:rsidR="003A70CE" w:rsidRPr="003A70CE" w:rsidRDefault="003A70CE" w:rsidP="003956D8">
      <w:pPr>
        <w:pStyle w:val="BodyText"/>
        <w:rPr>
          <w:noProof/>
        </w:rPr>
      </w:pPr>
      <w:r w:rsidRPr="003A70CE">
        <w:rPr>
          <w:noProof/>
        </w:rPr>
        <w:t xml:space="preserve">No noise limits have been set for buildings within the Establishment.  If the forecasts suggest that excessive noise levels might be experienced (between 120 and 129 dB) at points within the HQ Building, </w:t>
      </w:r>
      <w:r w:rsidR="00030129">
        <w:rPr>
          <w:noProof/>
        </w:rPr>
        <w:t>and other areas of the authors work place</w:t>
      </w:r>
      <w:r w:rsidRPr="003A70CE">
        <w:rPr>
          <w:noProof/>
        </w:rPr>
        <w:t xml:space="preserve">, </w:t>
      </w:r>
      <w:r w:rsidR="00030129">
        <w:rPr>
          <w:noProof/>
        </w:rPr>
        <w:t xml:space="preserve">the trial site control building </w:t>
      </w:r>
      <w:r w:rsidRPr="003A70CE">
        <w:rPr>
          <w:noProof/>
        </w:rPr>
        <w:t>will ensure the electronic notice board at the main entrance to the Porton site displays Range activity.</w:t>
      </w:r>
    </w:p>
    <w:p w14:paraId="44BEAB1F" w14:textId="47BA554E" w:rsidR="003A70CE" w:rsidRDefault="003A70CE" w:rsidP="003956D8">
      <w:pPr>
        <w:pStyle w:val="BodyText"/>
      </w:pPr>
      <w:r w:rsidRPr="003A70CE">
        <w:t>The temperature and humidity can affect sound measurements. With a fixed temperature a decrease of in humidity could reduce the sound to a listener. Temperature and humidity affect although humidity changes slowly, this is a factor that affects measurement repeatability.</w:t>
      </w:r>
    </w:p>
    <w:p w14:paraId="22176D67" w14:textId="3DA3307E" w:rsidR="008E0F15" w:rsidRDefault="009C6C54" w:rsidP="003956D8">
      <w:pPr>
        <w:pStyle w:val="BodyText"/>
      </w:pPr>
      <w:r>
        <w:t>The sound is given off from an explosion will travel in all directions from the point of detonation. The further the blast travels away from the point of detonation it will become slower and the energy that is produced will also reduce this will then transfer to an acoustic wave. The blast wave is followed by a negative pressure wave once this has the past the final reaction from a detonation is a blast wind.</w:t>
      </w:r>
    </w:p>
    <w:p w14:paraId="40A2A5F3" w14:textId="1FCAB9CA" w:rsidR="00420831" w:rsidRPr="00420831" w:rsidRDefault="009C6C54" w:rsidP="00420831">
      <w:pPr>
        <w:pStyle w:val="BodyText"/>
      </w:pPr>
      <w:r>
        <w:t xml:space="preserve">Carrying out explosive work within a confined environment a </w:t>
      </w:r>
      <w:r w:rsidR="00E143A7">
        <w:t>reflection</w:t>
      </w:r>
      <w:r>
        <w:t xml:space="preserve"> from the confined area </w:t>
      </w:r>
      <w:r w:rsidR="00E143A7">
        <w:t xml:space="preserve">this </w:t>
      </w:r>
      <w:r>
        <w:t xml:space="preserve">will cause the blast wave to </w:t>
      </w:r>
      <w:r w:rsidR="00E143A7">
        <w:t>bounce back from the surfaces it comes into contact with.</w:t>
      </w:r>
    </w:p>
    <w:p w14:paraId="6B6597C1" w14:textId="3ADF938B" w:rsidR="009D4691" w:rsidRDefault="00420831" w:rsidP="003956D8">
      <w:pPr>
        <w:pStyle w:val="BodyText"/>
      </w:pPr>
      <w:r>
        <w:t xml:space="preserve">During an explosion a chemical reaction takes place </w:t>
      </w:r>
      <w:r w:rsidR="009D4691">
        <w:t xml:space="preserve">and generates high pressure outputs and hot gasses. The pressure difference between the gasses produces a shockwave, which in turn moves outwards from the source. The shock wave will consist of </w:t>
      </w:r>
      <w:proofErr w:type="spellStart"/>
      <w:r w:rsidR="009D4691">
        <w:t>of</w:t>
      </w:r>
      <w:proofErr w:type="spellEnd"/>
      <w:r w:rsidR="009D4691">
        <w:t xml:space="preserve"> an immediate increase in pressure, which will rapidly decrease. When the peak pressure increases during the reaction the speed of the shockwave will also increase. </w:t>
      </w:r>
    </w:p>
    <w:p w14:paraId="4EE8F2D3" w14:textId="2EDC5D46" w:rsidR="003E5422" w:rsidRPr="003E5422" w:rsidRDefault="003E5422" w:rsidP="003956D8">
      <w:pPr>
        <w:pStyle w:val="BodyText"/>
      </w:pPr>
      <w:r>
        <w:t xml:space="preserve">When enough energy is transferred to a material it can cause an explosion which will then produce a large amount of energy and high volumes of gaseous products within a small time window. </w:t>
      </w:r>
      <w:r w:rsidR="009D4691">
        <w:t>The energy of an explosive sound source is dominated by low frequencies especially at distances away from the source.</w:t>
      </w:r>
      <w:r w:rsidR="00A8633F">
        <w:t xml:space="preserve"> </w:t>
      </w:r>
    </w:p>
    <w:p w14:paraId="07A9F735" w14:textId="1D7DA8A8" w:rsidR="003E5422" w:rsidRPr="00546493" w:rsidRDefault="003E5422" w:rsidP="000A6355">
      <w:pPr>
        <w:pStyle w:val="Heading1"/>
        <w:numPr>
          <w:ilvl w:val="0"/>
          <w:numId w:val="33"/>
        </w:numPr>
        <w:ind w:left="360"/>
        <w:rPr>
          <w:u w:val="single"/>
        </w:rPr>
      </w:pPr>
      <w:bookmarkStart w:id="6" w:name="_Toc131008717"/>
      <w:r w:rsidRPr="00546493">
        <w:rPr>
          <w:u w:val="single"/>
        </w:rPr>
        <w:lastRenderedPageBreak/>
        <w:t>Understan</w:t>
      </w:r>
      <w:r w:rsidR="00FA25AD" w:rsidRPr="00546493">
        <w:rPr>
          <w:u w:val="single"/>
        </w:rPr>
        <w:t>d</w:t>
      </w:r>
      <w:r w:rsidRPr="00546493">
        <w:rPr>
          <w:u w:val="single"/>
        </w:rPr>
        <w:t>ing how sound works.</w:t>
      </w:r>
      <w:bookmarkEnd w:id="6"/>
    </w:p>
    <w:p w14:paraId="1E641FDB" w14:textId="3C4BC1FC" w:rsidR="008E0F15" w:rsidRDefault="003956D8" w:rsidP="003956D8">
      <w:pPr>
        <w:pStyle w:val="BodyText"/>
      </w:pPr>
      <w:r>
        <w:t>Acoustic</w:t>
      </w:r>
      <w:r w:rsidR="00C33761">
        <w:t xml:space="preserve"> attenuation is split down into four categories these are as follows:</w:t>
      </w:r>
    </w:p>
    <w:p w14:paraId="2A5E711D" w14:textId="3054B0D6" w:rsidR="00C33761" w:rsidRPr="00C33761" w:rsidRDefault="00C33761" w:rsidP="003956D8">
      <w:pPr>
        <w:pStyle w:val="BodyText"/>
        <w:numPr>
          <w:ilvl w:val="0"/>
          <w:numId w:val="15"/>
        </w:numPr>
        <w:rPr>
          <w:color w:val="000000" w:themeColor="text1"/>
        </w:rPr>
      </w:pPr>
      <w:r w:rsidRPr="00C33761">
        <w:rPr>
          <w:color w:val="000000" w:themeColor="text1"/>
        </w:rPr>
        <w:t>Sound attenuation</w:t>
      </w:r>
    </w:p>
    <w:p w14:paraId="3C10D5BD" w14:textId="6EDBC354" w:rsidR="00C33761" w:rsidRPr="00C33761" w:rsidRDefault="00C33761" w:rsidP="003956D8">
      <w:pPr>
        <w:pStyle w:val="BodyText"/>
        <w:numPr>
          <w:ilvl w:val="0"/>
          <w:numId w:val="15"/>
        </w:numPr>
        <w:rPr>
          <w:color w:val="000000" w:themeColor="text1"/>
        </w:rPr>
      </w:pPr>
      <w:r w:rsidRPr="00C33761">
        <w:rPr>
          <w:color w:val="000000" w:themeColor="text1"/>
        </w:rPr>
        <w:t>Audio attenuation</w:t>
      </w:r>
    </w:p>
    <w:p w14:paraId="7FE14FBE" w14:textId="7C5A57BB" w:rsidR="00C33761" w:rsidRPr="00C33761" w:rsidRDefault="00C33761" w:rsidP="003956D8">
      <w:pPr>
        <w:pStyle w:val="BodyText"/>
        <w:numPr>
          <w:ilvl w:val="0"/>
          <w:numId w:val="15"/>
        </w:numPr>
        <w:rPr>
          <w:color w:val="000000" w:themeColor="text1"/>
        </w:rPr>
      </w:pPr>
      <w:r w:rsidRPr="00C33761">
        <w:rPr>
          <w:color w:val="000000" w:themeColor="text1"/>
        </w:rPr>
        <w:t>Wave attenuation</w:t>
      </w:r>
    </w:p>
    <w:p w14:paraId="30E4918D" w14:textId="4C4F11EA" w:rsidR="00C33761" w:rsidRPr="00C33761" w:rsidRDefault="00C33761" w:rsidP="003956D8">
      <w:pPr>
        <w:pStyle w:val="BodyText"/>
        <w:numPr>
          <w:ilvl w:val="0"/>
          <w:numId w:val="15"/>
        </w:numPr>
        <w:rPr>
          <w:color w:val="000000" w:themeColor="text1"/>
        </w:rPr>
      </w:pPr>
      <w:r w:rsidRPr="00C33761">
        <w:rPr>
          <w:color w:val="000000" w:themeColor="text1"/>
        </w:rPr>
        <w:t>Noise attenuation</w:t>
      </w:r>
    </w:p>
    <w:p w14:paraId="10D1A82D" w14:textId="35146C01" w:rsidR="00C33761" w:rsidRPr="00C33761" w:rsidRDefault="00C33761" w:rsidP="003956D8">
      <w:pPr>
        <w:pStyle w:val="BodyText"/>
        <w:rPr>
          <w:color w:val="000000" w:themeColor="text1"/>
        </w:rPr>
      </w:pPr>
      <w:r w:rsidRPr="00C33761">
        <w:rPr>
          <w:color w:val="000000" w:themeColor="text1"/>
        </w:rPr>
        <w:t>The definition of attenuation is where there is a loss or reduction in the intensity of energy. To be able to understand how attenuation works an understanding of how soundwaves work is needed.</w:t>
      </w:r>
      <w:sdt>
        <w:sdtPr>
          <w:rPr>
            <w:color w:val="000000" w:themeColor="text1"/>
          </w:rPr>
          <w:id w:val="1708458031"/>
          <w:citation/>
        </w:sdtPr>
        <w:sdtContent>
          <w:r w:rsidR="00221606">
            <w:rPr>
              <w:color w:val="000000" w:themeColor="text1"/>
            </w:rPr>
            <w:fldChar w:fldCharType="begin"/>
          </w:r>
          <w:r w:rsidR="00221606">
            <w:rPr>
              <w:color w:val="000000" w:themeColor="text1"/>
            </w:rPr>
            <w:instrText xml:space="preserve"> CITATION OlsNA \l 2057 </w:instrText>
          </w:r>
          <w:r w:rsidR="00221606">
            <w:rPr>
              <w:color w:val="000000" w:themeColor="text1"/>
            </w:rPr>
            <w:fldChar w:fldCharType="separate"/>
          </w:r>
          <w:r w:rsidR="00221606">
            <w:rPr>
              <w:noProof/>
              <w:color w:val="000000" w:themeColor="text1"/>
            </w:rPr>
            <w:t xml:space="preserve"> </w:t>
          </w:r>
          <w:r w:rsidR="00221606" w:rsidRPr="00221606">
            <w:rPr>
              <w:noProof/>
              <w:color w:val="000000" w:themeColor="text1"/>
            </w:rPr>
            <w:t>[4]</w:t>
          </w:r>
          <w:r w:rsidR="00221606">
            <w:rPr>
              <w:color w:val="000000" w:themeColor="text1"/>
            </w:rPr>
            <w:fldChar w:fldCharType="end"/>
          </w:r>
        </w:sdtContent>
      </w:sdt>
      <w:sdt>
        <w:sdtPr>
          <w:rPr>
            <w:color w:val="000000" w:themeColor="text1"/>
          </w:rPr>
          <w:id w:val="2108459786"/>
          <w:citation/>
        </w:sdtPr>
        <w:sdtContent>
          <w:r w:rsidR="00221606">
            <w:rPr>
              <w:color w:val="000000" w:themeColor="text1"/>
            </w:rPr>
            <w:fldChar w:fldCharType="begin"/>
          </w:r>
          <w:r w:rsidR="00221606">
            <w:rPr>
              <w:color w:val="000000" w:themeColor="text1"/>
            </w:rPr>
            <w:instrText xml:space="preserve"> CITATION MODNA \l 2057 </w:instrText>
          </w:r>
          <w:r w:rsidR="00221606">
            <w:rPr>
              <w:color w:val="000000" w:themeColor="text1"/>
            </w:rPr>
            <w:fldChar w:fldCharType="separate"/>
          </w:r>
          <w:r w:rsidR="00221606">
            <w:rPr>
              <w:noProof/>
              <w:color w:val="000000" w:themeColor="text1"/>
            </w:rPr>
            <w:t xml:space="preserve"> </w:t>
          </w:r>
          <w:r w:rsidR="00221606" w:rsidRPr="00221606">
            <w:rPr>
              <w:noProof/>
              <w:color w:val="000000" w:themeColor="text1"/>
            </w:rPr>
            <w:t>[5]</w:t>
          </w:r>
          <w:r w:rsidR="00221606">
            <w:rPr>
              <w:color w:val="000000" w:themeColor="text1"/>
            </w:rPr>
            <w:fldChar w:fldCharType="end"/>
          </w:r>
        </w:sdtContent>
      </w:sdt>
    </w:p>
    <w:p w14:paraId="2C064F4A" w14:textId="68F0CC2C" w:rsidR="008E0F15" w:rsidRPr="00546493" w:rsidRDefault="00C33761" w:rsidP="000A6355">
      <w:pPr>
        <w:pStyle w:val="Heading1"/>
        <w:numPr>
          <w:ilvl w:val="0"/>
          <w:numId w:val="33"/>
        </w:numPr>
        <w:ind w:left="360"/>
        <w:rPr>
          <w:u w:val="single"/>
        </w:rPr>
      </w:pPr>
      <w:bookmarkStart w:id="7" w:name="_Toc131008718"/>
      <w:r w:rsidRPr="00546493">
        <w:rPr>
          <w:u w:val="single"/>
        </w:rPr>
        <w:t>Sound Waves</w:t>
      </w:r>
      <w:bookmarkEnd w:id="7"/>
    </w:p>
    <w:p w14:paraId="78D5A606" w14:textId="3163C0A2" w:rsidR="00C33761" w:rsidRPr="00C33761" w:rsidRDefault="00C33761" w:rsidP="003956D8">
      <w:pPr>
        <w:pStyle w:val="BodyText"/>
      </w:pPr>
      <w:r>
        <w:t xml:space="preserve">Sound is known as a wave phenomenon, a sound wave has a longitudinal property where the molecules are displaced for a period of time and then returned to their original state. Objects that are vibrating will also produce a sound. </w:t>
      </w:r>
      <w:r w:rsidR="003E5422">
        <w:t>The molecules within the object when</w:t>
      </w:r>
      <w:r>
        <w:t xml:space="preserve"> vibrati</w:t>
      </w:r>
      <w:r w:rsidR="003E5422">
        <w:t>ng in a back-and-forth motion</w:t>
      </w:r>
      <w:r>
        <w:t xml:space="preserve"> will pro</w:t>
      </w:r>
      <w:r w:rsidR="003E5422">
        <w:t>duce a given frequency.</w:t>
      </w:r>
    </w:p>
    <w:p w14:paraId="0E73557A" w14:textId="6CC35506" w:rsidR="008E0F15" w:rsidRPr="0021543E" w:rsidRDefault="003E5422" w:rsidP="0021543E">
      <w:pPr>
        <w:pStyle w:val="BodyText"/>
      </w:pPr>
      <w:r w:rsidRPr="003E5422">
        <w:t>A frequency of a wave is calculated and measured by how many complete oscillations are carried out during the back-and-forth vibrations this I measured per seconds. The unit that is used to describe this is expressed as Hertz. A hertz measures the frequency of the given cycle that has occurred.</w:t>
      </w:r>
      <w:sdt>
        <w:sdtPr>
          <w:id w:val="-1374456077"/>
          <w:citation/>
        </w:sdtPr>
        <w:sdtContent>
          <w:r w:rsidR="00221606">
            <w:fldChar w:fldCharType="begin"/>
          </w:r>
          <w:r w:rsidR="00221606">
            <w:instrText xml:space="preserve"> CITATION Pet18 \l 2057 </w:instrText>
          </w:r>
          <w:r w:rsidR="00221606">
            <w:fldChar w:fldCharType="separate"/>
          </w:r>
          <w:r w:rsidR="00221606">
            <w:rPr>
              <w:noProof/>
            </w:rPr>
            <w:t xml:space="preserve"> [6]</w:t>
          </w:r>
          <w:r w:rsidR="00221606">
            <w:fldChar w:fldCharType="end"/>
          </w:r>
        </w:sdtContent>
      </w:sdt>
    </w:p>
    <w:p w14:paraId="79A2DCA5" w14:textId="75868F7B" w:rsidR="008E0F15" w:rsidRPr="00546493" w:rsidRDefault="00A95538" w:rsidP="000A6355">
      <w:pPr>
        <w:pStyle w:val="Heading1"/>
        <w:numPr>
          <w:ilvl w:val="0"/>
          <w:numId w:val="33"/>
        </w:numPr>
        <w:ind w:left="360"/>
        <w:rPr>
          <w:u w:val="single"/>
        </w:rPr>
      </w:pPr>
      <w:bookmarkStart w:id="8" w:name="_Toc131008719"/>
      <w:r w:rsidRPr="00546493">
        <w:rPr>
          <w:u w:val="single"/>
        </w:rPr>
        <w:t>Wavelengths</w:t>
      </w:r>
      <w:bookmarkEnd w:id="8"/>
    </w:p>
    <w:p w14:paraId="0761D675" w14:textId="0BDC4CDE" w:rsidR="008E0F15" w:rsidRPr="00420831" w:rsidRDefault="00A95538" w:rsidP="003956D8">
      <w:pPr>
        <w:pStyle w:val="BodyText"/>
        <w:rPr>
          <w:rFonts w:cs="Arial"/>
        </w:rPr>
      </w:pPr>
      <w:r>
        <w:t xml:space="preserve">A wavelength of a sound wave is described as the distance the sound travels within a cycle. </w:t>
      </w:r>
      <w:r w:rsidRPr="00420831">
        <w:rPr>
          <w:rFonts w:cs="Arial"/>
        </w:rPr>
        <w:t>The wave will repeat its patterns once in every cycle so a wavelength can also be referred to as the length it takes for the pattern to repeat. The speed of sound is referred as to how fast noise is passed between the molecules.</w:t>
      </w:r>
    </w:p>
    <w:p w14:paraId="70495F9A" w14:textId="29AF56CD" w:rsidR="008E0F15" w:rsidRPr="00420831" w:rsidRDefault="0056238F" w:rsidP="003956D8">
      <w:pPr>
        <w:pStyle w:val="BodyText"/>
        <w:rPr>
          <w:rFonts w:cs="Arial"/>
        </w:rPr>
      </w:pPr>
      <w:r w:rsidRPr="00420831">
        <w:rPr>
          <w:rFonts w:cs="Arial"/>
        </w:rPr>
        <w:t>When measuring soundwaves t</w:t>
      </w:r>
      <w:r w:rsidR="005542F6" w:rsidRPr="00420831">
        <w:rPr>
          <w:rFonts w:cs="Arial"/>
        </w:rPr>
        <w:t>hese are recorded in Decibels, Sabin or H</w:t>
      </w:r>
      <w:r w:rsidRPr="00420831">
        <w:rPr>
          <w:rFonts w:cs="Arial"/>
        </w:rPr>
        <w:t xml:space="preserve">ertz. When looking </w:t>
      </w:r>
      <w:r w:rsidR="005542F6" w:rsidRPr="00420831">
        <w:rPr>
          <w:rFonts w:cs="Arial"/>
        </w:rPr>
        <w:t>or referring to</w:t>
      </w:r>
      <w:r w:rsidRPr="00420831">
        <w:rPr>
          <w:rFonts w:cs="Arial"/>
        </w:rPr>
        <w:t xml:space="preserve"> attenuation</w:t>
      </w:r>
      <w:r w:rsidR="005542F6" w:rsidRPr="00420831">
        <w:rPr>
          <w:rFonts w:cs="Arial"/>
        </w:rPr>
        <w:t xml:space="preserve"> any data taken from this</w:t>
      </w:r>
      <w:r w:rsidRPr="00420831">
        <w:rPr>
          <w:rFonts w:cs="Arial"/>
        </w:rPr>
        <w:t xml:space="preserve"> is recorded in decibels. When there is a high amount of energy transferred through a section of the object per second this is referred to as the intensity of the sound wave.</w:t>
      </w:r>
      <w:sdt>
        <w:sdtPr>
          <w:rPr>
            <w:rFonts w:cs="Arial"/>
          </w:rPr>
          <w:id w:val="-1150513410"/>
          <w:citation/>
        </w:sdtPr>
        <w:sdtContent>
          <w:r w:rsidR="00221606">
            <w:rPr>
              <w:rFonts w:cs="Arial"/>
            </w:rPr>
            <w:fldChar w:fldCharType="begin"/>
          </w:r>
          <w:r w:rsidR="00221606">
            <w:rPr>
              <w:rFonts w:cs="Arial"/>
            </w:rPr>
            <w:instrText xml:space="preserve"> CITATION ComNA \l 2057 </w:instrText>
          </w:r>
          <w:r w:rsidR="00221606">
            <w:rPr>
              <w:rFonts w:cs="Arial"/>
            </w:rPr>
            <w:fldChar w:fldCharType="separate"/>
          </w:r>
          <w:r w:rsidR="00221606">
            <w:rPr>
              <w:rFonts w:cs="Arial"/>
              <w:noProof/>
            </w:rPr>
            <w:t xml:space="preserve"> </w:t>
          </w:r>
          <w:r w:rsidR="00221606" w:rsidRPr="00221606">
            <w:rPr>
              <w:rFonts w:cs="Arial"/>
              <w:noProof/>
            </w:rPr>
            <w:t>[7]</w:t>
          </w:r>
          <w:r w:rsidR="00221606">
            <w:rPr>
              <w:rFonts w:cs="Arial"/>
            </w:rPr>
            <w:fldChar w:fldCharType="end"/>
          </w:r>
        </w:sdtContent>
      </w:sdt>
    </w:p>
    <w:p w14:paraId="732E9A30" w14:textId="43EF7585" w:rsidR="008E0F15" w:rsidRPr="00420831" w:rsidRDefault="0056238F" w:rsidP="003956D8">
      <w:pPr>
        <w:pStyle w:val="BodyText"/>
        <w:rPr>
          <w:rFonts w:cs="Arial"/>
        </w:rPr>
      </w:pPr>
      <w:r w:rsidRPr="00420831">
        <w:rPr>
          <w:rFonts w:cs="Arial"/>
        </w:rPr>
        <w:t xml:space="preserve">The higher the vibrations, the bigger the rate at which the energy is transferred through the object, when this occurs this will produce a higher intensity sound wave. The following </w:t>
      </w:r>
      <w:r w:rsidR="00621126" w:rsidRPr="00420831">
        <w:rPr>
          <w:rFonts w:cs="Arial"/>
        </w:rPr>
        <w:t xml:space="preserve">unit </w:t>
      </w:r>
      <m:oMath>
        <m:sSup>
          <m:sSupPr>
            <m:ctrlPr>
              <w:rPr>
                <w:rFonts w:ascii="Cambria Math" w:eastAsiaTheme="minorHAnsi" w:hAnsi="Cambria Math" w:cs="Arial"/>
                <w:i/>
                <w:szCs w:val="22"/>
                <w:lang w:eastAsia="en-US"/>
              </w:rPr>
            </m:ctrlPr>
          </m:sSupPr>
          <m:e>
            <m:r>
              <w:rPr>
                <w:rFonts w:ascii="Cambria Math" w:hAnsi="Cambria Math" w:cs="Arial"/>
              </w:rPr>
              <m:t>Watts/Meter</m:t>
            </m:r>
          </m:e>
          <m:sup>
            <m:r>
              <w:rPr>
                <w:rFonts w:ascii="Cambria Math" w:hAnsi="Cambria Math" w:cs="Arial"/>
              </w:rPr>
              <m:t>2</m:t>
            </m:r>
          </m:sup>
        </m:sSup>
      </m:oMath>
      <w:r w:rsidR="00621126" w:rsidRPr="00420831">
        <w:rPr>
          <w:rFonts w:cs="Arial"/>
        </w:rPr>
        <w:t xml:space="preserve"> is used to express the intensity of sound</w:t>
      </w:r>
    </w:p>
    <w:p w14:paraId="2C30BBC4" w14:textId="335FB355" w:rsidR="008E0F15" w:rsidRPr="00420831" w:rsidRDefault="00621126" w:rsidP="003956D8">
      <w:pPr>
        <w:pStyle w:val="BodyText"/>
        <w:rPr>
          <w:rFonts w:cs="Arial"/>
        </w:rPr>
      </w:pPr>
      <w:r w:rsidRPr="00420831">
        <w:rPr>
          <w:rFonts w:cs="Arial"/>
        </w:rPr>
        <w:t>A logarithmic scale will be used to measure sound intensity which is the decibel scale, this classifies a range for sound from 0-194dB. The intensity within sound will dissipate over time and distance, meaning the further away from the initial noise you the lower the sound reading will be.</w:t>
      </w:r>
      <w:sdt>
        <w:sdtPr>
          <w:rPr>
            <w:rFonts w:cs="Arial"/>
          </w:rPr>
          <w:id w:val="-1300068194"/>
          <w:citation/>
        </w:sdtPr>
        <w:sdtContent>
          <w:r w:rsidR="00221606">
            <w:rPr>
              <w:rFonts w:cs="Arial"/>
            </w:rPr>
            <w:fldChar w:fldCharType="begin"/>
          </w:r>
          <w:r w:rsidR="00221606">
            <w:rPr>
              <w:rFonts w:cs="Arial"/>
            </w:rPr>
            <w:instrText xml:space="preserve"> CITATION Wil17 \l 2057 </w:instrText>
          </w:r>
          <w:r w:rsidR="00221606">
            <w:rPr>
              <w:rFonts w:cs="Arial"/>
            </w:rPr>
            <w:fldChar w:fldCharType="separate"/>
          </w:r>
          <w:r w:rsidR="00221606">
            <w:rPr>
              <w:rFonts w:cs="Arial"/>
              <w:noProof/>
            </w:rPr>
            <w:t xml:space="preserve"> </w:t>
          </w:r>
          <w:r w:rsidR="00221606" w:rsidRPr="00221606">
            <w:rPr>
              <w:rFonts w:cs="Arial"/>
              <w:noProof/>
            </w:rPr>
            <w:t>[8]</w:t>
          </w:r>
          <w:r w:rsidR="00221606">
            <w:rPr>
              <w:rFonts w:cs="Arial"/>
            </w:rPr>
            <w:fldChar w:fldCharType="end"/>
          </w:r>
        </w:sdtContent>
      </w:sdt>
    </w:p>
    <w:p w14:paraId="3D251C79" w14:textId="3C5C7499" w:rsidR="00FA25AD" w:rsidRPr="0021543E" w:rsidRDefault="00621126" w:rsidP="0021543E">
      <w:pPr>
        <w:pStyle w:val="BodyText"/>
      </w:pPr>
      <w:r w:rsidRPr="00420831">
        <w:rPr>
          <w:rFonts w:cs="Arial"/>
        </w:rPr>
        <w:t>When the sound travels from its original source</w:t>
      </w:r>
      <w:r w:rsidR="00031A2B" w:rsidRPr="00420831">
        <w:rPr>
          <w:rFonts w:cs="Arial"/>
        </w:rPr>
        <w:t xml:space="preserve"> it will increase through the area</w:t>
      </w:r>
      <w:r w:rsidR="00FA25AD" w:rsidRPr="00420831">
        <w:rPr>
          <w:rFonts w:cs="Arial"/>
        </w:rPr>
        <w:t>. A sound wave that is a distance from a smaller source placed on a hard surface with no interference</w:t>
      </w:r>
      <w:r w:rsidR="00FA25AD" w:rsidRPr="00FA25AD">
        <w:t xml:space="preserve"> </w:t>
      </w:r>
      <w:r w:rsidR="00FA25AD" w:rsidRPr="00FA25AD">
        <w:lastRenderedPageBreak/>
        <w:t>from surrounding objects will disperse in a hemispherical pattern. Once the source of the sound is suspended in the air it will disperse in a spherical pattern. During both these case the area is related to the square of the distance.</w:t>
      </w:r>
      <w:sdt>
        <w:sdtPr>
          <w:id w:val="-2060158247"/>
          <w:citation/>
        </w:sdtPr>
        <w:sdtContent>
          <w:r w:rsidR="00221606">
            <w:fldChar w:fldCharType="begin"/>
          </w:r>
          <w:r w:rsidR="00221606">
            <w:instrText xml:space="preserve"> CITATION ComNA \l 2057 </w:instrText>
          </w:r>
          <w:r w:rsidR="00221606">
            <w:fldChar w:fldCharType="separate"/>
          </w:r>
          <w:r w:rsidR="00221606">
            <w:rPr>
              <w:noProof/>
            </w:rPr>
            <w:t xml:space="preserve"> [7]</w:t>
          </w:r>
          <w:r w:rsidR="00221606">
            <w:fldChar w:fldCharType="end"/>
          </w:r>
        </w:sdtContent>
      </w:sdt>
    </w:p>
    <w:p w14:paraId="594CDC7D" w14:textId="66E6E745" w:rsidR="00FA25AD" w:rsidRPr="00FA25AD" w:rsidRDefault="00FA25AD" w:rsidP="003956D8">
      <w:pPr>
        <w:pStyle w:val="BodyText"/>
      </w:pPr>
      <w:r w:rsidRPr="00FA25AD">
        <w:t>The formula for hemisphere is as follows:</w:t>
      </w:r>
    </w:p>
    <w:p w14:paraId="4343280B" w14:textId="6D20CFE2" w:rsidR="00FA25AD" w:rsidRPr="003956D8" w:rsidRDefault="00FA25AD" w:rsidP="003956D8">
      <w:pPr>
        <w:pStyle w:val="BodyText"/>
      </w:pPr>
      <m:oMathPara>
        <m:oMath>
          <m:r>
            <w:rPr>
              <w:rFonts w:ascii="Cambria Math" w:hAnsi="Cambria Math"/>
            </w:rPr>
            <m:t>A</m:t>
          </m:r>
          <m:r>
            <m:rPr>
              <m:sty m:val="p"/>
            </m:rPr>
            <w:rPr>
              <w:rFonts w:ascii="Cambria Math" w:hAnsi="Cambria Math"/>
            </w:rPr>
            <m:t>=2</m:t>
          </m:r>
          <m:r>
            <w:rPr>
              <w:rFonts w:ascii="Cambria Math" w:hAnsi="Cambria Math"/>
            </w:rPr>
            <m:t>π</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m:oMathPara>
    </w:p>
    <w:p w14:paraId="1A924E67" w14:textId="77777777" w:rsidR="00FA25AD" w:rsidRPr="00FA25AD" w:rsidRDefault="00FA25AD" w:rsidP="003956D8">
      <w:pPr>
        <w:pStyle w:val="BodyText"/>
        <w:rPr>
          <w:rFonts w:asciiTheme="minorHAnsi" w:eastAsiaTheme="minorEastAsia" w:hAnsiTheme="minorHAnsi" w:cstheme="minorBidi"/>
        </w:rPr>
      </w:pPr>
      <w:r w:rsidRPr="00FA25AD">
        <w:t>The formula for a sphere is as follows:</w:t>
      </w:r>
    </w:p>
    <w:p w14:paraId="184F04EE" w14:textId="1DD3DBCE" w:rsidR="008E0F15" w:rsidRPr="005542F6" w:rsidRDefault="00FA25AD" w:rsidP="005542F6">
      <w:pPr>
        <w:pStyle w:val="BodyText"/>
      </w:pPr>
      <m:oMathPara>
        <m:oMath>
          <m:r>
            <w:rPr>
              <w:rFonts w:ascii="Cambria Math" w:hAnsi="Cambria Math"/>
            </w:rPr>
            <m:t>A</m:t>
          </m:r>
          <m:r>
            <m:rPr>
              <m:sty m:val="p"/>
            </m:rPr>
            <w:rPr>
              <w:rFonts w:ascii="Cambria Math" w:hAnsi="Cambria Math"/>
            </w:rPr>
            <m:t>=4</m:t>
          </m:r>
          <m:r>
            <w:rPr>
              <w:rFonts w:ascii="Cambria Math" w:hAnsi="Cambria Math"/>
            </w:rPr>
            <m:t>π</m:t>
          </m:r>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m:oMathPara>
    </w:p>
    <w:p w14:paraId="2173BEEE" w14:textId="5BC4D48B" w:rsidR="008E0F15" w:rsidRPr="00FA25AD" w:rsidRDefault="00FA25AD" w:rsidP="003956D8">
      <w:pPr>
        <w:pStyle w:val="BodyText"/>
      </w:pPr>
      <w:r w:rsidRPr="00FA25AD">
        <w:t>When using these formulas the area will quadruple with every doubling distance and this will result in an increase of a factor of 100 if the distance is increased by a factor of 10.</w:t>
      </w:r>
      <w:sdt>
        <w:sdtPr>
          <w:id w:val="1422219617"/>
          <w:citation/>
        </w:sdtPr>
        <w:sdtContent>
          <w:r w:rsidR="00221606">
            <w:fldChar w:fldCharType="begin"/>
          </w:r>
          <w:r w:rsidR="00221606">
            <w:instrText xml:space="preserve"> CITATION Wil17 \l 2057 </w:instrText>
          </w:r>
          <w:r w:rsidR="00221606">
            <w:fldChar w:fldCharType="separate"/>
          </w:r>
          <w:r w:rsidR="00221606">
            <w:rPr>
              <w:noProof/>
            </w:rPr>
            <w:t xml:space="preserve"> [8]</w:t>
          </w:r>
          <w:r w:rsidR="00221606">
            <w:fldChar w:fldCharType="end"/>
          </w:r>
        </w:sdtContent>
      </w:sdt>
    </w:p>
    <w:p w14:paraId="5D35D4A2" w14:textId="7D88D752" w:rsidR="008E0F15" w:rsidRDefault="00FA25AD" w:rsidP="003956D8">
      <w:pPr>
        <w:pStyle w:val="BodyText"/>
      </w:pPr>
      <w:r w:rsidRPr="00FA25AD">
        <w:t>Acoustically this will mean the sound level under these conditions will lower at a rate of 6db for every double distance from the source of the noise.</w:t>
      </w:r>
    </w:p>
    <w:p w14:paraId="35F8713C" w14:textId="3FBF80D2" w:rsidR="00E356E0" w:rsidRPr="00546493" w:rsidRDefault="00E356E0" w:rsidP="009F1BF9">
      <w:pPr>
        <w:spacing w:after="0" w:line="240" w:lineRule="auto"/>
        <w:textAlignment w:val="baseline"/>
        <w:rPr>
          <w:rFonts w:ascii="Arial" w:eastAsia="Times New Roman" w:hAnsi="Arial" w:cs="Arial"/>
          <w:lang w:eastAsia="en-GB"/>
        </w:rPr>
      </w:pPr>
      <w:r w:rsidRPr="00546493">
        <w:rPr>
          <w:rFonts w:ascii="Arial" w:eastAsia="Times New Roman" w:hAnsi="Arial" w:cs="Arial"/>
          <w:lang w:eastAsia="en-GB"/>
        </w:rPr>
        <w:t>When using the decibel it can be and is defined as a unit of level power-like quantity during the tenth root of the logarithm. The decibel is the unit of level within the field of quantity when the bas of the logarithm is the 20</w:t>
      </w:r>
      <w:r w:rsidRPr="00546493">
        <w:rPr>
          <w:rFonts w:ascii="Arial" w:eastAsia="Times New Roman" w:hAnsi="Arial" w:cs="Arial"/>
          <w:vertAlign w:val="superscript"/>
          <w:lang w:eastAsia="en-GB"/>
        </w:rPr>
        <w:t>th</w:t>
      </w:r>
      <w:r w:rsidRPr="00546493">
        <w:rPr>
          <w:rFonts w:ascii="Arial" w:eastAsia="Times New Roman" w:hAnsi="Arial" w:cs="Arial"/>
          <w:lang w:eastAsia="en-GB"/>
        </w:rPr>
        <w:t xml:space="preserve"> root of ten.</w:t>
      </w:r>
    </w:p>
    <w:p w14:paraId="30BDD653" w14:textId="7DD4066A" w:rsidR="00E356E0" w:rsidRPr="00546493" w:rsidRDefault="00E356E0" w:rsidP="009F1BF9">
      <w:pPr>
        <w:spacing w:after="0" w:line="240" w:lineRule="auto"/>
        <w:textAlignment w:val="baseline"/>
        <w:rPr>
          <w:rFonts w:ascii="Arial" w:eastAsia="Times New Roman" w:hAnsi="Arial" w:cs="Arial"/>
          <w:lang w:eastAsia="en-GB"/>
        </w:rPr>
      </w:pPr>
    </w:p>
    <w:p w14:paraId="4A070FA9" w14:textId="5A14E77C" w:rsidR="00E356E0" w:rsidRPr="00546493" w:rsidRDefault="00E356E0" w:rsidP="009F1BF9">
      <w:pPr>
        <w:spacing w:after="0" w:line="240" w:lineRule="auto"/>
        <w:textAlignment w:val="baseline"/>
        <w:rPr>
          <w:rFonts w:ascii="Arial" w:eastAsia="Times New Roman" w:hAnsi="Arial" w:cs="Arial"/>
          <w:lang w:eastAsia="en-GB"/>
        </w:rPr>
      </w:pPr>
      <w:r w:rsidRPr="00546493">
        <w:rPr>
          <w:rFonts w:ascii="Arial" w:eastAsia="Times New Roman" w:hAnsi="Arial" w:cs="Arial"/>
          <w:lang w:eastAsia="en-GB"/>
        </w:rPr>
        <w:t xml:space="preserve">Below is the table explaining the logarithmic calculations for vibration levels </w:t>
      </w:r>
      <w:r w:rsidR="00420831" w:rsidRPr="00546493">
        <w:rPr>
          <w:rFonts w:ascii="Arial" w:eastAsia="Times New Roman" w:hAnsi="Arial" w:cs="Arial"/>
          <w:lang w:eastAsia="en-GB"/>
        </w:rPr>
        <w:t>a</w:t>
      </w:r>
      <w:r w:rsidRPr="00546493">
        <w:rPr>
          <w:rFonts w:ascii="Arial" w:eastAsia="Times New Roman" w:hAnsi="Arial" w:cs="Arial"/>
          <w:lang w:eastAsia="en-GB"/>
        </w:rPr>
        <w:t xml:space="preserve"> sound levels and their sub </w:t>
      </w:r>
      <w:r w:rsidR="00FC706C" w:rsidRPr="00546493">
        <w:rPr>
          <w:rFonts w:ascii="Arial" w:eastAsia="Times New Roman" w:hAnsi="Arial" w:cs="Arial"/>
          <w:lang w:eastAsia="en-GB"/>
        </w:rPr>
        <w:t>categories of acceleration and velocity</w:t>
      </w:r>
      <w:r w:rsidRPr="00546493">
        <w:rPr>
          <w:rFonts w:ascii="Arial" w:eastAsia="Times New Roman" w:hAnsi="Arial" w:cs="Arial"/>
          <w:lang w:eastAsia="en-GB"/>
        </w:rPr>
        <w:t xml:space="preserve"> for vibration and particle velocity and pressure for sound levels.</w:t>
      </w:r>
      <w:sdt>
        <w:sdtPr>
          <w:rPr>
            <w:rFonts w:ascii="Arial" w:eastAsia="Times New Roman" w:hAnsi="Arial" w:cs="Arial"/>
            <w:lang w:eastAsia="en-GB"/>
          </w:rPr>
          <w:id w:val="-1841295568"/>
          <w:citation/>
        </w:sdtPr>
        <w:sdtContent>
          <w:r w:rsidR="00221606">
            <w:rPr>
              <w:rFonts w:ascii="Arial" w:eastAsia="Times New Roman" w:hAnsi="Arial" w:cs="Arial"/>
              <w:lang w:eastAsia="en-GB"/>
            </w:rPr>
            <w:fldChar w:fldCharType="begin"/>
          </w:r>
          <w:r w:rsidR="00221606">
            <w:rPr>
              <w:rFonts w:ascii="Arial" w:eastAsia="Times New Roman" w:hAnsi="Arial" w:cs="Arial"/>
              <w:lang w:eastAsia="en-GB"/>
            </w:rPr>
            <w:instrText xml:space="preserve"> CITATION Jay15 \l 2057 </w:instrText>
          </w:r>
          <w:r w:rsidR="00221606">
            <w:rPr>
              <w:rFonts w:ascii="Arial" w:eastAsia="Times New Roman" w:hAnsi="Arial" w:cs="Arial"/>
              <w:lang w:eastAsia="en-GB"/>
            </w:rPr>
            <w:fldChar w:fldCharType="separate"/>
          </w:r>
          <w:r w:rsidR="00221606">
            <w:rPr>
              <w:rFonts w:ascii="Arial" w:eastAsia="Times New Roman" w:hAnsi="Arial" w:cs="Arial"/>
              <w:noProof/>
              <w:lang w:eastAsia="en-GB"/>
            </w:rPr>
            <w:t xml:space="preserve"> </w:t>
          </w:r>
          <w:r w:rsidR="00221606" w:rsidRPr="00221606">
            <w:rPr>
              <w:rFonts w:ascii="Arial" w:eastAsia="Times New Roman" w:hAnsi="Arial" w:cs="Arial"/>
              <w:noProof/>
              <w:lang w:eastAsia="en-GB"/>
            </w:rPr>
            <w:t>[9]</w:t>
          </w:r>
          <w:r w:rsidR="00221606">
            <w:rPr>
              <w:rFonts w:ascii="Arial" w:eastAsia="Times New Roman" w:hAnsi="Arial" w:cs="Arial"/>
              <w:lang w:eastAsia="en-GB"/>
            </w:rPr>
            <w:fldChar w:fldCharType="end"/>
          </w:r>
        </w:sdtContent>
      </w:sdt>
    </w:p>
    <w:p w14:paraId="5B95B125" w14:textId="00CB0E80" w:rsidR="00591057" w:rsidRDefault="00591057" w:rsidP="009F1BF9">
      <w:pPr>
        <w:spacing w:after="0" w:line="240" w:lineRule="auto"/>
        <w:textAlignment w:val="baseline"/>
        <w:rPr>
          <w:rFonts w:ascii="Arial" w:eastAsia="Times New Roman" w:hAnsi="Arial" w:cs="Arial"/>
          <w:color w:val="666666"/>
          <w:lang w:eastAsia="en-GB"/>
        </w:rPr>
      </w:pPr>
    </w:p>
    <w:p w14:paraId="2A352095" w14:textId="77777777" w:rsidR="00591057" w:rsidRPr="009F1BF9" w:rsidRDefault="00591057" w:rsidP="009F1BF9">
      <w:pPr>
        <w:spacing w:after="0" w:line="240" w:lineRule="auto"/>
        <w:textAlignment w:val="baseline"/>
        <w:rPr>
          <w:rFonts w:ascii="Arial" w:eastAsia="Times New Roman" w:hAnsi="Arial" w:cs="Arial"/>
          <w:color w:val="666666"/>
          <w:lang w:eastAsia="en-GB"/>
        </w:rPr>
      </w:pPr>
    </w:p>
    <w:tbl>
      <w:tblPr>
        <w:tblW w:w="8238" w:type="dxa"/>
        <w:tblCellMar>
          <w:left w:w="0" w:type="dxa"/>
          <w:right w:w="0" w:type="dxa"/>
        </w:tblCellMar>
        <w:tblLook w:val="04A0" w:firstRow="1" w:lastRow="0" w:firstColumn="1" w:lastColumn="0" w:noHBand="0" w:noVBand="1"/>
      </w:tblPr>
      <w:tblGrid>
        <w:gridCol w:w="1137"/>
        <w:gridCol w:w="1948"/>
        <w:gridCol w:w="1502"/>
        <w:gridCol w:w="2033"/>
        <w:gridCol w:w="1618"/>
      </w:tblGrid>
      <w:tr w:rsidR="009F1BF9" w:rsidRPr="009F1BF9" w14:paraId="698DEB2F"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2A7061B" w14:textId="77777777" w:rsidR="009F1BF9" w:rsidRPr="00FC706C" w:rsidRDefault="009F1BF9" w:rsidP="009F1BF9">
            <w:pPr>
              <w:spacing w:after="0" w:line="240" w:lineRule="auto"/>
              <w:rPr>
                <w:rFonts w:ascii="Arial" w:eastAsia="Times New Roman" w:hAnsi="Arial" w:cs="Arial"/>
                <w:lang w:eastAsia="en-GB"/>
              </w:rPr>
            </w:pPr>
            <w:r w:rsidRPr="00FC706C">
              <w:rPr>
                <w:rFonts w:ascii="Arial" w:eastAsia="Times New Roman" w:hAnsi="Arial" w:cs="Arial"/>
                <w:lang w:eastAsia="en-GB"/>
              </w:rPr>
              <w:t> </w:t>
            </w:r>
          </w:p>
        </w:tc>
        <w:tc>
          <w:tcPr>
            <w:tcW w:w="0" w:type="auto"/>
            <w:gridSpan w:val="2"/>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CA1FFCB"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bdr w:val="none" w:sz="0" w:space="0" w:color="auto" w:frame="1"/>
                <w:lang w:eastAsia="en-GB"/>
              </w:rPr>
              <w:t>Vibration Levels</w:t>
            </w:r>
          </w:p>
        </w:tc>
        <w:tc>
          <w:tcPr>
            <w:tcW w:w="0" w:type="auto"/>
            <w:gridSpan w:val="2"/>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DDEDB3F"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bdr w:val="none" w:sz="0" w:space="0" w:color="auto" w:frame="1"/>
                <w:lang w:eastAsia="en-GB"/>
              </w:rPr>
              <w:t>Sound Levels</w:t>
            </w:r>
          </w:p>
        </w:tc>
      </w:tr>
      <w:tr w:rsidR="00E356E0" w:rsidRPr="009F1BF9" w14:paraId="17194F7A" w14:textId="77777777" w:rsidTr="00803436">
        <w:trPr>
          <w:trHeight w:val="433"/>
        </w:trPr>
        <w:tc>
          <w:tcPr>
            <w:tcW w:w="1137" w:type="dxa"/>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484481D"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1CF3270" w14:textId="10834C93"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Acceleration : L</w:t>
            </w:r>
            <w:r w:rsidRPr="00FC706C">
              <w:rPr>
                <w:rFonts w:ascii="Arial" w:eastAsia="Times New Roman" w:hAnsi="Arial" w:cs="Arial"/>
                <w:sz w:val="18"/>
                <w:szCs w:val="18"/>
                <w:u w:val="single"/>
                <w:bdr w:val="none" w:sz="0" w:space="0" w:color="auto" w:frame="1"/>
                <w:lang w:eastAsia="en-GB"/>
              </w:rPr>
              <w:t>a</w:t>
            </w:r>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4CECB7A" w14:textId="01DCEEB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 xml:space="preserve">Velocity : </w:t>
            </w:r>
            <w:proofErr w:type="spellStart"/>
            <w:r w:rsidRPr="00FC706C">
              <w:rPr>
                <w:rFonts w:ascii="Arial" w:eastAsia="Times New Roman" w:hAnsi="Arial" w:cs="Arial"/>
                <w:u w:val="single"/>
                <w:bdr w:val="none" w:sz="0" w:space="0" w:color="auto" w:frame="1"/>
                <w:lang w:eastAsia="en-GB"/>
              </w:rPr>
              <w:t>L</w:t>
            </w:r>
            <w:r w:rsidRPr="00FC706C">
              <w:rPr>
                <w:rFonts w:ascii="Arial" w:eastAsia="Times New Roman" w:hAnsi="Arial" w:cs="Arial"/>
                <w:sz w:val="18"/>
                <w:szCs w:val="18"/>
                <w:u w:val="single"/>
                <w:bdr w:val="none" w:sz="0" w:space="0" w:color="auto" w:frame="1"/>
                <w:lang w:eastAsia="en-GB"/>
              </w:rPr>
              <w:t>v</w:t>
            </w:r>
            <w:proofErr w:type="spellEnd"/>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C60EA86" w14:textId="3B1C828A"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 xml:space="preserve">Particle Velocity : </w:t>
            </w:r>
            <w:proofErr w:type="spellStart"/>
            <w:r w:rsidRPr="00FC706C">
              <w:rPr>
                <w:rFonts w:ascii="Arial" w:eastAsia="Times New Roman" w:hAnsi="Arial" w:cs="Arial"/>
                <w:u w:val="single"/>
                <w:bdr w:val="none" w:sz="0" w:space="0" w:color="auto" w:frame="1"/>
                <w:lang w:eastAsia="en-GB"/>
              </w:rPr>
              <w:t>L</w:t>
            </w:r>
            <w:r w:rsidRPr="00FC706C">
              <w:rPr>
                <w:rFonts w:ascii="Arial" w:eastAsia="Times New Roman" w:hAnsi="Arial" w:cs="Arial"/>
                <w:sz w:val="18"/>
                <w:szCs w:val="18"/>
                <w:u w:val="single"/>
                <w:bdr w:val="none" w:sz="0" w:space="0" w:color="auto" w:frame="1"/>
                <w:lang w:eastAsia="en-GB"/>
              </w:rPr>
              <w:t>v</w:t>
            </w:r>
            <w:proofErr w:type="spellEnd"/>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D120366" w14:textId="625FA73E"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 xml:space="preserve">Pressure : </w:t>
            </w:r>
            <w:proofErr w:type="spellStart"/>
            <w:r w:rsidRPr="00FC706C">
              <w:rPr>
                <w:rFonts w:ascii="Arial" w:eastAsia="Times New Roman" w:hAnsi="Arial" w:cs="Arial"/>
                <w:u w:val="single"/>
                <w:bdr w:val="none" w:sz="0" w:space="0" w:color="auto" w:frame="1"/>
                <w:lang w:eastAsia="en-GB"/>
              </w:rPr>
              <w:t>L</w:t>
            </w:r>
            <w:r w:rsidRPr="00FC706C">
              <w:rPr>
                <w:rFonts w:ascii="Arial" w:eastAsia="Times New Roman" w:hAnsi="Arial" w:cs="Arial"/>
                <w:sz w:val="18"/>
                <w:szCs w:val="18"/>
                <w:u w:val="single"/>
                <w:bdr w:val="none" w:sz="0" w:space="0" w:color="auto" w:frame="1"/>
                <w:lang w:eastAsia="en-GB"/>
              </w:rPr>
              <w:t>p</w:t>
            </w:r>
            <w:proofErr w:type="spellEnd"/>
            <w:r w:rsidRPr="00FC706C">
              <w:rPr>
                <w:rFonts w:ascii="Arial" w:eastAsia="Times New Roman" w:hAnsi="Arial" w:cs="Arial"/>
                <w:lang w:eastAsia="en-GB"/>
              </w:rPr>
              <w:t>  </w:t>
            </w:r>
          </w:p>
        </w:tc>
      </w:tr>
      <w:tr w:rsidR="00E356E0" w:rsidRPr="009F1BF9" w14:paraId="73A4EC17"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10AB29E"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273332F" w14:textId="5B711A91" w:rsidR="009F1BF9" w:rsidRPr="00FC706C" w:rsidRDefault="004C5B82" w:rsidP="009F1BF9">
            <w:pPr>
              <w:spacing w:after="0" w:line="240" w:lineRule="auto"/>
              <w:jc w:val="center"/>
              <w:rPr>
                <w:rFonts w:ascii="Arial" w:eastAsia="Times New Roman" w:hAnsi="Arial" w:cs="Arial"/>
                <w:lang w:eastAsia="en-GB"/>
              </w:rPr>
            </w:pPr>
            <w:r>
              <w:rPr>
                <w:rFonts w:ascii="Arial" w:eastAsia="Times New Roman" w:hAnsi="Arial" w:cs="Arial"/>
                <w:lang w:eastAsia="en-GB"/>
              </w:rPr>
              <w:t>m</w:t>
            </w:r>
            <w:r w:rsidR="009F1BF9" w:rsidRPr="00FC706C">
              <w:rPr>
                <w:rFonts w:ascii="Arial" w:eastAsia="Times New Roman" w:hAnsi="Arial" w:cs="Arial"/>
                <w:lang w:eastAsia="en-GB"/>
              </w:rPr>
              <w:t>s</w:t>
            </w:r>
            <w:r w:rsidRPr="004C5B82">
              <w:rPr>
                <w:rFonts w:ascii="Arial" w:eastAsia="Times New Roman" w:hAnsi="Arial" w:cs="Arial"/>
                <w:vertAlign w:val="superscript"/>
                <w:lang w:eastAsia="en-GB"/>
              </w:rPr>
              <w:t>-</w:t>
            </w:r>
            <w:r w:rsidR="009F1BF9" w:rsidRPr="004C5B82">
              <w:rPr>
                <w:rFonts w:ascii="Arial" w:eastAsia="Times New Roman" w:hAnsi="Arial" w:cs="Arial"/>
                <w:vertAlign w:val="superscript"/>
                <w:lang w:eastAsia="en-GB"/>
              </w:rPr>
              <w:t>²</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87F7F79" w14:textId="212C1EC5" w:rsidR="009F1BF9" w:rsidRPr="00FC706C" w:rsidRDefault="004C5B82" w:rsidP="009F1BF9">
            <w:pPr>
              <w:spacing w:after="0" w:line="240" w:lineRule="auto"/>
              <w:jc w:val="center"/>
              <w:rPr>
                <w:rFonts w:ascii="Arial" w:eastAsia="Times New Roman" w:hAnsi="Arial" w:cs="Arial"/>
                <w:lang w:eastAsia="en-GB"/>
              </w:rPr>
            </w:pPr>
            <w:r>
              <w:rPr>
                <w:rFonts w:ascii="Arial" w:eastAsia="Times New Roman" w:hAnsi="Arial" w:cs="Arial"/>
                <w:lang w:eastAsia="en-GB"/>
              </w:rPr>
              <w:t>ms</w:t>
            </w:r>
            <w:r w:rsidRPr="004C5B82">
              <w:rPr>
                <w:rFonts w:ascii="Arial" w:eastAsia="Times New Roman" w:hAnsi="Arial" w:cs="Arial"/>
                <w:vertAlign w:val="superscript"/>
                <w:lang w:eastAsia="en-GB"/>
              </w:rPr>
              <w:t>-1</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E49FFED" w14:textId="658E9355" w:rsidR="009F1BF9" w:rsidRPr="00FC706C" w:rsidRDefault="004C5B82" w:rsidP="009F1BF9">
            <w:pPr>
              <w:spacing w:after="0" w:line="240" w:lineRule="auto"/>
              <w:jc w:val="center"/>
              <w:rPr>
                <w:rFonts w:ascii="Arial" w:eastAsia="Times New Roman" w:hAnsi="Arial" w:cs="Arial"/>
                <w:lang w:eastAsia="en-GB"/>
              </w:rPr>
            </w:pPr>
            <w:r>
              <w:rPr>
                <w:rFonts w:ascii="Arial" w:eastAsia="Times New Roman" w:hAnsi="Arial" w:cs="Arial"/>
                <w:lang w:eastAsia="en-GB"/>
              </w:rPr>
              <w:t>ms</w:t>
            </w:r>
            <w:r w:rsidRPr="004C5B82">
              <w:rPr>
                <w:rFonts w:ascii="Arial" w:eastAsia="Times New Roman" w:hAnsi="Arial" w:cs="Arial"/>
                <w:vertAlign w:val="superscript"/>
                <w:lang w:eastAsia="en-GB"/>
              </w:rPr>
              <w:t>-1</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7EBFF10" w14:textId="46A4C806" w:rsidR="009F1BF9" w:rsidRPr="00FC706C" w:rsidRDefault="004C5B82" w:rsidP="009F1BF9">
            <w:pPr>
              <w:spacing w:after="0" w:line="240" w:lineRule="auto"/>
              <w:jc w:val="center"/>
              <w:rPr>
                <w:rFonts w:ascii="Arial" w:eastAsia="Times New Roman" w:hAnsi="Arial" w:cs="Arial"/>
                <w:lang w:eastAsia="en-GB"/>
              </w:rPr>
            </w:pPr>
            <w:r>
              <w:rPr>
                <w:rFonts w:ascii="Arial" w:eastAsia="Times New Roman" w:hAnsi="Arial" w:cs="Arial"/>
                <w:lang w:eastAsia="en-GB"/>
              </w:rPr>
              <w:t>Pa, N</w:t>
            </w:r>
            <w:r w:rsidR="009F1BF9" w:rsidRPr="00FC706C">
              <w:rPr>
                <w:rFonts w:ascii="Arial" w:eastAsia="Times New Roman" w:hAnsi="Arial" w:cs="Arial"/>
                <w:lang w:eastAsia="en-GB"/>
              </w:rPr>
              <w:t>m</w:t>
            </w:r>
            <w:r w:rsidRPr="004C5B82">
              <w:rPr>
                <w:rFonts w:ascii="Arial" w:eastAsia="Times New Roman" w:hAnsi="Arial" w:cs="Arial"/>
                <w:vertAlign w:val="superscript"/>
                <w:lang w:eastAsia="en-GB"/>
              </w:rPr>
              <w:t>-2</w:t>
            </w:r>
          </w:p>
        </w:tc>
      </w:tr>
      <w:tr w:rsidR="00E356E0" w:rsidRPr="009F1BF9" w14:paraId="5B80E663" w14:textId="77777777" w:rsidTr="00803436">
        <w:trPr>
          <w:trHeight w:val="210"/>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902220C"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1E0EB39"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-5</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CAC9A69"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-9</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4AC8A8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-8</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A4B72D4"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 x 10</w:t>
            </w:r>
            <w:r w:rsidRPr="00FC706C">
              <w:rPr>
                <w:rFonts w:ascii="Arial" w:eastAsia="Times New Roman" w:hAnsi="Arial" w:cs="Arial"/>
                <w:b/>
                <w:bCs/>
                <w:sz w:val="15"/>
                <w:szCs w:val="15"/>
                <w:bdr w:val="none" w:sz="0" w:space="0" w:color="auto" w:frame="1"/>
                <w:vertAlign w:val="superscript"/>
                <w:lang w:eastAsia="en-GB"/>
              </w:rPr>
              <w:t>-5</w:t>
            </w:r>
          </w:p>
        </w:tc>
      </w:tr>
      <w:tr w:rsidR="00E356E0" w:rsidRPr="009F1BF9" w14:paraId="6A68DEC8"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B1346B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D8CEA1F"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-4</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1FE62AF"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-8</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71C889F"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-7</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CB22CAE"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 x 10</w:t>
            </w:r>
            <w:r w:rsidRPr="00FC706C">
              <w:rPr>
                <w:rFonts w:ascii="Arial" w:eastAsia="Times New Roman" w:hAnsi="Arial" w:cs="Arial"/>
                <w:b/>
                <w:bCs/>
                <w:sz w:val="15"/>
                <w:szCs w:val="15"/>
                <w:bdr w:val="none" w:sz="0" w:space="0" w:color="auto" w:frame="1"/>
                <w:vertAlign w:val="superscript"/>
                <w:lang w:eastAsia="en-GB"/>
              </w:rPr>
              <w:t>-4</w:t>
            </w:r>
          </w:p>
        </w:tc>
      </w:tr>
      <w:tr w:rsidR="00E356E0" w:rsidRPr="009F1BF9" w14:paraId="4D58EF3F"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4379B1C"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40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446760F"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-3</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E2C0513"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-7</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9CB8BD6"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-6</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0C053BA"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 x 10</w:t>
            </w:r>
            <w:r w:rsidRPr="00FC706C">
              <w:rPr>
                <w:rFonts w:ascii="Arial" w:eastAsia="Times New Roman" w:hAnsi="Arial" w:cs="Arial"/>
                <w:b/>
                <w:bCs/>
                <w:sz w:val="15"/>
                <w:szCs w:val="15"/>
                <w:bdr w:val="none" w:sz="0" w:space="0" w:color="auto" w:frame="1"/>
                <w:vertAlign w:val="superscript"/>
                <w:lang w:eastAsia="en-GB"/>
              </w:rPr>
              <w:t>-3</w:t>
            </w:r>
          </w:p>
        </w:tc>
      </w:tr>
      <w:tr w:rsidR="00E356E0" w:rsidRPr="009F1BF9" w14:paraId="40FCB4DD" w14:textId="77777777" w:rsidTr="00803436">
        <w:trPr>
          <w:trHeight w:val="210"/>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7DF1435"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60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4172AAA"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-2</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7CCADCD"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-6</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23456A2"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-5</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CEC516D"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 x 10</w:t>
            </w:r>
            <w:r w:rsidRPr="00FC706C">
              <w:rPr>
                <w:rFonts w:ascii="Arial" w:eastAsia="Times New Roman" w:hAnsi="Arial" w:cs="Arial"/>
                <w:b/>
                <w:bCs/>
                <w:sz w:val="15"/>
                <w:szCs w:val="15"/>
                <w:bdr w:val="none" w:sz="0" w:space="0" w:color="auto" w:frame="1"/>
                <w:vertAlign w:val="superscript"/>
                <w:lang w:eastAsia="en-GB"/>
              </w:rPr>
              <w:t>-2</w:t>
            </w:r>
          </w:p>
        </w:tc>
      </w:tr>
      <w:tr w:rsidR="00E356E0" w:rsidRPr="009F1BF9" w14:paraId="4E9C4471"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9B35C46"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80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0E7C90A"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0.1</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71855C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-5</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B9FA8A2"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-4</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7151391"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0.2</w:t>
            </w:r>
          </w:p>
        </w:tc>
      </w:tr>
      <w:tr w:rsidR="00E356E0" w:rsidRPr="009F1BF9" w14:paraId="7876A69B" w14:textId="77777777" w:rsidTr="00803436">
        <w:trPr>
          <w:trHeight w:val="222"/>
        </w:trPr>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BFA87AE"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100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533F5E1"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1.0</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56C8026"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-4</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E7CE940"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5 x 10</w:t>
            </w:r>
            <w:r w:rsidRPr="00FC706C">
              <w:rPr>
                <w:rFonts w:ascii="Arial" w:eastAsia="Times New Roman" w:hAnsi="Arial" w:cs="Arial"/>
                <w:b/>
                <w:bCs/>
                <w:sz w:val="15"/>
                <w:szCs w:val="15"/>
                <w:bdr w:val="none" w:sz="0" w:space="0" w:color="auto" w:frame="1"/>
                <w:vertAlign w:val="superscript"/>
                <w:lang w:eastAsia="en-GB"/>
              </w:rPr>
              <w:t>-3</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90D25FA"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2.0</w:t>
            </w:r>
          </w:p>
        </w:tc>
      </w:tr>
    </w:tbl>
    <w:p w14:paraId="163D2B6D" w14:textId="4A9E9076" w:rsidR="00803436" w:rsidRDefault="00803436">
      <w:pPr>
        <w:pStyle w:val="Caption"/>
      </w:pPr>
      <w:r>
        <w:t xml:space="preserve">Figure </w:t>
      </w:r>
      <w:fldSimple w:instr=" SEQ Figure \* ARABIC ">
        <w:r w:rsidR="004C5B82">
          <w:rPr>
            <w:noProof/>
          </w:rPr>
          <w:t>1</w:t>
        </w:r>
      </w:fldSimple>
      <w:r>
        <w:t xml:space="preserve"> Decibel reference level Table</w:t>
      </w:r>
    </w:p>
    <w:p w14:paraId="5B7BD2A6" w14:textId="77777777" w:rsidR="009F1BF9" w:rsidRPr="009F1BF9" w:rsidRDefault="009F1BF9" w:rsidP="009F1BF9">
      <w:pPr>
        <w:spacing w:after="0" w:line="0" w:lineRule="auto"/>
        <w:textAlignment w:val="baseline"/>
        <w:rPr>
          <w:rFonts w:ascii="Arial" w:eastAsia="Times New Roman" w:hAnsi="Arial" w:cs="Arial"/>
          <w:color w:val="666666"/>
          <w:lang w:eastAsia="en-GB"/>
        </w:rPr>
      </w:pPr>
      <w:r w:rsidRPr="009F1BF9">
        <w:rPr>
          <w:rFonts w:ascii="Arial" w:eastAsia="Times New Roman" w:hAnsi="Arial" w:cs="Arial"/>
          <w:color w:val="666666"/>
          <w:lang w:eastAsia="en-GB"/>
        </w:rPr>
        <w:t> </w:t>
      </w:r>
    </w:p>
    <w:p w14:paraId="55D7E9E6" w14:textId="77777777" w:rsidR="00E356E0" w:rsidRDefault="00E356E0" w:rsidP="009F1BF9">
      <w:pPr>
        <w:spacing w:after="0" w:line="240" w:lineRule="auto"/>
        <w:textAlignment w:val="baseline"/>
        <w:rPr>
          <w:rFonts w:ascii="Arial" w:eastAsia="Times New Roman" w:hAnsi="Arial" w:cs="Arial"/>
          <w:color w:val="666666"/>
          <w:lang w:eastAsia="en-GB"/>
        </w:rPr>
      </w:pPr>
    </w:p>
    <w:p w14:paraId="25A3D4F4" w14:textId="12AEFD87" w:rsidR="00E356E0" w:rsidRPr="00803436" w:rsidRDefault="00E356E0" w:rsidP="009F1BF9">
      <w:pPr>
        <w:spacing w:after="0" w:line="240" w:lineRule="auto"/>
        <w:textAlignment w:val="baseline"/>
        <w:rPr>
          <w:rFonts w:ascii="Arial" w:eastAsia="Times New Roman" w:hAnsi="Arial" w:cs="Arial"/>
          <w:bdr w:val="none" w:sz="0" w:space="0" w:color="auto" w:frame="1"/>
          <w:lang w:eastAsia="en-GB"/>
        </w:rPr>
      </w:pPr>
      <w:r w:rsidRPr="00803436">
        <w:rPr>
          <w:rFonts w:ascii="Arial" w:eastAsia="Times New Roman" w:hAnsi="Arial" w:cs="Arial"/>
          <w:bdr w:val="none" w:sz="0" w:space="0" w:color="auto" w:frame="1"/>
          <w:lang w:eastAsia="en-GB"/>
        </w:rPr>
        <w:t>The above table shows that 0dB is the baseline reference for each of the given parameters. The parameters given use the log of 20 formula for the given sound pressure levels.</w:t>
      </w:r>
    </w:p>
    <w:p w14:paraId="5E40E84D" w14:textId="1A8750BE" w:rsidR="00E356E0" w:rsidRDefault="00E356E0" w:rsidP="009F1BF9">
      <w:pPr>
        <w:spacing w:after="0" w:line="240" w:lineRule="auto"/>
        <w:textAlignment w:val="baseline"/>
        <w:rPr>
          <w:rFonts w:ascii="Arial" w:eastAsia="Times New Roman" w:hAnsi="Arial" w:cs="Arial"/>
          <w:bdr w:val="none" w:sz="0" w:space="0" w:color="auto" w:frame="1"/>
          <w:lang w:eastAsia="en-GB"/>
        </w:rPr>
      </w:pPr>
    </w:p>
    <w:p w14:paraId="543158E5" w14:textId="042C3B29"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2FE651F0" w14:textId="31E226F3"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4BFD0C0C" w14:textId="45C4050C"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0C026B4A" w14:textId="53DAA5C3"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0616064E" w14:textId="15FC975C"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164760AB" w14:textId="4B543518"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7885C3AA" w14:textId="3EB04AD1" w:rsidR="00546493" w:rsidRDefault="00546493" w:rsidP="009F1BF9">
      <w:pPr>
        <w:spacing w:after="0" w:line="240" w:lineRule="auto"/>
        <w:textAlignment w:val="baseline"/>
        <w:rPr>
          <w:rFonts w:ascii="Arial" w:eastAsia="Times New Roman" w:hAnsi="Arial" w:cs="Arial"/>
          <w:bdr w:val="none" w:sz="0" w:space="0" w:color="auto" w:frame="1"/>
          <w:lang w:eastAsia="en-GB"/>
        </w:rPr>
      </w:pPr>
    </w:p>
    <w:p w14:paraId="0C3309B9" w14:textId="77777777" w:rsidR="00546493" w:rsidRPr="00803436" w:rsidRDefault="00546493" w:rsidP="009F1BF9">
      <w:pPr>
        <w:spacing w:after="0" w:line="240" w:lineRule="auto"/>
        <w:textAlignment w:val="baseline"/>
        <w:rPr>
          <w:rFonts w:ascii="Arial" w:eastAsia="Times New Roman" w:hAnsi="Arial" w:cs="Arial"/>
          <w:bdr w:val="none" w:sz="0" w:space="0" w:color="auto" w:frame="1"/>
          <w:lang w:eastAsia="en-GB"/>
        </w:rPr>
      </w:pPr>
    </w:p>
    <w:p w14:paraId="18B29CD0" w14:textId="6FD851B0" w:rsidR="00E356E0" w:rsidRPr="00803436" w:rsidRDefault="00E356E0" w:rsidP="009F1BF9">
      <w:pPr>
        <w:spacing w:after="0" w:line="240" w:lineRule="auto"/>
        <w:textAlignment w:val="baseline"/>
        <w:rPr>
          <w:rFonts w:ascii="Arial" w:eastAsia="Times New Roman" w:hAnsi="Arial" w:cs="Arial"/>
          <w:lang w:eastAsia="en-GB"/>
        </w:rPr>
      </w:pPr>
      <w:r w:rsidRPr="00803436">
        <w:rPr>
          <w:rFonts w:ascii="Arial" w:eastAsia="Times New Roman" w:hAnsi="Arial" w:cs="Arial"/>
          <w:bdr w:val="none" w:sz="0" w:space="0" w:color="auto" w:frame="1"/>
          <w:lang w:eastAsia="en-GB"/>
        </w:rPr>
        <w:lastRenderedPageBreak/>
        <w:t>The parameters that are given below use the log of 10 formula for the sound power levels.</w:t>
      </w:r>
    </w:p>
    <w:p w14:paraId="7CC1BB54" w14:textId="5DBF617A" w:rsidR="009F1BF9" w:rsidRPr="009F1BF9" w:rsidRDefault="009F1BF9" w:rsidP="009F1BF9">
      <w:pPr>
        <w:spacing w:after="0" w:line="240" w:lineRule="auto"/>
        <w:rPr>
          <w:rFonts w:ascii="Times New Roman" w:eastAsia="Times New Roman" w:hAnsi="Times New Roman" w:cs="Times New Roman"/>
          <w:sz w:val="24"/>
          <w:szCs w:val="24"/>
          <w:lang w:eastAsia="en-GB"/>
        </w:rPr>
      </w:pPr>
    </w:p>
    <w:tbl>
      <w:tblPr>
        <w:tblW w:w="0" w:type="dxa"/>
        <w:tblCellMar>
          <w:left w:w="0" w:type="dxa"/>
          <w:right w:w="0" w:type="dxa"/>
        </w:tblCellMar>
        <w:tblLook w:val="04A0" w:firstRow="1" w:lastRow="0" w:firstColumn="1" w:lastColumn="0" w:noHBand="0" w:noVBand="1"/>
      </w:tblPr>
      <w:tblGrid>
        <w:gridCol w:w="900"/>
        <w:gridCol w:w="2125"/>
        <w:gridCol w:w="2017"/>
        <w:gridCol w:w="2689"/>
      </w:tblGrid>
      <w:tr w:rsidR="009F1BF9" w:rsidRPr="009F1BF9" w14:paraId="6D20D40F" w14:textId="77777777" w:rsidTr="009F1BF9">
        <w:tc>
          <w:tcPr>
            <w:tcW w:w="900" w:type="dxa"/>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2F3C7190"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Sound</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CDD7874" w14:textId="641B453F"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Power Level, L</w:t>
            </w:r>
            <w:r w:rsidRPr="00FC706C">
              <w:rPr>
                <w:rFonts w:ascii="Arial" w:eastAsia="Times New Roman" w:hAnsi="Arial" w:cs="Arial"/>
                <w:sz w:val="18"/>
                <w:szCs w:val="18"/>
                <w:u w:val="single"/>
                <w:bdr w:val="none" w:sz="0" w:space="0" w:color="auto" w:frame="1"/>
                <w:lang w:eastAsia="en-GB"/>
              </w:rPr>
              <w:t>W</w:t>
            </w:r>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762DD80" w14:textId="31DCDDB2"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Sound Intensity</w:t>
            </w:r>
            <w:r w:rsidRPr="00FC706C">
              <w:rPr>
                <w:rFonts w:ascii="Arial" w:eastAsia="Times New Roman" w:hAnsi="Arial" w:cs="Arial"/>
                <w:lang w:eastAsia="en-GB"/>
              </w:rPr>
              <w:t>  </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6D8256E" w14:textId="6F6B141A"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  </w:t>
            </w:r>
            <w:r w:rsidRPr="00FC706C">
              <w:rPr>
                <w:rFonts w:ascii="Arial" w:eastAsia="Times New Roman" w:hAnsi="Arial" w:cs="Arial"/>
                <w:u w:val="single"/>
                <w:bdr w:val="none" w:sz="0" w:space="0" w:color="auto" w:frame="1"/>
                <w:lang w:eastAsia="en-GB"/>
              </w:rPr>
              <w:t>Sound Energy Density </w:t>
            </w:r>
            <w:r w:rsidRPr="00FC706C">
              <w:rPr>
                <w:rFonts w:ascii="Arial" w:eastAsia="Times New Roman" w:hAnsi="Arial" w:cs="Arial"/>
                <w:lang w:eastAsia="en-GB"/>
              </w:rPr>
              <w:t> </w:t>
            </w:r>
          </w:p>
        </w:tc>
      </w:tr>
      <w:tr w:rsidR="009F1BF9" w:rsidRPr="009F1BF9" w14:paraId="35091F6F" w14:textId="77777777" w:rsidTr="009F1BF9">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F744142"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9F8338E"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Watts</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1DE995D"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Watts/m²</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3AE6943"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Joules/m</w:t>
            </w:r>
            <w:r w:rsidRPr="00FC706C">
              <w:rPr>
                <w:rFonts w:ascii="Arial" w:eastAsia="Times New Roman" w:hAnsi="Arial" w:cs="Arial"/>
                <w:b/>
                <w:bCs/>
                <w:sz w:val="15"/>
                <w:szCs w:val="15"/>
                <w:bdr w:val="none" w:sz="0" w:space="0" w:color="auto" w:frame="1"/>
                <w:vertAlign w:val="superscript"/>
                <w:lang w:eastAsia="en-GB"/>
              </w:rPr>
              <w:t>3</w:t>
            </w:r>
          </w:p>
        </w:tc>
      </w:tr>
      <w:tr w:rsidR="009F1BF9" w:rsidRPr="009F1BF9" w14:paraId="035EDBCF" w14:textId="77777777" w:rsidTr="009F1BF9">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A07B4F9"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54B69184"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-12</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7AF965B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-12</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4CC02BD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-12</w:t>
            </w:r>
          </w:p>
        </w:tc>
      </w:tr>
      <w:tr w:rsidR="009F1BF9" w:rsidRPr="009F1BF9" w14:paraId="00F0FB9B" w14:textId="77777777" w:rsidTr="009F1BF9">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9233B9C"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20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07B2BE58"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-10</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F3CF44E"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-10</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10755956"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-10</w:t>
            </w:r>
          </w:p>
        </w:tc>
      </w:tr>
      <w:tr w:rsidR="009F1BF9" w:rsidRPr="009F1BF9" w14:paraId="7555FFC8" w14:textId="77777777" w:rsidTr="009F1BF9">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7F12819"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40 dB</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99C292A"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-8</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36E40CA5"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-8</w:t>
            </w:r>
          </w:p>
        </w:tc>
        <w:tc>
          <w:tcPr>
            <w:tcW w:w="0" w:type="auto"/>
            <w:tcBorders>
              <w:top w:val="single" w:sz="6" w:space="0" w:color="C0C0C0"/>
              <w:left w:val="single" w:sz="6" w:space="0" w:color="C0C0C0"/>
              <w:bottom w:val="single" w:sz="6" w:space="0" w:color="C0C0C0"/>
              <w:right w:val="single" w:sz="6" w:space="0" w:color="C0C0C0"/>
            </w:tcBorders>
            <w:tcMar>
              <w:top w:w="45" w:type="dxa"/>
              <w:left w:w="105" w:type="dxa"/>
              <w:bottom w:w="30" w:type="dxa"/>
              <w:right w:w="150" w:type="dxa"/>
            </w:tcMar>
            <w:vAlign w:val="bottom"/>
            <w:hideMark/>
          </w:tcPr>
          <w:p w14:paraId="65C5EE5B" w14:textId="77777777" w:rsidR="009F1BF9" w:rsidRPr="00FC706C" w:rsidRDefault="009F1BF9" w:rsidP="009F1BF9">
            <w:pPr>
              <w:spacing w:after="0" w:line="240" w:lineRule="auto"/>
              <w:jc w:val="center"/>
              <w:rPr>
                <w:rFonts w:ascii="Arial" w:eastAsia="Times New Roman" w:hAnsi="Arial" w:cs="Arial"/>
                <w:lang w:eastAsia="en-GB"/>
              </w:rPr>
            </w:pPr>
            <w:r w:rsidRPr="00FC706C">
              <w:rPr>
                <w:rFonts w:ascii="Arial" w:eastAsia="Times New Roman" w:hAnsi="Arial" w:cs="Arial"/>
                <w:lang w:eastAsia="en-GB"/>
              </w:rPr>
              <w:t>1 x 10</w:t>
            </w:r>
            <w:r w:rsidRPr="00FC706C">
              <w:rPr>
                <w:rFonts w:ascii="Arial" w:eastAsia="Times New Roman" w:hAnsi="Arial" w:cs="Arial"/>
                <w:b/>
                <w:bCs/>
                <w:sz w:val="15"/>
                <w:szCs w:val="15"/>
                <w:bdr w:val="none" w:sz="0" w:space="0" w:color="auto" w:frame="1"/>
                <w:vertAlign w:val="superscript"/>
                <w:lang w:eastAsia="en-GB"/>
              </w:rPr>
              <w:t>-8</w:t>
            </w:r>
          </w:p>
        </w:tc>
      </w:tr>
    </w:tbl>
    <w:p w14:paraId="7F429CFB" w14:textId="2D64BF99" w:rsidR="009F1BF9" w:rsidRPr="009F1BF9" w:rsidRDefault="00D7421F" w:rsidP="00803436">
      <w:pPr>
        <w:pStyle w:val="Caption"/>
        <w:rPr>
          <w:rFonts w:ascii="Arial" w:eastAsia="Times New Roman" w:hAnsi="Arial" w:cs="Arial"/>
          <w:color w:val="666666"/>
          <w:lang w:eastAsia="en-GB"/>
        </w:rPr>
      </w:pPr>
      <w:r w:rsidRPr="009F1BF9">
        <w:rPr>
          <w:rFonts w:ascii="Arial" w:eastAsia="Times New Roman" w:hAnsi="Arial" w:cs="Arial"/>
          <w:color w:val="666666"/>
          <w:lang w:eastAsia="en-GB"/>
        </w:rPr>
        <w:t xml:space="preserve"> </w:t>
      </w:r>
      <w:r w:rsidR="00803436">
        <w:t xml:space="preserve">Figure </w:t>
      </w:r>
      <w:fldSimple w:instr=" SEQ Figure \* ARABIC ">
        <w:r w:rsidR="004C5B82">
          <w:rPr>
            <w:noProof/>
          </w:rPr>
          <w:t>2</w:t>
        </w:r>
      </w:fldSimple>
      <w:r w:rsidR="00803436">
        <w:t xml:space="preserve"> Sound Exposure Table</w:t>
      </w:r>
    </w:p>
    <w:p w14:paraId="05B96944" w14:textId="4974BD88" w:rsidR="009F1BF9" w:rsidRPr="00420831" w:rsidRDefault="00D7421F" w:rsidP="003956D8">
      <w:pPr>
        <w:pStyle w:val="BodyText"/>
        <w:rPr>
          <w:rFonts w:cs="Arial"/>
        </w:rPr>
      </w:pPr>
      <w:r w:rsidRPr="00420831">
        <w:rPr>
          <w:rFonts w:cs="Arial"/>
        </w:rPr>
        <w:t xml:space="preserve">Sound exposure (E) is the value of </w:t>
      </w:r>
      <m:oMath>
        <m:sSup>
          <m:sSupPr>
            <m:ctrlPr>
              <w:rPr>
                <w:rFonts w:ascii="Cambria Math" w:hAnsi="Cambria Math" w:cs="Arial"/>
                <w:i/>
              </w:rPr>
            </m:ctrlPr>
          </m:sSupPr>
          <m:e>
            <m:r>
              <w:rPr>
                <w:rFonts w:ascii="Cambria Math" w:hAnsi="Cambria Math" w:cs="Arial"/>
              </w:rPr>
              <m:t>Sound pressure</m:t>
            </m:r>
          </m:e>
          <m:sup>
            <m:r>
              <w:rPr>
                <w:rFonts w:ascii="Cambria Math" w:hAnsi="Cambria Math" w:cs="Arial"/>
              </w:rPr>
              <m:t>2</m:t>
            </m:r>
          </m:sup>
        </m:sSup>
      </m:oMath>
      <w:r w:rsidRPr="00420831">
        <w:rPr>
          <w:rFonts w:cs="Arial"/>
        </w:rPr>
        <w:t xml:space="preserve"> measured during </w:t>
      </w:r>
      <w:r w:rsidR="00FC706C" w:rsidRPr="00420831">
        <w:rPr>
          <w:rFonts w:cs="Arial"/>
        </w:rPr>
        <w:t>the</w:t>
      </w:r>
      <w:r w:rsidRPr="00420831">
        <w:rPr>
          <w:rFonts w:cs="Arial"/>
        </w:rPr>
        <w:t xml:space="preserve"> stated period for the noise or timed event. The measurements are usually A-weighted this is in relation to a humans response.</w:t>
      </w:r>
    </w:p>
    <w:p w14:paraId="41FBEC53" w14:textId="74636FAD" w:rsidR="00564177" w:rsidRPr="004D44BD" w:rsidRDefault="00D7421F" w:rsidP="004D44BD">
      <w:pPr>
        <w:spacing w:after="0" w:line="240" w:lineRule="auto"/>
        <w:rPr>
          <w:rFonts w:ascii="Arial" w:eastAsia="Times New Roman" w:hAnsi="Arial" w:cs="Arial"/>
          <w:sz w:val="24"/>
          <w:szCs w:val="24"/>
          <w:lang w:eastAsia="en-GB"/>
        </w:rPr>
      </w:pPr>
      <w:r w:rsidRPr="00420831">
        <w:rPr>
          <w:rFonts w:ascii="Arial" w:eastAsia="Times New Roman" w:hAnsi="Arial" w:cs="Arial"/>
          <w:lang w:eastAsia="en-GB"/>
        </w:rPr>
        <w:t xml:space="preserve">Sound exposure is defined in the SI unit as </w:t>
      </w:r>
      <m:oMath>
        <m:sSup>
          <m:sSupPr>
            <m:ctrlPr>
              <w:rPr>
                <w:rFonts w:ascii="Cambria Math" w:eastAsia="Times New Roman" w:hAnsi="Cambria Math" w:cs="Arial"/>
                <w:i/>
                <w:lang w:eastAsia="en-GB"/>
              </w:rPr>
            </m:ctrlPr>
          </m:sSupPr>
          <m:e>
            <m:r>
              <w:rPr>
                <w:rFonts w:ascii="Cambria Math" w:eastAsia="Times New Roman" w:hAnsi="Cambria Math" w:cs="Arial"/>
                <w:lang w:eastAsia="en-GB"/>
              </w:rPr>
              <m:t>Pa</m:t>
            </m:r>
          </m:e>
          <m:sup>
            <m:r>
              <w:rPr>
                <w:rFonts w:ascii="Cambria Math" w:eastAsia="Times New Roman" w:hAnsi="Cambria Math" w:cs="Arial"/>
                <w:lang w:eastAsia="en-GB"/>
              </w:rPr>
              <m:t>2</m:t>
            </m:r>
          </m:sup>
        </m:sSup>
        <m:r>
          <w:rPr>
            <w:rFonts w:ascii="Cambria Math" w:eastAsia="Times New Roman" w:hAnsi="Cambria Math" w:cs="Arial"/>
            <w:lang w:eastAsia="en-GB"/>
          </w:rPr>
          <m:t>s</m:t>
        </m:r>
      </m:oMath>
      <w:r w:rsidRPr="00420831">
        <w:rPr>
          <w:rFonts w:ascii="Arial" w:eastAsia="Times New Roman" w:hAnsi="Arial" w:cs="Arial"/>
          <w:lang w:eastAsia="en-GB"/>
        </w:rPr>
        <w:t xml:space="preserve"> this is described as (</w:t>
      </w:r>
      <w:r w:rsidR="00803436" w:rsidRPr="00420831">
        <w:rPr>
          <w:rFonts w:ascii="Arial" w:eastAsia="Times New Roman" w:hAnsi="Arial" w:cs="Arial"/>
          <w:lang w:eastAsia="en-GB"/>
        </w:rPr>
        <w:t>Pascal</w:t>
      </w:r>
      <w:r w:rsidRPr="00420831">
        <w:rPr>
          <w:rFonts w:ascii="Arial" w:eastAsia="Times New Roman" w:hAnsi="Arial" w:cs="Arial"/>
          <w:lang w:eastAsia="en-GB"/>
        </w:rPr>
        <w:t xml:space="preserve">-squared second). When using occupational noise exposure meter or otherwise known as noise dose meters record using the SI unit of </w:t>
      </w:r>
      <m:oMath>
        <m:sSup>
          <m:sSupPr>
            <m:ctrlPr>
              <w:rPr>
                <w:rFonts w:ascii="Cambria Math" w:eastAsia="Times New Roman" w:hAnsi="Cambria Math" w:cs="Arial"/>
                <w:i/>
                <w:lang w:eastAsia="en-GB"/>
              </w:rPr>
            </m:ctrlPr>
          </m:sSupPr>
          <m:e>
            <m:r>
              <w:rPr>
                <w:rFonts w:ascii="Cambria Math" w:eastAsia="Times New Roman" w:hAnsi="Cambria Math" w:cs="Arial"/>
                <w:lang w:eastAsia="en-GB"/>
              </w:rPr>
              <m:t>Pa</m:t>
            </m:r>
          </m:e>
          <m:sup>
            <m:r>
              <w:rPr>
                <w:rFonts w:ascii="Cambria Math" w:eastAsia="Times New Roman" w:hAnsi="Cambria Math" w:cs="Arial"/>
                <w:lang w:eastAsia="en-GB"/>
              </w:rPr>
              <m:t>2</m:t>
            </m:r>
          </m:sup>
        </m:sSup>
        <m:r>
          <w:rPr>
            <w:rFonts w:ascii="Cambria Math" w:eastAsia="Times New Roman" w:hAnsi="Cambria Math" w:cs="Arial"/>
            <w:lang w:eastAsia="en-GB"/>
          </w:rPr>
          <m:t>h</m:t>
        </m:r>
      </m:oMath>
      <w:r w:rsidRPr="00420831">
        <w:rPr>
          <w:rFonts w:ascii="Arial" w:eastAsia="Times New Roman" w:hAnsi="Arial" w:cs="Arial"/>
          <w:lang w:eastAsia="en-GB"/>
        </w:rPr>
        <w:t xml:space="preserve"> this is described as (</w:t>
      </w:r>
      <w:r w:rsidR="00803436" w:rsidRPr="00420831">
        <w:rPr>
          <w:rFonts w:ascii="Arial" w:eastAsia="Times New Roman" w:hAnsi="Arial" w:cs="Arial"/>
          <w:lang w:eastAsia="en-GB"/>
        </w:rPr>
        <w:t>Pascal</w:t>
      </w:r>
      <w:r w:rsidRPr="00420831">
        <w:rPr>
          <w:rFonts w:ascii="Arial" w:eastAsia="Times New Roman" w:hAnsi="Arial" w:cs="Arial"/>
          <w:lang w:eastAsia="en-GB"/>
        </w:rPr>
        <w:t>-squared hour) and these record the noise levels throughout the working day.</w:t>
      </w:r>
      <w:r w:rsidR="009F1BF9" w:rsidRPr="00803436">
        <w:rPr>
          <w:rFonts w:ascii="Arial" w:eastAsia="Times New Roman" w:hAnsi="Arial" w:cs="Arial"/>
          <w:color w:val="666666"/>
          <w:lang w:eastAsia="en-GB"/>
        </w:rPr>
        <w:br/>
      </w:r>
      <w:bookmarkStart w:id="9" w:name="_Toc109390289"/>
    </w:p>
    <w:p w14:paraId="783579C2" w14:textId="2E866978" w:rsidR="00137BFC" w:rsidRPr="00546493" w:rsidRDefault="00137BFC" w:rsidP="000A6355">
      <w:pPr>
        <w:pStyle w:val="Heading1"/>
        <w:numPr>
          <w:ilvl w:val="0"/>
          <w:numId w:val="33"/>
        </w:numPr>
        <w:ind w:left="360"/>
        <w:rPr>
          <w:u w:val="single"/>
        </w:rPr>
      </w:pPr>
      <w:bookmarkStart w:id="10" w:name="_Toc131008720"/>
      <w:r w:rsidRPr="00546493">
        <w:rPr>
          <w:u w:val="single"/>
        </w:rPr>
        <w:t>Relationship between pressure and displacement</w:t>
      </w:r>
      <w:bookmarkEnd w:id="10"/>
    </w:p>
    <w:p w14:paraId="165E6C6F" w14:textId="725C222A" w:rsidR="00FC706C" w:rsidRPr="00137BFC" w:rsidRDefault="00993A73" w:rsidP="00FC706C">
      <w:pPr>
        <w:shd w:val="clear" w:color="auto" w:fill="FFFFFF"/>
        <w:spacing w:after="0" w:line="240" w:lineRule="auto"/>
        <w:textAlignment w:val="baseline"/>
        <w:rPr>
          <w:rFonts w:ascii="Arial" w:eastAsia="Times New Roman" w:hAnsi="Arial" w:cs="Arial"/>
          <w:color w:val="232629"/>
          <w:lang w:eastAsia="en-GB"/>
        </w:rPr>
      </w:pPr>
      <w:r w:rsidRPr="00137BFC">
        <w:rPr>
          <w:rFonts w:ascii="Arial" w:eastAsia="Times New Roman" w:hAnsi="Arial" w:cs="Arial"/>
          <w:color w:val="232629"/>
          <w:lang w:eastAsia="en-GB"/>
        </w:rPr>
        <w:t xml:space="preserve">To be able to understand the relationship of pressure and displacement in an acoustic wave an </w:t>
      </w:r>
      <w:r w:rsidR="00137BFC">
        <w:rPr>
          <w:rFonts w:ascii="Arial" w:eastAsia="Times New Roman" w:hAnsi="Arial" w:cs="Arial"/>
          <w:color w:val="232629"/>
          <w:lang w:eastAsia="en-GB"/>
        </w:rPr>
        <w:t>instantaneou</w:t>
      </w:r>
      <w:r w:rsidR="00137BFC" w:rsidRPr="00137BFC">
        <w:rPr>
          <w:rFonts w:ascii="Arial" w:eastAsia="Times New Roman" w:hAnsi="Arial" w:cs="Arial"/>
          <w:color w:val="232629"/>
          <w:lang w:eastAsia="en-GB"/>
        </w:rPr>
        <w:t>s</w:t>
      </w:r>
      <w:r w:rsidRPr="00137BFC">
        <w:rPr>
          <w:rFonts w:ascii="Arial" w:eastAsia="Times New Roman" w:hAnsi="Arial" w:cs="Arial"/>
          <w:color w:val="232629"/>
          <w:lang w:eastAsia="en-GB"/>
        </w:rPr>
        <w:t xml:space="preserve"> acoustic pressure will not generate a particle displacement. There is a delay during this process as the pressure will accelerate the particles until there are no particles left, this is where the max particulate velocity is found but displacement will carry on.</w:t>
      </w:r>
    </w:p>
    <w:p w14:paraId="65374F45" w14:textId="6A2DA641" w:rsidR="00993A73" w:rsidRPr="00137BFC" w:rsidRDefault="00993A73" w:rsidP="00FC706C">
      <w:pPr>
        <w:shd w:val="clear" w:color="auto" w:fill="FFFFFF"/>
        <w:spacing w:after="0" w:line="240" w:lineRule="auto"/>
        <w:textAlignment w:val="baseline"/>
        <w:rPr>
          <w:rFonts w:ascii="Arial" w:eastAsia="Times New Roman" w:hAnsi="Arial" w:cs="Arial"/>
          <w:color w:val="232629"/>
          <w:lang w:eastAsia="en-GB"/>
        </w:rPr>
      </w:pPr>
    </w:p>
    <w:p w14:paraId="74500E5C" w14:textId="3C637AD8" w:rsidR="00993A73" w:rsidRPr="00137BFC" w:rsidRDefault="00993A73" w:rsidP="00FC706C">
      <w:pPr>
        <w:shd w:val="clear" w:color="auto" w:fill="FFFFFF"/>
        <w:spacing w:after="0" w:line="240" w:lineRule="auto"/>
        <w:textAlignment w:val="baseline"/>
        <w:rPr>
          <w:rFonts w:ascii="Arial" w:eastAsia="Times New Roman" w:hAnsi="Arial" w:cs="Arial"/>
          <w:color w:val="232629"/>
          <w:lang w:eastAsia="en-GB"/>
        </w:rPr>
      </w:pPr>
      <w:r w:rsidRPr="00137BFC">
        <w:rPr>
          <w:rFonts w:ascii="Arial" w:eastAsia="Times New Roman" w:hAnsi="Arial" w:cs="Arial"/>
          <w:color w:val="232629"/>
          <w:lang w:eastAsia="en-GB"/>
        </w:rPr>
        <w:t>For sinusoidal displacement the figures have been acquired from the fluid of dynamics law. Fluid dynamics can be applied to equations as long as there is a minimum pressure in comparison to the ambient air pressure as well as the particle speed remaining below the speed of sound.</w:t>
      </w:r>
    </w:p>
    <w:p w14:paraId="4F6C7268" w14:textId="0E6DD3A1" w:rsidR="00993A73" w:rsidRPr="00137BFC" w:rsidRDefault="00993A73" w:rsidP="00FC706C">
      <w:pPr>
        <w:shd w:val="clear" w:color="auto" w:fill="FFFFFF"/>
        <w:spacing w:after="0" w:line="240" w:lineRule="auto"/>
        <w:textAlignment w:val="baseline"/>
        <w:rPr>
          <w:rFonts w:ascii="Arial" w:eastAsia="Times New Roman" w:hAnsi="Arial" w:cs="Arial"/>
          <w:color w:val="232629"/>
          <w:lang w:eastAsia="en-GB"/>
        </w:rPr>
      </w:pPr>
    </w:p>
    <w:p w14:paraId="265C84C8" w14:textId="4F90CAA5" w:rsidR="00993A73" w:rsidRPr="00137BFC" w:rsidRDefault="00993A73" w:rsidP="00FC706C">
      <w:pPr>
        <w:shd w:val="clear" w:color="auto" w:fill="FFFFFF"/>
        <w:spacing w:after="0" w:line="240" w:lineRule="auto"/>
        <w:textAlignment w:val="baseline"/>
        <w:rPr>
          <w:rFonts w:ascii="Arial" w:eastAsia="Times New Roman" w:hAnsi="Arial" w:cs="Arial"/>
          <w:color w:val="232629"/>
          <w:lang w:eastAsia="en-GB"/>
        </w:rPr>
      </w:pPr>
      <w:r w:rsidRPr="00137BFC">
        <w:rPr>
          <w:rFonts w:ascii="Arial" w:eastAsia="Times New Roman" w:hAnsi="Arial" w:cs="Arial"/>
          <w:color w:val="232629"/>
          <w:lang w:eastAsia="en-GB"/>
        </w:rPr>
        <w:t xml:space="preserve">Particle displacement is linked to the speed and time using a frequency. Fluid dynamics has the </w:t>
      </w:r>
      <w:r w:rsidR="00CE3F75" w:rsidRPr="00137BFC">
        <w:rPr>
          <w:rFonts w:ascii="Arial" w:eastAsia="Times New Roman" w:hAnsi="Arial" w:cs="Arial"/>
          <w:color w:val="232629"/>
          <w:lang w:eastAsia="en-GB"/>
        </w:rPr>
        <w:t>equi</w:t>
      </w:r>
      <w:r w:rsidR="00CE3F75">
        <w:rPr>
          <w:rFonts w:ascii="Arial" w:eastAsia="Times New Roman" w:hAnsi="Arial" w:cs="Arial"/>
          <w:color w:val="232629"/>
          <w:lang w:eastAsia="en-GB"/>
        </w:rPr>
        <w:t>va</w:t>
      </w:r>
      <w:r w:rsidR="00CE3F75" w:rsidRPr="00137BFC">
        <w:rPr>
          <w:rFonts w:ascii="Arial" w:eastAsia="Times New Roman" w:hAnsi="Arial" w:cs="Arial"/>
          <w:color w:val="232629"/>
          <w:lang w:eastAsia="en-GB"/>
        </w:rPr>
        <w:t>lent</w:t>
      </w:r>
      <w:r w:rsidRPr="00137BFC">
        <w:rPr>
          <w:rFonts w:ascii="Arial" w:eastAsia="Times New Roman" w:hAnsi="Arial" w:cs="Arial"/>
          <w:color w:val="232629"/>
          <w:lang w:eastAsia="en-GB"/>
        </w:rPr>
        <w:t xml:space="preserve"> pressure as of that as the speed of flow. Only by expanding the resting pressure for the current speed the actual pressure with remain as cons</w:t>
      </w:r>
      <w:r w:rsidR="00137BFC" w:rsidRPr="00137BFC">
        <w:rPr>
          <w:rFonts w:ascii="Arial" w:eastAsia="Times New Roman" w:hAnsi="Arial" w:cs="Arial"/>
          <w:color w:val="232629"/>
          <w:lang w:eastAsia="en-GB"/>
        </w:rPr>
        <w:t>tant.</w:t>
      </w:r>
    </w:p>
    <w:p w14:paraId="6ADA5E60" w14:textId="566382EF" w:rsidR="00137BFC" w:rsidRPr="00137BFC" w:rsidRDefault="00137BFC" w:rsidP="00FC706C">
      <w:pPr>
        <w:shd w:val="clear" w:color="auto" w:fill="FFFFFF"/>
        <w:spacing w:after="0" w:line="240" w:lineRule="auto"/>
        <w:textAlignment w:val="baseline"/>
        <w:rPr>
          <w:rFonts w:ascii="Arial" w:eastAsia="Times New Roman" w:hAnsi="Arial" w:cs="Arial"/>
          <w:color w:val="232629"/>
          <w:lang w:eastAsia="en-GB"/>
        </w:rPr>
      </w:pPr>
    </w:p>
    <w:p w14:paraId="42A2E09E" w14:textId="6525360F" w:rsidR="00137BFC" w:rsidRPr="00137BFC" w:rsidRDefault="00137BFC" w:rsidP="00FC706C">
      <w:pPr>
        <w:shd w:val="clear" w:color="auto" w:fill="FFFFFF"/>
        <w:spacing w:after="0" w:line="240" w:lineRule="auto"/>
        <w:textAlignment w:val="baseline"/>
        <w:rPr>
          <w:rFonts w:ascii="Arial" w:eastAsia="Times New Roman" w:hAnsi="Arial" w:cs="Arial"/>
          <w:color w:val="232629"/>
          <w:lang w:eastAsia="en-GB"/>
        </w:rPr>
      </w:pPr>
      <w:r w:rsidRPr="00137BFC">
        <w:rPr>
          <w:rFonts w:ascii="Arial" w:eastAsia="Times New Roman" w:hAnsi="Arial" w:cs="Arial"/>
          <w:color w:val="232629"/>
          <w:lang w:eastAsia="en-GB"/>
        </w:rPr>
        <w:t>During maximum pressure there will be no particle speed and the same will be for particle displacement, this will also be the maximum of particle displacement. The displacement of this will be in phase with the pressure.</w:t>
      </w:r>
      <w:sdt>
        <w:sdtPr>
          <w:rPr>
            <w:rFonts w:ascii="Arial" w:eastAsia="Times New Roman" w:hAnsi="Arial" w:cs="Arial"/>
            <w:color w:val="232629"/>
            <w:lang w:eastAsia="en-GB"/>
          </w:rPr>
          <w:id w:val="2093729458"/>
          <w:citation/>
        </w:sdtPr>
        <w:sdtContent>
          <w:r w:rsidR="00221606">
            <w:rPr>
              <w:rFonts w:ascii="Arial" w:eastAsia="Times New Roman" w:hAnsi="Arial" w:cs="Arial"/>
              <w:color w:val="232629"/>
              <w:lang w:eastAsia="en-GB"/>
            </w:rPr>
            <w:fldChar w:fldCharType="begin"/>
          </w:r>
          <w:r w:rsidR="00221606">
            <w:rPr>
              <w:rFonts w:ascii="Arial" w:eastAsia="Times New Roman" w:hAnsi="Arial" w:cs="Arial"/>
              <w:color w:val="232629"/>
              <w:lang w:eastAsia="en-GB"/>
            </w:rPr>
            <w:instrText xml:space="preserve"> CITATION Rel15 \l 2057 </w:instrText>
          </w:r>
          <w:r w:rsidR="00221606">
            <w:rPr>
              <w:rFonts w:ascii="Arial" w:eastAsia="Times New Roman" w:hAnsi="Arial" w:cs="Arial"/>
              <w:color w:val="232629"/>
              <w:lang w:eastAsia="en-GB"/>
            </w:rPr>
            <w:fldChar w:fldCharType="separate"/>
          </w:r>
          <w:r w:rsidR="00221606">
            <w:rPr>
              <w:rFonts w:ascii="Arial" w:eastAsia="Times New Roman" w:hAnsi="Arial" w:cs="Arial"/>
              <w:noProof/>
              <w:color w:val="232629"/>
              <w:lang w:eastAsia="en-GB"/>
            </w:rPr>
            <w:t xml:space="preserve"> </w:t>
          </w:r>
          <w:r w:rsidR="00221606" w:rsidRPr="00221606">
            <w:rPr>
              <w:rFonts w:ascii="Arial" w:eastAsia="Times New Roman" w:hAnsi="Arial" w:cs="Arial"/>
              <w:noProof/>
              <w:color w:val="232629"/>
              <w:lang w:eastAsia="en-GB"/>
            </w:rPr>
            <w:t>[10]</w:t>
          </w:r>
          <w:r w:rsidR="00221606">
            <w:rPr>
              <w:rFonts w:ascii="Arial" w:eastAsia="Times New Roman" w:hAnsi="Arial" w:cs="Arial"/>
              <w:color w:val="232629"/>
              <w:lang w:eastAsia="en-GB"/>
            </w:rPr>
            <w:fldChar w:fldCharType="end"/>
          </w:r>
        </w:sdtContent>
      </w:sdt>
    </w:p>
    <w:p w14:paraId="6A8FE613" w14:textId="362A665C" w:rsidR="00FC706C" w:rsidRDefault="00FC706C" w:rsidP="00564177"/>
    <w:p w14:paraId="35D2D429" w14:textId="3219ACB0" w:rsidR="0071359B" w:rsidRPr="0021543E" w:rsidRDefault="0071359B" w:rsidP="000A6355">
      <w:pPr>
        <w:pStyle w:val="Heading1"/>
        <w:numPr>
          <w:ilvl w:val="0"/>
          <w:numId w:val="33"/>
        </w:numPr>
        <w:ind w:left="360"/>
        <w:rPr>
          <w:u w:val="single"/>
        </w:rPr>
      </w:pPr>
      <w:bookmarkStart w:id="11" w:name="_Toc131008721"/>
      <w:r w:rsidRPr="0071359B">
        <w:rPr>
          <w:u w:val="single"/>
        </w:rPr>
        <w:t>Modelling</w:t>
      </w:r>
      <w:bookmarkEnd w:id="11"/>
    </w:p>
    <w:p w14:paraId="57120081" w14:textId="2E9C9B44" w:rsidR="0071359B" w:rsidRDefault="00E04824" w:rsidP="003956D8">
      <w:pPr>
        <w:pStyle w:val="BodyText"/>
      </w:pPr>
      <w:r>
        <w:t>To carry out a noise forecast prediction atmospheric conditions are</w:t>
      </w:r>
      <w:r w:rsidR="00CE3F75">
        <w:t xml:space="preserve"> taken from by the release of a weather </w:t>
      </w:r>
      <w:r w:rsidR="003C1D9F">
        <w:t>balloon</w:t>
      </w:r>
      <w:r w:rsidR="00CE3F75">
        <w:t xml:space="preserve"> at Larkhill </w:t>
      </w:r>
      <w:r w:rsidR="003C1D9F">
        <w:t>meteorological</w:t>
      </w:r>
      <w:r w:rsidR="00CE3F75">
        <w:t xml:space="preserve"> office. During this flight the data is sent back to a system in which gives the information required to be </w:t>
      </w:r>
      <w:r>
        <w:t>inputted into the Monet noise software to provide an acoustic</w:t>
      </w:r>
      <w:r w:rsidR="003C1D9F">
        <w:t xml:space="preserve"> noise</w:t>
      </w:r>
      <w:r>
        <w:t xml:space="preserve"> plot</w:t>
      </w:r>
      <w:r w:rsidR="003C1D9F">
        <w:t xml:space="preserve">. Having received these noise plots the author or the authors colleagues will then be able to determine </w:t>
      </w:r>
      <w:r>
        <w:t xml:space="preserve"> as to whether the size of charge can be fired by the TCO or whether the TCO will need to wait for the next two hour window.</w:t>
      </w:r>
    </w:p>
    <w:p w14:paraId="13DEDFB0" w14:textId="5CB93A0F" w:rsidR="00E04824" w:rsidRDefault="00E04824" w:rsidP="003956D8">
      <w:pPr>
        <w:pStyle w:val="BodyText"/>
      </w:pPr>
      <w:r>
        <w:lastRenderedPageBreak/>
        <w:t>The noise modelling will provide an acou</w:t>
      </w:r>
      <w:r w:rsidR="003C1D9F">
        <w:t xml:space="preserve">stic map showing this will provide an image of the </w:t>
      </w:r>
      <w:r>
        <w:t>boundary</w:t>
      </w:r>
      <w:r w:rsidR="003C1D9F">
        <w:t xml:space="preserve"> which is the black line in the below image. The noise forecast is marked as a red circle if that is within the marked boundary line then the charge can be fired.</w:t>
      </w:r>
      <w:r>
        <w:t xml:space="preserve"> </w:t>
      </w:r>
    </w:p>
    <w:p w14:paraId="64417BE3" w14:textId="308C1E74" w:rsidR="0071359B" w:rsidRDefault="00026017" w:rsidP="0071359B">
      <w:r>
        <w:rPr>
          <w:noProof/>
          <w:lang w:eastAsia="en-GB"/>
        </w:rPr>
        <w:drawing>
          <wp:inline distT="0" distB="0" distL="0" distR="0" wp14:anchorId="683F6643" wp14:editId="00FDC2CC">
            <wp:extent cx="5662930" cy="23723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5909" t="16194" r="20630" b="54415"/>
                    <a:stretch/>
                  </pic:blipFill>
                  <pic:spPr bwMode="auto">
                    <a:xfrm flipH="1">
                      <a:off x="0" y="0"/>
                      <a:ext cx="5765112" cy="2415167"/>
                    </a:xfrm>
                    <a:prstGeom prst="rect">
                      <a:avLst/>
                    </a:prstGeom>
                    <a:ln>
                      <a:noFill/>
                    </a:ln>
                    <a:extLst>
                      <a:ext uri="{53640926-AAD7-44D8-BBD7-CCE9431645EC}">
                        <a14:shadowObscured xmlns:a14="http://schemas.microsoft.com/office/drawing/2010/main"/>
                      </a:ext>
                    </a:extLst>
                  </pic:spPr>
                </pic:pic>
              </a:graphicData>
            </a:graphic>
          </wp:inline>
        </w:drawing>
      </w:r>
    </w:p>
    <w:p w14:paraId="0A79104D" w14:textId="31FC3FE0" w:rsidR="00803436" w:rsidRDefault="00803436" w:rsidP="00803436">
      <w:pPr>
        <w:pStyle w:val="Caption"/>
      </w:pPr>
      <w:r>
        <w:t xml:space="preserve">Figure </w:t>
      </w:r>
      <w:fldSimple w:instr=" SEQ Figure \* ARABIC ">
        <w:r w:rsidR="004C5B82">
          <w:rPr>
            <w:noProof/>
          </w:rPr>
          <w:t>3</w:t>
        </w:r>
      </w:fldSimple>
      <w:r>
        <w:t xml:space="preserve"> Modelled noise Forecast within the Boundary</w:t>
      </w:r>
    </w:p>
    <w:p w14:paraId="3BBD6C94" w14:textId="3C5213AD" w:rsidR="006D5459" w:rsidRDefault="006D5459" w:rsidP="0071359B">
      <w:r>
        <w:rPr>
          <w:noProof/>
          <w:lang w:eastAsia="en-GB"/>
        </w:rPr>
        <w:drawing>
          <wp:inline distT="0" distB="0" distL="0" distR="0" wp14:anchorId="4E8767A2" wp14:editId="2326A287">
            <wp:extent cx="5663045" cy="300645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116" t="9326" r="35184" b="11220"/>
                    <a:stretch/>
                  </pic:blipFill>
                  <pic:spPr bwMode="auto">
                    <a:xfrm>
                      <a:off x="0" y="0"/>
                      <a:ext cx="5729568" cy="3041767"/>
                    </a:xfrm>
                    <a:prstGeom prst="rect">
                      <a:avLst/>
                    </a:prstGeom>
                    <a:ln>
                      <a:noFill/>
                    </a:ln>
                    <a:extLst>
                      <a:ext uri="{53640926-AAD7-44D8-BBD7-CCE9431645EC}">
                        <a14:shadowObscured xmlns:a14="http://schemas.microsoft.com/office/drawing/2010/main"/>
                      </a:ext>
                    </a:extLst>
                  </pic:spPr>
                </pic:pic>
              </a:graphicData>
            </a:graphic>
          </wp:inline>
        </w:drawing>
      </w:r>
    </w:p>
    <w:p w14:paraId="33C9AC57" w14:textId="0C50EF57" w:rsidR="00803436" w:rsidRDefault="00803436" w:rsidP="00803436">
      <w:pPr>
        <w:pStyle w:val="Caption"/>
      </w:pPr>
      <w:r>
        <w:t xml:space="preserve">Figure </w:t>
      </w:r>
      <w:fldSimple w:instr=" SEQ Figure \* ARABIC ">
        <w:r w:rsidR="004C5B82">
          <w:rPr>
            <w:noProof/>
          </w:rPr>
          <w:t>4</w:t>
        </w:r>
      </w:fldSimple>
      <w:r>
        <w:t xml:space="preserve"> Modelled noise Forecast outside of the boundary</w:t>
      </w:r>
    </w:p>
    <w:p w14:paraId="48454D3A" w14:textId="27F06C45" w:rsidR="0071359B" w:rsidRPr="00420831" w:rsidRDefault="0028187E" w:rsidP="0071359B">
      <w:pPr>
        <w:rPr>
          <w:rFonts w:ascii="Arial" w:hAnsi="Arial" w:cs="Arial"/>
        </w:rPr>
      </w:pPr>
      <w:r w:rsidRPr="00420831">
        <w:rPr>
          <w:rFonts w:ascii="Arial" w:hAnsi="Arial" w:cs="Arial"/>
        </w:rPr>
        <w:t xml:space="preserve">These modelling plots are obtained by inputting meteorological data into the Monet </w:t>
      </w:r>
      <w:r w:rsidR="00F1093D" w:rsidRPr="00420831">
        <w:rPr>
          <w:rFonts w:ascii="Arial" w:hAnsi="Arial" w:cs="Arial"/>
        </w:rPr>
        <w:t>acoustic program</w:t>
      </w:r>
      <w:r w:rsidR="00221606">
        <w:rPr>
          <w:rFonts w:ascii="Arial" w:hAnsi="Arial" w:cs="Arial"/>
        </w:rPr>
        <w:t>.</w:t>
      </w:r>
      <w:sdt>
        <w:sdtPr>
          <w:rPr>
            <w:rFonts w:ascii="Arial" w:hAnsi="Arial" w:cs="Arial"/>
          </w:rPr>
          <w:id w:val="-633323573"/>
          <w:citation/>
        </w:sdtPr>
        <w:sdtContent>
          <w:r w:rsidR="00221606">
            <w:rPr>
              <w:rFonts w:ascii="Arial" w:hAnsi="Arial" w:cs="Arial"/>
            </w:rPr>
            <w:fldChar w:fldCharType="begin"/>
          </w:r>
          <w:r w:rsidR="00221606">
            <w:rPr>
              <w:rFonts w:ascii="Arial" w:hAnsi="Arial" w:cs="Arial"/>
            </w:rPr>
            <w:instrText xml:space="preserve"> CITATION MetNA \l 2057 </w:instrText>
          </w:r>
          <w:r w:rsidR="00221606">
            <w:rPr>
              <w:rFonts w:ascii="Arial" w:hAnsi="Arial" w:cs="Arial"/>
            </w:rPr>
            <w:fldChar w:fldCharType="separate"/>
          </w:r>
          <w:r w:rsidR="00221606">
            <w:rPr>
              <w:rFonts w:ascii="Arial" w:hAnsi="Arial" w:cs="Arial"/>
              <w:noProof/>
            </w:rPr>
            <w:t xml:space="preserve"> </w:t>
          </w:r>
          <w:r w:rsidR="00221606" w:rsidRPr="00221606">
            <w:rPr>
              <w:rFonts w:ascii="Arial" w:hAnsi="Arial" w:cs="Arial"/>
              <w:noProof/>
            </w:rPr>
            <w:t>[11]</w:t>
          </w:r>
          <w:r w:rsidR="00221606">
            <w:rPr>
              <w:rFonts w:ascii="Arial" w:hAnsi="Arial" w:cs="Arial"/>
            </w:rPr>
            <w:fldChar w:fldCharType="end"/>
          </w:r>
        </w:sdtContent>
      </w:sdt>
    </w:p>
    <w:p w14:paraId="050B7842" w14:textId="1A98C4D6" w:rsidR="0071359B" w:rsidRPr="0021543E" w:rsidRDefault="00D905E7" w:rsidP="000A6355">
      <w:pPr>
        <w:pStyle w:val="Heading1"/>
        <w:numPr>
          <w:ilvl w:val="0"/>
          <w:numId w:val="33"/>
        </w:numPr>
        <w:ind w:left="360"/>
        <w:rPr>
          <w:u w:val="single"/>
        </w:rPr>
      </w:pPr>
      <w:bookmarkStart w:id="12" w:name="_Toc131008722"/>
      <w:r w:rsidRPr="00411B16">
        <w:rPr>
          <w:u w:val="single"/>
        </w:rPr>
        <w:t>Method</w:t>
      </w:r>
      <w:bookmarkEnd w:id="9"/>
      <w:r w:rsidR="00026017">
        <w:rPr>
          <w:u w:val="single"/>
        </w:rPr>
        <w:t xml:space="preserve"> for stemming</w:t>
      </w:r>
      <w:bookmarkEnd w:id="12"/>
    </w:p>
    <w:p w14:paraId="069FE99E" w14:textId="2A0A0B20" w:rsidR="0071359B" w:rsidRDefault="00026017" w:rsidP="003956D8">
      <w:pPr>
        <w:pStyle w:val="BodyText"/>
      </w:pPr>
      <w:r>
        <w:t xml:space="preserve">Any person or persons carrying out the stemming procedure </w:t>
      </w:r>
      <w:r w:rsidR="0071359B" w:rsidRPr="005E2EF1">
        <w:t>shall have had adequate training in the use and handling of explosives and the techniques involved and shown themselves to be competent. They must have a Certificate of competency [1] authorising them as being capable of carrying out this work or work under the direct supervision of someone who has been deemed competent to do so (e.g. a TCO</w:t>
      </w:r>
      <w:r w:rsidR="0071359B">
        <w:t xml:space="preserve"> or TM).</w:t>
      </w:r>
    </w:p>
    <w:p w14:paraId="3FD215C2" w14:textId="77777777" w:rsidR="0071359B" w:rsidRPr="00637C18" w:rsidRDefault="0071359B" w:rsidP="003956D8">
      <w:pPr>
        <w:pStyle w:val="BodyText"/>
      </w:pPr>
      <w:r w:rsidRPr="00637C18">
        <w:lastRenderedPageBreak/>
        <w:t>Before any attempt to proceed with this process the personnel involved shall ensure that the activity is covered by a suitable and sufficient risk assessment [</w:t>
      </w:r>
      <w:r>
        <w:t>2</w:t>
      </w:r>
      <w:r w:rsidRPr="00637C18">
        <w:t>], liaising with other groups/contractors who may be involved, as necessary. The risk assessment must address, as a minimum, the following risks, which have been identified with the process:</w:t>
      </w:r>
    </w:p>
    <w:p w14:paraId="799998A0" w14:textId="77777777" w:rsidR="0071359B" w:rsidRPr="00637C18" w:rsidRDefault="0071359B" w:rsidP="003956D8">
      <w:pPr>
        <w:pStyle w:val="BodyText"/>
        <w:numPr>
          <w:ilvl w:val="0"/>
          <w:numId w:val="16"/>
        </w:numPr>
      </w:pPr>
      <w:r w:rsidRPr="00637C18">
        <w:t>Toxicity</w:t>
      </w:r>
    </w:p>
    <w:p w14:paraId="14813A93" w14:textId="77777777" w:rsidR="0071359B" w:rsidRPr="00637C18" w:rsidRDefault="0071359B" w:rsidP="003956D8">
      <w:pPr>
        <w:pStyle w:val="BodyText"/>
        <w:numPr>
          <w:ilvl w:val="0"/>
          <w:numId w:val="16"/>
        </w:numPr>
      </w:pPr>
      <w:r w:rsidRPr="00637C18">
        <w:t>Handling</w:t>
      </w:r>
    </w:p>
    <w:p w14:paraId="3CB0C409" w14:textId="01D07A1F" w:rsidR="0071359B" w:rsidRPr="00637C18" w:rsidRDefault="0021543E" w:rsidP="003956D8">
      <w:pPr>
        <w:pStyle w:val="BodyText"/>
        <w:numPr>
          <w:ilvl w:val="0"/>
          <w:numId w:val="16"/>
        </w:numPr>
      </w:pPr>
      <w:r w:rsidRPr="00637C18">
        <w:t>Compatibility</w:t>
      </w:r>
      <w:r w:rsidR="0071359B" w:rsidRPr="00637C18">
        <w:t>.</w:t>
      </w:r>
    </w:p>
    <w:p w14:paraId="645D74AB" w14:textId="77777777" w:rsidR="0071359B" w:rsidRPr="00DA467E" w:rsidRDefault="0071359B" w:rsidP="003956D8">
      <w:pPr>
        <w:pStyle w:val="BodyText"/>
      </w:pPr>
      <w:r w:rsidRPr="00DA467E">
        <w:t>Any relevant requirements as listed on the Management System under working with explosives</w:t>
      </w:r>
      <w:r>
        <w:t xml:space="preserve"> </w:t>
      </w:r>
      <w:r w:rsidRPr="00DA467E">
        <w:t>must be met.</w:t>
      </w:r>
    </w:p>
    <w:p w14:paraId="7051B76F" w14:textId="77777777" w:rsidR="0071359B" w:rsidRPr="00546493" w:rsidRDefault="0071359B" w:rsidP="000A6355">
      <w:pPr>
        <w:pStyle w:val="Heading1"/>
        <w:numPr>
          <w:ilvl w:val="0"/>
          <w:numId w:val="33"/>
        </w:numPr>
        <w:ind w:left="360"/>
        <w:rPr>
          <w:u w:val="single"/>
        </w:rPr>
      </w:pPr>
      <w:bookmarkStart w:id="13" w:name="_Toc131008723"/>
      <w:r w:rsidRPr="00546493">
        <w:rPr>
          <w:u w:val="single"/>
        </w:rPr>
        <w:t>Personal protective equipment</w:t>
      </w:r>
      <w:bookmarkEnd w:id="13"/>
    </w:p>
    <w:p w14:paraId="09F70C12" w14:textId="1F504C35" w:rsidR="0071359B" w:rsidRPr="00637C18" w:rsidRDefault="0071359B" w:rsidP="003956D8">
      <w:pPr>
        <w:pStyle w:val="BodyText"/>
      </w:pPr>
      <w:r w:rsidRPr="00637C18">
        <w:t>All personnel shall be provided with PPE</w:t>
      </w:r>
      <w:r w:rsidR="00355E54">
        <w:t xml:space="preserve"> that is </w:t>
      </w:r>
      <w:r w:rsidRPr="00637C18">
        <w:t>relevant to the specific task</w:t>
      </w:r>
      <w:r w:rsidR="00355E54">
        <w:t>s that will be carried out</w:t>
      </w:r>
      <w:r w:rsidRPr="00637C18">
        <w:t xml:space="preserve"> as stated in the risk assessment</w:t>
      </w:r>
      <w:r>
        <w:t>.</w:t>
      </w:r>
      <w:r w:rsidR="008F598A">
        <w:t xml:space="preserve"> The PPE required to carry out the charge preparation task is</w:t>
      </w:r>
      <w:r w:rsidR="00ED4B78">
        <w:t xml:space="preserve"> the use of nitrile</w:t>
      </w:r>
      <w:r w:rsidR="008F598A">
        <w:t xml:space="preserve"> gloves this is due to the PE8</w:t>
      </w:r>
      <w:r w:rsidR="0012418C">
        <w:t xml:space="preserve"> having carcinogenic properties</w:t>
      </w:r>
      <w:r w:rsidR="00ED4B78">
        <w:t xml:space="preserve"> and when handling without the correct PPE could transfer into the skin of the handler</w:t>
      </w:r>
      <w:r w:rsidR="0012418C">
        <w:t>.</w:t>
      </w:r>
    </w:p>
    <w:p w14:paraId="6596D3FF" w14:textId="77777777" w:rsidR="0071359B" w:rsidRPr="00546493" w:rsidRDefault="0071359B" w:rsidP="000A6355">
      <w:pPr>
        <w:pStyle w:val="Heading1"/>
        <w:numPr>
          <w:ilvl w:val="0"/>
          <w:numId w:val="33"/>
        </w:numPr>
        <w:spacing w:before="0"/>
        <w:ind w:left="360"/>
        <w:rPr>
          <w:u w:val="single"/>
        </w:rPr>
      </w:pPr>
      <w:bookmarkStart w:id="14" w:name="_Toc131008724"/>
      <w:r w:rsidRPr="00546493">
        <w:rPr>
          <w:u w:val="single"/>
        </w:rPr>
        <w:t>Equipment and Material</w:t>
      </w:r>
      <w:bookmarkEnd w:id="14"/>
    </w:p>
    <w:p w14:paraId="664FC616" w14:textId="147D0DAA" w:rsidR="0071359B" w:rsidRPr="00637C18" w:rsidRDefault="0071359B" w:rsidP="00EC44ED">
      <w:pPr>
        <w:pStyle w:val="BodyText"/>
      </w:pPr>
      <w:r>
        <w:t>Tools</w:t>
      </w:r>
      <w:r w:rsidR="00EC44ED">
        <w:t xml:space="preserve"> that</w:t>
      </w:r>
      <w:r>
        <w:t xml:space="preserve"> </w:t>
      </w:r>
      <w:r w:rsidR="00ED4B78">
        <w:t>may be required to assist when carrying out the</w:t>
      </w:r>
      <w:r>
        <w:t xml:space="preserve"> stemming procedure</w:t>
      </w:r>
      <w:r w:rsidRPr="00637C18">
        <w:t>:</w:t>
      </w:r>
    </w:p>
    <w:p w14:paraId="1D6F1BC7" w14:textId="50965FE1" w:rsidR="0071359B" w:rsidRDefault="008F598A" w:rsidP="003956D8">
      <w:pPr>
        <w:pStyle w:val="BodyText"/>
        <w:numPr>
          <w:ilvl w:val="0"/>
          <w:numId w:val="17"/>
        </w:numPr>
      </w:pPr>
      <w:r>
        <w:t>Stemming stick (Delrin</w:t>
      </w:r>
      <w:r w:rsidR="0071359B">
        <w:t>)</w:t>
      </w:r>
    </w:p>
    <w:p w14:paraId="33E909DD" w14:textId="13696471" w:rsidR="008F598A" w:rsidRDefault="008F598A" w:rsidP="003956D8">
      <w:pPr>
        <w:pStyle w:val="BodyText"/>
        <w:numPr>
          <w:ilvl w:val="0"/>
          <w:numId w:val="17"/>
        </w:numPr>
      </w:pPr>
      <w:r>
        <w:t>Wet wipe</w:t>
      </w:r>
      <w:r w:rsidR="0012418C">
        <w:t xml:space="preserve"> for cleaning down</w:t>
      </w:r>
    </w:p>
    <w:p w14:paraId="6ADE7066" w14:textId="32C0C420" w:rsidR="008F598A" w:rsidRPr="00DA467E" w:rsidRDefault="0012418C" w:rsidP="0021543E">
      <w:pPr>
        <w:pStyle w:val="BodyText"/>
        <w:numPr>
          <w:ilvl w:val="0"/>
          <w:numId w:val="17"/>
        </w:numPr>
      </w:pPr>
      <w:r>
        <w:t>Detonator dibber</w:t>
      </w:r>
    </w:p>
    <w:p w14:paraId="62FF3C40" w14:textId="6382A00B" w:rsidR="0071359B" w:rsidRPr="00637C18" w:rsidRDefault="0071359B" w:rsidP="003956D8">
      <w:pPr>
        <w:pStyle w:val="BodyText"/>
      </w:pPr>
      <w:r>
        <w:t>All materials used above must be non-sparking, compatible</w:t>
      </w:r>
      <w:r w:rsidR="00ED4B78">
        <w:t xml:space="preserve"> with the energetics and also need to have </w:t>
      </w:r>
      <w:r>
        <w:t>anti-static</w:t>
      </w:r>
      <w:r w:rsidR="00ED4B78">
        <w:t xml:space="preserve"> properties</w:t>
      </w:r>
      <w:r>
        <w:t>.</w:t>
      </w:r>
    </w:p>
    <w:p w14:paraId="3AB4D627" w14:textId="77777777" w:rsidR="0071359B" w:rsidRPr="00546493" w:rsidRDefault="0071359B" w:rsidP="000A6355">
      <w:pPr>
        <w:pStyle w:val="Heading1"/>
        <w:numPr>
          <w:ilvl w:val="0"/>
          <w:numId w:val="33"/>
        </w:numPr>
        <w:ind w:left="360"/>
        <w:rPr>
          <w:u w:val="single"/>
        </w:rPr>
      </w:pPr>
      <w:bookmarkStart w:id="15" w:name="_Toc131008725"/>
      <w:r w:rsidRPr="00546493">
        <w:rPr>
          <w:u w:val="single"/>
        </w:rPr>
        <w:t>Work description</w:t>
      </w:r>
      <w:bookmarkEnd w:id="15"/>
    </w:p>
    <w:p w14:paraId="46886392" w14:textId="17899B27" w:rsidR="0071359B" w:rsidRDefault="0071359B" w:rsidP="003956D8">
      <w:pPr>
        <w:pStyle w:val="BodyText"/>
      </w:pPr>
      <w:r w:rsidRPr="00637C18">
        <w:t xml:space="preserve">On entering </w:t>
      </w:r>
      <w:r w:rsidR="00D3107D">
        <w:t>the T</w:t>
      </w:r>
      <w:r w:rsidR="00ED4B78">
        <w:t xml:space="preserve">rials </w:t>
      </w:r>
      <w:r w:rsidR="00D3107D">
        <w:t>C</w:t>
      </w:r>
      <w:r w:rsidR="00ED4B78">
        <w:t xml:space="preserve">onducting </w:t>
      </w:r>
      <w:r w:rsidR="00D3107D">
        <w:t>O</w:t>
      </w:r>
      <w:r w:rsidR="00ED4B78">
        <w:t>fficers preparation area all</w:t>
      </w:r>
      <w:r w:rsidRPr="00637C18">
        <w:t xml:space="preserve"> personnel carrying out the work described below should be wearing the </w:t>
      </w:r>
      <w:r w:rsidR="00D3107D">
        <w:t>correct PPE as identified in the risk assessment associated to the task. All contraband will be left in the control room the list of contraband is as follows:</w:t>
      </w:r>
    </w:p>
    <w:p w14:paraId="2E52E8E4" w14:textId="39DCA693" w:rsidR="00D3107D" w:rsidRDefault="00D3107D" w:rsidP="003956D8">
      <w:pPr>
        <w:pStyle w:val="BodyText"/>
        <w:numPr>
          <w:ilvl w:val="0"/>
          <w:numId w:val="18"/>
        </w:numPr>
      </w:pPr>
      <w:r>
        <w:t>Mobile phones</w:t>
      </w:r>
    </w:p>
    <w:p w14:paraId="60EF34C9" w14:textId="79F13C64" w:rsidR="00D3107D" w:rsidRDefault="00D3107D" w:rsidP="003956D8">
      <w:pPr>
        <w:pStyle w:val="BodyText"/>
        <w:numPr>
          <w:ilvl w:val="0"/>
          <w:numId w:val="18"/>
        </w:numPr>
      </w:pPr>
      <w:r>
        <w:t>Smart watches</w:t>
      </w:r>
    </w:p>
    <w:p w14:paraId="36A6BECA" w14:textId="26F8E43E" w:rsidR="00D3107D" w:rsidRDefault="00D3107D" w:rsidP="003956D8">
      <w:pPr>
        <w:pStyle w:val="BodyText"/>
        <w:numPr>
          <w:ilvl w:val="0"/>
          <w:numId w:val="18"/>
        </w:numPr>
      </w:pPr>
      <w:r>
        <w:t>Smoking/vaping equipment</w:t>
      </w:r>
    </w:p>
    <w:p w14:paraId="312841F2" w14:textId="39AA5F97" w:rsidR="00D3107D" w:rsidRDefault="00D3107D" w:rsidP="00D3107D">
      <w:pPr>
        <w:pStyle w:val="BodyText"/>
        <w:numPr>
          <w:ilvl w:val="0"/>
          <w:numId w:val="18"/>
        </w:numPr>
      </w:pPr>
      <w:r>
        <w:t>Matches/lighters</w:t>
      </w:r>
    </w:p>
    <w:p w14:paraId="4BAD29D6" w14:textId="5945B3E0" w:rsidR="00D3107D" w:rsidRPr="00637C18" w:rsidRDefault="00D3107D" w:rsidP="003956D8">
      <w:pPr>
        <w:pStyle w:val="BodyText"/>
      </w:pPr>
      <w:r>
        <w:lastRenderedPageBreak/>
        <w:t>Before starting the charge preparation the TCO will weigh the sticks of PE8 to confirm they are the correct weight for the firing. The charges were then configured by taping the required NEQ amount together</w:t>
      </w:r>
    </w:p>
    <w:p w14:paraId="7FBFC6F2" w14:textId="6DBA2C62" w:rsidR="0071359B" w:rsidRPr="00637C18" w:rsidRDefault="00D3107D" w:rsidP="003956D8">
      <w:pPr>
        <w:pStyle w:val="BodyText"/>
      </w:pPr>
      <w:r>
        <w:t>Given that the chosen explosive was PE8 and even though the firings were carried ou</w:t>
      </w:r>
      <w:r w:rsidR="00621126">
        <w:t>t during a heat wave it was necessary</w:t>
      </w:r>
      <w:r>
        <w:t xml:space="preserve"> to knead the explosives by hand until it was more malleable prior to carrying out the charge configuration task. </w:t>
      </w:r>
    </w:p>
    <w:p w14:paraId="12034196" w14:textId="08809BEA" w:rsidR="0071359B" w:rsidRPr="0071359B" w:rsidRDefault="00D3107D" w:rsidP="003956D8">
      <w:pPr>
        <w:pStyle w:val="BodyText"/>
      </w:pPr>
      <w:r>
        <w:t>Once the charge had been made a hole was dibbed into the PE8, this allowed the detonator to be pushed into the PE for the appropriate contact. Due to not using any type of manufactured charge casing there was no reason for compatibility testing and there was no storage restrictions associated with the charges, this was covered in the trials plan and risk assessment.</w:t>
      </w:r>
    </w:p>
    <w:p w14:paraId="70BD9582" w14:textId="2516D880" w:rsidR="003A70CE" w:rsidRPr="003A70CE" w:rsidRDefault="003A70CE" w:rsidP="003956D8">
      <w:pPr>
        <w:pStyle w:val="BodyText"/>
      </w:pPr>
      <w:r w:rsidRPr="003A70CE">
        <w:t xml:space="preserve">This project </w:t>
      </w:r>
      <w:r w:rsidR="008F598A">
        <w:t>was</w:t>
      </w:r>
      <w:r w:rsidRPr="003A70CE">
        <w:t xml:space="preserve"> carried out alongside</w:t>
      </w:r>
      <w:r w:rsidR="008F598A">
        <w:t xml:space="preserve"> other scheduled</w:t>
      </w:r>
      <w:r w:rsidRPr="003A70CE">
        <w:t xml:space="preserve"> trials</w:t>
      </w:r>
      <w:r w:rsidR="008F598A">
        <w:t xml:space="preserve"> that had been bo</w:t>
      </w:r>
      <w:r w:rsidR="00ED4B78">
        <w:t>oked on the author’s place of work</w:t>
      </w:r>
      <w:r w:rsidR="008F598A">
        <w:t>. The cover area that was associated with th</w:t>
      </w:r>
      <w:r w:rsidR="003956D8">
        <w:t xml:space="preserve">is project restricted all </w:t>
      </w:r>
      <w:r w:rsidR="0021543E">
        <w:t xml:space="preserve">unnecessary </w:t>
      </w:r>
      <w:r w:rsidR="0021543E" w:rsidRPr="003A70CE">
        <w:t>access</w:t>
      </w:r>
      <w:r w:rsidR="008F598A">
        <w:t xml:space="preserve"> to the locations of the sensors so these could not be interfered with or give</w:t>
      </w:r>
      <w:r w:rsidR="00ED4B78">
        <w:t>n</w:t>
      </w:r>
      <w:r w:rsidR="008F598A">
        <w:t xml:space="preserve"> false information</w:t>
      </w:r>
      <w:r w:rsidR="00ED4B78">
        <w:t xml:space="preserve"> or false noise readings by vehicles or personnel transiting past their locations</w:t>
      </w:r>
      <w:r w:rsidR="008F598A">
        <w:t xml:space="preserve">. </w:t>
      </w:r>
      <w:r w:rsidRPr="003A70CE">
        <w:t>De</w:t>
      </w:r>
      <w:r w:rsidR="00ED4B78">
        <w:t>cibel Meters (Norsonic 116</w:t>
      </w:r>
      <w:r w:rsidRPr="003A70CE">
        <w:t>)</w:t>
      </w:r>
      <w:r w:rsidR="00ED4B78">
        <w:t xml:space="preserve"> were used by the author and the following equipment and modelling was required:</w:t>
      </w:r>
    </w:p>
    <w:p w14:paraId="341D8D38" w14:textId="77777777" w:rsidR="003A70CE" w:rsidRPr="003A70CE" w:rsidRDefault="003A70CE" w:rsidP="003956D8">
      <w:pPr>
        <w:pStyle w:val="BodyText"/>
        <w:numPr>
          <w:ilvl w:val="0"/>
          <w:numId w:val="19"/>
        </w:numPr>
      </w:pPr>
      <w:r w:rsidRPr="003A70CE">
        <w:t xml:space="preserve">Tripods to mount Decibel readers </w:t>
      </w:r>
    </w:p>
    <w:p w14:paraId="6CBF73E2" w14:textId="77777777" w:rsidR="003A70CE" w:rsidRPr="003A70CE" w:rsidRDefault="003A70CE" w:rsidP="003956D8">
      <w:pPr>
        <w:pStyle w:val="BodyText"/>
        <w:numPr>
          <w:ilvl w:val="0"/>
          <w:numId w:val="19"/>
        </w:numPr>
      </w:pPr>
      <w:r w:rsidRPr="003A70CE">
        <w:t xml:space="preserve">Met office weather data </w:t>
      </w:r>
    </w:p>
    <w:p w14:paraId="07CD9D71" w14:textId="77777777" w:rsidR="003A70CE" w:rsidRPr="003A70CE" w:rsidRDefault="003A70CE" w:rsidP="003956D8">
      <w:pPr>
        <w:pStyle w:val="BodyText"/>
        <w:numPr>
          <w:ilvl w:val="0"/>
          <w:numId w:val="19"/>
        </w:numPr>
      </w:pPr>
      <w:r w:rsidRPr="003A70CE">
        <w:t>Met office Noise model forecast</w:t>
      </w:r>
    </w:p>
    <w:p w14:paraId="761DA0BC" w14:textId="77777777" w:rsidR="003A70CE" w:rsidRPr="003A70CE" w:rsidRDefault="003A70CE" w:rsidP="003956D8">
      <w:pPr>
        <w:pStyle w:val="BodyText"/>
      </w:pPr>
      <w:r w:rsidRPr="003A70CE">
        <w:t xml:space="preserve">The data that is collected will be compared with the predicted Met office modelling to see if there are any differences between Modelling and real time data, the Met office weather data will then be analysed and compared with the real time data obtained. </w:t>
      </w:r>
    </w:p>
    <w:p w14:paraId="69AC3E56" w14:textId="77777777" w:rsidR="003A70CE" w:rsidRPr="003A70CE" w:rsidRDefault="003A70CE" w:rsidP="003956D8">
      <w:pPr>
        <w:pStyle w:val="BodyText"/>
      </w:pPr>
      <w:r w:rsidRPr="003A70CE">
        <w:t>The variables that need to be considered during the project duration, has the potential to have both positive and negative effects. These variable may have effects on the data that is recorded this could be as simple as “the wind blowing in a different direction”.</w:t>
      </w:r>
    </w:p>
    <w:p w14:paraId="0FE054C4" w14:textId="77777777" w:rsidR="003A70CE" w:rsidRPr="003A70CE" w:rsidRDefault="003A70CE" w:rsidP="003956D8">
      <w:pPr>
        <w:pStyle w:val="BodyText"/>
        <w:numPr>
          <w:ilvl w:val="0"/>
          <w:numId w:val="20"/>
        </w:numPr>
      </w:pPr>
      <w:r w:rsidRPr="003A70CE">
        <w:t>Temperature</w:t>
      </w:r>
    </w:p>
    <w:p w14:paraId="2C20AFC8" w14:textId="77777777" w:rsidR="003A70CE" w:rsidRPr="003A70CE" w:rsidRDefault="003A70CE" w:rsidP="003956D8">
      <w:pPr>
        <w:pStyle w:val="BodyText"/>
        <w:numPr>
          <w:ilvl w:val="0"/>
          <w:numId w:val="20"/>
        </w:numPr>
      </w:pPr>
      <w:r w:rsidRPr="003A70CE">
        <w:t>Humidity</w:t>
      </w:r>
    </w:p>
    <w:p w14:paraId="7D04578E" w14:textId="77777777" w:rsidR="003A70CE" w:rsidRPr="003A70CE" w:rsidRDefault="003A70CE" w:rsidP="003956D8">
      <w:pPr>
        <w:pStyle w:val="BodyText"/>
        <w:numPr>
          <w:ilvl w:val="0"/>
          <w:numId w:val="20"/>
        </w:numPr>
      </w:pPr>
      <w:r w:rsidRPr="003A70CE">
        <w:t>Wind</w:t>
      </w:r>
    </w:p>
    <w:p w14:paraId="2A9FE2DD" w14:textId="77777777" w:rsidR="003A70CE" w:rsidRPr="003A70CE" w:rsidRDefault="003A70CE" w:rsidP="003956D8">
      <w:pPr>
        <w:pStyle w:val="BodyText"/>
        <w:numPr>
          <w:ilvl w:val="0"/>
          <w:numId w:val="20"/>
        </w:numPr>
      </w:pPr>
      <w:r w:rsidRPr="003A70CE">
        <w:t>Surroundings (mitigation if there is a blast structure built around ground zero)</w:t>
      </w:r>
    </w:p>
    <w:p w14:paraId="52CF10ED" w14:textId="77777777" w:rsidR="003A70CE" w:rsidRPr="003A70CE" w:rsidRDefault="003A70CE" w:rsidP="003956D8">
      <w:pPr>
        <w:pStyle w:val="BodyText"/>
        <w:numPr>
          <w:ilvl w:val="0"/>
          <w:numId w:val="20"/>
        </w:numPr>
      </w:pPr>
      <w:r w:rsidRPr="003A70CE">
        <w:t>Overall weather</w:t>
      </w:r>
    </w:p>
    <w:p w14:paraId="6CC9295D" w14:textId="77777777" w:rsidR="003A70CE" w:rsidRPr="003A70CE" w:rsidRDefault="003A70CE" w:rsidP="003956D8">
      <w:pPr>
        <w:pStyle w:val="BodyText"/>
        <w:numPr>
          <w:ilvl w:val="0"/>
          <w:numId w:val="20"/>
        </w:numPr>
      </w:pPr>
      <w:r w:rsidRPr="003A70CE">
        <w:t>Measurement methods (Different brands of decibel readers)</w:t>
      </w:r>
    </w:p>
    <w:p w14:paraId="7C44C9BF" w14:textId="77777777" w:rsidR="003A70CE" w:rsidRPr="003A70CE" w:rsidRDefault="003A70CE" w:rsidP="003956D8">
      <w:pPr>
        <w:pStyle w:val="BodyText"/>
        <w:numPr>
          <w:ilvl w:val="0"/>
          <w:numId w:val="20"/>
        </w:numPr>
      </w:pPr>
      <w:r w:rsidRPr="003A70CE">
        <w:t>Charge size</w:t>
      </w:r>
    </w:p>
    <w:p w14:paraId="75FC930E" w14:textId="77777777" w:rsidR="003A70CE" w:rsidRPr="003A70CE" w:rsidRDefault="003A70CE" w:rsidP="003956D8">
      <w:pPr>
        <w:pStyle w:val="BodyText"/>
        <w:numPr>
          <w:ilvl w:val="0"/>
          <w:numId w:val="20"/>
        </w:numPr>
      </w:pPr>
      <w:r w:rsidRPr="003A70CE">
        <w:t>Locations (open area trials sites/enclosed trials sites)</w:t>
      </w:r>
    </w:p>
    <w:p w14:paraId="64FD6D5F" w14:textId="29BE54E5" w:rsidR="00D905E7" w:rsidRDefault="003A70CE" w:rsidP="003956D8">
      <w:pPr>
        <w:pStyle w:val="BodyText"/>
        <w:numPr>
          <w:ilvl w:val="0"/>
          <w:numId w:val="20"/>
        </w:numPr>
      </w:pPr>
      <w:r w:rsidRPr="003A70CE">
        <w:t>Type of Explosive (PE vs C4)</w:t>
      </w:r>
    </w:p>
    <w:p w14:paraId="05CB99AE" w14:textId="76C598CC" w:rsidR="00411B16" w:rsidRDefault="00411B16" w:rsidP="000A6355">
      <w:pPr>
        <w:pStyle w:val="Heading1"/>
        <w:numPr>
          <w:ilvl w:val="0"/>
          <w:numId w:val="33"/>
        </w:numPr>
        <w:spacing w:before="100" w:beforeAutospacing="1"/>
        <w:ind w:left="360"/>
        <w:rPr>
          <w:u w:val="single"/>
        </w:rPr>
      </w:pPr>
      <w:bookmarkStart w:id="16" w:name="_Toc131008726"/>
      <w:r w:rsidRPr="00411B16">
        <w:rPr>
          <w:u w:val="single"/>
        </w:rPr>
        <w:lastRenderedPageBreak/>
        <w:t>Acoustic Noise sensor</w:t>
      </w:r>
      <w:r>
        <w:rPr>
          <w:u w:val="single"/>
        </w:rPr>
        <w:t>s</w:t>
      </w:r>
      <w:bookmarkEnd w:id="16"/>
    </w:p>
    <w:p w14:paraId="3ECCA0F0" w14:textId="7872BBAF" w:rsidR="00411B16" w:rsidRPr="00887AB5" w:rsidRDefault="00695F6C" w:rsidP="001E0C50">
      <w:pPr>
        <w:spacing w:after="0" w:line="240" w:lineRule="auto"/>
        <w:rPr>
          <w:rFonts w:ascii="Arial" w:eastAsia="Times New Roman" w:hAnsi="Arial" w:cs="Arial"/>
          <w:bCs/>
          <w:color w:val="000000"/>
          <w:lang w:eastAsia="en-GB"/>
        </w:rPr>
      </w:pPr>
      <w:r w:rsidRPr="00887AB5">
        <w:rPr>
          <w:rFonts w:ascii="Arial" w:eastAsia="Times New Roman" w:hAnsi="Arial" w:cs="Arial"/>
          <w:bCs/>
          <w:color w:val="000000"/>
          <w:lang w:eastAsia="en-GB"/>
        </w:rPr>
        <w:t>Nor sonic sensors where recommended to the author by an acoustic modelling team, however these were provided by an external company due to the acoustic team not being able to supply these due to current work load.</w:t>
      </w:r>
      <w:sdt>
        <w:sdtPr>
          <w:rPr>
            <w:rFonts w:ascii="Arial" w:eastAsia="Times New Roman" w:hAnsi="Arial" w:cs="Arial"/>
            <w:bCs/>
            <w:color w:val="000000"/>
            <w:lang w:eastAsia="en-GB"/>
          </w:rPr>
          <w:id w:val="-312028503"/>
          <w:citation/>
        </w:sdtPr>
        <w:sdtContent>
          <w:r w:rsidR="00221606">
            <w:rPr>
              <w:rFonts w:ascii="Arial" w:eastAsia="Times New Roman" w:hAnsi="Arial" w:cs="Arial"/>
              <w:bCs/>
              <w:color w:val="000000"/>
              <w:lang w:eastAsia="en-GB"/>
            </w:rPr>
            <w:fldChar w:fldCharType="begin"/>
          </w:r>
          <w:r w:rsidR="00221606">
            <w:rPr>
              <w:rFonts w:ascii="Arial" w:eastAsia="Times New Roman" w:hAnsi="Arial" w:cs="Arial"/>
              <w:bCs/>
              <w:color w:val="000000"/>
              <w:lang w:eastAsia="en-GB"/>
            </w:rPr>
            <w:instrText xml:space="preserve"> CITATION NorNA \l 2057 </w:instrText>
          </w:r>
          <w:r w:rsidR="00221606">
            <w:rPr>
              <w:rFonts w:ascii="Arial" w:eastAsia="Times New Roman" w:hAnsi="Arial" w:cs="Arial"/>
              <w:bCs/>
              <w:color w:val="000000"/>
              <w:lang w:eastAsia="en-GB"/>
            </w:rPr>
            <w:fldChar w:fldCharType="separate"/>
          </w:r>
          <w:r w:rsidR="00221606">
            <w:rPr>
              <w:rFonts w:ascii="Arial" w:eastAsia="Times New Roman" w:hAnsi="Arial" w:cs="Arial"/>
              <w:bCs/>
              <w:noProof/>
              <w:color w:val="000000"/>
              <w:lang w:eastAsia="en-GB"/>
            </w:rPr>
            <w:t xml:space="preserve"> </w:t>
          </w:r>
          <w:r w:rsidR="00221606" w:rsidRPr="00221606">
            <w:rPr>
              <w:rFonts w:ascii="Arial" w:eastAsia="Times New Roman" w:hAnsi="Arial" w:cs="Arial"/>
              <w:noProof/>
              <w:color w:val="000000"/>
              <w:lang w:eastAsia="en-GB"/>
            </w:rPr>
            <w:t>[12]</w:t>
          </w:r>
          <w:r w:rsidR="00221606">
            <w:rPr>
              <w:rFonts w:ascii="Arial" w:eastAsia="Times New Roman" w:hAnsi="Arial" w:cs="Arial"/>
              <w:bCs/>
              <w:color w:val="000000"/>
              <w:lang w:eastAsia="en-GB"/>
            </w:rPr>
            <w:fldChar w:fldCharType="end"/>
          </w:r>
        </w:sdtContent>
      </w:sdt>
    </w:p>
    <w:p w14:paraId="14479B05" w14:textId="1A12DC4B" w:rsidR="009F1BF9" w:rsidRPr="00887AB5" w:rsidRDefault="009F1BF9" w:rsidP="001E0C50">
      <w:pPr>
        <w:spacing w:after="0" w:line="240" w:lineRule="auto"/>
        <w:rPr>
          <w:rFonts w:ascii="Arial" w:eastAsia="Times New Roman" w:hAnsi="Arial" w:cs="Arial"/>
          <w:bCs/>
          <w:color w:val="000000"/>
          <w:lang w:eastAsia="en-GB"/>
        </w:rPr>
      </w:pPr>
    </w:p>
    <w:p w14:paraId="6099FC0A" w14:textId="412344F2" w:rsidR="009F1BF9" w:rsidRPr="00887AB5" w:rsidRDefault="009F1BF9" w:rsidP="001E0C50">
      <w:pPr>
        <w:spacing w:after="0" w:line="240" w:lineRule="auto"/>
        <w:rPr>
          <w:rFonts w:ascii="Arial" w:eastAsia="Times New Roman" w:hAnsi="Arial" w:cs="Arial"/>
          <w:bCs/>
          <w:color w:val="000000"/>
          <w:lang w:eastAsia="en-GB"/>
        </w:rPr>
      </w:pPr>
      <w:r w:rsidRPr="00887AB5">
        <w:rPr>
          <w:rFonts w:ascii="Arial" w:eastAsia="Times New Roman" w:hAnsi="Arial" w:cs="Arial"/>
          <w:bCs/>
          <w:color w:val="000000"/>
          <w:lang w:eastAsia="en-GB"/>
        </w:rPr>
        <w:t xml:space="preserve">The specifications for the norsonic Acoustic sensors </w:t>
      </w:r>
      <w:r w:rsidR="00887AB5" w:rsidRPr="00887AB5">
        <w:rPr>
          <w:rFonts w:ascii="Arial" w:eastAsia="Times New Roman" w:hAnsi="Arial" w:cs="Arial"/>
          <w:bCs/>
          <w:color w:val="000000"/>
          <w:lang w:eastAsia="en-GB"/>
        </w:rPr>
        <w:t>are as follows:</w:t>
      </w:r>
    </w:p>
    <w:p w14:paraId="2E4CFAF9"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Statistics - Ln values - 0.1, 1, 5, 10, 50, 90, 95 and 99 % levels</w:t>
      </w:r>
    </w:p>
    <w:p w14:paraId="5A44E837"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Selectable Statistics - free selection of Ln value with 0.1 dB resolution</w:t>
      </w:r>
    </w:p>
    <w:p w14:paraId="208D63F1"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Level v time - electronic level recorder - various parameters and extensive period selection</w:t>
      </w:r>
    </w:p>
    <w:p w14:paraId="6B3FE5D8"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Parallel Measurements - Fast, Slow and Impulse</w:t>
      </w:r>
    </w:p>
    <w:p w14:paraId="0D6192BF"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Parallel Measurements - SPL, Leq, Lmax, Lmin, SEL and Peak levels</w:t>
      </w:r>
    </w:p>
    <w:p w14:paraId="734765DA"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Advanced L(t) - A and C weighted parameters, plus markers to highlight events with parallel time constants</w:t>
      </w:r>
    </w:p>
    <w:p w14:paraId="151B4C71"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Extended memory - 250,000 values or more than 1,400 measurements</w:t>
      </w:r>
    </w:p>
    <w:p w14:paraId="5350426C"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RS-232 interface - for printer and PC use</w:t>
      </w:r>
    </w:p>
    <w:p w14:paraId="49110BFD"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Large graphical display for L(t) and tables of results</w:t>
      </w:r>
    </w:p>
    <w:p w14:paraId="2E05D230"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Pause with option to delete previous 10 seconds before continuing</w:t>
      </w:r>
    </w:p>
    <w:p w14:paraId="305D36C8" w14:textId="77777777" w:rsidR="00887AB5" w:rsidRPr="00887AB5" w:rsidRDefault="00887AB5" w:rsidP="00887AB5">
      <w:pPr>
        <w:pStyle w:val="ListParagraph"/>
        <w:numPr>
          <w:ilvl w:val="0"/>
          <w:numId w:val="28"/>
        </w:numPr>
        <w:rPr>
          <w:rFonts w:ascii="Arial" w:hAnsi="Arial" w:cs="Arial"/>
          <w:bCs/>
          <w:color w:val="000000"/>
          <w:sz w:val="22"/>
          <w:szCs w:val="22"/>
        </w:rPr>
      </w:pPr>
      <w:r w:rsidRPr="00887AB5">
        <w:rPr>
          <w:rFonts w:ascii="Arial" w:hAnsi="Arial" w:cs="Arial"/>
          <w:bCs/>
          <w:color w:val="000000"/>
          <w:sz w:val="22"/>
          <w:szCs w:val="22"/>
        </w:rPr>
        <w:t>Detachable preamplifier for use with extension cables</w:t>
      </w:r>
    </w:p>
    <w:p w14:paraId="29162B0D" w14:textId="0E003E55" w:rsidR="00887AB5" w:rsidRPr="00887AB5" w:rsidRDefault="00ED4B78" w:rsidP="00887AB5">
      <w:pPr>
        <w:pStyle w:val="ListParagraph"/>
        <w:numPr>
          <w:ilvl w:val="0"/>
          <w:numId w:val="28"/>
        </w:numPr>
        <w:rPr>
          <w:rFonts w:ascii="Arial" w:hAnsi="Arial" w:cs="Arial"/>
          <w:bCs/>
          <w:color w:val="000000"/>
          <w:sz w:val="22"/>
          <w:szCs w:val="22"/>
        </w:rPr>
      </w:pPr>
      <w:r>
        <w:rPr>
          <w:rFonts w:ascii="Arial" w:hAnsi="Arial" w:cs="Arial"/>
          <w:bCs/>
          <w:color w:val="000000"/>
          <w:sz w:val="22"/>
          <w:szCs w:val="22"/>
        </w:rPr>
        <w:t xml:space="preserve">All </w:t>
      </w:r>
      <w:r w:rsidR="00887AB5" w:rsidRPr="00887AB5">
        <w:rPr>
          <w:rFonts w:ascii="Arial" w:hAnsi="Arial" w:cs="Arial"/>
          <w:bCs/>
          <w:color w:val="000000"/>
          <w:sz w:val="22"/>
          <w:szCs w:val="22"/>
        </w:rPr>
        <w:t>meters, and calibrators are delivered with calibration certificates.</w:t>
      </w:r>
    </w:p>
    <w:p w14:paraId="797C4CC8" w14:textId="2F6D6286" w:rsidR="009F1BF9" w:rsidRDefault="009F1BF9" w:rsidP="00695F6C">
      <w:pPr>
        <w:spacing w:after="0" w:line="240" w:lineRule="auto"/>
        <w:rPr>
          <w:rFonts w:ascii="Arial" w:eastAsia="Times New Roman" w:hAnsi="Arial" w:cs="Arial"/>
          <w:color w:val="808080"/>
          <w:sz w:val="21"/>
          <w:szCs w:val="21"/>
          <w:lang w:eastAsia="en-GB"/>
        </w:rPr>
      </w:pPr>
    </w:p>
    <w:p w14:paraId="4517ACA2" w14:textId="40BB3B33" w:rsidR="00887AB5" w:rsidRPr="00420831" w:rsidRDefault="00887AB5" w:rsidP="00695F6C">
      <w:pPr>
        <w:spacing w:after="0" w:line="240" w:lineRule="auto"/>
        <w:rPr>
          <w:rFonts w:ascii="Arial" w:eastAsia="Times New Roman" w:hAnsi="Arial" w:cs="Arial"/>
          <w:color w:val="000000" w:themeColor="text1"/>
          <w:lang w:eastAsia="en-GB"/>
        </w:rPr>
      </w:pPr>
      <w:r w:rsidRPr="00420831">
        <w:rPr>
          <w:rFonts w:ascii="Arial" w:eastAsia="Times New Roman" w:hAnsi="Arial" w:cs="Arial"/>
          <w:color w:val="000000" w:themeColor="text1"/>
          <w:lang w:eastAsia="en-GB"/>
        </w:rPr>
        <w:t>Once the author had received the acoustic sensors the calibration certificate was checked to ensure the calibration was in date prior to using. The sensor was delivered with a microphone a preamplifier, batteries and a windshield protector. Also included in the case was the Nor1020 software and cable to be able to convert the data which can be found further into this report.</w:t>
      </w:r>
      <w:sdt>
        <w:sdtPr>
          <w:rPr>
            <w:rFonts w:ascii="Arial" w:eastAsia="Times New Roman" w:hAnsi="Arial" w:cs="Arial"/>
            <w:color w:val="000000" w:themeColor="text1"/>
            <w:lang w:eastAsia="en-GB"/>
          </w:rPr>
          <w:id w:val="509338408"/>
          <w:citation/>
        </w:sdtPr>
        <w:sdtContent>
          <w:r w:rsidR="00221606">
            <w:rPr>
              <w:rFonts w:ascii="Arial" w:eastAsia="Times New Roman" w:hAnsi="Arial" w:cs="Arial"/>
              <w:color w:val="000000" w:themeColor="text1"/>
              <w:lang w:eastAsia="en-GB"/>
            </w:rPr>
            <w:fldChar w:fldCharType="begin"/>
          </w:r>
          <w:r w:rsidR="00221606">
            <w:rPr>
              <w:rFonts w:ascii="Arial" w:eastAsia="Times New Roman" w:hAnsi="Arial" w:cs="Arial"/>
              <w:color w:val="000000" w:themeColor="text1"/>
              <w:lang w:eastAsia="en-GB"/>
            </w:rPr>
            <w:instrText xml:space="preserve"> CITATION NorNA \l 2057 </w:instrText>
          </w:r>
          <w:r w:rsidR="00221606">
            <w:rPr>
              <w:rFonts w:ascii="Arial" w:eastAsia="Times New Roman" w:hAnsi="Arial" w:cs="Arial"/>
              <w:color w:val="000000" w:themeColor="text1"/>
              <w:lang w:eastAsia="en-GB"/>
            </w:rPr>
            <w:fldChar w:fldCharType="separate"/>
          </w:r>
          <w:r w:rsidR="00221606">
            <w:rPr>
              <w:rFonts w:ascii="Arial" w:eastAsia="Times New Roman" w:hAnsi="Arial" w:cs="Arial"/>
              <w:noProof/>
              <w:color w:val="000000" w:themeColor="text1"/>
              <w:lang w:eastAsia="en-GB"/>
            </w:rPr>
            <w:t xml:space="preserve"> </w:t>
          </w:r>
          <w:r w:rsidR="00221606" w:rsidRPr="00221606">
            <w:rPr>
              <w:rFonts w:ascii="Arial" w:eastAsia="Times New Roman" w:hAnsi="Arial" w:cs="Arial"/>
              <w:noProof/>
              <w:color w:val="000000" w:themeColor="text1"/>
              <w:lang w:eastAsia="en-GB"/>
            </w:rPr>
            <w:t>[12]</w:t>
          </w:r>
          <w:r w:rsidR="00221606">
            <w:rPr>
              <w:rFonts w:ascii="Arial" w:eastAsia="Times New Roman" w:hAnsi="Arial" w:cs="Arial"/>
              <w:color w:val="000000" w:themeColor="text1"/>
              <w:lang w:eastAsia="en-GB"/>
            </w:rPr>
            <w:fldChar w:fldCharType="end"/>
          </w:r>
        </w:sdtContent>
      </w:sdt>
    </w:p>
    <w:p w14:paraId="2B747403" w14:textId="12696A2D" w:rsidR="009F1BF9" w:rsidRPr="00420831" w:rsidRDefault="00F1093D" w:rsidP="00F1093D">
      <w:pPr>
        <w:spacing w:after="0" w:line="240" w:lineRule="auto"/>
        <w:textAlignment w:val="baseline"/>
        <w:rPr>
          <w:rFonts w:ascii="Arial" w:eastAsia="Times New Roman" w:hAnsi="Arial" w:cs="Arial"/>
          <w:color w:val="808080"/>
          <w:lang w:eastAsia="en-GB"/>
        </w:rPr>
      </w:pPr>
      <w:r w:rsidRPr="00420831">
        <w:rPr>
          <w:rFonts w:ascii="Arial" w:eastAsia="Times New Roman" w:hAnsi="Arial" w:cs="Arial"/>
          <w:color w:val="808080"/>
          <w:lang w:eastAsia="en-GB"/>
        </w:rPr>
        <w:t>.</w:t>
      </w:r>
    </w:p>
    <w:p w14:paraId="28D8FF87" w14:textId="06D5FF24" w:rsidR="00411B16" w:rsidRPr="00591057" w:rsidRDefault="00887AB5" w:rsidP="00695F6C">
      <w:pPr>
        <w:spacing w:after="0" w:line="240" w:lineRule="auto"/>
        <w:rPr>
          <w:rFonts w:ascii="Arial" w:eastAsia="Times New Roman" w:hAnsi="Arial" w:cs="Arial"/>
          <w:b/>
          <w:bCs/>
          <w:color w:val="000000"/>
          <w:lang w:eastAsia="en-GB"/>
        </w:rPr>
      </w:pPr>
      <w:r w:rsidRPr="00420831">
        <w:rPr>
          <w:rFonts w:ascii="Arial" w:eastAsia="Times New Roman" w:hAnsi="Arial" w:cs="Arial"/>
          <w:color w:val="000000" w:themeColor="text1"/>
          <w:lang w:eastAsia="en-GB"/>
        </w:rPr>
        <w:t xml:space="preserve">The nor116 sensor carries out a time function analysis. Having the ability to use this </w:t>
      </w:r>
      <w:r w:rsidR="00591057" w:rsidRPr="00420831">
        <w:rPr>
          <w:rFonts w:ascii="Arial" w:eastAsia="Times New Roman" w:hAnsi="Arial" w:cs="Arial"/>
          <w:color w:val="000000" w:themeColor="text1"/>
          <w:lang w:eastAsia="en-GB"/>
        </w:rPr>
        <w:t>functions</w:t>
      </w:r>
      <w:r w:rsidRPr="00420831">
        <w:rPr>
          <w:rFonts w:ascii="Arial" w:eastAsia="Times New Roman" w:hAnsi="Arial" w:cs="Arial"/>
          <w:color w:val="000000" w:themeColor="text1"/>
          <w:lang w:eastAsia="en-GB"/>
        </w:rPr>
        <w:t xml:space="preserve"> </w:t>
      </w:r>
      <w:r w:rsidR="005C01C3" w:rsidRPr="00420831">
        <w:rPr>
          <w:rFonts w:ascii="Arial" w:eastAsia="Times New Roman" w:hAnsi="Arial" w:cs="Arial"/>
          <w:color w:val="000000" w:themeColor="text1"/>
          <w:lang w:eastAsia="en-GB"/>
        </w:rPr>
        <w:t xml:space="preserve">it means it is able to obtain slow as well as fast impulse </w:t>
      </w:r>
      <w:r w:rsidR="00591057" w:rsidRPr="00420831">
        <w:rPr>
          <w:rFonts w:ascii="Arial" w:eastAsia="Times New Roman" w:hAnsi="Arial" w:cs="Arial"/>
          <w:color w:val="000000" w:themeColor="text1"/>
          <w:lang w:eastAsia="en-GB"/>
        </w:rPr>
        <w:t>measurements</w:t>
      </w:r>
      <w:r w:rsidR="005C01C3" w:rsidRPr="00420831">
        <w:rPr>
          <w:rFonts w:ascii="Arial" w:eastAsia="Times New Roman" w:hAnsi="Arial" w:cs="Arial"/>
          <w:color w:val="000000" w:themeColor="text1"/>
          <w:lang w:eastAsia="en-GB"/>
        </w:rPr>
        <w:t>. The values that the sensors capture and a description are as follows:</w:t>
      </w:r>
      <w:sdt>
        <w:sdtPr>
          <w:rPr>
            <w:rFonts w:ascii="Arial" w:eastAsia="Times New Roman" w:hAnsi="Arial" w:cs="Arial"/>
            <w:color w:val="000000" w:themeColor="text1"/>
            <w:lang w:eastAsia="en-GB"/>
          </w:rPr>
          <w:id w:val="383610595"/>
          <w:citation/>
        </w:sdtPr>
        <w:sdtContent>
          <w:r w:rsidR="00221606">
            <w:rPr>
              <w:rFonts w:ascii="Arial" w:eastAsia="Times New Roman" w:hAnsi="Arial" w:cs="Arial"/>
              <w:color w:val="000000" w:themeColor="text1"/>
              <w:lang w:eastAsia="en-GB"/>
            </w:rPr>
            <w:fldChar w:fldCharType="begin"/>
          </w:r>
          <w:r w:rsidR="00221606">
            <w:rPr>
              <w:rFonts w:ascii="Arial" w:eastAsia="Times New Roman" w:hAnsi="Arial" w:cs="Arial"/>
              <w:color w:val="000000" w:themeColor="text1"/>
              <w:lang w:eastAsia="en-GB"/>
            </w:rPr>
            <w:instrText xml:space="preserve"> CITATION NorNA \l 2057 </w:instrText>
          </w:r>
          <w:r w:rsidR="00221606">
            <w:rPr>
              <w:rFonts w:ascii="Arial" w:eastAsia="Times New Roman" w:hAnsi="Arial" w:cs="Arial"/>
              <w:color w:val="000000" w:themeColor="text1"/>
              <w:lang w:eastAsia="en-GB"/>
            </w:rPr>
            <w:fldChar w:fldCharType="separate"/>
          </w:r>
          <w:r w:rsidR="00221606">
            <w:rPr>
              <w:rFonts w:ascii="Arial" w:eastAsia="Times New Roman" w:hAnsi="Arial" w:cs="Arial"/>
              <w:noProof/>
              <w:color w:val="000000" w:themeColor="text1"/>
              <w:lang w:eastAsia="en-GB"/>
            </w:rPr>
            <w:t xml:space="preserve"> </w:t>
          </w:r>
          <w:r w:rsidR="00221606" w:rsidRPr="00221606">
            <w:rPr>
              <w:rFonts w:ascii="Arial" w:eastAsia="Times New Roman" w:hAnsi="Arial" w:cs="Arial"/>
              <w:noProof/>
              <w:color w:val="000000" w:themeColor="text1"/>
              <w:lang w:eastAsia="en-GB"/>
            </w:rPr>
            <w:t>[12]</w:t>
          </w:r>
          <w:r w:rsidR="00221606">
            <w:rPr>
              <w:rFonts w:ascii="Arial" w:eastAsia="Times New Roman" w:hAnsi="Arial" w:cs="Arial"/>
              <w:color w:val="000000" w:themeColor="text1"/>
              <w:lang w:eastAsia="en-GB"/>
            </w:rPr>
            <w:fldChar w:fldCharType="end"/>
          </w:r>
        </w:sdtContent>
      </w:sdt>
      <w:r w:rsidR="00411B16" w:rsidRPr="00591057">
        <w:rPr>
          <w:rFonts w:ascii="Arial" w:eastAsia="Times New Roman" w:hAnsi="Arial" w:cs="Arial"/>
          <w:color w:val="808080"/>
          <w:lang w:eastAsia="en-GB"/>
        </w:rPr>
        <w:br/>
      </w:r>
    </w:p>
    <w:p w14:paraId="01ECB9F0" w14:textId="77777777" w:rsidR="005A4742" w:rsidRPr="00591057" w:rsidRDefault="009B7612" w:rsidP="000A6355">
      <w:pPr>
        <w:pStyle w:val="Heading2"/>
        <w:numPr>
          <w:ilvl w:val="0"/>
          <w:numId w:val="33"/>
        </w:numPr>
        <w:spacing w:before="0"/>
        <w:ind w:left="360"/>
        <w:rPr>
          <w:u w:val="single"/>
        </w:rPr>
      </w:pPr>
      <w:bookmarkStart w:id="17" w:name="_Toc131008727"/>
      <w:r w:rsidRPr="00591057">
        <w:rPr>
          <w:u w:val="single"/>
        </w:rPr>
        <w:t>LEQ</w:t>
      </w:r>
      <w:bookmarkEnd w:id="17"/>
      <w:r w:rsidR="005C01C3" w:rsidRPr="00591057">
        <w:rPr>
          <w:u w:val="single"/>
        </w:rPr>
        <w:t xml:space="preserve"> </w:t>
      </w:r>
    </w:p>
    <w:p w14:paraId="0CC1DE86" w14:textId="77064832" w:rsidR="00EF7C03" w:rsidRDefault="005A4742" w:rsidP="00EF7C03">
      <w:pPr>
        <w:rPr>
          <w:rFonts w:ascii="Arial" w:hAnsi="Arial" w:cs="Arial"/>
          <w:bCs/>
          <w:color w:val="000000"/>
        </w:rPr>
      </w:pPr>
      <w:r>
        <w:rPr>
          <w:rFonts w:ascii="Arial" w:hAnsi="Arial" w:cs="Arial"/>
          <w:bCs/>
          <w:color w:val="000000"/>
        </w:rPr>
        <w:t>T</w:t>
      </w:r>
      <w:r w:rsidR="005C01C3" w:rsidRPr="00EF7C03">
        <w:rPr>
          <w:rFonts w:ascii="Arial" w:hAnsi="Arial" w:cs="Arial"/>
          <w:bCs/>
          <w:color w:val="000000"/>
        </w:rPr>
        <w:t xml:space="preserve">he Leq or Equivalent Continuous sound level which receives and process the background noise when the acoustic sensor is being used. </w:t>
      </w:r>
      <w:r w:rsidR="005C01C3" w:rsidRPr="001900C5">
        <w:rPr>
          <w:rFonts w:ascii="Arial" w:hAnsi="Arial" w:cs="Arial"/>
          <w:bCs/>
          <w:color w:val="000000"/>
        </w:rPr>
        <w:t xml:space="preserve"> </w:t>
      </w:r>
      <w:sdt>
        <w:sdtPr>
          <w:rPr>
            <w:rFonts w:ascii="Arial" w:hAnsi="Arial" w:cs="Arial"/>
            <w:bCs/>
            <w:color w:val="000000"/>
          </w:rPr>
          <w:id w:val="1925298492"/>
          <w:citation/>
        </w:sdtPr>
        <w:sdtContent>
          <w:r w:rsidR="00221606">
            <w:rPr>
              <w:rFonts w:ascii="Arial" w:hAnsi="Arial" w:cs="Arial"/>
              <w:bCs/>
              <w:color w:val="000000"/>
            </w:rPr>
            <w:fldChar w:fldCharType="begin"/>
          </w:r>
          <w:r w:rsidR="00221606">
            <w:rPr>
              <w:rFonts w:ascii="Arial" w:hAnsi="Arial" w:cs="Arial"/>
              <w:bCs/>
              <w:color w:val="000000"/>
            </w:rPr>
            <w:instrText xml:space="preserve"> CITATION NorNA \l 2057 </w:instrText>
          </w:r>
          <w:r w:rsidR="00221606">
            <w:rPr>
              <w:rFonts w:ascii="Arial" w:hAnsi="Arial" w:cs="Arial"/>
              <w:bCs/>
              <w:color w:val="000000"/>
            </w:rPr>
            <w:fldChar w:fldCharType="separate"/>
          </w:r>
          <w:r w:rsidR="00221606" w:rsidRPr="00221606">
            <w:rPr>
              <w:rFonts w:ascii="Arial" w:hAnsi="Arial" w:cs="Arial"/>
              <w:noProof/>
              <w:color w:val="000000"/>
            </w:rPr>
            <w:t>[12]</w:t>
          </w:r>
          <w:r w:rsidR="00221606">
            <w:rPr>
              <w:rFonts w:ascii="Arial" w:hAnsi="Arial" w:cs="Arial"/>
              <w:bCs/>
              <w:color w:val="000000"/>
            </w:rPr>
            <w:fldChar w:fldCharType="end"/>
          </w:r>
        </w:sdtContent>
      </w:sdt>
    </w:p>
    <w:p w14:paraId="547F80FA" w14:textId="06E86903" w:rsidR="005C01C3" w:rsidRPr="001900C5" w:rsidRDefault="005C01C3" w:rsidP="00EF7C03">
      <w:pPr>
        <w:rPr>
          <w:rFonts w:ascii="Arial" w:hAnsi="Arial" w:cs="Arial"/>
          <w:bCs/>
          <w:color w:val="000000"/>
        </w:rPr>
      </w:pPr>
      <w:r w:rsidRPr="001900C5">
        <w:rPr>
          <w:rFonts w:ascii="Arial" w:hAnsi="Arial" w:cs="Arial"/>
          <w:bCs/>
          <w:color w:val="000000"/>
        </w:rPr>
        <w:t xml:space="preserve">The nor116 </w:t>
      </w:r>
      <w:r w:rsidR="001900C5" w:rsidRPr="001900C5">
        <w:rPr>
          <w:rFonts w:ascii="Arial" w:hAnsi="Arial" w:cs="Arial"/>
          <w:bCs/>
          <w:color w:val="000000"/>
        </w:rPr>
        <w:t>sensors allows for fluctuations these fluctuations are stored within the internal memory of the sensor and once all of the measurements are collected it will then calculate the ‘average energy’ or LEQ value. The meter will convert the decibel value to sound pressure levels. Once this is done the sensor will then add the values together and then divide them by the number of samples that have been collected and will then finally convert this data back to decibels.</w:t>
      </w:r>
      <w:sdt>
        <w:sdtPr>
          <w:rPr>
            <w:rFonts w:ascii="Arial" w:hAnsi="Arial" w:cs="Arial"/>
            <w:bCs/>
            <w:color w:val="000000"/>
          </w:rPr>
          <w:id w:val="1629051672"/>
          <w:citation/>
        </w:sdtPr>
        <w:sdtContent>
          <w:r w:rsidR="00221606">
            <w:rPr>
              <w:rFonts w:ascii="Arial" w:hAnsi="Arial" w:cs="Arial"/>
              <w:bCs/>
              <w:color w:val="000000"/>
            </w:rPr>
            <w:fldChar w:fldCharType="begin"/>
          </w:r>
          <w:r w:rsidR="00221606">
            <w:rPr>
              <w:rFonts w:ascii="Arial" w:hAnsi="Arial" w:cs="Arial"/>
              <w:bCs/>
              <w:color w:val="000000"/>
            </w:rPr>
            <w:instrText xml:space="preserve"> CITATION NorNA \l 2057 </w:instrText>
          </w:r>
          <w:r w:rsidR="00221606">
            <w:rPr>
              <w:rFonts w:ascii="Arial" w:hAnsi="Arial" w:cs="Arial"/>
              <w:bCs/>
              <w:color w:val="000000"/>
            </w:rPr>
            <w:fldChar w:fldCharType="separate"/>
          </w:r>
          <w:r w:rsidR="00221606">
            <w:rPr>
              <w:rFonts w:ascii="Arial" w:hAnsi="Arial" w:cs="Arial"/>
              <w:bCs/>
              <w:noProof/>
              <w:color w:val="000000"/>
            </w:rPr>
            <w:t xml:space="preserve"> </w:t>
          </w:r>
          <w:r w:rsidR="00221606" w:rsidRPr="00221606">
            <w:rPr>
              <w:rFonts w:ascii="Arial" w:hAnsi="Arial" w:cs="Arial"/>
              <w:noProof/>
              <w:color w:val="000000"/>
            </w:rPr>
            <w:t>[12]</w:t>
          </w:r>
          <w:r w:rsidR="00221606">
            <w:rPr>
              <w:rFonts w:ascii="Arial" w:hAnsi="Arial" w:cs="Arial"/>
              <w:bCs/>
              <w:color w:val="000000"/>
            </w:rPr>
            <w:fldChar w:fldCharType="end"/>
          </w:r>
        </w:sdtContent>
      </w:sdt>
    </w:p>
    <w:p w14:paraId="12D060CF" w14:textId="5C0F0832" w:rsidR="009B7612" w:rsidRPr="001900C5" w:rsidRDefault="009B7612" w:rsidP="005A4742">
      <w:pPr>
        <w:rPr>
          <w:rFonts w:ascii="Arial" w:hAnsi="Arial" w:cs="Arial"/>
          <w:bCs/>
          <w:color w:val="000000"/>
        </w:rPr>
      </w:pPr>
      <w:r w:rsidRPr="001900C5">
        <w:rPr>
          <w:rFonts w:ascii="Arial" w:hAnsi="Arial" w:cs="Arial"/>
          <w:bCs/>
          <w:color w:val="000000"/>
        </w:rPr>
        <w:t>This is where the Leq or equivalent continuous sound level meter comes in. This meter faithfully follows all the f</w:t>
      </w:r>
      <w:r w:rsidR="00EF7C03">
        <w:rPr>
          <w:rFonts w:ascii="Arial" w:hAnsi="Arial" w:cs="Arial"/>
          <w:bCs/>
          <w:color w:val="000000"/>
        </w:rPr>
        <w:t>luctuations, stores them in the machines internal</w:t>
      </w:r>
      <w:r w:rsidRPr="001900C5">
        <w:rPr>
          <w:rFonts w:ascii="Arial" w:hAnsi="Arial" w:cs="Arial"/>
          <w:bCs/>
          <w:color w:val="000000"/>
        </w:rPr>
        <w:t xml:space="preserve"> memory and at the end of the measurement calculates an 'average energy' or Leq value. When we say average, this is not a simple arithmetic average because we are measuring in decibels which are logarithmic values. So our meter converts the dB values to sound pressure levels, adds them all up then divides by the number of samples and finally converts this equivale</w:t>
      </w:r>
      <w:r w:rsidR="001900C5" w:rsidRPr="001900C5">
        <w:rPr>
          <w:rFonts w:ascii="Arial" w:hAnsi="Arial" w:cs="Arial"/>
          <w:bCs/>
          <w:color w:val="000000"/>
        </w:rPr>
        <w:t>nt level back to decibels.</w:t>
      </w:r>
      <w:sdt>
        <w:sdtPr>
          <w:rPr>
            <w:rFonts w:ascii="Arial" w:hAnsi="Arial" w:cs="Arial"/>
            <w:bCs/>
            <w:color w:val="000000"/>
          </w:rPr>
          <w:id w:val="-951864663"/>
          <w:citation/>
        </w:sdtPr>
        <w:sdtContent>
          <w:r w:rsidR="00221606">
            <w:rPr>
              <w:rFonts w:ascii="Arial" w:hAnsi="Arial" w:cs="Arial"/>
              <w:bCs/>
              <w:color w:val="000000"/>
            </w:rPr>
            <w:fldChar w:fldCharType="begin"/>
          </w:r>
          <w:r w:rsidR="00221606">
            <w:rPr>
              <w:rFonts w:ascii="Arial" w:hAnsi="Arial" w:cs="Arial"/>
              <w:bCs/>
              <w:color w:val="000000"/>
            </w:rPr>
            <w:instrText xml:space="preserve"> CITATION NorNA \l 2057 </w:instrText>
          </w:r>
          <w:r w:rsidR="00221606">
            <w:rPr>
              <w:rFonts w:ascii="Arial" w:hAnsi="Arial" w:cs="Arial"/>
              <w:bCs/>
              <w:color w:val="000000"/>
            </w:rPr>
            <w:fldChar w:fldCharType="separate"/>
          </w:r>
          <w:r w:rsidR="00221606">
            <w:rPr>
              <w:rFonts w:ascii="Arial" w:hAnsi="Arial" w:cs="Arial"/>
              <w:bCs/>
              <w:noProof/>
              <w:color w:val="000000"/>
            </w:rPr>
            <w:t xml:space="preserve"> </w:t>
          </w:r>
          <w:r w:rsidR="00221606" w:rsidRPr="00221606">
            <w:rPr>
              <w:rFonts w:ascii="Arial" w:hAnsi="Arial" w:cs="Arial"/>
              <w:noProof/>
              <w:color w:val="000000"/>
            </w:rPr>
            <w:t>[12]</w:t>
          </w:r>
          <w:r w:rsidR="00221606">
            <w:rPr>
              <w:rFonts w:ascii="Arial" w:hAnsi="Arial" w:cs="Arial"/>
              <w:bCs/>
              <w:color w:val="000000"/>
            </w:rPr>
            <w:fldChar w:fldCharType="end"/>
          </w:r>
        </w:sdtContent>
      </w:sdt>
    </w:p>
    <w:p w14:paraId="10694EF4" w14:textId="09975FF6" w:rsidR="001900C5" w:rsidRPr="001900C5" w:rsidRDefault="001900C5" w:rsidP="005A4742">
      <w:pPr>
        <w:rPr>
          <w:rFonts w:ascii="Arial" w:hAnsi="Arial" w:cs="Arial"/>
          <w:bCs/>
          <w:color w:val="000000"/>
        </w:rPr>
      </w:pPr>
      <w:r w:rsidRPr="001900C5">
        <w:rPr>
          <w:rFonts w:ascii="Arial" w:hAnsi="Arial" w:cs="Arial"/>
          <w:bCs/>
          <w:color w:val="000000"/>
        </w:rPr>
        <w:t>A high specification Leq sound level meter samples and will capture the noise levels at a rate of 16 samples a second.</w:t>
      </w:r>
    </w:p>
    <w:p w14:paraId="75949D34" w14:textId="20840554" w:rsidR="001900C5" w:rsidRPr="001900C5" w:rsidRDefault="001900C5" w:rsidP="005A4742">
      <w:pPr>
        <w:rPr>
          <w:rFonts w:ascii="Arial" w:hAnsi="Arial" w:cs="Arial"/>
          <w:bCs/>
          <w:color w:val="000000"/>
        </w:rPr>
      </w:pPr>
      <w:r w:rsidRPr="001900C5">
        <w:rPr>
          <w:rFonts w:ascii="Arial" w:hAnsi="Arial" w:cs="Arial"/>
          <w:bCs/>
          <w:color w:val="000000"/>
        </w:rPr>
        <w:lastRenderedPageBreak/>
        <w:t>Using this information this means the sensors that are used will collect 57600 samples in an hour. The calculations for this are as follows.</w:t>
      </w:r>
    </w:p>
    <w:p w14:paraId="65E35FEB" w14:textId="76E559DF" w:rsidR="009B7612" w:rsidRPr="009B7612" w:rsidRDefault="001900C5" w:rsidP="001900C5">
      <w:pPr>
        <w:ind w:left="360"/>
        <w:jc w:val="center"/>
        <w:rPr>
          <w:rFonts w:ascii="Arial" w:hAnsi="Arial" w:cs="Arial"/>
          <w:b/>
          <w:bCs/>
          <w:color w:val="000000"/>
          <w:sz w:val="21"/>
          <w:szCs w:val="21"/>
        </w:rPr>
      </w:pPr>
      <m:oMathPara>
        <m:oMath>
          <m:r>
            <m:rPr>
              <m:sty m:val="p"/>
            </m:rPr>
            <w:rPr>
              <w:rFonts w:ascii="Cambria Math" w:hAnsi="Cambria Math" w:cs="Arial"/>
              <w:color w:val="000000"/>
              <w:sz w:val="21"/>
              <w:szCs w:val="21"/>
            </w:rPr>
            <m:t>16</m:t>
          </m:r>
          <m:r>
            <w:rPr>
              <w:rFonts w:ascii="Cambria Math" w:hAnsi="Cambria Math" w:cs="Arial"/>
              <w:color w:val="000000"/>
              <w:sz w:val="21"/>
              <w:szCs w:val="21"/>
            </w:rPr>
            <m:t>x</m:t>
          </m:r>
          <m:r>
            <w:rPr>
              <w:rFonts w:ascii="Cambria Math" w:hAnsi="Cambria Math" w:cs="Arial"/>
              <w:color w:val="000000"/>
              <w:sz w:val="21"/>
              <w:szCs w:val="21"/>
            </w:rPr>
            <m:t>60x60=</m:t>
          </m:r>
          <m:r>
            <m:rPr>
              <m:sty m:val="p"/>
            </m:rPr>
            <w:rPr>
              <w:rFonts w:ascii="Cambria Math" w:hAnsi="Cambria Math" w:cs="Arial"/>
              <w:color w:val="000000"/>
              <w:sz w:val="21"/>
              <w:szCs w:val="21"/>
            </w:rPr>
            <m:t>57600</m:t>
          </m:r>
        </m:oMath>
      </m:oMathPara>
    </w:p>
    <w:p w14:paraId="1E060782" w14:textId="7BC65FD2" w:rsidR="009B7612" w:rsidRPr="00591057" w:rsidRDefault="009B7612" w:rsidP="000A6355">
      <w:pPr>
        <w:pStyle w:val="Heading2"/>
        <w:numPr>
          <w:ilvl w:val="0"/>
          <w:numId w:val="33"/>
        </w:numPr>
        <w:ind w:left="360"/>
        <w:rPr>
          <w:u w:val="single"/>
        </w:rPr>
      </w:pPr>
      <w:bookmarkStart w:id="18" w:name="_Toc131008728"/>
      <w:r w:rsidRPr="00591057">
        <w:rPr>
          <w:u w:val="single"/>
        </w:rPr>
        <w:t>Lmax</w:t>
      </w:r>
      <w:bookmarkEnd w:id="18"/>
    </w:p>
    <w:p w14:paraId="46D0C81B" w14:textId="46047DF4" w:rsidR="005A4742" w:rsidRPr="00420831" w:rsidRDefault="005A4742" w:rsidP="005A4742">
      <w:pPr>
        <w:rPr>
          <w:rFonts w:ascii="Arial" w:hAnsi="Arial" w:cs="Arial"/>
        </w:rPr>
      </w:pPr>
      <w:r w:rsidRPr="00420831">
        <w:rPr>
          <w:rFonts w:ascii="Arial" w:hAnsi="Arial" w:cs="Arial"/>
        </w:rPr>
        <w:t>The Lmax is the maximum sound level, during the period of measurement and noise event.</w:t>
      </w:r>
      <w:sdt>
        <w:sdtPr>
          <w:rPr>
            <w:rFonts w:ascii="Arial" w:hAnsi="Arial" w:cs="Arial"/>
          </w:rPr>
          <w:id w:val="473341474"/>
          <w:citation/>
        </w:sdtPr>
        <w:sdtContent>
          <w:r w:rsidR="00221606">
            <w:rPr>
              <w:rFonts w:ascii="Arial" w:hAnsi="Arial" w:cs="Arial"/>
            </w:rPr>
            <w:fldChar w:fldCharType="begin"/>
          </w:r>
          <w:r w:rsidR="00221606">
            <w:rPr>
              <w:rFonts w:ascii="Arial" w:hAnsi="Arial" w:cs="Arial"/>
            </w:rPr>
            <w:instrText xml:space="preserve"> CITATION NorNA \l 2057 </w:instrText>
          </w:r>
          <w:r w:rsidR="00221606">
            <w:rPr>
              <w:rFonts w:ascii="Arial" w:hAnsi="Arial" w:cs="Arial"/>
            </w:rPr>
            <w:fldChar w:fldCharType="separate"/>
          </w:r>
          <w:r w:rsidR="00221606">
            <w:rPr>
              <w:rFonts w:ascii="Arial" w:hAnsi="Arial" w:cs="Arial"/>
              <w:noProof/>
            </w:rPr>
            <w:t xml:space="preserve"> </w:t>
          </w:r>
          <w:r w:rsidR="00221606" w:rsidRPr="00221606">
            <w:rPr>
              <w:rFonts w:ascii="Arial" w:hAnsi="Arial" w:cs="Arial"/>
              <w:noProof/>
            </w:rPr>
            <w:t>[12]</w:t>
          </w:r>
          <w:r w:rsidR="00221606">
            <w:rPr>
              <w:rFonts w:ascii="Arial" w:hAnsi="Arial" w:cs="Arial"/>
            </w:rPr>
            <w:fldChar w:fldCharType="end"/>
          </w:r>
        </w:sdtContent>
      </w:sdt>
    </w:p>
    <w:p w14:paraId="42AECBAF" w14:textId="734B7678" w:rsidR="009B7612" w:rsidRPr="00591057" w:rsidRDefault="009B7612" w:rsidP="000A6355">
      <w:pPr>
        <w:pStyle w:val="Heading2"/>
        <w:numPr>
          <w:ilvl w:val="0"/>
          <w:numId w:val="33"/>
        </w:numPr>
        <w:ind w:left="360"/>
        <w:rPr>
          <w:u w:val="single"/>
        </w:rPr>
      </w:pPr>
      <w:bookmarkStart w:id="19" w:name="_Toc131008729"/>
      <w:r w:rsidRPr="00591057">
        <w:rPr>
          <w:u w:val="single"/>
        </w:rPr>
        <w:t>Lmin</w:t>
      </w:r>
      <w:bookmarkEnd w:id="19"/>
    </w:p>
    <w:p w14:paraId="28AF84F8" w14:textId="58496713" w:rsidR="009B7612" w:rsidRPr="0019028F" w:rsidRDefault="004F7D73" w:rsidP="004F7D73">
      <w:pPr>
        <w:rPr>
          <w:rFonts w:ascii="Arial" w:hAnsi="Arial" w:cs="Arial"/>
          <w:bCs/>
          <w:color w:val="000000"/>
        </w:rPr>
      </w:pPr>
      <w:r w:rsidRPr="0019028F">
        <w:rPr>
          <w:rFonts w:ascii="Arial" w:hAnsi="Arial" w:cs="Arial"/>
          <w:bCs/>
          <w:color w:val="000000"/>
        </w:rPr>
        <w:t>The Lmin is the opposite of the Lmax and is the minimum sound level acquired during the period of measurement and sound event</w:t>
      </w:r>
      <w:r w:rsidR="00591057">
        <w:rPr>
          <w:rFonts w:ascii="Arial" w:hAnsi="Arial" w:cs="Arial"/>
          <w:bCs/>
          <w:color w:val="000000"/>
        </w:rPr>
        <w:t xml:space="preserve"> </w:t>
      </w:r>
      <w:r w:rsidR="009B7612" w:rsidRPr="0019028F">
        <w:rPr>
          <w:rFonts w:ascii="Arial" w:hAnsi="Arial" w:cs="Arial"/>
          <w:bCs/>
          <w:color w:val="000000"/>
        </w:rPr>
        <w:t>SEL</w:t>
      </w:r>
      <w:r w:rsidR="00221606">
        <w:rPr>
          <w:rFonts w:ascii="Arial" w:hAnsi="Arial" w:cs="Arial"/>
          <w:bCs/>
          <w:color w:val="000000"/>
        </w:rPr>
        <w:t>.</w:t>
      </w:r>
      <w:sdt>
        <w:sdtPr>
          <w:rPr>
            <w:rFonts w:ascii="Arial" w:hAnsi="Arial" w:cs="Arial"/>
            <w:bCs/>
            <w:color w:val="000000"/>
          </w:rPr>
          <w:id w:val="-323049905"/>
          <w:citation/>
        </w:sdtPr>
        <w:sdtContent>
          <w:r w:rsidR="00221606">
            <w:rPr>
              <w:rFonts w:ascii="Arial" w:hAnsi="Arial" w:cs="Arial"/>
              <w:bCs/>
              <w:color w:val="000000"/>
            </w:rPr>
            <w:fldChar w:fldCharType="begin"/>
          </w:r>
          <w:r w:rsidR="00221606">
            <w:rPr>
              <w:rFonts w:ascii="Arial" w:hAnsi="Arial" w:cs="Arial"/>
              <w:bCs/>
              <w:color w:val="000000"/>
            </w:rPr>
            <w:instrText xml:space="preserve"> CITATION NorNA \l 2057 </w:instrText>
          </w:r>
          <w:r w:rsidR="00221606">
            <w:rPr>
              <w:rFonts w:ascii="Arial" w:hAnsi="Arial" w:cs="Arial"/>
              <w:bCs/>
              <w:color w:val="000000"/>
            </w:rPr>
            <w:fldChar w:fldCharType="separate"/>
          </w:r>
          <w:r w:rsidR="00221606">
            <w:rPr>
              <w:rFonts w:ascii="Arial" w:hAnsi="Arial" w:cs="Arial"/>
              <w:bCs/>
              <w:noProof/>
              <w:color w:val="000000"/>
            </w:rPr>
            <w:t xml:space="preserve"> </w:t>
          </w:r>
          <w:r w:rsidR="00221606" w:rsidRPr="00221606">
            <w:rPr>
              <w:rFonts w:ascii="Arial" w:hAnsi="Arial" w:cs="Arial"/>
              <w:noProof/>
              <w:color w:val="000000"/>
            </w:rPr>
            <w:t>[12]</w:t>
          </w:r>
          <w:r w:rsidR="00221606">
            <w:rPr>
              <w:rFonts w:ascii="Arial" w:hAnsi="Arial" w:cs="Arial"/>
              <w:bCs/>
              <w:color w:val="000000"/>
            </w:rPr>
            <w:fldChar w:fldCharType="end"/>
          </w:r>
        </w:sdtContent>
      </w:sdt>
    </w:p>
    <w:p w14:paraId="5F8BFEB9" w14:textId="73D43880" w:rsidR="004F7D73" w:rsidRPr="00591057" w:rsidRDefault="004F7D73" w:rsidP="000A6355">
      <w:pPr>
        <w:pStyle w:val="Heading2"/>
        <w:numPr>
          <w:ilvl w:val="0"/>
          <w:numId w:val="33"/>
        </w:numPr>
        <w:ind w:left="360"/>
        <w:rPr>
          <w:u w:val="single"/>
          <w:bdr w:val="none" w:sz="0" w:space="0" w:color="auto" w:frame="1"/>
        </w:rPr>
      </w:pPr>
      <w:bookmarkStart w:id="20" w:name="_Toc131008730"/>
      <w:r w:rsidRPr="00591057">
        <w:rPr>
          <w:u w:val="single"/>
          <w:bdr w:val="none" w:sz="0" w:space="0" w:color="auto" w:frame="1"/>
        </w:rPr>
        <w:t>SEL</w:t>
      </w:r>
      <w:bookmarkEnd w:id="20"/>
    </w:p>
    <w:p w14:paraId="2F887F5C" w14:textId="1D20C0FC" w:rsidR="004F7D73" w:rsidRPr="0019028F" w:rsidRDefault="004F7D73" w:rsidP="004F7D73">
      <w:pPr>
        <w:rPr>
          <w:rFonts w:ascii="Arial" w:hAnsi="Arial" w:cs="Arial"/>
          <w:color w:val="000000" w:themeColor="text1"/>
          <w:bdr w:val="none" w:sz="0" w:space="0" w:color="auto" w:frame="1"/>
        </w:rPr>
      </w:pPr>
      <w:r w:rsidRPr="0019028F">
        <w:rPr>
          <w:rFonts w:ascii="Arial" w:hAnsi="Arial" w:cs="Arial"/>
          <w:color w:val="000000" w:themeColor="text1"/>
          <w:bdr w:val="none" w:sz="0" w:space="0" w:color="auto" w:frame="1"/>
        </w:rPr>
        <w:t>Sound exposure limit or (SEL) is the number equivalent of the total sound energy.  For example a noise level of 70 dba lastin</w:t>
      </w:r>
      <w:r w:rsidR="0019028F" w:rsidRPr="0019028F">
        <w:rPr>
          <w:rFonts w:ascii="Arial" w:hAnsi="Arial" w:cs="Arial"/>
          <w:color w:val="000000" w:themeColor="text1"/>
          <w:bdr w:val="none" w:sz="0" w:space="0" w:color="auto" w:frame="1"/>
        </w:rPr>
        <w:t xml:space="preserve">g 1 second would have a SEL of 70 dba, however if the event lasted for 2 </w:t>
      </w:r>
      <w:r w:rsidR="00591057" w:rsidRPr="0019028F">
        <w:rPr>
          <w:rFonts w:ascii="Arial" w:hAnsi="Arial" w:cs="Arial"/>
          <w:color w:val="000000" w:themeColor="text1"/>
          <w:bdr w:val="none" w:sz="0" w:space="0" w:color="auto" w:frame="1"/>
        </w:rPr>
        <w:t>seconds</w:t>
      </w:r>
      <w:r w:rsidR="0019028F" w:rsidRPr="0019028F">
        <w:rPr>
          <w:rFonts w:ascii="Arial" w:hAnsi="Arial" w:cs="Arial"/>
          <w:color w:val="000000" w:themeColor="text1"/>
          <w:bdr w:val="none" w:sz="0" w:space="0" w:color="auto" w:frame="1"/>
        </w:rPr>
        <w:t xml:space="preserve"> this would then have a SEL of 73 dba.</w:t>
      </w:r>
      <w:sdt>
        <w:sdtPr>
          <w:rPr>
            <w:rFonts w:ascii="Arial" w:hAnsi="Arial" w:cs="Arial"/>
            <w:color w:val="000000" w:themeColor="text1"/>
            <w:bdr w:val="none" w:sz="0" w:space="0" w:color="auto" w:frame="1"/>
          </w:rPr>
          <w:id w:val="1296103160"/>
          <w:citation/>
        </w:sdtPr>
        <w:sdtContent>
          <w:r w:rsidR="00221606">
            <w:rPr>
              <w:rFonts w:ascii="Arial" w:hAnsi="Arial" w:cs="Arial"/>
              <w:color w:val="000000" w:themeColor="text1"/>
              <w:bdr w:val="none" w:sz="0" w:space="0" w:color="auto" w:frame="1"/>
            </w:rPr>
            <w:fldChar w:fldCharType="begin"/>
          </w:r>
          <w:r w:rsidR="00221606">
            <w:rPr>
              <w:rFonts w:ascii="Arial" w:hAnsi="Arial" w:cs="Arial"/>
              <w:color w:val="000000" w:themeColor="text1"/>
              <w:bdr w:val="none" w:sz="0" w:space="0" w:color="auto" w:frame="1"/>
            </w:rPr>
            <w:instrText xml:space="preserve"> CITATION NorNA \l 2057 </w:instrText>
          </w:r>
          <w:r w:rsidR="00221606">
            <w:rPr>
              <w:rFonts w:ascii="Arial" w:hAnsi="Arial" w:cs="Arial"/>
              <w:color w:val="000000" w:themeColor="text1"/>
              <w:bdr w:val="none" w:sz="0" w:space="0" w:color="auto" w:frame="1"/>
            </w:rPr>
            <w:fldChar w:fldCharType="separate"/>
          </w:r>
          <w:r w:rsidR="00221606">
            <w:rPr>
              <w:rFonts w:ascii="Arial" w:hAnsi="Arial" w:cs="Arial"/>
              <w:noProof/>
              <w:color w:val="000000" w:themeColor="text1"/>
              <w:bdr w:val="none" w:sz="0" w:space="0" w:color="auto" w:frame="1"/>
            </w:rPr>
            <w:t xml:space="preserve"> </w:t>
          </w:r>
          <w:r w:rsidR="00221606" w:rsidRPr="00221606">
            <w:rPr>
              <w:rFonts w:ascii="Arial" w:hAnsi="Arial" w:cs="Arial"/>
              <w:noProof/>
              <w:color w:val="000000" w:themeColor="text1"/>
              <w:bdr w:val="none" w:sz="0" w:space="0" w:color="auto" w:frame="1"/>
            </w:rPr>
            <w:t>[12]</w:t>
          </w:r>
          <w:r w:rsidR="00221606">
            <w:rPr>
              <w:rFonts w:ascii="Arial" w:hAnsi="Arial" w:cs="Arial"/>
              <w:color w:val="000000" w:themeColor="text1"/>
              <w:bdr w:val="none" w:sz="0" w:space="0" w:color="auto" w:frame="1"/>
            </w:rPr>
            <w:fldChar w:fldCharType="end"/>
          </w:r>
        </w:sdtContent>
      </w:sdt>
    </w:p>
    <w:p w14:paraId="7A4E3EE7" w14:textId="5E92C3C5" w:rsidR="009B7612" w:rsidRPr="00591057" w:rsidRDefault="009B7612" w:rsidP="000A6355">
      <w:pPr>
        <w:pStyle w:val="Heading2"/>
        <w:numPr>
          <w:ilvl w:val="0"/>
          <w:numId w:val="33"/>
        </w:numPr>
        <w:ind w:left="360"/>
        <w:rPr>
          <w:u w:val="single"/>
        </w:rPr>
      </w:pPr>
      <w:bookmarkStart w:id="21" w:name="_Toc131008731"/>
      <w:r w:rsidRPr="00591057">
        <w:rPr>
          <w:u w:val="single"/>
        </w:rPr>
        <w:t>Peak</w:t>
      </w:r>
      <w:bookmarkEnd w:id="21"/>
    </w:p>
    <w:p w14:paraId="1389CAE7" w14:textId="6F7F939F" w:rsidR="009F1BF9" w:rsidRPr="00420831" w:rsidRDefault="0019028F" w:rsidP="0019028F">
      <w:pPr>
        <w:pStyle w:val="NormalWeb"/>
        <w:spacing w:after="0"/>
        <w:textAlignment w:val="baseline"/>
        <w:rPr>
          <w:rFonts w:ascii="Arial" w:eastAsia="Times New Roman" w:hAnsi="Arial" w:cs="Arial"/>
          <w:color w:val="000000" w:themeColor="text1"/>
          <w:sz w:val="22"/>
          <w:szCs w:val="22"/>
          <w:lang w:eastAsia="en-GB"/>
        </w:rPr>
      </w:pPr>
      <w:r w:rsidRPr="00420831">
        <w:rPr>
          <w:rFonts w:ascii="Arial" w:hAnsi="Arial" w:cs="Arial"/>
          <w:bCs/>
          <w:color w:val="000000" w:themeColor="text1"/>
          <w:sz w:val="22"/>
          <w:szCs w:val="22"/>
        </w:rPr>
        <w:t xml:space="preserve">For a true peak value to be measured the acoustic </w:t>
      </w:r>
      <w:r w:rsidR="00591057" w:rsidRPr="00420831">
        <w:rPr>
          <w:rFonts w:ascii="Arial" w:hAnsi="Arial" w:cs="Arial"/>
          <w:bCs/>
          <w:color w:val="000000" w:themeColor="text1"/>
          <w:sz w:val="22"/>
          <w:szCs w:val="22"/>
        </w:rPr>
        <w:t>receiver</w:t>
      </w:r>
      <w:r w:rsidRPr="00420831">
        <w:rPr>
          <w:rFonts w:ascii="Arial" w:hAnsi="Arial" w:cs="Arial"/>
          <w:bCs/>
          <w:color w:val="000000" w:themeColor="text1"/>
          <w:sz w:val="22"/>
          <w:szCs w:val="22"/>
        </w:rPr>
        <w:t xml:space="preserve"> will need to be equipped with a peak detector, for the data to be obtained and </w:t>
      </w:r>
      <w:r w:rsidR="00591057" w:rsidRPr="00420831">
        <w:rPr>
          <w:rFonts w:ascii="Arial" w:hAnsi="Arial" w:cs="Arial"/>
          <w:bCs/>
          <w:color w:val="000000" w:themeColor="text1"/>
          <w:sz w:val="22"/>
          <w:szCs w:val="22"/>
        </w:rPr>
        <w:t>analysed</w:t>
      </w:r>
      <w:r w:rsidRPr="00420831">
        <w:rPr>
          <w:rFonts w:ascii="Arial" w:hAnsi="Arial" w:cs="Arial"/>
          <w:bCs/>
          <w:color w:val="000000" w:themeColor="text1"/>
          <w:sz w:val="22"/>
          <w:szCs w:val="22"/>
        </w:rPr>
        <w:t xml:space="preserve"> this would need to respond in less than </w:t>
      </w:r>
      <w:r w:rsidR="009F1BF9" w:rsidRPr="004C5B82">
        <w:rPr>
          <w:rFonts w:ascii="Arial" w:eastAsia="Times New Roman" w:hAnsi="Arial" w:cs="Arial"/>
          <w:color w:val="000000" w:themeColor="text1"/>
          <w:sz w:val="22"/>
          <w:szCs w:val="22"/>
          <w:bdr w:val="none" w:sz="0" w:space="0" w:color="auto" w:frame="1"/>
          <w:lang w:eastAsia="en-GB"/>
        </w:rPr>
        <w:t>100µ</w:t>
      </w:r>
      <w:r w:rsidR="009F1BF9" w:rsidRPr="004C5B82">
        <w:rPr>
          <w:rFonts w:ascii="Arial" w:eastAsia="Times New Roman" w:hAnsi="Arial" w:cs="Arial"/>
          <w:color w:val="000000" w:themeColor="text1"/>
          <w:sz w:val="22"/>
          <w:szCs w:val="22"/>
          <w:lang w:eastAsia="en-GB"/>
        </w:rPr>
        <w:t>s</w:t>
      </w:r>
      <w:r w:rsidRPr="00420831">
        <w:rPr>
          <w:rFonts w:ascii="Arial" w:eastAsia="Times New Roman" w:hAnsi="Arial" w:cs="Arial"/>
          <w:color w:val="000000" w:themeColor="text1"/>
          <w:sz w:val="22"/>
          <w:szCs w:val="22"/>
          <w:lang w:eastAsia="en-GB"/>
        </w:rPr>
        <w:t xml:space="preserve"> (100 microseconds)</w:t>
      </w:r>
      <w:r w:rsidR="009F1BF9" w:rsidRPr="00420831">
        <w:rPr>
          <w:rFonts w:ascii="Arial" w:eastAsia="Times New Roman" w:hAnsi="Arial" w:cs="Arial"/>
          <w:color w:val="000000" w:themeColor="text1"/>
          <w:sz w:val="22"/>
          <w:szCs w:val="22"/>
          <w:lang w:eastAsia="en-GB"/>
        </w:rPr>
        <w:t xml:space="preserve">. </w:t>
      </w:r>
      <w:r w:rsidRPr="00420831">
        <w:rPr>
          <w:rFonts w:ascii="Arial" w:eastAsia="Times New Roman" w:hAnsi="Arial" w:cs="Arial"/>
          <w:color w:val="000000" w:themeColor="text1"/>
          <w:sz w:val="22"/>
          <w:szCs w:val="22"/>
          <w:lang w:eastAsia="en-GB"/>
        </w:rPr>
        <w:t>However the response time for a class one meter is only</w:t>
      </w:r>
      <w:r w:rsidR="009F1BF9" w:rsidRPr="00420831">
        <w:rPr>
          <w:rFonts w:ascii="Arial" w:eastAsia="Times New Roman" w:hAnsi="Arial" w:cs="Arial"/>
          <w:color w:val="000000" w:themeColor="text1"/>
          <w:sz w:val="22"/>
          <w:szCs w:val="22"/>
          <w:lang w:eastAsia="en-GB"/>
        </w:rPr>
        <w:t xml:space="preserve"> </w:t>
      </w:r>
      <w:r w:rsidR="009F1BF9" w:rsidRPr="004C5B82">
        <w:rPr>
          <w:rFonts w:ascii="Arial" w:eastAsia="Times New Roman" w:hAnsi="Arial" w:cs="Arial"/>
          <w:color w:val="000000" w:themeColor="text1"/>
          <w:sz w:val="22"/>
          <w:szCs w:val="22"/>
          <w:lang w:eastAsia="en-GB"/>
        </w:rPr>
        <w:t>40µs</w:t>
      </w:r>
      <w:r w:rsidR="009F1BF9" w:rsidRPr="00420831">
        <w:rPr>
          <w:rFonts w:ascii="Arial" w:eastAsia="Times New Roman" w:hAnsi="Arial" w:cs="Arial"/>
          <w:color w:val="000000" w:themeColor="text1"/>
          <w:sz w:val="22"/>
          <w:szCs w:val="22"/>
          <w:lang w:eastAsia="en-GB"/>
        </w:rPr>
        <w:t xml:space="preserve"> (40 microseconds).</w:t>
      </w:r>
      <w:sdt>
        <w:sdtPr>
          <w:rPr>
            <w:rFonts w:ascii="Arial" w:eastAsia="Times New Roman" w:hAnsi="Arial" w:cs="Arial"/>
            <w:color w:val="000000" w:themeColor="text1"/>
            <w:sz w:val="22"/>
            <w:szCs w:val="22"/>
            <w:lang w:eastAsia="en-GB"/>
          </w:rPr>
          <w:id w:val="2102220990"/>
          <w:citation/>
        </w:sdtPr>
        <w:sdtContent>
          <w:r w:rsidR="00221606">
            <w:rPr>
              <w:rFonts w:ascii="Arial" w:eastAsia="Times New Roman" w:hAnsi="Arial" w:cs="Arial"/>
              <w:color w:val="000000" w:themeColor="text1"/>
              <w:sz w:val="22"/>
              <w:szCs w:val="22"/>
              <w:lang w:eastAsia="en-GB"/>
            </w:rPr>
            <w:fldChar w:fldCharType="begin"/>
          </w:r>
          <w:r w:rsidR="00221606">
            <w:rPr>
              <w:rFonts w:ascii="Arial" w:eastAsia="Times New Roman" w:hAnsi="Arial" w:cs="Arial"/>
              <w:color w:val="000000" w:themeColor="text1"/>
              <w:sz w:val="22"/>
              <w:szCs w:val="22"/>
              <w:lang w:eastAsia="en-GB"/>
            </w:rPr>
            <w:instrText xml:space="preserve"> CITATION NorNA \l 2057 </w:instrText>
          </w:r>
          <w:r w:rsidR="00221606">
            <w:rPr>
              <w:rFonts w:ascii="Arial" w:eastAsia="Times New Roman" w:hAnsi="Arial" w:cs="Arial"/>
              <w:color w:val="000000" w:themeColor="text1"/>
              <w:sz w:val="22"/>
              <w:szCs w:val="22"/>
              <w:lang w:eastAsia="en-GB"/>
            </w:rPr>
            <w:fldChar w:fldCharType="separate"/>
          </w:r>
          <w:r w:rsidR="00221606">
            <w:rPr>
              <w:rFonts w:ascii="Arial" w:eastAsia="Times New Roman" w:hAnsi="Arial" w:cs="Arial"/>
              <w:noProof/>
              <w:color w:val="000000" w:themeColor="text1"/>
              <w:sz w:val="22"/>
              <w:szCs w:val="22"/>
              <w:lang w:eastAsia="en-GB"/>
            </w:rPr>
            <w:t xml:space="preserve"> </w:t>
          </w:r>
          <w:r w:rsidR="00221606" w:rsidRPr="00221606">
            <w:rPr>
              <w:rFonts w:ascii="Arial" w:eastAsia="Times New Roman" w:hAnsi="Arial" w:cs="Arial"/>
              <w:noProof/>
              <w:color w:val="000000" w:themeColor="text1"/>
              <w:sz w:val="22"/>
              <w:szCs w:val="22"/>
              <w:lang w:eastAsia="en-GB"/>
            </w:rPr>
            <w:t>[12]</w:t>
          </w:r>
          <w:r w:rsidR="00221606">
            <w:rPr>
              <w:rFonts w:ascii="Arial" w:eastAsia="Times New Roman" w:hAnsi="Arial" w:cs="Arial"/>
              <w:color w:val="000000" w:themeColor="text1"/>
              <w:sz w:val="22"/>
              <w:szCs w:val="22"/>
              <w:lang w:eastAsia="en-GB"/>
            </w:rPr>
            <w:fldChar w:fldCharType="end"/>
          </w:r>
        </w:sdtContent>
      </w:sdt>
    </w:p>
    <w:p w14:paraId="7F95D41D" w14:textId="77777777" w:rsidR="00591057" w:rsidRDefault="00591057" w:rsidP="00591057">
      <w:pPr>
        <w:spacing w:after="0" w:line="240" w:lineRule="auto"/>
        <w:rPr>
          <w:rFonts w:ascii="Arial" w:hAnsi="Arial" w:cs="Arial"/>
          <w:b/>
          <w:bCs/>
          <w:color w:val="000000"/>
          <w:sz w:val="21"/>
          <w:szCs w:val="21"/>
        </w:rPr>
      </w:pPr>
    </w:p>
    <w:p w14:paraId="6959D0B1" w14:textId="1205B24C" w:rsidR="00D905E7" w:rsidRPr="00591057" w:rsidRDefault="00D905E7" w:rsidP="000A6355">
      <w:pPr>
        <w:pStyle w:val="Heading1"/>
        <w:numPr>
          <w:ilvl w:val="0"/>
          <w:numId w:val="33"/>
        </w:numPr>
        <w:ind w:left="360"/>
        <w:rPr>
          <w:rFonts w:ascii="Arial" w:eastAsia="Times New Roman" w:hAnsi="Arial" w:cs="Arial"/>
          <w:b/>
          <w:bCs/>
          <w:color w:val="000000"/>
          <w:sz w:val="21"/>
          <w:szCs w:val="21"/>
          <w:u w:val="single"/>
          <w:lang w:eastAsia="en-GB"/>
        </w:rPr>
      </w:pPr>
      <w:bookmarkStart w:id="22" w:name="_Toc131008732"/>
      <w:r w:rsidRPr="00591057">
        <w:rPr>
          <w:u w:val="single"/>
        </w:rPr>
        <w:t>Paper work</w:t>
      </w:r>
      <w:bookmarkEnd w:id="22"/>
      <w:r w:rsidRPr="00591057">
        <w:rPr>
          <w:u w:val="single"/>
        </w:rPr>
        <w:t xml:space="preserve"> </w:t>
      </w:r>
    </w:p>
    <w:p w14:paraId="1908498E" w14:textId="77777777" w:rsidR="00ED4B78" w:rsidRDefault="00BF3C69" w:rsidP="003956D8">
      <w:pPr>
        <w:pStyle w:val="BodyText"/>
      </w:pPr>
      <w:r>
        <w:t>During the planni</w:t>
      </w:r>
      <w:r w:rsidR="00ED4B78">
        <w:t>ng and organisation of the experiment</w:t>
      </w:r>
      <w:r>
        <w:t xml:space="preserve"> the author was involved in the writing and reviewing of both the trials plan</w:t>
      </w:r>
      <w:r w:rsidR="003956D8">
        <w:t xml:space="preserve"> and risk assessment paper work</w:t>
      </w:r>
      <w:r>
        <w:t>, specifically the instrumentation</w:t>
      </w:r>
      <w:r w:rsidR="00F3308A">
        <w:t xml:space="preserve"> for data retrieval as well as the arena </w:t>
      </w:r>
      <w:r>
        <w:t>section regarding the set-up and safe</w:t>
      </w:r>
      <w:r w:rsidR="00411B16">
        <w:t xml:space="preserve"> systems</w:t>
      </w:r>
      <w:r>
        <w:t xml:space="preserve"> </w:t>
      </w:r>
      <w:r w:rsidR="00411B16">
        <w:t>of work</w:t>
      </w:r>
      <w:r>
        <w:t xml:space="preserve"> and</w:t>
      </w:r>
      <w:r w:rsidR="00411B16">
        <w:t xml:space="preserve"> the</w:t>
      </w:r>
      <w:r>
        <w:t xml:space="preserve"> tech</w:t>
      </w:r>
      <w:r w:rsidR="00F3308A">
        <w:t>niques</w:t>
      </w:r>
      <w:r w:rsidR="00411B16">
        <w:t xml:space="preserve"> and disciplines that will be used to conduct this experiment</w:t>
      </w:r>
      <w:r w:rsidR="00F3308A">
        <w:t>.</w:t>
      </w:r>
    </w:p>
    <w:p w14:paraId="0BC6ECDF" w14:textId="77777777" w:rsidR="00ED4B78" w:rsidRDefault="00ED4B78" w:rsidP="003956D8">
      <w:pPr>
        <w:pStyle w:val="BodyText"/>
      </w:pPr>
      <w:r>
        <w:t xml:space="preserve">The author </w:t>
      </w:r>
      <w:r w:rsidR="00026017">
        <w:t xml:space="preserve">engaged with the </w:t>
      </w:r>
      <w:r w:rsidR="00BF3C69">
        <w:t>trials</w:t>
      </w:r>
      <w:r w:rsidR="00026017">
        <w:t xml:space="preserve"> manager who</w:t>
      </w:r>
      <w:r>
        <w:t xml:space="preserve"> was requested by</w:t>
      </w:r>
      <w:r w:rsidR="00026017">
        <w:t xml:space="preserve"> the </w:t>
      </w:r>
      <w:r>
        <w:t>author this is due to the author’s company’s policy and procedural requirements</w:t>
      </w:r>
      <w:r w:rsidR="00026017">
        <w:t xml:space="preserve"> </w:t>
      </w:r>
      <w:r w:rsidR="00D0500A">
        <w:t xml:space="preserve">to have a trials </w:t>
      </w:r>
      <w:r>
        <w:t>manager associated to the trial.</w:t>
      </w:r>
    </w:p>
    <w:p w14:paraId="3EACB353" w14:textId="1D8E040D" w:rsidR="00ED4B78" w:rsidRDefault="00ED4B78" w:rsidP="003956D8">
      <w:pPr>
        <w:pStyle w:val="BodyText"/>
      </w:pPr>
      <w:r>
        <w:t xml:space="preserve">Once the Author and the trials manager had established an authorised the correct safe systems of work a full review was carried out including </w:t>
      </w:r>
      <w:r w:rsidR="00983C0D">
        <w:t>members</w:t>
      </w:r>
      <w:r>
        <w:t xml:space="preserve"> of the health and safety committee to achieve final sign off.</w:t>
      </w:r>
    </w:p>
    <w:p w14:paraId="04FCE396" w14:textId="0CAD5CEA" w:rsidR="00983DE5" w:rsidRDefault="00ED4B78" w:rsidP="003956D8">
      <w:pPr>
        <w:pStyle w:val="BodyText"/>
      </w:pPr>
      <w:r>
        <w:t xml:space="preserve">Once this sign off had occurred the paperwork was then submitted to the Trials conducting officer to formulate a Trials permit and submitted to the Authors management </w:t>
      </w:r>
      <w:r w:rsidR="00983C0D">
        <w:t>chain for approval and sign off. This is required prior to any task associated with the authors experiment can be carried out.</w:t>
      </w:r>
      <w:r w:rsidR="00DC407C">
        <w:t xml:space="preserve"> </w:t>
      </w:r>
    </w:p>
    <w:p w14:paraId="71D230A1" w14:textId="19E2CD23" w:rsidR="00062F78" w:rsidRDefault="00062F78" w:rsidP="004D44BD">
      <w:pPr>
        <w:pStyle w:val="Heading2"/>
        <w:numPr>
          <w:ilvl w:val="0"/>
          <w:numId w:val="33"/>
        </w:numPr>
        <w:rPr>
          <w:u w:val="single"/>
        </w:rPr>
      </w:pPr>
      <w:bookmarkStart w:id="23" w:name="_Toc131008733"/>
      <w:r w:rsidRPr="00875B6B">
        <w:rPr>
          <w:u w:val="single"/>
        </w:rPr>
        <w:t xml:space="preserve">Trials plan </w:t>
      </w:r>
      <w:r w:rsidR="00875B6B" w:rsidRPr="00875B6B">
        <w:rPr>
          <w:u w:val="single"/>
        </w:rPr>
        <w:t>Amendments</w:t>
      </w:r>
      <w:bookmarkEnd w:id="23"/>
    </w:p>
    <w:p w14:paraId="49E8437F" w14:textId="6E722BB6" w:rsidR="00875B6B" w:rsidRDefault="00875B6B" w:rsidP="00875B6B"/>
    <w:p w14:paraId="076AA498" w14:textId="77777777" w:rsidR="00875B6B" w:rsidRPr="00875B6B" w:rsidRDefault="00875B6B" w:rsidP="00875B6B">
      <w:pPr>
        <w:rPr>
          <w:rFonts w:ascii="Arial" w:hAnsi="Arial" w:cs="Arial"/>
        </w:rPr>
      </w:pPr>
      <w:r w:rsidRPr="00875B6B">
        <w:rPr>
          <w:rFonts w:ascii="Arial" w:hAnsi="Arial" w:cs="Arial"/>
        </w:rPr>
        <w:t>Additional information for control measure for hot weather conditions:</w:t>
      </w:r>
    </w:p>
    <w:p w14:paraId="21391477" w14:textId="08441C54" w:rsidR="00875B6B" w:rsidRDefault="00875B6B" w:rsidP="00875B6B">
      <w:pPr>
        <w:numPr>
          <w:ilvl w:val="0"/>
          <w:numId w:val="29"/>
        </w:numPr>
        <w:spacing w:after="0" w:line="240" w:lineRule="auto"/>
        <w:rPr>
          <w:rFonts w:ascii="Arial" w:eastAsia="Times New Roman" w:hAnsi="Arial" w:cs="Arial"/>
          <w:bCs/>
          <w:iCs/>
        </w:rPr>
      </w:pPr>
      <w:r w:rsidRPr="00875B6B">
        <w:rPr>
          <w:rFonts w:ascii="Arial" w:eastAsia="Times New Roman" w:hAnsi="Arial" w:cs="Arial"/>
          <w:bCs/>
          <w:iCs/>
        </w:rPr>
        <w:t>A heat illnes</w:t>
      </w:r>
      <w:r w:rsidR="00420831">
        <w:rPr>
          <w:rFonts w:ascii="Arial" w:eastAsia="Times New Roman" w:hAnsi="Arial" w:cs="Arial"/>
          <w:bCs/>
          <w:iCs/>
        </w:rPr>
        <w:t xml:space="preserve">s checklist has been completed </w:t>
      </w:r>
      <w:r w:rsidRPr="00875B6B">
        <w:rPr>
          <w:rFonts w:ascii="Arial" w:eastAsia="Times New Roman" w:hAnsi="Arial" w:cs="Arial"/>
          <w:bCs/>
          <w:iCs/>
        </w:rPr>
        <w:t xml:space="preserve">and the work rate has been scored as a - Low rate task with occasional Medium activities. A WBGT will be used to monitor </w:t>
      </w:r>
      <w:r w:rsidRPr="00875B6B">
        <w:rPr>
          <w:rFonts w:ascii="Arial" w:eastAsia="Times New Roman" w:hAnsi="Arial" w:cs="Arial"/>
          <w:bCs/>
          <w:iCs/>
        </w:rPr>
        <w:lastRenderedPageBreak/>
        <w:t xml:space="preserve">the temperatures if they are close to the Index upper limit as detailed in </w:t>
      </w:r>
      <w:r w:rsidR="00420831">
        <w:rPr>
          <w:rFonts w:ascii="Arial" w:eastAsia="Times New Roman" w:hAnsi="Arial" w:cs="Arial"/>
          <w:bCs/>
          <w:iCs/>
        </w:rPr>
        <w:t>the company’s heat illness guidance document.</w:t>
      </w:r>
    </w:p>
    <w:p w14:paraId="0E184964" w14:textId="77777777" w:rsidR="00420831" w:rsidRPr="00875B6B" w:rsidRDefault="00420831" w:rsidP="00420831">
      <w:pPr>
        <w:spacing w:after="0" w:line="240" w:lineRule="auto"/>
        <w:ind w:left="720"/>
        <w:rPr>
          <w:rFonts w:ascii="Arial" w:eastAsia="Times New Roman" w:hAnsi="Arial" w:cs="Arial"/>
          <w:bCs/>
          <w:iCs/>
        </w:rPr>
      </w:pPr>
    </w:p>
    <w:p w14:paraId="460DFA86" w14:textId="77777777" w:rsidR="00875B6B" w:rsidRPr="00875B6B" w:rsidRDefault="00875B6B" w:rsidP="00875B6B">
      <w:pPr>
        <w:pStyle w:val="ListParagraph"/>
        <w:numPr>
          <w:ilvl w:val="0"/>
          <w:numId w:val="29"/>
        </w:numPr>
        <w:contextualSpacing w:val="0"/>
        <w:rPr>
          <w:rFonts w:ascii="Arial" w:hAnsi="Arial" w:cs="Arial"/>
          <w:bCs/>
          <w:iCs/>
          <w:sz w:val="22"/>
          <w:szCs w:val="22"/>
        </w:rPr>
      </w:pPr>
      <w:r w:rsidRPr="00875B6B">
        <w:rPr>
          <w:rFonts w:ascii="Arial" w:hAnsi="Arial" w:cs="Arial"/>
          <w:bCs/>
          <w:iCs/>
          <w:sz w:val="22"/>
          <w:szCs w:val="22"/>
        </w:rPr>
        <w:t xml:space="preserve">Plenty of water will be available on site and regular breaks will be taken in the shade during hot spells </w:t>
      </w:r>
    </w:p>
    <w:p w14:paraId="2150CB76" w14:textId="77777777" w:rsidR="00875B6B" w:rsidRPr="00875B6B" w:rsidRDefault="00875B6B" w:rsidP="00875B6B">
      <w:pPr>
        <w:pStyle w:val="ListParagraph"/>
        <w:rPr>
          <w:rFonts w:ascii="Arial" w:hAnsi="Arial" w:cs="Arial"/>
          <w:bCs/>
          <w:iCs/>
          <w:sz w:val="22"/>
          <w:szCs w:val="22"/>
        </w:rPr>
      </w:pPr>
    </w:p>
    <w:p w14:paraId="339A2D1C" w14:textId="53F67131" w:rsidR="00875B6B" w:rsidRDefault="00875B6B" w:rsidP="00875B6B">
      <w:pPr>
        <w:pStyle w:val="ListParagraph"/>
        <w:numPr>
          <w:ilvl w:val="0"/>
          <w:numId w:val="29"/>
        </w:numPr>
        <w:contextualSpacing w:val="0"/>
        <w:rPr>
          <w:rFonts w:ascii="Arial" w:hAnsi="Arial" w:cs="Arial"/>
          <w:bCs/>
          <w:iCs/>
          <w:sz w:val="22"/>
          <w:szCs w:val="22"/>
        </w:rPr>
      </w:pPr>
      <w:r w:rsidRPr="00875B6B">
        <w:rPr>
          <w:rFonts w:ascii="Arial" w:hAnsi="Arial" w:cs="Arial"/>
          <w:bCs/>
          <w:iCs/>
          <w:sz w:val="22"/>
          <w:szCs w:val="22"/>
        </w:rPr>
        <w:t>Only high voltage firing packs to be used, low voltage will not be present.</w:t>
      </w:r>
    </w:p>
    <w:p w14:paraId="216D000F" w14:textId="77777777" w:rsidR="00875B6B" w:rsidRPr="00875B6B" w:rsidRDefault="00875B6B" w:rsidP="00875B6B">
      <w:pPr>
        <w:pStyle w:val="ListParagraph"/>
        <w:rPr>
          <w:rFonts w:ascii="Arial" w:hAnsi="Arial" w:cs="Arial"/>
          <w:bCs/>
          <w:iCs/>
          <w:sz w:val="22"/>
          <w:szCs w:val="22"/>
        </w:rPr>
      </w:pPr>
    </w:p>
    <w:p w14:paraId="2D03D762" w14:textId="2656C19C" w:rsidR="00875B6B" w:rsidRPr="005A4C66" w:rsidRDefault="00875B6B" w:rsidP="00875B6B">
      <w:pPr>
        <w:pStyle w:val="ListParagraph"/>
        <w:numPr>
          <w:ilvl w:val="0"/>
          <w:numId w:val="29"/>
        </w:numPr>
        <w:rPr>
          <w:rFonts w:ascii="Arial" w:hAnsi="Arial" w:cs="Arial"/>
          <w:bCs/>
          <w:iCs/>
          <w:sz w:val="22"/>
          <w:szCs w:val="22"/>
        </w:rPr>
      </w:pPr>
      <w:r w:rsidRPr="00875B6B">
        <w:rPr>
          <w:rFonts w:ascii="Arial" w:hAnsi="Arial" w:cs="Arial"/>
          <w:bCs/>
          <w:iCs/>
          <w:sz w:val="22"/>
          <w:szCs w:val="22"/>
        </w:rPr>
        <w:t>Fire risk due to hot weather- due to the increased temperatures on range the risk of fire is higher than normal. Mitigation on this within this trial is that the firings will be bare charge so no hot fragment risk, firings will be carried out in the middle of hard target and there will be a water bowser present on site during firings.</w:t>
      </w:r>
    </w:p>
    <w:p w14:paraId="70C16296" w14:textId="77777777" w:rsidR="00D905E7" w:rsidRPr="00411B16" w:rsidRDefault="00D905E7" w:rsidP="004D44BD">
      <w:pPr>
        <w:pStyle w:val="Heading1"/>
        <w:numPr>
          <w:ilvl w:val="0"/>
          <w:numId w:val="33"/>
        </w:numPr>
        <w:rPr>
          <w:u w:val="single"/>
        </w:rPr>
      </w:pPr>
      <w:bookmarkStart w:id="24" w:name="_Toc131008734"/>
      <w:r w:rsidRPr="00411B16">
        <w:rPr>
          <w:u w:val="single"/>
        </w:rPr>
        <w:t>List of Equipment</w:t>
      </w:r>
      <w:bookmarkEnd w:id="24"/>
      <w:r w:rsidRPr="00411B16">
        <w:rPr>
          <w:u w:val="single"/>
        </w:rPr>
        <w:t xml:space="preserve"> </w:t>
      </w:r>
    </w:p>
    <w:p w14:paraId="0840BBA6" w14:textId="77777777" w:rsidR="00147F51" w:rsidRPr="00420831" w:rsidRDefault="00D905E7" w:rsidP="00546493">
      <w:pPr>
        <w:pStyle w:val="BodyText"/>
        <w:ind w:left="425"/>
        <w:rPr>
          <w:rFonts w:cs="Arial"/>
          <w:u w:val="single"/>
        </w:rPr>
      </w:pPr>
      <w:r w:rsidRPr="00420831">
        <w:rPr>
          <w:rFonts w:cs="Arial"/>
          <w:u w:val="single"/>
        </w:rPr>
        <w:t>Instrumentation</w:t>
      </w:r>
    </w:p>
    <w:p w14:paraId="45F00C61" w14:textId="23D47751" w:rsidR="00D905E7" w:rsidRPr="00420831" w:rsidRDefault="00147F51" w:rsidP="003956D8">
      <w:pPr>
        <w:pStyle w:val="BodyText"/>
        <w:numPr>
          <w:ilvl w:val="0"/>
          <w:numId w:val="21"/>
        </w:numPr>
        <w:rPr>
          <w:rFonts w:cs="Arial"/>
        </w:rPr>
      </w:pPr>
      <w:r w:rsidRPr="00420831">
        <w:rPr>
          <w:rFonts w:cs="Arial"/>
        </w:rPr>
        <w:t>Nor 116 Precision sound Analyser- Class 1</w:t>
      </w:r>
    </w:p>
    <w:p w14:paraId="23A70564" w14:textId="409C3BAC" w:rsidR="00147F51" w:rsidRPr="00420831" w:rsidRDefault="00147F51" w:rsidP="0021543E">
      <w:pPr>
        <w:pStyle w:val="BodyText"/>
        <w:numPr>
          <w:ilvl w:val="0"/>
          <w:numId w:val="21"/>
        </w:numPr>
        <w:rPr>
          <w:rFonts w:cs="Arial"/>
        </w:rPr>
      </w:pPr>
      <w:r w:rsidRPr="00420831">
        <w:rPr>
          <w:rFonts w:cs="Arial"/>
        </w:rPr>
        <w:t>Delboy Laptop</w:t>
      </w:r>
    </w:p>
    <w:p w14:paraId="44AA01FC" w14:textId="7299862A" w:rsidR="00875B6B" w:rsidRPr="00420831" w:rsidRDefault="00875B6B" w:rsidP="0021543E">
      <w:pPr>
        <w:pStyle w:val="BodyText"/>
        <w:numPr>
          <w:ilvl w:val="0"/>
          <w:numId w:val="21"/>
        </w:numPr>
        <w:rPr>
          <w:rFonts w:cs="Arial"/>
        </w:rPr>
      </w:pPr>
      <w:r w:rsidRPr="00420831">
        <w:rPr>
          <w:rFonts w:cs="Arial"/>
        </w:rPr>
        <w:t>Reynolds high Voltage firing pack</w:t>
      </w:r>
    </w:p>
    <w:p w14:paraId="5F7A76D1" w14:textId="630F442E" w:rsidR="00D905E7" w:rsidRPr="00420831" w:rsidRDefault="00546493" w:rsidP="00546493">
      <w:pPr>
        <w:pStyle w:val="BodyText"/>
        <w:rPr>
          <w:rFonts w:cs="Arial"/>
          <w:u w:val="single"/>
        </w:rPr>
      </w:pPr>
      <w:r w:rsidRPr="00420831">
        <w:rPr>
          <w:rFonts w:cs="Arial"/>
        </w:rPr>
        <w:t xml:space="preserve">       </w:t>
      </w:r>
      <w:r w:rsidR="00D905E7" w:rsidRPr="00420831">
        <w:rPr>
          <w:rFonts w:cs="Arial"/>
          <w:u w:val="single"/>
        </w:rPr>
        <w:t xml:space="preserve">Energetics </w:t>
      </w:r>
    </w:p>
    <w:p w14:paraId="3A7FB2C2" w14:textId="13BF9564" w:rsidR="00FB7B5D" w:rsidRPr="00420831" w:rsidRDefault="00FB7B5D" w:rsidP="003956D8">
      <w:pPr>
        <w:pStyle w:val="BodyText"/>
        <w:numPr>
          <w:ilvl w:val="0"/>
          <w:numId w:val="22"/>
        </w:numPr>
        <w:rPr>
          <w:rFonts w:cs="Arial"/>
        </w:rPr>
      </w:pPr>
      <w:r w:rsidRPr="00420831">
        <w:rPr>
          <w:rFonts w:cs="Arial"/>
        </w:rPr>
        <w:t>Plastic Explosives (PE8)</w:t>
      </w:r>
    </w:p>
    <w:p w14:paraId="50E1B066" w14:textId="24EEC576" w:rsidR="00D905E7" w:rsidRPr="00420831" w:rsidRDefault="00FB7B5D" w:rsidP="003956D8">
      <w:pPr>
        <w:pStyle w:val="BodyText"/>
        <w:numPr>
          <w:ilvl w:val="0"/>
          <w:numId w:val="22"/>
        </w:numPr>
        <w:rPr>
          <w:rFonts w:cs="Arial"/>
        </w:rPr>
      </w:pPr>
      <w:r w:rsidRPr="00420831">
        <w:rPr>
          <w:rFonts w:cs="Arial"/>
        </w:rPr>
        <w:t>RP83 High Voltage detonators</w:t>
      </w:r>
    </w:p>
    <w:p w14:paraId="7D392938" w14:textId="10855DF3" w:rsidR="00D905E7" w:rsidRPr="00420831" w:rsidRDefault="00546493" w:rsidP="00546493">
      <w:pPr>
        <w:pStyle w:val="BodyText"/>
        <w:rPr>
          <w:rFonts w:cs="Arial"/>
          <w:u w:val="single"/>
        </w:rPr>
      </w:pPr>
      <w:r w:rsidRPr="00420831">
        <w:rPr>
          <w:rFonts w:cs="Arial"/>
        </w:rPr>
        <w:t xml:space="preserve">      </w:t>
      </w:r>
      <w:r w:rsidR="00D905E7" w:rsidRPr="00420831">
        <w:rPr>
          <w:rFonts w:cs="Arial"/>
          <w:u w:val="single"/>
        </w:rPr>
        <w:t xml:space="preserve">Consumables </w:t>
      </w:r>
    </w:p>
    <w:p w14:paraId="3A5A35FB" w14:textId="2194F89C" w:rsidR="00FB7B5D" w:rsidRPr="00420831" w:rsidRDefault="00FB7B5D" w:rsidP="003956D8">
      <w:pPr>
        <w:pStyle w:val="BodyText"/>
        <w:numPr>
          <w:ilvl w:val="0"/>
          <w:numId w:val="23"/>
        </w:numPr>
        <w:rPr>
          <w:rFonts w:cs="Arial"/>
        </w:rPr>
      </w:pPr>
      <w:r w:rsidRPr="00420831">
        <w:rPr>
          <w:rFonts w:cs="Arial"/>
        </w:rPr>
        <w:t xml:space="preserve">Wooden Hangman </w:t>
      </w:r>
    </w:p>
    <w:p w14:paraId="6B122AF2" w14:textId="7DA32E15" w:rsidR="00FB7B5D" w:rsidRPr="00420831" w:rsidRDefault="00FB7B5D" w:rsidP="003956D8">
      <w:pPr>
        <w:pStyle w:val="BodyText"/>
        <w:numPr>
          <w:ilvl w:val="0"/>
          <w:numId w:val="23"/>
        </w:numPr>
        <w:rPr>
          <w:rFonts w:cs="Arial"/>
        </w:rPr>
      </w:pPr>
      <w:r w:rsidRPr="00420831">
        <w:rPr>
          <w:rFonts w:cs="Arial"/>
        </w:rPr>
        <w:t>Tape</w:t>
      </w:r>
    </w:p>
    <w:p w14:paraId="782BE438" w14:textId="64C67267" w:rsidR="00FB7B5D" w:rsidRPr="00420831" w:rsidRDefault="00FB7B5D" w:rsidP="003956D8">
      <w:pPr>
        <w:pStyle w:val="BodyText"/>
        <w:numPr>
          <w:ilvl w:val="0"/>
          <w:numId w:val="23"/>
        </w:numPr>
        <w:rPr>
          <w:rFonts w:cs="Arial"/>
        </w:rPr>
      </w:pPr>
      <w:r w:rsidRPr="00420831">
        <w:rPr>
          <w:rFonts w:cs="Arial"/>
        </w:rPr>
        <w:t>String</w:t>
      </w:r>
    </w:p>
    <w:p w14:paraId="6754C652" w14:textId="05EB1C5E" w:rsidR="00FB7B5D" w:rsidRPr="00420831" w:rsidRDefault="00147F51" w:rsidP="003956D8">
      <w:pPr>
        <w:pStyle w:val="BodyText"/>
        <w:numPr>
          <w:ilvl w:val="0"/>
          <w:numId w:val="23"/>
        </w:numPr>
        <w:rPr>
          <w:rFonts w:cs="Arial"/>
        </w:rPr>
      </w:pPr>
      <w:r w:rsidRPr="00420831">
        <w:rPr>
          <w:rFonts w:cs="Arial"/>
        </w:rPr>
        <w:t>Sandbags</w:t>
      </w:r>
    </w:p>
    <w:p w14:paraId="1FD2418B" w14:textId="664E193B" w:rsidR="00D905E7" w:rsidRPr="00420831" w:rsidRDefault="00D905E7" w:rsidP="003956D8">
      <w:pPr>
        <w:pStyle w:val="BodyText"/>
        <w:numPr>
          <w:ilvl w:val="0"/>
          <w:numId w:val="23"/>
        </w:numPr>
        <w:rPr>
          <w:rFonts w:cs="Arial"/>
        </w:rPr>
      </w:pPr>
      <w:r w:rsidRPr="00420831">
        <w:rPr>
          <w:rFonts w:cs="Arial"/>
        </w:rPr>
        <w:t xml:space="preserve">Infrastructure </w:t>
      </w:r>
    </w:p>
    <w:p w14:paraId="5D2ADCF9" w14:textId="0C3B2C45" w:rsidR="003B5498" w:rsidRPr="00420831" w:rsidRDefault="003B5498" w:rsidP="003956D8">
      <w:pPr>
        <w:pStyle w:val="BodyText"/>
        <w:numPr>
          <w:ilvl w:val="0"/>
          <w:numId w:val="23"/>
        </w:numPr>
        <w:rPr>
          <w:rFonts w:cs="Arial"/>
        </w:rPr>
      </w:pPr>
      <w:r w:rsidRPr="00420831">
        <w:rPr>
          <w:rFonts w:cs="Arial"/>
        </w:rPr>
        <w:t>Trials site</w:t>
      </w:r>
    </w:p>
    <w:p w14:paraId="444F3056" w14:textId="4AC48DB6" w:rsidR="00D905E7" w:rsidRPr="00420831" w:rsidRDefault="003B5498" w:rsidP="003956D8">
      <w:pPr>
        <w:pStyle w:val="BodyText"/>
        <w:numPr>
          <w:ilvl w:val="0"/>
          <w:numId w:val="23"/>
        </w:numPr>
        <w:rPr>
          <w:rFonts w:cs="Arial"/>
        </w:rPr>
      </w:pPr>
      <w:r w:rsidRPr="00420831">
        <w:rPr>
          <w:rFonts w:cs="Arial"/>
        </w:rPr>
        <w:t>Firing point</w:t>
      </w:r>
    </w:p>
    <w:p w14:paraId="2CFE1F25" w14:textId="3A0D2C8B" w:rsidR="00D905E7" w:rsidRPr="00420831" w:rsidRDefault="00546493" w:rsidP="00546493">
      <w:pPr>
        <w:pStyle w:val="BodyText"/>
        <w:rPr>
          <w:rFonts w:cs="Arial"/>
          <w:u w:val="single"/>
        </w:rPr>
      </w:pPr>
      <w:r w:rsidRPr="00420831">
        <w:rPr>
          <w:rFonts w:cs="Arial"/>
        </w:rPr>
        <w:t xml:space="preserve">      </w:t>
      </w:r>
      <w:r w:rsidR="00D905E7" w:rsidRPr="00420831">
        <w:rPr>
          <w:rFonts w:cs="Arial"/>
          <w:u w:val="single"/>
        </w:rPr>
        <w:t xml:space="preserve">Software </w:t>
      </w:r>
    </w:p>
    <w:p w14:paraId="0CC080DA" w14:textId="2974A80A" w:rsidR="00D905E7" w:rsidRPr="00420831" w:rsidRDefault="003B5498" w:rsidP="003956D8">
      <w:pPr>
        <w:pStyle w:val="BodyText"/>
        <w:numPr>
          <w:ilvl w:val="0"/>
          <w:numId w:val="24"/>
        </w:numPr>
        <w:rPr>
          <w:rFonts w:cs="Arial"/>
        </w:rPr>
      </w:pPr>
      <w:r w:rsidRPr="00420831">
        <w:rPr>
          <w:rFonts w:cs="Arial"/>
        </w:rPr>
        <w:t>Nor data recording conversion software</w:t>
      </w:r>
    </w:p>
    <w:p w14:paraId="5623C050" w14:textId="186E86A2" w:rsidR="0021543E" w:rsidRDefault="0021543E" w:rsidP="003956D8">
      <w:pPr>
        <w:pStyle w:val="BodyText"/>
      </w:pPr>
    </w:p>
    <w:p w14:paraId="33BCE03C" w14:textId="73270342" w:rsidR="00D905E7" w:rsidRPr="00546493" w:rsidRDefault="0062285D" w:rsidP="00546493">
      <w:pPr>
        <w:pStyle w:val="Heading1"/>
        <w:numPr>
          <w:ilvl w:val="0"/>
          <w:numId w:val="33"/>
        </w:numPr>
        <w:rPr>
          <w:u w:val="single"/>
        </w:rPr>
      </w:pPr>
      <w:bookmarkStart w:id="25" w:name="_Toc131008735"/>
      <w:r w:rsidRPr="00546493">
        <w:rPr>
          <w:u w:val="single"/>
        </w:rPr>
        <w:lastRenderedPageBreak/>
        <w:t>Trials</w:t>
      </w:r>
      <w:r w:rsidR="00D905E7" w:rsidRPr="00546493">
        <w:rPr>
          <w:u w:val="single"/>
        </w:rPr>
        <w:t xml:space="preserve"> Plan</w:t>
      </w:r>
      <w:bookmarkEnd w:id="25"/>
      <w:r w:rsidR="00D905E7" w:rsidRPr="00546493">
        <w:rPr>
          <w:u w:val="single"/>
        </w:rPr>
        <w:t xml:space="preserve"> </w:t>
      </w:r>
    </w:p>
    <w:p w14:paraId="3D1785FC" w14:textId="5628CC70" w:rsidR="00007A20" w:rsidRPr="00546493" w:rsidRDefault="00007A20" w:rsidP="00007A20">
      <w:pPr>
        <w:rPr>
          <w:rFonts w:ascii="Arial" w:hAnsi="Arial" w:cs="Arial"/>
        </w:rPr>
      </w:pPr>
      <w:r w:rsidRPr="00546493">
        <w:rPr>
          <w:rFonts w:ascii="Arial" w:hAnsi="Arial" w:cs="Arial"/>
        </w:rPr>
        <w:t>For this experiment the author composed a trials plan which explains the aims that the author wanted to achieve as well as all relevant safety information and a chain of command that highlighted the personnel on the experiment and what their roles would be.</w:t>
      </w:r>
    </w:p>
    <w:p w14:paraId="7F047D06" w14:textId="52324254" w:rsidR="00983C0D" w:rsidRPr="005A4C66" w:rsidRDefault="00007A20" w:rsidP="005A4C66">
      <w:pPr>
        <w:rPr>
          <w:rFonts w:ascii="Arial" w:hAnsi="Arial" w:cs="Arial"/>
        </w:rPr>
      </w:pPr>
      <w:r w:rsidRPr="00546493">
        <w:rPr>
          <w:rFonts w:ascii="Arial" w:hAnsi="Arial" w:cs="Arial"/>
        </w:rPr>
        <w:t>A risk assessment was also authored that included all the hazardous associated with the task as well as any slips, trips and falls related risks all the way through to the hazards su</w:t>
      </w:r>
      <w:r w:rsidR="005A4C66">
        <w:rPr>
          <w:rFonts w:ascii="Arial" w:hAnsi="Arial" w:cs="Arial"/>
        </w:rPr>
        <w:t xml:space="preserve">rrounding energetic materials. </w:t>
      </w:r>
      <w:r w:rsidR="00BF3C69" w:rsidRPr="00221606">
        <w:rPr>
          <w:rFonts w:ascii="Arial" w:hAnsi="Arial" w:cs="Arial"/>
        </w:rPr>
        <w:t>The tria</w:t>
      </w:r>
      <w:r w:rsidR="00983C0D" w:rsidRPr="00221606">
        <w:rPr>
          <w:rFonts w:ascii="Arial" w:hAnsi="Arial" w:cs="Arial"/>
        </w:rPr>
        <w:t xml:space="preserve">l was conducted on a </w:t>
      </w:r>
      <w:r w:rsidR="00BF3C69" w:rsidRPr="00221606">
        <w:rPr>
          <w:rFonts w:ascii="Arial" w:hAnsi="Arial" w:cs="Arial"/>
        </w:rPr>
        <w:t xml:space="preserve">Trial site </w:t>
      </w:r>
      <w:r w:rsidR="00983C0D" w:rsidRPr="00221606">
        <w:rPr>
          <w:rFonts w:ascii="Arial" w:hAnsi="Arial" w:cs="Arial"/>
        </w:rPr>
        <w:t>where the author</w:t>
      </w:r>
      <w:r w:rsidR="008D184D" w:rsidRPr="00221606">
        <w:rPr>
          <w:rFonts w:ascii="Arial" w:hAnsi="Arial" w:cs="Arial"/>
        </w:rPr>
        <w:t xml:space="preserve"> works and</w:t>
      </w:r>
      <w:r w:rsidR="00983C0D" w:rsidRPr="00221606">
        <w:rPr>
          <w:rFonts w:ascii="Arial" w:hAnsi="Arial" w:cs="Arial"/>
        </w:rPr>
        <w:t xml:space="preserve"> has previously carried out energetic work</w:t>
      </w:r>
      <w:r w:rsidR="008D184D" w:rsidRPr="00221606">
        <w:rPr>
          <w:rFonts w:ascii="Arial" w:hAnsi="Arial" w:cs="Arial"/>
        </w:rPr>
        <w:t>,</w:t>
      </w:r>
      <w:r w:rsidR="00983C0D" w:rsidRPr="00221606">
        <w:rPr>
          <w:rFonts w:ascii="Arial" w:hAnsi="Arial" w:cs="Arial"/>
        </w:rPr>
        <w:t xml:space="preserve"> which in the past has had meteorological data and negative noise forecasts effect and impact previous work.</w:t>
      </w:r>
      <w:r w:rsidR="00983C0D">
        <w:t xml:space="preserve"> </w:t>
      </w:r>
    </w:p>
    <w:p w14:paraId="34600720" w14:textId="576A6269" w:rsidR="00BF3C69" w:rsidRDefault="00983C0D" w:rsidP="003956D8">
      <w:pPr>
        <w:pStyle w:val="BodyText"/>
      </w:pPr>
      <w:r>
        <w:t>The trial site that was used</w:t>
      </w:r>
      <w:r w:rsidR="00DA3D13">
        <w:t xml:space="preserve"> for this experiment</w:t>
      </w:r>
      <w:r w:rsidR="00BF3C69">
        <w:t xml:space="preserve"> is an open area</w:t>
      </w:r>
      <w:r w:rsidR="00DA3D13">
        <w:t xml:space="preserve"> concrete pad which allows </w:t>
      </w:r>
      <w:r w:rsidR="00BF3C69">
        <w:t>the</w:t>
      </w:r>
      <w:r w:rsidR="00DA3D13">
        <w:t xml:space="preserve"> acoustic effects</w:t>
      </w:r>
      <w:r w:rsidR="00BF3C69">
        <w:t xml:space="preserve"> from</w:t>
      </w:r>
      <w:r w:rsidR="00DA3D13">
        <w:t xml:space="preserve"> a</w:t>
      </w:r>
      <w:r w:rsidR="00BF3C69">
        <w:t xml:space="preserve"> blast to travel to</w:t>
      </w:r>
      <w:r w:rsidR="00DA3D13">
        <w:t>wards</w:t>
      </w:r>
      <w:r w:rsidR="00BF3C69">
        <w:t xml:space="preserve"> the acoustic sensors without</w:t>
      </w:r>
      <w:r w:rsidR="00DA3D13">
        <w:t xml:space="preserve"> the interference of objects buildings and other landscape restrictions</w:t>
      </w:r>
      <w:r w:rsidR="00BF3C69">
        <w:t>.</w:t>
      </w:r>
      <w:r w:rsidR="00DA3D13">
        <w:t xml:space="preserve"> During the firings the charge was located in the centre of the pad away from the over shadow off the control and allow for the prevailing air flow that is natural to this site carry the acoustic waves during the firings.</w:t>
      </w:r>
      <w:r w:rsidR="00BF3C69" w:rsidRPr="0020448D">
        <w:t xml:space="preserve"> </w:t>
      </w:r>
    </w:p>
    <w:p w14:paraId="1D7D51A6" w14:textId="5ED74722" w:rsidR="00751EA4" w:rsidRDefault="00751EA4" w:rsidP="00F1093D">
      <w:pPr>
        <w:pStyle w:val="BodyText"/>
      </w:pPr>
      <w:r>
        <w:t xml:space="preserve">The experiment that the author carried out had two types of charge testing </w:t>
      </w:r>
      <w:r w:rsidR="00CB5969">
        <w:t>configuration, the</w:t>
      </w:r>
      <w:r w:rsidR="00BF3C69">
        <w:t xml:space="preserve"> first </w:t>
      </w:r>
      <w:r w:rsidR="00964D2D">
        <w:t xml:space="preserve">configuration was </w:t>
      </w:r>
      <w:r>
        <w:t xml:space="preserve">were </w:t>
      </w:r>
      <w:r w:rsidR="00964D2D">
        <w:t>the PE8</w:t>
      </w:r>
      <w:r>
        <w:t xml:space="preserve"> was</w:t>
      </w:r>
      <w:r w:rsidR="00BF3C69">
        <w:t xml:space="preserve"> placed </w:t>
      </w:r>
      <w:r w:rsidR="00DC407C">
        <w:t>horizontally</w:t>
      </w:r>
      <w:r w:rsidR="00BF3C69">
        <w:t xml:space="preserve"> at ground level</w:t>
      </w:r>
      <w:r w:rsidR="00DC407C">
        <w:t xml:space="preserve"> on the pad</w:t>
      </w:r>
      <w:r w:rsidR="00983C0D">
        <w:t xml:space="preserve"> with a sand bag protecting the pad</w:t>
      </w:r>
      <w:r w:rsidR="00DC407C">
        <w:t xml:space="preserve"> this replicated firings that had been carried out in the past at ground level. </w:t>
      </w:r>
    </w:p>
    <w:p w14:paraId="1990BD9F" w14:textId="77777777" w:rsidR="00751EA4" w:rsidRDefault="00DC407C" w:rsidP="00F1093D">
      <w:pPr>
        <w:pStyle w:val="BodyText"/>
      </w:pPr>
      <w:r>
        <w:t>T</w:t>
      </w:r>
      <w:r w:rsidR="00BF3C69">
        <w:t>he second configuration was at the height of 600mm above</w:t>
      </w:r>
      <w:r>
        <w:t xml:space="preserve"> the</w:t>
      </w:r>
      <w:r w:rsidR="00BF3C69">
        <w:t xml:space="preserve"> ground hung from a wooden </w:t>
      </w:r>
      <w:r w:rsidR="00964D2D">
        <w:t>hangman with the PE8</w:t>
      </w:r>
      <w:r w:rsidR="00F220F5">
        <w:t xml:space="preserve"> </w:t>
      </w:r>
      <w:r w:rsidR="00964D2D">
        <w:t>strung horizontally in a cradle formation</w:t>
      </w:r>
      <w:r>
        <w:t xml:space="preserve"> this is due to firings being carried out a minimum of 600mm</w:t>
      </w:r>
      <w:r w:rsidR="00751EA4">
        <w:t xml:space="preserve"> high so this replicated firings that would be carried out using pendine blocks underneath charge stands. </w:t>
      </w:r>
    </w:p>
    <w:p w14:paraId="79094E27" w14:textId="01DE6879" w:rsidR="00C01B9E" w:rsidRDefault="00751EA4" w:rsidP="00F1093D">
      <w:pPr>
        <w:pStyle w:val="BodyText"/>
      </w:pPr>
      <w:r>
        <w:t>For the 600mm high charge configuration a wooden hangman was used due to the cost of pendine blocks it wasn’t a viable option to use these during the authors experiment. The wooden hangman were surplus to a previous package of work so these were readily available to the author.</w:t>
      </w:r>
      <w:r w:rsidR="00DC407C">
        <w:t xml:space="preserve"> </w:t>
      </w:r>
    </w:p>
    <w:p w14:paraId="49283C80" w14:textId="2934A693" w:rsidR="00F1093D" w:rsidRPr="000A6355" w:rsidRDefault="00970276" w:rsidP="000A6355">
      <w:pPr>
        <w:pStyle w:val="Heading1"/>
        <w:numPr>
          <w:ilvl w:val="0"/>
          <w:numId w:val="33"/>
        </w:numPr>
        <w:ind w:left="360"/>
        <w:rPr>
          <w:u w:val="single"/>
        </w:rPr>
      </w:pPr>
      <w:bookmarkStart w:id="26" w:name="_Toc131008736"/>
      <w:r w:rsidRPr="00546493">
        <w:rPr>
          <w:u w:val="single"/>
        </w:rPr>
        <w:t>Firing Order</w:t>
      </w:r>
      <w:bookmarkEnd w:id="26"/>
    </w:p>
    <w:tbl>
      <w:tblPr>
        <w:tblStyle w:val="TableGrid"/>
        <w:tblW w:w="0" w:type="auto"/>
        <w:tblLook w:val="04A0" w:firstRow="1" w:lastRow="0" w:firstColumn="1" w:lastColumn="0" w:noHBand="0" w:noVBand="1"/>
      </w:tblPr>
      <w:tblGrid>
        <w:gridCol w:w="4508"/>
        <w:gridCol w:w="4508"/>
      </w:tblGrid>
      <w:tr w:rsidR="00FB7B5D" w14:paraId="734CC8B8" w14:textId="77777777" w:rsidTr="00FB7B5D">
        <w:tc>
          <w:tcPr>
            <w:tcW w:w="4508" w:type="dxa"/>
          </w:tcPr>
          <w:p w14:paraId="19B53B8B" w14:textId="71D76B70" w:rsidR="00FB7B5D" w:rsidRDefault="00FB7B5D" w:rsidP="00FB7B5D">
            <w:pPr>
              <w:jc w:val="center"/>
            </w:pPr>
            <w:r>
              <w:t>Charge size</w:t>
            </w:r>
          </w:p>
        </w:tc>
        <w:tc>
          <w:tcPr>
            <w:tcW w:w="4508" w:type="dxa"/>
          </w:tcPr>
          <w:p w14:paraId="58BA0488" w14:textId="326B5E3C" w:rsidR="00FB7B5D" w:rsidRDefault="00FB7B5D" w:rsidP="00FB7B5D">
            <w:pPr>
              <w:jc w:val="center"/>
            </w:pPr>
            <w:r>
              <w:t>Charge Height</w:t>
            </w:r>
          </w:p>
        </w:tc>
      </w:tr>
      <w:tr w:rsidR="00FB7B5D" w14:paraId="170C0A32" w14:textId="77777777" w:rsidTr="00FB7B5D">
        <w:tc>
          <w:tcPr>
            <w:tcW w:w="4508" w:type="dxa"/>
          </w:tcPr>
          <w:p w14:paraId="0BA3FBEC" w14:textId="68235745" w:rsidR="00FB7B5D" w:rsidRDefault="00FB7B5D" w:rsidP="00D905E7">
            <w:r>
              <w:t>500 grams</w:t>
            </w:r>
          </w:p>
        </w:tc>
        <w:tc>
          <w:tcPr>
            <w:tcW w:w="4508" w:type="dxa"/>
          </w:tcPr>
          <w:p w14:paraId="2D043FB0" w14:textId="5FF9DCAD" w:rsidR="00FB7B5D" w:rsidRDefault="00FB7B5D" w:rsidP="00D905E7">
            <w:r>
              <w:t>Ground Level</w:t>
            </w:r>
          </w:p>
        </w:tc>
      </w:tr>
      <w:tr w:rsidR="00FB7B5D" w14:paraId="45E32483" w14:textId="77777777" w:rsidTr="00FB7B5D">
        <w:tc>
          <w:tcPr>
            <w:tcW w:w="4508" w:type="dxa"/>
          </w:tcPr>
          <w:p w14:paraId="63BD2996" w14:textId="1683AC1C" w:rsidR="00FB7B5D" w:rsidRDefault="00FB7B5D" w:rsidP="00D905E7">
            <w:r>
              <w:t>500 grams</w:t>
            </w:r>
          </w:p>
        </w:tc>
        <w:tc>
          <w:tcPr>
            <w:tcW w:w="4508" w:type="dxa"/>
          </w:tcPr>
          <w:p w14:paraId="6AF14B50" w14:textId="2E635594" w:rsidR="00FB7B5D" w:rsidRDefault="00FB7B5D" w:rsidP="00D905E7">
            <w:r>
              <w:t>Ground Level</w:t>
            </w:r>
          </w:p>
        </w:tc>
      </w:tr>
      <w:tr w:rsidR="00FB7B5D" w14:paraId="5DCC0C6E" w14:textId="77777777" w:rsidTr="00FB7B5D">
        <w:tc>
          <w:tcPr>
            <w:tcW w:w="4508" w:type="dxa"/>
          </w:tcPr>
          <w:p w14:paraId="35FC9786" w14:textId="2A0BF652" w:rsidR="00FB7B5D" w:rsidRDefault="00FB7B5D" w:rsidP="00D905E7">
            <w:r>
              <w:t>500 grams</w:t>
            </w:r>
          </w:p>
        </w:tc>
        <w:tc>
          <w:tcPr>
            <w:tcW w:w="4508" w:type="dxa"/>
          </w:tcPr>
          <w:p w14:paraId="364DB2AB" w14:textId="1FE3CE1E" w:rsidR="00FB7B5D" w:rsidRDefault="00FB7B5D" w:rsidP="00D905E7">
            <w:r>
              <w:t>Ground Level</w:t>
            </w:r>
          </w:p>
        </w:tc>
      </w:tr>
      <w:tr w:rsidR="00FB7B5D" w14:paraId="4769BFD0" w14:textId="77777777" w:rsidTr="00FB7B5D">
        <w:tc>
          <w:tcPr>
            <w:tcW w:w="4508" w:type="dxa"/>
          </w:tcPr>
          <w:p w14:paraId="7805CEA5" w14:textId="3D5D84AA" w:rsidR="00FB7B5D" w:rsidRDefault="00FB7B5D" w:rsidP="00D905E7">
            <w:r>
              <w:t>500 grams</w:t>
            </w:r>
          </w:p>
        </w:tc>
        <w:tc>
          <w:tcPr>
            <w:tcW w:w="4508" w:type="dxa"/>
          </w:tcPr>
          <w:p w14:paraId="11D5855B" w14:textId="7EA59E93" w:rsidR="00FB7B5D" w:rsidRDefault="00FB7B5D" w:rsidP="00D905E7">
            <w:r>
              <w:t>600 mm above ground</w:t>
            </w:r>
          </w:p>
        </w:tc>
      </w:tr>
      <w:tr w:rsidR="00FB7B5D" w14:paraId="74A10AF8" w14:textId="77777777" w:rsidTr="00FB7B5D">
        <w:tc>
          <w:tcPr>
            <w:tcW w:w="4508" w:type="dxa"/>
          </w:tcPr>
          <w:p w14:paraId="3EF05A8A" w14:textId="518DE735" w:rsidR="00FB7B5D" w:rsidRDefault="00FB7B5D" w:rsidP="00D905E7">
            <w:r>
              <w:t xml:space="preserve">500 grams </w:t>
            </w:r>
          </w:p>
        </w:tc>
        <w:tc>
          <w:tcPr>
            <w:tcW w:w="4508" w:type="dxa"/>
          </w:tcPr>
          <w:p w14:paraId="25CE4104" w14:textId="48CFFC9C" w:rsidR="00FB7B5D" w:rsidRDefault="00FB7B5D" w:rsidP="00D905E7">
            <w:r>
              <w:t xml:space="preserve">600 mm above ground </w:t>
            </w:r>
          </w:p>
        </w:tc>
      </w:tr>
      <w:tr w:rsidR="00FB7B5D" w14:paraId="0BE5EC71" w14:textId="77777777" w:rsidTr="00FB7B5D">
        <w:tc>
          <w:tcPr>
            <w:tcW w:w="4508" w:type="dxa"/>
          </w:tcPr>
          <w:p w14:paraId="19FC9134" w14:textId="7B43F925" w:rsidR="00FB7B5D" w:rsidRDefault="00FB7B5D" w:rsidP="00D905E7">
            <w:r>
              <w:t>500 grams</w:t>
            </w:r>
          </w:p>
        </w:tc>
        <w:tc>
          <w:tcPr>
            <w:tcW w:w="4508" w:type="dxa"/>
          </w:tcPr>
          <w:p w14:paraId="095B3AA8" w14:textId="5330D07A" w:rsidR="00FB7B5D" w:rsidRDefault="00FB7B5D" w:rsidP="00D905E7">
            <w:r>
              <w:t>600 mm above ground</w:t>
            </w:r>
          </w:p>
        </w:tc>
      </w:tr>
    </w:tbl>
    <w:p w14:paraId="5BE6BC33" w14:textId="2DC1104F" w:rsidR="00546493" w:rsidRDefault="00546493" w:rsidP="00D905E7"/>
    <w:tbl>
      <w:tblPr>
        <w:tblStyle w:val="TableGrid"/>
        <w:tblW w:w="0" w:type="auto"/>
        <w:tblLook w:val="04A0" w:firstRow="1" w:lastRow="0" w:firstColumn="1" w:lastColumn="0" w:noHBand="0" w:noVBand="1"/>
      </w:tblPr>
      <w:tblGrid>
        <w:gridCol w:w="4508"/>
        <w:gridCol w:w="4508"/>
      </w:tblGrid>
      <w:tr w:rsidR="00FB7B5D" w14:paraId="2C6063FB" w14:textId="77777777" w:rsidTr="00FB7B5D">
        <w:tc>
          <w:tcPr>
            <w:tcW w:w="4508" w:type="dxa"/>
          </w:tcPr>
          <w:p w14:paraId="5E23E1E1" w14:textId="42BDFFE6" w:rsidR="00FB7B5D" w:rsidRDefault="00FB7B5D" w:rsidP="00983C0D">
            <w:pPr>
              <w:jc w:val="center"/>
            </w:pPr>
            <w:r>
              <w:t>Charge size</w:t>
            </w:r>
          </w:p>
        </w:tc>
        <w:tc>
          <w:tcPr>
            <w:tcW w:w="4508" w:type="dxa"/>
          </w:tcPr>
          <w:p w14:paraId="219D58B2" w14:textId="581A8133" w:rsidR="00FB7B5D" w:rsidRDefault="00FB7B5D" w:rsidP="00983C0D">
            <w:pPr>
              <w:jc w:val="center"/>
            </w:pPr>
            <w:r>
              <w:t>Charge Height</w:t>
            </w:r>
          </w:p>
        </w:tc>
      </w:tr>
      <w:tr w:rsidR="00FB7B5D" w14:paraId="57B09457" w14:textId="77777777" w:rsidTr="00FB7B5D">
        <w:tc>
          <w:tcPr>
            <w:tcW w:w="4508" w:type="dxa"/>
          </w:tcPr>
          <w:p w14:paraId="08E85A52" w14:textId="360D3854" w:rsidR="00FB7B5D" w:rsidRDefault="00FB7B5D" w:rsidP="00D905E7">
            <w:r>
              <w:t>1 kilograms</w:t>
            </w:r>
          </w:p>
        </w:tc>
        <w:tc>
          <w:tcPr>
            <w:tcW w:w="4508" w:type="dxa"/>
          </w:tcPr>
          <w:p w14:paraId="54DDAFDD" w14:textId="4DB48C49" w:rsidR="00FB7B5D" w:rsidRDefault="00FB7B5D" w:rsidP="00D905E7">
            <w:r>
              <w:t>Ground Level</w:t>
            </w:r>
          </w:p>
        </w:tc>
      </w:tr>
      <w:tr w:rsidR="00FB7B5D" w14:paraId="3A5B7C2B" w14:textId="77777777" w:rsidTr="00FB7B5D">
        <w:tc>
          <w:tcPr>
            <w:tcW w:w="4508" w:type="dxa"/>
          </w:tcPr>
          <w:p w14:paraId="2C37AC64" w14:textId="50EBBB15" w:rsidR="00FB7B5D" w:rsidRDefault="00FB7B5D" w:rsidP="00D905E7">
            <w:r>
              <w:t>1 kilograms</w:t>
            </w:r>
          </w:p>
        </w:tc>
        <w:tc>
          <w:tcPr>
            <w:tcW w:w="4508" w:type="dxa"/>
          </w:tcPr>
          <w:p w14:paraId="6EDD498C" w14:textId="69D5E4B9" w:rsidR="00FB7B5D" w:rsidRDefault="00FB7B5D" w:rsidP="00D905E7">
            <w:r>
              <w:t>Ground Level</w:t>
            </w:r>
          </w:p>
        </w:tc>
      </w:tr>
      <w:tr w:rsidR="00FB7B5D" w14:paraId="05F95B43" w14:textId="77777777" w:rsidTr="00FB7B5D">
        <w:tc>
          <w:tcPr>
            <w:tcW w:w="4508" w:type="dxa"/>
          </w:tcPr>
          <w:p w14:paraId="62B73E48" w14:textId="7E74E506" w:rsidR="00FB7B5D" w:rsidRDefault="00FB7B5D" w:rsidP="00D905E7">
            <w:r>
              <w:t>1 kilograms</w:t>
            </w:r>
          </w:p>
        </w:tc>
        <w:tc>
          <w:tcPr>
            <w:tcW w:w="4508" w:type="dxa"/>
          </w:tcPr>
          <w:p w14:paraId="2ADD46FE" w14:textId="08B6DA00" w:rsidR="00FB7B5D" w:rsidRDefault="00FB7B5D" w:rsidP="00D905E7">
            <w:r>
              <w:t>Ground Level</w:t>
            </w:r>
          </w:p>
        </w:tc>
      </w:tr>
      <w:tr w:rsidR="00FB7B5D" w14:paraId="474EC4AF" w14:textId="77777777" w:rsidTr="00FB7B5D">
        <w:tc>
          <w:tcPr>
            <w:tcW w:w="4508" w:type="dxa"/>
          </w:tcPr>
          <w:p w14:paraId="4A2EDCC6" w14:textId="6583138F" w:rsidR="00FB7B5D" w:rsidRDefault="00FB7B5D" w:rsidP="00D905E7">
            <w:r>
              <w:t>1 kilograms</w:t>
            </w:r>
          </w:p>
        </w:tc>
        <w:tc>
          <w:tcPr>
            <w:tcW w:w="4508" w:type="dxa"/>
          </w:tcPr>
          <w:p w14:paraId="02D8840E" w14:textId="43FCCE77" w:rsidR="00FB7B5D" w:rsidRDefault="00FB7B5D" w:rsidP="00D905E7">
            <w:r>
              <w:t>600 mm above ground</w:t>
            </w:r>
          </w:p>
        </w:tc>
      </w:tr>
      <w:tr w:rsidR="00FB7B5D" w14:paraId="70AF31DC" w14:textId="77777777" w:rsidTr="00FB7B5D">
        <w:tc>
          <w:tcPr>
            <w:tcW w:w="4508" w:type="dxa"/>
          </w:tcPr>
          <w:p w14:paraId="33DC3EE0" w14:textId="709242DE" w:rsidR="00FB7B5D" w:rsidRDefault="00FB7B5D" w:rsidP="00D905E7">
            <w:r>
              <w:t>1 kilograms</w:t>
            </w:r>
          </w:p>
        </w:tc>
        <w:tc>
          <w:tcPr>
            <w:tcW w:w="4508" w:type="dxa"/>
          </w:tcPr>
          <w:p w14:paraId="2364E4EE" w14:textId="46B5B565" w:rsidR="00FB7B5D" w:rsidRDefault="00FB7B5D" w:rsidP="00D905E7">
            <w:r>
              <w:t>600 mm above ground</w:t>
            </w:r>
          </w:p>
        </w:tc>
      </w:tr>
      <w:tr w:rsidR="00FB7B5D" w14:paraId="4E2344F4" w14:textId="77777777" w:rsidTr="00FB7B5D">
        <w:tc>
          <w:tcPr>
            <w:tcW w:w="4508" w:type="dxa"/>
          </w:tcPr>
          <w:p w14:paraId="0C18B5FE" w14:textId="361C2A65" w:rsidR="00FB7B5D" w:rsidRDefault="00FB7B5D" w:rsidP="00D905E7">
            <w:r>
              <w:t>1 kilograms</w:t>
            </w:r>
          </w:p>
        </w:tc>
        <w:tc>
          <w:tcPr>
            <w:tcW w:w="4508" w:type="dxa"/>
          </w:tcPr>
          <w:p w14:paraId="2B0A887F" w14:textId="70AA0CB0" w:rsidR="00FB7B5D" w:rsidRDefault="00FB7B5D" w:rsidP="00D905E7">
            <w:r>
              <w:t>600 mm above ground</w:t>
            </w:r>
          </w:p>
        </w:tc>
      </w:tr>
    </w:tbl>
    <w:p w14:paraId="659A4563" w14:textId="016F17A3" w:rsidR="00FB7B5D" w:rsidRDefault="00FB7B5D" w:rsidP="0021543E">
      <w:pPr>
        <w:spacing w:line="240" w:lineRule="atLeast"/>
      </w:pPr>
    </w:p>
    <w:tbl>
      <w:tblPr>
        <w:tblStyle w:val="TableGrid"/>
        <w:tblW w:w="0" w:type="auto"/>
        <w:tblLook w:val="04A0" w:firstRow="1" w:lastRow="0" w:firstColumn="1" w:lastColumn="0" w:noHBand="0" w:noVBand="1"/>
      </w:tblPr>
      <w:tblGrid>
        <w:gridCol w:w="4508"/>
        <w:gridCol w:w="4508"/>
      </w:tblGrid>
      <w:tr w:rsidR="00FB7B5D" w14:paraId="1FD30147" w14:textId="77777777" w:rsidTr="00FB7B5D">
        <w:tc>
          <w:tcPr>
            <w:tcW w:w="4508" w:type="dxa"/>
          </w:tcPr>
          <w:p w14:paraId="69A68697" w14:textId="70C92575" w:rsidR="00FB7B5D" w:rsidRDefault="00FB7B5D" w:rsidP="00FB7B5D">
            <w:pPr>
              <w:jc w:val="center"/>
            </w:pPr>
            <w:r>
              <w:lastRenderedPageBreak/>
              <w:t>Charge size</w:t>
            </w:r>
          </w:p>
        </w:tc>
        <w:tc>
          <w:tcPr>
            <w:tcW w:w="4508" w:type="dxa"/>
          </w:tcPr>
          <w:p w14:paraId="348650B5" w14:textId="627CEA87" w:rsidR="00FB7B5D" w:rsidRDefault="00FB7B5D" w:rsidP="00FB7B5D">
            <w:pPr>
              <w:jc w:val="center"/>
            </w:pPr>
            <w:r>
              <w:t>Charge Height</w:t>
            </w:r>
          </w:p>
        </w:tc>
      </w:tr>
      <w:tr w:rsidR="00FB7B5D" w14:paraId="6EFC6536" w14:textId="77777777" w:rsidTr="00FB7B5D">
        <w:tc>
          <w:tcPr>
            <w:tcW w:w="4508" w:type="dxa"/>
          </w:tcPr>
          <w:p w14:paraId="7CE4CC3E" w14:textId="38D511AF" w:rsidR="00FB7B5D" w:rsidRDefault="00FB7B5D" w:rsidP="00D905E7">
            <w:r>
              <w:t>2 kilograms</w:t>
            </w:r>
          </w:p>
        </w:tc>
        <w:tc>
          <w:tcPr>
            <w:tcW w:w="4508" w:type="dxa"/>
          </w:tcPr>
          <w:p w14:paraId="707C635A" w14:textId="263BECF6" w:rsidR="00FB7B5D" w:rsidRDefault="00FB7B5D" w:rsidP="00D905E7">
            <w:r>
              <w:t>Ground Level</w:t>
            </w:r>
          </w:p>
        </w:tc>
      </w:tr>
      <w:tr w:rsidR="00FB7B5D" w14:paraId="7215111C" w14:textId="77777777" w:rsidTr="00FB7B5D">
        <w:tc>
          <w:tcPr>
            <w:tcW w:w="4508" w:type="dxa"/>
          </w:tcPr>
          <w:p w14:paraId="63C3A9A6" w14:textId="5E88303E" w:rsidR="00FB7B5D" w:rsidRDefault="00FB7B5D" w:rsidP="00D905E7">
            <w:r>
              <w:t>2 kilograms</w:t>
            </w:r>
          </w:p>
        </w:tc>
        <w:tc>
          <w:tcPr>
            <w:tcW w:w="4508" w:type="dxa"/>
          </w:tcPr>
          <w:p w14:paraId="645027D5" w14:textId="4BAE3555" w:rsidR="00FB7B5D" w:rsidRDefault="00FB7B5D" w:rsidP="00D905E7">
            <w:r>
              <w:t>Ground Level</w:t>
            </w:r>
          </w:p>
        </w:tc>
      </w:tr>
      <w:tr w:rsidR="00FB7B5D" w14:paraId="324A1595" w14:textId="77777777" w:rsidTr="00FB7B5D">
        <w:tc>
          <w:tcPr>
            <w:tcW w:w="4508" w:type="dxa"/>
          </w:tcPr>
          <w:p w14:paraId="2D3E4D3E" w14:textId="29AF9FD4" w:rsidR="00FB7B5D" w:rsidRDefault="00FB7B5D" w:rsidP="00D905E7">
            <w:r>
              <w:t>2 kilograms</w:t>
            </w:r>
          </w:p>
        </w:tc>
        <w:tc>
          <w:tcPr>
            <w:tcW w:w="4508" w:type="dxa"/>
          </w:tcPr>
          <w:p w14:paraId="4A2616EB" w14:textId="7540EC78" w:rsidR="00FB7B5D" w:rsidRDefault="00FB7B5D" w:rsidP="00D905E7">
            <w:r>
              <w:t>Ground Level</w:t>
            </w:r>
          </w:p>
        </w:tc>
      </w:tr>
      <w:tr w:rsidR="00FB7B5D" w14:paraId="575A58E4" w14:textId="77777777" w:rsidTr="00FB7B5D">
        <w:tc>
          <w:tcPr>
            <w:tcW w:w="4508" w:type="dxa"/>
          </w:tcPr>
          <w:p w14:paraId="5F2AB14B" w14:textId="519351AB" w:rsidR="00FB7B5D" w:rsidRDefault="00FB7B5D" w:rsidP="00D905E7">
            <w:r>
              <w:t>2 kilograms</w:t>
            </w:r>
          </w:p>
        </w:tc>
        <w:tc>
          <w:tcPr>
            <w:tcW w:w="4508" w:type="dxa"/>
          </w:tcPr>
          <w:p w14:paraId="03E084FC" w14:textId="4736DA3B" w:rsidR="00FB7B5D" w:rsidRDefault="00FB7B5D" w:rsidP="00D905E7">
            <w:r>
              <w:t>600 mm above ground</w:t>
            </w:r>
          </w:p>
        </w:tc>
      </w:tr>
      <w:tr w:rsidR="00FB7B5D" w14:paraId="0E5C31A7" w14:textId="77777777" w:rsidTr="00FB7B5D">
        <w:tc>
          <w:tcPr>
            <w:tcW w:w="4508" w:type="dxa"/>
          </w:tcPr>
          <w:p w14:paraId="4010F626" w14:textId="1BB0FC2B" w:rsidR="00FB7B5D" w:rsidRDefault="00FB7B5D" w:rsidP="00D905E7">
            <w:r>
              <w:t>2 kilograms</w:t>
            </w:r>
          </w:p>
        </w:tc>
        <w:tc>
          <w:tcPr>
            <w:tcW w:w="4508" w:type="dxa"/>
          </w:tcPr>
          <w:p w14:paraId="65BFE90B" w14:textId="1E5EE705" w:rsidR="00FB7B5D" w:rsidRDefault="00FB7B5D" w:rsidP="00D905E7">
            <w:r>
              <w:t>600 mm above ground</w:t>
            </w:r>
          </w:p>
        </w:tc>
      </w:tr>
      <w:tr w:rsidR="00FB7B5D" w14:paraId="331CB675" w14:textId="77777777" w:rsidTr="00FB7B5D">
        <w:tc>
          <w:tcPr>
            <w:tcW w:w="4508" w:type="dxa"/>
          </w:tcPr>
          <w:p w14:paraId="01E9814E" w14:textId="6FC6B870" w:rsidR="00FB7B5D" w:rsidRDefault="00FB7B5D" w:rsidP="00D905E7">
            <w:r>
              <w:t>2 kilograms</w:t>
            </w:r>
          </w:p>
        </w:tc>
        <w:tc>
          <w:tcPr>
            <w:tcW w:w="4508" w:type="dxa"/>
          </w:tcPr>
          <w:p w14:paraId="76123233" w14:textId="39D17FA3" w:rsidR="00FB7B5D" w:rsidRDefault="00FB7B5D" w:rsidP="00D905E7">
            <w:r>
              <w:t>600 mm above ground</w:t>
            </w:r>
          </w:p>
        </w:tc>
      </w:tr>
    </w:tbl>
    <w:p w14:paraId="20939216" w14:textId="77777777" w:rsidR="00FB7B5D" w:rsidRDefault="00FB7B5D" w:rsidP="00D905E7"/>
    <w:p w14:paraId="134928AD" w14:textId="16C85E7F" w:rsidR="00FF2D44" w:rsidRDefault="000C45AA" w:rsidP="000A6355">
      <w:pPr>
        <w:pStyle w:val="Heading1"/>
        <w:numPr>
          <w:ilvl w:val="0"/>
          <w:numId w:val="33"/>
        </w:numPr>
        <w:ind w:left="360"/>
        <w:rPr>
          <w:u w:val="single"/>
        </w:rPr>
      </w:pPr>
      <w:bookmarkStart w:id="27" w:name="_Toc131008737"/>
      <w:r w:rsidRPr="000C45AA">
        <w:rPr>
          <w:u w:val="single"/>
        </w:rPr>
        <w:t>Firing procedure</w:t>
      </w:r>
      <w:bookmarkEnd w:id="27"/>
    </w:p>
    <w:p w14:paraId="1FDDFA7E" w14:textId="23CFAFC0" w:rsidR="00D10A89" w:rsidRPr="00420831" w:rsidRDefault="00D10A89" w:rsidP="00D10A89">
      <w:pPr>
        <w:rPr>
          <w:rFonts w:ascii="Arial" w:hAnsi="Arial" w:cs="Arial"/>
        </w:rPr>
      </w:pPr>
      <w:r w:rsidRPr="00420831">
        <w:rPr>
          <w:rFonts w:ascii="Arial" w:hAnsi="Arial" w:cs="Arial"/>
        </w:rPr>
        <w:t>Below is the following firing procedure that will be carried out and executed during the activities of this experiment.</w:t>
      </w:r>
    </w:p>
    <w:p w14:paraId="420C6AD8" w14:textId="77777777" w:rsidR="000C45AA" w:rsidRPr="00420831" w:rsidRDefault="000C45AA" w:rsidP="000C45AA">
      <w:pPr>
        <w:rPr>
          <w:rFonts w:ascii="Arial" w:hAnsi="Arial" w:cs="Arial"/>
        </w:rPr>
      </w:pPr>
      <w:r w:rsidRPr="00420831">
        <w:rPr>
          <w:rFonts w:ascii="Arial" w:hAnsi="Arial" w:cs="Arial"/>
        </w:rPr>
        <w:t>During firings, all personnel will be under hard cover in the Hard Target control room, having followed the firing procedure below:</w:t>
      </w:r>
    </w:p>
    <w:p w14:paraId="716BA8EC"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Technical Lead/TM will ensure all data recorders are set up and working correctly.</w:t>
      </w:r>
    </w:p>
    <w:p w14:paraId="4A3C5860"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assembled charge will be brought out for placement by the TCO.</w:t>
      </w:r>
    </w:p>
    <w:p w14:paraId="0817316C"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Technical Lead or TM will go under cover after taking an image of the charge placement.</w:t>
      </w:r>
    </w:p>
    <w:p w14:paraId="7CCFA7D7"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When all staff are under cover, the safety link will inform the TCO via radio link.</w:t>
      </w:r>
    </w:p>
    <w:p w14:paraId="4566D85E"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TCO will place the detonator in the bare charge and take the final image of the charge prior to returning to the control room.</w:t>
      </w:r>
    </w:p>
    <w:p w14:paraId="15877255"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TCO will initiate the charge from the firing point in the control room.</w:t>
      </w:r>
    </w:p>
    <w:p w14:paraId="0839D4BD" w14:textId="77777777" w:rsidR="000C45AA" w:rsidRPr="00420831"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One charge has been initiated, the TCO will inform range control of the time of firing and charge size.</w:t>
      </w:r>
    </w:p>
    <w:p w14:paraId="2DA3106E" w14:textId="38D02572" w:rsidR="000C45AA" w:rsidRDefault="000C45AA" w:rsidP="000C45AA">
      <w:pPr>
        <w:pStyle w:val="ListParagraph"/>
        <w:numPr>
          <w:ilvl w:val="0"/>
          <w:numId w:val="30"/>
        </w:numPr>
        <w:contextualSpacing w:val="0"/>
        <w:rPr>
          <w:rFonts w:ascii="Arial" w:hAnsi="Arial" w:cs="Arial"/>
          <w:sz w:val="22"/>
          <w:szCs w:val="22"/>
        </w:rPr>
      </w:pPr>
      <w:r w:rsidRPr="00420831">
        <w:rPr>
          <w:rFonts w:ascii="Arial" w:hAnsi="Arial" w:cs="Arial"/>
          <w:sz w:val="22"/>
          <w:szCs w:val="22"/>
        </w:rPr>
        <w:t>The TCO will then clear the test area, allowing all staff to re-enter the area.</w:t>
      </w:r>
    </w:p>
    <w:p w14:paraId="24395C6F" w14:textId="77777777" w:rsidR="005A4C66" w:rsidRPr="00420831" w:rsidRDefault="005A4C66" w:rsidP="005A4C66">
      <w:pPr>
        <w:pStyle w:val="ListParagraph"/>
        <w:contextualSpacing w:val="0"/>
        <w:rPr>
          <w:rFonts w:ascii="Arial" w:hAnsi="Arial" w:cs="Arial"/>
          <w:sz w:val="22"/>
          <w:szCs w:val="22"/>
        </w:rPr>
      </w:pPr>
    </w:p>
    <w:p w14:paraId="4FB267E1" w14:textId="4DAF76E0" w:rsidR="000C45AA" w:rsidRDefault="000C45AA" w:rsidP="000A6355">
      <w:pPr>
        <w:pStyle w:val="Heading1"/>
        <w:numPr>
          <w:ilvl w:val="0"/>
          <w:numId w:val="33"/>
        </w:numPr>
        <w:ind w:left="360"/>
        <w:rPr>
          <w:u w:val="single"/>
        </w:rPr>
      </w:pPr>
      <w:bookmarkStart w:id="28" w:name="_Toc131008738"/>
      <w:r w:rsidRPr="000C45AA">
        <w:rPr>
          <w:u w:val="single"/>
        </w:rPr>
        <w:t>Misfires</w:t>
      </w:r>
      <w:bookmarkEnd w:id="28"/>
    </w:p>
    <w:p w14:paraId="0F9EF230" w14:textId="59D38601" w:rsidR="000C45AA" w:rsidRPr="000C45AA" w:rsidRDefault="000C45AA" w:rsidP="000C45AA">
      <w:pPr>
        <w:rPr>
          <w:rFonts w:ascii="Arial" w:hAnsi="Arial" w:cs="Arial"/>
        </w:rPr>
      </w:pPr>
      <w:r w:rsidRPr="000C45AA">
        <w:rPr>
          <w:rFonts w:ascii="Arial" w:hAnsi="Arial" w:cs="Arial"/>
        </w:rPr>
        <w:t>In the event of a mis-fire during the firing the following procedure will be adhered to in line with the company’s policy.</w:t>
      </w:r>
    </w:p>
    <w:p w14:paraId="0A4809C5" w14:textId="77777777" w:rsidR="000C45AA" w:rsidRPr="000C45AA" w:rsidRDefault="000C45AA" w:rsidP="000C45AA">
      <w:pPr>
        <w:pStyle w:val="ListParagraph"/>
        <w:numPr>
          <w:ilvl w:val="0"/>
          <w:numId w:val="31"/>
        </w:numPr>
        <w:rPr>
          <w:rFonts w:ascii="Arial" w:hAnsi="Arial" w:cs="Arial"/>
          <w:sz w:val="22"/>
          <w:szCs w:val="22"/>
        </w:rPr>
      </w:pPr>
      <w:r w:rsidRPr="000C45AA">
        <w:rPr>
          <w:rFonts w:ascii="Arial" w:hAnsi="Arial" w:cs="Arial"/>
          <w:sz w:val="22"/>
          <w:szCs w:val="22"/>
        </w:rPr>
        <w:t xml:space="preserve">TCO will have direct control over the handling of any misfires. </w:t>
      </w:r>
    </w:p>
    <w:p w14:paraId="08AB74AE" w14:textId="77D73991" w:rsidR="000C45AA" w:rsidRPr="000C45AA" w:rsidRDefault="000C45AA" w:rsidP="000C45AA">
      <w:pPr>
        <w:pStyle w:val="ListParagraph"/>
        <w:numPr>
          <w:ilvl w:val="0"/>
          <w:numId w:val="31"/>
        </w:numPr>
        <w:rPr>
          <w:rFonts w:ascii="Arial" w:hAnsi="Arial" w:cs="Arial"/>
          <w:sz w:val="22"/>
          <w:szCs w:val="22"/>
        </w:rPr>
      </w:pPr>
      <w:r w:rsidRPr="000C45AA">
        <w:rPr>
          <w:rFonts w:ascii="Arial" w:hAnsi="Arial" w:cs="Arial"/>
          <w:sz w:val="22"/>
          <w:szCs w:val="22"/>
        </w:rPr>
        <w:t>In the event of a misfire, at the discretion of the TCO, a second attempt may be made to initiate the device. If this fails, the TCO will inform range control that a misfire has occurred and ensure that all personnel rem</w:t>
      </w:r>
      <w:r w:rsidR="00D10A89">
        <w:rPr>
          <w:rFonts w:ascii="Arial" w:hAnsi="Arial" w:cs="Arial"/>
          <w:sz w:val="22"/>
          <w:szCs w:val="22"/>
        </w:rPr>
        <w:t>ain under cover for 30 minutes.</w:t>
      </w:r>
    </w:p>
    <w:p w14:paraId="34A7EDD6" w14:textId="77777777" w:rsidR="000C45AA" w:rsidRPr="000C45AA" w:rsidRDefault="000C45AA" w:rsidP="000C45AA">
      <w:pPr>
        <w:pStyle w:val="ListParagraph"/>
        <w:numPr>
          <w:ilvl w:val="0"/>
          <w:numId w:val="31"/>
        </w:numPr>
        <w:rPr>
          <w:rFonts w:ascii="Arial" w:hAnsi="Arial" w:cs="Arial"/>
          <w:sz w:val="22"/>
          <w:szCs w:val="22"/>
        </w:rPr>
      </w:pPr>
      <w:r w:rsidRPr="000C45AA">
        <w:rPr>
          <w:rFonts w:ascii="Arial" w:hAnsi="Arial" w:cs="Arial"/>
          <w:sz w:val="22"/>
          <w:szCs w:val="22"/>
        </w:rPr>
        <w:t>If still stable after 30 minutes the TCO will advance and check energetic materials and firing area.</w:t>
      </w:r>
    </w:p>
    <w:p w14:paraId="295BEE2E" w14:textId="77777777" w:rsidR="000C45AA" w:rsidRPr="000C45AA" w:rsidRDefault="000C45AA" w:rsidP="000C45AA">
      <w:pPr>
        <w:pStyle w:val="ListParagraph"/>
        <w:numPr>
          <w:ilvl w:val="0"/>
          <w:numId w:val="31"/>
        </w:numPr>
        <w:rPr>
          <w:rFonts w:ascii="Arial" w:hAnsi="Arial" w:cs="Arial"/>
          <w:sz w:val="22"/>
          <w:szCs w:val="22"/>
        </w:rPr>
      </w:pPr>
      <w:r w:rsidRPr="000C45AA">
        <w:rPr>
          <w:rFonts w:ascii="Arial" w:hAnsi="Arial" w:cs="Arial"/>
          <w:sz w:val="22"/>
          <w:szCs w:val="22"/>
        </w:rPr>
        <w:t xml:space="preserve">TCO will give the all clear only when they are satisfied that the misfire is stable and no further reaction is likely. TCO will then remove misfired item before allowing Trials staff to enter the firing area. </w:t>
      </w:r>
    </w:p>
    <w:p w14:paraId="778B182B" w14:textId="4663798E" w:rsidR="000C45AA" w:rsidRPr="000C45AA" w:rsidRDefault="000C45AA" w:rsidP="000C45AA">
      <w:pPr>
        <w:pStyle w:val="ListParagraph"/>
        <w:numPr>
          <w:ilvl w:val="0"/>
          <w:numId w:val="31"/>
        </w:numPr>
        <w:rPr>
          <w:rFonts w:ascii="Arial" w:hAnsi="Arial" w:cs="Arial"/>
          <w:sz w:val="22"/>
          <w:szCs w:val="22"/>
        </w:rPr>
      </w:pPr>
      <w:r w:rsidRPr="000C45AA">
        <w:rPr>
          <w:rFonts w:ascii="Arial" w:hAnsi="Arial" w:cs="Arial"/>
          <w:sz w:val="22"/>
          <w:szCs w:val="22"/>
        </w:rPr>
        <w:t>The trials team and any visitors must obey all instructions and will only break cover once the all clear has been given by the TCO.</w:t>
      </w:r>
    </w:p>
    <w:p w14:paraId="63556BB4" w14:textId="6D2767CE" w:rsidR="00937764" w:rsidRDefault="00937764" w:rsidP="00D905E7">
      <w:pPr>
        <w:rPr>
          <w:rFonts w:cstheme="minorHAnsi"/>
          <w:szCs w:val="24"/>
        </w:rPr>
      </w:pPr>
    </w:p>
    <w:p w14:paraId="1BC63B21" w14:textId="1ED72D0B" w:rsidR="005A4C66" w:rsidRDefault="005A4C66" w:rsidP="00D905E7">
      <w:pPr>
        <w:rPr>
          <w:rFonts w:cstheme="minorHAnsi"/>
          <w:szCs w:val="24"/>
        </w:rPr>
      </w:pPr>
    </w:p>
    <w:p w14:paraId="3FE7C07C" w14:textId="77777777" w:rsidR="005A4C66" w:rsidRDefault="005A4C66" w:rsidP="00D905E7">
      <w:pPr>
        <w:rPr>
          <w:rFonts w:cstheme="minorHAnsi"/>
          <w:szCs w:val="24"/>
        </w:rPr>
      </w:pPr>
    </w:p>
    <w:p w14:paraId="0B172E7C" w14:textId="71354916" w:rsidR="003C1D9F" w:rsidRPr="003C1D9F" w:rsidRDefault="004C215D" w:rsidP="000A6355">
      <w:pPr>
        <w:pStyle w:val="Heading1"/>
        <w:numPr>
          <w:ilvl w:val="0"/>
          <w:numId w:val="33"/>
        </w:numPr>
        <w:ind w:left="360"/>
        <w:rPr>
          <w:u w:val="single"/>
        </w:rPr>
      </w:pPr>
      <w:bookmarkStart w:id="29" w:name="_Toc109390290"/>
      <w:bookmarkStart w:id="30" w:name="_Toc131008739"/>
      <w:r w:rsidRPr="003C1D9F">
        <w:rPr>
          <w:noProof/>
          <w:u w:val="single"/>
          <w:lang w:eastAsia="en-GB"/>
        </w:rPr>
        <w:lastRenderedPageBreak/>
        <mc:AlternateContent>
          <mc:Choice Requires="wps">
            <w:drawing>
              <wp:anchor distT="0" distB="0" distL="114300" distR="114300" simplePos="0" relativeHeight="251663360" behindDoc="0" locked="0" layoutInCell="1" allowOverlap="1" wp14:anchorId="7D0E3705" wp14:editId="20770BF4">
                <wp:simplePos x="0" y="0"/>
                <wp:positionH relativeFrom="column">
                  <wp:posOffset>-228600</wp:posOffset>
                </wp:positionH>
                <wp:positionV relativeFrom="paragraph">
                  <wp:posOffset>311150</wp:posOffset>
                </wp:positionV>
                <wp:extent cx="457200" cy="47625"/>
                <wp:effectExtent l="0" t="0" r="0" b="9525"/>
                <wp:wrapTopAndBottom/>
                <wp:docPr id="151" name="Text Box 151"/>
                <wp:cNvGraphicFramePr/>
                <a:graphic xmlns:a="http://schemas.openxmlformats.org/drawingml/2006/main">
                  <a:graphicData uri="http://schemas.microsoft.com/office/word/2010/wordprocessingShape">
                    <wps:wsp>
                      <wps:cNvSpPr txBox="1"/>
                      <wps:spPr>
                        <a:xfrm flipV="1">
                          <a:off x="0" y="0"/>
                          <a:ext cx="457200" cy="47625"/>
                        </a:xfrm>
                        <a:prstGeom prst="rect">
                          <a:avLst/>
                        </a:prstGeom>
                        <a:solidFill>
                          <a:prstClr val="white"/>
                        </a:solidFill>
                        <a:ln>
                          <a:noFill/>
                        </a:ln>
                      </wps:spPr>
                      <wps:txbx>
                        <w:txbxContent>
                          <w:p w14:paraId="4619C4D5" w14:textId="1483E5CC" w:rsidR="004C5B82" w:rsidRPr="00EF3A81" w:rsidRDefault="004C5B82" w:rsidP="004C215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0E3705" id="_x0000_t202" coordsize="21600,21600" o:spt="202" path="m,l,21600r21600,l21600,xe">
                <v:stroke joinstyle="miter"/>
                <v:path gradientshapeok="t" o:connecttype="rect"/>
              </v:shapetype>
              <v:shape id="Text Box 151" o:spid="_x0000_s1026" type="#_x0000_t202" style="position:absolute;left:0;text-align:left;margin-left:-18pt;margin-top:24.5pt;width:36pt;height:3.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" stroked="f">
                <v:textbox inset="0,0,0,0">
                  <w:txbxContent>
                    <w:p w14:paraId="4619C4D5" w14:textId="1483E5CC" w:rsidR="004C5B82" w:rsidRPr="00EF3A81" w:rsidRDefault="004C5B82" w:rsidP="004C215D">
                      <w:pPr>
                        <w:pStyle w:val="Caption"/>
                        <w:rPr>
                          <w:noProof/>
                        </w:rPr>
                      </w:pPr>
                    </w:p>
                  </w:txbxContent>
                </v:textbox>
                <w10:wrap type="topAndBottom"/>
              </v:shape>
            </w:pict>
          </mc:Fallback>
        </mc:AlternateContent>
      </w:r>
      <w:r w:rsidR="00D905E7" w:rsidRPr="003C1D9F">
        <w:rPr>
          <w:u w:val="single"/>
        </w:rPr>
        <w:t>Data</w:t>
      </w:r>
      <w:bookmarkEnd w:id="29"/>
      <w:bookmarkEnd w:id="30"/>
    </w:p>
    <w:p w14:paraId="4ECE007D" w14:textId="7427869F" w:rsidR="00644D88" w:rsidRPr="00DF4667" w:rsidRDefault="00CB5969" w:rsidP="003C1D9F">
      <w:pPr>
        <w:rPr>
          <w:rFonts w:ascii="Arial" w:hAnsi="Arial" w:cs="Arial"/>
        </w:rPr>
      </w:pPr>
      <w:r w:rsidRPr="00DF4667">
        <w:rPr>
          <w:rFonts w:ascii="Arial" w:hAnsi="Arial" w:cs="Arial"/>
        </w:rPr>
        <w:t>Twenty four</w:t>
      </w:r>
      <w:r w:rsidR="00223580" w:rsidRPr="00DF4667">
        <w:rPr>
          <w:rFonts w:ascii="Arial" w:hAnsi="Arial" w:cs="Arial"/>
        </w:rPr>
        <w:t xml:space="preserve"> tests were carried</w:t>
      </w:r>
      <w:r w:rsidR="00DF4667" w:rsidRPr="00DF4667">
        <w:rPr>
          <w:rFonts w:ascii="Arial" w:hAnsi="Arial" w:cs="Arial"/>
        </w:rPr>
        <w:t xml:space="preserve"> out during the experiment, the</w:t>
      </w:r>
      <w:r w:rsidR="00223580" w:rsidRPr="00DF4667">
        <w:rPr>
          <w:rFonts w:ascii="Arial" w:hAnsi="Arial" w:cs="Arial"/>
        </w:rPr>
        <w:t xml:space="preserve"> tests were named shots for the purposes of working procedure and internal paperwork. </w:t>
      </w:r>
    </w:p>
    <w:tbl>
      <w:tblPr>
        <w:tblStyle w:val="TableGrid"/>
        <w:tblW w:w="0" w:type="auto"/>
        <w:tblLook w:val="04A0" w:firstRow="1" w:lastRow="0" w:firstColumn="1" w:lastColumn="0" w:noHBand="0" w:noVBand="1"/>
      </w:tblPr>
      <w:tblGrid>
        <w:gridCol w:w="1803"/>
        <w:gridCol w:w="1803"/>
        <w:gridCol w:w="1803"/>
        <w:gridCol w:w="1816"/>
        <w:gridCol w:w="1791"/>
      </w:tblGrid>
      <w:tr w:rsidR="00AF4781" w14:paraId="04F8A9E5" w14:textId="77777777" w:rsidTr="00AF4781">
        <w:tc>
          <w:tcPr>
            <w:tcW w:w="1803" w:type="dxa"/>
          </w:tcPr>
          <w:p w14:paraId="003A0F65" w14:textId="4EFE9D22" w:rsidR="00AF4781" w:rsidRDefault="00AF4781" w:rsidP="00983C0D">
            <w:pPr>
              <w:jc w:val="center"/>
            </w:pPr>
            <w:r>
              <w:t>Date</w:t>
            </w:r>
          </w:p>
        </w:tc>
        <w:tc>
          <w:tcPr>
            <w:tcW w:w="1803" w:type="dxa"/>
          </w:tcPr>
          <w:p w14:paraId="4E6D3ED4" w14:textId="18DF08FB" w:rsidR="00AF4781" w:rsidRDefault="00AF4781" w:rsidP="00983C0D">
            <w:pPr>
              <w:jc w:val="center"/>
            </w:pPr>
            <w:r>
              <w:t>Shot Number</w:t>
            </w:r>
          </w:p>
        </w:tc>
        <w:tc>
          <w:tcPr>
            <w:tcW w:w="1803" w:type="dxa"/>
          </w:tcPr>
          <w:p w14:paraId="50101A24" w14:textId="764E4165" w:rsidR="00AF4781" w:rsidRDefault="00983C0D" w:rsidP="00983C0D">
            <w:pPr>
              <w:jc w:val="center"/>
            </w:pPr>
            <w:r>
              <w:t>Charge S</w:t>
            </w:r>
            <w:r w:rsidR="00AF4781">
              <w:t>ize</w:t>
            </w:r>
          </w:p>
        </w:tc>
        <w:tc>
          <w:tcPr>
            <w:tcW w:w="1816" w:type="dxa"/>
          </w:tcPr>
          <w:p w14:paraId="14C7B81D" w14:textId="1D860F3B" w:rsidR="00AF4781" w:rsidRDefault="00AF4781" w:rsidP="00983C0D">
            <w:pPr>
              <w:jc w:val="center"/>
            </w:pPr>
            <w:r>
              <w:t>Charge Height</w:t>
            </w:r>
          </w:p>
        </w:tc>
        <w:tc>
          <w:tcPr>
            <w:tcW w:w="1791" w:type="dxa"/>
          </w:tcPr>
          <w:p w14:paraId="4CEEECA1" w14:textId="3B0310DE" w:rsidR="00AF4781" w:rsidRDefault="00AF4781" w:rsidP="00983C0D">
            <w:pPr>
              <w:jc w:val="center"/>
            </w:pPr>
            <w:r>
              <w:t>Firing Time</w:t>
            </w:r>
          </w:p>
        </w:tc>
      </w:tr>
      <w:tr w:rsidR="00AF4781" w14:paraId="16707CD0" w14:textId="77777777" w:rsidTr="00AF4781">
        <w:tc>
          <w:tcPr>
            <w:tcW w:w="1803" w:type="dxa"/>
          </w:tcPr>
          <w:p w14:paraId="529A5BA8" w14:textId="0D17EACE" w:rsidR="00AF4781" w:rsidRDefault="00AF4781" w:rsidP="00AF4781">
            <w:r>
              <w:t>18-07-2022</w:t>
            </w:r>
          </w:p>
        </w:tc>
        <w:tc>
          <w:tcPr>
            <w:tcW w:w="1803" w:type="dxa"/>
          </w:tcPr>
          <w:p w14:paraId="06BB0EFB" w14:textId="6C111860" w:rsidR="00AF4781" w:rsidRDefault="00AF4781" w:rsidP="00AF4781">
            <w:r>
              <w:t>Shot 1</w:t>
            </w:r>
          </w:p>
        </w:tc>
        <w:tc>
          <w:tcPr>
            <w:tcW w:w="1803" w:type="dxa"/>
          </w:tcPr>
          <w:p w14:paraId="513A6995" w14:textId="24730B67" w:rsidR="00AF4781" w:rsidRDefault="00AF4781" w:rsidP="00AF4781">
            <w:r>
              <w:t>500 grams</w:t>
            </w:r>
          </w:p>
        </w:tc>
        <w:tc>
          <w:tcPr>
            <w:tcW w:w="1816" w:type="dxa"/>
          </w:tcPr>
          <w:p w14:paraId="48F14E06" w14:textId="2AF9862D" w:rsidR="00AF4781" w:rsidRDefault="00AF4781" w:rsidP="00AF4781">
            <w:r>
              <w:t>Ground</w:t>
            </w:r>
          </w:p>
        </w:tc>
        <w:tc>
          <w:tcPr>
            <w:tcW w:w="1791" w:type="dxa"/>
          </w:tcPr>
          <w:p w14:paraId="6C4B0E4C" w14:textId="21C2F9C4" w:rsidR="00AF4781" w:rsidRDefault="003B5498" w:rsidP="00AF4781">
            <w:r>
              <w:t>10:53</w:t>
            </w:r>
          </w:p>
        </w:tc>
      </w:tr>
      <w:tr w:rsidR="00AF4781" w14:paraId="5314D70C" w14:textId="77777777" w:rsidTr="00AF4781">
        <w:tc>
          <w:tcPr>
            <w:tcW w:w="1803" w:type="dxa"/>
          </w:tcPr>
          <w:p w14:paraId="7470ED22" w14:textId="7A5D6D7C" w:rsidR="00AF4781" w:rsidRDefault="00AF4781" w:rsidP="00AF4781">
            <w:r>
              <w:t>18-07-2022</w:t>
            </w:r>
          </w:p>
        </w:tc>
        <w:tc>
          <w:tcPr>
            <w:tcW w:w="1803" w:type="dxa"/>
          </w:tcPr>
          <w:p w14:paraId="2B462CAF" w14:textId="738A50D4" w:rsidR="00AF4781" w:rsidRDefault="00AF4781" w:rsidP="00AF4781">
            <w:r>
              <w:t>Shot 2</w:t>
            </w:r>
          </w:p>
        </w:tc>
        <w:tc>
          <w:tcPr>
            <w:tcW w:w="1803" w:type="dxa"/>
          </w:tcPr>
          <w:p w14:paraId="3E2D0ED0" w14:textId="6C894329" w:rsidR="00AF4781" w:rsidRDefault="00AF4781" w:rsidP="00AF4781">
            <w:r>
              <w:t>500 grams</w:t>
            </w:r>
          </w:p>
        </w:tc>
        <w:tc>
          <w:tcPr>
            <w:tcW w:w="1816" w:type="dxa"/>
          </w:tcPr>
          <w:p w14:paraId="619E2836" w14:textId="01849BBC" w:rsidR="00AF4781" w:rsidRDefault="00AF4781" w:rsidP="00AF4781">
            <w:r>
              <w:t>Ground</w:t>
            </w:r>
          </w:p>
        </w:tc>
        <w:tc>
          <w:tcPr>
            <w:tcW w:w="1791" w:type="dxa"/>
          </w:tcPr>
          <w:p w14:paraId="0B7999FB" w14:textId="2813C423" w:rsidR="00AF4781" w:rsidRDefault="003B5498" w:rsidP="00AF4781">
            <w:r>
              <w:t>11:07</w:t>
            </w:r>
          </w:p>
        </w:tc>
      </w:tr>
      <w:tr w:rsidR="00AF4781" w14:paraId="7F7567A0" w14:textId="77777777" w:rsidTr="00AF4781">
        <w:tc>
          <w:tcPr>
            <w:tcW w:w="1803" w:type="dxa"/>
          </w:tcPr>
          <w:p w14:paraId="618ACF48" w14:textId="6D3E3032" w:rsidR="00AF4781" w:rsidRDefault="00AF4781" w:rsidP="00AF4781">
            <w:r>
              <w:t>18-07-2022</w:t>
            </w:r>
          </w:p>
        </w:tc>
        <w:tc>
          <w:tcPr>
            <w:tcW w:w="1803" w:type="dxa"/>
          </w:tcPr>
          <w:p w14:paraId="253EFAE3" w14:textId="0C500AA6" w:rsidR="00AF4781" w:rsidRDefault="00AF4781" w:rsidP="00AF4781">
            <w:r>
              <w:t>Shot 3</w:t>
            </w:r>
          </w:p>
        </w:tc>
        <w:tc>
          <w:tcPr>
            <w:tcW w:w="1803" w:type="dxa"/>
          </w:tcPr>
          <w:p w14:paraId="7C2BA85C" w14:textId="68E26671" w:rsidR="00AF4781" w:rsidRDefault="00AF4781" w:rsidP="00AF4781">
            <w:r>
              <w:t>500 grams</w:t>
            </w:r>
          </w:p>
        </w:tc>
        <w:tc>
          <w:tcPr>
            <w:tcW w:w="1816" w:type="dxa"/>
          </w:tcPr>
          <w:p w14:paraId="31E6BFB8" w14:textId="09DCDE1D" w:rsidR="00AF4781" w:rsidRDefault="00AF4781" w:rsidP="00AF4781">
            <w:r>
              <w:t>Ground</w:t>
            </w:r>
          </w:p>
        </w:tc>
        <w:tc>
          <w:tcPr>
            <w:tcW w:w="1791" w:type="dxa"/>
          </w:tcPr>
          <w:p w14:paraId="7C55B7B4" w14:textId="73B3B982" w:rsidR="00AF4781" w:rsidRDefault="003B5498" w:rsidP="00AF4781">
            <w:r>
              <w:t>11:16</w:t>
            </w:r>
          </w:p>
        </w:tc>
      </w:tr>
      <w:tr w:rsidR="00AF4781" w14:paraId="2A694D6C" w14:textId="77777777" w:rsidTr="00AF4781">
        <w:tc>
          <w:tcPr>
            <w:tcW w:w="1803" w:type="dxa"/>
          </w:tcPr>
          <w:p w14:paraId="5615736A" w14:textId="05CBDBA3" w:rsidR="00AF4781" w:rsidRDefault="00AF4781" w:rsidP="00AF4781">
            <w:r>
              <w:t>18-07-2022</w:t>
            </w:r>
          </w:p>
        </w:tc>
        <w:tc>
          <w:tcPr>
            <w:tcW w:w="1803" w:type="dxa"/>
          </w:tcPr>
          <w:p w14:paraId="0FF980F4" w14:textId="43057507" w:rsidR="00AF4781" w:rsidRDefault="00AF4781" w:rsidP="00AF4781">
            <w:r>
              <w:t>Shot 4</w:t>
            </w:r>
          </w:p>
        </w:tc>
        <w:tc>
          <w:tcPr>
            <w:tcW w:w="1803" w:type="dxa"/>
          </w:tcPr>
          <w:p w14:paraId="71D4C324" w14:textId="5080E247" w:rsidR="00AF4781" w:rsidRDefault="00AF4781" w:rsidP="00AF4781">
            <w:r>
              <w:t>500 grams</w:t>
            </w:r>
          </w:p>
        </w:tc>
        <w:tc>
          <w:tcPr>
            <w:tcW w:w="1816" w:type="dxa"/>
          </w:tcPr>
          <w:p w14:paraId="0A4F2641" w14:textId="649D16C0" w:rsidR="00AF4781" w:rsidRDefault="00AF4781" w:rsidP="00AF4781">
            <w:r>
              <w:t>600mm Above Ground</w:t>
            </w:r>
          </w:p>
        </w:tc>
        <w:tc>
          <w:tcPr>
            <w:tcW w:w="1791" w:type="dxa"/>
          </w:tcPr>
          <w:p w14:paraId="197B4DED" w14:textId="5EA14B6E" w:rsidR="00AF4781" w:rsidRDefault="003B5498" w:rsidP="00AF4781">
            <w:r>
              <w:t>11:30</w:t>
            </w:r>
          </w:p>
        </w:tc>
      </w:tr>
      <w:tr w:rsidR="00AF4781" w14:paraId="42243211" w14:textId="77777777" w:rsidTr="00AF4781">
        <w:tc>
          <w:tcPr>
            <w:tcW w:w="1803" w:type="dxa"/>
          </w:tcPr>
          <w:p w14:paraId="24CBF749" w14:textId="78B5BE39" w:rsidR="00AF4781" w:rsidRDefault="00AF4781" w:rsidP="00AF4781">
            <w:r>
              <w:t>18-07-2022</w:t>
            </w:r>
          </w:p>
        </w:tc>
        <w:tc>
          <w:tcPr>
            <w:tcW w:w="1803" w:type="dxa"/>
          </w:tcPr>
          <w:p w14:paraId="3FDA7733" w14:textId="713AE92B" w:rsidR="00AF4781" w:rsidRDefault="00AF4781" w:rsidP="00AF4781">
            <w:r>
              <w:t>Shot 5</w:t>
            </w:r>
          </w:p>
        </w:tc>
        <w:tc>
          <w:tcPr>
            <w:tcW w:w="1803" w:type="dxa"/>
          </w:tcPr>
          <w:p w14:paraId="3B1BA489" w14:textId="7B75A6D7" w:rsidR="00AF4781" w:rsidRDefault="00AF4781" w:rsidP="00AF4781">
            <w:r>
              <w:t>500 grams</w:t>
            </w:r>
          </w:p>
        </w:tc>
        <w:tc>
          <w:tcPr>
            <w:tcW w:w="1816" w:type="dxa"/>
          </w:tcPr>
          <w:p w14:paraId="2E8400C6" w14:textId="676C803A" w:rsidR="00AF4781" w:rsidRDefault="00AF4781" w:rsidP="00AF4781">
            <w:r>
              <w:t>600mm Above Ground</w:t>
            </w:r>
          </w:p>
        </w:tc>
        <w:tc>
          <w:tcPr>
            <w:tcW w:w="1791" w:type="dxa"/>
          </w:tcPr>
          <w:p w14:paraId="191E8014" w14:textId="5B9292FB" w:rsidR="00AF4781" w:rsidRDefault="003B5498" w:rsidP="00AF4781">
            <w:r>
              <w:t>11:44</w:t>
            </w:r>
          </w:p>
        </w:tc>
      </w:tr>
      <w:tr w:rsidR="00AF4781" w14:paraId="1ACA19BE" w14:textId="77777777" w:rsidTr="00AF4781">
        <w:tc>
          <w:tcPr>
            <w:tcW w:w="1803" w:type="dxa"/>
          </w:tcPr>
          <w:p w14:paraId="01A195DD" w14:textId="6F4F91E1" w:rsidR="00AF4781" w:rsidRDefault="00AF4781" w:rsidP="00AF4781">
            <w:r>
              <w:t>18-07-2022</w:t>
            </w:r>
          </w:p>
        </w:tc>
        <w:tc>
          <w:tcPr>
            <w:tcW w:w="1803" w:type="dxa"/>
          </w:tcPr>
          <w:p w14:paraId="2EFEF10A" w14:textId="0CE45575" w:rsidR="00AF4781" w:rsidRDefault="00AF4781" w:rsidP="00AF4781">
            <w:r>
              <w:t>Shot 6</w:t>
            </w:r>
          </w:p>
        </w:tc>
        <w:tc>
          <w:tcPr>
            <w:tcW w:w="1803" w:type="dxa"/>
          </w:tcPr>
          <w:p w14:paraId="0571D77E" w14:textId="6B8E7945" w:rsidR="00AF4781" w:rsidRDefault="00AF4781" w:rsidP="00AF4781">
            <w:r>
              <w:t>500 grams</w:t>
            </w:r>
          </w:p>
        </w:tc>
        <w:tc>
          <w:tcPr>
            <w:tcW w:w="1816" w:type="dxa"/>
          </w:tcPr>
          <w:p w14:paraId="7B64A6FE" w14:textId="48801B52" w:rsidR="00AF4781" w:rsidRDefault="00AF4781" w:rsidP="00AF4781">
            <w:r>
              <w:t>600mm Above Ground</w:t>
            </w:r>
          </w:p>
        </w:tc>
        <w:tc>
          <w:tcPr>
            <w:tcW w:w="1791" w:type="dxa"/>
          </w:tcPr>
          <w:p w14:paraId="5F6758E4" w14:textId="74EDFB24" w:rsidR="00AF4781" w:rsidRDefault="003B5498" w:rsidP="00AF4781">
            <w:r>
              <w:t>11:57</w:t>
            </w:r>
          </w:p>
        </w:tc>
      </w:tr>
    </w:tbl>
    <w:p w14:paraId="17133543" w14:textId="3180A308" w:rsidR="004E5CCC" w:rsidRDefault="004E5CCC" w:rsidP="00D905E7"/>
    <w:tbl>
      <w:tblPr>
        <w:tblStyle w:val="TableGrid"/>
        <w:tblW w:w="0" w:type="auto"/>
        <w:tblLook w:val="04A0" w:firstRow="1" w:lastRow="0" w:firstColumn="1" w:lastColumn="0" w:noHBand="0" w:noVBand="1"/>
      </w:tblPr>
      <w:tblGrid>
        <w:gridCol w:w="1842"/>
        <w:gridCol w:w="1829"/>
        <w:gridCol w:w="1851"/>
        <w:gridCol w:w="1685"/>
        <w:gridCol w:w="1809"/>
      </w:tblGrid>
      <w:tr w:rsidR="00AF4781" w14:paraId="6A71A6F8" w14:textId="77777777" w:rsidTr="00983C0D">
        <w:tc>
          <w:tcPr>
            <w:tcW w:w="1842" w:type="dxa"/>
            <w:shd w:val="clear" w:color="auto" w:fill="auto"/>
          </w:tcPr>
          <w:p w14:paraId="2CCC74F8" w14:textId="6F06481E" w:rsidR="00AF4781" w:rsidRDefault="00AF4781" w:rsidP="00983C0D">
            <w:pPr>
              <w:jc w:val="center"/>
            </w:pPr>
            <w:r>
              <w:t>Date</w:t>
            </w:r>
          </w:p>
        </w:tc>
        <w:tc>
          <w:tcPr>
            <w:tcW w:w="1829" w:type="dxa"/>
            <w:shd w:val="clear" w:color="auto" w:fill="auto"/>
          </w:tcPr>
          <w:p w14:paraId="74E83C2B" w14:textId="4BB9A899" w:rsidR="00AF4781" w:rsidRDefault="00AF4781" w:rsidP="00983C0D">
            <w:pPr>
              <w:jc w:val="center"/>
            </w:pPr>
            <w:r>
              <w:t>Shot Number</w:t>
            </w:r>
          </w:p>
        </w:tc>
        <w:tc>
          <w:tcPr>
            <w:tcW w:w="1851" w:type="dxa"/>
            <w:shd w:val="clear" w:color="auto" w:fill="auto"/>
          </w:tcPr>
          <w:p w14:paraId="3AB01A85" w14:textId="2FAFBC3F" w:rsidR="00AF4781" w:rsidRDefault="00983C0D" w:rsidP="00983C0D">
            <w:pPr>
              <w:jc w:val="center"/>
            </w:pPr>
            <w:r>
              <w:t>Charge S</w:t>
            </w:r>
            <w:r w:rsidR="00AF4781">
              <w:t>ize</w:t>
            </w:r>
          </w:p>
        </w:tc>
        <w:tc>
          <w:tcPr>
            <w:tcW w:w="1685" w:type="dxa"/>
            <w:shd w:val="clear" w:color="auto" w:fill="auto"/>
          </w:tcPr>
          <w:p w14:paraId="64AF41C8" w14:textId="24B02D74" w:rsidR="00AF4781" w:rsidRDefault="00AF4781" w:rsidP="00983C0D">
            <w:pPr>
              <w:jc w:val="center"/>
            </w:pPr>
            <w:r>
              <w:t>Charge Height</w:t>
            </w:r>
          </w:p>
        </w:tc>
        <w:tc>
          <w:tcPr>
            <w:tcW w:w="1809" w:type="dxa"/>
            <w:shd w:val="clear" w:color="auto" w:fill="auto"/>
          </w:tcPr>
          <w:p w14:paraId="10F644A6" w14:textId="7F366435" w:rsidR="00AF4781" w:rsidRDefault="00AF4781" w:rsidP="00983C0D">
            <w:pPr>
              <w:jc w:val="center"/>
            </w:pPr>
            <w:r>
              <w:t>Firing Time</w:t>
            </w:r>
          </w:p>
        </w:tc>
      </w:tr>
      <w:tr w:rsidR="00AF4781" w14:paraId="42A7DBEC" w14:textId="77777777" w:rsidTr="00AF4781">
        <w:tc>
          <w:tcPr>
            <w:tcW w:w="1842" w:type="dxa"/>
          </w:tcPr>
          <w:p w14:paraId="251F7AC5" w14:textId="653E8BB4" w:rsidR="00AF4781" w:rsidRDefault="00AF4781" w:rsidP="00223580">
            <w:r>
              <w:t>19-07-2022</w:t>
            </w:r>
          </w:p>
        </w:tc>
        <w:tc>
          <w:tcPr>
            <w:tcW w:w="1829" w:type="dxa"/>
          </w:tcPr>
          <w:p w14:paraId="5657FCD1" w14:textId="127E3240" w:rsidR="00AF4781" w:rsidRDefault="00AF4781" w:rsidP="00223580">
            <w:r>
              <w:t>Shot 7</w:t>
            </w:r>
          </w:p>
        </w:tc>
        <w:tc>
          <w:tcPr>
            <w:tcW w:w="1851" w:type="dxa"/>
          </w:tcPr>
          <w:p w14:paraId="43B5A903" w14:textId="0C593BCE" w:rsidR="00AF4781" w:rsidRDefault="00AF4781" w:rsidP="00223580">
            <w:r>
              <w:t>1 kilogram</w:t>
            </w:r>
          </w:p>
        </w:tc>
        <w:tc>
          <w:tcPr>
            <w:tcW w:w="1685" w:type="dxa"/>
          </w:tcPr>
          <w:p w14:paraId="498FF1D6" w14:textId="4F4D9E5D" w:rsidR="00AF4781" w:rsidRDefault="00AF4781" w:rsidP="00223580">
            <w:r>
              <w:t>Ground</w:t>
            </w:r>
          </w:p>
        </w:tc>
        <w:tc>
          <w:tcPr>
            <w:tcW w:w="1809" w:type="dxa"/>
          </w:tcPr>
          <w:p w14:paraId="2B21C2F0" w14:textId="77D7F92C" w:rsidR="00AF4781" w:rsidRDefault="003B5498" w:rsidP="00223580">
            <w:r>
              <w:t>10:21</w:t>
            </w:r>
          </w:p>
        </w:tc>
      </w:tr>
      <w:tr w:rsidR="00AF4781" w14:paraId="6D828D79" w14:textId="77777777" w:rsidTr="00AF4781">
        <w:tc>
          <w:tcPr>
            <w:tcW w:w="1842" w:type="dxa"/>
          </w:tcPr>
          <w:p w14:paraId="3CACC347" w14:textId="41D2F085" w:rsidR="00AF4781" w:rsidRDefault="00AF4781" w:rsidP="00223580">
            <w:r>
              <w:t>19-07-2022</w:t>
            </w:r>
          </w:p>
        </w:tc>
        <w:tc>
          <w:tcPr>
            <w:tcW w:w="1829" w:type="dxa"/>
          </w:tcPr>
          <w:p w14:paraId="4C14D33F" w14:textId="40B8442C" w:rsidR="00AF4781" w:rsidRDefault="00AF4781" w:rsidP="00223580">
            <w:r>
              <w:t>Shot 8</w:t>
            </w:r>
          </w:p>
        </w:tc>
        <w:tc>
          <w:tcPr>
            <w:tcW w:w="1851" w:type="dxa"/>
          </w:tcPr>
          <w:p w14:paraId="4ACC4CC4" w14:textId="088AB37F" w:rsidR="00AF4781" w:rsidRDefault="00AF4781" w:rsidP="00223580">
            <w:r>
              <w:t>1 kilogram</w:t>
            </w:r>
          </w:p>
        </w:tc>
        <w:tc>
          <w:tcPr>
            <w:tcW w:w="1685" w:type="dxa"/>
          </w:tcPr>
          <w:p w14:paraId="7B4D7D8A" w14:textId="6FC12701" w:rsidR="00AF4781" w:rsidRDefault="00AF4781" w:rsidP="00223580">
            <w:r>
              <w:t>Ground</w:t>
            </w:r>
          </w:p>
        </w:tc>
        <w:tc>
          <w:tcPr>
            <w:tcW w:w="1809" w:type="dxa"/>
          </w:tcPr>
          <w:p w14:paraId="1AA9CA1B" w14:textId="20F5F299" w:rsidR="00AF4781" w:rsidRDefault="003B5498" w:rsidP="00223580">
            <w:r>
              <w:t>10:37</w:t>
            </w:r>
          </w:p>
        </w:tc>
      </w:tr>
      <w:tr w:rsidR="00AF4781" w14:paraId="7619951B" w14:textId="77777777" w:rsidTr="00AF4781">
        <w:tc>
          <w:tcPr>
            <w:tcW w:w="1842" w:type="dxa"/>
          </w:tcPr>
          <w:p w14:paraId="447A3F49" w14:textId="5461F203" w:rsidR="00AF4781" w:rsidRDefault="00AF4781" w:rsidP="00223580">
            <w:r>
              <w:t>19-07-2022</w:t>
            </w:r>
          </w:p>
        </w:tc>
        <w:tc>
          <w:tcPr>
            <w:tcW w:w="1829" w:type="dxa"/>
          </w:tcPr>
          <w:p w14:paraId="4B0216DF" w14:textId="69CA2DFF" w:rsidR="00AF4781" w:rsidRDefault="00AF4781" w:rsidP="00223580">
            <w:r>
              <w:t>Shot 9</w:t>
            </w:r>
          </w:p>
        </w:tc>
        <w:tc>
          <w:tcPr>
            <w:tcW w:w="1851" w:type="dxa"/>
          </w:tcPr>
          <w:p w14:paraId="20DAB5C1" w14:textId="55F8F5FF" w:rsidR="00AF4781" w:rsidRDefault="00AF4781" w:rsidP="00223580">
            <w:r>
              <w:t>1 kilogram</w:t>
            </w:r>
          </w:p>
        </w:tc>
        <w:tc>
          <w:tcPr>
            <w:tcW w:w="1685" w:type="dxa"/>
          </w:tcPr>
          <w:p w14:paraId="3CFC9EFE" w14:textId="37C30247" w:rsidR="00AF4781" w:rsidRDefault="00AF4781" w:rsidP="00223580">
            <w:r>
              <w:t>Ground</w:t>
            </w:r>
          </w:p>
        </w:tc>
        <w:tc>
          <w:tcPr>
            <w:tcW w:w="1809" w:type="dxa"/>
          </w:tcPr>
          <w:p w14:paraId="017B659D" w14:textId="44C0CEFD" w:rsidR="00AF4781" w:rsidRDefault="003B5498" w:rsidP="00223580">
            <w:r>
              <w:t>11:04</w:t>
            </w:r>
          </w:p>
        </w:tc>
      </w:tr>
      <w:tr w:rsidR="00AF4781" w14:paraId="2B85D3AC" w14:textId="77777777" w:rsidTr="00AF4781">
        <w:tc>
          <w:tcPr>
            <w:tcW w:w="1842" w:type="dxa"/>
          </w:tcPr>
          <w:p w14:paraId="4E7A1FAC" w14:textId="4C8E32CF" w:rsidR="00AF4781" w:rsidRDefault="00AF4781" w:rsidP="00223580">
            <w:r>
              <w:t>19-07-2022</w:t>
            </w:r>
          </w:p>
        </w:tc>
        <w:tc>
          <w:tcPr>
            <w:tcW w:w="1829" w:type="dxa"/>
          </w:tcPr>
          <w:p w14:paraId="312F1FCB" w14:textId="64D4A2CC" w:rsidR="00AF4781" w:rsidRDefault="00AF4781" w:rsidP="00223580">
            <w:r>
              <w:t>Shot 10</w:t>
            </w:r>
          </w:p>
        </w:tc>
        <w:tc>
          <w:tcPr>
            <w:tcW w:w="1851" w:type="dxa"/>
          </w:tcPr>
          <w:p w14:paraId="3E1DF4DB" w14:textId="2A343DAF" w:rsidR="00AF4781" w:rsidRDefault="00AF4781" w:rsidP="00223580">
            <w:r>
              <w:t>1 kilogram</w:t>
            </w:r>
          </w:p>
        </w:tc>
        <w:tc>
          <w:tcPr>
            <w:tcW w:w="1685" w:type="dxa"/>
          </w:tcPr>
          <w:p w14:paraId="4E2AF2A6" w14:textId="75A4E1FE" w:rsidR="00AF4781" w:rsidRDefault="00AF4781" w:rsidP="00223580">
            <w:r>
              <w:t>600mm Above Ground</w:t>
            </w:r>
          </w:p>
        </w:tc>
        <w:tc>
          <w:tcPr>
            <w:tcW w:w="1809" w:type="dxa"/>
          </w:tcPr>
          <w:p w14:paraId="1E475A90" w14:textId="72E0D721" w:rsidR="00AF4781" w:rsidRDefault="003B5498" w:rsidP="00223580">
            <w:r>
              <w:t>11:31</w:t>
            </w:r>
          </w:p>
        </w:tc>
      </w:tr>
      <w:tr w:rsidR="00AF4781" w14:paraId="1069D052" w14:textId="77777777" w:rsidTr="00AF4781">
        <w:tc>
          <w:tcPr>
            <w:tcW w:w="1842" w:type="dxa"/>
          </w:tcPr>
          <w:p w14:paraId="481626CE" w14:textId="06400140" w:rsidR="00AF4781" w:rsidRDefault="00AF4781" w:rsidP="00223580">
            <w:r>
              <w:t>19-07-2022</w:t>
            </w:r>
          </w:p>
        </w:tc>
        <w:tc>
          <w:tcPr>
            <w:tcW w:w="1829" w:type="dxa"/>
          </w:tcPr>
          <w:p w14:paraId="6B893BDD" w14:textId="4AB19C24" w:rsidR="00AF4781" w:rsidRDefault="00AF4781" w:rsidP="00223580">
            <w:r>
              <w:t>Shot 11</w:t>
            </w:r>
          </w:p>
        </w:tc>
        <w:tc>
          <w:tcPr>
            <w:tcW w:w="1851" w:type="dxa"/>
          </w:tcPr>
          <w:p w14:paraId="14DB84F4" w14:textId="77E37194" w:rsidR="00AF4781" w:rsidRDefault="00AF4781" w:rsidP="00223580">
            <w:r>
              <w:t>1 kilogram</w:t>
            </w:r>
          </w:p>
        </w:tc>
        <w:tc>
          <w:tcPr>
            <w:tcW w:w="1685" w:type="dxa"/>
          </w:tcPr>
          <w:p w14:paraId="35713DD8" w14:textId="517EB8DF" w:rsidR="00AF4781" w:rsidRDefault="00AF4781" w:rsidP="00223580">
            <w:r>
              <w:t>600mm Above Ground</w:t>
            </w:r>
          </w:p>
        </w:tc>
        <w:tc>
          <w:tcPr>
            <w:tcW w:w="1809" w:type="dxa"/>
          </w:tcPr>
          <w:p w14:paraId="44884F7E" w14:textId="16736F6B" w:rsidR="00AF4781" w:rsidRDefault="003B5498" w:rsidP="00223580">
            <w:r>
              <w:t>11:48</w:t>
            </w:r>
          </w:p>
        </w:tc>
      </w:tr>
      <w:tr w:rsidR="00AF4781" w14:paraId="5A88C9E0" w14:textId="77777777" w:rsidTr="00AF4781">
        <w:tc>
          <w:tcPr>
            <w:tcW w:w="1842" w:type="dxa"/>
          </w:tcPr>
          <w:p w14:paraId="46698373" w14:textId="607CA3C1" w:rsidR="00AF4781" w:rsidRDefault="00AF4781" w:rsidP="00223580">
            <w:r>
              <w:t>19-07-2022</w:t>
            </w:r>
          </w:p>
        </w:tc>
        <w:tc>
          <w:tcPr>
            <w:tcW w:w="1829" w:type="dxa"/>
          </w:tcPr>
          <w:p w14:paraId="1774C83B" w14:textId="5762B193" w:rsidR="00AF4781" w:rsidRDefault="00AF4781" w:rsidP="00223580">
            <w:r>
              <w:t>Shot 12</w:t>
            </w:r>
          </w:p>
        </w:tc>
        <w:tc>
          <w:tcPr>
            <w:tcW w:w="1851" w:type="dxa"/>
          </w:tcPr>
          <w:p w14:paraId="58E4AC51" w14:textId="0ACA8C4B" w:rsidR="00AF4781" w:rsidRDefault="00AF4781" w:rsidP="00223580">
            <w:r>
              <w:t>1 kilogram</w:t>
            </w:r>
          </w:p>
        </w:tc>
        <w:tc>
          <w:tcPr>
            <w:tcW w:w="1685" w:type="dxa"/>
          </w:tcPr>
          <w:p w14:paraId="43AE0689" w14:textId="05871690" w:rsidR="00AF4781" w:rsidRDefault="00AF4781" w:rsidP="00223580">
            <w:r>
              <w:t>600mm Above Ground</w:t>
            </w:r>
          </w:p>
        </w:tc>
        <w:tc>
          <w:tcPr>
            <w:tcW w:w="1809" w:type="dxa"/>
          </w:tcPr>
          <w:p w14:paraId="57B37B96" w14:textId="63E60790" w:rsidR="00AF4781" w:rsidRDefault="003B5498" w:rsidP="00223580">
            <w:r>
              <w:t>11:58</w:t>
            </w:r>
          </w:p>
        </w:tc>
      </w:tr>
    </w:tbl>
    <w:p w14:paraId="371627D2" w14:textId="0F579207" w:rsidR="004E5CCC" w:rsidRPr="00223580" w:rsidRDefault="004E5CCC" w:rsidP="00223580"/>
    <w:tbl>
      <w:tblPr>
        <w:tblStyle w:val="TableGrid"/>
        <w:tblW w:w="0" w:type="auto"/>
        <w:tblLook w:val="04A0" w:firstRow="1" w:lastRow="0" w:firstColumn="1" w:lastColumn="0" w:noHBand="0" w:noVBand="1"/>
      </w:tblPr>
      <w:tblGrid>
        <w:gridCol w:w="1842"/>
        <w:gridCol w:w="1829"/>
        <w:gridCol w:w="1851"/>
        <w:gridCol w:w="1685"/>
        <w:gridCol w:w="1809"/>
      </w:tblGrid>
      <w:tr w:rsidR="00AF4781" w14:paraId="52CD8220" w14:textId="77777777" w:rsidTr="00983C0D">
        <w:tc>
          <w:tcPr>
            <w:tcW w:w="1842" w:type="dxa"/>
            <w:shd w:val="clear" w:color="auto" w:fill="FFFFFF" w:themeFill="background1"/>
          </w:tcPr>
          <w:p w14:paraId="28F70B4F" w14:textId="77777777" w:rsidR="00AF4781" w:rsidRDefault="00AF4781" w:rsidP="00496232">
            <w:pPr>
              <w:jc w:val="center"/>
            </w:pPr>
            <w:r>
              <w:t>Date</w:t>
            </w:r>
          </w:p>
        </w:tc>
        <w:tc>
          <w:tcPr>
            <w:tcW w:w="1829" w:type="dxa"/>
            <w:shd w:val="clear" w:color="auto" w:fill="FFFFFF" w:themeFill="background1"/>
          </w:tcPr>
          <w:p w14:paraId="3D640724" w14:textId="5DA13A21" w:rsidR="00AF4781" w:rsidRDefault="00983C0D" w:rsidP="00983C0D">
            <w:pPr>
              <w:jc w:val="center"/>
            </w:pPr>
            <w:r>
              <w:t>Shot Number</w:t>
            </w:r>
          </w:p>
        </w:tc>
        <w:tc>
          <w:tcPr>
            <w:tcW w:w="1851" w:type="dxa"/>
            <w:shd w:val="clear" w:color="auto" w:fill="FFFFFF" w:themeFill="background1"/>
          </w:tcPr>
          <w:p w14:paraId="2879953D" w14:textId="58D73FE8" w:rsidR="00AF4781" w:rsidRDefault="00983C0D" w:rsidP="00983C0D">
            <w:pPr>
              <w:jc w:val="center"/>
            </w:pPr>
            <w:r>
              <w:t>Charge S</w:t>
            </w:r>
            <w:r w:rsidR="00AF4781">
              <w:t>ize</w:t>
            </w:r>
          </w:p>
        </w:tc>
        <w:tc>
          <w:tcPr>
            <w:tcW w:w="1685" w:type="dxa"/>
            <w:shd w:val="clear" w:color="auto" w:fill="FFFFFF" w:themeFill="background1"/>
          </w:tcPr>
          <w:p w14:paraId="5B5F2032" w14:textId="77777777" w:rsidR="00AF4781" w:rsidRDefault="00AF4781" w:rsidP="00983C0D">
            <w:pPr>
              <w:jc w:val="center"/>
            </w:pPr>
            <w:r>
              <w:t>Charge Height</w:t>
            </w:r>
          </w:p>
        </w:tc>
        <w:tc>
          <w:tcPr>
            <w:tcW w:w="1809" w:type="dxa"/>
            <w:shd w:val="clear" w:color="auto" w:fill="FFFFFF" w:themeFill="background1"/>
          </w:tcPr>
          <w:p w14:paraId="6B63129A" w14:textId="77777777" w:rsidR="00AF4781" w:rsidRDefault="00AF4781" w:rsidP="00983C0D">
            <w:pPr>
              <w:jc w:val="center"/>
            </w:pPr>
            <w:r>
              <w:t>Firing Time</w:t>
            </w:r>
          </w:p>
        </w:tc>
      </w:tr>
      <w:tr w:rsidR="00AF4781" w14:paraId="6AEA5E8B" w14:textId="77777777" w:rsidTr="00AF4781">
        <w:tc>
          <w:tcPr>
            <w:tcW w:w="1842" w:type="dxa"/>
          </w:tcPr>
          <w:p w14:paraId="3105D9EC" w14:textId="02ACE6E2" w:rsidR="00AF4781" w:rsidRDefault="00AF4781" w:rsidP="00147F51">
            <w:r>
              <w:t>20-07-2022</w:t>
            </w:r>
          </w:p>
        </w:tc>
        <w:tc>
          <w:tcPr>
            <w:tcW w:w="1829" w:type="dxa"/>
          </w:tcPr>
          <w:p w14:paraId="6B405379" w14:textId="59DA8472" w:rsidR="00AF4781" w:rsidRDefault="00AF4781" w:rsidP="00147F51">
            <w:r>
              <w:t>Shot 13</w:t>
            </w:r>
          </w:p>
        </w:tc>
        <w:tc>
          <w:tcPr>
            <w:tcW w:w="1851" w:type="dxa"/>
          </w:tcPr>
          <w:p w14:paraId="4885F379" w14:textId="1B3A38C7" w:rsidR="00AF4781" w:rsidRDefault="00AF4781" w:rsidP="00147F51">
            <w:r>
              <w:t>500 grams</w:t>
            </w:r>
          </w:p>
        </w:tc>
        <w:tc>
          <w:tcPr>
            <w:tcW w:w="1685" w:type="dxa"/>
          </w:tcPr>
          <w:p w14:paraId="55DA4066" w14:textId="4F3B3AC7" w:rsidR="00AF4781" w:rsidRDefault="00AF4781" w:rsidP="00147F51">
            <w:r>
              <w:t>Ground</w:t>
            </w:r>
          </w:p>
        </w:tc>
        <w:tc>
          <w:tcPr>
            <w:tcW w:w="1809" w:type="dxa"/>
          </w:tcPr>
          <w:p w14:paraId="30E561EC" w14:textId="35A8A5EE" w:rsidR="00AF4781" w:rsidRDefault="003B5498" w:rsidP="00147F51">
            <w:r>
              <w:t>12:17</w:t>
            </w:r>
          </w:p>
        </w:tc>
      </w:tr>
      <w:tr w:rsidR="00AF4781" w14:paraId="6F7EFE99" w14:textId="77777777" w:rsidTr="00AF4781">
        <w:tc>
          <w:tcPr>
            <w:tcW w:w="1842" w:type="dxa"/>
          </w:tcPr>
          <w:p w14:paraId="3C39E319" w14:textId="37F25AB3" w:rsidR="00AF4781" w:rsidRDefault="00AF4781" w:rsidP="00147F51">
            <w:r>
              <w:t>20-07-2022</w:t>
            </w:r>
          </w:p>
        </w:tc>
        <w:tc>
          <w:tcPr>
            <w:tcW w:w="1829" w:type="dxa"/>
          </w:tcPr>
          <w:p w14:paraId="31569CC0" w14:textId="346DB454" w:rsidR="00AF4781" w:rsidRDefault="00AF4781" w:rsidP="00147F51">
            <w:r>
              <w:t>Shot 14</w:t>
            </w:r>
          </w:p>
        </w:tc>
        <w:tc>
          <w:tcPr>
            <w:tcW w:w="1851" w:type="dxa"/>
          </w:tcPr>
          <w:p w14:paraId="13C9FF71" w14:textId="067F4719" w:rsidR="00AF4781" w:rsidRDefault="00AF4781" w:rsidP="00147F51">
            <w:r>
              <w:t>500 grams</w:t>
            </w:r>
          </w:p>
        </w:tc>
        <w:tc>
          <w:tcPr>
            <w:tcW w:w="1685" w:type="dxa"/>
          </w:tcPr>
          <w:p w14:paraId="47593EDC" w14:textId="2E4ACE18" w:rsidR="00AF4781" w:rsidRDefault="00AF4781" w:rsidP="00147F51">
            <w:r>
              <w:t>Ground</w:t>
            </w:r>
          </w:p>
        </w:tc>
        <w:tc>
          <w:tcPr>
            <w:tcW w:w="1809" w:type="dxa"/>
          </w:tcPr>
          <w:p w14:paraId="45CD493A" w14:textId="25C0E336" w:rsidR="00AF4781" w:rsidRDefault="003B5498" w:rsidP="00147F51">
            <w:r>
              <w:t>12:26</w:t>
            </w:r>
          </w:p>
        </w:tc>
      </w:tr>
      <w:tr w:rsidR="00AF4781" w14:paraId="7C57266A" w14:textId="77777777" w:rsidTr="00AF4781">
        <w:tc>
          <w:tcPr>
            <w:tcW w:w="1842" w:type="dxa"/>
          </w:tcPr>
          <w:p w14:paraId="75FA2D30" w14:textId="678E45FD" w:rsidR="00AF4781" w:rsidRDefault="00AF4781" w:rsidP="00147F51">
            <w:r>
              <w:t>20-07-2022</w:t>
            </w:r>
          </w:p>
        </w:tc>
        <w:tc>
          <w:tcPr>
            <w:tcW w:w="1829" w:type="dxa"/>
          </w:tcPr>
          <w:p w14:paraId="3722E762" w14:textId="5925B063" w:rsidR="00AF4781" w:rsidRDefault="00AF4781" w:rsidP="00147F51">
            <w:r>
              <w:t>Shot 15</w:t>
            </w:r>
          </w:p>
        </w:tc>
        <w:tc>
          <w:tcPr>
            <w:tcW w:w="1851" w:type="dxa"/>
          </w:tcPr>
          <w:p w14:paraId="19A48326" w14:textId="5BD75010" w:rsidR="00AF4781" w:rsidRDefault="00AF4781" w:rsidP="00147F51">
            <w:r>
              <w:t>500 grams</w:t>
            </w:r>
          </w:p>
        </w:tc>
        <w:tc>
          <w:tcPr>
            <w:tcW w:w="1685" w:type="dxa"/>
          </w:tcPr>
          <w:p w14:paraId="57481442" w14:textId="06D1347B" w:rsidR="00AF4781" w:rsidRDefault="00AF4781" w:rsidP="00147F51">
            <w:r>
              <w:t>Ground</w:t>
            </w:r>
          </w:p>
        </w:tc>
        <w:tc>
          <w:tcPr>
            <w:tcW w:w="1809" w:type="dxa"/>
          </w:tcPr>
          <w:p w14:paraId="033DFE73" w14:textId="63A6E951" w:rsidR="00AF4781" w:rsidRDefault="003B5498" w:rsidP="00147F51">
            <w:r>
              <w:t>12:37</w:t>
            </w:r>
          </w:p>
        </w:tc>
      </w:tr>
      <w:tr w:rsidR="00AF4781" w14:paraId="311ABD29" w14:textId="77777777" w:rsidTr="00AF4781">
        <w:tc>
          <w:tcPr>
            <w:tcW w:w="1842" w:type="dxa"/>
          </w:tcPr>
          <w:p w14:paraId="3669A9E5" w14:textId="581FE741" w:rsidR="00AF4781" w:rsidRDefault="00AF4781" w:rsidP="00147F51">
            <w:r>
              <w:t>20-07-2022</w:t>
            </w:r>
          </w:p>
        </w:tc>
        <w:tc>
          <w:tcPr>
            <w:tcW w:w="1829" w:type="dxa"/>
          </w:tcPr>
          <w:p w14:paraId="7338BB47" w14:textId="0B11CB53" w:rsidR="00AF4781" w:rsidRDefault="00AF4781" w:rsidP="00147F51">
            <w:r>
              <w:t>Shot 16</w:t>
            </w:r>
          </w:p>
        </w:tc>
        <w:tc>
          <w:tcPr>
            <w:tcW w:w="1851" w:type="dxa"/>
          </w:tcPr>
          <w:p w14:paraId="0EA78AA4" w14:textId="68F78979" w:rsidR="00AF4781" w:rsidRDefault="00AF4781" w:rsidP="00147F51">
            <w:r>
              <w:t>500 grams</w:t>
            </w:r>
          </w:p>
        </w:tc>
        <w:tc>
          <w:tcPr>
            <w:tcW w:w="1685" w:type="dxa"/>
          </w:tcPr>
          <w:p w14:paraId="4C7E5DE4" w14:textId="2A7933BB" w:rsidR="00AF4781" w:rsidRDefault="00AF4781" w:rsidP="00147F51">
            <w:r>
              <w:t>600mm Above Ground</w:t>
            </w:r>
          </w:p>
        </w:tc>
        <w:tc>
          <w:tcPr>
            <w:tcW w:w="1809" w:type="dxa"/>
          </w:tcPr>
          <w:p w14:paraId="26E4C307" w14:textId="78D4D8F1" w:rsidR="00AF4781" w:rsidRDefault="003B5498" w:rsidP="00147F51">
            <w:r>
              <w:t>12:48</w:t>
            </w:r>
          </w:p>
        </w:tc>
      </w:tr>
      <w:tr w:rsidR="00AF4781" w14:paraId="379A7803" w14:textId="77777777" w:rsidTr="00AF4781">
        <w:tc>
          <w:tcPr>
            <w:tcW w:w="1842" w:type="dxa"/>
          </w:tcPr>
          <w:p w14:paraId="69D78AA9" w14:textId="5AF79B7A" w:rsidR="00AF4781" w:rsidRDefault="00AF4781" w:rsidP="00147F51">
            <w:r>
              <w:t>20-07-2022</w:t>
            </w:r>
          </w:p>
        </w:tc>
        <w:tc>
          <w:tcPr>
            <w:tcW w:w="1829" w:type="dxa"/>
          </w:tcPr>
          <w:p w14:paraId="546CA8C2" w14:textId="4B2EABC0" w:rsidR="00AF4781" w:rsidRDefault="00AF4781" w:rsidP="00147F51">
            <w:r>
              <w:t>Shot 17</w:t>
            </w:r>
          </w:p>
        </w:tc>
        <w:tc>
          <w:tcPr>
            <w:tcW w:w="1851" w:type="dxa"/>
          </w:tcPr>
          <w:p w14:paraId="0CEF5B27" w14:textId="7B61E5A8" w:rsidR="00AF4781" w:rsidRDefault="00AF4781" w:rsidP="00147F51">
            <w:r>
              <w:t>500 grams</w:t>
            </w:r>
          </w:p>
        </w:tc>
        <w:tc>
          <w:tcPr>
            <w:tcW w:w="1685" w:type="dxa"/>
          </w:tcPr>
          <w:p w14:paraId="55888DE8" w14:textId="06C2673A" w:rsidR="00AF4781" w:rsidRDefault="00AF4781" w:rsidP="00147F51">
            <w:r>
              <w:t>600mm Above Ground</w:t>
            </w:r>
          </w:p>
        </w:tc>
        <w:tc>
          <w:tcPr>
            <w:tcW w:w="1809" w:type="dxa"/>
          </w:tcPr>
          <w:p w14:paraId="72B8D399" w14:textId="1D57E574" w:rsidR="00AF4781" w:rsidRDefault="003B5498" w:rsidP="00147F51">
            <w:r>
              <w:t>13:00</w:t>
            </w:r>
          </w:p>
        </w:tc>
      </w:tr>
      <w:tr w:rsidR="00AF4781" w14:paraId="7395CA61" w14:textId="77777777" w:rsidTr="00AF4781">
        <w:tc>
          <w:tcPr>
            <w:tcW w:w="1842" w:type="dxa"/>
          </w:tcPr>
          <w:p w14:paraId="3BFAE66E" w14:textId="6814829E" w:rsidR="00AF4781" w:rsidRDefault="00AF4781" w:rsidP="00147F51">
            <w:r>
              <w:t>20-07-2022</w:t>
            </w:r>
          </w:p>
        </w:tc>
        <w:tc>
          <w:tcPr>
            <w:tcW w:w="1829" w:type="dxa"/>
          </w:tcPr>
          <w:p w14:paraId="0D65A593" w14:textId="4D3458A0" w:rsidR="00AF4781" w:rsidRDefault="00AF4781" w:rsidP="00147F51">
            <w:r>
              <w:t>Shot 18</w:t>
            </w:r>
          </w:p>
        </w:tc>
        <w:tc>
          <w:tcPr>
            <w:tcW w:w="1851" w:type="dxa"/>
          </w:tcPr>
          <w:p w14:paraId="2366CD8C" w14:textId="75B46426" w:rsidR="00AF4781" w:rsidRDefault="00AF4781" w:rsidP="00147F51">
            <w:r>
              <w:t>500 grams</w:t>
            </w:r>
          </w:p>
        </w:tc>
        <w:tc>
          <w:tcPr>
            <w:tcW w:w="1685" w:type="dxa"/>
          </w:tcPr>
          <w:p w14:paraId="39E8478E" w14:textId="693FCEC2" w:rsidR="00AF4781" w:rsidRDefault="00AF4781" w:rsidP="00147F51">
            <w:r>
              <w:t>600mm Above Ground</w:t>
            </w:r>
          </w:p>
        </w:tc>
        <w:tc>
          <w:tcPr>
            <w:tcW w:w="1809" w:type="dxa"/>
          </w:tcPr>
          <w:p w14:paraId="1F0DE84E" w14:textId="17032E74" w:rsidR="00AF4781" w:rsidRDefault="003B5498" w:rsidP="00147F51">
            <w:r>
              <w:t>13:14</w:t>
            </w:r>
          </w:p>
        </w:tc>
      </w:tr>
    </w:tbl>
    <w:p w14:paraId="4C3D1F5E" w14:textId="2D89BEEE" w:rsidR="00AF4781" w:rsidRDefault="00AF4781" w:rsidP="00147F51">
      <w:pPr>
        <w:keepNext/>
      </w:pPr>
    </w:p>
    <w:tbl>
      <w:tblPr>
        <w:tblStyle w:val="TableGrid"/>
        <w:tblW w:w="0" w:type="auto"/>
        <w:tblLook w:val="04A0" w:firstRow="1" w:lastRow="0" w:firstColumn="1" w:lastColumn="0" w:noHBand="0" w:noVBand="1"/>
      </w:tblPr>
      <w:tblGrid>
        <w:gridCol w:w="1842"/>
        <w:gridCol w:w="1829"/>
        <w:gridCol w:w="1851"/>
        <w:gridCol w:w="1685"/>
        <w:gridCol w:w="1809"/>
      </w:tblGrid>
      <w:tr w:rsidR="00AF4781" w14:paraId="4693F520" w14:textId="77777777" w:rsidTr="00AF4781">
        <w:tc>
          <w:tcPr>
            <w:tcW w:w="1842" w:type="dxa"/>
          </w:tcPr>
          <w:p w14:paraId="4A0C06CD" w14:textId="77777777" w:rsidR="00AF4781" w:rsidRDefault="00AF4781" w:rsidP="00147F51">
            <w:r>
              <w:t>Date</w:t>
            </w:r>
          </w:p>
        </w:tc>
        <w:tc>
          <w:tcPr>
            <w:tcW w:w="1829" w:type="dxa"/>
          </w:tcPr>
          <w:p w14:paraId="1A224D70" w14:textId="400B8A1F" w:rsidR="00AF4781" w:rsidRDefault="00AF4781" w:rsidP="00147F51">
            <w:r>
              <w:t>Shot Number</w:t>
            </w:r>
          </w:p>
        </w:tc>
        <w:tc>
          <w:tcPr>
            <w:tcW w:w="1851" w:type="dxa"/>
          </w:tcPr>
          <w:p w14:paraId="4A6DBD50" w14:textId="43010B7B" w:rsidR="00AF4781" w:rsidRDefault="00AF4781" w:rsidP="00147F51">
            <w:r>
              <w:t>Charge size</w:t>
            </w:r>
          </w:p>
        </w:tc>
        <w:tc>
          <w:tcPr>
            <w:tcW w:w="1685" w:type="dxa"/>
          </w:tcPr>
          <w:p w14:paraId="6F0493E8" w14:textId="77777777" w:rsidR="00AF4781" w:rsidRDefault="00AF4781" w:rsidP="00147F51">
            <w:r>
              <w:t>Charge Height</w:t>
            </w:r>
          </w:p>
        </w:tc>
        <w:tc>
          <w:tcPr>
            <w:tcW w:w="1809" w:type="dxa"/>
          </w:tcPr>
          <w:p w14:paraId="1DAB1010" w14:textId="77777777" w:rsidR="00AF4781" w:rsidRDefault="00AF4781" w:rsidP="00147F51">
            <w:r>
              <w:t>Firing Time</w:t>
            </w:r>
          </w:p>
        </w:tc>
      </w:tr>
      <w:tr w:rsidR="00AF4781" w14:paraId="5D06A8BB" w14:textId="77777777" w:rsidTr="00AF4781">
        <w:tc>
          <w:tcPr>
            <w:tcW w:w="1842" w:type="dxa"/>
          </w:tcPr>
          <w:p w14:paraId="352FB91F" w14:textId="4DDEB342" w:rsidR="00AF4781" w:rsidRDefault="00AF4781" w:rsidP="00147F51">
            <w:r>
              <w:t>20-07-2022</w:t>
            </w:r>
          </w:p>
        </w:tc>
        <w:tc>
          <w:tcPr>
            <w:tcW w:w="1829" w:type="dxa"/>
          </w:tcPr>
          <w:p w14:paraId="2411CEBA" w14:textId="085C84C6" w:rsidR="00AF4781" w:rsidRDefault="00AF4781" w:rsidP="00147F51">
            <w:r>
              <w:t>Shot 19</w:t>
            </w:r>
          </w:p>
        </w:tc>
        <w:tc>
          <w:tcPr>
            <w:tcW w:w="1851" w:type="dxa"/>
          </w:tcPr>
          <w:p w14:paraId="02DDB4B4" w14:textId="31019083" w:rsidR="00AF4781" w:rsidRDefault="00AF4781" w:rsidP="00147F51">
            <w:r>
              <w:t>2 kilogram</w:t>
            </w:r>
          </w:p>
        </w:tc>
        <w:tc>
          <w:tcPr>
            <w:tcW w:w="1685" w:type="dxa"/>
          </w:tcPr>
          <w:p w14:paraId="0E6A1A16" w14:textId="22D70A48" w:rsidR="00AF4781" w:rsidRDefault="00AF4781" w:rsidP="00147F51">
            <w:r>
              <w:t>Ground</w:t>
            </w:r>
          </w:p>
        </w:tc>
        <w:tc>
          <w:tcPr>
            <w:tcW w:w="1809" w:type="dxa"/>
          </w:tcPr>
          <w:p w14:paraId="1777766B" w14:textId="12F8FCBC" w:rsidR="00AF4781" w:rsidRDefault="003B5498" w:rsidP="00147F51">
            <w:r>
              <w:t>14:33</w:t>
            </w:r>
          </w:p>
        </w:tc>
      </w:tr>
      <w:tr w:rsidR="00AF4781" w14:paraId="24026370" w14:textId="77777777" w:rsidTr="00AF4781">
        <w:tc>
          <w:tcPr>
            <w:tcW w:w="1842" w:type="dxa"/>
          </w:tcPr>
          <w:p w14:paraId="6384012C" w14:textId="6C1DF5DE" w:rsidR="00AF4781" w:rsidRDefault="00AF4781" w:rsidP="00147F51">
            <w:r>
              <w:t>20-07-2022</w:t>
            </w:r>
          </w:p>
        </w:tc>
        <w:tc>
          <w:tcPr>
            <w:tcW w:w="1829" w:type="dxa"/>
          </w:tcPr>
          <w:p w14:paraId="2C29AF6F" w14:textId="25C0271F" w:rsidR="00AF4781" w:rsidRDefault="00AF4781" w:rsidP="00147F51">
            <w:r>
              <w:t xml:space="preserve">Shot 20 </w:t>
            </w:r>
          </w:p>
        </w:tc>
        <w:tc>
          <w:tcPr>
            <w:tcW w:w="1851" w:type="dxa"/>
          </w:tcPr>
          <w:p w14:paraId="5A2DDCC2" w14:textId="5A3486F1" w:rsidR="00AF4781" w:rsidRDefault="00AF4781" w:rsidP="00147F51">
            <w:r>
              <w:t>2 kilogram</w:t>
            </w:r>
          </w:p>
        </w:tc>
        <w:tc>
          <w:tcPr>
            <w:tcW w:w="1685" w:type="dxa"/>
          </w:tcPr>
          <w:p w14:paraId="2C7AEE45" w14:textId="2EB23D74" w:rsidR="00AF4781" w:rsidRDefault="00AF4781" w:rsidP="00147F51">
            <w:r>
              <w:t>Ground</w:t>
            </w:r>
          </w:p>
        </w:tc>
        <w:tc>
          <w:tcPr>
            <w:tcW w:w="1809" w:type="dxa"/>
          </w:tcPr>
          <w:p w14:paraId="0313A736" w14:textId="1EF8029B" w:rsidR="00AF4781" w:rsidRDefault="003B5498" w:rsidP="00147F51">
            <w:r>
              <w:t>14:43</w:t>
            </w:r>
          </w:p>
        </w:tc>
      </w:tr>
      <w:tr w:rsidR="00AF4781" w14:paraId="67BA03C4" w14:textId="77777777" w:rsidTr="00AF4781">
        <w:tc>
          <w:tcPr>
            <w:tcW w:w="1842" w:type="dxa"/>
          </w:tcPr>
          <w:p w14:paraId="0AAD8899" w14:textId="1D85A6B6" w:rsidR="00AF4781" w:rsidRDefault="00AF4781" w:rsidP="00147F51">
            <w:r>
              <w:t>20-07-2022</w:t>
            </w:r>
          </w:p>
        </w:tc>
        <w:tc>
          <w:tcPr>
            <w:tcW w:w="1829" w:type="dxa"/>
          </w:tcPr>
          <w:p w14:paraId="5419A9BD" w14:textId="7BD6D0D3" w:rsidR="00AF4781" w:rsidRDefault="00AF4781" w:rsidP="00147F51">
            <w:r>
              <w:t>Shot 21</w:t>
            </w:r>
          </w:p>
        </w:tc>
        <w:tc>
          <w:tcPr>
            <w:tcW w:w="1851" w:type="dxa"/>
          </w:tcPr>
          <w:p w14:paraId="3E5E15F2" w14:textId="563BEDAB" w:rsidR="00AF4781" w:rsidRDefault="00AF4781" w:rsidP="00147F51">
            <w:r>
              <w:t>2 kilogram</w:t>
            </w:r>
          </w:p>
        </w:tc>
        <w:tc>
          <w:tcPr>
            <w:tcW w:w="1685" w:type="dxa"/>
          </w:tcPr>
          <w:p w14:paraId="3A7CBFE1" w14:textId="06EC680E" w:rsidR="00AF4781" w:rsidRDefault="00AF4781" w:rsidP="00147F51">
            <w:r>
              <w:t>Ground</w:t>
            </w:r>
          </w:p>
        </w:tc>
        <w:tc>
          <w:tcPr>
            <w:tcW w:w="1809" w:type="dxa"/>
          </w:tcPr>
          <w:p w14:paraId="5ED9E1D8" w14:textId="48D43F4C" w:rsidR="00AF4781" w:rsidRDefault="003B5498" w:rsidP="00147F51">
            <w:r>
              <w:t>14:53</w:t>
            </w:r>
          </w:p>
        </w:tc>
      </w:tr>
      <w:tr w:rsidR="00AF4781" w14:paraId="54748415" w14:textId="77777777" w:rsidTr="00AF4781">
        <w:tc>
          <w:tcPr>
            <w:tcW w:w="1842" w:type="dxa"/>
          </w:tcPr>
          <w:p w14:paraId="662F7069" w14:textId="6C246D3F" w:rsidR="00AF4781" w:rsidRDefault="00AF4781" w:rsidP="00147F51">
            <w:r>
              <w:t>20-07-2022</w:t>
            </w:r>
          </w:p>
        </w:tc>
        <w:tc>
          <w:tcPr>
            <w:tcW w:w="1829" w:type="dxa"/>
          </w:tcPr>
          <w:p w14:paraId="26904CC9" w14:textId="1F56EA74" w:rsidR="00AF4781" w:rsidRDefault="00AF4781" w:rsidP="00147F51">
            <w:r>
              <w:t>Shot 22</w:t>
            </w:r>
          </w:p>
        </w:tc>
        <w:tc>
          <w:tcPr>
            <w:tcW w:w="1851" w:type="dxa"/>
          </w:tcPr>
          <w:p w14:paraId="44F84FCD" w14:textId="779191B9" w:rsidR="00AF4781" w:rsidRDefault="00AF4781" w:rsidP="00147F51">
            <w:r>
              <w:t>2 kilogram</w:t>
            </w:r>
          </w:p>
        </w:tc>
        <w:tc>
          <w:tcPr>
            <w:tcW w:w="1685" w:type="dxa"/>
          </w:tcPr>
          <w:p w14:paraId="051A3548" w14:textId="4FEBCC6E" w:rsidR="00AF4781" w:rsidRDefault="00AF4781" w:rsidP="00147F51">
            <w:r>
              <w:t>600mm Above Ground</w:t>
            </w:r>
          </w:p>
        </w:tc>
        <w:tc>
          <w:tcPr>
            <w:tcW w:w="1809" w:type="dxa"/>
          </w:tcPr>
          <w:p w14:paraId="597ABB69" w14:textId="5761C5E5" w:rsidR="00AF4781" w:rsidRDefault="003B5498" w:rsidP="00147F51">
            <w:r>
              <w:t>15:08</w:t>
            </w:r>
          </w:p>
        </w:tc>
      </w:tr>
      <w:tr w:rsidR="00AF4781" w14:paraId="1960FF6D" w14:textId="77777777" w:rsidTr="00AF4781">
        <w:tc>
          <w:tcPr>
            <w:tcW w:w="1842" w:type="dxa"/>
          </w:tcPr>
          <w:p w14:paraId="14FC0AC6" w14:textId="681D50C7" w:rsidR="00AF4781" w:rsidRDefault="00AF4781" w:rsidP="00147F51">
            <w:r>
              <w:t>20-07-2022</w:t>
            </w:r>
          </w:p>
        </w:tc>
        <w:tc>
          <w:tcPr>
            <w:tcW w:w="1829" w:type="dxa"/>
          </w:tcPr>
          <w:p w14:paraId="5C18E394" w14:textId="4ABF002D" w:rsidR="00AF4781" w:rsidRDefault="00AF4781" w:rsidP="00147F51">
            <w:r>
              <w:t>Shot 23</w:t>
            </w:r>
          </w:p>
        </w:tc>
        <w:tc>
          <w:tcPr>
            <w:tcW w:w="1851" w:type="dxa"/>
          </w:tcPr>
          <w:p w14:paraId="24360C0C" w14:textId="08DE8820" w:rsidR="00AF4781" w:rsidRDefault="00AF4781" w:rsidP="00147F51">
            <w:r>
              <w:t>2 kilogram</w:t>
            </w:r>
          </w:p>
        </w:tc>
        <w:tc>
          <w:tcPr>
            <w:tcW w:w="1685" w:type="dxa"/>
          </w:tcPr>
          <w:p w14:paraId="4878F217" w14:textId="240E7DA4" w:rsidR="00AF4781" w:rsidRDefault="00AF4781" w:rsidP="00147F51">
            <w:r>
              <w:t>600mm Above Ground</w:t>
            </w:r>
          </w:p>
        </w:tc>
        <w:tc>
          <w:tcPr>
            <w:tcW w:w="1809" w:type="dxa"/>
          </w:tcPr>
          <w:p w14:paraId="62EC2C01" w14:textId="3E80B933" w:rsidR="00AF4781" w:rsidRDefault="003B5498" w:rsidP="00147F51">
            <w:r>
              <w:t>15:21</w:t>
            </w:r>
          </w:p>
        </w:tc>
      </w:tr>
      <w:tr w:rsidR="00AF4781" w14:paraId="5DE0DE45" w14:textId="77777777" w:rsidTr="00AF4781">
        <w:tc>
          <w:tcPr>
            <w:tcW w:w="1842" w:type="dxa"/>
          </w:tcPr>
          <w:p w14:paraId="3933C301" w14:textId="153AE21F" w:rsidR="00AF4781" w:rsidRDefault="00AF4781" w:rsidP="00147F51">
            <w:r>
              <w:t>20-07-2022</w:t>
            </w:r>
          </w:p>
        </w:tc>
        <w:tc>
          <w:tcPr>
            <w:tcW w:w="1829" w:type="dxa"/>
          </w:tcPr>
          <w:p w14:paraId="3778C16D" w14:textId="19B650B0" w:rsidR="00AF4781" w:rsidRDefault="00AF4781" w:rsidP="00147F51">
            <w:r>
              <w:t>Shot 24</w:t>
            </w:r>
          </w:p>
        </w:tc>
        <w:tc>
          <w:tcPr>
            <w:tcW w:w="1851" w:type="dxa"/>
          </w:tcPr>
          <w:p w14:paraId="11CCBF01" w14:textId="41DF8832" w:rsidR="00AF4781" w:rsidRDefault="00AF4781" w:rsidP="00147F51">
            <w:r>
              <w:t>2 kilogram</w:t>
            </w:r>
          </w:p>
        </w:tc>
        <w:tc>
          <w:tcPr>
            <w:tcW w:w="1685" w:type="dxa"/>
          </w:tcPr>
          <w:p w14:paraId="76C84155" w14:textId="5AF6C2B6" w:rsidR="00AF4781" w:rsidRDefault="00AF4781" w:rsidP="00147F51">
            <w:r>
              <w:t>600mm Above Ground</w:t>
            </w:r>
          </w:p>
        </w:tc>
        <w:tc>
          <w:tcPr>
            <w:tcW w:w="1809" w:type="dxa"/>
          </w:tcPr>
          <w:p w14:paraId="7B7F4E04" w14:textId="3DDCEB12" w:rsidR="00AF4781" w:rsidRDefault="003B5498" w:rsidP="00147F51">
            <w:r>
              <w:t>15:34</w:t>
            </w:r>
          </w:p>
        </w:tc>
      </w:tr>
    </w:tbl>
    <w:p w14:paraId="45B8D4B4" w14:textId="710E4821" w:rsidR="00782CFD" w:rsidRPr="009503B9" w:rsidRDefault="00564177" w:rsidP="000A6355">
      <w:pPr>
        <w:pStyle w:val="Heading1"/>
        <w:numPr>
          <w:ilvl w:val="0"/>
          <w:numId w:val="33"/>
        </w:numPr>
        <w:spacing w:before="100" w:beforeAutospacing="1"/>
        <w:ind w:left="360"/>
        <w:rPr>
          <w:u w:val="single"/>
        </w:rPr>
      </w:pPr>
      <w:bookmarkStart w:id="31" w:name="_Toc131008740"/>
      <w:r w:rsidRPr="009503B9">
        <w:rPr>
          <w:u w:val="single"/>
        </w:rPr>
        <w:lastRenderedPageBreak/>
        <w:t>Local Met Data</w:t>
      </w:r>
      <w:r w:rsidR="00071DD0" w:rsidRPr="009503B9">
        <w:rPr>
          <w:u w:val="single"/>
        </w:rPr>
        <w:t xml:space="preserve"> VS Larkhill Met Data</w:t>
      </w:r>
      <w:bookmarkEnd w:id="31"/>
    </w:p>
    <w:p w14:paraId="1B0605DB" w14:textId="37BFDCEB" w:rsidR="0021543E" w:rsidRPr="00420831" w:rsidRDefault="0021543E" w:rsidP="0021543E">
      <w:pPr>
        <w:rPr>
          <w:rFonts w:ascii="Arial" w:hAnsi="Arial" w:cs="Arial"/>
        </w:rPr>
      </w:pPr>
      <w:r w:rsidRPr="00420831">
        <w:rPr>
          <w:rFonts w:ascii="Arial" w:hAnsi="Arial" w:cs="Arial"/>
        </w:rPr>
        <w:t xml:space="preserve">In this section the Meteorological data that was obtained during the trial will be displayed to enable a visual understanding of the difference in data between the two sites to support and back-up that the Met data used from Larkhill to gain the noise forecasts for this trial site isn’t sufficient for the use by the end user. </w:t>
      </w:r>
      <w:sdt>
        <w:sdtPr>
          <w:rPr>
            <w:rFonts w:ascii="Arial" w:hAnsi="Arial" w:cs="Arial"/>
          </w:rPr>
          <w:id w:val="1448124527"/>
          <w:citation/>
        </w:sdtPr>
        <w:sdtContent>
          <w:r w:rsidR="00221606">
            <w:rPr>
              <w:rFonts w:ascii="Arial" w:hAnsi="Arial" w:cs="Arial"/>
            </w:rPr>
            <w:fldChar w:fldCharType="begin"/>
          </w:r>
          <w:r w:rsidR="00221606">
            <w:rPr>
              <w:rFonts w:ascii="Arial" w:hAnsi="Arial" w:cs="Arial"/>
            </w:rPr>
            <w:instrText xml:space="preserve"> CITATION Metna \l 2057 </w:instrText>
          </w:r>
          <w:r w:rsidR="00221606">
            <w:rPr>
              <w:rFonts w:ascii="Arial" w:hAnsi="Arial" w:cs="Arial"/>
            </w:rPr>
            <w:fldChar w:fldCharType="separate"/>
          </w:r>
          <w:r w:rsidR="00221606" w:rsidRPr="00221606">
            <w:rPr>
              <w:rFonts w:ascii="Arial" w:hAnsi="Arial" w:cs="Arial"/>
              <w:noProof/>
            </w:rPr>
            <w:t>[2]</w:t>
          </w:r>
          <w:r w:rsidR="00221606">
            <w:rPr>
              <w:rFonts w:ascii="Arial" w:hAnsi="Arial" w:cs="Arial"/>
            </w:rPr>
            <w:fldChar w:fldCharType="end"/>
          </w:r>
        </w:sdtContent>
      </w:sdt>
    </w:p>
    <w:p w14:paraId="41425B71" w14:textId="17658757" w:rsidR="00782CFD" w:rsidRPr="00420831" w:rsidRDefault="00782CFD" w:rsidP="00782CFD">
      <w:pPr>
        <w:rPr>
          <w:rFonts w:ascii="Arial" w:hAnsi="Arial" w:cs="Arial"/>
        </w:rPr>
      </w:pPr>
      <w:r w:rsidRPr="00420831">
        <w:rPr>
          <w:rFonts w:ascii="Arial" w:hAnsi="Arial" w:cs="Arial"/>
        </w:rPr>
        <w:t>Located on the trial site is a met station called</w:t>
      </w:r>
      <w:r w:rsidR="002D7EA7" w:rsidRPr="00420831">
        <w:rPr>
          <w:rFonts w:ascii="Arial" w:hAnsi="Arial" w:cs="Arial"/>
        </w:rPr>
        <w:t xml:space="preserve"> </w:t>
      </w:r>
      <w:r w:rsidR="00071DD0" w:rsidRPr="00420831">
        <w:rPr>
          <w:rFonts w:ascii="Arial" w:hAnsi="Arial" w:cs="Arial"/>
        </w:rPr>
        <w:t>Davis</w:t>
      </w:r>
      <w:r w:rsidR="002D7EA7" w:rsidRPr="00420831">
        <w:rPr>
          <w:rFonts w:ascii="Arial" w:hAnsi="Arial" w:cs="Arial"/>
        </w:rPr>
        <w:t xml:space="preserve"> met station</w:t>
      </w:r>
      <w:r w:rsidRPr="00420831">
        <w:rPr>
          <w:rFonts w:ascii="Arial" w:hAnsi="Arial" w:cs="Arial"/>
        </w:rPr>
        <w:t xml:space="preserve"> this is used to give a local measurement of the met conditions it offers data for the following:</w:t>
      </w:r>
    </w:p>
    <w:p w14:paraId="0DE5D3EB" w14:textId="0E209B5A" w:rsidR="00782CFD" w:rsidRPr="00420831" w:rsidRDefault="00782CFD" w:rsidP="00782CFD">
      <w:pPr>
        <w:pStyle w:val="ListParagraph"/>
        <w:numPr>
          <w:ilvl w:val="0"/>
          <w:numId w:val="24"/>
        </w:numPr>
        <w:rPr>
          <w:rFonts w:ascii="Arial" w:hAnsi="Arial" w:cs="Arial"/>
          <w:sz w:val="22"/>
          <w:szCs w:val="22"/>
        </w:rPr>
      </w:pPr>
      <w:r w:rsidRPr="00420831">
        <w:rPr>
          <w:rFonts w:ascii="Arial" w:hAnsi="Arial" w:cs="Arial"/>
          <w:sz w:val="22"/>
          <w:szCs w:val="22"/>
        </w:rPr>
        <w:t>Temperature</w:t>
      </w:r>
    </w:p>
    <w:p w14:paraId="13F47E93" w14:textId="1D08295C" w:rsidR="00782CFD" w:rsidRPr="00420831" w:rsidRDefault="00782CFD" w:rsidP="00782CFD">
      <w:pPr>
        <w:pStyle w:val="ListParagraph"/>
        <w:numPr>
          <w:ilvl w:val="0"/>
          <w:numId w:val="24"/>
        </w:numPr>
        <w:rPr>
          <w:rFonts w:ascii="Arial" w:hAnsi="Arial" w:cs="Arial"/>
          <w:sz w:val="22"/>
          <w:szCs w:val="22"/>
        </w:rPr>
      </w:pPr>
      <w:r w:rsidRPr="00420831">
        <w:rPr>
          <w:rFonts w:ascii="Arial" w:hAnsi="Arial" w:cs="Arial"/>
          <w:sz w:val="22"/>
          <w:szCs w:val="22"/>
        </w:rPr>
        <w:t>Humidity</w:t>
      </w:r>
    </w:p>
    <w:p w14:paraId="5D276FD5" w14:textId="718E427B" w:rsidR="00782CFD" w:rsidRPr="00420831" w:rsidRDefault="00782CFD" w:rsidP="00782CFD">
      <w:pPr>
        <w:pStyle w:val="ListParagraph"/>
        <w:numPr>
          <w:ilvl w:val="0"/>
          <w:numId w:val="24"/>
        </w:numPr>
        <w:rPr>
          <w:rFonts w:ascii="Arial" w:hAnsi="Arial" w:cs="Arial"/>
          <w:sz w:val="22"/>
          <w:szCs w:val="22"/>
        </w:rPr>
      </w:pPr>
      <w:r w:rsidRPr="00420831">
        <w:rPr>
          <w:rFonts w:ascii="Arial" w:hAnsi="Arial" w:cs="Arial"/>
          <w:sz w:val="22"/>
          <w:szCs w:val="22"/>
        </w:rPr>
        <w:t>Pressure</w:t>
      </w:r>
    </w:p>
    <w:p w14:paraId="79994F2F" w14:textId="29331790" w:rsidR="00782CFD" w:rsidRPr="00420831" w:rsidRDefault="00782CFD" w:rsidP="00782CFD">
      <w:pPr>
        <w:pStyle w:val="ListParagraph"/>
        <w:numPr>
          <w:ilvl w:val="0"/>
          <w:numId w:val="24"/>
        </w:numPr>
        <w:rPr>
          <w:rFonts w:ascii="Arial" w:hAnsi="Arial" w:cs="Arial"/>
          <w:sz w:val="22"/>
          <w:szCs w:val="22"/>
        </w:rPr>
      </w:pPr>
      <w:r w:rsidRPr="00420831">
        <w:rPr>
          <w:rFonts w:ascii="Arial" w:hAnsi="Arial" w:cs="Arial"/>
          <w:sz w:val="22"/>
          <w:szCs w:val="22"/>
        </w:rPr>
        <w:t>Wind speed</w:t>
      </w:r>
    </w:p>
    <w:p w14:paraId="281BBC44" w14:textId="488A8823" w:rsidR="00782CFD" w:rsidRPr="00420831" w:rsidRDefault="00782CFD" w:rsidP="00782CFD">
      <w:pPr>
        <w:rPr>
          <w:rFonts w:ascii="Arial" w:hAnsi="Arial" w:cs="Arial"/>
        </w:rPr>
      </w:pPr>
      <w:r w:rsidRPr="00420831">
        <w:rPr>
          <w:rFonts w:ascii="Arial" w:hAnsi="Arial" w:cs="Arial"/>
        </w:rPr>
        <w:t>The data</w:t>
      </w:r>
      <w:r w:rsidR="00071DD0" w:rsidRPr="00420831">
        <w:rPr>
          <w:rFonts w:ascii="Arial" w:hAnsi="Arial" w:cs="Arial"/>
        </w:rPr>
        <w:t xml:space="preserve"> samples were</w:t>
      </w:r>
      <w:r w:rsidRPr="00420831">
        <w:rPr>
          <w:rFonts w:ascii="Arial" w:hAnsi="Arial" w:cs="Arial"/>
        </w:rPr>
        <w:t xml:space="preserve"> taken from</w:t>
      </w:r>
      <w:r w:rsidR="00071DD0" w:rsidRPr="00420831">
        <w:rPr>
          <w:rFonts w:ascii="Arial" w:hAnsi="Arial" w:cs="Arial"/>
        </w:rPr>
        <w:t xml:space="preserve"> the digital display prior to the firings being carried.</w:t>
      </w:r>
      <w:sdt>
        <w:sdtPr>
          <w:rPr>
            <w:rFonts w:ascii="Arial" w:hAnsi="Arial" w:cs="Arial"/>
          </w:rPr>
          <w:id w:val="-2134933171"/>
          <w:citation/>
        </w:sdtPr>
        <w:sdtContent>
          <w:r w:rsidR="00221606">
            <w:rPr>
              <w:rFonts w:ascii="Arial" w:hAnsi="Arial" w:cs="Arial"/>
            </w:rPr>
            <w:fldChar w:fldCharType="begin"/>
          </w:r>
          <w:r w:rsidR="00221606">
            <w:rPr>
              <w:rFonts w:ascii="Arial" w:hAnsi="Arial" w:cs="Arial"/>
            </w:rPr>
            <w:instrText xml:space="preserve"> CITATION Dav23 \l 2057 </w:instrText>
          </w:r>
          <w:r w:rsidR="00221606">
            <w:rPr>
              <w:rFonts w:ascii="Arial" w:hAnsi="Arial" w:cs="Arial"/>
            </w:rPr>
            <w:fldChar w:fldCharType="separate"/>
          </w:r>
          <w:r w:rsidR="00221606">
            <w:rPr>
              <w:rFonts w:ascii="Arial" w:hAnsi="Arial" w:cs="Arial"/>
              <w:noProof/>
            </w:rPr>
            <w:t xml:space="preserve"> </w:t>
          </w:r>
          <w:r w:rsidR="00221606" w:rsidRPr="00221606">
            <w:rPr>
              <w:rFonts w:ascii="Arial" w:hAnsi="Arial" w:cs="Arial"/>
              <w:noProof/>
            </w:rPr>
            <w:t>[13]</w:t>
          </w:r>
          <w:r w:rsidR="00221606">
            <w:rPr>
              <w:rFonts w:ascii="Arial" w:hAnsi="Arial" w:cs="Arial"/>
            </w:rPr>
            <w:fldChar w:fldCharType="end"/>
          </w:r>
        </w:sdtContent>
      </w:sdt>
    </w:p>
    <w:p w14:paraId="135DC0FD" w14:textId="581AE8DB" w:rsidR="00782CFD" w:rsidRPr="00420831" w:rsidRDefault="00071DD0" w:rsidP="00782CFD">
      <w:pPr>
        <w:rPr>
          <w:rFonts w:ascii="Arial" w:hAnsi="Arial" w:cs="Arial"/>
        </w:rPr>
      </w:pPr>
      <w:r w:rsidRPr="00420831">
        <w:rPr>
          <w:rFonts w:ascii="Arial" w:hAnsi="Arial" w:cs="Arial"/>
        </w:rPr>
        <w:t xml:space="preserve">Larkhill’s met data for the times of the firings have been included this allows the opportunity to see the difference between where the noise forecasts are predicted vs the area that the firings are being carried out in. These results will be analysed in the discussion section of </w:t>
      </w:r>
      <w:r w:rsidR="00584CB4" w:rsidRPr="00420831">
        <w:rPr>
          <w:rFonts w:ascii="Arial" w:hAnsi="Arial" w:cs="Arial"/>
        </w:rPr>
        <w:t>this report.</w:t>
      </w:r>
    </w:p>
    <w:p w14:paraId="51EDDC24" w14:textId="30F0C24A" w:rsidR="00584CB4" w:rsidRPr="00420831" w:rsidRDefault="00584CB4" w:rsidP="00147F51">
      <w:pPr>
        <w:keepNext/>
        <w:rPr>
          <w:rFonts w:ascii="Arial" w:hAnsi="Arial" w:cs="Arial"/>
          <w:shd w:val="clear" w:color="auto" w:fill="FFFFFF"/>
        </w:rPr>
      </w:pPr>
      <w:r w:rsidRPr="00420831">
        <w:rPr>
          <w:rFonts w:ascii="Arial" w:hAnsi="Arial" w:cs="Arial"/>
          <w:shd w:val="clear" w:color="auto" w:fill="FFFFFF"/>
        </w:rPr>
        <w:t>The following data tables are for the firing days consisting of the 18</w:t>
      </w:r>
      <w:r w:rsidRPr="00420831">
        <w:rPr>
          <w:rFonts w:ascii="Arial" w:hAnsi="Arial" w:cs="Arial"/>
          <w:shd w:val="clear" w:color="auto" w:fill="FFFFFF"/>
          <w:vertAlign w:val="superscript"/>
        </w:rPr>
        <w:t>th</w:t>
      </w:r>
      <w:r w:rsidRPr="00420831">
        <w:rPr>
          <w:rFonts w:ascii="Arial" w:hAnsi="Arial" w:cs="Arial"/>
          <w:shd w:val="clear" w:color="auto" w:fill="FFFFFF"/>
        </w:rPr>
        <w:t xml:space="preserve">, </w:t>
      </w:r>
      <w:proofErr w:type="gramStart"/>
      <w:r w:rsidRPr="00420831">
        <w:rPr>
          <w:rFonts w:ascii="Arial" w:hAnsi="Arial" w:cs="Arial"/>
          <w:shd w:val="clear" w:color="auto" w:fill="FFFFFF"/>
        </w:rPr>
        <w:t>19</w:t>
      </w:r>
      <w:r w:rsidRPr="00420831">
        <w:rPr>
          <w:rFonts w:ascii="Arial" w:hAnsi="Arial" w:cs="Arial"/>
          <w:shd w:val="clear" w:color="auto" w:fill="FFFFFF"/>
          <w:vertAlign w:val="superscript"/>
        </w:rPr>
        <w:t>th</w:t>
      </w:r>
      <w:r w:rsidRPr="00420831">
        <w:rPr>
          <w:rFonts w:ascii="Arial" w:hAnsi="Arial" w:cs="Arial"/>
          <w:shd w:val="clear" w:color="auto" w:fill="FFFFFF"/>
        </w:rPr>
        <w:t xml:space="preserve"> ,</w:t>
      </w:r>
      <w:proofErr w:type="gramEnd"/>
      <w:r w:rsidRPr="00420831">
        <w:rPr>
          <w:rFonts w:ascii="Arial" w:hAnsi="Arial" w:cs="Arial"/>
          <w:shd w:val="clear" w:color="auto" w:fill="FFFFFF"/>
        </w:rPr>
        <w:t xml:space="preserve"> and 20</w:t>
      </w:r>
      <w:r w:rsidRPr="00420831">
        <w:rPr>
          <w:rFonts w:ascii="Arial" w:hAnsi="Arial" w:cs="Arial"/>
          <w:shd w:val="clear" w:color="auto" w:fill="FFFFFF"/>
          <w:vertAlign w:val="superscript"/>
        </w:rPr>
        <w:t>th</w:t>
      </w:r>
      <w:r w:rsidRPr="00420831">
        <w:rPr>
          <w:rFonts w:ascii="Arial" w:hAnsi="Arial" w:cs="Arial"/>
          <w:shd w:val="clear" w:color="auto" w:fill="FFFFFF"/>
        </w:rPr>
        <w:t xml:space="preserve"> of July and the each table is broken down into Larkhill’s Met data and the Met data taken from the trials site met station. </w:t>
      </w:r>
      <w:sdt>
        <w:sdtPr>
          <w:rPr>
            <w:rFonts w:ascii="Arial" w:hAnsi="Arial" w:cs="Arial"/>
            <w:shd w:val="clear" w:color="auto" w:fill="FFFFFF"/>
          </w:rPr>
          <w:id w:val="-1933959506"/>
          <w:citation/>
        </w:sdtPr>
        <w:sdtContent>
          <w:r w:rsidR="00221606">
            <w:rPr>
              <w:rFonts w:ascii="Arial" w:hAnsi="Arial" w:cs="Arial"/>
              <w:shd w:val="clear" w:color="auto" w:fill="FFFFFF"/>
            </w:rPr>
            <w:fldChar w:fldCharType="begin"/>
          </w:r>
          <w:r w:rsidR="00221606">
            <w:rPr>
              <w:rFonts w:ascii="Arial" w:hAnsi="Arial" w:cs="Arial"/>
              <w:shd w:val="clear" w:color="auto" w:fill="FFFFFF"/>
            </w:rPr>
            <w:instrText xml:space="preserve"> CITATION Metna \l 2057 </w:instrText>
          </w:r>
          <w:r w:rsidR="00221606">
            <w:rPr>
              <w:rFonts w:ascii="Arial" w:hAnsi="Arial" w:cs="Arial"/>
              <w:shd w:val="clear" w:color="auto" w:fill="FFFFFF"/>
            </w:rPr>
            <w:fldChar w:fldCharType="separate"/>
          </w:r>
          <w:r w:rsidR="00221606" w:rsidRPr="00221606">
            <w:rPr>
              <w:rFonts w:ascii="Arial" w:hAnsi="Arial" w:cs="Arial"/>
              <w:noProof/>
              <w:shd w:val="clear" w:color="auto" w:fill="FFFFFF"/>
            </w:rPr>
            <w:t>[2]</w:t>
          </w:r>
          <w:r w:rsidR="00221606">
            <w:rPr>
              <w:rFonts w:ascii="Arial" w:hAnsi="Arial" w:cs="Arial"/>
              <w:shd w:val="clear" w:color="auto" w:fill="FFFFFF"/>
            </w:rPr>
            <w:fldChar w:fldCharType="end"/>
          </w:r>
        </w:sdtContent>
      </w:sdt>
      <w:sdt>
        <w:sdtPr>
          <w:rPr>
            <w:rFonts w:ascii="Arial" w:hAnsi="Arial" w:cs="Arial"/>
            <w:shd w:val="clear" w:color="auto" w:fill="FFFFFF"/>
          </w:rPr>
          <w:id w:val="2031302829"/>
          <w:citation/>
        </w:sdtPr>
        <w:sdtContent>
          <w:r w:rsidR="00221606">
            <w:rPr>
              <w:rFonts w:ascii="Arial" w:hAnsi="Arial" w:cs="Arial"/>
              <w:shd w:val="clear" w:color="auto" w:fill="FFFFFF"/>
            </w:rPr>
            <w:fldChar w:fldCharType="begin"/>
          </w:r>
          <w:r w:rsidR="00221606">
            <w:rPr>
              <w:rFonts w:ascii="Arial" w:hAnsi="Arial" w:cs="Arial"/>
              <w:shd w:val="clear" w:color="auto" w:fill="FFFFFF"/>
            </w:rPr>
            <w:instrText xml:space="preserve"> CITATION Dav23 \l 2057 </w:instrText>
          </w:r>
          <w:r w:rsidR="00221606">
            <w:rPr>
              <w:rFonts w:ascii="Arial" w:hAnsi="Arial" w:cs="Arial"/>
              <w:shd w:val="clear" w:color="auto" w:fill="FFFFFF"/>
            </w:rPr>
            <w:fldChar w:fldCharType="separate"/>
          </w:r>
          <w:r w:rsidR="00221606">
            <w:rPr>
              <w:rFonts w:ascii="Arial" w:hAnsi="Arial" w:cs="Arial"/>
              <w:noProof/>
              <w:shd w:val="clear" w:color="auto" w:fill="FFFFFF"/>
            </w:rPr>
            <w:t xml:space="preserve"> </w:t>
          </w:r>
          <w:r w:rsidR="00221606" w:rsidRPr="00221606">
            <w:rPr>
              <w:rFonts w:ascii="Arial" w:hAnsi="Arial" w:cs="Arial"/>
              <w:noProof/>
              <w:shd w:val="clear" w:color="auto" w:fill="FFFFFF"/>
            </w:rPr>
            <w:t>[13]</w:t>
          </w:r>
          <w:r w:rsidR="00221606">
            <w:rPr>
              <w:rFonts w:ascii="Arial" w:hAnsi="Arial" w:cs="Arial"/>
              <w:shd w:val="clear" w:color="auto" w:fill="FFFFFF"/>
            </w:rPr>
            <w:fldChar w:fldCharType="end"/>
          </w:r>
        </w:sdtContent>
      </w:sdt>
    </w:p>
    <w:p w14:paraId="68876B74" w14:textId="5A185B30" w:rsidR="00584CB4" w:rsidRPr="003C1D9F" w:rsidRDefault="00584CB4" w:rsidP="003C1D9F">
      <w:pPr>
        <w:pStyle w:val="Heading2"/>
        <w:rPr>
          <w:u w:val="single"/>
          <w:shd w:val="clear" w:color="auto" w:fill="FFFFFF"/>
        </w:rPr>
      </w:pPr>
      <w:bookmarkStart w:id="32" w:name="_Toc131008741"/>
      <w:r w:rsidRPr="003C1D9F">
        <w:rPr>
          <w:u w:val="single"/>
          <w:shd w:val="clear" w:color="auto" w:fill="FFFFFF"/>
        </w:rPr>
        <w:t>Met data for the 18-07-2022</w:t>
      </w:r>
      <w:bookmarkEnd w:id="32"/>
    </w:p>
    <w:tbl>
      <w:tblPr>
        <w:tblStyle w:val="TableGrid"/>
        <w:tblW w:w="0" w:type="auto"/>
        <w:tblLook w:val="04A0" w:firstRow="1" w:lastRow="0" w:firstColumn="1" w:lastColumn="0" w:noHBand="0" w:noVBand="1"/>
      </w:tblPr>
      <w:tblGrid>
        <w:gridCol w:w="4508"/>
        <w:gridCol w:w="4508"/>
      </w:tblGrid>
      <w:tr w:rsidR="00071DD0" w14:paraId="1714C3E2" w14:textId="77777777" w:rsidTr="0021543E">
        <w:tc>
          <w:tcPr>
            <w:tcW w:w="4508" w:type="dxa"/>
          </w:tcPr>
          <w:p w14:paraId="2B1A5CAA" w14:textId="77777777" w:rsidR="00071DD0" w:rsidRDefault="00071DD0" w:rsidP="0021543E">
            <w:r>
              <w:t>Meteorological data</w:t>
            </w:r>
          </w:p>
        </w:tc>
        <w:tc>
          <w:tcPr>
            <w:tcW w:w="4508" w:type="dxa"/>
          </w:tcPr>
          <w:p w14:paraId="2D61AC1E" w14:textId="2A0D0339" w:rsidR="00071DD0" w:rsidRDefault="0021543E" w:rsidP="0021543E">
            <w:r>
              <w:t>Davis Met station</w:t>
            </w:r>
          </w:p>
        </w:tc>
      </w:tr>
      <w:tr w:rsidR="00071DD0" w14:paraId="5D7D8DAB" w14:textId="77777777" w:rsidTr="0021543E">
        <w:tc>
          <w:tcPr>
            <w:tcW w:w="4508" w:type="dxa"/>
          </w:tcPr>
          <w:p w14:paraId="12AB656F" w14:textId="77777777" w:rsidR="00071DD0" w:rsidRDefault="00071DD0" w:rsidP="0021543E">
            <w:r>
              <w:t>Temperature</w:t>
            </w:r>
          </w:p>
        </w:tc>
        <w:tc>
          <w:tcPr>
            <w:tcW w:w="4508" w:type="dxa"/>
          </w:tcPr>
          <w:p w14:paraId="545F0CDE" w14:textId="2C53F85A" w:rsidR="00071DD0" w:rsidRDefault="00071DD0" w:rsidP="004C5B82">
            <w:r>
              <w:t xml:space="preserve">27 </w:t>
            </w:r>
            <w:r w:rsidR="004C5B82">
              <w:rPr>
                <w:rFonts w:cstheme="minorHAnsi"/>
              </w:rPr>
              <w:t>°</w:t>
            </w:r>
            <w:r w:rsidR="004C5B82">
              <w:t>C</w:t>
            </w:r>
          </w:p>
        </w:tc>
      </w:tr>
      <w:tr w:rsidR="00071DD0" w14:paraId="4EA97BF3" w14:textId="77777777" w:rsidTr="0021543E">
        <w:tc>
          <w:tcPr>
            <w:tcW w:w="4508" w:type="dxa"/>
          </w:tcPr>
          <w:p w14:paraId="34B0BDFA" w14:textId="77777777" w:rsidR="00071DD0" w:rsidRDefault="00071DD0" w:rsidP="0021543E">
            <w:r>
              <w:t>humidity</w:t>
            </w:r>
          </w:p>
        </w:tc>
        <w:tc>
          <w:tcPr>
            <w:tcW w:w="4508" w:type="dxa"/>
          </w:tcPr>
          <w:p w14:paraId="7B74E606" w14:textId="77777777" w:rsidR="00071DD0" w:rsidRDefault="00071DD0" w:rsidP="0021543E">
            <w:r>
              <w:t>45%</w:t>
            </w:r>
          </w:p>
        </w:tc>
      </w:tr>
      <w:tr w:rsidR="00071DD0" w14:paraId="144AB5FF" w14:textId="77777777" w:rsidTr="0021543E">
        <w:tc>
          <w:tcPr>
            <w:tcW w:w="4508" w:type="dxa"/>
          </w:tcPr>
          <w:p w14:paraId="5704F836" w14:textId="77777777" w:rsidR="00071DD0" w:rsidRDefault="00071DD0" w:rsidP="0021543E">
            <w:r>
              <w:t>Pressure</w:t>
            </w:r>
          </w:p>
        </w:tc>
        <w:tc>
          <w:tcPr>
            <w:tcW w:w="4508" w:type="dxa"/>
          </w:tcPr>
          <w:p w14:paraId="74B30EC6" w14:textId="163234EB" w:rsidR="00071DD0" w:rsidRDefault="00071DD0" w:rsidP="0021543E">
            <w:r>
              <w:t>1002.0</w:t>
            </w:r>
            <w:r w:rsidR="004F5733">
              <w:t>mbar</w:t>
            </w:r>
          </w:p>
        </w:tc>
      </w:tr>
      <w:tr w:rsidR="00071DD0" w14:paraId="154F3F4F" w14:textId="77777777" w:rsidTr="0021543E">
        <w:tc>
          <w:tcPr>
            <w:tcW w:w="4508" w:type="dxa"/>
          </w:tcPr>
          <w:p w14:paraId="1134B90D" w14:textId="77777777" w:rsidR="00071DD0" w:rsidRDefault="00071DD0" w:rsidP="0021543E">
            <w:r>
              <w:t>Wind speed</w:t>
            </w:r>
          </w:p>
        </w:tc>
        <w:tc>
          <w:tcPr>
            <w:tcW w:w="4508" w:type="dxa"/>
          </w:tcPr>
          <w:p w14:paraId="2EABF127" w14:textId="226F135E" w:rsidR="00071DD0" w:rsidRDefault="00071DD0" w:rsidP="0021543E">
            <w:r>
              <w:t>11kmh</w:t>
            </w:r>
            <w:r w:rsidR="004C5B82" w:rsidRPr="004C5B82">
              <w:rPr>
                <w:vertAlign w:val="superscript"/>
              </w:rPr>
              <w:t>-1</w:t>
            </w:r>
            <w:r>
              <w:t xml:space="preserve"> South East</w:t>
            </w:r>
          </w:p>
        </w:tc>
      </w:tr>
    </w:tbl>
    <w:p w14:paraId="1C3C80E2" w14:textId="77777777" w:rsidR="00071DD0" w:rsidRDefault="00071DD0" w:rsidP="00071DD0"/>
    <w:tbl>
      <w:tblPr>
        <w:tblStyle w:val="TableGrid"/>
        <w:tblW w:w="0" w:type="auto"/>
        <w:tblLook w:val="04A0" w:firstRow="1" w:lastRow="0" w:firstColumn="1" w:lastColumn="0" w:noHBand="0" w:noVBand="1"/>
      </w:tblPr>
      <w:tblGrid>
        <w:gridCol w:w="4508"/>
        <w:gridCol w:w="4508"/>
      </w:tblGrid>
      <w:tr w:rsidR="00071DD0" w14:paraId="1423EACF" w14:textId="77777777" w:rsidTr="0021543E">
        <w:tc>
          <w:tcPr>
            <w:tcW w:w="4508" w:type="dxa"/>
          </w:tcPr>
          <w:p w14:paraId="58292701" w14:textId="77777777" w:rsidR="00071DD0" w:rsidRDefault="00071DD0" w:rsidP="0021543E">
            <w:r>
              <w:t>Meteorological data</w:t>
            </w:r>
          </w:p>
        </w:tc>
        <w:tc>
          <w:tcPr>
            <w:tcW w:w="4508" w:type="dxa"/>
          </w:tcPr>
          <w:p w14:paraId="3DCA4773" w14:textId="77777777" w:rsidR="00071DD0" w:rsidRDefault="00071DD0" w:rsidP="0021543E">
            <w:r>
              <w:t>Larkhill data</w:t>
            </w:r>
          </w:p>
        </w:tc>
      </w:tr>
      <w:tr w:rsidR="00071DD0" w14:paraId="0D20AA44" w14:textId="77777777" w:rsidTr="0021543E">
        <w:tc>
          <w:tcPr>
            <w:tcW w:w="4508" w:type="dxa"/>
          </w:tcPr>
          <w:p w14:paraId="40F3CD7B" w14:textId="77777777" w:rsidR="00071DD0" w:rsidRDefault="00071DD0" w:rsidP="0021543E">
            <w:r>
              <w:t>Temperature</w:t>
            </w:r>
          </w:p>
        </w:tc>
        <w:tc>
          <w:tcPr>
            <w:tcW w:w="4508" w:type="dxa"/>
          </w:tcPr>
          <w:p w14:paraId="641ED00F" w14:textId="589A42B9" w:rsidR="00071DD0" w:rsidRDefault="004C5B82" w:rsidP="0021543E">
            <w:r>
              <w:t xml:space="preserve">28 </w:t>
            </w:r>
            <w:r>
              <w:rPr>
                <w:rFonts w:cstheme="minorHAnsi"/>
              </w:rPr>
              <w:t>°</w:t>
            </w:r>
            <w:r>
              <w:t>C</w:t>
            </w:r>
          </w:p>
        </w:tc>
      </w:tr>
      <w:tr w:rsidR="00071DD0" w14:paraId="46F06CAE" w14:textId="77777777" w:rsidTr="0021543E">
        <w:tc>
          <w:tcPr>
            <w:tcW w:w="4508" w:type="dxa"/>
          </w:tcPr>
          <w:p w14:paraId="3930ABE0" w14:textId="77777777" w:rsidR="00071DD0" w:rsidRDefault="00071DD0" w:rsidP="0021543E">
            <w:r>
              <w:t>Humidity</w:t>
            </w:r>
          </w:p>
        </w:tc>
        <w:tc>
          <w:tcPr>
            <w:tcW w:w="4508" w:type="dxa"/>
          </w:tcPr>
          <w:p w14:paraId="1B3E7A8E" w14:textId="77777777" w:rsidR="00071DD0" w:rsidRDefault="00071DD0" w:rsidP="0021543E">
            <w:r>
              <w:t>45%</w:t>
            </w:r>
          </w:p>
        </w:tc>
      </w:tr>
      <w:tr w:rsidR="00071DD0" w14:paraId="290F727B" w14:textId="77777777" w:rsidTr="0021543E">
        <w:tc>
          <w:tcPr>
            <w:tcW w:w="4508" w:type="dxa"/>
          </w:tcPr>
          <w:p w14:paraId="108639E9" w14:textId="77777777" w:rsidR="00071DD0" w:rsidRDefault="00071DD0" w:rsidP="0021543E">
            <w:r>
              <w:t>Pressure</w:t>
            </w:r>
          </w:p>
        </w:tc>
        <w:tc>
          <w:tcPr>
            <w:tcW w:w="4508" w:type="dxa"/>
          </w:tcPr>
          <w:p w14:paraId="08686C4D" w14:textId="77777777" w:rsidR="00071DD0" w:rsidRDefault="00071DD0" w:rsidP="0021543E">
            <w:r>
              <w:t>1020 mbar</w:t>
            </w:r>
          </w:p>
        </w:tc>
      </w:tr>
      <w:tr w:rsidR="00071DD0" w14:paraId="056C4FFE" w14:textId="77777777" w:rsidTr="0021543E">
        <w:tc>
          <w:tcPr>
            <w:tcW w:w="4508" w:type="dxa"/>
          </w:tcPr>
          <w:p w14:paraId="50A7AE7A" w14:textId="77777777" w:rsidR="00071DD0" w:rsidRDefault="00071DD0" w:rsidP="0021543E">
            <w:r>
              <w:t>Wind speed</w:t>
            </w:r>
          </w:p>
        </w:tc>
        <w:tc>
          <w:tcPr>
            <w:tcW w:w="4508" w:type="dxa"/>
          </w:tcPr>
          <w:p w14:paraId="4BDD5756" w14:textId="259EAAD2" w:rsidR="00071DD0" w:rsidRDefault="004C5B82" w:rsidP="0021543E">
            <w:r>
              <w:t>3.70 kmh</w:t>
            </w:r>
            <w:r w:rsidRPr="004C5B82">
              <w:rPr>
                <w:vertAlign w:val="superscript"/>
              </w:rPr>
              <w:t>-1</w:t>
            </w:r>
            <w:r>
              <w:t xml:space="preserve"> </w:t>
            </w:r>
            <w:r w:rsidR="00071DD0">
              <w:t xml:space="preserve"> South</w:t>
            </w:r>
          </w:p>
        </w:tc>
      </w:tr>
    </w:tbl>
    <w:p w14:paraId="55E70ED5" w14:textId="77777777" w:rsidR="00584CB4" w:rsidRDefault="00584CB4" w:rsidP="00147F51">
      <w:pPr>
        <w:keepNext/>
        <w:rPr>
          <w:color w:val="2A2A2A"/>
          <w:sz w:val="23"/>
          <w:szCs w:val="23"/>
          <w:u w:val="single"/>
          <w:shd w:val="clear" w:color="auto" w:fill="FFFFFF"/>
        </w:rPr>
      </w:pPr>
    </w:p>
    <w:p w14:paraId="73B9BF03" w14:textId="5EBB638D" w:rsidR="00071DD0" w:rsidRPr="003C1D9F" w:rsidRDefault="00071DD0" w:rsidP="003C1D9F">
      <w:pPr>
        <w:pStyle w:val="Heading2"/>
        <w:rPr>
          <w:u w:val="single"/>
          <w:shd w:val="clear" w:color="auto" w:fill="FFFFFF"/>
        </w:rPr>
      </w:pPr>
      <w:bookmarkStart w:id="33" w:name="_Toc131008742"/>
      <w:r w:rsidRPr="003C1D9F">
        <w:rPr>
          <w:u w:val="single"/>
          <w:shd w:val="clear" w:color="auto" w:fill="FFFFFF"/>
        </w:rPr>
        <w:t>Met Data for the 19-07-2022</w:t>
      </w:r>
      <w:bookmarkEnd w:id="33"/>
    </w:p>
    <w:tbl>
      <w:tblPr>
        <w:tblStyle w:val="TableGrid"/>
        <w:tblW w:w="0" w:type="auto"/>
        <w:tblLook w:val="04A0" w:firstRow="1" w:lastRow="0" w:firstColumn="1" w:lastColumn="0" w:noHBand="0" w:noVBand="1"/>
      </w:tblPr>
      <w:tblGrid>
        <w:gridCol w:w="4508"/>
        <w:gridCol w:w="4508"/>
      </w:tblGrid>
      <w:tr w:rsidR="00071DD0" w14:paraId="5FBF4926" w14:textId="77777777" w:rsidTr="0021543E">
        <w:tc>
          <w:tcPr>
            <w:tcW w:w="4508" w:type="dxa"/>
          </w:tcPr>
          <w:p w14:paraId="4D56E418" w14:textId="77777777" w:rsidR="00071DD0" w:rsidRDefault="00071DD0" w:rsidP="0021543E">
            <w:r>
              <w:t>Meteorological data</w:t>
            </w:r>
          </w:p>
        </w:tc>
        <w:tc>
          <w:tcPr>
            <w:tcW w:w="4508" w:type="dxa"/>
          </w:tcPr>
          <w:p w14:paraId="19795BB1" w14:textId="1F6A6B85" w:rsidR="00071DD0" w:rsidRDefault="0021543E" w:rsidP="0021543E">
            <w:r>
              <w:t>Davis Met station</w:t>
            </w:r>
          </w:p>
        </w:tc>
      </w:tr>
      <w:tr w:rsidR="00071DD0" w14:paraId="0647B081" w14:textId="77777777" w:rsidTr="0021543E">
        <w:tc>
          <w:tcPr>
            <w:tcW w:w="4508" w:type="dxa"/>
          </w:tcPr>
          <w:p w14:paraId="48662B51" w14:textId="77777777" w:rsidR="00071DD0" w:rsidRDefault="00071DD0" w:rsidP="0021543E">
            <w:r>
              <w:t>Temperature</w:t>
            </w:r>
          </w:p>
        </w:tc>
        <w:tc>
          <w:tcPr>
            <w:tcW w:w="4508" w:type="dxa"/>
          </w:tcPr>
          <w:p w14:paraId="1298AD94" w14:textId="34D124DB" w:rsidR="00071DD0" w:rsidRDefault="00071DD0" w:rsidP="004C5B82">
            <w:r>
              <w:t>28</w:t>
            </w:r>
            <w:r w:rsidR="004C5B82">
              <w:rPr>
                <w:rFonts w:cstheme="minorHAnsi"/>
              </w:rPr>
              <w:t>°</w:t>
            </w:r>
            <w:r w:rsidR="004C5B82">
              <w:t>C</w:t>
            </w:r>
            <w:r>
              <w:t xml:space="preserve"> </w:t>
            </w:r>
          </w:p>
        </w:tc>
      </w:tr>
      <w:tr w:rsidR="00071DD0" w14:paraId="3B6D9474" w14:textId="77777777" w:rsidTr="0021543E">
        <w:tc>
          <w:tcPr>
            <w:tcW w:w="4508" w:type="dxa"/>
          </w:tcPr>
          <w:p w14:paraId="074AFF03" w14:textId="77777777" w:rsidR="00071DD0" w:rsidRDefault="00071DD0" w:rsidP="0021543E">
            <w:r>
              <w:t>Humidity</w:t>
            </w:r>
          </w:p>
        </w:tc>
        <w:tc>
          <w:tcPr>
            <w:tcW w:w="4508" w:type="dxa"/>
          </w:tcPr>
          <w:p w14:paraId="6325C7C4" w14:textId="77777777" w:rsidR="00071DD0" w:rsidRDefault="00071DD0" w:rsidP="0021543E">
            <w:r>
              <w:t>32%</w:t>
            </w:r>
          </w:p>
        </w:tc>
      </w:tr>
      <w:tr w:rsidR="00071DD0" w14:paraId="39D30439" w14:textId="77777777" w:rsidTr="0021543E">
        <w:tc>
          <w:tcPr>
            <w:tcW w:w="4508" w:type="dxa"/>
          </w:tcPr>
          <w:p w14:paraId="75E4EF58" w14:textId="77777777" w:rsidR="00071DD0" w:rsidRDefault="00071DD0" w:rsidP="0021543E">
            <w:r>
              <w:t>Pressure</w:t>
            </w:r>
          </w:p>
        </w:tc>
        <w:tc>
          <w:tcPr>
            <w:tcW w:w="4508" w:type="dxa"/>
          </w:tcPr>
          <w:p w14:paraId="6ABEEE90" w14:textId="581F09BA" w:rsidR="00071DD0" w:rsidRDefault="00071DD0" w:rsidP="0021543E">
            <w:r>
              <w:t>996.2</w:t>
            </w:r>
            <w:r w:rsidR="004F5733">
              <w:t>mbar</w:t>
            </w:r>
          </w:p>
        </w:tc>
      </w:tr>
      <w:tr w:rsidR="00071DD0" w14:paraId="1D453F39" w14:textId="77777777" w:rsidTr="0021543E">
        <w:tc>
          <w:tcPr>
            <w:tcW w:w="4508" w:type="dxa"/>
          </w:tcPr>
          <w:p w14:paraId="6F55C67C" w14:textId="77777777" w:rsidR="00071DD0" w:rsidRDefault="00071DD0" w:rsidP="0021543E">
            <w:r>
              <w:t>Wind speed</w:t>
            </w:r>
          </w:p>
        </w:tc>
        <w:tc>
          <w:tcPr>
            <w:tcW w:w="4508" w:type="dxa"/>
          </w:tcPr>
          <w:p w14:paraId="48AC83B3" w14:textId="297A685F" w:rsidR="00071DD0" w:rsidRDefault="004C5B82" w:rsidP="0021543E">
            <w:r>
              <w:t>5 kmh</w:t>
            </w:r>
            <w:r w:rsidRPr="004C5B82">
              <w:rPr>
                <w:vertAlign w:val="superscript"/>
              </w:rPr>
              <w:t>-1</w:t>
            </w:r>
            <w:r>
              <w:t xml:space="preserve"> </w:t>
            </w:r>
            <w:r w:rsidR="00071DD0">
              <w:t xml:space="preserve"> South </w:t>
            </w:r>
          </w:p>
        </w:tc>
      </w:tr>
    </w:tbl>
    <w:p w14:paraId="04973558" w14:textId="77777777" w:rsidR="00071DD0" w:rsidRDefault="00071DD0" w:rsidP="00071DD0"/>
    <w:tbl>
      <w:tblPr>
        <w:tblStyle w:val="TableGrid"/>
        <w:tblW w:w="0" w:type="auto"/>
        <w:tblLook w:val="04A0" w:firstRow="1" w:lastRow="0" w:firstColumn="1" w:lastColumn="0" w:noHBand="0" w:noVBand="1"/>
      </w:tblPr>
      <w:tblGrid>
        <w:gridCol w:w="4508"/>
        <w:gridCol w:w="4508"/>
      </w:tblGrid>
      <w:tr w:rsidR="00071DD0" w14:paraId="03FAE011" w14:textId="77777777" w:rsidTr="0021543E">
        <w:tc>
          <w:tcPr>
            <w:tcW w:w="4508" w:type="dxa"/>
          </w:tcPr>
          <w:p w14:paraId="37E616F5" w14:textId="77777777" w:rsidR="00071DD0" w:rsidRDefault="00071DD0" w:rsidP="0021543E">
            <w:r>
              <w:t>Meteorological data</w:t>
            </w:r>
          </w:p>
        </w:tc>
        <w:tc>
          <w:tcPr>
            <w:tcW w:w="4508" w:type="dxa"/>
          </w:tcPr>
          <w:p w14:paraId="110B925E" w14:textId="77777777" w:rsidR="00071DD0" w:rsidRDefault="00071DD0" w:rsidP="0021543E">
            <w:r>
              <w:t>Larkhill Met data</w:t>
            </w:r>
          </w:p>
        </w:tc>
      </w:tr>
      <w:tr w:rsidR="00071DD0" w14:paraId="6FC45F62" w14:textId="77777777" w:rsidTr="0021543E">
        <w:tc>
          <w:tcPr>
            <w:tcW w:w="4508" w:type="dxa"/>
          </w:tcPr>
          <w:p w14:paraId="4A729D54" w14:textId="77777777" w:rsidR="00071DD0" w:rsidRDefault="00071DD0" w:rsidP="0021543E">
            <w:r>
              <w:t>Temperature</w:t>
            </w:r>
          </w:p>
        </w:tc>
        <w:tc>
          <w:tcPr>
            <w:tcW w:w="4508" w:type="dxa"/>
          </w:tcPr>
          <w:p w14:paraId="2A0A7F5A" w14:textId="79E4EB81" w:rsidR="00071DD0" w:rsidRDefault="00071DD0" w:rsidP="0021543E">
            <w:r>
              <w:t xml:space="preserve">33 </w:t>
            </w:r>
            <w:r w:rsidR="004C5B82">
              <w:rPr>
                <w:rFonts w:cstheme="minorHAnsi"/>
              </w:rPr>
              <w:t>°</w:t>
            </w:r>
            <w:r w:rsidR="004C5B82">
              <w:t>C</w:t>
            </w:r>
          </w:p>
        </w:tc>
      </w:tr>
      <w:tr w:rsidR="00071DD0" w14:paraId="1CDB2C62" w14:textId="77777777" w:rsidTr="0021543E">
        <w:tc>
          <w:tcPr>
            <w:tcW w:w="4508" w:type="dxa"/>
          </w:tcPr>
          <w:p w14:paraId="5B8C1B93" w14:textId="77777777" w:rsidR="00071DD0" w:rsidRDefault="00071DD0" w:rsidP="0021543E">
            <w:r>
              <w:t>Humidity</w:t>
            </w:r>
          </w:p>
        </w:tc>
        <w:tc>
          <w:tcPr>
            <w:tcW w:w="4508" w:type="dxa"/>
          </w:tcPr>
          <w:p w14:paraId="290AC2AD" w14:textId="77777777" w:rsidR="00071DD0" w:rsidRDefault="00071DD0" w:rsidP="0021543E">
            <w:r>
              <w:t>36%</w:t>
            </w:r>
          </w:p>
        </w:tc>
      </w:tr>
      <w:tr w:rsidR="00071DD0" w14:paraId="44461817" w14:textId="77777777" w:rsidTr="0021543E">
        <w:tc>
          <w:tcPr>
            <w:tcW w:w="4508" w:type="dxa"/>
          </w:tcPr>
          <w:p w14:paraId="1F4274A9" w14:textId="77777777" w:rsidR="00071DD0" w:rsidRDefault="00071DD0" w:rsidP="0021543E">
            <w:r>
              <w:t>Pressure</w:t>
            </w:r>
          </w:p>
        </w:tc>
        <w:tc>
          <w:tcPr>
            <w:tcW w:w="4508" w:type="dxa"/>
          </w:tcPr>
          <w:p w14:paraId="53822EB1" w14:textId="77777777" w:rsidR="00071DD0" w:rsidRDefault="00071DD0" w:rsidP="0021543E">
            <w:r>
              <w:t>1012mbar</w:t>
            </w:r>
          </w:p>
        </w:tc>
      </w:tr>
      <w:tr w:rsidR="00071DD0" w14:paraId="3243EF94" w14:textId="77777777" w:rsidTr="0021543E">
        <w:tc>
          <w:tcPr>
            <w:tcW w:w="4508" w:type="dxa"/>
          </w:tcPr>
          <w:p w14:paraId="5016F163" w14:textId="77777777" w:rsidR="00071DD0" w:rsidRDefault="00071DD0" w:rsidP="0021543E">
            <w:r>
              <w:t>Wind speed</w:t>
            </w:r>
          </w:p>
        </w:tc>
        <w:tc>
          <w:tcPr>
            <w:tcW w:w="4508" w:type="dxa"/>
          </w:tcPr>
          <w:p w14:paraId="1B37444D" w14:textId="2030A141" w:rsidR="00071DD0" w:rsidRDefault="004C5B82" w:rsidP="0021543E">
            <w:r>
              <w:t>7 kmh</w:t>
            </w:r>
            <w:r w:rsidRPr="004C5B82">
              <w:rPr>
                <w:vertAlign w:val="superscript"/>
              </w:rPr>
              <w:t>-1</w:t>
            </w:r>
            <w:r>
              <w:t xml:space="preserve"> </w:t>
            </w:r>
            <w:r w:rsidR="00071DD0">
              <w:t xml:space="preserve"> South East</w:t>
            </w:r>
          </w:p>
        </w:tc>
      </w:tr>
    </w:tbl>
    <w:p w14:paraId="568E9A1D" w14:textId="77777777" w:rsidR="00071DD0" w:rsidRDefault="00071DD0" w:rsidP="00147F51">
      <w:pPr>
        <w:keepNext/>
        <w:rPr>
          <w:color w:val="2A2A2A"/>
          <w:sz w:val="23"/>
          <w:szCs w:val="23"/>
          <w:shd w:val="clear" w:color="auto" w:fill="FFFFFF"/>
        </w:rPr>
      </w:pPr>
    </w:p>
    <w:p w14:paraId="69E77B08" w14:textId="0D74D7FC" w:rsidR="00071DD0" w:rsidRPr="003C1D9F" w:rsidRDefault="00071DD0" w:rsidP="003C1D9F">
      <w:pPr>
        <w:pStyle w:val="Heading2"/>
        <w:rPr>
          <w:u w:val="single"/>
          <w:shd w:val="clear" w:color="auto" w:fill="FFFFFF"/>
        </w:rPr>
      </w:pPr>
      <w:bookmarkStart w:id="34" w:name="_Toc131008743"/>
      <w:r w:rsidRPr="003C1D9F">
        <w:rPr>
          <w:u w:val="single"/>
          <w:shd w:val="clear" w:color="auto" w:fill="FFFFFF"/>
        </w:rPr>
        <w:t>Met Data for the 20-07-2022</w:t>
      </w:r>
      <w:bookmarkEnd w:id="34"/>
    </w:p>
    <w:tbl>
      <w:tblPr>
        <w:tblStyle w:val="TableGrid"/>
        <w:tblW w:w="0" w:type="auto"/>
        <w:tblLook w:val="04A0" w:firstRow="1" w:lastRow="0" w:firstColumn="1" w:lastColumn="0" w:noHBand="0" w:noVBand="1"/>
      </w:tblPr>
      <w:tblGrid>
        <w:gridCol w:w="4508"/>
        <w:gridCol w:w="4508"/>
      </w:tblGrid>
      <w:tr w:rsidR="00071DD0" w14:paraId="5568685D" w14:textId="77777777" w:rsidTr="0021543E">
        <w:tc>
          <w:tcPr>
            <w:tcW w:w="4508" w:type="dxa"/>
          </w:tcPr>
          <w:p w14:paraId="0C3292FD" w14:textId="77777777" w:rsidR="00071DD0" w:rsidRDefault="00071DD0" w:rsidP="0021543E">
            <w:r>
              <w:t>Meteorological data</w:t>
            </w:r>
          </w:p>
        </w:tc>
        <w:tc>
          <w:tcPr>
            <w:tcW w:w="4508" w:type="dxa"/>
          </w:tcPr>
          <w:p w14:paraId="0B3D9ACD" w14:textId="16BA5E2E" w:rsidR="00071DD0" w:rsidRDefault="0021543E" w:rsidP="0021543E">
            <w:r>
              <w:t>Davis Met station</w:t>
            </w:r>
          </w:p>
        </w:tc>
      </w:tr>
      <w:tr w:rsidR="00071DD0" w14:paraId="28557588" w14:textId="77777777" w:rsidTr="0021543E">
        <w:tc>
          <w:tcPr>
            <w:tcW w:w="4508" w:type="dxa"/>
          </w:tcPr>
          <w:p w14:paraId="217892FA" w14:textId="77777777" w:rsidR="00071DD0" w:rsidRDefault="00071DD0" w:rsidP="0021543E">
            <w:r>
              <w:t>Temperature</w:t>
            </w:r>
          </w:p>
        </w:tc>
        <w:tc>
          <w:tcPr>
            <w:tcW w:w="4508" w:type="dxa"/>
          </w:tcPr>
          <w:p w14:paraId="29AB3678" w14:textId="4DBEC0E3" w:rsidR="00071DD0" w:rsidRDefault="00071DD0" w:rsidP="0021543E">
            <w:r>
              <w:t xml:space="preserve">20 </w:t>
            </w:r>
            <w:r w:rsidR="004C5B82">
              <w:rPr>
                <w:rFonts w:cstheme="minorHAnsi"/>
              </w:rPr>
              <w:t>°</w:t>
            </w:r>
            <w:r w:rsidR="004C5B82">
              <w:t>C</w:t>
            </w:r>
          </w:p>
        </w:tc>
      </w:tr>
      <w:tr w:rsidR="00071DD0" w14:paraId="16DCFA86" w14:textId="77777777" w:rsidTr="0021543E">
        <w:tc>
          <w:tcPr>
            <w:tcW w:w="4508" w:type="dxa"/>
          </w:tcPr>
          <w:p w14:paraId="718AB75F" w14:textId="77777777" w:rsidR="00071DD0" w:rsidRDefault="00071DD0" w:rsidP="0021543E">
            <w:r>
              <w:t>Humidity</w:t>
            </w:r>
          </w:p>
        </w:tc>
        <w:tc>
          <w:tcPr>
            <w:tcW w:w="4508" w:type="dxa"/>
          </w:tcPr>
          <w:p w14:paraId="71A9B6F6" w14:textId="77777777" w:rsidR="00071DD0" w:rsidRDefault="00071DD0" w:rsidP="0021543E">
            <w:r>
              <w:t>83%</w:t>
            </w:r>
          </w:p>
        </w:tc>
      </w:tr>
      <w:tr w:rsidR="00071DD0" w14:paraId="5E783C81" w14:textId="77777777" w:rsidTr="0021543E">
        <w:tc>
          <w:tcPr>
            <w:tcW w:w="4508" w:type="dxa"/>
          </w:tcPr>
          <w:p w14:paraId="3683A399" w14:textId="77777777" w:rsidR="00071DD0" w:rsidRDefault="00071DD0" w:rsidP="0021543E">
            <w:r>
              <w:t>Pressure</w:t>
            </w:r>
          </w:p>
        </w:tc>
        <w:tc>
          <w:tcPr>
            <w:tcW w:w="4508" w:type="dxa"/>
          </w:tcPr>
          <w:p w14:paraId="7327F1E8" w14:textId="775C875E" w:rsidR="00071DD0" w:rsidRDefault="00071DD0" w:rsidP="0021543E">
            <w:r>
              <w:t>998.3</w:t>
            </w:r>
            <w:r w:rsidR="004F5733">
              <w:t>mbar</w:t>
            </w:r>
          </w:p>
        </w:tc>
      </w:tr>
      <w:tr w:rsidR="00071DD0" w14:paraId="7A326423" w14:textId="77777777" w:rsidTr="0021543E">
        <w:tc>
          <w:tcPr>
            <w:tcW w:w="4508" w:type="dxa"/>
          </w:tcPr>
          <w:p w14:paraId="45B5F801" w14:textId="77777777" w:rsidR="00071DD0" w:rsidRDefault="00071DD0" w:rsidP="0021543E">
            <w:r>
              <w:t>Wind speed</w:t>
            </w:r>
          </w:p>
        </w:tc>
        <w:tc>
          <w:tcPr>
            <w:tcW w:w="4508" w:type="dxa"/>
          </w:tcPr>
          <w:p w14:paraId="70F821B7" w14:textId="30DDC01D" w:rsidR="00071DD0" w:rsidRDefault="004C5B82" w:rsidP="0021543E">
            <w:r>
              <w:t>14 kmh</w:t>
            </w:r>
            <w:r w:rsidRPr="004C5B82">
              <w:rPr>
                <w:vertAlign w:val="superscript"/>
              </w:rPr>
              <w:t>-1</w:t>
            </w:r>
            <w:r>
              <w:t xml:space="preserve"> </w:t>
            </w:r>
            <w:r w:rsidR="00071DD0">
              <w:t xml:space="preserve"> South</w:t>
            </w:r>
          </w:p>
        </w:tc>
      </w:tr>
    </w:tbl>
    <w:tbl>
      <w:tblPr>
        <w:tblStyle w:val="TableGrid"/>
        <w:tblpPr w:leftFromText="180" w:rightFromText="180" w:vertAnchor="page" w:horzAnchor="margin" w:tblpY="4321"/>
        <w:tblW w:w="0" w:type="auto"/>
        <w:tblLook w:val="04A0" w:firstRow="1" w:lastRow="0" w:firstColumn="1" w:lastColumn="0" w:noHBand="0" w:noVBand="1"/>
      </w:tblPr>
      <w:tblGrid>
        <w:gridCol w:w="4508"/>
        <w:gridCol w:w="4508"/>
      </w:tblGrid>
      <w:tr w:rsidR="005A4C66" w14:paraId="0F437BE4" w14:textId="77777777" w:rsidTr="005A4C66">
        <w:tc>
          <w:tcPr>
            <w:tcW w:w="4508" w:type="dxa"/>
          </w:tcPr>
          <w:p w14:paraId="4B046DFF" w14:textId="77777777" w:rsidR="005A4C66" w:rsidRDefault="005A4C66" w:rsidP="005A4C66">
            <w:r>
              <w:t>Meteorological data</w:t>
            </w:r>
          </w:p>
        </w:tc>
        <w:tc>
          <w:tcPr>
            <w:tcW w:w="4508" w:type="dxa"/>
          </w:tcPr>
          <w:p w14:paraId="03FCAB47" w14:textId="77777777" w:rsidR="005A4C66" w:rsidRDefault="005A4C66" w:rsidP="005A4C66">
            <w:r>
              <w:t>Larkhill Met data</w:t>
            </w:r>
          </w:p>
        </w:tc>
      </w:tr>
      <w:tr w:rsidR="005A4C66" w14:paraId="051EF229" w14:textId="77777777" w:rsidTr="005A4C66">
        <w:tc>
          <w:tcPr>
            <w:tcW w:w="4508" w:type="dxa"/>
          </w:tcPr>
          <w:p w14:paraId="2AF49D0A" w14:textId="77777777" w:rsidR="005A4C66" w:rsidRDefault="005A4C66" w:rsidP="005A4C66">
            <w:r>
              <w:t>Temperature</w:t>
            </w:r>
          </w:p>
        </w:tc>
        <w:tc>
          <w:tcPr>
            <w:tcW w:w="4508" w:type="dxa"/>
          </w:tcPr>
          <w:p w14:paraId="05395FDA" w14:textId="1060F373" w:rsidR="005A4C66" w:rsidRDefault="005A4C66" w:rsidP="005A4C66">
            <w:r>
              <w:t xml:space="preserve">18 </w:t>
            </w:r>
            <w:r w:rsidR="004C5B82">
              <w:rPr>
                <w:rFonts w:cstheme="minorHAnsi"/>
              </w:rPr>
              <w:t>°</w:t>
            </w:r>
            <w:r w:rsidR="004C5B82">
              <w:t>C</w:t>
            </w:r>
          </w:p>
        </w:tc>
      </w:tr>
      <w:tr w:rsidR="005A4C66" w14:paraId="766EF091" w14:textId="77777777" w:rsidTr="005A4C66">
        <w:tc>
          <w:tcPr>
            <w:tcW w:w="4508" w:type="dxa"/>
          </w:tcPr>
          <w:p w14:paraId="0F3CB8B5" w14:textId="77777777" w:rsidR="005A4C66" w:rsidRDefault="005A4C66" w:rsidP="005A4C66">
            <w:r>
              <w:t>Humidity</w:t>
            </w:r>
          </w:p>
        </w:tc>
        <w:tc>
          <w:tcPr>
            <w:tcW w:w="4508" w:type="dxa"/>
          </w:tcPr>
          <w:p w14:paraId="2786B8DE" w14:textId="77777777" w:rsidR="005A4C66" w:rsidRDefault="005A4C66" w:rsidP="005A4C66">
            <w:r>
              <w:t>85%</w:t>
            </w:r>
          </w:p>
        </w:tc>
      </w:tr>
      <w:tr w:rsidR="005A4C66" w14:paraId="5766D3E4" w14:textId="77777777" w:rsidTr="005A4C66">
        <w:tc>
          <w:tcPr>
            <w:tcW w:w="4508" w:type="dxa"/>
          </w:tcPr>
          <w:p w14:paraId="190FD54D" w14:textId="77777777" w:rsidR="005A4C66" w:rsidRDefault="005A4C66" w:rsidP="005A4C66">
            <w:r>
              <w:t>Pressure</w:t>
            </w:r>
          </w:p>
        </w:tc>
        <w:tc>
          <w:tcPr>
            <w:tcW w:w="4508" w:type="dxa"/>
          </w:tcPr>
          <w:p w14:paraId="0F76B0BC" w14:textId="15B7AF60" w:rsidR="005A4C66" w:rsidRDefault="005A4C66" w:rsidP="005A4C66">
            <w:r>
              <w:t>1012</w:t>
            </w:r>
            <w:r w:rsidR="004F5733">
              <w:t>mbar</w:t>
            </w:r>
          </w:p>
        </w:tc>
      </w:tr>
      <w:tr w:rsidR="005A4C66" w14:paraId="1B19359F" w14:textId="77777777" w:rsidTr="005A4C66">
        <w:tc>
          <w:tcPr>
            <w:tcW w:w="4508" w:type="dxa"/>
          </w:tcPr>
          <w:p w14:paraId="1EDBC97E" w14:textId="77777777" w:rsidR="005A4C66" w:rsidRDefault="005A4C66" w:rsidP="005A4C66">
            <w:r>
              <w:t>Wind speed</w:t>
            </w:r>
          </w:p>
        </w:tc>
        <w:tc>
          <w:tcPr>
            <w:tcW w:w="4508" w:type="dxa"/>
          </w:tcPr>
          <w:p w14:paraId="70CD9D52" w14:textId="6E9E80E0" w:rsidR="005A4C66" w:rsidRDefault="004C5B82" w:rsidP="005A4C66">
            <w:r>
              <w:t>4.98  kmh</w:t>
            </w:r>
            <w:r w:rsidRPr="004C5B82">
              <w:rPr>
                <w:vertAlign w:val="superscript"/>
              </w:rPr>
              <w:t>-1</w:t>
            </w:r>
            <w:r>
              <w:t xml:space="preserve"> </w:t>
            </w:r>
            <w:r w:rsidR="005A4C66">
              <w:t xml:space="preserve"> West North West</w:t>
            </w:r>
          </w:p>
        </w:tc>
      </w:tr>
    </w:tbl>
    <w:p w14:paraId="7A3879E3" w14:textId="77777777" w:rsidR="00071DD0" w:rsidRDefault="00071DD0" w:rsidP="00071DD0">
      <w:pPr>
        <w:keepNext/>
      </w:pPr>
    </w:p>
    <w:p w14:paraId="1DE44347" w14:textId="0CB9ADB1" w:rsidR="00BF3C69" w:rsidRPr="00BF3C69" w:rsidRDefault="00BF3C69" w:rsidP="000A6355">
      <w:pPr>
        <w:pStyle w:val="Heading1"/>
        <w:numPr>
          <w:ilvl w:val="0"/>
          <w:numId w:val="33"/>
        </w:numPr>
        <w:ind w:left="360"/>
        <w:rPr>
          <w:u w:val="single"/>
        </w:rPr>
      </w:pPr>
      <w:bookmarkStart w:id="35" w:name="_Toc131008744"/>
      <w:bookmarkStart w:id="36" w:name="_Toc109390291"/>
      <w:r>
        <w:rPr>
          <w:u w:val="single"/>
        </w:rPr>
        <w:t>Noise data r</w:t>
      </w:r>
      <w:r w:rsidRPr="00BF3C69">
        <w:rPr>
          <w:u w:val="single"/>
        </w:rPr>
        <w:t>esults</w:t>
      </w:r>
      <w:bookmarkEnd w:id="35"/>
    </w:p>
    <w:p w14:paraId="377B22F2" w14:textId="379765B7" w:rsidR="005A4C66" w:rsidRDefault="00584CB4" w:rsidP="00BF3C69">
      <w:pPr>
        <w:keepNext/>
      </w:pPr>
      <w:r>
        <w:t>The results were plotted in Microsoft Excel using the scatter graph function and a linear line of best fit, the resulting graphs can be seen</w:t>
      </w:r>
    </w:p>
    <w:p w14:paraId="232A5A3F" w14:textId="28C0AC29" w:rsidR="00BF3C69" w:rsidRDefault="00E21FFD" w:rsidP="00BF3C69">
      <w:pPr>
        <w:keepNext/>
        <w:rPr>
          <w:u w:val="single"/>
        </w:rPr>
      </w:pPr>
      <w:r>
        <w:rPr>
          <w:u w:val="single"/>
        </w:rPr>
        <w:t>LOCATION ONE</w:t>
      </w:r>
    </w:p>
    <w:p w14:paraId="73A8FD64" w14:textId="7C978EB3" w:rsidR="00310165" w:rsidRDefault="00310165" w:rsidP="00BF3C69">
      <w:pPr>
        <w:keepNext/>
        <w:rPr>
          <w:u w:val="single"/>
        </w:rPr>
      </w:pPr>
      <w:r>
        <w:rPr>
          <w:u w:val="single"/>
        </w:rPr>
        <w:t>19/07/2022</w:t>
      </w:r>
    </w:p>
    <w:p w14:paraId="5D4A6C4D" w14:textId="137EA060" w:rsidR="004F4FB1" w:rsidRDefault="004F4FB1" w:rsidP="00BF3C69">
      <w:pPr>
        <w:keepNext/>
        <w:rPr>
          <w:u w:val="single"/>
        </w:rPr>
      </w:pPr>
      <w:r>
        <w:rPr>
          <w:noProof/>
          <w:lang w:eastAsia="en-GB"/>
        </w:rPr>
        <w:drawing>
          <wp:inline distT="0" distB="0" distL="0" distR="0" wp14:anchorId="37E556B2" wp14:editId="380BDEE6">
            <wp:extent cx="5672139" cy="4769139"/>
            <wp:effectExtent l="0" t="0" r="508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907" t="12000" r="71366" b="26556"/>
                    <a:stretch/>
                  </pic:blipFill>
                  <pic:spPr bwMode="auto">
                    <a:xfrm>
                      <a:off x="0" y="0"/>
                      <a:ext cx="5742497" cy="4828296"/>
                    </a:xfrm>
                    <a:prstGeom prst="rect">
                      <a:avLst/>
                    </a:prstGeom>
                    <a:ln>
                      <a:noFill/>
                    </a:ln>
                    <a:extLst>
                      <a:ext uri="{53640926-AAD7-44D8-BBD7-CCE9431645EC}">
                        <a14:shadowObscured xmlns:a14="http://schemas.microsoft.com/office/drawing/2010/main"/>
                      </a:ext>
                    </a:extLst>
                  </pic:spPr>
                </pic:pic>
              </a:graphicData>
            </a:graphic>
          </wp:inline>
        </w:drawing>
      </w:r>
    </w:p>
    <w:p w14:paraId="7BDB4DE0" w14:textId="0034BA12" w:rsidR="005A4C66" w:rsidRDefault="005A4C66" w:rsidP="005A4C66">
      <w:pPr>
        <w:pStyle w:val="Caption"/>
      </w:pPr>
      <w:r>
        <w:t xml:space="preserve">Figure </w:t>
      </w:r>
      <w:fldSimple w:instr=" SEQ Figure \* ARABIC ">
        <w:r w:rsidR="004C5B82">
          <w:rPr>
            <w:noProof/>
          </w:rPr>
          <w:t>5</w:t>
        </w:r>
      </w:fldSimple>
      <w:r>
        <w:t>-Location one sensor read out</w:t>
      </w:r>
    </w:p>
    <w:p w14:paraId="175244F7" w14:textId="4A2C6EA7" w:rsidR="009B18A1" w:rsidRDefault="009B18A1" w:rsidP="009B18A1"/>
    <w:p w14:paraId="259DDBFB" w14:textId="4E69F743" w:rsidR="009B18A1" w:rsidRDefault="00E1544D" w:rsidP="009B18A1">
      <w:r>
        <w:rPr>
          <w:noProof/>
          <w:lang w:eastAsia="en-GB"/>
        </w:rPr>
        <w:lastRenderedPageBreak/>
        <w:drawing>
          <wp:inline distT="0" distB="0" distL="0" distR="0" wp14:anchorId="06734598" wp14:editId="7561F0CB">
            <wp:extent cx="5673436" cy="3553363"/>
            <wp:effectExtent l="0" t="0" r="381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4815" cy="3560490"/>
                    </a:xfrm>
                    <a:prstGeom prst="rect">
                      <a:avLst/>
                    </a:prstGeom>
                    <a:noFill/>
                  </pic:spPr>
                </pic:pic>
              </a:graphicData>
            </a:graphic>
          </wp:inline>
        </w:drawing>
      </w:r>
    </w:p>
    <w:p w14:paraId="46BA1BD1" w14:textId="6A25994E" w:rsidR="009B18A1" w:rsidRDefault="009B18A1" w:rsidP="009B18A1">
      <w:pPr>
        <w:pStyle w:val="Caption"/>
      </w:pPr>
      <w:r>
        <w:t xml:space="preserve">Figure </w:t>
      </w:r>
      <w:fldSimple w:instr=" SEQ Figure \* ARABIC ">
        <w:r w:rsidR="004C5B82">
          <w:rPr>
            <w:noProof/>
          </w:rPr>
          <w:t>6</w:t>
        </w:r>
      </w:fldSimple>
      <w:r>
        <w:t>- Overall graph</w:t>
      </w:r>
    </w:p>
    <w:p w14:paraId="35A9013F" w14:textId="2FA1AD6C" w:rsidR="00E1544D" w:rsidRDefault="00E1544D" w:rsidP="00E1544D"/>
    <w:p w14:paraId="6886D269" w14:textId="1742FF9B" w:rsidR="00E1544D" w:rsidRDefault="00E1544D" w:rsidP="00E1544D"/>
    <w:p w14:paraId="0054A1A6" w14:textId="77777777" w:rsidR="00E1544D" w:rsidRPr="00E1544D" w:rsidRDefault="00E1544D" w:rsidP="00E1544D"/>
    <w:p w14:paraId="7C452721" w14:textId="59CFC43E" w:rsidR="00E21FFD" w:rsidRDefault="00310165" w:rsidP="00BF3C69">
      <w:pPr>
        <w:keepNext/>
        <w:rPr>
          <w:u w:val="single"/>
        </w:rPr>
      </w:pPr>
      <w:r>
        <w:rPr>
          <w:noProof/>
          <w:lang w:eastAsia="en-GB"/>
        </w:rPr>
        <w:drawing>
          <wp:inline distT="0" distB="0" distL="0" distR="0" wp14:anchorId="1851852C" wp14:editId="28143F3E">
            <wp:extent cx="5652655" cy="2888673"/>
            <wp:effectExtent l="0" t="0" r="571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A8701E" w14:textId="40C64861" w:rsidR="005A4C66" w:rsidRDefault="005A4C66" w:rsidP="005A4C66">
      <w:pPr>
        <w:pStyle w:val="Caption"/>
        <w:rPr>
          <w:u w:val="single"/>
        </w:rPr>
      </w:pPr>
      <w:r>
        <w:t xml:space="preserve">Figure </w:t>
      </w:r>
      <w:fldSimple w:instr=" SEQ Figure \* ARABIC ">
        <w:r w:rsidR="004C5B82">
          <w:rPr>
            <w:noProof/>
          </w:rPr>
          <w:t>7</w:t>
        </w:r>
      </w:fldSimple>
      <w:r>
        <w:t xml:space="preserve">- </w:t>
      </w:r>
      <w:r w:rsidR="009B18A1">
        <w:t>Breakdown of shots</w:t>
      </w:r>
    </w:p>
    <w:p w14:paraId="5E63CA3E" w14:textId="3DEE5543" w:rsidR="00310165" w:rsidRDefault="00310165" w:rsidP="00BF3C69">
      <w:pPr>
        <w:keepNext/>
        <w:rPr>
          <w:u w:val="single"/>
        </w:rPr>
      </w:pPr>
      <w:r>
        <w:rPr>
          <w:noProof/>
          <w:lang w:eastAsia="en-GB"/>
        </w:rPr>
        <w:lastRenderedPageBreak/>
        <w:drawing>
          <wp:inline distT="0" distB="0" distL="0" distR="0" wp14:anchorId="35A9D209" wp14:editId="5C21F67F">
            <wp:extent cx="5476009" cy="4197927"/>
            <wp:effectExtent l="0" t="0" r="10795" b="127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49CA6C" w14:textId="12A3D3E1" w:rsidR="005A4C66" w:rsidRDefault="005A4C66" w:rsidP="005A4C66">
      <w:pPr>
        <w:pStyle w:val="Caption"/>
        <w:rPr>
          <w:u w:val="single"/>
        </w:rPr>
      </w:pPr>
      <w:r>
        <w:t xml:space="preserve">Figure </w:t>
      </w:r>
      <w:fldSimple w:instr=" SEQ Figure \* ARABIC ">
        <w:r w:rsidR="004C5B82">
          <w:rPr>
            <w:noProof/>
          </w:rPr>
          <w:t>8</w:t>
        </w:r>
      </w:fldSimple>
      <w:r>
        <w:t>-</w:t>
      </w:r>
      <w:r w:rsidR="009B18A1">
        <w:t>Breakdown of shot</w:t>
      </w:r>
    </w:p>
    <w:p w14:paraId="3C6D78A8" w14:textId="69BB50EC" w:rsidR="00310165" w:rsidRDefault="00310165" w:rsidP="00BF3C69">
      <w:pPr>
        <w:keepNext/>
        <w:rPr>
          <w:u w:val="single"/>
        </w:rPr>
      </w:pPr>
      <w:r>
        <w:rPr>
          <w:noProof/>
          <w:lang w:eastAsia="en-GB"/>
        </w:rPr>
        <w:drawing>
          <wp:inline distT="0" distB="0" distL="0" distR="0" wp14:anchorId="6B489FF2" wp14:editId="3266CC3E">
            <wp:extent cx="5569527" cy="3387436"/>
            <wp:effectExtent l="0" t="0" r="12700" b="381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21C4C38" w14:textId="09154D1D" w:rsidR="005A4C66" w:rsidRDefault="005A4C66" w:rsidP="005A4C66">
      <w:pPr>
        <w:pStyle w:val="Caption"/>
        <w:rPr>
          <w:u w:val="single"/>
        </w:rPr>
      </w:pPr>
      <w:r>
        <w:t xml:space="preserve">Figure </w:t>
      </w:r>
      <w:fldSimple w:instr=" SEQ Figure \* ARABIC ">
        <w:r w:rsidR="004C5B82">
          <w:rPr>
            <w:noProof/>
          </w:rPr>
          <w:t>9</w:t>
        </w:r>
      </w:fldSimple>
      <w:r>
        <w:t>-</w:t>
      </w:r>
      <w:r w:rsidR="009B18A1">
        <w:t>Break down of shot</w:t>
      </w:r>
    </w:p>
    <w:p w14:paraId="17421790" w14:textId="762E5230" w:rsidR="00310165" w:rsidRDefault="00310165" w:rsidP="00BF3C69">
      <w:pPr>
        <w:keepNext/>
        <w:rPr>
          <w:u w:val="single"/>
        </w:rPr>
      </w:pPr>
      <w:r>
        <w:rPr>
          <w:noProof/>
          <w:lang w:eastAsia="en-GB"/>
        </w:rPr>
        <w:lastRenderedPageBreak/>
        <w:drawing>
          <wp:inline distT="0" distB="0" distL="0" distR="0" wp14:anchorId="6D222E95" wp14:editId="522A72F3">
            <wp:extent cx="5663045" cy="3595255"/>
            <wp:effectExtent l="0" t="0" r="13970" b="5715"/>
            <wp:docPr id="131" name="Chart 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13EF0D" w14:textId="48B6A483" w:rsidR="005A4C66" w:rsidRDefault="005A4C66" w:rsidP="005A4C66">
      <w:pPr>
        <w:pStyle w:val="Caption"/>
      </w:pPr>
      <w:r>
        <w:t xml:space="preserve">Figure </w:t>
      </w:r>
      <w:fldSimple w:instr=" SEQ Figure \* ARABIC ">
        <w:r w:rsidR="004C5B82">
          <w:rPr>
            <w:noProof/>
          </w:rPr>
          <w:t>10</w:t>
        </w:r>
      </w:fldSimple>
      <w:r>
        <w:t>-</w:t>
      </w:r>
      <w:r w:rsidR="009B18A1">
        <w:t>Breakdown of shots</w:t>
      </w:r>
    </w:p>
    <w:p w14:paraId="6153DB0C" w14:textId="77777777" w:rsidR="009B18A1" w:rsidRPr="009B18A1" w:rsidRDefault="009B18A1" w:rsidP="009B18A1"/>
    <w:p w14:paraId="2EA67DF5" w14:textId="754AEF41" w:rsidR="00310165" w:rsidRDefault="00310165" w:rsidP="00BF3C69">
      <w:pPr>
        <w:keepNext/>
        <w:rPr>
          <w:u w:val="single"/>
        </w:rPr>
      </w:pPr>
      <w:r>
        <w:rPr>
          <w:noProof/>
          <w:lang w:eastAsia="en-GB"/>
        </w:rPr>
        <w:drawing>
          <wp:inline distT="0" distB="0" distL="0" distR="0" wp14:anchorId="04A979CC" wp14:editId="63F1413F">
            <wp:extent cx="5870864" cy="4166754"/>
            <wp:effectExtent l="0" t="0" r="15875" b="5715"/>
            <wp:docPr id="132" name="Chart 1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C98E58" w14:textId="37C8C4E1" w:rsidR="005A4C66" w:rsidRDefault="005A4C66" w:rsidP="005A4C66">
      <w:pPr>
        <w:pStyle w:val="Caption"/>
        <w:rPr>
          <w:u w:val="single"/>
        </w:rPr>
      </w:pPr>
      <w:r>
        <w:t xml:space="preserve">Figure </w:t>
      </w:r>
      <w:fldSimple w:instr=" SEQ Figure \* ARABIC ">
        <w:r w:rsidR="004C5B82">
          <w:rPr>
            <w:noProof/>
          </w:rPr>
          <w:t>11</w:t>
        </w:r>
      </w:fldSimple>
      <w:r>
        <w:t>-</w:t>
      </w:r>
      <w:r w:rsidR="009B18A1">
        <w:t>Breakdown of shot</w:t>
      </w:r>
    </w:p>
    <w:p w14:paraId="1750B9CF" w14:textId="5E024D8E" w:rsidR="00310165" w:rsidRDefault="00310165" w:rsidP="00BF3C69">
      <w:pPr>
        <w:keepNext/>
        <w:rPr>
          <w:u w:val="single"/>
        </w:rPr>
      </w:pPr>
    </w:p>
    <w:p w14:paraId="196633FA" w14:textId="2B93B2DA" w:rsidR="00310165" w:rsidRDefault="00310165" w:rsidP="00BF3C69">
      <w:pPr>
        <w:keepNext/>
        <w:rPr>
          <w:u w:val="single"/>
        </w:rPr>
      </w:pPr>
      <w:r>
        <w:rPr>
          <w:u w:val="single"/>
        </w:rPr>
        <w:t>20/07/2022</w:t>
      </w:r>
    </w:p>
    <w:p w14:paraId="5C4128D1" w14:textId="249A1410" w:rsidR="004F4FB1" w:rsidRDefault="004F4FB1" w:rsidP="00BF3C69">
      <w:pPr>
        <w:keepNext/>
        <w:rPr>
          <w:u w:val="single"/>
        </w:rPr>
      </w:pPr>
      <w:r>
        <w:rPr>
          <w:noProof/>
          <w:lang w:eastAsia="en-GB"/>
        </w:rPr>
        <w:drawing>
          <wp:inline distT="0" distB="0" distL="0" distR="0" wp14:anchorId="73186BED" wp14:editId="6EFC93C6">
            <wp:extent cx="5651988" cy="6411191"/>
            <wp:effectExtent l="0" t="0" r="6350"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825" t="11650" r="71791" b="27247"/>
                    <a:stretch/>
                  </pic:blipFill>
                  <pic:spPr bwMode="auto">
                    <a:xfrm>
                      <a:off x="0" y="0"/>
                      <a:ext cx="5709424" cy="6476342"/>
                    </a:xfrm>
                    <a:prstGeom prst="rect">
                      <a:avLst/>
                    </a:prstGeom>
                    <a:ln>
                      <a:noFill/>
                    </a:ln>
                    <a:extLst>
                      <a:ext uri="{53640926-AAD7-44D8-BBD7-CCE9431645EC}">
                        <a14:shadowObscured xmlns:a14="http://schemas.microsoft.com/office/drawing/2010/main"/>
                      </a:ext>
                    </a:extLst>
                  </pic:spPr>
                </pic:pic>
              </a:graphicData>
            </a:graphic>
          </wp:inline>
        </w:drawing>
      </w:r>
    </w:p>
    <w:p w14:paraId="46006203" w14:textId="1286D160" w:rsidR="005A4C66" w:rsidRDefault="005A4C66" w:rsidP="005A4C66">
      <w:pPr>
        <w:pStyle w:val="Caption"/>
      </w:pPr>
      <w:r>
        <w:t xml:space="preserve">Figure </w:t>
      </w:r>
      <w:fldSimple w:instr=" SEQ Figure \* ARABIC ">
        <w:r w:rsidR="004C5B82">
          <w:rPr>
            <w:noProof/>
          </w:rPr>
          <w:t>12</w:t>
        </w:r>
      </w:fldSimple>
      <w:r w:rsidR="009B18A1">
        <w:t>- Main results</w:t>
      </w:r>
    </w:p>
    <w:p w14:paraId="1BACD8C5" w14:textId="23CDF2D1" w:rsidR="00E1544D" w:rsidRDefault="00E1544D" w:rsidP="00E1544D">
      <w:r>
        <w:rPr>
          <w:noProof/>
          <w:lang w:eastAsia="en-GB"/>
        </w:rPr>
        <w:drawing>
          <wp:inline distT="0" distB="0" distL="0" distR="0" wp14:anchorId="33040D93" wp14:editId="10C1E819">
            <wp:extent cx="5596297" cy="3761509"/>
            <wp:effectExtent l="0" t="0" r="444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0461" cy="3777751"/>
                    </a:xfrm>
                    <a:prstGeom prst="rect">
                      <a:avLst/>
                    </a:prstGeom>
                    <a:noFill/>
                  </pic:spPr>
                </pic:pic>
              </a:graphicData>
            </a:graphic>
          </wp:inline>
        </w:drawing>
      </w:r>
    </w:p>
    <w:p w14:paraId="5AB69CB9" w14:textId="70CF1113" w:rsidR="00E1544D" w:rsidRPr="00E1544D" w:rsidRDefault="00E1544D" w:rsidP="00E1544D">
      <w:pPr>
        <w:pStyle w:val="Caption"/>
      </w:pPr>
      <w:r>
        <w:t xml:space="preserve">Figure </w:t>
      </w:r>
      <w:fldSimple w:instr=" SEQ Figure \* ARABIC ">
        <w:r w:rsidR="004C5B82">
          <w:rPr>
            <w:noProof/>
          </w:rPr>
          <w:t>13</w:t>
        </w:r>
      </w:fldSimple>
      <w:r>
        <w:t>-Main results graphed</w:t>
      </w:r>
    </w:p>
    <w:p w14:paraId="753BA856" w14:textId="77777777" w:rsidR="00E1544D" w:rsidRDefault="00310165" w:rsidP="005A4C66">
      <w:pPr>
        <w:pStyle w:val="Caption"/>
      </w:pPr>
      <w:r>
        <w:rPr>
          <w:noProof/>
          <w:lang w:eastAsia="en-GB"/>
        </w:rPr>
        <w:drawing>
          <wp:inline distT="0" distB="0" distL="0" distR="0" wp14:anchorId="7D9917CC" wp14:editId="512D53EB">
            <wp:extent cx="5621482" cy="3075709"/>
            <wp:effectExtent l="0" t="0" r="17780" b="10795"/>
            <wp:docPr id="133" name="Chart 1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19314B5" w14:textId="31633D9D" w:rsidR="00310165" w:rsidRDefault="005A4C66" w:rsidP="005A4C66">
      <w:pPr>
        <w:pStyle w:val="Caption"/>
        <w:rPr>
          <w:u w:val="single"/>
        </w:rPr>
      </w:pPr>
      <w:r>
        <w:t xml:space="preserve">Figure </w:t>
      </w:r>
      <w:fldSimple w:instr=" SEQ Figure \* ARABIC ">
        <w:r w:rsidR="004C5B82">
          <w:rPr>
            <w:noProof/>
          </w:rPr>
          <w:t>14</w:t>
        </w:r>
      </w:fldSimple>
      <w:r>
        <w:t xml:space="preserve">- </w:t>
      </w:r>
      <w:r w:rsidR="00E1544D">
        <w:t>Breakdown of shots</w:t>
      </w:r>
    </w:p>
    <w:p w14:paraId="700EA659" w14:textId="52F94BFE" w:rsidR="00EE25F2" w:rsidRDefault="00EE25F2" w:rsidP="00BF3C69">
      <w:pPr>
        <w:keepNext/>
        <w:rPr>
          <w:u w:val="single"/>
        </w:rPr>
      </w:pPr>
      <w:r>
        <w:rPr>
          <w:noProof/>
          <w:lang w:eastAsia="en-GB"/>
        </w:rPr>
        <w:drawing>
          <wp:inline distT="0" distB="0" distL="0" distR="0" wp14:anchorId="2C4FA963" wp14:editId="6E1D466B">
            <wp:extent cx="5798127" cy="5029200"/>
            <wp:effectExtent l="0" t="0" r="12700" b="0"/>
            <wp:docPr id="134" name="Chart 1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E51F26" w14:textId="37272821" w:rsidR="00E1544D" w:rsidRDefault="00E1544D" w:rsidP="00E1544D">
      <w:pPr>
        <w:pStyle w:val="Caption"/>
        <w:rPr>
          <w:u w:val="single"/>
        </w:rPr>
      </w:pPr>
      <w:r>
        <w:t xml:space="preserve">Figure </w:t>
      </w:r>
      <w:fldSimple w:instr=" SEQ Figure \* ARABIC ">
        <w:r w:rsidR="004C5B82">
          <w:rPr>
            <w:noProof/>
          </w:rPr>
          <w:t>15</w:t>
        </w:r>
      </w:fldSimple>
      <w:r>
        <w:t>-breakdown of shots</w:t>
      </w:r>
    </w:p>
    <w:p w14:paraId="3CBD4A1C" w14:textId="77777777" w:rsidR="00E1544D" w:rsidRDefault="00E1544D" w:rsidP="00BF3C69">
      <w:pPr>
        <w:keepNext/>
        <w:rPr>
          <w:u w:val="single"/>
        </w:rPr>
      </w:pPr>
    </w:p>
    <w:p w14:paraId="0F7AE221" w14:textId="77777777" w:rsidR="005A4C66" w:rsidRDefault="005A4C66" w:rsidP="00BF3C69">
      <w:pPr>
        <w:keepNext/>
        <w:rPr>
          <w:u w:val="single"/>
        </w:rPr>
      </w:pPr>
    </w:p>
    <w:p w14:paraId="65CF48BA" w14:textId="704452E9" w:rsidR="00EE25F2" w:rsidRDefault="00EE25F2" w:rsidP="00BF3C69">
      <w:pPr>
        <w:keepNext/>
        <w:rPr>
          <w:u w:val="single"/>
        </w:rPr>
      </w:pPr>
      <w:r>
        <w:rPr>
          <w:noProof/>
          <w:lang w:eastAsia="en-GB"/>
        </w:rPr>
        <w:drawing>
          <wp:inline distT="0" distB="0" distL="0" distR="0" wp14:anchorId="62E5B19E" wp14:editId="5B3947F7">
            <wp:extent cx="5413664" cy="4665518"/>
            <wp:effectExtent l="0" t="0" r="15875" b="1905"/>
            <wp:docPr id="135" name="Chart 1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82D9E13" w14:textId="3E13A36C" w:rsidR="00E1544D" w:rsidRDefault="00E1544D" w:rsidP="00E1544D">
      <w:pPr>
        <w:pStyle w:val="Caption"/>
        <w:rPr>
          <w:u w:val="single"/>
        </w:rPr>
      </w:pPr>
      <w:r>
        <w:t xml:space="preserve">Figure </w:t>
      </w:r>
      <w:fldSimple w:instr=" SEQ Figure \* ARABIC ">
        <w:r w:rsidR="004C5B82">
          <w:rPr>
            <w:noProof/>
          </w:rPr>
          <w:t>16</w:t>
        </w:r>
      </w:fldSimple>
      <w:r>
        <w:t>- Breakdown of shots</w:t>
      </w:r>
    </w:p>
    <w:p w14:paraId="5EC1E4FB" w14:textId="77777777" w:rsidR="00E1544D" w:rsidRDefault="00E1544D" w:rsidP="00BF3C69">
      <w:pPr>
        <w:keepNext/>
        <w:rPr>
          <w:u w:val="single"/>
        </w:rPr>
      </w:pPr>
    </w:p>
    <w:p w14:paraId="6E84E262" w14:textId="351C7672" w:rsidR="00EE25F2" w:rsidRDefault="00EE25F2" w:rsidP="00BF3C69">
      <w:pPr>
        <w:keepNext/>
        <w:rPr>
          <w:u w:val="single"/>
        </w:rPr>
      </w:pPr>
      <w:r>
        <w:rPr>
          <w:noProof/>
          <w:lang w:eastAsia="en-GB"/>
        </w:rPr>
        <w:drawing>
          <wp:inline distT="0" distB="0" distL="0" distR="0" wp14:anchorId="776EB572" wp14:editId="315C1849">
            <wp:extent cx="6037118" cy="4946072"/>
            <wp:effectExtent l="0" t="0" r="1905" b="6985"/>
            <wp:docPr id="136" name="Chart 1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F8C9A9" w14:textId="6407DC14" w:rsidR="00E1544D" w:rsidRDefault="00E1544D" w:rsidP="00E1544D">
      <w:pPr>
        <w:pStyle w:val="Caption"/>
        <w:rPr>
          <w:u w:val="single"/>
        </w:rPr>
      </w:pPr>
      <w:r>
        <w:t xml:space="preserve">Figure </w:t>
      </w:r>
      <w:fldSimple w:instr=" SEQ Figure \* ARABIC ">
        <w:r w:rsidR="004C5B82">
          <w:rPr>
            <w:noProof/>
          </w:rPr>
          <w:t>17</w:t>
        </w:r>
      </w:fldSimple>
      <w:r>
        <w:t>-breakdown of shots</w:t>
      </w:r>
    </w:p>
    <w:p w14:paraId="495FFF84" w14:textId="1E609416" w:rsidR="00EE25F2" w:rsidRDefault="00EE25F2" w:rsidP="00BF3C69">
      <w:pPr>
        <w:keepNext/>
        <w:rPr>
          <w:u w:val="single"/>
        </w:rPr>
      </w:pPr>
      <w:r>
        <w:rPr>
          <w:noProof/>
          <w:lang w:eastAsia="en-GB"/>
        </w:rPr>
        <w:drawing>
          <wp:inline distT="0" distB="0" distL="0" distR="0" wp14:anchorId="624FBFBA" wp14:editId="078BEF1B">
            <wp:extent cx="6026727" cy="3886200"/>
            <wp:effectExtent l="0" t="0" r="12700" b="0"/>
            <wp:docPr id="137" name="Chart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A1DC916" w14:textId="1EF350E4" w:rsidR="00E1544D" w:rsidRDefault="00E1544D" w:rsidP="00E1544D">
      <w:pPr>
        <w:pStyle w:val="Caption"/>
        <w:rPr>
          <w:u w:val="single"/>
        </w:rPr>
      </w:pPr>
      <w:r>
        <w:t xml:space="preserve">Figure </w:t>
      </w:r>
      <w:fldSimple w:instr=" SEQ Figure \* ARABIC ">
        <w:r w:rsidR="004C5B82">
          <w:rPr>
            <w:noProof/>
          </w:rPr>
          <w:t>18</w:t>
        </w:r>
      </w:fldSimple>
      <w:r>
        <w:t>- Breakdown of shots</w:t>
      </w:r>
    </w:p>
    <w:p w14:paraId="2DABA3F8" w14:textId="77777777" w:rsidR="00E1544D" w:rsidRDefault="00E1544D" w:rsidP="00BF3C69">
      <w:pPr>
        <w:keepNext/>
        <w:rPr>
          <w:u w:val="single"/>
        </w:rPr>
      </w:pPr>
    </w:p>
    <w:p w14:paraId="505A180D" w14:textId="39FFA52B" w:rsidR="00E21FFD" w:rsidRDefault="00E21FFD" w:rsidP="00BF3C69">
      <w:pPr>
        <w:keepNext/>
        <w:rPr>
          <w:u w:val="single"/>
        </w:rPr>
      </w:pPr>
      <w:r>
        <w:rPr>
          <w:u w:val="single"/>
        </w:rPr>
        <w:t>Location 2</w:t>
      </w:r>
    </w:p>
    <w:p w14:paraId="41BDA654" w14:textId="0EC56324" w:rsidR="004F4FB1" w:rsidRDefault="004F4FB1" w:rsidP="00BF3C69">
      <w:pPr>
        <w:keepNext/>
        <w:rPr>
          <w:u w:val="single"/>
        </w:rPr>
      </w:pPr>
      <w:r>
        <w:rPr>
          <w:noProof/>
          <w:lang w:eastAsia="en-GB"/>
        </w:rPr>
        <w:drawing>
          <wp:inline distT="0" distB="0" distL="0" distR="0" wp14:anchorId="14E6532A" wp14:editId="174D1A82">
            <wp:extent cx="3751118" cy="5478256"/>
            <wp:effectExtent l="0" t="0" r="1905" b="825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48" t="11921" r="72645" b="27046"/>
                    <a:stretch/>
                  </pic:blipFill>
                  <pic:spPr bwMode="auto">
                    <a:xfrm>
                      <a:off x="0" y="0"/>
                      <a:ext cx="3758511" cy="5489053"/>
                    </a:xfrm>
                    <a:prstGeom prst="rect">
                      <a:avLst/>
                    </a:prstGeom>
                    <a:ln>
                      <a:noFill/>
                    </a:ln>
                    <a:extLst>
                      <a:ext uri="{53640926-AAD7-44D8-BBD7-CCE9431645EC}">
                        <a14:shadowObscured xmlns:a14="http://schemas.microsoft.com/office/drawing/2010/main"/>
                      </a:ext>
                    </a:extLst>
                  </pic:spPr>
                </pic:pic>
              </a:graphicData>
            </a:graphic>
          </wp:inline>
        </w:drawing>
      </w:r>
    </w:p>
    <w:p w14:paraId="45790C42" w14:textId="1F73C388" w:rsidR="008D7D1D" w:rsidRDefault="008D7D1D" w:rsidP="008D7D1D">
      <w:pPr>
        <w:pStyle w:val="Caption"/>
        <w:rPr>
          <w:u w:val="single"/>
        </w:rPr>
      </w:pPr>
      <w:r>
        <w:t xml:space="preserve">Figure </w:t>
      </w:r>
      <w:fldSimple w:instr=" SEQ Figure \* ARABIC ">
        <w:r w:rsidR="004C5B82">
          <w:rPr>
            <w:noProof/>
          </w:rPr>
          <w:t>19</w:t>
        </w:r>
      </w:fldSimple>
      <w:r>
        <w:t>-Location 2 main overview</w:t>
      </w:r>
    </w:p>
    <w:p w14:paraId="47B20672" w14:textId="33BBA9DA" w:rsidR="00E21FFD" w:rsidRDefault="000A3471" w:rsidP="00BF3C69">
      <w:pPr>
        <w:keepNext/>
        <w:rPr>
          <w:u w:val="single"/>
        </w:rPr>
      </w:pPr>
      <w:r>
        <w:rPr>
          <w:noProof/>
          <w:lang w:eastAsia="en-GB"/>
        </w:rPr>
        <w:drawing>
          <wp:inline distT="0" distB="0" distL="0" distR="0" wp14:anchorId="60E158F2" wp14:editId="6959398E">
            <wp:extent cx="5818909" cy="4509655"/>
            <wp:effectExtent l="0" t="0" r="10795" b="5715"/>
            <wp:docPr id="138" name="Chart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16FED7B" w14:textId="32666F2A" w:rsidR="008D7D1D" w:rsidRDefault="008D7D1D" w:rsidP="008D7D1D">
      <w:pPr>
        <w:pStyle w:val="Caption"/>
        <w:rPr>
          <w:u w:val="single"/>
        </w:rPr>
      </w:pPr>
      <w:r>
        <w:t xml:space="preserve">Figure </w:t>
      </w:r>
      <w:fldSimple w:instr=" SEQ Figure \* ARABIC ">
        <w:r w:rsidR="004C5B82">
          <w:rPr>
            <w:noProof/>
          </w:rPr>
          <w:t>20</w:t>
        </w:r>
      </w:fldSimple>
      <w:r>
        <w:t>-Location 2 all shots over view</w:t>
      </w:r>
    </w:p>
    <w:p w14:paraId="62927342" w14:textId="275C8BA3" w:rsidR="003C59F6" w:rsidRDefault="003C59F6" w:rsidP="00BF3C69">
      <w:pPr>
        <w:keepNext/>
        <w:rPr>
          <w:u w:val="single"/>
        </w:rPr>
      </w:pPr>
    </w:p>
    <w:p w14:paraId="34E8197F" w14:textId="1F01F0F4" w:rsidR="003C59F6" w:rsidRDefault="00AC663A" w:rsidP="00BF3C69">
      <w:pPr>
        <w:keepNext/>
        <w:rPr>
          <w:u w:val="single"/>
        </w:rPr>
      </w:pPr>
      <w:r>
        <w:rPr>
          <w:u w:val="single"/>
        </w:rPr>
        <w:t>20/07/2023</w:t>
      </w:r>
    </w:p>
    <w:p w14:paraId="2885777D" w14:textId="77777777" w:rsidR="00221606" w:rsidRDefault="00221606" w:rsidP="00BF3C69">
      <w:pPr>
        <w:keepNext/>
        <w:rPr>
          <w:u w:val="single"/>
        </w:rPr>
      </w:pPr>
    </w:p>
    <w:p w14:paraId="0A59E3F6" w14:textId="084BA92E" w:rsidR="00AC663A" w:rsidRDefault="00AC663A" w:rsidP="00BF3C69">
      <w:pPr>
        <w:keepNext/>
        <w:rPr>
          <w:u w:val="single"/>
        </w:rPr>
      </w:pPr>
      <w:r>
        <w:rPr>
          <w:noProof/>
          <w:lang w:eastAsia="en-GB"/>
        </w:rPr>
        <w:drawing>
          <wp:inline distT="0" distB="0" distL="0" distR="0" wp14:anchorId="4A6EA6C7" wp14:editId="64CE6152">
            <wp:extent cx="5101936" cy="7252589"/>
            <wp:effectExtent l="0" t="0" r="3810" b="571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1893" t="4895" r="38236" b="45221"/>
                    <a:stretch/>
                  </pic:blipFill>
                  <pic:spPr bwMode="auto">
                    <a:xfrm>
                      <a:off x="0" y="0"/>
                      <a:ext cx="5123354" cy="7283036"/>
                    </a:xfrm>
                    <a:prstGeom prst="rect">
                      <a:avLst/>
                    </a:prstGeom>
                    <a:ln>
                      <a:noFill/>
                    </a:ln>
                    <a:extLst>
                      <a:ext uri="{53640926-AAD7-44D8-BBD7-CCE9431645EC}">
                        <a14:shadowObscured xmlns:a14="http://schemas.microsoft.com/office/drawing/2010/main"/>
                      </a:ext>
                    </a:extLst>
                  </pic:spPr>
                </pic:pic>
              </a:graphicData>
            </a:graphic>
          </wp:inline>
        </w:drawing>
      </w:r>
    </w:p>
    <w:p w14:paraId="59A61191" w14:textId="398E03B8" w:rsidR="00AC663A" w:rsidRDefault="00AC663A" w:rsidP="00AC663A">
      <w:pPr>
        <w:pStyle w:val="Caption"/>
        <w:rPr>
          <w:u w:val="single"/>
        </w:rPr>
      </w:pPr>
      <w:r>
        <w:t xml:space="preserve">Figure </w:t>
      </w:r>
      <w:fldSimple w:instr=" SEQ Figure \* ARABIC ">
        <w:r w:rsidR="004C5B82">
          <w:rPr>
            <w:noProof/>
          </w:rPr>
          <w:t>21</w:t>
        </w:r>
      </w:fldSimple>
      <w:r>
        <w:t>-Main overview of sensor</w:t>
      </w:r>
    </w:p>
    <w:p w14:paraId="79997413" w14:textId="15EAD7E4" w:rsidR="000A3471" w:rsidRDefault="000A3471" w:rsidP="00BF3C69">
      <w:pPr>
        <w:keepNext/>
        <w:rPr>
          <w:u w:val="single"/>
        </w:rPr>
      </w:pPr>
      <w:r>
        <w:rPr>
          <w:noProof/>
          <w:lang w:eastAsia="en-GB"/>
        </w:rPr>
        <w:drawing>
          <wp:inline distT="0" distB="0" distL="0" distR="0" wp14:anchorId="01898364" wp14:editId="1AD4B797">
            <wp:extent cx="5475605" cy="4010891"/>
            <wp:effectExtent l="0" t="0" r="10795" b="8890"/>
            <wp:docPr id="139" name="Chart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D68FD46" w14:textId="3C82F5D6" w:rsidR="00AC663A" w:rsidRDefault="00AC663A" w:rsidP="00AC663A">
      <w:pPr>
        <w:pStyle w:val="Caption"/>
        <w:rPr>
          <w:u w:val="single"/>
        </w:rPr>
      </w:pPr>
      <w:r>
        <w:t xml:space="preserve">Figure </w:t>
      </w:r>
      <w:fldSimple w:instr=" SEQ Figure \* ARABIC ">
        <w:r w:rsidR="004C5B82">
          <w:rPr>
            <w:noProof/>
          </w:rPr>
          <w:t>22</w:t>
        </w:r>
      </w:fldSimple>
      <w:r>
        <w:t>-graphed shots</w:t>
      </w:r>
    </w:p>
    <w:p w14:paraId="437E6DC1" w14:textId="10F1ABF6" w:rsidR="00BF3C69" w:rsidRPr="00BF3C69" w:rsidRDefault="004C5B82" w:rsidP="00BF3C69">
      <w:pPr>
        <w:keepNext/>
        <w:rPr>
          <w:u w:val="single"/>
        </w:rPr>
      </w:pPr>
      <w:r>
        <w:rPr>
          <w:u w:val="single"/>
        </w:rPr>
        <w:t>L</w:t>
      </w:r>
      <w:r w:rsidR="003C59F6">
        <w:rPr>
          <w:u w:val="single"/>
        </w:rPr>
        <w:t>ocation 3</w:t>
      </w:r>
    </w:p>
    <w:p w14:paraId="65A4DEE4" w14:textId="3A43DED3" w:rsidR="00BF3C69" w:rsidRDefault="006A755F" w:rsidP="00BF3C69">
      <w:pPr>
        <w:keepNext/>
      </w:pPr>
      <w:r>
        <w:rPr>
          <w:noProof/>
          <w:lang w:eastAsia="en-GB"/>
        </w:rPr>
        <w:drawing>
          <wp:inline distT="0" distB="0" distL="0" distR="0" wp14:anchorId="0D02F5E1" wp14:editId="194EAC6E">
            <wp:extent cx="5620840" cy="6722918"/>
            <wp:effectExtent l="0" t="0" r="0" b="190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890" t="11725" r="71582" b="26924"/>
                    <a:stretch/>
                  </pic:blipFill>
                  <pic:spPr bwMode="auto">
                    <a:xfrm>
                      <a:off x="0" y="0"/>
                      <a:ext cx="5661556" cy="6771618"/>
                    </a:xfrm>
                    <a:prstGeom prst="rect">
                      <a:avLst/>
                    </a:prstGeom>
                    <a:ln>
                      <a:noFill/>
                    </a:ln>
                    <a:extLst>
                      <a:ext uri="{53640926-AAD7-44D8-BBD7-CCE9431645EC}">
                        <a14:shadowObscured xmlns:a14="http://schemas.microsoft.com/office/drawing/2010/main"/>
                      </a:ext>
                    </a:extLst>
                  </pic:spPr>
                </pic:pic>
              </a:graphicData>
            </a:graphic>
          </wp:inline>
        </w:drawing>
      </w:r>
    </w:p>
    <w:p w14:paraId="58C81067" w14:textId="77777777" w:rsidR="003C59F6" w:rsidRDefault="003C59F6" w:rsidP="00BF3C69">
      <w:pPr>
        <w:keepNext/>
      </w:pPr>
    </w:p>
    <w:p w14:paraId="474861C0" w14:textId="77777777" w:rsidR="00AC663A" w:rsidRDefault="00AC663A" w:rsidP="006A755F">
      <w:pPr>
        <w:pStyle w:val="Heading2"/>
        <w:rPr>
          <w:u w:val="single"/>
        </w:rPr>
      </w:pPr>
      <w:bookmarkStart w:id="37" w:name="_Toc131008745"/>
    </w:p>
    <w:p w14:paraId="6E950FC8" w14:textId="77777777" w:rsidR="00AC663A" w:rsidRDefault="00AC663A" w:rsidP="006A755F">
      <w:pPr>
        <w:pStyle w:val="Heading2"/>
        <w:rPr>
          <w:u w:val="single"/>
        </w:rPr>
      </w:pPr>
    </w:p>
    <w:p w14:paraId="693A39BD" w14:textId="77777777" w:rsidR="00AC663A" w:rsidRDefault="00AC663A" w:rsidP="006A755F">
      <w:pPr>
        <w:pStyle w:val="Heading2"/>
        <w:rPr>
          <w:u w:val="single"/>
        </w:rPr>
      </w:pPr>
    </w:p>
    <w:p w14:paraId="396B4606" w14:textId="77777777" w:rsidR="00AC663A" w:rsidRDefault="00AC663A" w:rsidP="006A755F">
      <w:pPr>
        <w:pStyle w:val="Heading2"/>
        <w:rPr>
          <w:u w:val="single"/>
        </w:rPr>
      </w:pPr>
    </w:p>
    <w:p w14:paraId="7A159743" w14:textId="77777777" w:rsidR="00AC663A" w:rsidRDefault="00AC663A" w:rsidP="006A755F">
      <w:pPr>
        <w:pStyle w:val="Heading2"/>
        <w:rPr>
          <w:u w:val="single"/>
        </w:rPr>
      </w:pPr>
    </w:p>
    <w:p w14:paraId="52F4D109" w14:textId="77777777" w:rsidR="00AC663A" w:rsidRDefault="00AC663A" w:rsidP="006A755F">
      <w:pPr>
        <w:pStyle w:val="Heading2"/>
        <w:rPr>
          <w:u w:val="single"/>
        </w:rPr>
      </w:pPr>
    </w:p>
    <w:p w14:paraId="5A64C2F0" w14:textId="77777777" w:rsidR="00AC663A" w:rsidRDefault="00AC663A" w:rsidP="006A755F">
      <w:pPr>
        <w:pStyle w:val="Heading2"/>
        <w:rPr>
          <w:u w:val="single"/>
        </w:rPr>
      </w:pPr>
    </w:p>
    <w:p w14:paraId="74087A5C" w14:textId="6AE96DF6" w:rsidR="00D905E7" w:rsidRPr="003C59F6" w:rsidRDefault="006A755F" w:rsidP="006A755F">
      <w:pPr>
        <w:pStyle w:val="Heading2"/>
        <w:rPr>
          <w:u w:val="single"/>
        </w:rPr>
      </w:pPr>
      <w:r w:rsidRPr="003C59F6">
        <w:rPr>
          <w:u w:val="single"/>
        </w:rPr>
        <w:t>20/07/2022</w:t>
      </w:r>
      <w:bookmarkEnd w:id="37"/>
    </w:p>
    <w:p w14:paraId="1833D64B" w14:textId="738B5EF4" w:rsidR="006A755F" w:rsidRPr="006A755F" w:rsidRDefault="006A755F" w:rsidP="006A755F">
      <w:r>
        <w:rPr>
          <w:noProof/>
          <w:lang w:eastAsia="en-GB"/>
        </w:rPr>
        <w:drawing>
          <wp:inline distT="0" distB="0" distL="0" distR="0" wp14:anchorId="44C6A190" wp14:editId="27B728F6">
            <wp:extent cx="5423535" cy="5579918"/>
            <wp:effectExtent l="0" t="0" r="5715" b="190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846" t="11924" r="71930" b="26799"/>
                    <a:stretch/>
                  </pic:blipFill>
                  <pic:spPr bwMode="auto">
                    <a:xfrm>
                      <a:off x="0" y="0"/>
                      <a:ext cx="5472330" cy="5630120"/>
                    </a:xfrm>
                    <a:prstGeom prst="rect">
                      <a:avLst/>
                    </a:prstGeom>
                    <a:ln>
                      <a:noFill/>
                    </a:ln>
                    <a:extLst>
                      <a:ext uri="{53640926-AAD7-44D8-BBD7-CCE9431645EC}">
                        <a14:shadowObscured xmlns:a14="http://schemas.microsoft.com/office/drawing/2010/main"/>
                      </a:ext>
                    </a:extLst>
                  </pic:spPr>
                </pic:pic>
              </a:graphicData>
            </a:graphic>
          </wp:inline>
        </w:drawing>
      </w:r>
    </w:p>
    <w:p w14:paraId="044B09DF" w14:textId="31422E74" w:rsidR="00D905E7" w:rsidRDefault="00D905E7" w:rsidP="000A6355">
      <w:pPr>
        <w:pStyle w:val="Heading1"/>
        <w:numPr>
          <w:ilvl w:val="0"/>
          <w:numId w:val="33"/>
        </w:numPr>
        <w:ind w:left="360"/>
        <w:rPr>
          <w:u w:val="single"/>
        </w:rPr>
      </w:pPr>
      <w:bookmarkStart w:id="38" w:name="_Toc131008746"/>
      <w:r w:rsidRPr="004C215D">
        <w:rPr>
          <w:u w:val="single"/>
        </w:rPr>
        <w:t>Analysis</w:t>
      </w:r>
      <w:bookmarkEnd w:id="36"/>
      <w:bookmarkEnd w:id="38"/>
    </w:p>
    <w:p w14:paraId="52FCE252" w14:textId="4A8336E2" w:rsidR="00AB51CD" w:rsidRDefault="00AB51CD" w:rsidP="00AB51CD"/>
    <w:p w14:paraId="26DD66CD" w14:textId="52F8C598" w:rsidR="00AB51CD" w:rsidRDefault="00AB51CD" w:rsidP="00AB51CD">
      <w:pPr>
        <w:rPr>
          <w:rFonts w:ascii="Arial" w:hAnsi="Arial" w:cs="Arial"/>
        </w:rPr>
      </w:pPr>
      <w:r w:rsidRPr="003C59F6">
        <w:rPr>
          <w:rFonts w:ascii="Arial" w:hAnsi="Arial" w:cs="Arial"/>
        </w:rPr>
        <w:t>From the data that has been received during this experiment it has given further thought of more investigation as to whether the modelled forecast using the meteorological data from the Met office is reliable.</w:t>
      </w:r>
    </w:p>
    <w:p w14:paraId="67C1BABD" w14:textId="74CEFC0C" w:rsidR="007C5AFC" w:rsidRPr="003C59F6" w:rsidRDefault="007C5AFC" w:rsidP="00AB51CD">
      <w:pPr>
        <w:rPr>
          <w:rFonts w:ascii="Arial" w:hAnsi="Arial" w:cs="Arial"/>
        </w:rPr>
      </w:pPr>
      <w:r>
        <w:rPr>
          <w:rFonts w:ascii="Arial" w:hAnsi="Arial" w:cs="Arial"/>
        </w:rPr>
        <w:t>The sensors that were placed at location 1 and location 2 were set-up to take a sample every 60 seconds during the time period that was selected. These time periods and samples have now been broken down into the firing times and graphed above for location one and two.</w:t>
      </w:r>
    </w:p>
    <w:p w14:paraId="162BF0BF" w14:textId="38746DE9" w:rsidR="00F94855" w:rsidRPr="007C5AFC" w:rsidRDefault="00AB51CD" w:rsidP="00AB51CD">
      <w:pPr>
        <w:rPr>
          <w:rFonts w:ascii="Arial" w:hAnsi="Arial" w:cs="Arial"/>
        </w:rPr>
      </w:pPr>
      <w:r w:rsidRPr="003C59F6">
        <w:rPr>
          <w:rFonts w:ascii="Arial" w:hAnsi="Arial" w:cs="Arial"/>
        </w:rPr>
        <w:t xml:space="preserve">The sensors were placed on the red boundary line of the noise forecasted model which was forecasted to be 129dB during the firings. </w:t>
      </w:r>
      <w:r w:rsidR="00E0664A" w:rsidRPr="003C59F6">
        <w:rPr>
          <w:rFonts w:ascii="Arial" w:hAnsi="Arial" w:cs="Arial"/>
        </w:rPr>
        <w:t xml:space="preserve">The predicted noise was not reflected in the results as the resultant figures that were </w:t>
      </w:r>
      <w:r w:rsidR="00546493" w:rsidRPr="003C59F6">
        <w:rPr>
          <w:rFonts w:ascii="Arial" w:hAnsi="Arial" w:cs="Arial"/>
        </w:rPr>
        <w:t xml:space="preserve">obtained </w:t>
      </w:r>
      <w:r w:rsidR="00573769" w:rsidRPr="003C59F6">
        <w:rPr>
          <w:rFonts w:ascii="Arial" w:hAnsi="Arial" w:cs="Arial"/>
        </w:rPr>
        <w:t>are considerably</w:t>
      </w:r>
      <w:r w:rsidR="00E0664A" w:rsidRPr="003C59F6">
        <w:rPr>
          <w:rFonts w:ascii="Arial" w:hAnsi="Arial" w:cs="Arial"/>
        </w:rPr>
        <w:t xml:space="preserve"> lower than that of the maximum predicted sound.</w:t>
      </w:r>
    </w:p>
    <w:p w14:paraId="239489C4" w14:textId="6F26450C" w:rsidR="00F94855" w:rsidRPr="003C59F6" w:rsidRDefault="00E0664A" w:rsidP="002D4163">
      <w:pPr>
        <w:rPr>
          <w:rFonts w:ascii="Arial" w:hAnsi="Arial" w:cs="Arial"/>
        </w:rPr>
      </w:pPr>
      <w:r w:rsidRPr="003C59F6">
        <w:rPr>
          <w:rFonts w:ascii="Arial" w:hAnsi="Arial" w:cs="Arial"/>
        </w:rPr>
        <w:t>The sensor that was placed in location</w:t>
      </w:r>
      <w:r w:rsidR="00F94855" w:rsidRPr="003C59F6">
        <w:rPr>
          <w:rFonts w:ascii="Arial" w:hAnsi="Arial" w:cs="Arial"/>
        </w:rPr>
        <w:t xml:space="preserve"> 2</w:t>
      </w:r>
      <w:r w:rsidRPr="003C59F6">
        <w:rPr>
          <w:rFonts w:ascii="Arial" w:hAnsi="Arial" w:cs="Arial"/>
        </w:rPr>
        <w:t xml:space="preserve"> would have been more likely to have received a higher peak pressure due to the win</w:t>
      </w:r>
      <w:bookmarkStart w:id="39" w:name="_Toc109390292"/>
      <w:r w:rsidR="00573769" w:rsidRPr="003C59F6">
        <w:rPr>
          <w:rFonts w:ascii="Arial" w:hAnsi="Arial" w:cs="Arial"/>
        </w:rPr>
        <w:t>d direction during the firings.</w:t>
      </w:r>
    </w:p>
    <w:p w14:paraId="60F23A70" w14:textId="7E8AD740" w:rsidR="00F94855" w:rsidRPr="003C59F6" w:rsidRDefault="00F94855" w:rsidP="002D4163">
      <w:pPr>
        <w:rPr>
          <w:rFonts w:ascii="Arial" w:hAnsi="Arial" w:cs="Arial"/>
        </w:rPr>
      </w:pPr>
      <w:r w:rsidRPr="003C59F6">
        <w:rPr>
          <w:rFonts w:ascii="Arial" w:hAnsi="Arial" w:cs="Arial"/>
        </w:rPr>
        <w:t>Due to instrumentation failure the sensor that was positioned at location</w:t>
      </w:r>
      <w:r w:rsidR="003C59F6" w:rsidRPr="003C59F6">
        <w:rPr>
          <w:rFonts w:ascii="Arial" w:hAnsi="Arial" w:cs="Arial"/>
        </w:rPr>
        <w:t xml:space="preserve"> 3</w:t>
      </w:r>
      <w:r w:rsidRPr="003C59F6">
        <w:rPr>
          <w:rFonts w:ascii="Arial" w:hAnsi="Arial" w:cs="Arial"/>
        </w:rPr>
        <w:t xml:space="preserve"> only collected 26 samples in the two hour firing window. The max peaks that can be seen above in the data lists do not equate to the firing times during this experiment. Therefore this sensor has provided no data that can be analysed.</w:t>
      </w:r>
    </w:p>
    <w:p w14:paraId="344EF23D" w14:textId="77777777" w:rsidR="00F94855" w:rsidRPr="00573769" w:rsidRDefault="00F94855" w:rsidP="002D4163"/>
    <w:p w14:paraId="5A5D0B57" w14:textId="744202C1" w:rsidR="00D905E7" w:rsidRPr="004C215D" w:rsidRDefault="00D905E7" w:rsidP="000A6355">
      <w:pPr>
        <w:pStyle w:val="Heading1"/>
        <w:numPr>
          <w:ilvl w:val="0"/>
          <w:numId w:val="33"/>
        </w:numPr>
        <w:ind w:left="360"/>
        <w:rPr>
          <w:u w:val="single"/>
        </w:rPr>
      </w:pPr>
      <w:bookmarkStart w:id="40" w:name="_Toc131008747"/>
      <w:r w:rsidRPr="004C215D">
        <w:rPr>
          <w:u w:val="single"/>
        </w:rPr>
        <w:t>Discussion</w:t>
      </w:r>
      <w:bookmarkEnd w:id="39"/>
      <w:bookmarkEnd w:id="40"/>
    </w:p>
    <w:p w14:paraId="3E88F3C1" w14:textId="7700CD84" w:rsidR="00D905E7" w:rsidRDefault="00D905E7" w:rsidP="00D905E7"/>
    <w:p w14:paraId="74D926A1" w14:textId="1B10C379" w:rsidR="00C00C0B" w:rsidRPr="003C59F6" w:rsidRDefault="00C00C0B" w:rsidP="00D905E7">
      <w:pPr>
        <w:rPr>
          <w:rFonts w:ascii="Arial" w:hAnsi="Arial" w:cs="Arial"/>
        </w:rPr>
      </w:pPr>
      <w:r w:rsidRPr="003C59F6">
        <w:rPr>
          <w:rFonts w:ascii="Arial" w:hAnsi="Arial" w:cs="Arial"/>
        </w:rPr>
        <w:t>Post the experiment has led to further brainstorming on different ways the experiment could be carried out in the future, by using lessons learned from the experiment the author has come up with additional ideas for the experiment.</w:t>
      </w:r>
    </w:p>
    <w:p w14:paraId="206D4D9C" w14:textId="77B4A9A5" w:rsidR="00D905E7" w:rsidRPr="003C59F6" w:rsidRDefault="00C00C0B" w:rsidP="00D905E7">
      <w:pPr>
        <w:rPr>
          <w:rFonts w:ascii="Arial" w:hAnsi="Arial" w:cs="Arial"/>
        </w:rPr>
      </w:pPr>
      <w:r w:rsidRPr="003C59F6">
        <w:rPr>
          <w:rFonts w:ascii="Arial" w:hAnsi="Arial" w:cs="Arial"/>
        </w:rPr>
        <w:t>These lessons learned are reflected below and broken down into sections with further descriptions on why these could and would improve the experiment.</w:t>
      </w:r>
    </w:p>
    <w:p w14:paraId="68DD0777" w14:textId="5CB91157" w:rsidR="00F94855" w:rsidRDefault="00F94855" w:rsidP="00F94855">
      <w:pPr>
        <w:pStyle w:val="Heading2"/>
        <w:rPr>
          <w:u w:val="single"/>
        </w:rPr>
      </w:pPr>
      <w:bookmarkStart w:id="41" w:name="_Toc131008748"/>
      <w:r>
        <w:rPr>
          <w:u w:val="single"/>
        </w:rPr>
        <w:t>Failed sensor</w:t>
      </w:r>
      <w:bookmarkEnd w:id="41"/>
    </w:p>
    <w:p w14:paraId="42DB1C22" w14:textId="1B4560B9" w:rsidR="00F94855" w:rsidRDefault="00F94855" w:rsidP="00F94855">
      <w:pPr>
        <w:rPr>
          <w:rFonts w:ascii="Arial" w:hAnsi="Arial" w:cs="Arial"/>
        </w:rPr>
      </w:pPr>
      <w:r w:rsidRPr="003C59F6">
        <w:rPr>
          <w:rFonts w:ascii="Arial" w:hAnsi="Arial" w:cs="Arial"/>
        </w:rPr>
        <w:t>Post this experiment it was found that the sens</w:t>
      </w:r>
      <w:r w:rsidR="003C59F6" w:rsidRPr="003C59F6">
        <w:rPr>
          <w:rFonts w:ascii="Arial" w:hAnsi="Arial" w:cs="Arial"/>
        </w:rPr>
        <w:t xml:space="preserve">or that was positioned at location three failed during the experiment. </w:t>
      </w:r>
    </w:p>
    <w:p w14:paraId="4F9C56B9" w14:textId="2DD745EB" w:rsidR="003C59F6" w:rsidRDefault="003C59F6" w:rsidP="00F94855">
      <w:pPr>
        <w:rPr>
          <w:rFonts w:ascii="Arial" w:hAnsi="Arial" w:cs="Arial"/>
        </w:rPr>
      </w:pPr>
      <w:r>
        <w:rPr>
          <w:rFonts w:ascii="Arial" w:hAnsi="Arial" w:cs="Arial"/>
        </w:rPr>
        <w:t xml:space="preserve">These sensors were deployed on the given boundary and were left during the two hour firing window, this meant that </w:t>
      </w:r>
      <w:r w:rsidR="007C5AFC">
        <w:rPr>
          <w:rFonts w:ascii="Arial" w:hAnsi="Arial" w:cs="Arial"/>
        </w:rPr>
        <w:t>due to the time constraints with the firings this information regarding the failed sensors wasn’t found out till after the experiment had finished.</w:t>
      </w:r>
    </w:p>
    <w:p w14:paraId="78452D81" w14:textId="2F1ABCB6" w:rsidR="00F94855" w:rsidRPr="007C5AFC" w:rsidRDefault="007C5AFC" w:rsidP="00D905E7">
      <w:pPr>
        <w:rPr>
          <w:rFonts w:ascii="Arial" w:hAnsi="Arial" w:cs="Arial"/>
        </w:rPr>
      </w:pPr>
      <w:r>
        <w:rPr>
          <w:rFonts w:ascii="Arial" w:hAnsi="Arial" w:cs="Arial"/>
        </w:rPr>
        <w:t>There are multiple reasons as to why this sensor has failed the main reasoning for this is the sensors wasn’t correctly set-up in the run time to take measurements.</w:t>
      </w:r>
    </w:p>
    <w:p w14:paraId="7278FBFA" w14:textId="77777777" w:rsidR="00CE7E80" w:rsidRPr="009503B9" w:rsidRDefault="00CE7E80" w:rsidP="009503B9">
      <w:pPr>
        <w:pStyle w:val="Heading2"/>
        <w:rPr>
          <w:u w:val="single"/>
        </w:rPr>
      </w:pPr>
      <w:bookmarkStart w:id="42" w:name="_Toc131008749"/>
      <w:r w:rsidRPr="009503B9">
        <w:rPr>
          <w:u w:val="single"/>
        </w:rPr>
        <w:t>Increase data set</w:t>
      </w:r>
      <w:bookmarkEnd w:id="42"/>
    </w:p>
    <w:p w14:paraId="26678F2C" w14:textId="700D0D62" w:rsidR="00822FA5" w:rsidRDefault="00822FA5" w:rsidP="003956D8">
      <w:pPr>
        <w:pStyle w:val="BodyText"/>
      </w:pPr>
      <w:r>
        <w:t>Further testing is required to increase data sets and</w:t>
      </w:r>
      <w:r w:rsidR="00F220F5">
        <w:t xml:space="preserve"> gain a more reliable set and comparable data.</w:t>
      </w:r>
      <w:r>
        <w:t xml:space="preserve"> The testing carrie</w:t>
      </w:r>
      <w:r w:rsidR="00F220F5">
        <w:t>d out was done so as a primary</w:t>
      </w:r>
      <w:r>
        <w:t xml:space="preserve"> output to</w:t>
      </w:r>
      <w:r w:rsidR="00F220F5">
        <w:t xml:space="preserve"> ascertain whether future experiments would be beneficial to support this test. </w:t>
      </w:r>
      <w:r>
        <w:t xml:space="preserve">Any </w:t>
      </w:r>
      <w:r w:rsidR="00F220F5">
        <w:t>further</w:t>
      </w:r>
      <w:r>
        <w:t xml:space="preserve"> testing should be carried out as a standalone event to allow for more tests specific to the hypothesis to be attained</w:t>
      </w:r>
      <w:r w:rsidR="00420831">
        <w:t>.</w:t>
      </w:r>
    </w:p>
    <w:p w14:paraId="6DEC4D71" w14:textId="77777777" w:rsidR="00822FA5" w:rsidRPr="009503B9" w:rsidRDefault="009839BA" w:rsidP="009503B9">
      <w:pPr>
        <w:pStyle w:val="Heading2"/>
        <w:rPr>
          <w:u w:val="single"/>
        </w:rPr>
      </w:pPr>
      <w:bookmarkStart w:id="43" w:name="_Toc131008750"/>
      <w:r w:rsidRPr="009503B9">
        <w:rPr>
          <w:u w:val="single"/>
        </w:rPr>
        <w:t>Temperature</w:t>
      </w:r>
      <w:bookmarkEnd w:id="43"/>
      <w:r w:rsidRPr="009503B9">
        <w:rPr>
          <w:u w:val="single"/>
        </w:rPr>
        <w:t xml:space="preserve"> </w:t>
      </w:r>
    </w:p>
    <w:p w14:paraId="0EA3FC40" w14:textId="4E105118" w:rsidR="009239A8" w:rsidRDefault="009839BA" w:rsidP="003956D8">
      <w:pPr>
        <w:pStyle w:val="BodyText"/>
        <w:rPr>
          <w:color w:val="FF0000"/>
        </w:rPr>
      </w:pPr>
      <w:r>
        <w:t xml:space="preserve">Tests were carried out on </w:t>
      </w:r>
      <w:r w:rsidR="009239A8">
        <w:t>an outdoors</w:t>
      </w:r>
      <w:r>
        <w:t xml:space="preserve"> range area </w:t>
      </w:r>
      <w:r w:rsidR="00F220F5">
        <w:t>during a heat wave. O</w:t>
      </w:r>
      <w:r w:rsidR="00684087">
        <w:t>n t</w:t>
      </w:r>
      <w:r>
        <w:t>he test days</w:t>
      </w:r>
      <w:r w:rsidR="00F220F5">
        <w:t xml:space="preserve"> the firings were out in a 2 hour noise window in the morning due to there being restrictions imposed on the range do to the unforeseen high temperatures.</w:t>
      </w:r>
      <w:r>
        <w:t xml:space="preserve"> This may have had an effect </w:t>
      </w:r>
      <w:r w:rsidR="00F220F5">
        <w:t xml:space="preserve">on the acoustic recordings due to the meteorological conditions being abnormal to the conditions normally seen </w:t>
      </w:r>
      <w:r w:rsidR="007F1256">
        <w:t xml:space="preserve">in this country as well as </w:t>
      </w:r>
      <w:r w:rsidR="00F220F5">
        <w:t>at this trial location.</w:t>
      </w:r>
    </w:p>
    <w:p w14:paraId="237D0C34" w14:textId="77777777" w:rsidR="000B7DC2" w:rsidRPr="009503B9" w:rsidRDefault="000B7DC2" w:rsidP="009503B9">
      <w:pPr>
        <w:pStyle w:val="Heading2"/>
        <w:rPr>
          <w:u w:val="single"/>
        </w:rPr>
      </w:pPr>
      <w:bookmarkStart w:id="44" w:name="_Toc131008751"/>
      <w:bookmarkStart w:id="45" w:name="_Toc109390293"/>
      <w:r w:rsidRPr="009503B9">
        <w:rPr>
          <w:u w:val="single"/>
        </w:rPr>
        <w:t>Improvements to instrumentation</w:t>
      </w:r>
      <w:bookmarkEnd w:id="44"/>
      <w:r w:rsidRPr="009503B9">
        <w:rPr>
          <w:u w:val="single"/>
        </w:rPr>
        <w:t xml:space="preserve"> </w:t>
      </w:r>
    </w:p>
    <w:p w14:paraId="5EF055D9" w14:textId="77777777" w:rsidR="007F1256" w:rsidRDefault="000B7DC2" w:rsidP="003956D8">
      <w:pPr>
        <w:pStyle w:val="BodyText"/>
      </w:pPr>
      <w:r>
        <w:t xml:space="preserve">Several improvements to instrumentation and measurement techniques were </w:t>
      </w:r>
      <w:r w:rsidR="007F1256">
        <w:t xml:space="preserve">and have been </w:t>
      </w:r>
      <w:r>
        <w:t xml:space="preserve">identified during the </w:t>
      </w:r>
      <w:r w:rsidR="009239A8">
        <w:t xml:space="preserve">post-trial </w:t>
      </w:r>
      <w:r>
        <w:t>discussions</w:t>
      </w:r>
      <w:r w:rsidR="007F1256">
        <w:t xml:space="preserve"> that have been</w:t>
      </w:r>
      <w:r>
        <w:t xml:space="preserve"> held </w:t>
      </w:r>
      <w:r w:rsidR="007F1256">
        <w:t>since the firings were conducted.</w:t>
      </w:r>
    </w:p>
    <w:p w14:paraId="423B227D" w14:textId="77777777" w:rsidR="00DD68F1" w:rsidRDefault="000B7DC2" w:rsidP="003956D8">
      <w:pPr>
        <w:pStyle w:val="BodyText"/>
      </w:pPr>
      <w:r>
        <w:t>Further investigations</w:t>
      </w:r>
      <w:r w:rsidR="007F1256">
        <w:t xml:space="preserve"> would ne</w:t>
      </w:r>
      <w:r w:rsidR="00DD68F1">
        <w:t>ed to be carried to determine if the Met data that was</w:t>
      </w:r>
      <w:r w:rsidR="007F1256">
        <w:t xml:space="preserve"> collected from the trials site is different to that taken from the site of where the noise forecasts are issued</w:t>
      </w:r>
      <w:r w:rsidR="00DD68F1">
        <w:t>.</w:t>
      </w:r>
    </w:p>
    <w:p w14:paraId="1D8B375C" w14:textId="62757813" w:rsidR="00DD68F1" w:rsidRDefault="000B7DC2" w:rsidP="003956D8">
      <w:pPr>
        <w:pStyle w:val="BodyText"/>
      </w:pPr>
      <w:r>
        <w:t>It was found during</w:t>
      </w:r>
      <w:r w:rsidR="00DD68F1">
        <w:t xml:space="preserve"> the first set of firings the acoustic sensors were not as described by the company that provided them as they need to be programmed and set up for a continuous runtime. However following this issue it was spotted prior to the next stage of firings so this doesn’t reduce the possibility of lost data on further testing.</w:t>
      </w:r>
    </w:p>
    <w:p w14:paraId="486116AC" w14:textId="3E02EBB1" w:rsidR="00DD68F1" w:rsidRDefault="00DD68F1" w:rsidP="003956D8">
      <w:pPr>
        <w:pStyle w:val="BodyText"/>
      </w:pPr>
      <w:r>
        <w:t xml:space="preserve">During the data analysis stages it was found that the acoustic sensors compressed to the sound that it recorded during the firing event which doesn’t give a true to form result. </w:t>
      </w:r>
    </w:p>
    <w:p w14:paraId="1118BDB8" w14:textId="4842C0AA" w:rsidR="00701E40" w:rsidRDefault="00701E40" w:rsidP="003956D8">
      <w:pPr>
        <w:pStyle w:val="BodyText"/>
      </w:pPr>
      <w:r>
        <w:t>Other</w:t>
      </w:r>
      <w:r w:rsidR="0023342F">
        <w:t xml:space="preserve"> acoustic</w:t>
      </w:r>
      <w:r>
        <w:t xml:space="preserve"> sensors to consider using are:</w:t>
      </w:r>
    </w:p>
    <w:p w14:paraId="1C2ED00D" w14:textId="23D17FC3" w:rsidR="00701E40" w:rsidRDefault="00701E40" w:rsidP="003956D8">
      <w:pPr>
        <w:pStyle w:val="BodyText"/>
        <w:numPr>
          <w:ilvl w:val="0"/>
          <w:numId w:val="24"/>
        </w:numPr>
      </w:pPr>
      <w:r>
        <w:t>Resistive microphones</w:t>
      </w:r>
    </w:p>
    <w:p w14:paraId="371F2904" w14:textId="0DA00214" w:rsidR="00701E40" w:rsidRDefault="00701E40" w:rsidP="003956D8">
      <w:pPr>
        <w:pStyle w:val="BodyText"/>
        <w:numPr>
          <w:ilvl w:val="0"/>
          <w:numId w:val="24"/>
        </w:numPr>
      </w:pPr>
      <w:r>
        <w:t>Fibre-optic microphone</w:t>
      </w:r>
    </w:p>
    <w:p w14:paraId="1471615E" w14:textId="44143B6B" w:rsidR="00701E40" w:rsidRDefault="00701E40" w:rsidP="003956D8">
      <w:pPr>
        <w:pStyle w:val="BodyText"/>
        <w:numPr>
          <w:ilvl w:val="0"/>
          <w:numId w:val="24"/>
        </w:numPr>
      </w:pPr>
      <w:r>
        <w:t>Piezoelectric microphones</w:t>
      </w:r>
    </w:p>
    <w:p w14:paraId="57384246" w14:textId="1929760D" w:rsidR="00701E40" w:rsidRDefault="00701E40" w:rsidP="003956D8">
      <w:pPr>
        <w:pStyle w:val="BodyText"/>
        <w:numPr>
          <w:ilvl w:val="0"/>
          <w:numId w:val="24"/>
        </w:numPr>
      </w:pPr>
      <w:r>
        <w:t>Electret Microphones</w:t>
      </w:r>
    </w:p>
    <w:p w14:paraId="33AC98DD" w14:textId="6569E881" w:rsidR="00B54831" w:rsidRDefault="00701E40" w:rsidP="008D14C4">
      <w:pPr>
        <w:pStyle w:val="BodyText"/>
        <w:numPr>
          <w:ilvl w:val="0"/>
          <w:numId w:val="24"/>
        </w:numPr>
      </w:pPr>
      <w:r>
        <w:t>Solid-state Acoustic Detector</w:t>
      </w:r>
    </w:p>
    <w:p w14:paraId="6414A482" w14:textId="4328D5AE" w:rsidR="000B7DC2" w:rsidRPr="009503B9" w:rsidRDefault="000B7DC2" w:rsidP="009503B9">
      <w:pPr>
        <w:pStyle w:val="Heading2"/>
        <w:rPr>
          <w:u w:val="single"/>
        </w:rPr>
      </w:pPr>
      <w:bookmarkStart w:id="46" w:name="_Toc131008752"/>
      <w:r w:rsidRPr="009503B9">
        <w:rPr>
          <w:u w:val="single"/>
        </w:rPr>
        <w:t>Trials design improvements</w:t>
      </w:r>
      <w:bookmarkEnd w:id="46"/>
      <w:r w:rsidRPr="009503B9">
        <w:rPr>
          <w:u w:val="single"/>
        </w:rPr>
        <w:t xml:space="preserve"> </w:t>
      </w:r>
    </w:p>
    <w:p w14:paraId="06F7FD3A" w14:textId="4A7DAFF8" w:rsidR="000B7DC2" w:rsidRDefault="009830A4" w:rsidP="003956D8">
      <w:pPr>
        <w:pStyle w:val="BodyText"/>
      </w:pPr>
      <w:r>
        <w:t xml:space="preserve">It was identified that </w:t>
      </w:r>
      <w:r w:rsidR="00DD68F1">
        <w:t xml:space="preserve">if </w:t>
      </w:r>
      <w:r>
        <w:t>future experiments</w:t>
      </w:r>
      <w:r w:rsidR="00DD68F1">
        <w:t xml:space="preserve"> are carried out then an interest</w:t>
      </w:r>
      <w:r>
        <w:t xml:space="preserve"> should</w:t>
      </w:r>
      <w:r w:rsidR="00DD68F1">
        <w:t xml:space="preserve"> be taken in the </w:t>
      </w:r>
      <w:r w:rsidR="00DB0FB8">
        <w:t xml:space="preserve">use </w:t>
      </w:r>
      <w:r w:rsidR="00071DD0">
        <w:t>of</w:t>
      </w:r>
      <w:r>
        <w:t xml:space="preserve"> different explosive material</w:t>
      </w:r>
      <w:r w:rsidR="00DD68F1">
        <w:t>.</w:t>
      </w:r>
      <w:r>
        <w:t xml:space="preserve"> </w:t>
      </w:r>
      <w:r>
        <w:br/>
        <w:t>It is recommended that fu</w:t>
      </w:r>
      <w:r w:rsidR="00DD68F1">
        <w:t xml:space="preserve">ture experiments should be conducted at various times of the year to obtain and data that can compared to different </w:t>
      </w:r>
      <w:r w:rsidR="00275699">
        <w:t>meteorological</w:t>
      </w:r>
      <w:r w:rsidR="00DD68F1">
        <w:t xml:space="preserve"> conditions with a wider variety such a</w:t>
      </w:r>
      <w:r w:rsidR="00275699">
        <w:t>s</w:t>
      </w:r>
      <w:r w:rsidR="00DD68F1">
        <w:t>:</w:t>
      </w:r>
    </w:p>
    <w:p w14:paraId="30C17D1E" w14:textId="7AD63F71" w:rsidR="00DD68F1" w:rsidRDefault="00DD68F1" w:rsidP="003956D8">
      <w:pPr>
        <w:pStyle w:val="BodyText"/>
        <w:numPr>
          <w:ilvl w:val="0"/>
          <w:numId w:val="25"/>
        </w:numPr>
      </w:pPr>
      <w:r>
        <w:t>Cloudy day</w:t>
      </w:r>
    </w:p>
    <w:p w14:paraId="084CD029" w14:textId="5E27EB34" w:rsidR="00DD68F1" w:rsidRDefault="00DD68F1" w:rsidP="003956D8">
      <w:pPr>
        <w:pStyle w:val="BodyText"/>
        <w:numPr>
          <w:ilvl w:val="0"/>
          <w:numId w:val="25"/>
        </w:numPr>
      </w:pPr>
      <w:r>
        <w:t>Wet day</w:t>
      </w:r>
    </w:p>
    <w:p w14:paraId="07191470" w14:textId="335D1176" w:rsidR="00275699" w:rsidRDefault="00DD68F1" w:rsidP="003956D8">
      <w:pPr>
        <w:pStyle w:val="BodyText"/>
        <w:numPr>
          <w:ilvl w:val="0"/>
          <w:numId w:val="25"/>
        </w:numPr>
      </w:pPr>
      <w:r>
        <w:t>Windy day</w:t>
      </w:r>
    </w:p>
    <w:p w14:paraId="1116F6F6" w14:textId="0CBA35D3" w:rsidR="00A64456" w:rsidRDefault="00275699" w:rsidP="00A64456">
      <w:pPr>
        <w:pStyle w:val="BodyText"/>
        <w:numPr>
          <w:ilvl w:val="0"/>
          <w:numId w:val="25"/>
        </w:numPr>
      </w:pPr>
      <w:r>
        <w:t>Variations of temperatures</w:t>
      </w:r>
    </w:p>
    <w:p w14:paraId="5EAFA5EF" w14:textId="715FC4B3" w:rsidR="00A64456" w:rsidRPr="000B7DC2" w:rsidRDefault="00A64456" w:rsidP="00A64456">
      <w:pPr>
        <w:pStyle w:val="BodyText"/>
      </w:pPr>
      <w:r>
        <w:t>For a more accurate modelled noise forecast the author would have liked to have inputted the data that was obtained from the trial site however due to time constraints and other work packages the author was working on this was unachievable.</w:t>
      </w:r>
    </w:p>
    <w:p w14:paraId="034D57A1" w14:textId="12D45B7C" w:rsidR="00D905E7" w:rsidRDefault="00D905E7" w:rsidP="000A6355">
      <w:pPr>
        <w:pStyle w:val="BodyText"/>
        <w:numPr>
          <w:ilvl w:val="0"/>
          <w:numId w:val="33"/>
        </w:numPr>
        <w:ind w:left="360"/>
        <w:rPr>
          <w:u w:val="single"/>
        </w:rPr>
      </w:pPr>
      <w:r w:rsidRPr="004C215D">
        <w:rPr>
          <w:u w:val="single"/>
        </w:rPr>
        <w:t xml:space="preserve">Conclusion </w:t>
      </w:r>
      <w:bookmarkEnd w:id="45"/>
    </w:p>
    <w:p w14:paraId="77C652A6" w14:textId="1938F05F" w:rsidR="00D0122C" w:rsidRPr="00D0122C" w:rsidRDefault="00D0122C" w:rsidP="003956D8">
      <w:pPr>
        <w:pStyle w:val="BodyText"/>
      </w:pPr>
      <w:r>
        <w:t>A work based project was successfully conducted to be able to obtain acoustic noise data during energetic firings. From the data that has been obtained it can be noted that there is a difference between the modelled noise predictions and those that were obtained during real time firings.</w:t>
      </w:r>
    </w:p>
    <w:p w14:paraId="2507FF45" w14:textId="19AE98F4" w:rsidR="00D0122C" w:rsidRDefault="00D0122C" w:rsidP="00D0122C">
      <w:pPr>
        <w:pStyle w:val="BodyText"/>
      </w:pPr>
      <w:r w:rsidRPr="00C910CB">
        <w:t>With</w:t>
      </w:r>
      <w:r>
        <w:t xml:space="preserve"> these parameters it is possible to make some direct comparisons with other explosives to predict relative explosive power, gas production and TNT equivalence. Compared to other explosives such as TNT, C4, PE4 and RDX the material PE8 is found to be </w:t>
      </w:r>
      <w:r w:rsidRPr="008A1E09">
        <w:t>equivalent to RDX which is PE8’s main component</w:t>
      </w:r>
      <w:r>
        <w:t xml:space="preserve"> </w:t>
      </w:r>
      <w:sdt>
        <w:sdtPr>
          <w:id w:val="1786616829"/>
          <w:citation/>
        </w:sdtPr>
        <w:sdtContent>
          <w:r>
            <w:fldChar w:fldCharType="begin"/>
          </w:r>
          <w:r>
            <w:instrText xml:space="preserve"> CITATION Che20 \l 2057 </w:instrText>
          </w:r>
          <w:r>
            <w:fldChar w:fldCharType="separate"/>
          </w:r>
          <w:r w:rsidR="00221606">
            <w:rPr>
              <w:noProof/>
            </w:rPr>
            <w:t>[3]</w:t>
          </w:r>
          <w:r>
            <w:fldChar w:fldCharType="end"/>
          </w:r>
        </w:sdtContent>
      </w:sdt>
      <w:r w:rsidRPr="008A1E09">
        <w:t>.</w:t>
      </w:r>
    </w:p>
    <w:p w14:paraId="1B9D271E" w14:textId="3071CC34" w:rsidR="00D0122C" w:rsidRDefault="008F4BEE" w:rsidP="00D0122C">
      <w:pPr>
        <w:pStyle w:val="BodyText"/>
      </w:pPr>
      <w:r>
        <w:t xml:space="preserve">The trial was conducted during an unusually hot spell which is not a true representation of the trial site that was used. This heat wave </w:t>
      </w:r>
      <w:r w:rsidR="008D14C4">
        <w:t>would</w:t>
      </w:r>
      <w:r>
        <w:t xml:space="preserve"> have had </w:t>
      </w:r>
      <w:r w:rsidR="008D14C4">
        <w:t>an</w:t>
      </w:r>
      <w:r>
        <w:t xml:space="preserve"> effect on the results obtained due to the </w:t>
      </w:r>
      <w:r w:rsidR="008D14C4">
        <w:t>atmospherically</w:t>
      </w:r>
      <w:r>
        <w:t xml:space="preserve"> </w:t>
      </w:r>
    </w:p>
    <w:p w14:paraId="5A3E84DE" w14:textId="22196CD4" w:rsidR="008F4BEE" w:rsidRDefault="008F4BEE" w:rsidP="00D0122C">
      <w:pPr>
        <w:pStyle w:val="BodyText"/>
      </w:pPr>
      <w:r>
        <w:t xml:space="preserve">PE8 was used during this </w:t>
      </w:r>
      <w:r w:rsidR="008D14C4">
        <w:t>experiment</w:t>
      </w:r>
      <w:r>
        <w:t xml:space="preserve"> the author would have liked to achieve a wider data set using the following energetics:</w:t>
      </w:r>
    </w:p>
    <w:p w14:paraId="0C47C00F" w14:textId="7C0F1EFB" w:rsidR="008F4BEE" w:rsidRDefault="008F4BEE" w:rsidP="008F4BEE">
      <w:pPr>
        <w:pStyle w:val="BodyText"/>
        <w:numPr>
          <w:ilvl w:val="0"/>
          <w:numId w:val="26"/>
        </w:numPr>
      </w:pPr>
      <w:r>
        <w:t>C4</w:t>
      </w:r>
    </w:p>
    <w:p w14:paraId="6B246F14" w14:textId="33DFB9B4" w:rsidR="008F4BEE" w:rsidRDefault="008F4BEE" w:rsidP="008F4BEE">
      <w:pPr>
        <w:pStyle w:val="BodyText"/>
        <w:numPr>
          <w:ilvl w:val="0"/>
          <w:numId w:val="26"/>
        </w:numPr>
      </w:pPr>
      <w:r>
        <w:t>Rocket propelled grenades</w:t>
      </w:r>
    </w:p>
    <w:p w14:paraId="232D8180" w14:textId="08889BF9" w:rsidR="008F4BEE" w:rsidRDefault="008F4BEE" w:rsidP="008F4BEE">
      <w:pPr>
        <w:pStyle w:val="BodyText"/>
        <w:numPr>
          <w:ilvl w:val="0"/>
          <w:numId w:val="26"/>
        </w:numPr>
      </w:pPr>
      <w:r>
        <w:t>Pyrotechnic composites</w:t>
      </w:r>
    </w:p>
    <w:p w14:paraId="62D4FC82" w14:textId="0C5A7AD5" w:rsidR="008F4BEE" w:rsidRDefault="008F4BEE" w:rsidP="008F4BEE">
      <w:pPr>
        <w:pStyle w:val="BodyText"/>
        <w:numPr>
          <w:ilvl w:val="0"/>
          <w:numId w:val="26"/>
        </w:numPr>
      </w:pPr>
      <w:r>
        <w:t>PE7</w:t>
      </w:r>
    </w:p>
    <w:p w14:paraId="0626EA1D" w14:textId="0CDBEC5C" w:rsidR="008F4BEE" w:rsidRDefault="008F4BEE" w:rsidP="008F4BEE">
      <w:pPr>
        <w:pStyle w:val="BodyText"/>
        <w:numPr>
          <w:ilvl w:val="0"/>
          <w:numId w:val="26"/>
        </w:numPr>
      </w:pPr>
      <w:r>
        <w:t>HME Mixes</w:t>
      </w:r>
    </w:p>
    <w:p w14:paraId="6C072BA2" w14:textId="2D4A8CBD" w:rsidR="008F4BEE" w:rsidRDefault="008F4BEE" w:rsidP="008F4BEE">
      <w:pPr>
        <w:pStyle w:val="BodyText"/>
      </w:pPr>
      <w:r>
        <w:t xml:space="preserve">However due cost and time constraints this was not achievable this time round. By carrying out more firings this would support and provide evidence that the </w:t>
      </w:r>
      <w:r w:rsidR="008D14C4">
        <w:t>meteorological</w:t>
      </w:r>
      <w:r>
        <w:t xml:space="preserve"> data taken from the trial site would need to be </w:t>
      </w:r>
      <w:r w:rsidR="008D14C4">
        <w:t>communicated</w:t>
      </w:r>
      <w:r>
        <w:t xml:space="preserve"> to the Met office to give a true representation of t</w:t>
      </w:r>
      <w:r w:rsidR="008D14C4">
        <w:t>he conditions at the trial site rather than the data obtained from the met office location being used.</w:t>
      </w:r>
    </w:p>
    <w:p w14:paraId="2277F59E" w14:textId="068A4CF2" w:rsidR="008F4BEE" w:rsidRDefault="008F4BEE" w:rsidP="008F4BEE">
      <w:pPr>
        <w:pStyle w:val="BodyText"/>
      </w:pPr>
      <w:r>
        <w:t xml:space="preserve">By doing this it would improve the validity of the acoustic noise plots and </w:t>
      </w:r>
      <w:r w:rsidR="008D14C4">
        <w:t>the reliability of the acoustic forecasts.</w:t>
      </w:r>
    </w:p>
    <w:p w14:paraId="334FC696" w14:textId="7834418A" w:rsidR="008D14C4" w:rsidRDefault="008D14C4" w:rsidP="008F4BEE">
      <w:pPr>
        <w:pStyle w:val="BodyText"/>
      </w:pPr>
      <w:r>
        <w:t xml:space="preserve">Further research and work should be undertaken using a broader spectrum of acoustic noise sensors to provide a more stable and comparable data set. </w:t>
      </w:r>
    </w:p>
    <w:p w14:paraId="6CC964F5" w14:textId="0F847629" w:rsidR="00D0122C" w:rsidRDefault="008D14C4" w:rsidP="00D0122C">
      <w:pPr>
        <w:pStyle w:val="BodyText"/>
      </w:pPr>
      <w:r>
        <w:t>The wooden hangman that were used for the firings worked well however due to the energetic properties they were destroyed after every shot which would add additional cost to the experiment, so in future if this work was to be further explored a recommendation to find a more suitable way of holding the above ground charge would need to be found.</w:t>
      </w:r>
    </w:p>
    <w:p w14:paraId="67B5AF40" w14:textId="40111878" w:rsidR="008D14C4" w:rsidRDefault="008D14C4" w:rsidP="00D0122C">
      <w:pPr>
        <w:pStyle w:val="BodyText"/>
      </w:pPr>
    </w:p>
    <w:p w14:paraId="0CA74F59" w14:textId="77777777" w:rsidR="00A97E4E" w:rsidRPr="00573769" w:rsidRDefault="00A97E4E" w:rsidP="000A6355">
      <w:pPr>
        <w:pStyle w:val="Heading1"/>
        <w:numPr>
          <w:ilvl w:val="0"/>
          <w:numId w:val="33"/>
        </w:numPr>
        <w:ind w:left="360"/>
        <w:rPr>
          <w:u w:val="single"/>
        </w:rPr>
      </w:pPr>
      <w:bookmarkStart w:id="47" w:name="_Toc131008753"/>
      <w:r w:rsidRPr="00573769">
        <w:rPr>
          <w:u w:val="single"/>
        </w:rPr>
        <w:t>Self-reflection</w:t>
      </w:r>
      <w:bookmarkEnd w:id="47"/>
    </w:p>
    <w:p w14:paraId="099BB5FE" w14:textId="35A18EA4" w:rsidR="00A97E4E" w:rsidRDefault="00A97E4E" w:rsidP="00A97E4E">
      <w:pPr>
        <w:pStyle w:val="BodyText"/>
      </w:pPr>
      <w:r>
        <w:t xml:space="preserve">Upon reviewing the data obtained and reflecting on the way the project ran from </w:t>
      </w:r>
      <w:bookmarkStart w:id="48" w:name="_GoBack"/>
      <w:r>
        <w:t>cradle</w:t>
      </w:r>
      <w:bookmarkEnd w:id="48"/>
      <w:r>
        <w:t xml:space="preserve"> to grave, the author has time to reflect and come up with suggestions and recommendations that could be used if the work was carried again to be able to achieve a wider and more complex understanding of how acoustic noise modelling works.</w:t>
      </w:r>
    </w:p>
    <w:p w14:paraId="11E9FA5B" w14:textId="08F1862C" w:rsidR="00A97E4E" w:rsidRDefault="00A97E4E" w:rsidP="00A97E4E">
      <w:pPr>
        <w:pStyle w:val="BodyText"/>
      </w:pPr>
      <w:r>
        <w:t>Prior to the start of the experiment the author had clear aims and that he wanted to achieve during this project. However once the project had started there were certain aims and ideas that the author would not be able to complete due to circumstances outside of his control which have previously been highlighted in the discussion section of this report.</w:t>
      </w:r>
    </w:p>
    <w:p w14:paraId="3BAD9CFB" w14:textId="7C973D89" w:rsidR="00A97E4E" w:rsidRDefault="00A97E4E" w:rsidP="00A97E4E">
      <w:pPr>
        <w:pStyle w:val="BodyText"/>
      </w:pPr>
      <w:r>
        <w:t>The project itself during the planning stages met all timed deadlines that the author had set and that all paperwork was authorised in good time prior to the experiment taking place, the delivery of the experiment did slip by a week this was due to the acoustic team within the organisation being unable to provide acoustic sensors which had previously been agreed.</w:t>
      </w:r>
    </w:p>
    <w:p w14:paraId="34B4F8F0" w14:textId="45C7C849" w:rsidR="00A97E4E" w:rsidRDefault="00A97E4E" w:rsidP="00A97E4E">
      <w:pPr>
        <w:pStyle w:val="BodyText"/>
      </w:pPr>
      <w:r>
        <w:t>Following on from this the author looked to an outside supplier for the fire of the acoustic sensors which were recommended and once a suitable provider was found there was a five day t</w:t>
      </w:r>
      <w:r w:rsidR="00B25E52">
        <w:t>urn out from hiring to delivery.</w:t>
      </w:r>
    </w:p>
    <w:p w14:paraId="1C5B6459" w14:textId="02A149E0" w:rsidR="00B25E52" w:rsidRDefault="00B25E52" w:rsidP="00A97E4E">
      <w:pPr>
        <w:pStyle w:val="BodyText"/>
      </w:pPr>
      <w:r>
        <w:t>The charge configuration was carried out by the Trials conducting officer the author would have liked these charges to have been moulded together to ensure that there was maximum contact between all energetic material during the firings.</w:t>
      </w:r>
    </w:p>
    <w:p w14:paraId="009BC609" w14:textId="7F11A7FB" w:rsidR="00A64456" w:rsidRDefault="00A64456" w:rsidP="00A97E4E">
      <w:pPr>
        <w:pStyle w:val="BodyText"/>
      </w:pPr>
      <w:r>
        <w:t>The first set of 500</w:t>
      </w:r>
      <w:r w:rsidR="004F5733">
        <w:t xml:space="preserve"> </w:t>
      </w:r>
      <w:r>
        <w:t>gram shots no data was achieved to the sensors not having the correct configuration which was down to the author not fully understanding the workings of the sensors and a communications issue between the author and the company that was used for hiring.</w:t>
      </w:r>
    </w:p>
    <w:p w14:paraId="22C3A31B" w14:textId="509ABD72" w:rsidR="00A64456" w:rsidRDefault="00A64456" w:rsidP="00A97E4E">
      <w:pPr>
        <w:pStyle w:val="BodyText"/>
      </w:pPr>
      <w:r>
        <w:t>After the first set of firings the author set and run the sensors to cover the two hour noise window and set the run time to cover any additional issues that may have occurred during this window.</w:t>
      </w:r>
    </w:p>
    <w:p w14:paraId="5B62940E" w14:textId="5453151A" w:rsidR="00A64456" w:rsidRDefault="00A64456" w:rsidP="00A97E4E">
      <w:pPr>
        <w:pStyle w:val="BodyText"/>
      </w:pPr>
      <w:r>
        <w:t>By setting the run time for this period this then meant the author had a considerable amount of data to work through up analysis which has hindered the findings of more reliable data.</w:t>
      </w:r>
    </w:p>
    <w:p w14:paraId="0078BAE6" w14:textId="60CCAC04" w:rsidR="00A64456" w:rsidRDefault="00A64456" w:rsidP="00A97E4E">
      <w:pPr>
        <w:pStyle w:val="BodyText"/>
      </w:pPr>
      <w:r>
        <w:t xml:space="preserve">The data that the author has obtained during this experiment would require further exploration into this subject due to the sensors compressing the acoustic noise so there isn’t a clear definition between the modelled data and the </w:t>
      </w:r>
      <w:r w:rsidR="002D5849">
        <w:t>author’s</w:t>
      </w:r>
      <w:r>
        <w:t xml:space="preserve"> data.</w:t>
      </w:r>
    </w:p>
    <w:p w14:paraId="08E1D288" w14:textId="3C5CBDDC" w:rsidR="00A64456" w:rsidRDefault="00A64456" w:rsidP="00A97E4E">
      <w:pPr>
        <w:pStyle w:val="BodyText"/>
      </w:pPr>
      <w:r>
        <w:t>What can be highlighted from this experiment that there is a clear difference between the met data that is used at Larkhill and the difference of the data that was collected from the trial site prior to the firings being carried out.</w:t>
      </w:r>
    </w:p>
    <w:p w14:paraId="2847E5F1" w14:textId="67D3BE5D" w:rsidR="00D905E7" w:rsidRPr="005E180F" w:rsidRDefault="002D5849" w:rsidP="00573769">
      <w:pPr>
        <w:pStyle w:val="BodyText"/>
      </w:pPr>
      <w:r>
        <w:t xml:space="preserve">Given the author formulated the project proposal as well as the delivering the project whilst executing the required safe systems of work required and formulating the project report this is in the authors eyes a completed development opportunity and a successful ending to nearing the finish of the five year OME degree. </w:t>
      </w:r>
    </w:p>
    <w:bookmarkStart w:id="49" w:name="_Toc131008754" w:displacedByCustomXml="next"/>
    <w:sdt>
      <w:sdtPr>
        <w:rPr>
          <w:rFonts w:asciiTheme="minorHAnsi" w:eastAsiaTheme="minorHAnsi" w:hAnsiTheme="minorHAnsi" w:cstheme="minorBidi"/>
          <w:sz w:val="22"/>
          <w:szCs w:val="22"/>
        </w:rPr>
        <w:id w:val="1539009446"/>
        <w:docPartObj>
          <w:docPartGallery w:val="Bibliographies"/>
          <w:docPartUnique/>
        </w:docPartObj>
      </w:sdtPr>
      <w:sdtContent>
        <w:p w14:paraId="58C0CCDB" w14:textId="3F86B516" w:rsidR="003A70CE" w:rsidRPr="004C215D" w:rsidRDefault="003A70CE" w:rsidP="000A6355">
          <w:pPr>
            <w:pStyle w:val="Heading1"/>
            <w:numPr>
              <w:ilvl w:val="0"/>
              <w:numId w:val="33"/>
            </w:numPr>
            <w:ind w:left="360"/>
            <w:rPr>
              <w:u w:val="single"/>
            </w:rPr>
          </w:pPr>
          <w:r w:rsidRPr="004C215D">
            <w:rPr>
              <w:u w:val="single"/>
            </w:rPr>
            <w:t>Bibliography</w:t>
          </w:r>
          <w:bookmarkEnd w:id="49"/>
        </w:p>
        <w:sdt>
          <w:sdtPr>
            <w:id w:val="111145805"/>
            <w:bibliography/>
          </w:sdtPr>
          <w:sdtContent>
            <w:p w14:paraId="5C24ABD3" w14:textId="77777777" w:rsidR="00221606" w:rsidRDefault="003A70CE" w:rsidP="003947E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0"/>
                <w:gridCol w:w="8636"/>
              </w:tblGrid>
              <w:tr w:rsidR="00221606" w14:paraId="7867B199" w14:textId="77777777">
                <w:trPr>
                  <w:divId w:val="2129161415"/>
                  <w:tblCellSpacing w:w="15" w:type="dxa"/>
                </w:trPr>
                <w:tc>
                  <w:tcPr>
                    <w:tcW w:w="50" w:type="pct"/>
                    <w:hideMark/>
                  </w:tcPr>
                  <w:p w14:paraId="3CCB88A3" w14:textId="5DECAFE4" w:rsidR="00221606" w:rsidRDefault="00221606">
                    <w:pPr>
                      <w:pStyle w:val="Bibliography"/>
                      <w:rPr>
                        <w:noProof/>
                        <w:sz w:val="24"/>
                        <w:szCs w:val="24"/>
                      </w:rPr>
                    </w:pPr>
                    <w:r>
                      <w:rPr>
                        <w:noProof/>
                      </w:rPr>
                      <w:t xml:space="preserve">[1] </w:t>
                    </w:r>
                  </w:p>
                </w:tc>
                <w:tc>
                  <w:tcPr>
                    <w:tcW w:w="0" w:type="auto"/>
                    <w:hideMark/>
                  </w:tcPr>
                  <w:p w14:paraId="6745B618" w14:textId="77777777" w:rsidR="00221606" w:rsidRDefault="00221606">
                    <w:pPr>
                      <w:pStyle w:val="Bibliography"/>
                      <w:rPr>
                        <w:noProof/>
                      </w:rPr>
                    </w:pPr>
                    <w:r>
                      <w:rPr>
                        <w:noProof/>
                      </w:rPr>
                      <w:t>P Gilbert, “CBR Range Operating Plan,” NA, NA, 2020.</w:t>
                    </w:r>
                  </w:p>
                </w:tc>
              </w:tr>
              <w:tr w:rsidR="00221606" w14:paraId="2178CFB0" w14:textId="77777777">
                <w:trPr>
                  <w:divId w:val="2129161415"/>
                  <w:tblCellSpacing w:w="15" w:type="dxa"/>
                </w:trPr>
                <w:tc>
                  <w:tcPr>
                    <w:tcW w:w="50" w:type="pct"/>
                    <w:hideMark/>
                  </w:tcPr>
                  <w:p w14:paraId="3D153697" w14:textId="77777777" w:rsidR="00221606" w:rsidRDefault="00221606">
                    <w:pPr>
                      <w:pStyle w:val="Bibliography"/>
                      <w:rPr>
                        <w:noProof/>
                      </w:rPr>
                    </w:pPr>
                    <w:r>
                      <w:rPr>
                        <w:noProof/>
                      </w:rPr>
                      <w:t xml:space="preserve">[2] </w:t>
                    </w:r>
                  </w:p>
                </w:tc>
                <w:tc>
                  <w:tcPr>
                    <w:tcW w:w="0" w:type="auto"/>
                    <w:hideMark/>
                  </w:tcPr>
                  <w:p w14:paraId="71DC0A01" w14:textId="77777777" w:rsidR="00221606" w:rsidRDefault="00221606">
                    <w:pPr>
                      <w:pStyle w:val="Bibliography"/>
                      <w:rPr>
                        <w:noProof/>
                      </w:rPr>
                    </w:pPr>
                    <w:r>
                      <w:rPr>
                        <w:noProof/>
                      </w:rPr>
                      <w:t>Met Office, “Met Office weather forecast,” Met Office, na na na. [Online]. Available: https://www.metoffice.gov.uk/weather/forecast/gcnfb360d#?nearestTo=Porton%20(Wiltshire)&amp;date=2022-01-12. [Accessed 11 01 2022].</w:t>
                    </w:r>
                  </w:p>
                </w:tc>
              </w:tr>
              <w:tr w:rsidR="00221606" w14:paraId="0B9C057B" w14:textId="77777777">
                <w:trPr>
                  <w:divId w:val="2129161415"/>
                  <w:tblCellSpacing w:w="15" w:type="dxa"/>
                </w:trPr>
                <w:tc>
                  <w:tcPr>
                    <w:tcW w:w="50" w:type="pct"/>
                    <w:hideMark/>
                  </w:tcPr>
                  <w:p w14:paraId="32C44836" w14:textId="77777777" w:rsidR="00221606" w:rsidRDefault="00221606">
                    <w:pPr>
                      <w:pStyle w:val="Bibliography"/>
                      <w:rPr>
                        <w:noProof/>
                      </w:rPr>
                    </w:pPr>
                    <w:r>
                      <w:rPr>
                        <w:noProof/>
                      </w:rPr>
                      <w:t xml:space="preserve">[3] </w:t>
                    </w:r>
                  </w:p>
                </w:tc>
                <w:tc>
                  <w:tcPr>
                    <w:tcW w:w="0" w:type="auto"/>
                    <w:hideMark/>
                  </w:tcPr>
                  <w:p w14:paraId="2F131F14" w14:textId="77777777" w:rsidR="00221606" w:rsidRDefault="00221606">
                    <w:pPr>
                      <w:pStyle w:val="Bibliography"/>
                      <w:rPr>
                        <w:noProof/>
                      </w:rPr>
                    </w:pPr>
                    <w:r>
                      <w:rPr>
                        <w:noProof/>
                      </w:rPr>
                      <w:t>Chemring Energetics UK, “PE8 Plastic Explosive,” [Online]. Available: https://www.chemring.com/~/media/Files/C/Chemring-V3/documents/energetics/PE8%20Plastic%20Explosive%20Iss%2013%20Nov%2020.pdf. [Accessed 28 October 2020].</w:t>
                    </w:r>
                  </w:p>
                </w:tc>
              </w:tr>
              <w:tr w:rsidR="00221606" w14:paraId="106942F8" w14:textId="77777777">
                <w:trPr>
                  <w:divId w:val="2129161415"/>
                  <w:tblCellSpacing w:w="15" w:type="dxa"/>
                </w:trPr>
                <w:tc>
                  <w:tcPr>
                    <w:tcW w:w="50" w:type="pct"/>
                    <w:hideMark/>
                  </w:tcPr>
                  <w:p w14:paraId="7B8AF089" w14:textId="77777777" w:rsidR="00221606" w:rsidRDefault="00221606">
                    <w:pPr>
                      <w:pStyle w:val="Bibliography"/>
                      <w:rPr>
                        <w:noProof/>
                      </w:rPr>
                    </w:pPr>
                    <w:r>
                      <w:rPr>
                        <w:noProof/>
                      </w:rPr>
                      <w:t xml:space="preserve">[4] </w:t>
                    </w:r>
                  </w:p>
                </w:tc>
                <w:tc>
                  <w:tcPr>
                    <w:tcW w:w="0" w:type="auto"/>
                    <w:hideMark/>
                  </w:tcPr>
                  <w:p w14:paraId="1C3AA218" w14:textId="77777777" w:rsidR="00221606" w:rsidRDefault="00221606">
                    <w:pPr>
                      <w:pStyle w:val="Bibliography"/>
                      <w:rPr>
                        <w:noProof/>
                      </w:rPr>
                    </w:pPr>
                    <w:r>
                      <w:rPr>
                        <w:noProof/>
                      </w:rPr>
                      <w:t>R. O. N. J. M. Olsen, “A noise assessment and prediction system,” Semantic Scholar, NA NA NA. [Online]. Available: https://www.semanticscholar.org/paper/A-noise-assessment-and-prediction-system-Olsen-Noble/cfb2d63761427314527a97eb62b9212c9f28ea78#citing-papers. [Accessed 02 01 2022].</w:t>
                    </w:r>
                  </w:p>
                </w:tc>
              </w:tr>
              <w:tr w:rsidR="00221606" w14:paraId="13C05871" w14:textId="77777777">
                <w:trPr>
                  <w:divId w:val="2129161415"/>
                  <w:tblCellSpacing w:w="15" w:type="dxa"/>
                </w:trPr>
                <w:tc>
                  <w:tcPr>
                    <w:tcW w:w="50" w:type="pct"/>
                    <w:hideMark/>
                  </w:tcPr>
                  <w:p w14:paraId="313AEC2D" w14:textId="77777777" w:rsidR="00221606" w:rsidRDefault="00221606">
                    <w:pPr>
                      <w:pStyle w:val="Bibliography"/>
                      <w:rPr>
                        <w:noProof/>
                      </w:rPr>
                    </w:pPr>
                    <w:r>
                      <w:rPr>
                        <w:noProof/>
                      </w:rPr>
                      <w:t xml:space="preserve">[5] </w:t>
                    </w:r>
                  </w:p>
                </w:tc>
                <w:tc>
                  <w:tcPr>
                    <w:tcW w:w="0" w:type="auto"/>
                    <w:hideMark/>
                  </w:tcPr>
                  <w:p w14:paraId="3C834A26" w14:textId="77777777" w:rsidR="00221606" w:rsidRDefault="00221606">
                    <w:pPr>
                      <w:pStyle w:val="Bibliography"/>
                      <w:rPr>
                        <w:noProof/>
                      </w:rPr>
                    </w:pPr>
                    <w:r>
                      <w:rPr>
                        <w:noProof/>
                      </w:rPr>
                      <w:t>MOD Shoeburyness, “Acoustic Forecasting &amp; Noise Monitoring,” Qinetiq, NA NA NA. [Online]. Available: https://www.qinetiq.com/en/shoeburyness/noise-management/acoustic-forecasting-and-noise-monitoring. [Accessed 29 12 2022].</w:t>
                    </w:r>
                  </w:p>
                </w:tc>
              </w:tr>
              <w:tr w:rsidR="00221606" w14:paraId="043A9E72" w14:textId="77777777">
                <w:trPr>
                  <w:divId w:val="2129161415"/>
                  <w:tblCellSpacing w:w="15" w:type="dxa"/>
                </w:trPr>
                <w:tc>
                  <w:tcPr>
                    <w:tcW w:w="50" w:type="pct"/>
                    <w:hideMark/>
                  </w:tcPr>
                  <w:p w14:paraId="550DA936" w14:textId="77777777" w:rsidR="00221606" w:rsidRDefault="00221606">
                    <w:pPr>
                      <w:pStyle w:val="Bibliography"/>
                      <w:rPr>
                        <w:noProof/>
                      </w:rPr>
                    </w:pPr>
                    <w:r>
                      <w:rPr>
                        <w:noProof/>
                      </w:rPr>
                      <w:t xml:space="preserve">[6] </w:t>
                    </w:r>
                  </w:p>
                </w:tc>
                <w:tc>
                  <w:tcPr>
                    <w:tcW w:w="0" w:type="auto"/>
                    <w:hideMark/>
                  </w:tcPr>
                  <w:p w14:paraId="0821655F" w14:textId="77777777" w:rsidR="00221606" w:rsidRDefault="00221606">
                    <w:pPr>
                      <w:pStyle w:val="Bibliography"/>
                      <w:rPr>
                        <w:noProof/>
                      </w:rPr>
                    </w:pPr>
                    <w:r>
                      <w:rPr>
                        <w:noProof/>
                      </w:rPr>
                      <w:t>a. C. F. M. W. S. a. M. B. Peter Gerstoft1, “Introduction to compressive sensing in acoustics,” 29 06 2018. [Online]. Available: https://asa.scitation.org/doi/10.1121/1.5043089. [Accessed 01 01 2023].</w:t>
                    </w:r>
                  </w:p>
                </w:tc>
              </w:tr>
              <w:tr w:rsidR="00221606" w14:paraId="557C61A6" w14:textId="77777777">
                <w:trPr>
                  <w:divId w:val="2129161415"/>
                  <w:tblCellSpacing w:w="15" w:type="dxa"/>
                </w:trPr>
                <w:tc>
                  <w:tcPr>
                    <w:tcW w:w="50" w:type="pct"/>
                    <w:hideMark/>
                  </w:tcPr>
                  <w:p w14:paraId="57DD1FFA" w14:textId="77777777" w:rsidR="00221606" w:rsidRDefault="00221606">
                    <w:pPr>
                      <w:pStyle w:val="Bibliography"/>
                      <w:rPr>
                        <w:noProof/>
                      </w:rPr>
                    </w:pPr>
                    <w:r>
                      <w:rPr>
                        <w:noProof/>
                      </w:rPr>
                      <w:t xml:space="preserve">[7] </w:t>
                    </w:r>
                  </w:p>
                </w:tc>
                <w:tc>
                  <w:tcPr>
                    <w:tcW w:w="0" w:type="auto"/>
                    <w:hideMark/>
                  </w:tcPr>
                  <w:p w14:paraId="5920AC3C" w14:textId="77777777" w:rsidR="00221606" w:rsidRDefault="00221606">
                    <w:pPr>
                      <w:pStyle w:val="Bibliography"/>
                      <w:rPr>
                        <w:noProof/>
                      </w:rPr>
                    </w:pPr>
                    <w:r>
                      <w:rPr>
                        <w:noProof/>
                      </w:rPr>
                      <w:t>Comnoise, “Noise sources and their measurement,” NA NA NA. [Online]. Available: https://www.who.int/docstore/peh/noise/Comnoise-2.pdf. [Accessed 05 01 2022].</w:t>
                    </w:r>
                  </w:p>
                </w:tc>
              </w:tr>
              <w:tr w:rsidR="00221606" w14:paraId="1F09CBB4" w14:textId="77777777">
                <w:trPr>
                  <w:divId w:val="2129161415"/>
                  <w:tblCellSpacing w:w="15" w:type="dxa"/>
                </w:trPr>
                <w:tc>
                  <w:tcPr>
                    <w:tcW w:w="50" w:type="pct"/>
                    <w:hideMark/>
                  </w:tcPr>
                  <w:p w14:paraId="1FBAEDB4" w14:textId="77777777" w:rsidR="00221606" w:rsidRDefault="00221606">
                    <w:pPr>
                      <w:pStyle w:val="Bibliography"/>
                      <w:rPr>
                        <w:noProof/>
                      </w:rPr>
                    </w:pPr>
                    <w:r>
                      <w:rPr>
                        <w:noProof/>
                      </w:rPr>
                      <w:t xml:space="preserve">[8] </w:t>
                    </w:r>
                  </w:p>
                </w:tc>
                <w:tc>
                  <w:tcPr>
                    <w:tcW w:w="0" w:type="auto"/>
                    <w:hideMark/>
                  </w:tcPr>
                  <w:p w14:paraId="613DE868" w14:textId="77777777" w:rsidR="00221606" w:rsidRDefault="00221606">
                    <w:pPr>
                      <w:pStyle w:val="Bibliography"/>
                      <w:rPr>
                        <w:noProof/>
                      </w:rPr>
                    </w:pPr>
                    <w:r>
                      <w:rPr>
                        <w:noProof/>
                      </w:rPr>
                      <w:t xml:space="preserve">W. K. Blake, “Theory of sound and its Generation by Flow,” </w:t>
                    </w:r>
                    <w:r>
                      <w:rPr>
                        <w:i/>
                        <w:iCs/>
                        <w:noProof/>
                      </w:rPr>
                      <w:t xml:space="preserve">Mechanics of flow induced sound and vibration, </w:t>
                    </w:r>
                    <w:r>
                      <w:rPr>
                        <w:noProof/>
                      </w:rPr>
                      <w:t xml:space="preserve">vol. 1, no. second edition, 2017. </w:t>
                    </w:r>
                  </w:p>
                </w:tc>
              </w:tr>
              <w:tr w:rsidR="00221606" w14:paraId="48C3000C" w14:textId="77777777">
                <w:trPr>
                  <w:divId w:val="2129161415"/>
                  <w:tblCellSpacing w:w="15" w:type="dxa"/>
                </w:trPr>
                <w:tc>
                  <w:tcPr>
                    <w:tcW w:w="50" w:type="pct"/>
                    <w:hideMark/>
                  </w:tcPr>
                  <w:p w14:paraId="55D87DC6" w14:textId="77777777" w:rsidR="00221606" w:rsidRDefault="00221606">
                    <w:pPr>
                      <w:pStyle w:val="Bibliography"/>
                      <w:rPr>
                        <w:noProof/>
                      </w:rPr>
                    </w:pPr>
                    <w:r>
                      <w:rPr>
                        <w:noProof/>
                      </w:rPr>
                      <w:t xml:space="preserve">[9] </w:t>
                    </w:r>
                  </w:p>
                </w:tc>
                <w:tc>
                  <w:tcPr>
                    <w:tcW w:w="0" w:type="auto"/>
                    <w:hideMark/>
                  </w:tcPr>
                  <w:p w14:paraId="6D5DF669" w14:textId="77777777" w:rsidR="00221606" w:rsidRDefault="00221606">
                    <w:pPr>
                      <w:pStyle w:val="Bibliography"/>
                      <w:rPr>
                        <w:noProof/>
                      </w:rPr>
                    </w:pPr>
                    <w:r>
                      <w:rPr>
                        <w:noProof/>
                      </w:rPr>
                      <w:t>J. Kadis, “Acoustics: The study of sound,” CCRMA, 2015. [Online]. Available: https://ccrma.stanford.edu/~jay/subpages/Lectures/Lecture1-Acoustics.pdf. [Accessed 29 12 2022].</w:t>
                    </w:r>
                  </w:p>
                </w:tc>
              </w:tr>
              <w:tr w:rsidR="00221606" w14:paraId="0C4B5052" w14:textId="77777777">
                <w:trPr>
                  <w:divId w:val="2129161415"/>
                  <w:tblCellSpacing w:w="15" w:type="dxa"/>
                </w:trPr>
                <w:tc>
                  <w:tcPr>
                    <w:tcW w:w="50" w:type="pct"/>
                    <w:hideMark/>
                  </w:tcPr>
                  <w:p w14:paraId="7BE5A765" w14:textId="77777777" w:rsidR="00221606" w:rsidRDefault="00221606">
                    <w:pPr>
                      <w:pStyle w:val="Bibliography"/>
                      <w:rPr>
                        <w:noProof/>
                      </w:rPr>
                    </w:pPr>
                    <w:r>
                      <w:rPr>
                        <w:noProof/>
                      </w:rPr>
                      <w:t xml:space="preserve">[10] </w:t>
                    </w:r>
                  </w:p>
                </w:tc>
                <w:tc>
                  <w:tcPr>
                    <w:tcW w:w="0" w:type="auto"/>
                    <w:hideMark/>
                  </w:tcPr>
                  <w:p w14:paraId="3453C222" w14:textId="77777777" w:rsidR="00221606" w:rsidRDefault="00221606">
                    <w:pPr>
                      <w:pStyle w:val="Bibliography"/>
                      <w:rPr>
                        <w:noProof/>
                      </w:rPr>
                    </w:pPr>
                    <w:r>
                      <w:rPr>
                        <w:noProof/>
                      </w:rPr>
                      <w:t>“Relation between pressure and particle displacement in an acoustic wave,” Physics, 15 06 2015. [Online]. Available: https://physics.stackexchange.com/questions/110102/relation-between-pressure-and-particle-displacement-in-an-acoustic-wave. [Accessed 16 12 2022].</w:t>
                    </w:r>
                  </w:p>
                </w:tc>
              </w:tr>
              <w:tr w:rsidR="00221606" w14:paraId="2DAB1521" w14:textId="77777777">
                <w:trPr>
                  <w:divId w:val="2129161415"/>
                  <w:tblCellSpacing w:w="15" w:type="dxa"/>
                </w:trPr>
                <w:tc>
                  <w:tcPr>
                    <w:tcW w:w="50" w:type="pct"/>
                    <w:hideMark/>
                  </w:tcPr>
                  <w:p w14:paraId="40551595" w14:textId="77777777" w:rsidR="00221606" w:rsidRDefault="00221606">
                    <w:pPr>
                      <w:pStyle w:val="Bibliography"/>
                      <w:rPr>
                        <w:noProof/>
                      </w:rPr>
                    </w:pPr>
                    <w:r>
                      <w:rPr>
                        <w:noProof/>
                      </w:rPr>
                      <w:t xml:space="preserve">[11] </w:t>
                    </w:r>
                  </w:p>
                </w:tc>
                <w:tc>
                  <w:tcPr>
                    <w:tcW w:w="0" w:type="auto"/>
                    <w:hideMark/>
                  </w:tcPr>
                  <w:p w14:paraId="1B29CD06" w14:textId="77777777" w:rsidR="00221606" w:rsidRDefault="00221606">
                    <w:pPr>
                      <w:pStyle w:val="Bibliography"/>
                      <w:rPr>
                        <w:noProof/>
                      </w:rPr>
                    </w:pPr>
                    <w:r>
                      <w:rPr>
                        <w:noProof/>
                      </w:rPr>
                      <w:t>Met Office, “New radar noise level estimator,” NA NA NA. [Online]. Available: https://www.metoffice.gov.uk/research/news/2019/new-radar-noise-level-estimator. [Accessed 13 01 2022].</w:t>
                    </w:r>
                  </w:p>
                </w:tc>
              </w:tr>
              <w:tr w:rsidR="00221606" w14:paraId="0E662F93" w14:textId="77777777">
                <w:trPr>
                  <w:divId w:val="2129161415"/>
                  <w:tblCellSpacing w:w="15" w:type="dxa"/>
                </w:trPr>
                <w:tc>
                  <w:tcPr>
                    <w:tcW w:w="50" w:type="pct"/>
                    <w:hideMark/>
                  </w:tcPr>
                  <w:p w14:paraId="17566470" w14:textId="77777777" w:rsidR="00221606" w:rsidRDefault="00221606">
                    <w:pPr>
                      <w:pStyle w:val="Bibliography"/>
                      <w:rPr>
                        <w:noProof/>
                      </w:rPr>
                    </w:pPr>
                    <w:r>
                      <w:rPr>
                        <w:noProof/>
                      </w:rPr>
                      <w:t xml:space="preserve">[12] </w:t>
                    </w:r>
                  </w:p>
                </w:tc>
                <w:tc>
                  <w:tcPr>
                    <w:tcW w:w="0" w:type="auto"/>
                    <w:hideMark/>
                  </w:tcPr>
                  <w:p w14:paraId="6857E12B" w14:textId="77777777" w:rsidR="00221606" w:rsidRDefault="00221606">
                    <w:pPr>
                      <w:pStyle w:val="Bibliography"/>
                      <w:rPr>
                        <w:noProof/>
                      </w:rPr>
                    </w:pPr>
                    <w:r>
                      <w:rPr>
                        <w:noProof/>
                      </w:rPr>
                      <w:t>Norsonic, “Using the sound level meter Nor-116,” NA NA NA. [Online]. Available: file:///C:/Users/Smbling/Downloads/6673357.pdf. [Accessed 16 12 2022].</w:t>
                    </w:r>
                  </w:p>
                </w:tc>
              </w:tr>
              <w:tr w:rsidR="00221606" w14:paraId="0FA51FC1" w14:textId="77777777">
                <w:trPr>
                  <w:divId w:val="2129161415"/>
                  <w:tblCellSpacing w:w="15" w:type="dxa"/>
                </w:trPr>
                <w:tc>
                  <w:tcPr>
                    <w:tcW w:w="50" w:type="pct"/>
                    <w:hideMark/>
                  </w:tcPr>
                  <w:p w14:paraId="013BE509" w14:textId="77777777" w:rsidR="00221606" w:rsidRDefault="00221606">
                    <w:pPr>
                      <w:pStyle w:val="Bibliography"/>
                      <w:rPr>
                        <w:noProof/>
                      </w:rPr>
                    </w:pPr>
                    <w:r>
                      <w:rPr>
                        <w:noProof/>
                      </w:rPr>
                      <w:t xml:space="preserve">[13] </w:t>
                    </w:r>
                  </w:p>
                </w:tc>
                <w:tc>
                  <w:tcPr>
                    <w:tcW w:w="0" w:type="auto"/>
                    <w:hideMark/>
                  </w:tcPr>
                  <w:p w14:paraId="71CE3A72" w14:textId="77777777" w:rsidR="00221606" w:rsidRDefault="00221606">
                    <w:pPr>
                      <w:pStyle w:val="Bibliography"/>
                      <w:rPr>
                        <w:noProof/>
                      </w:rPr>
                    </w:pPr>
                    <w:r>
                      <w:rPr>
                        <w:noProof/>
                      </w:rPr>
                      <w:t>Davis instruments, Davis , 2023. [Online]. Available: https://www.davisinstruments.com/pages/vantage-pro2. [Accessed 15 02 2023].</w:t>
                    </w:r>
                  </w:p>
                </w:tc>
              </w:tr>
              <w:tr w:rsidR="00221606" w14:paraId="36A33F8F" w14:textId="77777777">
                <w:trPr>
                  <w:divId w:val="2129161415"/>
                  <w:tblCellSpacing w:w="15" w:type="dxa"/>
                </w:trPr>
                <w:tc>
                  <w:tcPr>
                    <w:tcW w:w="50" w:type="pct"/>
                    <w:hideMark/>
                  </w:tcPr>
                  <w:p w14:paraId="4CBFE330" w14:textId="77777777" w:rsidR="00221606" w:rsidRDefault="00221606">
                    <w:pPr>
                      <w:pStyle w:val="Bibliography"/>
                      <w:rPr>
                        <w:noProof/>
                      </w:rPr>
                    </w:pPr>
                    <w:r>
                      <w:rPr>
                        <w:noProof/>
                      </w:rPr>
                      <w:t xml:space="preserve">[14] </w:t>
                    </w:r>
                  </w:p>
                </w:tc>
                <w:tc>
                  <w:tcPr>
                    <w:tcW w:w="0" w:type="auto"/>
                    <w:hideMark/>
                  </w:tcPr>
                  <w:p w14:paraId="787B8B7D" w14:textId="77777777" w:rsidR="00221606" w:rsidRDefault="00221606">
                    <w:pPr>
                      <w:pStyle w:val="Bibliography"/>
                      <w:rPr>
                        <w:noProof/>
                      </w:rPr>
                    </w:pPr>
                    <w:r>
                      <w:rPr>
                        <w:noProof/>
                      </w:rPr>
                      <w:t>C. E. UK, “"PE8 Plastic Explosive,",” [Online]. Available: https://www.chemring.com/~/media/Files/C/Chemring-V3/documents/energetics/PE8%20Plastic%20Explosive%20Iss%2013%20Nov%2020.pdf.. [Accessed 2022 Nov 10].</w:t>
                    </w:r>
                  </w:p>
                </w:tc>
              </w:tr>
              <w:tr w:rsidR="00221606" w14:paraId="60821FF0" w14:textId="77777777">
                <w:trPr>
                  <w:divId w:val="2129161415"/>
                  <w:tblCellSpacing w:w="15" w:type="dxa"/>
                </w:trPr>
                <w:tc>
                  <w:tcPr>
                    <w:tcW w:w="50" w:type="pct"/>
                    <w:hideMark/>
                  </w:tcPr>
                  <w:p w14:paraId="2FCA223F" w14:textId="77777777" w:rsidR="00221606" w:rsidRDefault="00221606">
                    <w:pPr>
                      <w:pStyle w:val="Bibliography"/>
                      <w:rPr>
                        <w:noProof/>
                      </w:rPr>
                    </w:pPr>
                    <w:r>
                      <w:rPr>
                        <w:noProof/>
                      </w:rPr>
                      <w:t xml:space="preserve">[15] </w:t>
                    </w:r>
                  </w:p>
                </w:tc>
                <w:tc>
                  <w:tcPr>
                    <w:tcW w:w="0" w:type="auto"/>
                    <w:hideMark/>
                  </w:tcPr>
                  <w:p w14:paraId="7890A7CB" w14:textId="77777777" w:rsidR="00221606" w:rsidRDefault="00221606">
                    <w:pPr>
                      <w:pStyle w:val="Bibliography"/>
                      <w:rPr>
                        <w:noProof/>
                      </w:rPr>
                    </w:pPr>
                    <w:r>
                      <w:rPr>
                        <w:noProof/>
                      </w:rPr>
                      <w:t>A. R. K Kim, “Waveform inversion of acoustic waves for explosion yield estimation,” 27 06 2016. [Online]. Available: https://agupubs.onlinelibrary.wiley.com/doi/full/10.1002/2016GL069624. [Accessed 03 10 2022].</w:t>
                    </w:r>
                  </w:p>
                </w:tc>
              </w:tr>
              <w:tr w:rsidR="00221606" w14:paraId="22FA88B9" w14:textId="77777777">
                <w:trPr>
                  <w:divId w:val="2129161415"/>
                  <w:tblCellSpacing w:w="15" w:type="dxa"/>
                </w:trPr>
                <w:tc>
                  <w:tcPr>
                    <w:tcW w:w="50" w:type="pct"/>
                    <w:hideMark/>
                  </w:tcPr>
                  <w:p w14:paraId="7B102A80" w14:textId="77777777" w:rsidR="00221606" w:rsidRDefault="00221606">
                    <w:pPr>
                      <w:pStyle w:val="Bibliography"/>
                      <w:rPr>
                        <w:noProof/>
                      </w:rPr>
                    </w:pPr>
                    <w:r>
                      <w:rPr>
                        <w:noProof/>
                      </w:rPr>
                      <w:t xml:space="preserve">[16] </w:t>
                    </w:r>
                  </w:p>
                </w:tc>
                <w:tc>
                  <w:tcPr>
                    <w:tcW w:w="0" w:type="auto"/>
                    <w:hideMark/>
                  </w:tcPr>
                  <w:p w14:paraId="363B7B6B" w14:textId="77777777" w:rsidR="00221606" w:rsidRDefault="00221606">
                    <w:pPr>
                      <w:pStyle w:val="Bibliography"/>
                      <w:rPr>
                        <w:noProof/>
                      </w:rPr>
                    </w:pPr>
                    <w:r>
                      <w:rPr>
                        <w:noProof/>
                      </w:rPr>
                      <w:t>Study.com, “Standing wave definition,” Study.com, 13 03 2017. [Online]. Available: https://study.com/academy/lesson/standing-wave-definition-equation-theory.html. [Accessed 22 01 2023].</w:t>
                    </w:r>
                  </w:p>
                </w:tc>
              </w:tr>
            </w:tbl>
            <w:p w14:paraId="005BD450" w14:textId="77777777" w:rsidR="00221606" w:rsidRDefault="00221606">
              <w:pPr>
                <w:divId w:val="2129161415"/>
                <w:rPr>
                  <w:rFonts w:eastAsia="Times New Roman"/>
                  <w:noProof/>
                </w:rPr>
              </w:pPr>
            </w:p>
            <w:p w14:paraId="14C56DD5" w14:textId="6EF2C9C6" w:rsidR="003A70CE" w:rsidRDefault="003A70CE" w:rsidP="003947E5">
              <w:r>
                <w:rPr>
                  <w:b/>
                  <w:bCs/>
                  <w:noProof/>
                </w:rPr>
                <w:fldChar w:fldCharType="end"/>
              </w:r>
            </w:p>
          </w:sdtContent>
        </w:sdt>
      </w:sdtContent>
    </w:sdt>
    <w:p w14:paraId="7C612917" w14:textId="6D288A6D" w:rsidR="003A70CE" w:rsidRPr="00E21FFD" w:rsidRDefault="0071359B" w:rsidP="000A6355">
      <w:pPr>
        <w:pStyle w:val="Heading1"/>
        <w:numPr>
          <w:ilvl w:val="0"/>
          <w:numId w:val="33"/>
        </w:numPr>
        <w:ind w:left="360"/>
        <w:rPr>
          <w:u w:val="single"/>
        </w:rPr>
      </w:pPr>
      <w:bookmarkStart w:id="50" w:name="_Toc131008755"/>
      <w:r w:rsidRPr="00E21FFD">
        <w:rPr>
          <w:u w:val="single"/>
        </w:rPr>
        <w:t>Abbreviations</w:t>
      </w:r>
      <w:bookmarkEnd w:id="50"/>
    </w:p>
    <w:p w14:paraId="47535961" w14:textId="68B5FB38" w:rsidR="0071359B" w:rsidRDefault="0071359B" w:rsidP="0071359B">
      <w:r>
        <w:t>PE- Plastic Explosives</w:t>
      </w:r>
    </w:p>
    <w:p w14:paraId="28739173" w14:textId="75C5A13A" w:rsidR="0071359B" w:rsidRDefault="0071359B" w:rsidP="0071359B">
      <w:r>
        <w:t>TCO- Trials Conducting Officer</w:t>
      </w:r>
    </w:p>
    <w:p w14:paraId="21D79826" w14:textId="6FFEDBBF" w:rsidR="00621126" w:rsidRDefault="00A517A0" w:rsidP="0071359B">
      <w:r>
        <w:t>D</w:t>
      </w:r>
      <w:r w:rsidR="00621126">
        <w:t>B- Decibels</w:t>
      </w:r>
    </w:p>
    <w:p w14:paraId="1F412586" w14:textId="225EC7BF" w:rsidR="00E21FFD" w:rsidRDefault="00E21FFD" w:rsidP="0071359B">
      <w:r>
        <w:t xml:space="preserve">NEQ-Net Explosive Quantity </w:t>
      </w:r>
    </w:p>
    <w:p w14:paraId="2921B9E3" w14:textId="7E4A15D2" w:rsidR="004C5B82" w:rsidRDefault="004C5B82" w:rsidP="0071359B">
      <w:r>
        <w:t>Kmh</w:t>
      </w:r>
      <w:r w:rsidRPr="004C5B82">
        <w:rPr>
          <w:vertAlign w:val="superscript"/>
        </w:rPr>
        <w:t>-1</w:t>
      </w:r>
      <w:r>
        <w:t>-Kilometres per Hour</w:t>
      </w:r>
    </w:p>
    <w:p w14:paraId="7B34257A" w14:textId="61B75FCB" w:rsidR="004C5B82" w:rsidRPr="004C5B82" w:rsidRDefault="004C5B82" w:rsidP="0071359B">
      <w:r>
        <w:rPr>
          <w:rFonts w:cstheme="minorHAnsi"/>
        </w:rPr>
        <w:t>°</w:t>
      </w:r>
      <w:r>
        <w:t>C- Degrees Centigrade</w:t>
      </w:r>
    </w:p>
    <w:p w14:paraId="4710DDFE" w14:textId="6D213F40" w:rsidR="000C4107" w:rsidRDefault="000C4107" w:rsidP="00D905E7">
      <w:pPr>
        <w:pStyle w:val="Heading1"/>
      </w:pPr>
    </w:p>
    <w:p w14:paraId="1E7DFE84" w14:textId="418EDDC4" w:rsidR="00D905E7" w:rsidRDefault="00D905E7" w:rsidP="000A6355">
      <w:pPr>
        <w:pStyle w:val="Heading1"/>
        <w:numPr>
          <w:ilvl w:val="0"/>
          <w:numId w:val="33"/>
        </w:numPr>
        <w:ind w:left="360"/>
        <w:rPr>
          <w:u w:val="single"/>
        </w:rPr>
      </w:pPr>
      <w:bookmarkStart w:id="51" w:name="_Toc131008756"/>
      <w:r w:rsidRPr="00105E07">
        <w:rPr>
          <w:u w:val="single"/>
        </w:rPr>
        <w:t>Append</w:t>
      </w:r>
      <w:r w:rsidR="00105E07" w:rsidRPr="00105E07">
        <w:rPr>
          <w:u w:val="single"/>
        </w:rPr>
        <w:t>ix</w:t>
      </w:r>
      <w:bookmarkEnd w:id="51"/>
    </w:p>
    <w:p w14:paraId="20DE8F88" w14:textId="77777777" w:rsidR="00C00C0B" w:rsidRPr="00C00C0B" w:rsidRDefault="00C00C0B" w:rsidP="00C00C0B"/>
    <w:p w14:paraId="1223AA76" w14:textId="74A993CB" w:rsidR="000C4107" w:rsidRDefault="00071DD0" w:rsidP="000C4107">
      <w:r>
        <w:rPr>
          <w:noProof/>
          <w:lang w:eastAsia="en-GB"/>
        </w:rPr>
        <w:drawing>
          <wp:inline distT="0" distB="0" distL="0" distR="0" wp14:anchorId="68327321" wp14:editId="2E6E68C2">
            <wp:extent cx="3388179" cy="3463585"/>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4163" t="32886" r="29543" b="46533"/>
                    <a:stretch/>
                  </pic:blipFill>
                  <pic:spPr bwMode="auto">
                    <a:xfrm>
                      <a:off x="0" y="0"/>
                      <a:ext cx="3437747" cy="3514256"/>
                    </a:xfrm>
                    <a:prstGeom prst="rect">
                      <a:avLst/>
                    </a:prstGeom>
                    <a:ln>
                      <a:noFill/>
                    </a:ln>
                    <a:extLst>
                      <a:ext uri="{53640926-AAD7-44D8-BBD7-CCE9431645EC}">
                        <a14:shadowObscured xmlns:a14="http://schemas.microsoft.com/office/drawing/2010/main"/>
                      </a:ext>
                    </a:extLst>
                  </pic:spPr>
                </pic:pic>
              </a:graphicData>
            </a:graphic>
          </wp:inline>
        </w:drawing>
      </w:r>
    </w:p>
    <w:p w14:paraId="2897BC66" w14:textId="404CE8B8" w:rsidR="00803436" w:rsidRPr="000C4107" w:rsidRDefault="00803436" w:rsidP="00803436">
      <w:pPr>
        <w:pStyle w:val="Caption"/>
      </w:pPr>
      <w:r>
        <w:t xml:space="preserve">Figure </w:t>
      </w:r>
      <w:fldSimple w:instr=" SEQ Figure \* ARABIC ">
        <w:r w:rsidR="004C5B82">
          <w:rPr>
            <w:noProof/>
          </w:rPr>
          <w:t>23</w:t>
        </w:r>
      </w:fldSimple>
      <w:r>
        <w:t xml:space="preserve"> Local met station Stock image</w:t>
      </w:r>
    </w:p>
    <w:p w14:paraId="2D58A9DF" w14:textId="61B1E171" w:rsidR="003A7B2A" w:rsidRDefault="000C4107" w:rsidP="003A7B2A">
      <w:pPr>
        <w:keepNext/>
      </w:pPr>
      <w:r>
        <w:rPr>
          <w:noProof/>
          <w:lang w:eastAsia="en-GB"/>
        </w:rPr>
        <w:drawing>
          <wp:inline distT="0" distB="0" distL="0" distR="0" wp14:anchorId="74BF4F51" wp14:editId="79DE0581">
            <wp:extent cx="4686300" cy="342983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ensor location.PNG"/>
                    <pic:cNvPicPr/>
                  </pic:nvPicPr>
                  <pic:blipFill>
                    <a:blip r:embed="rId32">
                      <a:extLst>
                        <a:ext uri="{28A0092B-C50C-407E-A947-70E740481C1C}">
                          <a14:useLocalDpi xmlns:a14="http://schemas.microsoft.com/office/drawing/2010/main" val="0"/>
                        </a:ext>
                      </a:extLst>
                    </a:blip>
                    <a:stretch>
                      <a:fillRect/>
                    </a:stretch>
                  </pic:blipFill>
                  <pic:spPr>
                    <a:xfrm>
                      <a:off x="0" y="0"/>
                      <a:ext cx="4703390" cy="3442344"/>
                    </a:xfrm>
                    <a:prstGeom prst="rect">
                      <a:avLst/>
                    </a:prstGeom>
                  </pic:spPr>
                </pic:pic>
              </a:graphicData>
            </a:graphic>
          </wp:inline>
        </w:drawing>
      </w:r>
    </w:p>
    <w:p w14:paraId="00228F7C" w14:textId="2C09EB97" w:rsidR="00803436" w:rsidRDefault="00803436" w:rsidP="00803436">
      <w:pPr>
        <w:pStyle w:val="Caption"/>
      </w:pPr>
      <w:r>
        <w:t xml:space="preserve">Figure </w:t>
      </w:r>
      <w:fldSimple w:instr=" SEQ Figure \* ARABIC ">
        <w:r w:rsidR="004C5B82">
          <w:rPr>
            <w:noProof/>
          </w:rPr>
          <w:t>24</w:t>
        </w:r>
      </w:fldSimple>
      <w:r>
        <w:t xml:space="preserve"> Black circles indicate the location of Acoustic Sensors</w:t>
      </w:r>
    </w:p>
    <w:p w14:paraId="757439D5" w14:textId="3DF9D8E3" w:rsidR="000C4107" w:rsidRDefault="000C4107" w:rsidP="003A7B2A">
      <w:pPr>
        <w:keepNext/>
      </w:pPr>
      <w:r>
        <w:rPr>
          <w:noProof/>
          <w:lang w:eastAsia="en-GB"/>
        </w:rPr>
        <w:drawing>
          <wp:inline distT="0" distB="0" distL="0" distR="0" wp14:anchorId="126E18FB" wp14:editId="5D64859C">
            <wp:extent cx="5731510" cy="2666365"/>
            <wp:effectExtent l="0" t="0" r="254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SCF0187.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666365"/>
                    </a:xfrm>
                    <a:prstGeom prst="rect">
                      <a:avLst/>
                    </a:prstGeom>
                  </pic:spPr>
                </pic:pic>
              </a:graphicData>
            </a:graphic>
          </wp:inline>
        </w:drawing>
      </w:r>
    </w:p>
    <w:p w14:paraId="350262BE" w14:textId="75EB4DD4" w:rsidR="00803436" w:rsidRDefault="00803436" w:rsidP="00803436">
      <w:pPr>
        <w:pStyle w:val="Caption"/>
      </w:pPr>
      <w:r>
        <w:t xml:space="preserve">Figure </w:t>
      </w:r>
      <w:fldSimple w:instr=" SEQ Figure \* ARABIC ">
        <w:r w:rsidR="004C5B82">
          <w:rPr>
            <w:noProof/>
          </w:rPr>
          <w:t>25</w:t>
        </w:r>
      </w:fldSimple>
      <w:r>
        <w:t xml:space="preserve"> Charge set up for 500g firings</w:t>
      </w:r>
    </w:p>
    <w:p w14:paraId="6FE7FE26" w14:textId="3DB083FD" w:rsidR="000C4107" w:rsidRDefault="000C4107" w:rsidP="00803436">
      <w:pPr>
        <w:pStyle w:val="Caption"/>
      </w:pPr>
      <w:r>
        <w:rPr>
          <w:noProof/>
          <w:lang w:eastAsia="en-GB"/>
        </w:rPr>
        <w:drawing>
          <wp:anchor distT="0" distB="0" distL="114300" distR="114300" simplePos="0" relativeHeight="251664384" behindDoc="0" locked="0" layoutInCell="1" allowOverlap="1" wp14:anchorId="38AF9896" wp14:editId="1B92E7C4">
            <wp:simplePos x="914400" y="1200150"/>
            <wp:positionH relativeFrom="column">
              <wp:align>left</wp:align>
            </wp:positionH>
            <wp:positionV relativeFrom="paragraph">
              <wp:align>top</wp:align>
            </wp:positionV>
            <wp:extent cx="5527403" cy="3674926"/>
            <wp:effectExtent l="0" t="0" r="0" b="190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CF0190.jpg"/>
                    <pic:cNvPicPr/>
                  </pic:nvPicPr>
                  <pic:blipFill rotWithShape="1">
                    <a:blip r:embed="rId34" cstate="print">
                      <a:extLst>
                        <a:ext uri="{28A0092B-C50C-407E-A947-70E740481C1C}">
                          <a14:useLocalDpi xmlns:a14="http://schemas.microsoft.com/office/drawing/2010/main" val="0"/>
                        </a:ext>
                      </a:extLst>
                    </a:blip>
                    <a:srcRect l="3561" t="10177"/>
                    <a:stretch/>
                  </pic:blipFill>
                  <pic:spPr bwMode="auto">
                    <a:xfrm>
                      <a:off x="0" y="0"/>
                      <a:ext cx="5527403" cy="3674926"/>
                    </a:xfrm>
                    <a:prstGeom prst="rect">
                      <a:avLst/>
                    </a:prstGeom>
                    <a:ln>
                      <a:noFill/>
                    </a:ln>
                    <a:extLst>
                      <a:ext uri="{53640926-AAD7-44D8-BBD7-CCE9431645EC}">
                        <a14:shadowObscured xmlns:a14="http://schemas.microsoft.com/office/drawing/2010/main"/>
                      </a:ext>
                    </a:extLst>
                  </pic:spPr>
                </pic:pic>
              </a:graphicData>
            </a:graphic>
          </wp:anchor>
        </w:drawing>
      </w:r>
      <w:r w:rsidR="00803436">
        <w:br w:type="textWrapping" w:clear="all"/>
        <w:t xml:space="preserve">Figure </w:t>
      </w:r>
      <w:fldSimple w:instr=" SEQ Figure \* ARABIC ">
        <w:r w:rsidR="004C5B82">
          <w:rPr>
            <w:noProof/>
          </w:rPr>
          <w:t>26</w:t>
        </w:r>
      </w:fldSimple>
      <w:r w:rsidR="00803436">
        <w:t xml:space="preserve"> Configuration for 500g hanging charge</w:t>
      </w:r>
    </w:p>
    <w:p w14:paraId="1DEDF474" w14:textId="77777777" w:rsidR="00803436" w:rsidRDefault="00803436" w:rsidP="003A7B2A">
      <w:pPr>
        <w:keepNext/>
      </w:pPr>
    </w:p>
    <w:p w14:paraId="1F085AFC" w14:textId="17395166" w:rsidR="000C4107" w:rsidRDefault="000C4107" w:rsidP="003A7B2A">
      <w:pPr>
        <w:keepNext/>
      </w:pPr>
      <w:r>
        <w:rPr>
          <w:noProof/>
          <w:lang w:eastAsia="en-GB"/>
        </w:rPr>
        <w:drawing>
          <wp:inline distT="0" distB="0" distL="0" distR="0" wp14:anchorId="1FB92833" wp14:editId="4EB989DF">
            <wp:extent cx="4906736" cy="269494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SCF0194.jpg"/>
                    <pic:cNvPicPr/>
                  </pic:nvPicPr>
                  <pic:blipFill rotWithShape="1">
                    <a:blip r:embed="rId35" cstate="print">
                      <a:extLst>
                        <a:ext uri="{28A0092B-C50C-407E-A947-70E740481C1C}">
                          <a14:useLocalDpi xmlns:a14="http://schemas.microsoft.com/office/drawing/2010/main" val="0"/>
                        </a:ext>
                      </a:extLst>
                    </a:blip>
                    <a:srcRect l="5271" t="3327" r="8834" b="9066"/>
                    <a:stretch/>
                  </pic:blipFill>
                  <pic:spPr bwMode="auto">
                    <a:xfrm>
                      <a:off x="0" y="0"/>
                      <a:ext cx="4936294" cy="2711174"/>
                    </a:xfrm>
                    <a:prstGeom prst="rect">
                      <a:avLst/>
                    </a:prstGeom>
                    <a:ln>
                      <a:noFill/>
                    </a:ln>
                    <a:extLst>
                      <a:ext uri="{53640926-AAD7-44D8-BBD7-CCE9431645EC}">
                        <a14:shadowObscured xmlns:a14="http://schemas.microsoft.com/office/drawing/2010/main"/>
                      </a:ext>
                    </a:extLst>
                  </pic:spPr>
                </pic:pic>
              </a:graphicData>
            </a:graphic>
          </wp:inline>
        </w:drawing>
      </w:r>
    </w:p>
    <w:p w14:paraId="0CF47B38" w14:textId="64565E75" w:rsidR="00803436" w:rsidRDefault="00803436" w:rsidP="00803436">
      <w:pPr>
        <w:pStyle w:val="Caption"/>
      </w:pPr>
      <w:r>
        <w:t xml:space="preserve">Figure </w:t>
      </w:r>
      <w:fldSimple w:instr=" SEQ Figure \* ARABIC ">
        <w:r w:rsidR="004C5B82">
          <w:rPr>
            <w:noProof/>
          </w:rPr>
          <w:t>27</w:t>
        </w:r>
      </w:fldSimple>
      <w:r>
        <w:t xml:space="preserve"> Configuration for </w:t>
      </w:r>
      <w:r w:rsidR="00A97E4E">
        <w:t>1</w:t>
      </w:r>
      <w:r>
        <w:rPr>
          <w:noProof/>
        </w:rPr>
        <w:t xml:space="preserve"> kilogram ground firing</w:t>
      </w:r>
    </w:p>
    <w:p w14:paraId="78DE4DF9" w14:textId="08CBF441" w:rsidR="000C4107" w:rsidRDefault="000C4107" w:rsidP="003A7B2A">
      <w:pPr>
        <w:keepNext/>
      </w:pPr>
      <w:r>
        <w:rPr>
          <w:noProof/>
          <w:lang w:eastAsia="en-GB"/>
        </w:rPr>
        <w:drawing>
          <wp:inline distT="0" distB="0" distL="0" distR="0" wp14:anchorId="030F6ED2" wp14:editId="1DB7DF75">
            <wp:extent cx="1952368" cy="5072109"/>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DSCF0198.jpg"/>
                    <pic:cNvPicPr/>
                  </pic:nvPicPr>
                  <pic:blipFill rotWithShape="1">
                    <a:blip r:embed="rId36" cstate="print">
                      <a:extLst>
                        <a:ext uri="{28A0092B-C50C-407E-A947-70E740481C1C}">
                          <a14:useLocalDpi xmlns:a14="http://schemas.microsoft.com/office/drawing/2010/main" val="0"/>
                        </a:ext>
                      </a:extLst>
                    </a:blip>
                    <a:srcRect l="14863" t="2417" r="19376" b="4622"/>
                    <a:stretch/>
                  </pic:blipFill>
                  <pic:spPr bwMode="auto">
                    <a:xfrm>
                      <a:off x="0" y="0"/>
                      <a:ext cx="1973120" cy="5126021"/>
                    </a:xfrm>
                    <a:prstGeom prst="rect">
                      <a:avLst/>
                    </a:prstGeom>
                    <a:ln>
                      <a:noFill/>
                    </a:ln>
                    <a:extLst>
                      <a:ext uri="{53640926-AAD7-44D8-BBD7-CCE9431645EC}">
                        <a14:shadowObscured xmlns:a14="http://schemas.microsoft.com/office/drawing/2010/main"/>
                      </a:ext>
                    </a:extLst>
                  </pic:spPr>
                </pic:pic>
              </a:graphicData>
            </a:graphic>
          </wp:inline>
        </w:drawing>
      </w:r>
    </w:p>
    <w:p w14:paraId="13662474" w14:textId="683BA890" w:rsidR="00A97E4E" w:rsidRDefault="00A97E4E" w:rsidP="00A97E4E">
      <w:pPr>
        <w:pStyle w:val="Caption"/>
      </w:pPr>
      <w:r>
        <w:t xml:space="preserve">Figure </w:t>
      </w:r>
      <w:fldSimple w:instr=" SEQ Figure \* ARABIC ">
        <w:r w:rsidR="004C5B82">
          <w:rPr>
            <w:noProof/>
          </w:rPr>
          <w:t>28</w:t>
        </w:r>
      </w:fldSimple>
      <w:r>
        <w:t xml:space="preserve"> Configuration for 1 kilogram hanging charge</w:t>
      </w:r>
    </w:p>
    <w:p w14:paraId="4F67BF54" w14:textId="698E51E2" w:rsidR="000C4107" w:rsidRDefault="000C4107" w:rsidP="003A7B2A">
      <w:pPr>
        <w:keepNext/>
      </w:pPr>
      <w:r>
        <w:rPr>
          <w:noProof/>
          <w:lang w:eastAsia="en-GB"/>
        </w:rPr>
        <w:drawing>
          <wp:inline distT="0" distB="0" distL="0" distR="0" wp14:anchorId="7EFC5438" wp14:editId="7D35F07C">
            <wp:extent cx="3975549" cy="3461657"/>
            <wp:effectExtent l="0" t="0" r="6350" b="571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DSCF0204.jpg"/>
                    <pic:cNvPicPr/>
                  </pic:nvPicPr>
                  <pic:blipFill rotWithShape="1">
                    <a:blip r:embed="rId37" cstate="print">
                      <a:extLst>
                        <a:ext uri="{28A0092B-C50C-407E-A947-70E740481C1C}">
                          <a14:useLocalDpi xmlns:a14="http://schemas.microsoft.com/office/drawing/2010/main" val="0"/>
                        </a:ext>
                      </a:extLst>
                    </a:blip>
                    <a:srcRect l="4844" t="16319" r="16808" b="29023"/>
                    <a:stretch/>
                  </pic:blipFill>
                  <pic:spPr bwMode="auto">
                    <a:xfrm>
                      <a:off x="0" y="0"/>
                      <a:ext cx="3986017" cy="3470772"/>
                    </a:xfrm>
                    <a:prstGeom prst="rect">
                      <a:avLst/>
                    </a:prstGeom>
                    <a:ln>
                      <a:noFill/>
                    </a:ln>
                    <a:extLst>
                      <a:ext uri="{53640926-AAD7-44D8-BBD7-CCE9431645EC}">
                        <a14:shadowObscured xmlns:a14="http://schemas.microsoft.com/office/drawing/2010/main"/>
                      </a:ext>
                    </a:extLst>
                  </pic:spPr>
                </pic:pic>
              </a:graphicData>
            </a:graphic>
          </wp:inline>
        </w:drawing>
      </w:r>
    </w:p>
    <w:p w14:paraId="13E84B75" w14:textId="10635366" w:rsidR="00A97E4E" w:rsidRDefault="00A97E4E" w:rsidP="00A97E4E">
      <w:pPr>
        <w:pStyle w:val="Caption"/>
      </w:pPr>
      <w:r>
        <w:t xml:space="preserve">Figure </w:t>
      </w:r>
      <w:fldSimple w:instr=" SEQ Figure \* ARABIC ">
        <w:r w:rsidR="004C5B82">
          <w:rPr>
            <w:noProof/>
          </w:rPr>
          <w:t>29</w:t>
        </w:r>
      </w:fldSimple>
      <w:r>
        <w:t xml:space="preserve"> Configuration for 2 Kilogram ground Charge</w:t>
      </w:r>
    </w:p>
    <w:p w14:paraId="26EDAEFF" w14:textId="10BACC92" w:rsidR="000C4107" w:rsidRDefault="000C4107" w:rsidP="003A7B2A">
      <w:pPr>
        <w:keepNext/>
      </w:pPr>
      <w:r>
        <w:rPr>
          <w:noProof/>
          <w:lang w:eastAsia="en-GB"/>
        </w:rPr>
        <w:drawing>
          <wp:inline distT="0" distB="0" distL="0" distR="0" wp14:anchorId="5DDCE75D" wp14:editId="008FD946">
            <wp:extent cx="2179215" cy="4485503"/>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DSCF0207.jpg"/>
                    <pic:cNvPicPr/>
                  </pic:nvPicPr>
                  <pic:blipFill rotWithShape="1">
                    <a:blip r:embed="rId38" cstate="print">
                      <a:extLst>
                        <a:ext uri="{28A0092B-C50C-407E-A947-70E740481C1C}">
                          <a14:useLocalDpi xmlns:a14="http://schemas.microsoft.com/office/drawing/2010/main" val="0"/>
                        </a:ext>
                      </a:extLst>
                    </a:blip>
                    <a:srcRect l="7306" r="18152" b="5202"/>
                    <a:stretch/>
                  </pic:blipFill>
                  <pic:spPr bwMode="auto">
                    <a:xfrm>
                      <a:off x="0" y="0"/>
                      <a:ext cx="2205732" cy="4540084"/>
                    </a:xfrm>
                    <a:prstGeom prst="rect">
                      <a:avLst/>
                    </a:prstGeom>
                    <a:ln>
                      <a:noFill/>
                    </a:ln>
                    <a:extLst>
                      <a:ext uri="{53640926-AAD7-44D8-BBD7-CCE9431645EC}">
                        <a14:shadowObscured xmlns:a14="http://schemas.microsoft.com/office/drawing/2010/main"/>
                      </a:ext>
                    </a:extLst>
                  </pic:spPr>
                </pic:pic>
              </a:graphicData>
            </a:graphic>
          </wp:inline>
        </w:drawing>
      </w:r>
    </w:p>
    <w:p w14:paraId="06E084F9" w14:textId="72AAA525" w:rsidR="0028775E" w:rsidRDefault="00A97E4E" w:rsidP="00573769">
      <w:pPr>
        <w:pStyle w:val="Caption"/>
      </w:pPr>
      <w:r>
        <w:t xml:space="preserve">Figure </w:t>
      </w:r>
      <w:fldSimple w:instr=" SEQ Figure \* ARABIC ">
        <w:r w:rsidR="004C5B82">
          <w:rPr>
            <w:noProof/>
          </w:rPr>
          <w:t>30</w:t>
        </w:r>
      </w:fldSimple>
      <w:r>
        <w:t xml:space="preserve"> Configuration for 2 kilogram hanging charge</w:t>
      </w:r>
    </w:p>
    <w:p w14:paraId="0F0D4088" w14:textId="3E022D99" w:rsidR="0028775E" w:rsidRPr="000A6355" w:rsidRDefault="0028775E" w:rsidP="000A6355">
      <w:pPr>
        <w:pStyle w:val="BodyText"/>
        <w:rPr>
          <w:u w:val="single"/>
        </w:rPr>
      </w:pPr>
      <w:bookmarkStart w:id="52" w:name="_Toc131008757"/>
      <w:r w:rsidRPr="000A6355">
        <w:rPr>
          <w:u w:val="single"/>
        </w:rPr>
        <w:t>Heat Illness checklist</w:t>
      </w:r>
      <w:bookmarkEnd w:id="52"/>
    </w:p>
    <w:p w14:paraId="356AE88C" w14:textId="7C0BC7C8" w:rsidR="00105E07" w:rsidRDefault="00105E07" w:rsidP="00105E07">
      <w:r>
        <w:rPr>
          <w:noProof/>
          <w:lang w:eastAsia="en-GB"/>
        </w:rPr>
        <w:drawing>
          <wp:inline distT="0" distB="0" distL="0" distR="0" wp14:anchorId="7CC69C4C" wp14:editId="60B447D4">
            <wp:extent cx="5501554" cy="263652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990" t="7344" b="10856"/>
                    <a:stretch/>
                  </pic:blipFill>
                  <pic:spPr bwMode="auto">
                    <a:xfrm>
                      <a:off x="0" y="0"/>
                      <a:ext cx="5502856" cy="2637144"/>
                    </a:xfrm>
                    <a:prstGeom prst="rect">
                      <a:avLst/>
                    </a:prstGeom>
                    <a:ln>
                      <a:noFill/>
                    </a:ln>
                    <a:extLst>
                      <a:ext uri="{53640926-AAD7-44D8-BBD7-CCE9431645EC}">
                        <a14:shadowObscured xmlns:a14="http://schemas.microsoft.com/office/drawing/2010/main"/>
                      </a:ext>
                    </a:extLst>
                  </pic:spPr>
                </pic:pic>
              </a:graphicData>
            </a:graphic>
          </wp:inline>
        </w:drawing>
      </w:r>
    </w:p>
    <w:p w14:paraId="6AFC43DB" w14:textId="6D7C7487" w:rsidR="002D5849" w:rsidRDefault="002D5849" w:rsidP="002D5849">
      <w:pPr>
        <w:pStyle w:val="Caption"/>
      </w:pPr>
      <w:r>
        <w:t xml:space="preserve">Figure </w:t>
      </w:r>
      <w:fldSimple w:instr=" SEQ Figure \* ARABIC ">
        <w:r w:rsidR="004C5B82">
          <w:rPr>
            <w:noProof/>
          </w:rPr>
          <w:t>31</w:t>
        </w:r>
      </w:fldSimple>
      <w:r>
        <w:t xml:space="preserve"> Heat Illness checklist Page 1</w:t>
      </w:r>
    </w:p>
    <w:p w14:paraId="2203413F" w14:textId="5DD49D71" w:rsidR="00105E07" w:rsidRDefault="00105E07" w:rsidP="00105E07">
      <w:r>
        <w:rPr>
          <w:noProof/>
          <w:lang w:eastAsia="en-GB"/>
        </w:rPr>
        <w:drawing>
          <wp:inline distT="0" distB="0" distL="0" distR="0" wp14:anchorId="4FCB7E05" wp14:editId="233A1885">
            <wp:extent cx="5233307" cy="5008897"/>
            <wp:effectExtent l="0" t="0" r="571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846" t="6838" r="49561" b="13881"/>
                    <a:stretch/>
                  </pic:blipFill>
                  <pic:spPr bwMode="auto">
                    <a:xfrm>
                      <a:off x="0" y="0"/>
                      <a:ext cx="5254785" cy="5029454"/>
                    </a:xfrm>
                    <a:prstGeom prst="rect">
                      <a:avLst/>
                    </a:prstGeom>
                    <a:ln>
                      <a:noFill/>
                    </a:ln>
                    <a:extLst>
                      <a:ext uri="{53640926-AAD7-44D8-BBD7-CCE9431645EC}">
                        <a14:shadowObscured xmlns:a14="http://schemas.microsoft.com/office/drawing/2010/main"/>
                      </a:ext>
                    </a:extLst>
                  </pic:spPr>
                </pic:pic>
              </a:graphicData>
            </a:graphic>
          </wp:inline>
        </w:drawing>
      </w:r>
    </w:p>
    <w:p w14:paraId="40A8E72B" w14:textId="19DF9979" w:rsidR="002D5849" w:rsidRDefault="002D5849" w:rsidP="002D5849">
      <w:pPr>
        <w:pStyle w:val="Caption"/>
      </w:pPr>
      <w:r>
        <w:t xml:space="preserve">Figure </w:t>
      </w:r>
      <w:fldSimple w:instr=" SEQ Figure \* ARABIC ">
        <w:r w:rsidR="004C5B82">
          <w:rPr>
            <w:noProof/>
          </w:rPr>
          <w:t>32</w:t>
        </w:r>
      </w:fldSimple>
      <w:r>
        <w:t xml:space="preserve"> Heat illness checklist Page 2</w:t>
      </w:r>
    </w:p>
    <w:p w14:paraId="1C12324E" w14:textId="48C5FFF6" w:rsidR="00105E07" w:rsidRDefault="00105E07" w:rsidP="00105E07">
      <w:r>
        <w:rPr>
          <w:noProof/>
          <w:lang w:eastAsia="en-GB"/>
        </w:rPr>
        <w:drawing>
          <wp:inline distT="0" distB="0" distL="0" distR="0" wp14:anchorId="769F8410" wp14:editId="2D69CF48">
            <wp:extent cx="4123204" cy="3997411"/>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846" t="4825" r="49584" b="9592"/>
                    <a:stretch/>
                  </pic:blipFill>
                  <pic:spPr bwMode="auto">
                    <a:xfrm>
                      <a:off x="0" y="0"/>
                      <a:ext cx="4167389" cy="4040248"/>
                    </a:xfrm>
                    <a:prstGeom prst="rect">
                      <a:avLst/>
                    </a:prstGeom>
                    <a:ln>
                      <a:noFill/>
                    </a:ln>
                    <a:extLst>
                      <a:ext uri="{53640926-AAD7-44D8-BBD7-CCE9431645EC}">
                        <a14:shadowObscured xmlns:a14="http://schemas.microsoft.com/office/drawing/2010/main"/>
                      </a:ext>
                    </a:extLst>
                  </pic:spPr>
                </pic:pic>
              </a:graphicData>
            </a:graphic>
          </wp:inline>
        </w:drawing>
      </w:r>
    </w:p>
    <w:p w14:paraId="6EF95DE0" w14:textId="7E580A41" w:rsidR="002D5849" w:rsidRDefault="002D5849" w:rsidP="002D5849">
      <w:pPr>
        <w:pStyle w:val="Caption"/>
      </w:pPr>
      <w:r>
        <w:t xml:space="preserve">Figure </w:t>
      </w:r>
      <w:fldSimple w:instr=" SEQ Figure \* ARABIC ">
        <w:r w:rsidR="004C5B82">
          <w:rPr>
            <w:noProof/>
          </w:rPr>
          <w:t>33</w:t>
        </w:r>
      </w:fldSimple>
      <w:r>
        <w:t xml:space="preserve"> Heat illness checklist Page 3</w:t>
      </w:r>
    </w:p>
    <w:p w14:paraId="1B164F1D" w14:textId="775C6782" w:rsidR="00105E07" w:rsidRDefault="00105E07" w:rsidP="00105E07">
      <w:r>
        <w:rPr>
          <w:noProof/>
          <w:lang w:eastAsia="en-GB"/>
        </w:rPr>
        <w:drawing>
          <wp:inline distT="0" distB="0" distL="0" distR="0" wp14:anchorId="37908487" wp14:editId="6D9640DB">
            <wp:extent cx="4145842" cy="4158049"/>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846" t="5319" r="49570" b="11618"/>
                    <a:stretch/>
                  </pic:blipFill>
                  <pic:spPr bwMode="auto">
                    <a:xfrm>
                      <a:off x="0" y="0"/>
                      <a:ext cx="4171170" cy="4183452"/>
                    </a:xfrm>
                    <a:prstGeom prst="rect">
                      <a:avLst/>
                    </a:prstGeom>
                    <a:ln>
                      <a:noFill/>
                    </a:ln>
                    <a:extLst>
                      <a:ext uri="{53640926-AAD7-44D8-BBD7-CCE9431645EC}">
                        <a14:shadowObscured xmlns:a14="http://schemas.microsoft.com/office/drawing/2010/main"/>
                      </a:ext>
                    </a:extLst>
                  </pic:spPr>
                </pic:pic>
              </a:graphicData>
            </a:graphic>
          </wp:inline>
        </w:drawing>
      </w:r>
    </w:p>
    <w:p w14:paraId="2EFBE156" w14:textId="37CB5B84" w:rsidR="002D5849" w:rsidRDefault="002D5849" w:rsidP="002D5849">
      <w:pPr>
        <w:pStyle w:val="Caption"/>
      </w:pPr>
      <w:r>
        <w:t xml:space="preserve">Figure </w:t>
      </w:r>
      <w:fldSimple w:instr=" SEQ Figure \* ARABIC ">
        <w:r w:rsidR="004C5B82">
          <w:rPr>
            <w:noProof/>
          </w:rPr>
          <w:t>34</w:t>
        </w:r>
      </w:fldSimple>
      <w:r>
        <w:t xml:space="preserve"> Heat Illness Page 4 </w:t>
      </w:r>
    </w:p>
    <w:p w14:paraId="20DA4FBD" w14:textId="6AF13EDE" w:rsidR="00105E07" w:rsidRDefault="00105E07" w:rsidP="00105E07">
      <w:r>
        <w:rPr>
          <w:noProof/>
          <w:lang w:eastAsia="en-GB"/>
        </w:rPr>
        <w:drawing>
          <wp:inline distT="0" distB="0" distL="0" distR="0" wp14:anchorId="26A5A5DA" wp14:editId="0902DF78">
            <wp:extent cx="4424458" cy="4244546"/>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4274" t="6333" r="49995" b="15671"/>
                    <a:stretch/>
                  </pic:blipFill>
                  <pic:spPr bwMode="auto">
                    <a:xfrm>
                      <a:off x="0" y="0"/>
                      <a:ext cx="4460739" cy="4279352"/>
                    </a:xfrm>
                    <a:prstGeom prst="rect">
                      <a:avLst/>
                    </a:prstGeom>
                    <a:ln>
                      <a:noFill/>
                    </a:ln>
                    <a:extLst>
                      <a:ext uri="{53640926-AAD7-44D8-BBD7-CCE9431645EC}">
                        <a14:shadowObscured xmlns:a14="http://schemas.microsoft.com/office/drawing/2010/main"/>
                      </a:ext>
                    </a:extLst>
                  </pic:spPr>
                </pic:pic>
              </a:graphicData>
            </a:graphic>
          </wp:inline>
        </w:drawing>
      </w:r>
    </w:p>
    <w:p w14:paraId="4405A982" w14:textId="05E68923" w:rsidR="002D5849" w:rsidRDefault="002D5849" w:rsidP="002D5849">
      <w:pPr>
        <w:pStyle w:val="Caption"/>
      </w:pPr>
      <w:r>
        <w:t xml:space="preserve">Figure </w:t>
      </w:r>
      <w:fldSimple w:instr=" SEQ Figure \* ARABIC ">
        <w:r w:rsidR="004C5B82">
          <w:rPr>
            <w:noProof/>
          </w:rPr>
          <w:t>35</w:t>
        </w:r>
      </w:fldSimple>
      <w:r>
        <w:t xml:space="preserve"> Heat Illness Page 5</w:t>
      </w:r>
    </w:p>
    <w:p w14:paraId="3CE4E474" w14:textId="2716B59C" w:rsidR="00105E07" w:rsidRDefault="00105E07" w:rsidP="00105E07">
      <w:r>
        <w:rPr>
          <w:noProof/>
          <w:lang w:eastAsia="en-GB"/>
        </w:rPr>
        <w:drawing>
          <wp:inline distT="0" distB="0" distL="0" distR="0" wp14:anchorId="6DDFC6F3" wp14:editId="52C3AAD4">
            <wp:extent cx="4441488" cy="312625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273" t="6585" r="49990" b="36183"/>
                    <a:stretch/>
                  </pic:blipFill>
                  <pic:spPr bwMode="auto">
                    <a:xfrm>
                      <a:off x="0" y="0"/>
                      <a:ext cx="4465242" cy="3142979"/>
                    </a:xfrm>
                    <a:prstGeom prst="rect">
                      <a:avLst/>
                    </a:prstGeom>
                    <a:ln>
                      <a:noFill/>
                    </a:ln>
                    <a:extLst>
                      <a:ext uri="{53640926-AAD7-44D8-BBD7-CCE9431645EC}">
                        <a14:shadowObscured xmlns:a14="http://schemas.microsoft.com/office/drawing/2010/main"/>
                      </a:ext>
                    </a:extLst>
                  </pic:spPr>
                </pic:pic>
              </a:graphicData>
            </a:graphic>
          </wp:inline>
        </w:drawing>
      </w:r>
    </w:p>
    <w:p w14:paraId="2D41F179" w14:textId="37B4838A" w:rsidR="002D5849" w:rsidRDefault="002D5849" w:rsidP="002D5849">
      <w:pPr>
        <w:pStyle w:val="Caption"/>
      </w:pPr>
      <w:r>
        <w:t xml:space="preserve">Figure </w:t>
      </w:r>
      <w:fldSimple w:instr=" SEQ Figure \* ARABIC ">
        <w:r w:rsidR="004C5B82">
          <w:rPr>
            <w:noProof/>
          </w:rPr>
          <w:t>36</w:t>
        </w:r>
      </w:fldSimple>
      <w:r>
        <w:t xml:space="preserve"> Heat Illness Page 6</w:t>
      </w:r>
    </w:p>
    <w:p w14:paraId="285CBCA5" w14:textId="77777777" w:rsidR="002D5849" w:rsidRDefault="002D5849" w:rsidP="00105E07"/>
    <w:p w14:paraId="1DEA7B6D" w14:textId="478DBC92" w:rsidR="0028775E" w:rsidRDefault="0028775E" w:rsidP="00105E07"/>
    <w:p w14:paraId="2387FAD1" w14:textId="0C4A986A" w:rsidR="0028775E" w:rsidRPr="000A6355" w:rsidRDefault="0028775E" w:rsidP="00105E07">
      <w:pPr>
        <w:rPr>
          <w:rFonts w:ascii="Arial" w:hAnsi="Arial" w:cs="Arial"/>
          <w:u w:val="single"/>
        </w:rPr>
      </w:pPr>
      <w:r w:rsidRPr="000A6355">
        <w:rPr>
          <w:rFonts w:ascii="Arial" w:hAnsi="Arial" w:cs="Arial"/>
          <w:u w:val="single"/>
        </w:rPr>
        <w:t>Stemming Document</w:t>
      </w:r>
    </w:p>
    <w:p w14:paraId="24C5E3DD" w14:textId="46CE330F" w:rsidR="0028775E" w:rsidRDefault="0028775E" w:rsidP="00105E07">
      <w:r>
        <w:rPr>
          <w:noProof/>
          <w:lang w:eastAsia="en-GB"/>
        </w:rPr>
        <w:drawing>
          <wp:inline distT="0" distB="0" distL="0" distR="0" wp14:anchorId="42D40FF3" wp14:editId="457F7C3E">
            <wp:extent cx="4678136" cy="5093519"/>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579" t="4560" r="49875" b="13085"/>
                    <a:stretch/>
                  </pic:blipFill>
                  <pic:spPr bwMode="auto">
                    <a:xfrm>
                      <a:off x="0" y="0"/>
                      <a:ext cx="4693698" cy="5110463"/>
                    </a:xfrm>
                    <a:prstGeom prst="rect">
                      <a:avLst/>
                    </a:prstGeom>
                    <a:ln>
                      <a:noFill/>
                    </a:ln>
                    <a:extLst>
                      <a:ext uri="{53640926-AAD7-44D8-BBD7-CCE9431645EC}">
                        <a14:shadowObscured xmlns:a14="http://schemas.microsoft.com/office/drawing/2010/main"/>
                      </a:ext>
                    </a:extLst>
                  </pic:spPr>
                </pic:pic>
              </a:graphicData>
            </a:graphic>
          </wp:inline>
        </w:drawing>
      </w:r>
    </w:p>
    <w:p w14:paraId="6F89ACCC" w14:textId="4ACA06F1" w:rsidR="002D5849" w:rsidRDefault="002D5849" w:rsidP="002D5849">
      <w:pPr>
        <w:pStyle w:val="Caption"/>
      </w:pPr>
      <w:r>
        <w:t xml:space="preserve">Figure </w:t>
      </w:r>
      <w:fldSimple w:instr=" SEQ Figure \* ARABIC ">
        <w:r w:rsidR="004C5B82">
          <w:rPr>
            <w:noProof/>
          </w:rPr>
          <w:t>37</w:t>
        </w:r>
      </w:fldSimple>
      <w:r>
        <w:t xml:space="preserve"> Stemming Document front cover</w:t>
      </w:r>
    </w:p>
    <w:p w14:paraId="2D1AF845" w14:textId="749DBD6A" w:rsidR="0028775E" w:rsidRDefault="0028775E" w:rsidP="00105E07">
      <w:r>
        <w:rPr>
          <w:noProof/>
          <w:lang w:eastAsia="en-GB"/>
        </w:rPr>
        <w:drawing>
          <wp:inline distT="0" distB="0" distL="0" distR="0" wp14:anchorId="70A1F567" wp14:editId="6E4B3F9B">
            <wp:extent cx="5346685" cy="2710180"/>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135" t="6838" r="3547" b="9068"/>
                    <a:stretch/>
                  </pic:blipFill>
                  <pic:spPr bwMode="auto">
                    <a:xfrm>
                      <a:off x="0" y="0"/>
                      <a:ext cx="5348545" cy="2711123"/>
                    </a:xfrm>
                    <a:prstGeom prst="rect">
                      <a:avLst/>
                    </a:prstGeom>
                    <a:ln>
                      <a:noFill/>
                    </a:ln>
                    <a:extLst>
                      <a:ext uri="{53640926-AAD7-44D8-BBD7-CCE9431645EC}">
                        <a14:shadowObscured xmlns:a14="http://schemas.microsoft.com/office/drawing/2010/main"/>
                      </a:ext>
                    </a:extLst>
                  </pic:spPr>
                </pic:pic>
              </a:graphicData>
            </a:graphic>
          </wp:inline>
        </w:drawing>
      </w:r>
    </w:p>
    <w:p w14:paraId="62788D48" w14:textId="291A33C1" w:rsidR="002D5849" w:rsidRDefault="002D5849" w:rsidP="002D5849">
      <w:pPr>
        <w:pStyle w:val="Caption"/>
      </w:pPr>
      <w:r>
        <w:t xml:space="preserve">Figure </w:t>
      </w:r>
      <w:fldSimple w:instr=" SEQ Figure \* ARABIC ">
        <w:r w:rsidR="004C5B82">
          <w:rPr>
            <w:noProof/>
          </w:rPr>
          <w:t>38</w:t>
        </w:r>
      </w:fldSimple>
      <w:r>
        <w:t xml:space="preserve"> Stemming document Page </w:t>
      </w:r>
      <w:r w:rsidR="004834F9">
        <w:t>2 and 3</w:t>
      </w:r>
    </w:p>
    <w:p w14:paraId="78AAFEB3" w14:textId="2BF3DB53" w:rsidR="00C56635" w:rsidRDefault="00C56635" w:rsidP="00105E07">
      <w:r>
        <w:rPr>
          <w:noProof/>
          <w:lang w:eastAsia="en-GB"/>
        </w:rPr>
        <w:drawing>
          <wp:inline distT="0" distB="0" distL="0" distR="0" wp14:anchorId="60BDBB3E" wp14:editId="249C2FFE">
            <wp:extent cx="5232191" cy="2782933"/>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416" t="4559" r="4261" b="9086"/>
                    <a:stretch/>
                  </pic:blipFill>
                  <pic:spPr bwMode="auto">
                    <a:xfrm>
                      <a:off x="0" y="0"/>
                      <a:ext cx="5234136" cy="2783967"/>
                    </a:xfrm>
                    <a:prstGeom prst="rect">
                      <a:avLst/>
                    </a:prstGeom>
                    <a:ln>
                      <a:noFill/>
                    </a:ln>
                    <a:extLst>
                      <a:ext uri="{53640926-AAD7-44D8-BBD7-CCE9431645EC}">
                        <a14:shadowObscured xmlns:a14="http://schemas.microsoft.com/office/drawing/2010/main"/>
                      </a:ext>
                    </a:extLst>
                  </pic:spPr>
                </pic:pic>
              </a:graphicData>
            </a:graphic>
          </wp:inline>
        </w:drawing>
      </w:r>
    </w:p>
    <w:p w14:paraId="4531BA32" w14:textId="34411F47" w:rsidR="002D5849" w:rsidRDefault="002D5849" w:rsidP="002D5849">
      <w:pPr>
        <w:pStyle w:val="Caption"/>
      </w:pPr>
      <w:r>
        <w:t xml:space="preserve">Figure </w:t>
      </w:r>
      <w:fldSimple w:instr=" SEQ Figure \* ARABIC ">
        <w:r w:rsidR="004C5B82">
          <w:rPr>
            <w:noProof/>
          </w:rPr>
          <w:t>39</w:t>
        </w:r>
      </w:fldSimple>
      <w:r>
        <w:t xml:space="preserve"> Stemming docum</w:t>
      </w:r>
      <w:r w:rsidR="004834F9">
        <w:t>ent Page 4 and 5</w:t>
      </w:r>
    </w:p>
    <w:p w14:paraId="0B3F4282" w14:textId="059D730F" w:rsidR="00C56635" w:rsidRDefault="00C56635" w:rsidP="00105E07">
      <w:r>
        <w:rPr>
          <w:noProof/>
          <w:lang w:eastAsia="en-GB"/>
        </w:rPr>
        <w:drawing>
          <wp:inline distT="0" distB="0" distL="0" distR="0" wp14:anchorId="2FDC4F2F" wp14:editId="545F6635">
            <wp:extent cx="6275188" cy="3257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847" t="5066" r="3387" b="9321"/>
                    <a:stretch/>
                  </pic:blipFill>
                  <pic:spPr bwMode="auto">
                    <a:xfrm>
                      <a:off x="0" y="0"/>
                      <a:ext cx="6286307" cy="3263322"/>
                    </a:xfrm>
                    <a:prstGeom prst="rect">
                      <a:avLst/>
                    </a:prstGeom>
                    <a:ln>
                      <a:noFill/>
                    </a:ln>
                    <a:extLst>
                      <a:ext uri="{53640926-AAD7-44D8-BBD7-CCE9431645EC}">
                        <a14:shadowObscured xmlns:a14="http://schemas.microsoft.com/office/drawing/2010/main"/>
                      </a:ext>
                    </a:extLst>
                  </pic:spPr>
                </pic:pic>
              </a:graphicData>
            </a:graphic>
          </wp:inline>
        </w:drawing>
      </w:r>
    </w:p>
    <w:p w14:paraId="0453C026" w14:textId="5063AA4D" w:rsidR="004834F9" w:rsidRDefault="004834F9" w:rsidP="004834F9">
      <w:pPr>
        <w:pStyle w:val="Caption"/>
      </w:pPr>
      <w:r>
        <w:t xml:space="preserve">Figure </w:t>
      </w:r>
      <w:fldSimple w:instr=" SEQ Figure \* ARABIC ">
        <w:r w:rsidR="004C5B82">
          <w:rPr>
            <w:noProof/>
          </w:rPr>
          <w:t>40</w:t>
        </w:r>
      </w:fldSimple>
      <w:r>
        <w:t xml:space="preserve"> Stemming document page 6 and 7</w:t>
      </w:r>
    </w:p>
    <w:p w14:paraId="693FA511" w14:textId="04C5EED4" w:rsidR="00C56635" w:rsidRDefault="00C56635" w:rsidP="00105E07">
      <w:r>
        <w:rPr>
          <w:noProof/>
          <w:lang w:eastAsia="en-GB"/>
        </w:rPr>
        <w:drawing>
          <wp:inline distT="0" distB="0" distL="0" distR="0" wp14:anchorId="4EBDF6C4" wp14:editId="6B41B5C3">
            <wp:extent cx="5362659" cy="2741930"/>
            <wp:effectExtent l="0" t="0" r="952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563" t="5572" r="2829" b="9340"/>
                    <a:stretch/>
                  </pic:blipFill>
                  <pic:spPr bwMode="auto">
                    <a:xfrm>
                      <a:off x="0" y="0"/>
                      <a:ext cx="5365078" cy="2743167"/>
                    </a:xfrm>
                    <a:prstGeom prst="rect">
                      <a:avLst/>
                    </a:prstGeom>
                    <a:ln>
                      <a:noFill/>
                    </a:ln>
                    <a:extLst>
                      <a:ext uri="{53640926-AAD7-44D8-BBD7-CCE9431645EC}">
                        <a14:shadowObscured xmlns:a14="http://schemas.microsoft.com/office/drawing/2010/main"/>
                      </a:ext>
                    </a:extLst>
                  </pic:spPr>
                </pic:pic>
              </a:graphicData>
            </a:graphic>
          </wp:inline>
        </w:drawing>
      </w:r>
    </w:p>
    <w:p w14:paraId="3867EC8C" w14:textId="38661C63" w:rsidR="004834F9" w:rsidRDefault="004834F9" w:rsidP="004834F9">
      <w:pPr>
        <w:pStyle w:val="Caption"/>
      </w:pPr>
      <w:r>
        <w:t xml:space="preserve">Figure </w:t>
      </w:r>
      <w:fldSimple w:instr=" SEQ Figure \* ARABIC ">
        <w:r w:rsidR="004C5B82">
          <w:rPr>
            <w:noProof/>
          </w:rPr>
          <w:t>41</w:t>
        </w:r>
      </w:fldSimple>
      <w:r>
        <w:t xml:space="preserve"> Stemming document 7 and 8</w:t>
      </w:r>
    </w:p>
    <w:p w14:paraId="2BB38EF5" w14:textId="19783846" w:rsidR="00C56635" w:rsidRDefault="00C56635" w:rsidP="00105E07">
      <w:r>
        <w:rPr>
          <w:noProof/>
          <w:lang w:eastAsia="en-GB"/>
        </w:rPr>
        <w:drawing>
          <wp:inline distT="0" distB="0" distL="0" distR="0" wp14:anchorId="33CFED42" wp14:editId="68A87767">
            <wp:extent cx="5297805" cy="2849132"/>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561" t="3799" r="3992" b="7812"/>
                    <a:stretch/>
                  </pic:blipFill>
                  <pic:spPr bwMode="auto">
                    <a:xfrm>
                      <a:off x="0" y="0"/>
                      <a:ext cx="5298605" cy="2849562"/>
                    </a:xfrm>
                    <a:prstGeom prst="rect">
                      <a:avLst/>
                    </a:prstGeom>
                    <a:ln>
                      <a:noFill/>
                    </a:ln>
                    <a:extLst>
                      <a:ext uri="{53640926-AAD7-44D8-BBD7-CCE9431645EC}">
                        <a14:shadowObscured xmlns:a14="http://schemas.microsoft.com/office/drawing/2010/main"/>
                      </a:ext>
                    </a:extLst>
                  </pic:spPr>
                </pic:pic>
              </a:graphicData>
            </a:graphic>
          </wp:inline>
        </w:drawing>
      </w:r>
    </w:p>
    <w:p w14:paraId="34139412" w14:textId="004F13CA" w:rsidR="004834F9" w:rsidRDefault="004834F9" w:rsidP="004834F9">
      <w:pPr>
        <w:pStyle w:val="Caption"/>
      </w:pPr>
      <w:r>
        <w:t xml:space="preserve">Figure </w:t>
      </w:r>
      <w:fldSimple w:instr=" SEQ Figure \* ARABIC ">
        <w:r w:rsidR="004C5B82">
          <w:rPr>
            <w:noProof/>
          </w:rPr>
          <w:t>42</w:t>
        </w:r>
      </w:fldSimple>
      <w:r>
        <w:t xml:space="preserve"> Stemming document pages 8 and 9</w:t>
      </w:r>
    </w:p>
    <w:p w14:paraId="14E4512C" w14:textId="4CCA65FA" w:rsidR="00C56635" w:rsidRDefault="00C56635" w:rsidP="00105E07">
      <w:r>
        <w:rPr>
          <w:noProof/>
          <w:lang w:eastAsia="en-GB"/>
        </w:rPr>
        <w:drawing>
          <wp:inline distT="0" distB="0" distL="0" distR="0" wp14:anchorId="4B82889C" wp14:editId="3752A3BE">
            <wp:extent cx="6306908" cy="3086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992" t="6586" r="2107" b="10859"/>
                    <a:stretch/>
                  </pic:blipFill>
                  <pic:spPr bwMode="auto">
                    <a:xfrm>
                      <a:off x="0" y="0"/>
                      <a:ext cx="6315245" cy="3090180"/>
                    </a:xfrm>
                    <a:prstGeom prst="rect">
                      <a:avLst/>
                    </a:prstGeom>
                    <a:ln>
                      <a:noFill/>
                    </a:ln>
                    <a:extLst>
                      <a:ext uri="{53640926-AAD7-44D8-BBD7-CCE9431645EC}">
                        <a14:shadowObscured xmlns:a14="http://schemas.microsoft.com/office/drawing/2010/main"/>
                      </a:ext>
                    </a:extLst>
                  </pic:spPr>
                </pic:pic>
              </a:graphicData>
            </a:graphic>
          </wp:inline>
        </w:drawing>
      </w:r>
    </w:p>
    <w:p w14:paraId="0BB6FC6B" w14:textId="469A398D" w:rsidR="004834F9" w:rsidRDefault="004834F9" w:rsidP="004834F9">
      <w:pPr>
        <w:pStyle w:val="Caption"/>
      </w:pPr>
      <w:r>
        <w:t xml:space="preserve">Figure </w:t>
      </w:r>
      <w:fldSimple w:instr=" SEQ Figure \* ARABIC ">
        <w:r w:rsidR="004C5B82">
          <w:rPr>
            <w:noProof/>
          </w:rPr>
          <w:t>43</w:t>
        </w:r>
      </w:fldSimple>
      <w:r>
        <w:t xml:space="preserve"> stemming document pages 10 and 11</w:t>
      </w:r>
    </w:p>
    <w:p w14:paraId="78FF8EA9" w14:textId="7F10CF25" w:rsidR="004834F9" w:rsidRDefault="004834F9" w:rsidP="004834F9"/>
    <w:p w14:paraId="42E7B20E" w14:textId="4DA6A76A" w:rsidR="004834F9" w:rsidRDefault="004834F9" w:rsidP="004834F9"/>
    <w:p w14:paraId="0D716FAB" w14:textId="53D5A4A6" w:rsidR="004834F9" w:rsidRDefault="004834F9" w:rsidP="004834F9"/>
    <w:p w14:paraId="6CB1FECC" w14:textId="57F6C4F8" w:rsidR="004834F9" w:rsidRPr="004834F9" w:rsidRDefault="004834F9" w:rsidP="004834F9"/>
    <w:p w14:paraId="309734B5" w14:textId="0FD8C7BA" w:rsidR="003A70CE" w:rsidRDefault="003A70CE" w:rsidP="003A7B2A">
      <w:pPr>
        <w:keepNext/>
      </w:pPr>
      <w:r>
        <w:rPr>
          <w:noProof/>
          <w:lang w:eastAsia="en-GB"/>
        </w:rPr>
        <w:drawing>
          <wp:inline distT="0" distB="0" distL="0" distR="0" wp14:anchorId="7AA12E90" wp14:editId="148437F0">
            <wp:extent cx="5636260" cy="7083706"/>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3322" t="14727" r="34367" b="5916"/>
                    <a:stretch/>
                  </pic:blipFill>
                  <pic:spPr bwMode="auto">
                    <a:xfrm>
                      <a:off x="0" y="0"/>
                      <a:ext cx="5664717" cy="7119471"/>
                    </a:xfrm>
                    <a:prstGeom prst="rect">
                      <a:avLst/>
                    </a:prstGeom>
                    <a:ln>
                      <a:noFill/>
                    </a:ln>
                    <a:extLst>
                      <a:ext uri="{53640926-AAD7-44D8-BBD7-CCE9431645EC}">
                        <a14:shadowObscured xmlns:a14="http://schemas.microsoft.com/office/drawing/2010/main"/>
                      </a:ext>
                    </a:extLst>
                  </pic:spPr>
                </pic:pic>
              </a:graphicData>
            </a:graphic>
          </wp:inline>
        </w:drawing>
      </w:r>
    </w:p>
    <w:p w14:paraId="0A72F581" w14:textId="343D20F3" w:rsidR="003A70CE" w:rsidRDefault="003A70CE" w:rsidP="003A7B2A">
      <w:pPr>
        <w:keepNext/>
      </w:pPr>
      <w:r>
        <w:rPr>
          <w:noProof/>
          <w:lang w:eastAsia="en-GB"/>
        </w:rPr>
        <w:drawing>
          <wp:inline distT="0" distB="0" distL="0" distR="0" wp14:anchorId="3E80F79D" wp14:editId="74A8082A">
            <wp:extent cx="5589277" cy="78592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3930" t="13291" r="34771" b="8774"/>
                    <a:stretch/>
                  </pic:blipFill>
                  <pic:spPr bwMode="auto">
                    <a:xfrm>
                      <a:off x="0" y="0"/>
                      <a:ext cx="5646383" cy="7939509"/>
                    </a:xfrm>
                    <a:prstGeom prst="rect">
                      <a:avLst/>
                    </a:prstGeom>
                    <a:ln>
                      <a:noFill/>
                    </a:ln>
                    <a:extLst>
                      <a:ext uri="{53640926-AAD7-44D8-BBD7-CCE9431645EC}">
                        <a14:shadowObscured xmlns:a14="http://schemas.microsoft.com/office/drawing/2010/main"/>
                      </a:ext>
                    </a:extLst>
                  </pic:spPr>
                </pic:pic>
              </a:graphicData>
            </a:graphic>
          </wp:inline>
        </w:drawing>
      </w:r>
    </w:p>
    <w:p w14:paraId="2825E9F6" w14:textId="1AFF8370" w:rsidR="003A70CE" w:rsidRDefault="003A70CE" w:rsidP="003A7B2A">
      <w:pPr>
        <w:keepNext/>
      </w:pPr>
      <w:r>
        <w:rPr>
          <w:noProof/>
          <w:lang w:eastAsia="en-GB"/>
        </w:rPr>
        <w:drawing>
          <wp:inline distT="0" distB="0" distL="0" distR="0" wp14:anchorId="15828F7C" wp14:editId="4CC73B39">
            <wp:extent cx="5693837" cy="9120850"/>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3726" t="15803" r="34367" b="6980"/>
                    <a:stretch/>
                  </pic:blipFill>
                  <pic:spPr bwMode="auto">
                    <a:xfrm>
                      <a:off x="0" y="0"/>
                      <a:ext cx="5762945" cy="9231553"/>
                    </a:xfrm>
                    <a:prstGeom prst="rect">
                      <a:avLst/>
                    </a:prstGeom>
                    <a:ln>
                      <a:noFill/>
                    </a:ln>
                    <a:extLst>
                      <a:ext uri="{53640926-AAD7-44D8-BBD7-CCE9431645EC}">
                        <a14:shadowObscured xmlns:a14="http://schemas.microsoft.com/office/drawing/2010/main"/>
                      </a:ext>
                    </a:extLst>
                  </pic:spPr>
                </pic:pic>
              </a:graphicData>
            </a:graphic>
          </wp:inline>
        </w:drawing>
      </w:r>
    </w:p>
    <w:p w14:paraId="57623002" w14:textId="3352BD5E" w:rsidR="003A70CE" w:rsidRDefault="003A70CE" w:rsidP="003A7B2A">
      <w:pPr>
        <w:keepNext/>
      </w:pPr>
      <w:r>
        <w:rPr>
          <w:noProof/>
          <w:lang w:eastAsia="en-GB"/>
        </w:rPr>
        <w:drawing>
          <wp:inline distT="0" distB="0" distL="0" distR="0" wp14:anchorId="381DFDA6" wp14:editId="7198A337">
            <wp:extent cx="5555615" cy="7419372"/>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3325" t="12571" r="34963" b="6293"/>
                    <a:stretch/>
                  </pic:blipFill>
                  <pic:spPr bwMode="auto">
                    <a:xfrm>
                      <a:off x="0" y="0"/>
                      <a:ext cx="5573751" cy="7443592"/>
                    </a:xfrm>
                    <a:prstGeom prst="rect">
                      <a:avLst/>
                    </a:prstGeom>
                    <a:ln>
                      <a:noFill/>
                    </a:ln>
                    <a:extLst>
                      <a:ext uri="{53640926-AAD7-44D8-BBD7-CCE9431645EC}">
                        <a14:shadowObscured xmlns:a14="http://schemas.microsoft.com/office/drawing/2010/main"/>
                      </a:ext>
                    </a:extLst>
                  </pic:spPr>
                </pic:pic>
              </a:graphicData>
            </a:graphic>
          </wp:inline>
        </w:drawing>
      </w:r>
    </w:p>
    <w:p w14:paraId="08379E63" w14:textId="5A1952A4" w:rsidR="003A70CE" w:rsidRDefault="003A70CE" w:rsidP="003A7B2A">
      <w:pPr>
        <w:keepNext/>
      </w:pPr>
      <w:r>
        <w:rPr>
          <w:noProof/>
          <w:lang w:eastAsia="en-GB"/>
        </w:rPr>
        <w:drawing>
          <wp:inline distT="0" distB="0" distL="0" distR="0" wp14:anchorId="6F8AC270" wp14:editId="39523A0D">
            <wp:extent cx="5613400" cy="8079129"/>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3528" t="13290" r="34771" b="6643"/>
                    <a:stretch/>
                  </pic:blipFill>
                  <pic:spPr bwMode="auto">
                    <a:xfrm>
                      <a:off x="0" y="0"/>
                      <a:ext cx="5643345" cy="8122227"/>
                    </a:xfrm>
                    <a:prstGeom prst="rect">
                      <a:avLst/>
                    </a:prstGeom>
                    <a:ln>
                      <a:noFill/>
                    </a:ln>
                    <a:extLst>
                      <a:ext uri="{53640926-AAD7-44D8-BBD7-CCE9431645EC}">
                        <a14:shadowObscured xmlns:a14="http://schemas.microsoft.com/office/drawing/2010/main"/>
                      </a:ext>
                    </a:extLst>
                  </pic:spPr>
                </pic:pic>
              </a:graphicData>
            </a:graphic>
          </wp:inline>
        </w:drawing>
      </w:r>
    </w:p>
    <w:p w14:paraId="188440F0" w14:textId="49B7AE6B" w:rsidR="003A70CE" w:rsidRDefault="003A70CE" w:rsidP="003A7B2A">
      <w:pPr>
        <w:keepNext/>
      </w:pPr>
      <w:r>
        <w:rPr>
          <w:noProof/>
          <w:lang w:eastAsia="en-GB"/>
        </w:rPr>
        <w:drawing>
          <wp:inline distT="0" distB="0" distL="0" distR="0" wp14:anchorId="68EB0854" wp14:editId="1BAB750E">
            <wp:extent cx="5590540" cy="7801336"/>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3125" t="14005" r="34973" b="6288"/>
                    <a:stretch/>
                  </pic:blipFill>
                  <pic:spPr bwMode="auto">
                    <a:xfrm>
                      <a:off x="0" y="0"/>
                      <a:ext cx="5615502" cy="7836170"/>
                    </a:xfrm>
                    <a:prstGeom prst="rect">
                      <a:avLst/>
                    </a:prstGeom>
                    <a:ln>
                      <a:noFill/>
                    </a:ln>
                    <a:extLst>
                      <a:ext uri="{53640926-AAD7-44D8-BBD7-CCE9431645EC}">
                        <a14:shadowObscured xmlns:a14="http://schemas.microsoft.com/office/drawing/2010/main"/>
                      </a:ext>
                    </a:extLst>
                  </pic:spPr>
                </pic:pic>
              </a:graphicData>
            </a:graphic>
          </wp:inline>
        </w:drawing>
      </w:r>
    </w:p>
    <w:p w14:paraId="26AB144B" w14:textId="2E94F3EF" w:rsidR="003A70CE" w:rsidRDefault="003A70CE" w:rsidP="003A7B2A">
      <w:pPr>
        <w:keepNext/>
      </w:pPr>
      <w:r>
        <w:rPr>
          <w:noProof/>
          <w:lang w:eastAsia="en-GB"/>
        </w:rPr>
        <w:drawing>
          <wp:inline distT="0" distB="0" distL="0" distR="0" wp14:anchorId="0102355E" wp14:editId="4CC61603">
            <wp:extent cx="5624830" cy="9132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3733" t="16521" r="34771" b="4489"/>
                    <a:stretch/>
                  </pic:blipFill>
                  <pic:spPr bwMode="auto">
                    <a:xfrm>
                      <a:off x="0" y="0"/>
                      <a:ext cx="5670686" cy="9206876"/>
                    </a:xfrm>
                    <a:prstGeom prst="rect">
                      <a:avLst/>
                    </a:prstGeom>
                    <a:ln>
                      <a:noFill/>
                    </a:ln>
                    <a:extLst>
                      <a:ext uri="{53640926-AAD7-44D8-BBD7-CCE9431645EC}">
                        <a14:shadowObscured xmlns:a14="http://schemas.microsoft.com/office/drawing/2010/main"/>
                      </a:ext>
                    </a:extLst>
                  </pic:spPr>
                </pic:pic>
              </a:graphicData>
            </a:graphic>
          </wp:inline>
        </w:drawing>
      </w:r>
    </w:p>
    <w:p w14:paraId="235EE0E2" w14:textId="61968DD5" w:rsidR="003A70CE" w:rsidRDefault="003A70CE" w:rsidP="003A7B2A">
      <w:pPr>
        <w:keepNext/>
      </w:pPr>
      <w:r>
        <w:rPr>
          <w:noProof/>
          <w:lang w:eastAsia="en-GB"/>
        </w:rPr>
        <w:drawing>
          <wp:inline distT="0" distB="0" distL="0" distR="0" wp14:anchorId="67CBFC6B" wp14:editId="179F7F1F">
            <wp:extent cx="5717540" cy="7292050"/>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33935" t="13291" r="34771" b="5925"/>
                    <a:stretch/>
                  </pic:blipFill>
                  <pic:spPr bwMode="auto">
                    <a:xfrm>
                      <a:off x="0" y="0"/>
                      <a:ext cx="5736500" cy="7316231"/>
                    </a:xfrm>
                    <a:prstGeom prst="rect">
                      <a:avLst/>
                    </a:prstGeom>
                    <a:ln>
                      <a:noFill/>
                    </a:ln>
                    <a:extLst>
                      <a:ext uri="{53640926-AAD7-44D8-BBD7-CCE9431645EC}">
                        <a14:shadowObscured xmlns:a14="http://schemas.microsoft.com/office/drawing/2010/main"/>
                      </a:ext>
                    </a:extLst>
                  </pic:spPr>
                </pic:pic>
              </a:graphicData>
            </a:graphic>
          </wp:inline>
        </w:drawing>
      </w:r>
    </w:p>
    <w:sectPr w:rsidR="003A70CE" w:rsidSect="000A6355">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35959" w14:textId="77777777" w:rsidR="004C5B82" w:rsidRDefault="004C5B82" w:rsidP="00A675BB">
      <w:pPr>
        <w:spacing w:after="0" w:line="240" w:lineRule="auto"/>
      </w:pPr>
      <w:r>
        <w:separator/>
      </w:r>
    </w:p>
  </w:endnote>
  <w:endnote w:type="continuationSeparator" w:id="0">
    <w:p w14:paraId="19AD51FE" w14:textId="77777777" w:rsidR="004C5B82" w:rsidRDefault="004C5B82" w:rsidP="00A6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740CC" w14:textId="77777777" w:rsidR="004C5B82" w:rsidRDefault="004C5B82" w:rsidP="00A675BB">
      <w:pPr>
        <w:spacing w:after="0" w:line="240" w:lineRule="auto"/>
      </w:pPr>
      <w:r>
        <w:separator/>
      </w:r>
    </w:p>
  </w:footnote>
  <w:footnote w:type="continuationSeparator" w:id="0">
    <w:p w14:paraId="481CDDB9" w14:textId="77777777" w:rsidR="004C5B82" w:rsidRDefault="004C5B82" w:rsidP="00A67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87B69" w14:textId="36755415" w:rsidR="004C5B82" w:rsidRDefault="004C5B82">
    <w:pPr>
      <w:pStyle w:val="Header"/>
    </w:pPr>
    <w:r>
      <w:t xml:space="preserve">                                       ACDA6017                                                           1810357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C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26482E"/>
    <w:multiLevelType w:val="hybridMultilevel"/>
    <w:tmpl w:val="B45E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E4F44"/>
    <w:multiLevelType w:val="hybridMultilevel"/>
    <w:tmpl w:val="1A3A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B58B3"/>
    <w:multiLevelType w:val="hybridMultilevel"/>
    <w:tmpl w:val="2D06A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52387"/>
    <w:multiLevelType w:val="hybridMultilevel"/>
    <w:tmpl w:val="A0C0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D6F97"/>
    <w:multiLevelType w:val="hybridMultilevel"/>
    <w:tmpl w:val="D410E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B2A25"/>
    <w:multiLevelType w:val="hybridMultilevel"/>
    <w:tmpl w:val="E982E15E"/>
    <w:lvl w:ilvl="0" w:tplc="D438E926">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D5E72"/>
    <w:multiLevelType w:val="hybridMultilevel"/>
    <w:tmpl w:val="95DE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3B85"/>
    <w:multiLevelType w:val="hybridMultilevel"/>
    <w:tmpl w:val="0BCA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27706"/>
    <w:multiLevelType w:val="hybridMultilevel"/>
    <w:tmpl w:val="7808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E72F8"/>
    <w:multiLevelType w:val="hybridMultilevel"/>
    <w:tmpl w:val="65608376"/>
    <w:lvl w:ilvl="0" w:tplc="2278E17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9962C9B"/>
    <w:multiLevelType w:val="hybridMultilevel"/>
    <w:tmpl w:val="89FE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76AFF"/>
    <w:multiLevelType w:val="hybridMultilevel"/>
    <w:tmpl w:val="26227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E73260"/>
    <w:multiLevelType w:val="hybridMultilevel"/>
    <w:tmpl w:val="7FB0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650B21"/>
    <w:multiLevelType w:val="hybridMultilevel"/>
    <w:tmpl w:val="2C96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F4B31"/>
    <w:multiLevelType w:val="hybridMultilevel"/>
    <w:tmpl w:val="9BEA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D659F"/>
    <w:multiLevelType w:val="hybridMultilevel"/>
    <w:tmpl w:val="AD76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92A19"/>
    <w:multiLevelType w:val="hybridMultilevel"/>
    <w:tmpl w:val="4CBC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6B53B5"/>
    <w:multiLevelType w:val="hybridMultilevel"/>
    <w:tmpl w:val="2176F8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37586FF7"/>
    <w:multiLevelType w:val="hybridMultilevel"/>
    <w:tmpl w:val="4C748B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79F059C"/>
    <w:multiLevelType w:val="hybridMultilevel"/>
    <w:tmpl w:val="E2AEC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250A4E"/>
    <w:multiLevelType w:val="hybridMultilevel"/>
    <w:tmpl w:val="FA58B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BC1DFC"/>
    <w:multiLevelType w:val="hybridMultilevel"/>
    <w:tmpl w:val="24FE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7F1B83"/>
    <w:multiLevelType w:val="hybridMultilevel"/>
    <w:tmpl w:val="47F8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432E"/>
    <w:multiLevelType w:val="hybridMultilevel"/>
    <w:tmpl w:val="F230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B35BC9"/>
    <w:multiLevelType w:val="hybridMultilevel"/>
    <w:tmpl w:val="10B4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687B70"/>
    <w:multiLevelType w:val="hybridMultilevel"/>
    <w:tmpl w:val="A93E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B463D2"/>
    <w:multiLevelType w:val="hybridMultilevel"/>
    <w:tmpl w:val="B96E66C6"/>
    <w:lvl w:ilvl="0" w:tplc="B39E4DD0">
      <w:start w:val="1"/>
      <w:numFmt w:val="decimal"/>
      <w:lvlText w:val="%1."/>
      <w:lvlJc w:val="left"/>
      <w:pPr>
        <w:ind w:left="502"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DF3912"/>
    <w:multiLevelType w:val="hybridMultilevel"/>
    <w:tmpl w:val="5CCC6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F834BA"/>
    <w:multiLevelType w:val="hybridMultilevel"/>
    <w:tmpl w:val="FD8C7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6B625C"/>
    <w:multiLevelType w:val="hybridMultilevel"/>
    <w:tmpl w:val="5BDC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8F1E66"/>
    <w:multiLevelType w:val="hybridMultilevel"/>
    <w:tmpl w:val="10FC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4F7F9E"/>
    <w:multiLevelType w:val="hybridMultilevel"/>
    <w:tmpl w:val="473A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18216E"/>
    <w:multiLevelType w:val="hybridMultilevel"/>
    <w:tmpl w:val="606A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B62799"/>
    <w:multiLevelType w:val="hybridMultilevel"/>
    <w:tmpl w:val="FFF4CD0E"/>
    <w:lvl w:ilvl="0" w:tplc="C44E816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E916BD"/>
    <w:multiLevelType w:val="hybridMultilevel"/>
    <w:tmpl w:val="DB667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3D799A"/>
    <w:multiLevelType w:val="hybridMultilevel"/>
    <w:tmpl w:val="AFEC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4"/>
  </w:num>
  <w:num w:numId="3">
    <w:abstractNumId w:val="10"/>
  </w:num>
  <w:num w:numId="4">
    <w:abstractNumId w:val="25"/>
  </w:num>
  <w:num w:numId="5">
    <w:abstractNumId w:val="13"/>
  </w:num>
  <w:num w:numId="6">
    <w:abstractNumId w:val="14"/>
  </w:num>
  <w:num w:numId="7">
    <w:abstractNumId w:val="29"/>
  </w:num>
  <w:num w:numId="8">
    <w:abstractNumId w:val="18"/>
  </w:num>
  <w:num w:numId="9">
    <w:abstractNumId w:val="30"/>
  </w:num>
  <w:num w:numId="10">
    <w:abstractNumId w:val="7"/>
  </w:num>
  <w:num w:numId="11">
    <w:abstractNumId w:val="3"/>
  </w:num>
  <w:num w:numId="12">
    <w:abstractNumId w:val="16"/>
  </w:num>
  <w:num w:numId="13">
    <w:abstractNumId w:val="22"/>
  </w:num>
  <w:num w:numId="14">
    <w:abstractNumId w:val="1"/>
  </w:num>
  <w:num w:numId="15">
    <w:abstractNumId w:val="24"/>
  </w:num>
  <w:num w:numId="16">
    <w:abstractNumId w:val="2"/>
  </w:num>
  <w:num w:numId="17">
    <w:abstractNumId w:val="9"/>
  </w:num>
  <w:num w:numId="18">
    <w:abstractNumId w:val="35"/>
  </w:num>
  <w:num w:numId="19">
    <w:abstractNumId w:val="17"/>
  </w:num>
  <w:num w:numId="20">
    <w:abstractNumId w:val="33"/>
  </w:num>
  <w:num w:numId="21">
    <w:abstractNumId w:val="26"/>
  </w:num>
  <w:num w:numId="22">
    <w:abstractNumId w:val="8"/>
  </w:num>
  <w:num w:numId="23">
    <w:abstractNumId w:val="5"/>
  </w:num>
  <w:num w:numId="24">
    <w:abstractNumId w:val="11"/>
  </w:num>
  <w:num w:numId="25">
    <w:abstractNumId w:val="4"/>
  </w:num>
  <w:num w:numId="26">
    <w:abstractNumId w:val="20"/>
  </w:num>
  <w:num w:numId="27">
    <w:abstractNumId w:val="36"/>
  </w:num>
  <w:num w:numId="28">
    <w:abstractNumId w:val="15"/>
  </w:num>
  <w:num w:numId="29">
    <w:abstractNumId w:val="31"/>
  </w:num>
  <w:num w:numId="30">
    <w:abstractNumId w:val="23"/>
  </w:num>
  <w:num w:numId="31">
    <w:abstractNumId w:val="21"/>
  </w:num>
  <w:num w:numId="32">
    <w:abstractNumId w:val="0"/>
  </w:num>
  <w:num w:numId="33">
    <w:abstractNumId w:val="27"/>
  </w:num>
  <w:num w:numId="34">
    <w:abstractNumId w:val="12"/>
  </w:num>
  <w:num w:numId="35">
    <w:abstractNumId w:val="28"/>
  </w:num>
  <w:num w:numId="36">
    <w:abstractNumId w:val="6"/>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5E7"/>
    <w:rsid w:val="00007623"/>
    <w:rsid w:val="00007A20"/>
    <w:rsid w:val="00012B3D"/>
    <w:rsid w:val="000223B4"/>
    <w:rsid w:val="00026017"/>
    <w:rsid w:val="00030129"/>
    <w:rsid w:val="00031A2B"/>
    <w:rsid w:val="000323B9"/>
    <w:rsid w:val="00036DB1"/>
    <w:rsid w:val="0004193E"/>
    <w:rsid w:val="0006247A"/>
    <w:rsid w:val="00062F78"/>
    <w:rsid w:val="00064E40"/>
    <w:rsid w:val="00065AD2"/>
    <w:rsid w:val="00071DD0"/>
    <w:rsid w:val="00083ECE"/>
    <w:rsid w:val="00085DFD"/>
    <w:rsid w:val="000A3471"/>
    <w:rsid w:val="000A6355"/>
    <w:rsid w:val="000B2924"/>
    <w:rsid w:val="000B7DC2"/>
    <w:rsid w:val="000C4107"/>
    <w:rsid w:val="000C45AA"/>
    <w:rsid w:val="000F432F"/>
    <w:rsid w:val="0010222F"/>
    <w:rsid w:val="00105E07"/>
    <w:rsid w:val="001108AD"/>
    <w:rsid w:val="0012418C"/>
    <w:rsid w:val="001277AA"/>
    <w:rsid w:val="00137BFC"/>
    <w:rsid w:val="00147F51"/>
    <w:rsid w:val="00172465"/>
    <w:rsid w:val="001766FA"/>
    <w:rsid w:val="00176AB4"/>
    <w:rsid w:val="001900C5"/>
    <w:rsid w:val="0019028F"/>
    <w:rsid w:val="001A15D4"/>
    <w:rsid w:val="001B1A99"/>
    <w:rsid w:val="001B6DC3"/>
    <w:rsid w:val="001B77ED"/>
    <w:rsid w:val="001D48B1"/>
    <w:rsid w:val="001E0C50"/>
    <w:rsid w:val="001F2B4F"/>
    <w:rsid w:val="0020096F"/>
    <w:rsid w:val="00205BC9"/>
    <w:rsid w:val="0021543E"/>
    <w:rsid w:val="002170FB"/>
    <w:rsid w:val="002205E4"/>
    <w:rsid w:val="00220B0D"/>
    <w:rsid w:val="00221606"/>
    <w:rsid w:val="0022334E"/>
    <w:rsid w:val="00223580"/>
    <w:rsid w:val="002235A6"/>
    <w:rsid w:val="0023342F"/>
    <w:rsid w:val="00240E7B"/>
    <w:rsid w:val="00242830"/>
    <w:rsid w:val="002636BA"/>
    <w:rsid w:val="0026540A"/>
    <w:rsid w:val="0027252F"/>
    <w:rsid w:val="00275699"/>
    <w:rsid w:val="0028187E"/>
    <w:rsid w:val="00286DA3"/>
    <w:rsid w:val="002874B0"/>
    <w:rsid w:val="0028775E"/>
    <w:rsid w:val="00291E96"/>
    <w:rsid w:val="002B1C9F"/>
    <w:rsid w:val="002B2322"/>
    <w:rsid w:val="002C4ABF"/>
    <w:rsid w:val="002D4163"/>
    <w:rsid w:val="002D5849"/>
    <w:rsid w:val="002D593B"/>
    <w:rsid w:val="002D7EA7"/>
    <w:rsid w:val="002D7F18"/>
    <w:rsid w:val="00310165"/>
    <w:rsid w:val="00325719"/>
    <w:rsid w:val="00341FB1"/>
    <w:rsid w:val="00344B87"/>
    <w:rsid w:val="00353982"/>
    <w:rsid w:val="00355E54"/>
    <w:rsid w:val="0036234E"/>
    <w:rsid w:val="003900ED"/>
    <w:rsid w:val="003939C7"/>
    <w:rsid w:val="003947E5"/>
    <w:rsid w:val="003956D8"/>
    <w:rsid w:val="003A57BD"/>
    <w:rsid w:val="003A69E5"/>
    <w:rsid w:val="003A70CE"/>
    <w:rsid w:val="003A7B2A"/>
    <w:rsid w:val="003B5498"/>
    <w:rsid w:val="003C1D9F"/>
    <w:rsid w:val="003C59F6"/>
    <w:rsid w:val="003D517A"/>
    <w:rsid w:val="003E5422"/>
    <w:rsid w:val="003F4D18"/>
    <w:rsid w:val="003F500A"/>
    <w:rsid w:val="00400F6E"/>
    <w:rsid w:val="004044D8"/>
    <w:rsid w:val="00411B16"/>
    <w:rsid w:val="00420831"/>
    <w:rsid w:val="00430C7D"/>
    <w:rsid w:val="004405E5"/>
    <w:rsid w:val="00482157"/>
    <w:rsid w:val="004834F9"/>
    <w:rsid w:val="004846F3"/>
    <w:rsid w:val="00491753"/>
    <w:rsid w:val="00495DEE"/>
    <w:rsid w:val="00496232"/>
    <w:rsid w:val="004A6919"/>
    <w:rsid w:val="004B309E"/>
    <w:rsid w:val="004C215D"/>
    <w:rsid w:val="004C5B82"/>
    <w:rsid w:val="004D44BD"/>
    <w:rsid w:val="004E4C37"/>
    <w:rsid w:val="004E5CCC"/>
    <w:rsid w:val="004E624B"/>
    <w:rsid w:val="004E7EBF"/>
    <w:rsid w:val="004F4FB1"/>
    <w:rsid w:val="004F5733"/>
    <w:rsid w:val="004F78C9"/>
    <w:rsid w:val="004F7D73"/>
    <w:rsid w:val="00500083"/>
    <w:rsid w:val="00533EE5"/>
    <w:rsid w:val="005426D6"/>
    <w:rsid w:val="005430DA"/>
    <w:rsid w:val="00546493"/>
    <w:rsid w:val="00552FEF"/>
    <w:rsid w:val="005542F6"/>
    <w:rsid w:val="00557877"/>
    <w:rsid w:val="0056238F"/>
    <w:rsid w:val="00564177"/>
    <w:rsid w:val="00573769"/>
    <w:rsid w:val="00573CCC"/>
    <w:rsid w:val="005833F1"/>
    <w:rsid w:val="00584CB4"/>
    <w:rsid w:val="00591057"/>
    <w:rsid w:val="005A4742"/>
    <w:rsid w:val="005A4C66"/>
    <w:rsid w:val="005A7D63"/>
    <w:rsid w:val="005C01C3"/>
    <w:rsid w:val="005C3DC2"/>
    <w:rsid w:val="005C4C94"/>
    <w:rsid w:val="005D0F33"/>
    <w:rsid w:val="005E01CE"/>
    <w:rsid w:val="005F4173"/>
    <w:rsid w:val="00601E9E"/>
    <w:rsid w:val="00621126"/>
    <w:rsid w:val="0062285D"/>
    <w:rsid w:val="00625E53"/>
    <w:rsid w:val="006368BB"/>
    <w:rsid w:val="00640AE7"/>
    <w:rsid w:val="00642942"/>
    <w:rsid w:val="00644D88"/>
    <w:rsid w:val="00650698"/>
    <w:rsid w:val="00665A5E"/>
    <w:rsid w:val="00684087"/>
    <w:rsid w:val="00695F6C"/>
    <w:rsid w:val="006A4678"/>
    <w:rsid w:val="006A755F"/>
    <w:rsid w:val="006C01E8"/>
    <w:rsid w:val="006C64FD"/>
    <w:rsid w:val="006D44A8"/>
    <w:rsid w:val="006D5459"/>
    <w:rsid w:val="006F01F6"/>
    <w:rsid w:val="00701E40"/>
    <w:rsid w:val="00710045"/>
    <w:rsid w:val="0071359B"/>
    <w:rsid w:val="00751EA4"/>
    <w:rsid w:val="0075719D"/>
    <w:rsid w:val="007606A0"/>
    <w:rsid w:val="007750B7"/>
    <w:rsid w:val="00777548"/>
    <w:rsid w:val="00782CFD"/>
    <w:rsid w:val="00796772"/>
    <w:rsid w:val="00797ECF"/>
    <w:rsid w:val="007C5AFC"/>
    <w:rsid w:val="007F1256"/>
    <w:rsid w:val="007F3DFC"/>
    <w:rsid w:val="0080191D"/>
    <w:rsid w:val="00803436"/>
    <w:rsid w:val="008045BF"/>
    <w:rsid w:val="008068A8"/>
    <w:rsid w:val="00812B46"/>
    <w:rsid w:val="00820A8F"/>
    <w:rsid w:val="00822FA5"/>
    <w:rsid w:val="008243D7"/>
    <w:rsid w:val="00831287"/>
    <w:rsid w:val="00844FEB"/>
    <w:rsid w:val="0085706D"/>
    <w:rsid w:val="0087317B"/>
    <w:rsid w:val="0087523C"/>
    <w:rsid w:val="00875B6B"/>
    <w:rsid w:val="00882BA2"/>
    <w:rsid w:val="00887AB5"/>
    <w:rsid w:val="008B1C11"/>
    <w:rsid w:val="008B707E"/>
    <w:rsid w:val="008D14C4"/>
    <w:rsid w:val="008D184D"/>
    <w:rsid w:val="008D7D1D"/>
    <w:rsid w:val="008E0F15"/>
    <w:rsid w:val="008E5859"/>
    <w:rsid w:val="008F0123"/>
    <w:rsid w:val="008F4BEE"/>
    <w:rsid w:val="008F598A"/>
    <w:rsid w:val="00901165"/>
    <w:rsid w:val="00901B00"/>
    <w:rsid w:val="00903D00"/>
    <w:rsid w:val="009110CD"/>
    <w:rsid w:val="009239A8"/>
    <w:rsid w:val="00937764"/>
    <w:rsid w:val="009503B9"/>
    <w:rsid w:val="00964D2D"/>
    <w:rsid w:val="00970276"/>
    <w:rsid w:val="009830A4"/>
    <w:rsid w:val="009839BA"/>
    <w:rsid w:val="00983C0D"/>
    <w:rsid w:val="00983DE5"/>
    <w:rsid w:val="00984D88"/>
    <w:rsid w:val="00991F5C"/>
    <w:rsid w:val="00993A73"/>
    <w:rsid w:val="00994046"/>
    <w:rsid w:val="009941EF"/>
    <w:rsid w:val="00997F18"/>
    <w:rsid w:val="009B18A1"/>
    <w:rsid w:val="009B4496"/>
    <w:rsid w:val="009B7612"/>
    <w:rsid w:val="009C07EF"/>
    <w:rsid w:val="009C5594"/>
    <w:rsid w:val="009C6C54"/>
    <w:rsid w:val="009D202A"/>
    <w:rsid w:val="009D3736"/>
    <w:rsid w:val="009D4691"/>
    <w:rsid w:val="009D662B"/>
    <w:rsid w:val="009E4984"/>
    <w:rsid w:val="009F1BF9"/>
    <w:rsid w:val="00A01481"/>
    <w:rsid w:val="00A10999"/>
    <w:rsid w:val="00A1419B"/>
    <w:rsid w:val="00A20561"/>
    <w:rsid w:val="00A26DBA"/>
    <w:rsid w:val="00A31089"/>
    <w:rsid w:val="00A4201D"/>
    <w:rsid w:val="00A479FB"/>
    <w:rsid w:val="00A517A0"/>
    <w:rsid w:val="00A56E1C"/>
    <w:rsid w:val="00A64456"/>
    <w:rsid w:val="00A675BB"/>
    <w:rsid w:val="00A755D5"/>
    <w:rsid w:val="00A75CF1"/>
    <w:rsid w:val="00A8633F"/>
    <w:rsid w:val="00A95077"/>
    <w:rsid w:val="00A95538"/>
    <w:rsid w:val="00A97E4E"/>
    <w:rsid w:val="00AA7AD9"/>
    <w:rsid w:val="00AB21E3"/>
    <w:rsid w:val="00AB51CD"/>
    <w:rsid w:val="00AC663A"/>
    <w:rsid w:val="00AE0C3D"/>
    <w:rsid w:val="00AE267C"/>
    <w:rsid w:val="00AF4781"/>
    <w:rsid w:val="00AF5199"/>
    <w:rsid w:val="00AF65AB"/>
    <w:rsid w:val="00B24407"/>
    <w:rsid w:val="00B25E52"/>
    <w:rsid w:val="00B34178"/>
    <w:rsid w:val="00B50E56"/>
    <w:rsid w:val="00B54831"/>
    <w:rsid w:val="00B57486"/>
    <w:rsid w:val="00B7252F"/>
    <w:rsid w:val="00B768BE"/>
    <w:rsid w:val="00B930E8"/>
    <w:rsid w:val="00BA5B21"/>
    <w:rsid w:val="00BB5463"/>
    <w:rsid w:val="00BE3E6C"/>
    <w:rsid w:val="00BE4617"/>
    <w:rsid w:val="00BF3C69"/>
    <w:rsid w:val="00BF520E"/>
    <w:rsid w:val="00C00C0B"/>
    <w:rsid w:val="00C01B9E"/>
    <w:rsid w:val="00C13528"/>
    <w:rsid w:val="00C32251"/>
    <w:rsid w:val="00C33761"/>
    <w:rsid w:val="00C41244"/>
    <w:rsid w:val="00C442A3"/>
    <w:rsid w:val="00C46290"/>
    <w:rsid w:val="00C51227"/>
    <w:rsid w:val="00C56635"/>
    <w:rsid w:val="00C5730B"/>
    <w:rsid w:val="00C778A1"/>
    <w:rsid w:val="00CA1335"/>
    <w:rsid w:val="00CB5969"/>
    <w:rsid w:val="00CE3F75"/>
    <w:rsid w:val="00CE7E80"/>
    <w:rsid w:val="00D004A8"/>
    <w:rsid w:val="00D0122C"/>
    <w:rsid w:val="00D02B78"/>
    <w:rsid w:val="00D0500A"/>
    <w:rsid w:val="00D10A89"/>
    <w:rsid w:val="00D13853"/>
    <w:rsid w:val="00D23261"/>
    <w:rsid w:val="00D3107D"/>
    <w:rsid w:val="00D45B18"/>
    <w:rsid w:val="00D66D05"/>
    <w:rsid w:val="00D66DC4"/>
    <w:rsid w:val="00D7421F"/>
    <w:rsid w:val="00D827F8"/>
    <w:rsid w:val="00D86145"/>
    <w:rsid w:val="00D904DD"/>
    <w:rsid w:val="00D905E7"/>
    <w:rsid w:val="00D9086A"/>
    <w:rsid w:val="00D94EAC"/>
    <w:rsid w:val="00DA3D13"/>
    <w:rsid w:val="00DB0FB8"/>
    <w:rsid w:val="00DB6C52"/>
    <w:rsid w:val="00DB749B"/>
    <w:rsid w:val="00DC407C"/>
    <w:rsid w:val="00DC7ADE"/>
    <w:rsid w:val="00DD3466"/>
    <w:rsid w:val="00DD68F1"/>
    <w:rsid w:val="00DF4667"/>
    <w:rsid w:val="00E04824"/>
    <w:rsid w:val="00E04B19"/>
    <w:rsid w:val="00E055CD"/>
    <w:rsid w:val="00E0664A"/>
    <w:rsid w:val="00E1193E"/>
    <w:rsid w:val="00E143A7"/>
    <w:rsid w:val="00E1544D"/>
    <w:rsid w:val="00E2047A"/>
    <w:rsid w:val="00E21FFD"/>
    <w:rsid w:val="00E317CE"/>
    <w:rsid w:val="00E31E8E"/>
    <w:rsid w:val="00E320D5"/>
    <w:rsid w:val="00E356E0"/>
    <w:rsid w:val="00E40BD9"/>
    <w:rsid w:val="00E57CB7"/>
    <w:rsid w:val="00E7433D"/>
    <w:rsid w:val="00E859B4"/>
    <w:rsid w:val="00EB1FF8"/>
    <w:rsid w:val="00EC2931"/>
    <w:rsid w:val="00EC44ED"/>
    <w:rsid w:val="00ED3EFE"/>
    <w:rsid w:val="00ED4B78"/>
    <w:rsid w:val="00EE25F2"/>
    <w:rsid w:val="00EF313B"/>
    <w:rsid w:val="00EF4706"/>
    <w:rsid w:val="00EF7C03"/>
    <w:rsid w:val="00F1093D"/>
    <w:rsid w:val="00F12BEB"/>
    <w:rsid w:val="00F13D35"/>
    <w:rsid w:val="00F220F5"/>
    <w:rsid w:val="00F3308A"/>
    <w:rsid w:val="00F35E05"/>
    <w:rsid w:val="00F416A5"/>
    <w:rsid w:val="00F549B3"/>
    <w:rsid w:val="00F63CA6"/>
    <w:rsid w:val="00F643D8"/>
    <w:rsid w:val="00F94855"/>
    <w:rsid w:val="00F95E8F"/>
    <w:rsid w:val="00FA25AD"/>
    <w:rsid w:val="00FA7F97"/>
    <w:rsid w:val="00FB7B5D"/>
    <w:rsid w:val="00FC3664"/>
    <w:rsid w:val="00FC706C"/>
    <w:rsid w:val="00FD4E40"/>
    <w:rsid w:val="00FF2D44"/>
    <w:rsid w:val="00FF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1AA91D"/>
  <w15:chartTrackingRefBased/>
  <w15:docId w15:val="{C0C4B1E3-E76C-4179-B80F-531BC35C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CCC"/>
  </w:style>
  <w:style w:type="paragraph" w:styleId="Heading1">
    <w:name w:val="heading 1"/>
    <w:basedOn w:val="Normal"/>
    <w:next w:val="Normal"/>
    <w:link w:val="Heading1Char"/>
    <w:uiPriority w:val="9"/>
    <w:qFormat/>
    <w:rsid w:val="00D905E7"/>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D905E7"/>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D905E7"/>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983DE5"/>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5E7"/>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D905E7"/>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D905E7"/>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rsid w:val="00983DE5"/>
    <w:rPr>
      <w:rFonts w:asciiTheme="majorHAnsi" w:eastAsiaTheme="majorEastAsia" w:hAnsiTheme="majorHAnsi" w:cstheme="majorBidi"/>
      <w:i/>
      <w:iCs/>
    </w:rPr>
  </w:style>
  <w:style w:type="paragraph" w:styleId="Title">
    <w:name w:val="Title"/>
    <w:basedOn w:val="Normal"/>
    <w:next w:val="Normal"/>
    <w:link w:val="TitleChar"/>
    <w:uiPriority w:val="10"/>
    <w:qFormat/>
    <w:rsid w:val="00D905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5E7"/>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D905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05E7"/>
    <w:rPr>
      <w:rFonts w:eastAsiaTheme="minorEastAsia"/>
      <w:lang w:val="en-US"/>
    </w:rPr>
  </w:style>
  <w:style w:type="paragraph" w:styleId="TOCHeading">
    <w:name w:val="TOC Heading"/>
    <w:basedOn w:val="Heading1"/>
    <w:next w:val="Normal"/>
    <w:uiPriority w:val="39"/>
    <w:unhideWhenUsed/>
    <w:qFormat/>
    <w:rsid w:val="00D905E7"/>
    <w:pPr>
      <w:outlineLvl w:val="9"/>
    </w:pPr>
    <w:rPr>
      <w:color w:val="2E74B5" w:themeColor="accent1" w:themeShade="BF"/>
      <w:lang w:val="en-US"/>
    </w:rPr>
  </w:style>
  <w:style w:type="paragraph" w:styleId="TOC1">
    <w:name w:val="toc 1"/>
    <w:basedOn w:val="Normal"/>
    <w:next w:val="Normal"/>
    <w:autoRedefine/>
    <w:uiPriority w:val="39"/>
    <w:unhideWhenUsed/>
    <w:rsid w:val="00D905E7"/>
    <w:pPr>
      <w:spacing w:after="100"/>
    </w:pPr>
  </w:style>
  <w:style w:type="character" w:styleId="Hyperlink">
    <w:name w:val="Hyperlink"/>
    <w:basedOn w:val="DefaultParagraphFont"/>
    <w:uiPriority w:val="99"/>
    <w:unhideWhenUsed/>
    <w:rsid w:val="00D905E7"/>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D905E7"/>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905E7"/>
    <w:rPr>
      <w:rFonts w:ascii="Times New Roman" w:eastAsia="Times New Roman" w:hAnsi="Times New Roman" w:cs="Times New Roman"/>
      <w:sz w:val="20"/>
      <w:szCs w:val="20"/>
      <w:lang w:eastAsia="en-GB"/>
    </w:rPr>
  </w:style>
  <w:style w:type="paragraph" w:styleId="Caption">
    <w:name w:val="caption"/>
    <w:basedOn w:val="Normal"/>
    <w:next w:val="Normal"/>
    <w:unhideWhenUsed/>
    <w:qFormat/>
    <w:rsid w:val="00D905E7"/>
    <w:pPr>
      <w:spacing w:after="200" w:line="240" w:lineRule="auto"/>
    </w:pPr>
    <w:rPr>
      <w:i/>
      <w:iCs/>
      <w:color w:val="44546A" w:themeColor="text2"/>
      <w:sz w:val="18"/>
      <w:szCs w:val="18"/>
    </w:rPr>
  </w:style>
  <w:style w:type="paragraph" w:styleId="TableofFigures">
    <w:name w:val="table of figures"/>
    <w:aliases w:val="Table of Equations"/>
    <w:basedOn w:val="Normal"/>
    <w:next w:val="Normal"/>
    <w:uiPriority w:val="99"/>
    <w:unhideWhenUsed/>
    <w:rsid w:val="00D905E7"/>
    <w:pPr>
      <w:spacing w:after="0"/>
    </w:pPr>
  </w:style>
  <w:style w:type="paragraph" w:styleId="TOC2">
    <w:name w:val="toc 2"/>
    <w:basedOn w:val="Normal"/>
    <w:next w:val="Normal"/>
    <w:autoRedefine/>
    <w:uiPriority w:val="39"/>
    <w:unhideWhenUsed/>
    <w:rsid w:val="00D905E7"/>
    <w:pPr>
      <w:spacing w:after="100"/>
      <w:ind w:left="220"/>
    </w:pPr>
  </w:style>
  <w:style w:type="paragraph" w:styleId="Bibliography">
    <w:name w:val="Bibliography"/>
    <w:basedOn w:val="Normal"/>
    <w:next w:val="Normal"/>
    <w:uiPriority w:val="37"/>
    <w:unhideWhenUsed/>
    <w:rsid w:val="00D905E7"/>
  </w:style>
  <w:style w:type="paragraph" w:customStyle="1" w:styleId="BasicParagraph">
    <w:name w:val="[Basic Paragraph]"/>
    <w:basedOn w:val="Normal"/>
    <w:uiPriority w:val="99"/>
    <w:rsid w:val="00D905E7"/>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DataInput">
    <w:name w:val="DataInput"/>
    <w:basedOn w:val="Normal"/>
    <w:link w:val="DataInputChar"/>
    <w:qFormat/>
    <w:rsid w:val="00D905E7"/>
    <w:pPr>
      <w:spacing w:before="120" w:after="120" w:line="360" w:lineRule="auto"/>
    </w:pPr>
    <w:rPr>
      <w:rFonts w:eastAsia="MS Mincho" w:cs="Times New Roman"/>
      <w:b/>
      <w:bCs/>
      <w:iCs/>
      <w:color w:val="002060"/>
      <w:szCs w:val="24"/>
      <w:lang w:eastAsia="en-GB"/>
    </w:rPr>
  </w:style>
  <w:style w:type="character" w:customStyle="1" w:styleId="DataInputChar">
    <w:name w:val="DataInput Char"/>
    <w:basedOn w:val="DefaultParagraphFont"/>
    <w:link w:val="DataInput"/>
    <w:rsid w:val="00D905E7"/>
    <w:rPr>
      <w:rFonts w:eastAsia="MS Mincho" w:cs="Times New Roman"/>
      <w:b/>
      <w:bCs/>
      <w:iCs/>
      <w:color w:val="002060"/>
      <w:szCs w:val="24"/>
      <w:lang w:eastAsia="en-GB"/>
    </w:rPr>
  </w:style>
  <w:style w:type="table" w:styleId="GridTable5Dark">
    <w:name w:val="Grid Table 5 Dark"/>
    <w:basedOn w:val="TableNormal"/>
    <w:uiPriority w:val="50"/>
    <w:rsid w:val="00D905E7"/>
    <w:pPr>
      <w:spacing w:after="0" w:line="240" w:lineRule="auto"/>
    </w:pPr>
    <w:rPr>
      <w:rFonts w:ascii="Arial" w:eastAsia="MS Mincho" w:hAnsi="Arial" w:cs="Times New Roman"/>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OC3">
    <w:name w:val="toc 3"/>
    <w:basedOn w:val="Normal"/>
    <w:next w:val="Normal"/>
    <w:autoRedefine/>
    <w:uiPriority w:val="39"/>
    <w:unhideWhenUsed/>
    <w:rsid w:val="00D905E7"/>
    <w:pPr>
      <w:spacing w:after="100"/>
      <w:ind w:left="440"/>
    </w:pPr>
  </w:style>
  <w:style w:type="paragraph" w:customStyle="1" w:styleId="ZBackCoverSecurityText">
    <w:name w:val="Z Back Cover Security Text"/>
    <w:basedOn w:val="Normal"/>
    <w:uiPriority w:val="8"/>
    <w:rsid w:val="00D905E7"/>
    <w:pPr>
      <w:spacing w:after="0" w:line="170" w:lineRule="exact"/>
    </w:pPr>
    <w:rPr>
      <w:rFonts w:ascii="Arial" w:hAnsi="Arial" w:cs="Arial"/>
      <w:sz w:val="14"/>
      <w:szCs w:val="14"/>
      <w:lang w:eastAsia="en-GB"/>
    </w:rPr>
  </w:style>
  <w:style w:type="paragraph" w:styleId="Header">
    <w:name w:val="header"/>
    <w:basedOn w:val="Normal"/>
    <w:link w:val="HeaderChar"/>
    <w:uiPriority w:val="99"/>
    <w:unhideWhenUsed/>
    <w:rsid w:val="00A67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5BB"/>
  </w:style>
  <w:style w:type="paragraph" w:styleId="Footer">
    <w:name w:val="footer"/>
    <w:basedOn w:val="Normal"/>
    <w:link w:val="FooterChar"/>
    <w:uiPriority w:val="99"/>
    <w:unhideWhenUsed/>
    <w:rsid w:val="00A67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5BB"/>
  </w:style>
  <w:style w:type="paragraph" w:styleId="BalloonText">
    <w:name w:val="Balloon Text"/>
    <w:basedOn w:val="Normal"/>
    <w:link w:val="BalloonTextChar"/>
    <w:uiPriority w:val="99"/>
    <w:semiHidden/>
    <w:unhideWhenUsed/>
    <w:rsid w:val="009D2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02A"/>
    <w:rPr>
      <w:rFonts w:ascii="Segoe UI" w:hAnsi="Segoe UI" w:cs="Segoe UI"/>
      <w:sz w:val="18"/>
      <w:szCs w:val="18"/>
    </w:rPr>
  </w:style>
  <w:style w:type="table" w:styleId="TableGrid">
    <w:name w:val="Table Grid"/>
    <w:basedOn w:val="TableNormal"/>
    <w:uiPriority w:val="39"/>
    <w:rsid w:val="00D00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A57BD"/>
    <w:rPr>
      <w:sz w:val="16"/>
      <w:szCs w:val="16"/>
    </w:rPr>
  </w:style>
  <w:style w:type="paragraph" w:styleId="CommentText">
    <w:name w:val="annotation text"/>
    <w:basedOn w:val="Normal"/>
    <w:link w:val="CommentTextChar"/>
    <w:uiPriority w:val="99"/>
    <w:semiHidden/>
    <w:unhideWhenUsed/>
    <w:rsid w:val="003A57BD"/>
    <w:pPr>
      <w:spacing w:line="240" w:lineRule="auto"/>
    </w:pPr>
    <w:rPr>
      <w:sz w:val="20"/>
      <w:szCs w:val="20"/>
    </w:rPr>
  </w:style>
  <w:style w:type="character" w:customStyle="1" w:styleId="CommentTextChar">
    <w:name w:val="Comment Text Char"/>
    <w:basedOn w:val="DefaultParagraphFont"/>
    <w:link w:val="CommentText"/>
    <w:uiPriority w:val="99"/>
    <w:semiHidden/>
    <w:rsid w:val="003A57BD"/>
    <w:rPr>
      <w:sz w:val="20"/>
      <w:szCs w:val="20"/>
    </w:rPr>
  </w:style>
  <w:style w:type="paragraph" w:styleId="CommentSubject">
    <w:name w:val="annotation subject"/>
    <w:basedOn w:val="CommentText"/>
    <w:next w:val="CommentText"/>
    <w:link w:val="CommentSubjectChar"/>
    <w:uiPriority w:val="99"/>
    <w:semiHidden/>
    <w:unhideWhenUsed/>
    <w:rsid w:val="003A57BD"/>
    <w:rPr>
      <w:b/>
      <w:bCs/>
    </w:rPr>
  </w:style>
  <w:style w:type="character" w:customStyle="1" w:styleId="CommentSubjectChar">
    <w:name w:val="Comment Subject Char"/>
    <w:basedOn w:val="CommentTextChar"/>
    <w:link w:val="CommentSubject"/>
    <w:uiPriority w:val="99"/>
    <w:semiHidden/>
    <w:rsid w:val="003A57BD"/>
    <w:rPr>
      <w:b/>
      <w:bCs/>
      <w:sz w:val="20"/>
      <w:szCs w:val="20"/>
    </w:rPr>
  </w:style>
  <w:style w:type="paragraph" w:styleId="BodyText">
    <w:name w:val="Body Text"/>
    <w:basedOn w:val="Normal"/>
    <w:link w:val="BodyTextChar"/>
    <w:qFormat/>
    <w:rsid w:val="00085DFD"/>
    <w:pPr>
      <w:spacing w:before="240" w:after="240" w:line="270" w:lineRule="atLeast"/>
    </w:pPr>
    <w:rPr>
      <w:rFonts w:ascii="Arial" w:eastAsia="Times New Roman" w:hAnsi="Arial" w:cs="Times New Roman"/>
      <w:szCs w:val="24"/>
      <w:lang w:eastAsia="en-GB"/>
    </w:rPr>
  </w:style>
  <w:style w:type="character" w:customStyle="1" w:styleId="BodyTextChar">
    <w:name w:val="Body Text Char"/>
    <w:basedOn w:val="DefaultParagraphFont"/>
    <w:link w:val="BodyText"/>
    <w:rsid w:val="00085DFD"/>
    <w:rPr>
      <w:rFonts w:ascii="Arial" w:eastAsia="Times New Roman" w:hAnsi="Arial" w:cs="Times New Roman"/>
      <w:szCs w:val="24"/>
      <w:lang w:eastAsia="en-GB"/>
    </w:rPr>
  </w:style>
  <w:style w:type="character" w:styleId="PlaceholderText">
    <w:name w:val="Placeholder Text"/>
    <w:basedOn w:val="DefaultParagraphFont"/>
    <w:uiPriority w:val="99"/>
    <w:semiHidden/>
    <w:rsid w:val="00621126"/>
    <w:rPr>
      <w:color w:val="808080"/>
    </w:rPr>
  </w:style>
  <w:style w:type="paragraph" w:styleId="NormalWeb">
    <w:name w:val="Normal (Web)"/>
    <w:basedOn w:val="Normal"/>
    <w:uiPriority w:val="99"/>
    <w:unhideWhenUsed/>
    <w:rsid w:val="009F1B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980">
      <w:bodyDiv w:val="1"/>
      <w:marLeft w:val="0"/>
      <w:marRight w:val="0"/>
      <w:marTop w:val="0"/>
      <w:marBottom w:val="0"/>
      <w:divBdr>
        <w:top w:val="none" w:sz="0" w:space="0" w:color="auto"/>
        <w:left w:val="none" w:sz="0" w:space="0" w:color="auto"/>
        <w:bottom w:val="none" w:sz="0" w:space="0" w:color="auto"/>
        <w:right w:val="none" w:sz="0" w:space="0" w:color="auto"/>
      </w:divBdr>
    </w:div>
    <w:div w:id="5838763">
      <w:bodyDiv w:val="1"/>
      <w:marLeft w:val="0"/>
      <w:marRight w:val="0"/>
      <w:marTop w:val="0"/>
      <w:marBottom w:val="0"/>
      <w:divBdr>
        <w:top w:val="none" w:sz="0" w:space="0" w:color="auto"/>
        <w:left w:val="none" w:sz="0" w:space="0" w:color="auto"/>
        <w:bottom w:val="none" w:sz="0" w:space="0" w:color="auto"/>
        <w:right w:val="none" w:sz="0" w:space="0" w:color="auto"/>
      </w:divBdr>
    </w:div>
    <w:div w:id="8652491">
      <w:bodyDiv w:val="1"/>
      <w:marLeft w:val="0"/>
      <w:marRight w:val="0"/>
      <w:marTop w:val="0"/>
      <w:marBottom w:val="0"/>
      <w:divBdr>
        <w:top w:val="none" w:sz="0" w:space="0" w:color="auto"/>
        <w:left w:val="none" w:sz="0" w:space="0" w:color="auto"/>
        <w:bottom w:val="none" w:sz="0" w:space="0" w:color="auto"/>
        <w:right w:val="none" w:sz="0" w:space="0" w:color="auto"/>
      </w:divBdr>
    </w:div>
    <w:div w:id="10841953">
      <w:bodyDiv w:val="1"/>
      <w:marLeft w:val="0"/>
      <w:marRight w:val="0"/>
      <w:marTop w:val="0"/>
      <w:marBottom w:val="0"/>
      <w:divBdr>
        <w:top w:val="none" w:sz="0" w:space="0" w:color="auto"/>
        <w:left w:val="none" w:sz="0" w:space="0" w:color="auto"/>
        <w:bottom w:val="none" w:sz="0" w:space="0" w:color="auto"/>
        <w:right w:val="none" w:sz="0" w:space="0" w:color="auto"/>
      </w:divBdr>
    </w:div>
    <w:div w:id="11611197">
      <w:bodyDiv w:val="1"/>
      <w:marLeft w:val="0"/>
      <w:marRight w:val="0"/>
      <w:marTop w:val="0"/>
      <w:marBottom w:val="0"/>
      <w:divBdr>
        <w:top w:val="none" w:sz="0" w:space="0" w:color="auto"/>
        <w:left w:val="none" w:sz="0" w:space="0" w:color="auto"/>
        <w:bottom w:val="none" w:sz="0" w:space="0" w:color="auto"/>
        <w:right w:val="none" w:sz="0" w:space="0" w:color="auto"/>
      </w:divBdr>
    </w:div>
    <w:div w:id="12347130">
      <w:bodyDiv w:val="1"/>
      <w:marLeft w:val="0"/>
      <w:marRight w:val="0"/>
      <w:marTop w:val="0"/>
      <w:marBottom w:val="0"/>
      <w:divBdr>
        <w:top w:val="none" w:sz="0" w:space="0" w:color="auto"/>
        <w:left w:val="none" w:sz="0" w:space="0" w:color="auto"/>
        <w:bottom w:val="none" w:sz="0" w:space="0" w:color="auto"/>
        <w:right w:val="none" w:sz="0" w:space="0" w:color="auto"/>
      </w:divBdr>
    </w:div>
    <w:div w:id="13381247">
      <w:bodyDiv w:val="1"/>
      <w:marLeft w:val="0"/>
      <w:marRight w:val="0"/>
      <w:marTop w:val="0"/>
      <w:marBottom w:val="0"/>
      <w:divBdr>
        <w:top w:val="none" w:sz="0" w:space="0" w:color="auto"/>
        <w:left w:val="none" w:sz="0" w:space="0" w:color="auto"/>
        <w:bottom w:val="none" w:sz="0" w:space="0" w:color="auto"/>
        <w:right w:val="none" w:sz="0" w:space="0" w:color="auto"/>
      </w:divBdr>
    </w:div>
    <w:div w:id="15665015">
      <w:bodyDiv w:val="1"/>
      <w:marLeft w:val="0"/>
      <w:marRight w:val="0"/>
      <w:marTop w:val="0"/>
      <w:marBottom w:val="0"/>
      <w:divBdr>
        <w:top w:val="none" w:sz="0" w:space="0" w:color="auto"/>
        <w:left w:val="none" w:sz="0" w:space="0" w:color="auto"/>
        <w:bottom w:val="none" w:sz="0" w:space="0" w:color="auto"/>
        <w:right w:val="none" w:sz="0" w:space="0" w:color="auto"/>
      </w:divBdr>
    </w:div>
    <w:div w:id="15734422">
      <w:bodyDiv w:val="1"/>
      <w:marLeft w:val="0"/>
      <w:marRight w:val="0"/>
      <w:marTop w:val="0"/>
      <w:marBottom w:val="0"/>
      <w:divBdr>
        <w:top w:val="none" w:sz="0" w:space="0" w:color="auto"/>
        <w:left w:val="none" w:sz="0" w:space="0" w:color="auto"/>
        <w:bottom w:val="none" w:sz="0" w:space="0" w:color="auto"/>
        <w:right w:val="none" w:sz="0" w:space="0" w:color="auto"/>
      </w:divBdr>
    </w:div>
    <w:div w:id="16124265">
      <w:bodyDiv w:val="1"/>
      <w:marLeft w:val="0"/>
      <w:marRight w:val="0"/>
      <w:marTop w:val="0"/>
      <w:marBottom w:val="0"/>
      <w:divBdr>
        <w:top w:val="none" w:sz="0" w:space="0" w:color="auto"/>
        <w:left w:val="none" w:sz="0" w:space="0" w:color="auto"/>
        <w:bottom w:val="none" w:sz="0" w:space="0" w:color="auto"/>
        <w:right w:val="none" w:sz="0" w:space="0" w:color="auto"/>
      </w:divBdr>
    </w:div>
    <w:div w:id="16735342">
      <w:bodyDiv w:val="1"/>
      <w:marLeft w:val="0"/>
      <w:marRight w:val="0"/>
      <w:marTop w:val="0"/>
      <w:marBottom w:val="0"/>
      <w:divBdr>
        <w:top w:val="none" w:sz="0" w:space="0" w:color="auto"/>
        <w:left w:val="none" w:sz="0" w:space="0" w:color="auto"/>
        <w:bottom w:val="none" w:sz="0" w:space="0" w:color="auto"/>
        <w:right w:val="none" w:sz="0" w:space="0" w:color="auto"/>
      </w:divBdr>
    </w:div>
    <w:div w:id="19164955">
      <w:bodyDiv w:val="1"/>
      <w:marLeft w:val="0"/>
      <w:marRight w:val="0"/>
      <w:marTop w:val="0"/>
      <w:marBottom w:val="0"/>
      <w:divBdr>
        <w:top w:val="none" w:sz="0" w:space="0" w:color="auto"/>
        <w:left w:val="none" w:sz="0" w:space="0" w:color="auto"/>
        <w:bottom w:val="none" w:sz="0" w:space="0" w:color="auto"/>
        <w:right w:val="none" w:sz="0" w:space="0" w:color="auto"/>
      </w:divBdr>
    </w:div>
    <w:div w:id="19824248">
      <w:bodyDiv w:val="1"/>
      <w:marLeft w:val="0"/>
      <w:marRight w:val="0"/>
      <w:marTop w:val="0"/>
      <w:marBottom w:val="0"/>
      <w:divBdr>
        <w:top w:val="none" w:sz="0" w:space="0" w:color="auto"/>
        <w:left w:val="none" w:sz="0" w:space="0" w:color="auto"/>
        <w:bottom w:val="none" w:sz="0" w:space="0" w:color="auto"/>
        <w:right w:val="none" w:sz="0" w:space="0" w:color="auto"/>
      </w:divBdr>
    </w:div>
    <w:div w:id="24209425">
      <w:bodyDiv w:val="1"/>
      <w:marLeft w:val="0"/>
      <w:marRight w:val="0"/>
      <w:marTop w:val="0"/>
      <w:marBottom w:val="0"/>
      <w:divBdr>
        <w:top w:val="none" w:sz="0" w:space="0" w:color="auto"/>
        <w:left w:val="none" w:sz="0" w:space="0" w:color="auto"/>
        <w:bottom w:val="none" w:sz="0" w:space="0" w:color="auto"/>
        <w:right w:val="none" w:sz="0" w:space="0" w:color="auto"/>
      </w:divBdr>
    </w:div>
    <w:div w:id="24983997">
      <w:bodyDiv w:val="1"/>
      <w:marLeft w:val="0"/>
      <w:marRight w:val="0"/>
      <w:marTop w:val="0"/>
      <w:marBottom w:val="0"/>
      <w:divBdr>
        <w:top w:val="none" w:sz="0" w:space="0" w:color="auto"/>
        <w:left w:val="none" w:sz="0" w:space="0" w:color="auto"/>
        <w:bottom w:val="none" w:sz="0" w:space="0" w:color="auto"/>
        <w:right w:val="none" w:sz="0" w:space="0" w:color="auto"/>
      </w:divBdr>
    </w:div>
    <w:div w:id="25254223">
      <w:bodyDiv w:val="1"/>
      <w:marLeft w:val="0"/>
      <w:marRight w:val="0"/>
      <w:marTop w:val="0"/>
      <w:marBottom w:val="0"/>
      <w:divBdr>
        <w:top w:val="none" w:sz="0" w:space="0" w:color="auto"/>
        <w:left w:val="none" w:sz="0" w:space="0" w:color="auto"/>
        <w:bottom w:val="none" w:sz="0" w:space="0" w:color="auto"/>
        <w:right w:val="none" w:sz="0" w:space="0" w:color="auto"/>
      </w:divBdr>
    </w:div>
    <w:div w:id="28578446">
      <w:bodyDiv w:val="1"/>
      <w:marLeft w:val="0"/>
      <w:marRight w:val="0"/>
      <w:marTop w:val="0"/>
      <w:marBottom w:val="0"/>
      <w:divBdr>
        <w:top w:val="none" w:sz="0" w:space="0" w:color="auto"/>
        <w:left w:val="none" w:sz="0" w:space="0" w:color="auto"/>
        <w:bottom w:val="none" w:sz="0" w:space="0" w:color="auto"/>
        <w:right w:val="none" w:sz="0" w:space="0" w:color="auto"/>
      </w:divBdr>
    </w:div>
    <w:div w:id="31922575">
      <w:bodyDiv w:val="1"/>
      <w:marLeft w:val="0"/>
      <w:marRight w:val="0"/>
      <w:marTop w:val="0"/>
      <w:marBottom w:val="0"/>
      <w:divBdr>
        <w:top w:val="none" w:sz="0" w:space="0" w:color="auto"/>
        <w:left w:val="none" w:sz="0" w:space="0" w:color="auto"/>
        <w:bottom w:val="none" w:sz="0" w:space="0" w:color="auto"/>
        <w:right w:val="none" w:sz="0" w:space="0" w:color="auto"/>
      </w:divBdr>
    </w:div>
    <w:div w:id="32509253">
      <w:bodyDiv w:val="1"/>
      <w:marLeft w:val="0"/>
      <w:marRight w:val="0"/>
      <w:marTop w:val="0"/>
      <w:marBottom w:val="0"/>
      <w:divBdr>
        <w:top w:val="none" w:sz="0" w:space="0" w:color="auto"/>
        <w:left w:val="none" w:sz="0" w:space="0" w:color="auto"/>
        <w:bottom w:val="none" w:sz="0" w:space="0" w:color="auto"/>
        <w:right w:val="none" w:sz="0" w:space="0" w:color="auto"/>
      </w:divBdr>
    </w:div>
    <w:div w:id="32584038">
      <w:bodyDiv w:val="1"/>
      <w:marLeft w:val="0"/>
      <w:marRight w:val="0"/>
      <w:marTop w:val="0"/>
      <w:marBottom w:val="0"/>
      <w:divBdr>
        <w:top w:val="none" w:sz="0" w:space="0" w:color="auto"/>
        <w:left w:val="none" w:sz="0" w:space="0" w:color="auto"/>
        <w:bottom w:val="none" w:sz="0" w:space="0" w:color="auto"/>
        <w:right w:val="none" w:sz="0" w:space="0" w:color="auto"/>
      </w:divBdr>
    </w:div>
    <w:div w:id="32924414">
      <w:bodyDiv w:val="1"/>
      <w:marLeft w:val="0"/>
      <w:marRight w:val="0"/>
      <w:marTop w:val="0"/>
      <w:marBottom w:val="0"/>
      <w:divBdr>
        <w:top w:val="none" w:sz="0" w:space="0" w:color="auto"/>
        <w:left w:val="none" w:sz="0" w:space="0" w:color="auto"/>
        <w:bottom w:val="none" w:sz="0" w:space="0" w:color="auto"/>
        <w:right w:val="none" w:sz="0" w:space="0" w:color="auto"/>
      </w:divBdr>
    </w:div>
    <w:div w:id="32971523">
      <w:bodyDiv w:val="1"/>
      <w:marLeft w:val="0"/>
      <w:marRight w:val="0"/>
      <w:marTop w:val="0"/>
      <w:marBottom w:val="0"/>
      <w:divBdr>
        <w:top w:val="none" w:sz="0" w:space="0" w:color="auto"/>
        <w:left w:val="none" w:sz="0" w:space="0" w:color="auto"/>
        <w:bottom w:val="none" w:sz="0" w:space="0" w:color="auto"/>
        <w:right w:val="none" w:sz="0" w:space="0" w:color="auto"/>
      </w:divBdr>
    </w:div>
    <w:div w:id="34039264">
      <w:bodyDiv w:val="1"/>
      <w:marLeft w:val="0"/>
      <w:marRight w:val="0"/>
      <w:marTop w:val="0"/>
      <w:marBottom w:val="0"/>
      <w:divBdr>
        <w:top w:val="none" w:sz="0" w:space="0" w:color="auto"/>
        <w:left w:val="none" w:sz="0" w:space="0" w:color="auto"/>
        <w:bottom w:val="none" w:sz="0" w:space="0" w:color="auto"/>
        <w:right w:val="none" w:sz="0" w:space="0" w:color="auto"/>
      </w:divBdr>
    </w:div>
    <w:div w:id="34236736">
      <w:bodyDiv w:val="1"/>
      <w:marLeft w:val="0"/>
      <w:marRight w:val="0"/>
      <w:marTop w:val="0"/>
      <w:marBottom w:val="0"/>
      <w:divBdr>
        <w:top w:val="none" w:sz="0" w:space="0" w:color="auto"/>
        <w:left w:val="none" w:sz="0" w:space="0" w:color="auto"/>
        <w:bottom w:val="none" w:sz="0" w:space="0" w:color="auto"/>
        <w:right w:val="none" w:sz="0" w:space="0" w:color="auto"/>
      </w:divBdr>
    </w:div>
    <w:div w:id="36249161">
      <w:bodyDiv w:val="1"/>
      <w:marLeft w:val="0"/>
      <w:marRight w:val="0"/>
      <w:marTop w:val="0"/>
      <w:marBottom w:val="0"/>
      <w:divBdr>
        <w:top w:val="none" w:sz="0" w:space="0" w:color="auto"/>
        <w:left w:val="none" w:sz="0" w:space="0" w:color="auto"/>
        <w:bottom w:val="none" w:sz="0" w:space="0" w:color="auto"/>
        <w:right w:val="none" w:sz="0" w:space="0" w:color="auto"/>
      </w:divBdr>
    </w:div>
    <w:div w:id="36901104">
      <w:bodyDiv w:val="1"/>
      <w:marLeft w:val="0"/>
      <w:marRight w:val="0"/>
      <w:marTop w:val="0"/>
      <w:marBottom w:val="0"/>
      <w:divBdr>
        <w:top w:val="none" w:sz="0" w:space="0" w:color="auto"/>
        <w:left w:val="none" w:sz="0" w:space="0" w:color="auto"/>
        <w:bottom w:val="none" w:sz="0" w:space="0" w:color="auto"/>
        <w:right w:val="none" w:sz="0" w:space="0" w:color="auto"/>
      </w:divBdr>
    </w:div>
    <w:div w:id="38088425">
      <w:bodyDiv w:val="1"/>
      <w:marLeft w:val="0"/>
      <w:marRight w:val="0"/>
      <w:marTop w:val="0"/>
      <w:marBottom w:val="0"/>
      <w:divBdr>
        <w:top w:val="none" w:sz="0" w:space="0" w:color="auto"/>
        <w:left w:val="none" w:sz="0" w:space="0" w:color="auto"/>
        <w:bottom w:val="none" w:sz="0" w:space="0" w:color="auto"/>
        <w:right w:val="none" w:sz="0" w:space="0" w:color="auto"/>
      </w:divBdr>
    </w:div>
    <w:div w:id="39982681">
      <w:bodyDiv w:val="1"/>
      <w:marLeft w:val="0"/>
      <w:marRight w:val="0"/>
      <w:marTop w:val="0"/>
      <w:marBottom w:val="0"/>
      <w:divBdr>
        <w:top w:val="none" w:sz="0" w:space="0" w:color="auto"/>
        <w:left w:val="none" w:sz="0" w:space="0" w:color="auto"/>
        <w:bottom w:val="none" w:sz="0" w:space="0" w:color="auto"/>
        <w:right w:val="none" w:sz="0" w:space="0" w:color="auto"/>
      </w:divBdr>
    </w:div>
    <w:div w:id="41439618">
      <w:bodyDiv w:val="1"/>
      <w:marLeft w:val="0"/>
      <w:marRight w:val="0"/>
      <w:marTop w:val="0"/>
      <w:marBottom w:val="0"/>
      <w:divBdr>
        <w:top w:val="none" w:sz="0" w:space="0" w:color="auto"/>
        <w:left w:val="none" w:sz="0" w:space="0" w:color="auto"/>
        <w:bottom w:val="none" w:sz="0" w:space="0" w:color="auto"/>
        <w:right w:val="none" w:sz="0" w:space="0" w:color="auto"/>
      </w:divBdr>
    </w:div>
    <w:div w:id="42218602">
      <w:bodyDiv w:val="1"/>
      <w:marLeft w:val="0"/>
      <w:marRight w:val="0"/>
      <w:marTop w:val="0"/>
      <w:marBottom w:val="0"/>
      <w:divBdr>
        <w:top w:val="none" w:sz="0" w:space="0" w:color="auto"/>
        <w:left w:val="none" w:sz="0" w:space="0" w:color="auto"/>
        <w:bottom w:val="none" w:sz="0" w:space="0" w:color="auto"/>
        <w:right w:val="none" w:sz="0" w:space="0" w:color="auto"/>
      </w:divBdr>
    </w:div>
    <w:div w:id="44640867">
      <w:bodyDiv w:val="1"/>
      <w:marLeft w:val="0"/>
      <w:marRight w:val="0"/>
      <w:marTop w:val="0"/>
      <w:marBottom w:val="0"/>
      <w:divBdr>
        <w:top w:val="none" w:sz="0" w:space="0" w:color="auto"/>
        <w:left w:val="none" w:sz="0" w:space="0" w:color="auto"/>
        <w:bottom w:val="none" w:sz="0" w:space="0" w:color="auto"/>
        <w:right w:val="none" w:sz="0" w:space="0" w:color="auto"/>
      </w:divBdr>
    </w:div>
    <w:div w:id="51193302">
      <w:bodyDiv w:val="1"/>
      <w:marLeft w:val="0"/>
      <w:marRight w:val="0"/>
      <w:marTop w:val="0"/>
      <w:marBottom w:val="0"/>
      <w:divBdr>
        <w:top w:val="none" w:sz="0" w:space="0" w:color="auto"/>
        <w:left w:val="none" w:sz="0" w:space="0" w:color="auto"/>
        <w:bottom w:val="none" w:sz="0" w:space="0" w:color="auto"/>
        <w:right w:val="none" w:sz="0" w:space="0" w:color="auto"/>
      </w:divBdr>
    </w:div>
    <w:div w:id="52124581">
      <w:bodyDiv w:val="1"/>
      <w:marLeft w:val="0"/>
      <w:marRight w:val="0"/>
      <w:marTop w:val="0"/>
      <w:marBottom w:val="0"/>
      <w:divBdr>
        <w:top w:val="none" w:sz="0" w:space="0" w:color="auto"/>
        <w:left w:val="none" w:sz="0" w:space="0" w:color="auto"/>
        <w:bottom w:val="none" w:sz="0" w:space="0" w:color="auto"/>
        <w:right w:val="none" w:sz="0" w:space="0" w:color="auto"/>
      </w:divBdr>
    </w:div>
    <w:div w:id="53236845">
      <w:bodyDiv w:val="1"/>
      <w:marLeft w:val="0"/>
      <w:marRight w:val="0"/>
      <w:marTop w:val="0"/>
      <w:marBottom w:val="0"/>
      <w:divBdr>
        <w:top w:val="none" w:sz="0" w:space="0" w:color="auto"/>
        <w:left w:val="none" w:sz="0" w:space="0" w:color="auto"/>
        <w:bottom w:val="none" w:sz="0" w:space="0" w:color="auto"/>
        <w:right w:val="none" w:sz="0" w:space="0" w:color="auto"/>
      </w:divBdr>
    </w:div>
    <w:div w:id="53284404">
      <w:bodyDiv w:val="1"/>
      <w:marLeft w:val="0"/>
      <w:marRight w:val="0"/>
      <w:marTop w:val="0"/>
      <w:marBottom w:val="0"/>
      <w:divBdr>
        <w:top w:val="none" w:sz="0" w:space="0" w:color="auto"/>
        <w:left w:val="none" w:sz="0" w:space="0" w:color="auto"/>
        <w:bottom w:val="none" w:sz="0" w:space="0" w:color="auto"/>
        <w:right w:val="none" w:sz="0" w:space="0" w:color="auto"/>
      </w:divBdr>
    </w:div>
    <w:div w:id="54397390">
      <w:bodyDiv w:val="1"/>
      <w:marLeft w:val="0"/>
      <w:marRight w:val="0"/>
      <w:marTop w:val="0"/>
      <w:marBottom w:val="0"/>
      <w:divBdr>
        <w:top w:val="none" w:sz="0" w:space="0" w:color="auto"/>
        <w:left w:val="none" w:sz="0" w:space="0" w:color="auto"/>
        <w:bottom w:val="none" w:sz="0" w:space="0" w:color="auto"/>
        <w:right w:val="none" w:sz="0" w:space="0" w:color="auto"/>
      </w:divBdr>
    </w:div>
    <w:div w:id="54595626">
      <w:bodyDiv w:val="1"/>
      <w:marLeft w:val="0"/>
      <w:marRight w:val="0"/>
      <w:marTop w:val="0"/>
      <w:marBottom w:val="0"/>
      <w:divBdr>
        <w:top w:val="none" w:sz="0" w:space="0" w:color="auto"/>
        <w:left w:val="none" w:sz="0" w:space="0" w:color="auto"/>
        <w:bottom w:val="none" w:sz="0" w:space="0" w:color="auto"/>
        <w:right w:val="none" w:sz="0" w:space="0" w:color="auto"/>
      </w:divBdr>
    </w:div>
    <w:div w:id="54820162">
      <w:bodyDiv w:val="1"/>
      <w:marLeft w:val="0"/>
      <w:marRight w:val="0"/>
      <w:marTop w:val="0"/>
      <w:marBottom w:val="0"/>
      <w:divBdr>
        <w:top w:val="none" w:sz="0" w:space="0" w:color="auto"/>
        <w:left w:val="none" w:sz="0" w:space="0" w:color="auto"/>
        <w:bottom w:val="none" w:sz="0" w:space="0" w:color="auto"/>
        <w:right w:val="none" w:sz="0" w:space="0" w:color="auto"/>
      </w:divBdr>
    </w:div>
    <w:div w:id="60106066">
      <w:bodyDiv w:val="1"/>
      <w:marLeft w:val="0"/>
      <w:marRight w:val="0"/>
      <w:marTop w:val="0"/>
      <w:marBottom w:val="0"/>
      <w:divBdr>
        <w:top w:val="none" w:sz="0" w:space="0" w:color="auto"/>
        <w:left w:val="none" w:sz="0" w:space="0" w:color="auto"/>
        <w:bottom w:val="none" w:sz="0" w:space="0" w:color="auto"/>
        <w:right w:val="none" w:sz="0" w:space="0" w:color="auto"/>
      </w:divBdr>
    </w:div>
    <w:div w:id="61760043">
      <w:bodyDiv w:val="1"/>
      <w:marLeft w:val="0"/>
      <w:marRight w:val="0"/>
      <w:marTop w:val="0"/>
      <w:marBottom w:val="0"/>
      <w:divBdr>
        <w:top w:val="none" w:sz="0" w:space="0" w:color="auto"/>
        <w:left w:val="none" w:sz="0" w:space="0" w:color="auto"/>
        <w:bottom w:val="none" w:sz="0" w:space="0" w:color="auto"/>
        <w:right w:val="none" w:sz="0" w:space="0" w:color="auto"/>
      </w:divBdr>
    </w:div>
    <w:div w:id="62028112">
      <w:bodyDiv w:val="1"/>
      <w:marLeft w:val="0"/>
      <w:marRight w:val="0"/>
      <w:marTop w:val="0"/>
      <w:marBottom w:val="0"/>
      <w:divBdr>
        <w:top w:val="none" w:sz="0" w:space="0" w:color="auto"/>
        <w:left w:val="none" w:sz="0" w:space="0" w:color="auto"/>
        <w:bottom w:val="none" w:sz="0" w:space="0" w:color="auto"/>
        <w:right w:val="none" w:sz="0" w:space="0" w:color="auto"/>
      </w:divBdr>
    </w:div>
    <w:div w:id="63068917">
      <w:bodyDiv w:val="1"/>
      <w:marLeft w:val="0"/>
      <w:marRight w:val="0"/>
      <w:marTop w:val="0"/>
      <w:marBottom w:val="0"/>
      <w:divBdr>
        <w:top w:val="none" w:sz="0" w:space="0" w:color="auto"/>
        <w:left w:val="none" w:sz="0" w:space="0" w:color="auto"/>
        <w:bottom w:val="none" w:sz="0" w:space="0" w:color="auto"/>
        <w:right w:val="none" w:sz="0" w:space="0" w:color="auto"/>
      </w:divBdr>
    </w:div>
    <w:div w:id="63920017">
      <w:bodyDiv w:val="1"/>
      <w:marLeft w:val="0"/>
      <w:marRight w:val="0"/>
      <w:marTop w:val="0"/>
      <w:marBottom w:val="0"/>
      <w:divBdr>
        <w:top w:val="none" w:sz="0" w:space="0" w:color="auto"/>
        <w:left w:val="none" w:sz="0" w:space="0" w:color="auto"/>
        <w:bottom w:val="none" w:sz="0" w:space="0" w:color="auto"/>
        <w:right w:val="none" w:sz="0" w:space="0" w:color="auto"/>
      </w:divBdr>
    </w:div>
    <w:div w:id="64303893">
      <w:bodyDiv w:val="1"/>
      <w:marLeft w:val="0"/>
      <w:marRight w:val="0"/>
      <w:marTop w:val="0"/>
      <w:marBottom w:val="0"/>
      <w:divBdr>
        <w:top w:val="none" w:sz="0" w:space="0" w:color="auto"/>
        <w:left w:val="none" w:sz="0" w:space="0" w:color="auto"/>
        <w:bottom w:val="none" w:sz="0" w:space="0" w:color="auto"/>
        <w:right w:val="none" w:sz="0" w:space="0" w:color="auto"/>
      </w:divBdr>
    </w:div>
    <w:div w:id="64500361">
      <w:bodyDiv w:val="1"/>
      <w:marLeft w:val="0"/>
      <w:marRight w:val="0"/>
      <w:marTop w:val="0"/>
      <w:marBottom w:val="0"/>
      <w:divBdr>
        <w:top w:val="none" w:sz="0" w:space="0" w:color="auto"/>
        <w:left w:val="none" w:sz="0" w:space="0" w:color="auto"/>
        <w:bottom w:val="none" w:sz="0" w:space="0" w:color="auto"/>
        <w:right w:val="none" w:sz="0" w:space="0" w:color="auto"/>
      </w:divBdr>
    </w:div>
    <w:div w:id="64577048">
      <w:bodyDiv w:val="1"/>
      <w:marLeft w:val="0"/>
      <w:marRight w:val="0"/>
      <w:marTop w:val="0"/>
      <w:marBottom w:val="0"/>
      <w:divBdr>
        <w:top w:val="none" w:sz="0" w:space="0" w:color="auto"/>
        <w:left w:val="none" w:sz="0" w:space="0" w:color="auto"/>
        <w:bottom w:val="none" w:sz="0" w:space="0" w:color="auto"/>
        <w:right w:val="none" w:sz="0" w:space="0" w:color="auto"/>
      </w:divBdr>
    </w:div>
    <w:div w:id="64958574">
      <w:bodyDiv w:val="1"/>
      <w:marLeft w:val="0"/>
      <w:marRight w:val="0"/>
      <w:marTop w:val="0"/>
      <w:marBottom w:val="0"/>
      <w:divBdr>
        <w:top w:val="none" w:sz="0" w:space="0" w:color="auto"/>
        <w:left w:val="none" w:sz="0" w:space="0" w:color="auto"/>
        <w:bottom w:val="none" w:sz="0" w:space="0" w:color="auto"/>
        <w:right w:val="none" w:sz="0" w:space="0" w:color="auto"/>
      </w:divBdr>
    </w:div>
    <w:div w:id="65614833">
      <w:bodyDiv w:val="1"/>
      <w:marLeft w:val="0"/>
      <w:marRight w:val="0"/>
      <w:marTop w:val="0"/>
      <w:marBottom w:val="0"/>
      <w:divBdr>
        <w:top w:val="none" w:sz="0" w:space="0" w:color="auto"/>
        <w:left w:val="none" w:sz="0" w:space="0" w:color="auto"/>
        <w:bottom w:val="none" w:sz="0" w:space="0" w:color="auto"/>
        <w:right w:val="none" w:sz="0" w:space="0" w:color="auto"/>
      </w:divBdr>
    </w:div>
    <w:div w:id="67845464">
      <w:bodyDiv w:val="1"/>
      <w:marLeft w:val="0"/>
      <w:marRight w:val="0"/>
      <w:marTop w:val="0"/>
      <w:marBottom w:val="0"/>
      <w:divBdr>
        <w:top w:val="none" w:sz="0" w:space="0" w:color="auto"/>
        <w:left w:val="none" w:sz="0" w:space="0" w:color="auto"/>
        <w:bottom w:val="none" w:sz="0" w:space="0" w:color="auto"/>
        <w:right w:val="none" w:sz="0" w:space="0" w:color="auto"/>
      </w:divBdr>
    </w:div>
    <w:div w:id="71003272">
      <w:bodyDiv w:val="1"/>
      <w:marLeft w:val="0"/>
      <w:marRight w:val="0"/>
      <w:marTop w:val="0"/>
      <w:marBottom w:val="0"/>
      <w:divBdr>
        <w:top w:val="none" w:sz="0" w:space="0" w:color="auto"/>
        <w:left w:val="none" w:sz="0" w:space="0" w:color="auto"/>
        <w:bottom w:val="none" w:sz="0" w:space="0" w:color="auto"/>
        <w:right w:val="none" w:sz="0" w:space="0" w:color="auto"/>
      </w:divBdr>
    </w:div>
    <w:div w:id="71778706">
      <w:bodyDiv w:val="1"/>
      <w:marLeft w:val="0"/>
      <w:marRight w:val="0"/>
      <w:marTop w:val="0"/>
      <w:marBottom w:val="0"/>
      <w:divBdr>
        <w:top w:val="none" w:sz="0" w:space="0" w:color="auto"/>
        <w:left w:val="none" w:sz="0" w:space="0" w:color="auto"/>
        <w:bottom w:val="none" w:sz="0" w:space="0" w:color="auto"/>
        <w:right w:val="none" w:sz="0" w:space="0" w:color="auto"/>
      </w:divBdr>
    </w:div>
    <w:div w:id="74405435">
      <w:bodyDiv w:val="1"/>
      <w:marLeft w:val="0"/>
      <w:marRight w:val="0"/>
      <w:marTop w:val="0"/>
      <w:marBottom w:val="0"/>
      <w:divBdr>
        <w:top w:val="none" w:sz="0" w:space="0" w:color="auto"/>
        <w:left w:val="none" w:sz="0" w:space="0" w:color="auto"/>
        <w:bottom w:val="none" w:sz="0" w:space="0" w:color="auto"/>
        <w:right w:val="none" w:sz="0" w:space="0" w:color="auto"/>
      </w:divBdr>
    </w:div>
    <w:div w:id="74670484">
      <w:bodyDiv w:val="1"/>
      <w:marLeft w:val="0"/>
      <w:marRight w:val="0"/>
      <w:marTop w:val="0"/>
      <w:marBottom w:val="0"/>
      <w:divBdr>
        <w:top w:val="none" w:sz="0" w:space="0" w:color="auto"/>
        <w:left w:val="none" w:sz="0" w:space="0" w:color="auto"/>
        <w:bottom w:val="none" w:sz="0" w:space="0" w:color="auto"/>
        <w:right w:val="none" w:sz="0" w:space="0" w:color="auto"/>
      </w:divBdr>
    </w:div>
    <w:div w:id="77943571">
      <w:bodyDiv w:val="1"/>
      <w:marLeft w:val="0"/>
      <w:marRight w:val="0"/>
      <w:marTop w:val="0"/>
      <w:marBottom w:val="0"/>
      <w:divBdr>
        <w:top w:val="none" w:sz="0" w:space="0" w:color="auto"/>
        <w:left w:val="none" w:sz="0" w:space="0" w:color="auto"/>
        <w:bottom w:val="none" w:sz="0" w:space="0" w:color="auto"/>
        <w:right w:val="none" w:sz="0" w:space="0" w:color="auto"/>
      </w:divBdr>
    </w:div>
    <w:div w:id="78528564">
      <w:bodyDiv w:val="1"/>
      <w:marLeft w:val="0"/>
      <w:marRight w:val="0"/>
      <w:marTop w:val="0"/>
      <w:marBottom w:val="0"/>
      <w:divBdr>
        <w:top w:val="none" w:sz="0" w:space="0" w:color="auto"/>
        <w:left w:val="none" w:sz="0" w:space="0" w:color="auto"/>
        <w:bottom w:val="none" w:sz="0" w:space="0" w:color="auto"/>
        <w:right w:val="none" w:sz="0" w:space="0" w:color="auto"/>
      </w:divBdr>
    </w:div>
    <w:div w:id="79303846">
      <w:bodyDiv w:val="1"/>
      <w:marLeft w:val="0"/>
      <w:marRight w:val="0"/>
      <w:marTop w:val="0"/>
      <w:marBottom w:val="0"/>
      <w:divBdr>
        <w:top w:val="none" w:sz="0" w:space="0" w:color="auto"/>
        <w:left w:val="none" w:sz="0" w:space="0" w:color="auto"/>
        <w:bottom w:val="none" w:sz="0" w:space="0" w:color="auto"/>
        <w:right w:val="none" w:sz="0" w:space="0" w:color="auto"/>
      </w:divBdr>
    </w:div>
    <w:div w:id="80294889">
      <w:bodyDiv w:val="1"/>
      <w:marLeft w:val="0"/>
      <w:marRight w:val="0"/>
      <w:marTop w:val="0"/>
      <w:marBottom w:val="0"/>
      <w:divBdr>
        <w:top w:val="none" w:sz="0" w:space="0" w:color="auto"/>
        <w:left w:val="none" w:sz="0" w:space="0" w:color="auto"/>
        <w:bottom w:val="none" w:sz="0" w:space="0" w:color="auto"/>
        <w:right w:val="none" w:sz="0" w:space="0" w:color="auto"/>
      </w:divBdr>
    </w:div>
    <w:div w:id="82071114">
      <w:bodyDiv w:val="1"/>
      <w:marLeft w:val="0"/>
      <w:marRight w:val="0"/>
      <w:marTop w:val="0"/>
      <w:marBottom w:val="0"/>
      <w:divBdr>
        <w:top w:val="none" w:sz="0" w:space="0" w:color="auto"/>
        <w:left w:val="none" w:sz="0" w:space="0" w:color="auto"/>
        <w:bottom w:val="none" w:sz="0" w:space="0" w:color="auto"/>
        <w:right w:val="none" w:sz="0" w:space="0" w:color="auto"/>
      </w:divBdr>
    </w:div>
    <w:div w:id="84769316">
      <w:bodyDiv w:val="1"/>
      <w:marLeft w:val="0"/>
      <w:marRight w:val="0"/>
      <w:marTop w:val="0"/>
      <w:marBottom w:val="0"/>
      <w:divBdr>
        <w:top w:val="none" w:sz="0" w:space="0" w:color="auto"/>
        <w:left w:val="none" w:sz="0" w:space="0" w:color="auto"/>
        <w:bottom w:val="none" w:sz="0" w:space="0" w:color="auto"/>
        <w:right w:val="none" w:sz="0" w:space="0" w:color="auto"/>
      </w:divBdr>
    </w:div>
    <w:div w:id="86005287">
      <w:bodyDiv w:val="1"/>
      <w:marLeft w:val="0"/>
      <w:marRight w:val="0"/>
      <w:marTop w:val="0"/>
      <w:marBottom w:val="0"/>
      <w:divBdr>
        <w:top w:val="none" w:sz="0" w:space="0" w:color="auto"/>
        <w:left w:val="none" w:sz="0" w:space="0" w:color="auto"/>
        <w:bottom w:val="none" w:sz="0" w:space="0" w:color="auto"/>
        <w:right w:val="none" w:sz="0" w:space="0" w:color="auto"/>
      </w:divBdr>
    </w:div>
    <w:div w:id="86317904">
      <w:bodyDiv w:val="1"/>
      <w:marLeft w:val="0"/>
      <w:marRight w:val="0"/>
      <w:marTop w:val="0"/>
      <w:marBottom w:val="0"/>
      <w:divBdr>
        <w:top w:val="none" w:sz="0" w:space="0" w:color="auto"/>
        <w:left w:val="none" w:sz="0" w:space="0" w:color="auto"/>
        <w:bottom w:val="none" w:sz="0" w:space="0" w:color="auto"/>
        <w:right w:val="none" w:sz="0" w:space="0" w:color="auto"/>
      </w:divBdr>
    </w:div>
    <w:div w:id="87972872">
      <w:bodyDiv w:val="1"/>
      <w:marLeft w:val="0"/>
      <w:marRight w:val="0"/>
      <w:marTop w:val="0"/>
      <w:marBottom w:val="0"/>
      <w:divBdr>
        <w:top w:val="none" w:sz="0" w:space="0" w:color="auto"/>
        <w:left w:val="none" w:sz="0" w:space="0" w:color="auto"/>
        <w:bottom w:val="none" w:sz="0" w:space="0" w:color="auto"/>
        <w:right w:val="none" w:sz="0" w:space="0" w:color="auto"/>
      </w:divBdr>
    </w:div>
    <w:div w:id="88740344">
      <w:bodyDiv w:val="1"/>
      <w:marLeft w:val="0"/>
      <w:marRight w:val="0"/>
      <w:marTop w:val="0"/>
      <w:marBottom w:val="0"/>
      <w:divBdr>
        <w:top w:val="none" w:sz="0" w:space="0" w:color="auto"/>
        <w:left w:val="none" w:sz="0" w:space="0" w:color="auto"/>
        <w:bottom w:val="none" w:sz="0" w:space="0" w:color="auto"/>
        <w:right w:val="none" w:sz="0" w:space="0" w:color="auto"/>
      </w:divBdr>
    </w:div>
    <w:div w:id="92168020">
      <w:bodyDiv w:val="1"/>
      <w:marLeft w:val="0"/>
      <w:marRight w:val="0"/>
      <w:marTop w:val="0"/>
      <w:marBottom w:val="0"/>
      <w:divBdr>
        <w:top w:val="none" w:sz="0" w:space="0" w:color="auto"/>
        <w:left w:val="none" w:sz="0" w:space="0" w:color="auto"/>
        <w:bottom w:val="none" w:sz="0" w:space="0" w:color="auto"/>
        <w:right w:val="none" w:sz="0" w:space="0" w:color="auto"/>
      </w:divBdr>
    </w:div>
    <w:div w:id="93786784">
      <w:bodyDiv w:val="1"/>
      <w:marLeft w:val="0"/>
      <w:marRight w:val="0"/>
      <w:marTop w:val="0"/>
      <w:marBottom w:val="0"/>
      <w:divBdr>
        <w:top w:val="none" w:sz="0" w:space="0" w:color="auto"/>
        <w:left w:val="none" w:sz="0" w:space="0" w:color="auto"/>
        <w:bottom w:val="none" w:sz="0" w:space="0" w:color="auto"/>
        <w:right w:val="none" w:sz="0" w:space="0" w:color="auto"/>
      </w:divBdr>
    </w:div>
    <w:div w:id="98763966">
      <w:bodyDiv w:val="1"/>
      <w:marLeft w:val="0"/>
      <w:marRight w:val="0"/>
      <w:marTop w:val="0"/>
      <w:marBottom w:val="0"/>
      <w:divBdr>
        <w:top w:val="none" w:sz="0" w:space="0" w:color="auto"/>
        <w:left w:val="none" w:sz="0" w:space="0" w:color="auto"/>
        <w:bottom w:val="none" w:sz="0" w:space="0" w:color="auto"/>
        <w:right w:val="none" w:sz="0" w:space="0" w:color="auto"/>
      </w:divBdr>
    </w:div>
    <w:div w:id="99951957">
      <w:bodyDiv w:val="1"/>
      <w:marLeft w:val="0"/>
      <w:marRight w:val="0"/>
      <w:marTop w:val="0"/>
      <w:marBottom w:val="0"/>
      <w:divBdr>
        <w:top w:val="none" w:sz="0" w:space="0" w:color="auto"/>
        <w:left w:val="none" w:sz="0" w:space="0" w:color="auto"/>
        <w:bottom w:val="none" w:sz="0" w:space="0" w:color="auto"/>
        <w:right w:val="none" w:sz="0" w:space="0" w:color="auto"/>
      </w:divBdr>
    </w:div>
    <w:div w:id="100689957">
      <w:bodyDiv w:val="1"/>
      <w:marLeft w:val="0"/>
      <w:marRight w:val="0"/>
      <w:marTop w:val="0"/>
      <w:marBottom w:val="0"/>
      <w:divBdr>
        <w:top w:val="none" w:sz="0" w:space="0" w:color="auto"/>
        <w:left w:val="none" w:sz="0" w:space="0" w:color="auto"/>
        <w:bottom w:val="none" w:sz="0" w:space="0" w:color="auto"/>
        <w:right w:val="none" w:sz="0" w:space="0" w:color="auto"/>
      </w:divBdr>
    </w:div>
    <w:div w:id="102458645">
      <w:bodyDiv w:val="1"/>
      <w:marLeft w:val="0"/>
      <w:marRight w:val="0"/>
      <w:marTop w:val="0"/>
      <w:marBottom w:val="0"/>
      <w:divBdr>
        <w:top w:val="none" w:sz="0" w:space="0" w:color="auto"/>
        <w:left w:val="none" w:sz="0" w:space="0" w:color="auto"/>
        <w:bottom w:val="none" w:sz="0" w:space="0" w:color="auto"/>
        <w:right w:val="none" w:sz="0" w:space="0" w:color="auto"/>
      </w:divBdr>
    </w:div>
    <w:div w:id="103579467">
      <w:bodyDiv w:val="1"/>
      <w:marLeft w:val="0"/>
      <w:marRight w:val="0"/>
      <w:marTop w:val="0"/>
      <w:marBottom w:val="0"/>
      <w:divBdr>
        <w:top w:val="none" w:sz="0" w:space="0" w:color="auto"/>
        <w:left w:val="none" w:sz="0" w:space="0" w:color="auto"/>
        <w:bottom w:val="none" w:sz="0" w:space="0" w:color="auto"/>
        <w:right w:val="none" w:sz="0" w:space="0" w:color="auto"/>
      </w:divBdr>
    </w:div>
    <w:div w:id="105734510">
      <w:bodyDiv w:val="1"/>
      <w:marLeft w:val="0"/>
      <w:marRight w:val="0"/>
      <w:marTop w:val="0"/>
      <w:marBottom w:val="0"/>
      <w:divBdr>
        <w:top w:val="none" w:sz="0" w:space="0" w:color="auto"/>
        <w:left w:val="none" w:sz="0" w:space="0" w:color="auto"/>
        <w:bottom w:val="none" w:sz="0" w:space="0" w:color="auto"/>
        <w:right w:val="none" w:sz="0" w:space="0" w:color="auto"/>
      </w:divBdr>
    </w:div>
    <w:div w:id="108011775">
      <w:bodyDiv w:val="1"/>
      <w:marLeft w:val="0"/>
      <w:marRight w:val="0"/>
      <w:marTop w:val="0"/>
      <w:marBottom w:val="0"/>
      <w:divBdr>
        <w:top w:val="none" w:sz="0" w:space="0" w:color="auto"/>
        <w:left w:val="none" w:sz="0" w:space="0" w:color="auto"/>
        <w:bottom w:val="none" w:sz="0" w:space="0" w:color="auto"/>
        <w:right w:val="none" w:sz="0" w:space="0" w:color="auto"/>
      </w:divBdr>
    </w:div>
    <w:div w:id="109281115">
      <w:bodyDiv w:val="1"/>
      <w:marLeft w:val="0"/>
      <w:marRight w:val="0"/>
      <w:marTop w:val="0"/>
      <w:marBottom w:val="0"/>
      <w:divBdr>
        <w:top w:val="none" w:sz="0" w:space="0" w:color="auto"/>
        <w:left w:val="none" w:sz="0" w:space="0" w:color="auto"/>
        <w:bottom w:val="none" w:sz="0" w:space="0" w:color="auto"/>
        <w:right w:val="none" w:sz="0" w:space="0" w:color="auto"/>
      </w:divBdr>
    </w:div>
    <w:div w:id="111095048">
      <w:bodyDiv w:val="1"/>
      <w:marLeft w:val="0"/>
      <w:marRight w:val="0"/>
      <w:marTop w:val="0"/>
      <w:marBottom w:val="0"/>
      <w:divBdr>
        <w:top w:val="none" w:sz="0" w:space="0" w:color="auto"/>
        <w:left w:val="none" w:sz="0" w:space="0" w:color="auto"/>
        <w:bottom w:val="none" w:sz="0" w:space="0" w:color="auto"/>
        <w:right w:val="none" w:sz="0" w:space="0" w:color="auto"/>
      </w:divBdr>
    </w:div>
    <w:div w:id="114952607">
      <w:bodyDiv w:val="1"/>
      <w:marLeft w:val="0"/>
      <w:marRight w:val="0"/>
      <w:marTop w:val="0"/>
      <w:marBottom w:val="0"/>
      <w:divBdr>
        <w:top w:val="none" w:sz="0" w:space="0" w:color="auto"/>
        <w:left w:val="none" w:sz="0" w:space="0" w:color="auto"/>
        <w:bottom w:val="none" w:sz="0" w:space="0" w:color="auto"/>
        <w:right w:val="none" w:sz="0" w:space="0" w:color="auto"/>
      </w:divBdr>
    </w:div>
    <w:div w:id="116535259">
      <w:bodyDiv w:val="1"/>
      <w:marLeft w:val="0"/>
      <w:marRight w:val="0"/>
      <w:marTop w:val="0"/>
      <w:marBottom w:val="0"/>
      <w:divBdr>
        <w:top w:val="none" w:sz="0" w:space="0" w:color="auto"/>
        <w:left w:val="none" w:sz="0" w:space="0" w:color="auto"/>
        <w:bottom w:val="none" w:sz="0" w:space="0" w:color="auto"/>
        <w:right w:val="none" w:sz="0" w:space="0" w:color="auto"/>
      </w:divBdr>
    </w:div>
    <w:div w:id="116682098">
      <w:bodyDiv w:val="1"/>
      <w:marLeft w:val="0"/>
      <w:marRight w:val="0"/>
      <w:marTop w:val="0"/>
      <w:marBottom w:val="0"/>
      <w:divBdr>
        <w:top w:val="none" w:sz="0" w:space="0" w:color="auto"/>
        <w:left w:val="none" w:sz="0" w:space="0" w:color="auto"/>
        <w:bottom w:val="none" w:sz="0" w:space="0" w:color="auto"/>
        <w:right w:val="none" w:sz="0" w:space="0" w:color="auto"/>
      </w:divBdr>
    </w:div>
    <w:div w:id="117384636">
      <w:bodyDiv w:val="1"/>
      <w:marLeft w:val="0"/>
      <w:marRight w:val="0"/>
      <w:marTop w:val="0"/>
      <w:marBottom w:val="0"/>
      <w:divBdr>
        <w:top w:val="none" w:sz="0" w:space="0" w:color="auto"/>
        <w:left w:val="none" w:sz="0" w:space="0" w:color="auto"/>
        <w:bottom w:val="none" w:sz="0" w:space="0" w:color="auto"/>
        <w:right w:val="none" w:sz="0" w:space="0" w:color="auto"/>
      </w:divBdr>
    </w:div>
    <w:div w:id="126707536">
      <w:bodyDiv w:val="1"/>
      <w:marLeft w:val="0"/>
      <w:marRight w:val="0"/>
      <w:marTop w:val="0"/>
      <w:marBottom w:val="0"/>
      <w:divBdr>
        <w:top w:val="none" w:sz="0" w:space="0" w:color="auto"/>
        <w:left w:val="none" w:sz="0" w:space="0" w:color="auto"/>
        <w:bottom w:val="none" w:sz="0" w:space="0" w:color="auto"/>
        <w:right w:val="none" w:sz="0" w:space="0" w:color="auto"/>
      </w:divBdr>
    </w:div>
    <w:div w:id="127208307">
      <w:bodyDiv w:val="1"/>
      <w:marLeft w:val="0"/>
      <w:marRight w:val="0"/>
      <w:marTop w:val="0"/>
      <w:marBottom w:val="0"/>
      <w:divBdr>
        <w:top w:val="none" w:sz="0" w:space="0" w:color="auto"/>
        <w:left w:val="none" w:sz="0" w:space="0" w:color="auto"/>
        <w:bottom w:val="none" w:sz="0" w:space="0" w:color="auto"/>
        <w:right w:val="none" w:sz="0" w:space="0" w:color="auto"/>
      </w:divBdr>
    </w:div>
    <w:div w:id="129053062">
      <w:bodyDiv w:val="1"/>
      <w:marLeft w:val="0"/>
      <w:marRight w:val="0"/>
      <w:marTop w:val="0"/>
      <w:marBottom w:val="0"/>
      <w:divBdr>
        <w:top w:val="none" w:sz="0" w:space="0" w:color="auto"/>
        <w:left w:val="none" w:sz="0" w:space="0" w:color="auto"/>
        <w:bottom w:val="none" w:sz="0" w:space="0" w:color="auto"/>
        <w:right w:val="none" w:sz="0" w:space="0" w:color="auto"/>
      </w:divBdr>
    </w:div>
    <w:div w:id="130447410">
      <w:bodyDiv w:val="1"/>
      <w:marLeft w:val="0"/>
      <w:marRight w:val="0"/>
      <w:marTop w:val="0"/>
      <w:marBottom w:val="0"/>
      <w:divBdr>
        <w:top w:val="none" w:sz="0" w:space="0" w:color="auto"/>
        <w:left w:val="none" w:sz="0" w:space="0" w:color="auto"/>
        <w:bottom w:val="none" w:sz="0" w:space="0" w:color="auto"/>
        <w:right w:val="none" w:sz="0" w:space="0" w:color="auto"/>
      </w:divBdr>
    </w:div>
    <w:div w:id="131335251">
      <w:bodyDiv w:val="1"/>
      <w:marLeft w:val="0"/>
      <w:marRight w:val="0"/>
      <w:marTop w:val="0"/>
      <w:marBottom w:val="0"/>
      <w:divBdr>
        <w:top w:val="none" w:sz="0" w:space="0" w:color="auto"/>
        <w:left w:val="none" w:sz="0" w:space="0" w:color="auto"/>
        <w:bottom w:val="none" w:sz="0" w:space="0" w:color="auto"/>
        <w:right w:val="none" w:sz="0" w:space="0" w:color="auto"/>
      </w:divBdr>
    </w:div>
    <w:div w:id="133983438">
      <w:bodyDiv w:val="1"/>
      <w:marLeft w:val="0"/>
      <w:marRight w:val="0"/>
      <w:marTop w:val="0"/>
      <w:marBottom w:val="0"/>
      <w:divBdr>
        <w:top w:val="none" w:sz="0" w:space="0" w:color="auto"/>
        <w:left w:val="none" w:sz="0" w:space="0" w:color="auto"/>
        <w:bottom w:val="none" w:sz="0" w:space="0" w:color="auto"/>
        <w:right w:val="none" w:sz="0" w:space="0" w:color="auto"/>
      </w:divBdr>
    </w:div>
    <w:div w:id="136843107">
      <w:bodyDiv w:val="1"/>
      <w:marLeft w:val="0"/>
      <w:marRight w:val="0"/>
      <w:marTop w:val="0"/>
      <w:marBottom w:val="0"/>
      <w:divBdr>
        <w:top w:val="none" w:sz="0" w:space="0" w:color="auto"/>
        <w:left w:val="none" w:sz="0" w:space="0" w:color="auto"/>
        <w:bottom w:val="none" w:sz="0" w:space="0" w:color="auto"/>
        <w:right w:val="none" w:sz="0" w:space="0" w:color="auto"/>
      </w:divBdr>
    </w:div>
    <w:div w:id="140658011">
      <w:bodyDiv w:val="1"/>
      <w:marLeft w:val="0"/>
      <w:marRight w:val="0"/>
      <w:marTop w:val="0"/>
      <w:marBottom w:val="0"/>
      <w:divBdr>
        <w:top w:val="none" w:sz="0" w:space="0" w:color="auto"/>
        <w:left w:val="none" w:sz="0" w:space="0" w:color="auto"/>
        <w:bottom w:val="none" w:sz="0" w:space="0" w:color="auto"/>
        <w:right w:val="none" w:sz="0" w:space="0" w:color="auto"/>
      </w:divBdr>
    </w:div>
    <w:div w:id="140660228">
      <w:bodyDiv w:val="1"/>
      <w:marLeft w:val="0"/>
      <w:marRight w:val="0"/>
      <w:marTop w:val="0"/>
      <w:marBottom w:val="0"/>
      <w:divBdr>
        <w:top w:val="none" w:sz="0" w:space="0" w:color="auto"/>
        <w:left w:val="none" w:sz="0" w:space="0" w:color="auto"/>
        <w:bottom w:val="none" w:sz="0" w:space="0" w:color="auto"/>
        <w:right w:val="none" w:sz="0" w:space="0" w:color="auto"/>
      </w:divBdr>
    </w:div>
    <w:div w:id="143201857">
      <w:bodyDiv w:val="1"/>
      <w:marLeft w:val="0"/>
      <w:marRight w:val="0"/>
      <w:marTop w:val="0"/>
      <w:marBottom w:val="0"/>
      <w:divBdr>
        <w:top w:val="none" w:sz="0" w:space="0" w:color="auto"/>
        <w:left w:val="none" w:sz="0" w:space="0" w:color="auto"/>
        <w:bottom w:val="none" w:sz="0" w:space="0" w:color="auto"/>
        <w:right w:val="none" w:sz="0" w:space="0" w:color="auto"/>
      </w:divBdr>
    </w:div>
    <w:div w:id="148716018">
      <w:bodyDiv w:val="1"/>
      <w:marLeft w:val="0"/>
      <w:marRight w:val="0"/>
      <w:marTop w:val="0"/>
      <w:marBottom w:val="0"/>
      <w:divBdr>
        <w:top w:val="none" w:sz="0" w:space="0" w:color="auto"/>
        <w:left w:val="none" w:sz="0" w:space="0" w:color="auto"/>
        <w:bottom w:val="none" w:sz="0" w:space="0" w:color="auto"/>
        <w:right w:val="none" w:sz="0" w:space="0" w:color="auto"/>
      </w:divBdr>
    </w:div>
    <w:div w:id="153107131">
      <w:bodyDiv w:val="1"/>
      <w:marLeft w:val="0"/>
      <w:marRight w:val="0"/>
      <w:marTop w:val="0"/>
      <w:marBottom w:val="0"/>
      <w:divBdr>
        <w:top w:val="none" w:sz="0" w:space="0" w:color="auto"/>
        <w:left w:val="none" w:sz="0" w:space="0" w:color="auto"/>
        <w:bottom w:val="none" w:sz="0" w:space="0" w:color="auto"/>
        <w:right w:val="none" w:sz="0" w:space="0" w:color="auto"/>
      </w:divBdr>
    </w:div>
    <w:div w:id="153500252">
      <w:bodyDiv w:val="1"/>
      <w:marLeft w:val="0"/>
      <w:marRight w:val="0"/>
      <w:marTop w:val="0"/>
      <w:marBottom w:val="0"/>
      <w:divBdr>
        <w:top w:val="none" w:sz="0" w:space="0" w:color="auto"/>
        <w:left w:val="none" w:sz="0" w:space="0" w:color="auto"/>
        <w:bottom w:val="none" w:sz="0" w:space="0" w:color="auto"/>
        <w:right w:val="none" w:sz="0" w:space="0" w:color="auto"/>
      </w:divBdr>
    </w:div>
    <w:div w:id="155147150">
      <w:bodyDiv w:val="1"/>
      <w:marLeft w:val="0"/>
      <w:marRight w:val="0"/>
      <w:marTop w:val="0"/>
      <w:marBottom w:val="0"/>
      <w:divBdr>
        <w:top w:val="none" w:sz="0" w:space="0" w:color="auto"/>
        <w:left w:val="none" w:sz="0" w:space="0" w:color="auto"/>
        <w:bottom w:val="none" w:sz="0" w:space="0" w:color="auto"/>
        <w:right w:val="none" w:sz="0" w:space="0" w:color="auto"/>
      </w:divBdr>
    </w:div>
    <w:div w:id="156196240">
      <w:bodyDiv w:val="1"/>
      <w:marLeft w:val="0"/>
      <w:marRight w:val="0"/>
      <w:marTop w:val="0"/>
      <w:marBottom w:val="0"/>
      <w:divBdr>
        <w:top w:val="none" w:sz="0" w:space="0" w:color="auto"/>
        <w:left w:val="none" w:sz="0" w:space="0" w:color="auto"/>
        <w:bottom w:val="none" w:sz="0" w:space="0" w:color="auto"/>
        <w:right w:val="none" w:sz="0" w:space="0" w:color="auto"/>
      </w:divBdr>
    </w:div>
    <w:div w:id="156389775">
      <w:bodyDiv w:val="1"/>
      <w:marLeft w:val="0"/>
      <w:marRight w:val="0"/>
      <w:marTop w:val="0"/>
      <w:marBottom w:val="0"/>
      <w:divBdr>
        <w:top w:val="none" w:sz="0" w:space="0" w:color="auto"/>
        <w:left w:val="none" w:sz="0" w:space="0" w:color="auto"/>
        <w:bottom w:val="none" w:sz="0" w:space="0" w:color="auto"/>
        <w:right w:val="none" w:sz="0" w:space="0" w:color="auto"/>
      </w:divBdr>
    </w:div>
    <w:div w:id="157045170">
      <w:bodyDiv w:val="1"/>
      <w:marLeft w:val="0"/>
      <w:marRight w:val="0"/>
      <w:marTop w:val="0"/>
      <w:marBottom w:val="0"/>
      <w:divBdr>
        <w:top w:val="none" w:sz="0" w:space="0" w:color="auto"/>
        <w:left w:val="none" w:sz="0" w:space="0" w:color="auto"/>
        <w:bottom w:val="none" w:sz="0" w:space="0" w:color="auto"/>
        <w:right w:val="none" w:sz="0" w:space="0" w:color="auto"/>
      </w:divBdr>
    </w:div>
    <w:div w:id="157423144">
      <w:bodyDiv w:val="1"/>
      <w:marLeft w:val="0"/>
      <w:marRight w:val="0"/>
      <w:marTop w:val="0"/>
      <w:marBottom w:val="0"/>
      <w:divBdr>
        <w:top w:val="none" w:sz="0" w:space="0" w:color="auto"/>
        <w:left w:val="none" w:sz="0" w:space="0" w:color="auto"/>
        <w:bottom w:val="none" w:sz="0" w:space="0" w:color="auto"/>
        <w:right w:val="none" w:sz="0" w:space="0" w:color="auto"/>
      </w:divBdr>
    </w:div>
    <w:div w:id="158039276">
      <w:bodyDiv w:val="1"/>
      <w:marLeft w:val="0"/>
      <w:marRight w:val="0"/>
      <w:marTop w:val="0"/>
      <w:marBottom w:val="0"/>
      <w:divBdr>
        <w:top w:val="none" w:sz="0" w:space="0" w:color="auto"/>
        <w:left w:val="none" w:sz="0" w:space="0" w:color="auto"/>
        <w:bottom w:val="none" w:sz="0" w:space="0" w:color="auto"/>
        <w:right w:val="none" w:sz="0" w:space="0" w:color="auto"/>
      </w:divBdr>
    </w:div>
    <w:div w:id="158078277">
      <w:bodyDiv w:val="1"/>
      <w:marLeft w:val="0"/>
      <w:marRight w:val="0"/>
      <w:marTop w:val="0"/>
      <w:marBottom w:val="0"/>
      <w:divBdr>
        <w:top w:val="none" w:sz="0" w:space="0" w:color="auto"/>
        <w:left w:val="none" w:sz="0" w:space="0" w:color="auto"/>
        <w:bottom w:val="none" w:sz="0" w:space="0" w:color="auto"/>
        <w:right w:val="none" w:sz="0" w:space="0" w:color="auto"/>
      </w:divBdr>
    </w:div>
    <w:div w:id="161699541">
      <w:bodyDiv w:val="1"/>
      <w:marLeft w:val="0"/>
      <w:marRight w:val="0"/>
      <w:marTop w:val="0"/>
      <w:marBottom w:val="0"/>
      <w:divBdr>
        <w:top w:val="none" w:sz="0" w:space="0" w:color="auto"/>
        <w:left w:val="none" w:sz="0" w:space="0" w:color="auto"/>
        <w:bottom w:val="none" w:sz="0" w:space="0" w:color="auto"/>
        <w:right w:val="none" w:sz="0" w:space="0" w:color="auto"/>
      </w:divBdr>
    </w:div>
    <w:div w:id="165093493">
      <w:bodyDiv w:val="1"/>
      <w:marLeft w:val="0"/>
      <w:marRight w:val="0"/>
      <w:marTop w:val="0"/>
      <w:marBottom w:val="0"/>
      <w:divBdr>
        <w:top w:val="none" w:sz="0" w:space="0" w:color="auto"/>
        <w:left w:val="none" w:sz="0" w:space="0" w:color="auto"/>
        <w:bottom w:val="none" w:sz="0" w:space="0" w:color="auto"/>
        <w:right w:val="none" w:sz="0" w:space="0" w:color="auto"/>
      </w:divBdr>
    </w:div>
    <w:div w:id="168256214">
      <w:bodyDiv w:val="1"/>
      <w:marLeft w:val="0"/>
      <w:marRight w:val="0"/>
      <w:marTop w:val="0"/>
      <w:marBottom w:val="0"/>
      <w:divBdr>
        <w:top w:val="none" w:sz="0" w:space="0" w:color="auto"/>
        <w:left w:val="none" w:sz="0" w:space="0" w:color="auto"/>
        <w:bottom w:val="none" w:sz="0" w:space="0" w:color="auto"/>
        <w:right w:val="none" w:sz="0" w:space="0" w:color="auto"/>
      </w:divBdr>
    </w:div>
    <w:div w:id="168835747">
      <w:bodyDiv w:val="1"/>
      <w:marLeft w:val="0"/>
      <w:marRight w:val="0"/>
      <w:marTop w:val="0"/>
      <w:marBottom w:val="0"/>
      <w:divBdr>
        <w:top w:val="none" w:sz="0" w:space="0" w:color="auto"/>
        <w:left w:val="none" w:sz="0" w:space="0" w:color="auto"/>
        <w:bottom w:val="none" w:sz="0" w:space="0" w:color="auto"/>
        <w:right w:val="none" w:sz="0" w:space="0" w:color="auto"/>
      </w:divBdr>
    </w:div>
    <w:div w:id="169105239">
      <w:bodyDiv w:val="1"/>
      <w:marLeft w:val="0"/>
      <w:marRight w:val="0"/>
      <w:marTop w:val="0"/>
      <w:marBottom w:val="0"/>
      <w:divBdr>
        <w:top w:val="none" w:sz="0" w:space="0" w:color="auto"/>
        <w:left w:val="none" w:sz="0" w:space="0" w:color="auto"/>
        <w:bottom w:val="none" w:sz="0" w:space="0" w:color="auto"/>
        <w:right w:val="none" w:sz="0" w:space="0" w:color="auto"/>
      </w:divBdr>
    </w:div>
    <w:div w:id="173812362">
      <w:bodyDiv w:val="1"/>
      <w:marLeft w:val="0"/>
      <w:marRight w:val="0"/>
      <w:marTop w:val="0"/>
      <w:marBottom w:val="0"/>
      <w:divBdr>
        <w:top w:val="none" w:sz="0" w:space="0" w:color="auto"/>
        <w:left w:val="none" w:sz="0" w:space="0" w:color="auto"/>
        <w:bottom w:val="none" w:sz="0" w:space="0" w:color="auto"/>
        <w:right w:val="none" w:sz="0" w:space="0" w:color="auto"/>
      </w:divBdr>
    </w:div>
    <w:div w:id="175773332">
      <w:bodyDiv w:val="1"/>
      <w:marLeft w:val="0"/>
      <w:marRight w:val="0"/>
      <w:marTop w:val="0"/>
      <w:marBottom w:val="0"/>
      <w:divBdr>
        <w:top w:val="none" w:sz="0" w:space="0" w:color="auto"/>
        <w:left w:val="none" w:sz="0" w:space="0" w:color="auto"/>
        <w:bottom w:val="none" w:sz="0" w:space="0" w:color="auto"/>
        <w:right w:val="none" w:sz="0" w:space="0" w:color="auto"/>
      </w:divBdr>
    </w:div>
    <w:div w:id="176307694">
      <w:bodyDiv w:val="1"/>
      <w:marLeft w:val="0"/>
      <w:marRight w:val="0"/>
      <w:marTop w:val="0"/>
      <w:marBottom w:val="0"/>
      <w:divBdr>
        <w:top w:val="none" w:sz="0" w:space="0" w:color="auto"/>
        <w:left w:val="none" w:sz="0" w:space="0" w:color="auto"/>
        <w:bottom w:val="none" w:sz="0" w:space="0" w:color="auto"/>
        <w:right w:val="none" w:sz="0" w:space="0" w:color="auto"/>
      </w:divBdr>
    </w:div>
    <w:div w:id="178276453">
      <w:bodyDiv w:val="1"/>
      <w:marLeft w:val="0"/>
      <w:marRight w:val="0"/>
      <w:marTop w:val="0"/>
      <w:marBottom w:val="0"/>
      <w:divBdr>
        <w:top w:val="none" w:sz="0" w:space="0" w:color="auto"/>
        <w:left w:val="none" w:sz="0" w:space="0" w:color="auto"/>
        <w:bottom w:val="none" w:sz="0" w:space="0" w:color="auto"/>
        <w:right w:val="none" w:sz="0" w:space="0" w:color="auto"/>
      </w:divBdr>
    </w:div>
    <w:div w:id="181356129">
      <w:bodyDiv w:val="1"/>
      <w:marLeft w:val="0"/>
      <w:marRight w:val="0"/>
      <w:marTop w:val="0"/>
      <w:marBottom w:val="0"/>
      <w:divBdr>
        <w:top w:val="none" w:sz="0" w:space="0" w:color="auto"/>
        <w:left w:val="none" w:sz="0" w:space="0" w:color="auto"/>
        <w:bottom w:val="none" w:sz="0" w:space="0" w:color="auto"/>
        <w:right w:val="none" w:sz="0" w:space="0" w:color="auto"/>
      </w:divBdr>
    </w:div>
    <w:div w:id="185022808">
      <w:bodyDiv w:val="1"/>
      <w:marLeft w:val="0"/>
      <w:marRight w:val="0"/>
      <w:marTop w:val="0"/>
      <w:marBottom w:val="0"/>
      <w:divBdr>
        <w:top w:val="none" w:sz="0" w:space="0" w:color="auto"/>
        <w:left w:val="none" w:sz="0" w:space="0" w:color="auto"/>
        <w:bottom w:val="none" w:sz="0" w:space="0" w:color="auto"/>
        <w:right w:val="none" w:sz="0" w:space="0" w:color="auto"/>
      </w:divBdr>
    </w:div>
    <w:div w:id="186716846">
      <w:bodyDiv w:val="1"/>
      <w:marLeft w:val="0"/>
      <w:marRight w:val="0"/>
      <w:marTop w:val="0"/>
      <w:marBottom w:val="0"/>
      <w:divBdr>
        <w:top w:val="none" w:sz="0" w:space="0" w:color="auto"/>
        <w:left w:val="none" w:sz="0" w:space="0" w:color="auto"/>
        <w:bottom w:val="none" w:sz="0" w:space="0" w:color="auto"/>
        <w:right w:val="none" w:sz="0" w:space="0" w:color="auto"/>
      </w:divBdr>
    </w:div>
    <w:div w:id="195581253">
      <w:bodyDiv w:val="1"/>
      <w:marLeft w:val="0"/>
      <w:marRight w:val="0"/>
      <w:marTop w:val="0"/>
      <w:marBottom w:val="0"/>
      <w:divBdr>
        <w:top w:val="none" w:sz="0" w:space="0" w:color="auto"/>
        <w:left w:val="none" w:sz="0" w:space="0" w:color="auto"/>
        <w:bottom w:val="none" w:sz="0" w:space="0" w:color="auto"/>
        <w:right w:val="none" w:sz="0" w:space="0" w:color="auto"/>
      </w:divBdr>
    </w:div>
    <w:div w:id="196891104">
      <w:bodyDiv w:val="1"/>
      <w:marLeft w:val="0"/>
      <w:marRight w:val="0"/>
      <w:marTop w:val="0"/>
      <w:marBottom w:val="0"/>
      <w:divBdr>
        <w:top w:val="none" w:sz="0" w:space="0" w:color="auto"/>
        <w:left w:val="none" w:sz="0" w:space="0" w:color="auto"/>
        <w:bottom w:val="none" w:sz="0" w:space="0" w:color="auto"/>
        <w:right w:val="none" w:sz="0" w:space="0" w:color="auto"/>
      </w:divBdr>
    </w:div>
    <w:div w:id="197664655">
      <w:bodyDiv w:val="1"/>
      <w:marLeft w:val="0"/>
      <w:marRight w:val="0"/>
      <w:marTop w:val="0"/>
      <w:marBottom w:val="0"/>
      <w:divBdr>
        <w:top w:val="none" w:sz="0" w:space="0" w:color="auto"/>
        <w:left w:val="none" w:sz="0" w:space="0" w:color="auto"/>
        <w:bottom w:val="none" w:sz="0" w:space="0" w:color="auto"/>
        <w:right w:val="none" w:sz="0" w:space="0" w:color="auto"/>
      </w:divBdr>
    </w:div>
    <w:div w:id="200825664">
      <w:bodyDiv w:val="1"/>
      <w:marLeft w:val="0"/>
      <w:marRight w:val="0"/>
      <w:marTop w:val="0"/>
      <w:marBottom w:val="0"/>
      <w:divBdr>
        <w:top w:val="none" w:sz="0" w:space="0" w:color="auto"/>
        <w:left w:val="none" w:sz="0" w:space="0" w:color="auto"/>
        <w:bottom w:val="none" w:sz="0" w:space="0" w:color="auto"/>
        <w:right w:val="none" w:sz="0" w:space="0" w:color="auto"/>
      </w:divBdr>
    </w:div>
    <w:div w:id="201094676">
      <w:bodyDiv w:val="1"/>
      <w:marLeft w:val="0"/>
      <w:marRight w:val="0"/>
      <w:marTop w:val="0"/>
      <w:marBottom w:val="0"/>
      <w:divBdr>
        <w:top w:val="none" w:sz="0" w:space="0" w:color="auto"/>
        <w:left w:val="none" w:sz="0" w:space="0" w:color="auto"/>
        <w:bottom w:val="none" w:sz="0" w:space="0" w:color="auto"/>
        <w:right w:val="none" w:sz="0" w:space="0" w:color="auto"/>
      </w:divBdr>
    </w:div>
    <w:div w:id="203905820">
      <w:bodyDiv w:val="1"/>
      <w:marLeft w:val="0"/>
      <w:marRight w:val="0"/>
      <w:marTop w:val="0"/>
      <w:marBottom w:val="0"/>
      <w:divBdr>
        <w:top w:val="none" w:sz="0" w:space="0" w:color="auto"/>
        <w:left w:val="none" w:sz="0" w:space="0" w:color="auto"/>
        <w:bottom w:val="none" w:sz="0" w:space="0" w:color="auto"/>
        <w:right w:val="none" w:sz="0" w:space="0" w:color="auto"/>
      </w:divBdr>
    </w:div>
    <w:div w:id="209532771">
      <w:bodyDiv w:val="1"/>
      <w:marLeft w:val="0"/>
      <w:marRight w:val="0"/>
      <w:marTop w:val="0"/>
      <w:marBottom w:val="0"/>
      <w:divBdr>
        <w:top w:val="none" w:sz="0" w:space="0" w:color="auto"/>
        <w:left w:val="none" w:sz="0" w:space="0" w:color="auto"/>
        <w:bottom w:val="none" w:sz="0" w:space="0" w:color="auto"/>
        <w:right w:val="none" w:sz="0" w:space="0" w:color="auto"/>
      </w:divBdr>
    </w:div>
    <w:div w:id="209614224">
      <w:bodyDiv w:val="1"/>
      <w:marLeft w:val="0"/>
      <w:marRight w:val="0"/>
      <w:marTop w:val="0"/>
      <w:marBottom w:val="0"/>
      <w:divBdr>
        <w:top w:val="none" w:sz="0" w:space="0" w:color="auto"/>
        <w:left w:val="none" w:sz="0" w:space="0" w:color="auto"/>
        <w:bottom w:val="none" w:sz="0" w:space="0" w:color="auto"/>
        <w:right w:val="none" w:sz="0" w:space="0" w:color="auto"/>
      </w:divBdr>
    </w:div>
    <w:div w:id="212086618">
      <w:bodyDiv w:val="1"/>
      <w:marLeft w:val="0"/>
      <w:marRight w:val="0"/>
      <w:marTop w:val="0"/>
      <w:marBottom w:val="0"/>
      <w:divBdr>
        <w:top w:val="none" w:sz="0" w:space="0" w:color="auto"/>
        <w:left w:val="none" w:sz="0" w:space="0" w:color="auto"/>
        <w:bottom w:val="none" w:sz="0" w:space="0" w:color="auto"/>
        <w:right w:val="none" w:sz="0" w:space="0" w:color="auto"/>
      </w:divBdr>
    </w:div>
    <w:div w:id="212926988">
      <w:bodyDiv w:val="1"/>
      <w:marLeft w:val="0"/>
      <w:marRight w:val="0"/>
      <w:marTop w:val="0"/>
      <w:marBottom w:val="0"/>
      <w:divBdr>
        <w:top w:val="none" w:sz="0" w:space="0" w:color="auto"/>
        <w:left w:val="none" w:sz="0" w:space="0" w:color="auto"/>
        <w:bottom w:val="none" w:sz="0" w:space="0" w:color="auto"/>
        <w:right w:val="none" w:sz="0" w:space="0" w:color="auto"/>
      </w:divBdr>
    </w:div>
    <w:div w:id="213739743">
      <w:bodyDiv w:val="1"/>
      <w:marLeft w:val="0"/>
      <w:marRight w:val="0"/>
      <w:marTop w:val="0"/>
      <w:marBottom w:val="0"/>
      <w:divBdr>
        <w:top w:val="none" w:sz="0" w:space="0" w:color="auto"/>
        <w:left w:val="none" w:sz="0" w:space="0" w:color="auto"/>
        <w:bottom w:val="none" w:sz="0" w:space="0" w:color="auto"/>
        <w:right w:val="none" w:sz="0" w:space="0" w:color="auto"/>
      </w:divBdr>
    </w:div>
    <w:div w:id="213932266">
      <w:bodyDiv w:val="1"/>
      <w:marLeft w:val="0"/>
      <w:marRight w:val="0"/>
      <w:marTop w:val="0"/>
      <w:marBottom w:val="0"/>
      <w:divBdr>
        <w:top w:val="none" w:sz="0" w:space="0" w:color="auto"/>
        <w:left w:val="none" w:sz="0" w:space="0" w:color="auto"/>
        <w:bottom w:val="none" w:sz="0" w:space="0" w:color="auto"/>
        <w:right w:val="none" w:sz="0" w:space="0" w:color="auto"/>
      </w:divBdr>
    </w:div>
    <w:div w:id="215047567">
      <w:bodyDiv w:val="1"/>
      <w:marLeft w:val="0"/>
      <w:marRight w:val="0"/>
      <w:marTop w:val="0"/>
      <w:marBottom w:val="0"/>
      <w:divBdr>
        <w:top w:val="none" w:sz="0" w:space="0" w:color="auto"/>
        <w:left w:val="none" w:sz="0" w:space="0" w:color="auto"/>
        <w:bottom w:val="none" w:sz="0" w:space="0" w:color="auto"/>
        <w:right w:val="none" w:sz="0" w:space="0" w:color="auto"/>
      </w:divBdr>
    </w:div>
    <w:div w:id="215314729">
      <w:bodyDiv w:val="1"/>
      <w:marLeft w:val="0"/>
      <w:marRight w:val="0"/>
      <w:marTop w:val="0"/>
      <w:marBottom w:val="0"/>
      <w:divBdr>
        <w:top w:val="none" w:sz="0" w:space="0" w:color="auto"/>
        <w:left w:val="none" w:sz="0" w:space="0" w:color="auto"/>
        <w:bottom w:val="none" w:sz="0" w:space="0" w:color="auto"/>
        <w:right w:val="none" w:sz="0" w:space="0" w:color="auto"/>
      </w:divBdr>
    </w:div>
    <w:div w:id="217284183">
      <w:bodyDiv w:val="1"/>
      <w:marLeft w:val="0"/>
      <w:marRight w:val="0"/>
      <w:marTop w:val="0"/>
      <w:marBottom w:val="0"/>
      <w:divBdr>
        <w:top w:val="none" w:sz="0" w:space="0" w:color="auto"/>
        <w:left w:val="none" w:sz="0" w:space="0" w:color="auto"/>
        <w:bottom w:val="none" w:sz="0" w:space="0" w:color="auto"/>
        <w:right w:val="none" w:sz="0" w:space="0" w:color="auto"/>
      </w:divBdr>
    </w:div>
    <w:div w:id="221213806">
      <w:bodyDiv w:val="1"/>
      <w:marLeft w:val="0"/>
      <w:marRight w:val="0"/>
      <w:marTop w:val="0"/>
      <w:marBottom w:val="0"/>
      <w:divBdr>
        <w:top w:val="none" w:sz="0" w:space="0" w:color="auto"/>
        <w:left w:val="none" w:sz="0" w:space="0" w:color="auto"/>
        <w:bottom w:val="none" w:sz="0" w:space="0" w:color="auto"/>
        <w:right w:val="none" w:sz="0" w:space="0" w:color="auto"/>
      </w:divBdr>
    </w:div>
    <w:div w:id="221257928">
      <w:bodyDiv w:val="1"/>
      <w:marLeft w:val="0"/>
      <w:marRight w:val="0"/>
      <w:marTop w:val="0"/>
      <w:marBottom w:val="0"/>
      <w:divBdr>
        <w:top w:val="none" w:sz="0" w:space="0" w:color="auto"/>
        <w:left w:val="none" w:sz="0" w:space="0" w:color="auto"/>
        <w:bottom w:val="none" w:sz="0" w:space="0" w:color="auto"/>
        <w:right w:val="none" w:sz="0" w:space="0" w:color="auto"/>
      </w:divBdr>
    </w:div>
    <w:div w:id="221671669">
      <w:bodyDiv w:val="1"/>
      <w:marLeft w:val="0"/>
      <w:marRight w:val="0"/>
      <w:marTop w:val="0"/>
      <w:marBottom w:val="0"/>
      <w:divBdr>
        <w:top w:val="none" w:sz="0" w:space="0" w:color="auto"/>
        <w:left w:val="none" w:sz="0" w:space="0" w:color="auto"/>
        <w:bottom w:val="none" w:sz="0" w:space="0" w:color="auto"/>
        <w:right w:val="none" w:sz="0" w:space="0" w:color="auto"/>
      </w:divBdr>
    </w:div>
    <w:div w:id="223302657">
      <w:bodyDiv w:val="1"/>
      <w:marLeft w:val="0"/>
      <w:marRight w:val="0"/>
      <w:marTop w:val="0"/>
      <w:marBottom w:val="0"/>
      <w:divBdr>
        <w:top w:val="none" w:sz="0" w:space="0" w:color="auto"/>
        <w:left w:val="none" w:sz="0" w:space="0" w:color="auto"/>
        <w:bottom w:val="none" w:sz="0" w:space="0" w:color="auto"/>
        <w:right w:val="none" w:sz="0" w:space="0" w:color="auto"/>
      </w:divBdr>
    </w:div>
    <w:div w:id="224683694">
      <w:bodyDiv w:val="1"/>
      <w:marLeft w:val="0"/>
      <w:marRight w:val="0"/>
      <w:marTop w:val="0"/>
      <w:marBottom w:val="0"/>
      <w:divBdr>
        <w:top w:val="none" w:sz="0" w:space="0" w:color="auto"/>
        <w:left w:val="none" w:sz="0" w:space="0" w:color="auto"/>
        <w:bottom w:val="none" w:sz="0" w:space="0" w:color="auto"/>
        <w:right w:val="none" w:sz="0" w:space="0" w:color="auto"/>
      </w:divBdr>
    </w:div>
    <w:div w:id="224924069">
      <w:bodyDiv w:val="1"/>
      <w:marLeft w:val="0"/>
      <w:marRight w:val="0"/>
      <w:marTop w:val="0"/>
      <w:marBottom w:val="0"/>
      <w:divBdr>
        <w:top w:val="none" w:sz="0" w:space="0" w:color="auto"/>
        <w:left w:val="none" w:sz="0" w:space="0" w:color="auto"/>
        <w:bottom w:val="none" w:sz="0" w:space="0" w:color="auto"/>
        <w:right w:val="none" w:sz="0" w:space="0" w:color="auto"/>
      </w:divBdr>
    </w:div>
    <w:div w:id="226645826">
      <w:bodyDiv w:val="1"/>
      <w:marLeft w:val="0"/>
      <w:marRight w:val="0"/>
      <w:marTop w:val="0"/>
      <w:marBottom w:val="0"/>
      <w:divBdr>
        <w:top w:val="none" w:sz="0" w:space="0" w:color="auto"/>
        <w:left w:val="none" w:sz="0" w:space="0" w:color="auto"/>
        <w:bottom w:val="none" w:sz="0" w:space="0" w:color="auto"/>
        <w:right w:val="none" w:sz="0" w:space="0" w:color="auto"/>
      </w:divBdr>
    </w:div>
    <w:div w:id="233008436">
      <w:bodyDiv w:val="1"/>
      <w:marLeft w:val="0"/>
      <w:marRight w:val="0"/>
      <w:marTop w:val="0"/>
      <w:marBottom w:val="0"/>
      <w:divBdr>
        <w:top w:val="none" w:sz="0" w:space="0" w:color="auto"/>
        <w:left w:val="none" w:sz="0" w:space="0" w:color="auto"/>
        <w:bottom w:val="none" w:sz="0" w:space="0" w:color="auto"/>
        <w:right w:val="none" w:sz="0" w:space="0" w:color="auto"/>
      </w:divBdr>
    </w:div>
    <w:div w:id="233862302">
      <w:bodyDiv w:val="1"/>
      <w:marLeft w:val="0"/>
      <w:marRight w:val="0"/>
      <w:marTop w:val="0"/>
      <w:marBottom w:val="0"/>
      <w:divBdr>
        <w:top w:val="none" w:sz="0" w:space="0" w:color="auto"/>
        <w:left w:val="none" w:sz="0" w:space="0" w:color="auto"/>
        <w:bottom w:val="none" w:sz="0" w:space="0" w:color="auto"/>
        <w:right w:val="none" w:sz="0" w:space="0" w:color="auto"/>
      </w:divBdr>
    </w:div>
    <w:div w:id="236747796">
      <w:bodyDiv w:val="1"/>
      <w:marLeft w:val="0"/>
      <w:marRight w:val="0"/>
      <w:marTop w:val="0"/>
      <w:marBottom w:val="0"/>
      <w:divBdr>
        <w:top w:val="none" w:sz="0" w:space="0" w:color="auto"/>
        <w:left w:val="none" w:sz="0" w:space="0" w:color="auto"/>
        <w:bottom w:val="none" w:sz="0" w:space="0" w:color="auto"/>
        <w:right w:val="none" w:sz="0" w:space="0" w:color="auto"/>
      </w:divBdr>
    </w:div>
    <w:div w:id="237325716">
      <w:bodyDiv w:val="1"/>
      <w:marLeft w:val="0"/>
      <w:marRight w:val="0"/>
      <w:marTop w:val="0"/>
      <w:marBottom w:val="0"/>
      <w:divBdr>
        <w:top w:val="none" w:sz="0" w:space="0" w:color="auto"/>
        <w:left w:val="none" w:sz="0" w:space="0" w:color="auto"/>
        <w:bottom w:val="none" w:sz="0" w:space="0" w:color="auto"/>
        <w:right w:val="none" w:sz="0" w:space="0" w:color="auto"/>
      </w:divBdr>
    </w:div>
    <w:div w:id="242224997">
      <w:bodyDiv w:val="1"/>
      <w:marLeft w:val="0"/>
      <w:marRight w:val="0"/>
      <w:marTop w:val="0"/>
      <w:marBottom w:val="0"/>
      <w:divBdr>
        <w:top w:val="none" w:sz="0" w:space="0" w:color="auto"/>
        <w:left w:val="none" w:sz="0" w:space="0" w:color="auto"/>
        <w:bottom w:val="none" w:sz="0" w:space="0" w:color="auto"/>
        <w:right w:val="none" w:sz="0" w:space="0" w:color="auto"/>
      </w:divBdr>
    </w:div>
    <w:div w:id="246693810">
      <w:bodyDiv w:val="1"/>
      <w:marLeft w:val="0"/>
      <w:marRight w:val="0"/>
      <w:marTop w:val="0"/>
      <w:marBottom w:val="0"/>
      <w:divBdr>
        <w:top w:val="none" w:sz="0" w:space="0" w:color="auto"/>
        <w:left w:val="none" w:sz="0" w:space="0" w:color="auto"/>
        <w:bottom w:val="none" w:sz="0" w:space="0" w:color="auto"/>
        <w:right w:val="none" w:sz="0" w:space="0" w:color="auto"/>
      </w:divBdr>
    </w:div>
    <w:div w:id="249658220">
      <w:bodyDiv w:val="1"/>
      <w:marLeft w:val="0"/>
      <w:marRight w:val="0"/>
      <w:marTop w:val="0"/>
      <w:marBottom w:val="0"/>
      <w:divBdr>
        <w:top w:val="none" w:sz="0" w:space="0" w:color="auto"/>
        <w:left w:val="none" w:sz="0" w:space="0" w:color="auto"/>
        <w:bottom w:val="none" w:sz="0" w:space="0" w:color="auto"/>
        <w:right w:val="none" w:sz="0" w:space="0" w:color="auto"/>
      </w:divBdr>
    </w:div>
    <w:div w:id="252780443">
      <w:bodyDiv w:val="1"/>
      <w:marLeft w:val="0"/>
      <w:marRight w:val="0"/>
      <w:marTop w:val="0"/>
      <w:marBottom w:val="0"/>
      <w:divBdr>
        <w:top w:val="none" w:sz="0" w:space="0" w:color="auto"/>
        <w:left w:val="none" w:sz="0" w:space="0" w:color="auto"/>
        <w:bottom w:val="none" w:sz="0" w:space="0" w:color="auto"/>
        <w:right w:val="none" w:sz="0" w:space="0" w:color="auto"/>
      </w:divBdr>
    </w:div>
    <w:div w:id="254095875">
      <w:bodyDiv w:val="1"/>
      <w:marLeft w:val="0"/>
      <w:marRight w:val="0"/>
      <w:marTop w:val="0"/>
      <w:marBottom w:val="0"/>
      <w:divBdr>
        <w:top w:val="none" w:sz="0" w:space="0" w:color="auto"/>
        <w:left w:val="none" w:sz="0" w:space="0" w:color="auto"/>
        <w:bottom w:val="none" w:sz="0" w:space="0" w:color="auto"/>
        <w:right w:val="none" w:sz="0" w:space="0" w:color="auto"/>
      </w:divBdr>
    </w:div>
    <w:div w:id="255989299">
      <w:bodyDiv w:val="1"/>
      <w:marLeft w:val="0"/>
      <w:marRight w:val="0"/>
      <w:marTop w:val="0"/>
      <w:marBottom w:val="0"/>
      <w:divBdr>
        <w:top w:val="none" w:sz="0" w:space="0" w:color="auto"/>
        <w:left w:val="none" w:sz="0" w:space="0" w:color="auto"/>
        <w:bottom w:val="none" w:sz="0" w:space="0" w:color="auto"/>
        <w:right w:val="none" w:sz="0" w:space="0" w:color="auto"/>
      </w:divBdr>
    </w:div>
    <w:div w:id="264928052">
      <w:bodyDiv w:val="1"/>
      <w:marLeft w:val="0"/>
      <w:marRight w:val="0"/>
      <w:marTop w:val="0"/>
      <w:marBottom w:val="0"/>
      <w:divBdr>
        <w:top w:val="none" w:sz="0" w:space="0" w:color="auto"/>
        <w:left w:val="none" w:sz="0" w:space="0" w:color="auto"/>
        <w:bottom w:val="none" w:sz="0" w:space="0" w:color="auto"/>
        <w:right w:val="none" w:sz="0" w:space="0" w:color="auto"/>
      </w:divBdr>
    </w:div>
    <w:div w:id="265427010">
      <w:bodyDiv w:val="1"/>
      <w:marLeft w:val="0"/>
      <w:marRight w:val="0"/>
      <w:marTop w:val="0"/>
      <w:marBottom w:val="0"/>
      <w:divBdr>
        <w:top w:val="none" w:sz="0" w:space="0" w:color="auto"/>
        <w:left w:val="none" w:sz="0" w:space="0" w:color="auto"/>
        <w:bottom w:val="none" w:sz="0" w:space="0" w:color="auto"/>
        <w:right w:val="none" w:sz="0" w:space="0" w:color="auto"/>
      </w:divBdr>
    </w:div>
    <w:div w:id="265577279">
      <w:bodyDiv w:val="1"/>
      <w:marLeft w:val="0"/>
      <w:marRight w:val="0"/>
      <w:marTop w:val="0"/>
      <w:marBottom w:val="0"/>
      <w:divBdr>
        <w:top w:val="none" w:sz="0" w:space="0" w:color="auto"/>
        <w:left w:val="none" w:sz="0" w:space="0" w:color="auto"/>
        <w:bottom w:val="none" w:sz="0" w:space="0" w:color="auto"/>
        <w:right w:val="none" w:sz="0" w:space="0" w:color="auto"/>
      </w:divBdr>
    </w:div>
    <w:div w:id="269897860">
      <w:bodyDiv w:val="1"/>
      <w:marLeft w:val="0"/>
      <w:marRight w:val="0"/>
      <w:marTop w:val="0"/>
      <w:marBottom w:val="0"/>
      <w:divBdr>
        <w:top w:val="none" w:sz="0" w:space="0" w:color="auto"/>
        <w:left w:val="none" w:sz="0" w:space="0" w:color="auto"/>
        <w:bottom w:val="none" w:sz="0" w:space="0" w:color="auto"/>
        <w:right w:val="none" w:sz="0" w:space="0" w:color="auto"/>
      </w:divBdr>
    </w:div>
    <w:div w:id="271059640">
      <w:bodyDiv w:val="1"/>
      <w:marLeft w:val="0"/>
      <w:marRight w:val="0"/>
      <w:marTop w:val="0"/>
      <w:marBottom w:val="0"/>
      <w:divBdr>
        <w:top w:val="none" w:sz="0" w:space="0" w:color="auto"/>
        <w:left w:val="none" w:sz="0" w:space="0" w:color="auto"/>
        <w:bottom w:val="none" w:sz="0" w:space="0" w:color="auto"/>
        <w:right w:val="none" w:sz="0" w:space="0" w:color="auto"/>
      </w:divBdr>
    </w:div>
    <w:div w:id="273439958">
      <w:bodyDiv w:val="1"/>
      <w:marLeft w:val="0"/>
      <w:marRight w:val="0"/>
      <w:marTop w:val="0"/>
      <w:marBottom w:val="0"/>
      <w:divBdr>
        <w:top w:val="none" w:sz="0" w:space="0" w:color="auto"/>
        <w:left w:val="none" w:sz="0" w:space="0" w:color="auto"/>
        <w:bottom w:val="none" w:sz="0" w:space="0" w:color="auto"/>
        <w:right w:val="none" w:sz="0" w:space="0" w:color="auto"/>
      </w:divBdr>
    </w:div>
    <w:div w:id="276911880">
      <w:bodyDiv w:val="1"/>
      <w:marLeft w:val="0"/>
      <w:marRight w:val="0"/>
      <w:marTop w:val="0"/>
      <w:marBottom w:val="0"/>
      <w:divBdr>
        <w:top w:val="none" w:sz="0" w:space="0" w:color="auto"/>
        <w:left w:val="none" w:sz="0" w:space="0" w:color="auto"/>
        <w:bottom w:val="none" w:sz="0" w:space="0" w:color="auto"/>
        <w:right w:val="none" w:sz="0" w:space="0" w:color="auto"/>
      </w:divBdr>
    </w:div>
    <w:div w:id="278731071">
      <w:bodyDiv w:val="1"/>
      <w:marLeft w:val="0"/>
      <w:marRight w:val="0"/>
      <w:marTop w:val="0"/>
      <w:marBottom w:val="0"/>
      <w:divBdr>
        <w:top w:val="none" w:sz="0" w:space="0" w:color="auto"/>
        <w:left w:val="none" w:sz="0" w:space="0" w:color="auto"/>
        <w:bottom w:val="none" w:sz="0" w:space="0" w:color="auto"/>
        <w:right w:val="none" w:sz="0" w:space="0" w:color="auto"/>
      </w:divBdr>
    </w:div>
    <w:div w:id="280452492">
      <w:bodyDiv w:val="1"/>
      <w:marLeft w:val="0"/>
      <w:marRight w:val="0"/>
      <w:marTop w:val="0"/>
      <w:marBottom w:val="0"/>
      <w:divBdr>
        <w:top w:val="none" w:sz="0" w:space="0" w:color="auto"/>
        <w:left w:val="none" w:sz="0" w:space="0" w:color="auto"/>
        <w:bottom w:val="none" w:sz="0" w:space="0" w:color="auto"/>
        <w:right w:val="none" w:sz="0" w:space="0" w:color="auto"/>
      </w:divBdr>
    </w:div>
    <w:div w:id="281695490">
      <w:bodyDiv w:val="1"/>
      <w:marLeft w:val="0"/>
      <w:marRight w:val="0"/>
      <w:marTop w:val="0"/>
      <w:marBottom w:val="0"/>
      <w:divBdr>
        <w:top w:val="none" w:sz="0" w:space="0" w:color="auto"/>
        <w:left w:val="none" w:sz="0" w:space="0" w:color="auto"/>
        <w:bottom w:val="none" w:sz="0" w:space="0" w:color="auto"/>
        <w:right w:val="none" w:sz="0" w:space="0" w:color="auto"/>
      </w:divBdr>
    </w:div>
    <w:div w:id="283313008">
      <w:bodyDiv w:val="1"/>
      <w:marLeft w:val="0"/>
      <w:marRight w:val="0"/>
      <w:marTop w:val="0"/>
      <w:marBottom w:val="0"/>
      <w:divBdr>
        <w:top w:val="none" w:sz="0" w:space="0" w:color="auto"/>
        <w:left w:val="none" w:sz="0" w:space="0" w:color="auto"/>
        <w:bottom w:val="none" w:sz="0" w:space="0" w:color="auto"/>
        <w:right w:val="none" w:sz="0" w:space="0" w:color="auto"/>
      </w:divBdr>
    </w:div>
    <w:div w:id="283392671">
      <w:bodyDiv w:val="1"/>
      <w:marLeft w:val="0"/>
      <w:marRight w:val="0"/>
      <w:marTop w:val="0"/>
      <w:marBottom w:val="0"/>
      <w:divBdr>
        <w:top w:val="none" w:sz="0" w:space="0" w:color="auto"/>
        <w:left w:val="none" w:sz="0" w:space="0" w:color="auto"/>
        <w:bottom w:val="none" w:sz="0" w:space="0" w:color="auto"/>
        <w:right w:val="none" w:sz="0" w:space="0" w:color="auto"/>
      </w:divBdr>
    </w:div>
    <w:div w:id="285084324">
      <w:bodyDiv w:val="1"/>
      <w:marLeft w:val="0"/>
      <w:marRight w:val="0"/>
      <w:marTop w:val="0"/>
      <w:marBottom w:val="0"/>
      <w:divBdr>
        <w:top w:val="none" w:sz="0" w:space="0" w:color="auto"/>
        <w:left w:val="none" w:sz="0" w:space="0" w:color="auto"/>
        <w:bottom w:val="none" w:sz="0" w:space="0" w:color="auto"/>
        <w:right w:val="none" w:sz="0" w:space="0" w:color="auto"/>
      </w:divBdr>
    </w:div>
    <w:div w:id="285353956">
      <w:bodyDiv w:val="1"/>
      <w:marLeft w:val="0"/>
      <w:marRight w:val="0"/>
      <w:marTop w:val="0"/>
      <w:marBottom w:val="0"/>
      <w:divBdr>
        <w:top w:val="none" w:sz="0" w:space="0" w:color="auto"/>
        <w:left w:val="none" w:sz="0" w:space="0" w:color="auto"/>
        <w:bottom w:val="none" w:sz="0" w:space="0" w:color="auto"/>
        <w:right w:val="none" w:sz="0" w:space="0" w:color="auto"/>
      </w:divBdr>
    </w:div>
    <w:div w:id="286278326">
      <w:bodyDiv w:val="1"/>
      <w:marLeft w:val="0"/>
      <w:marRight w:val="0"/>
      <w:marTop w:val="0"/>
      <w:marBottom w:val="0"/>
      <w:divBdr>
        <w:top w:val="none" w:sz="0" w:space="0" w:color="auto"/>
        <w:left w:val="none" w:sz="0" w:space="0" w:color="auto"/>
        <w:bottom w:val="none" w:sz="0" w:space="0" w:color="auto"/>
        <w:right w:val="none" w:sz="0" w:space="0" w:color="auto"/>
      </w:divBdr>
    </w:div>
    <w:div w:id="286619667">
      <w:bodyDiv w:val="1"/>
      <w:marLeft w:val="0"/>
      <w:marRight w:val="0"/>
      <w:marTop w:val="0"/>
      <w:marBottom w:val="0"/>
      <w:divBdr>
        <w:top w:val="none" w:sz="0" w:space="0" w:color="auto"/>
        <w:left w:val="none" w:sz="0" w:space="0" w:color="auto"/>
        <w:bottom w:val="none" w:sz="0" w:space="0" w:color="auto"/>
        <w:right w:val="none" w:sz="0" w:space="0" w:color="auto"/>
      </w:divBdr>
    </w:div>
    <w:div w:id="293023711">
      <w:bodyDiv w:val="1"/>
      <w:marLeft w:val="0"/>
      <w:marRight w:val="0"/>
      <w:marTop w:val="0"/>
      <w:marBottom w:val="0"/>
      <w:divBdr>
        <w:top w:val="none" w:sz="0" w:space="0" w:color="auto"/>
        <w:left w:val="none" w:sz="0" w:space="0" w:color="auto"/>
        <w:bottom w:val="none" w:sz="0" w:space="0" w:color="auto"/>
        <w:right w:val="none" w:sz="0" w:space="0" w:color="auto"/>
      </w:divBdr>
    </w:div>
    <w:div w:id="294067140">
      <w:bodyDiv w:val="1"/>
      <w:marLeft w:val="0"/>
      <w:marRight w:val="0"/>
      <w:marTop w:val="0"/>
      <w:marBottom w:val="0"/>
      <w:divBdr>
        <w:top w:val="none" w:sz="0" w:space="0" w:color="auto"/>
        <w:left w:val="none" w:sz="0" w:space="0" w:color="auto"/>
        <w:bottom w:val="none" w:sz="0" w:space="0" w:color="auto"/>
        <w:right w:val="none" w:sz="0" w:space="0" w:color="auto"/>
      </w:divBdr>
    </w:div>
    <w:div w:id="295643693">
      <w:bodyDiv w:val="1"/>
      <w:marLeft w:val="0"/>
      <w:marRight w:val="0"/>
      <w:marTop w:val="0"/>
      <w:marBottom w:val="0"/>
      <w:divBdr>
        <w:top w:val="none" w:sz="0" w:space="0" w:color="auto"/>
        <w:left w:val="none" w:sz="0" w:space="0" w:color="auto"/>
        <w:bottom w:val="none" w:sz="0" w:space="0" w:color="auto"/>
        <w:right w:val="none" w:sz="0" w:space="0" w:color="auto"/>
      </w:divBdr>
    </w:div>
    <w:div w:id="297302481">
      <w:bodyDiv w:val="1"/>
      <w:marLeft w:val="0"/>
      <w:marRight w:val="0"/>
      <w:marTop w:val="0"/>
      <w:marBottom w:val="0"/>
      <w:divBdr>
        <w:top w:val="none" w:sz="0" w:space="0" w:color="auto"/>
        <w:left w:val="none" w:sz="0" w:space="0" w:color="auto"/>
        <w:bottom w:val="none" w:sz="0" w:space="0" w:color="auto"/>
        <w:right w:val="none" w:sz="0" w:space="0" w:color="auto"/>
      </w:divBdr>
    </w:div>
    <w:div w:id="300155978">
      <w:bodyDiv w:val="1"/>
      <w:marLeft w:val="0"/>
      <w:marRight w:val="0"/>
      <w:marTop w:val="0"/>
      <w:marBottom w:val="0"/>
      <w:divBdr>
        <w:top w:val="none" w:sz="0" w:space="0" w:color="auto"/>
        <w:left w:val="none" w:sz="0" w:space="0" w:color="auto"/>
        <w:bottom w:val="none" w:sz="0" w:space="0" w:color="auto"/>
        <w:right w:val="none" w:sz="0" w:space="0" w:color="auto"/>
      </w:divBdr>
      <w:divsChild>
        <w:div w:id="48573591">
          <w:marLeft w:val="0"/>
          <w:marRight w:val="0"/>
          <w:marTop w:val="0"/>
          <w:marBottom w:val="0"/>
          <w:divBdr>
            <w:top w:val="none" w:sz="0" w:space="0" w:color="auto"/>
            <w:left w:val="none" w:sz="0" w:space="0" w:color="auto"/>
            <w:bottom w:val="none" w:sz="0" w:space="0" w:color="auto"/>
            <w:right w:val="none" w:sz="0" w:space="0" w:color="auto"/>
          </w:divBdr>
        </w:div>
        <w:div w:id="49497864">
          <w:marLeft w:val="0"/>
          <w:marRight w:val="0"/>
          <w:marTop w:val="0"/>
          <w:marBottom w:val="0"/>
          <w:divBdr>
            <w:top w:val="none" w:sz="0" w:space="0" w:color="auto"/>
            <w:left w:val="none" w:sz="0" w:space="0" w:color="auto"/>
            <w:bottom w:val="none" w:sz="0" w:space="0" w:color="auto"/>
            <w:right w:val="none" w:sz="0" w:space="0" w:color="auto"/>
          </w:divBdr>
        </w:div>
        <w:div w:id="213740707">
          <w:marLeft w:val="0"/>
          <w:marRight w:val="0"/>
          <w:marTop w:val="0"/>
          <w:marBottom w:val="0"/>
          <w:divBdr>
            <w:top w:val="none" w:sz="0" w:space="0" w:color="auto"/>
            <w:left w:val="none" w:sz="0" w:space="0" w:color="auto"/>
            <w:bottom w:val="none" w:sz="0" w:space="0" w:color="auto"/>
            <w:right w:val="none" w:sz="0" w:space="0" w:color="auto"/>
          </w:divBdr>
        </w:div>
        <w:div w:id="253980922">
          <w:marLeft w:val="0"/>
          <w:marRight w:val="0"/>
          <w:marTop w:val="0"/>
          <w:marBottom w:val="0"/>
          <w:divBdr>
            <w:top w:val="none" w:sz="0" w:space="0" w:color="auto"/>
            <w:left w:val="none" w:sz="0" w:space="0" w:color="auto"/>
            <w:bottom w:val="none" w:sz="0" w:space="0" w:color="auto"/>
            <w:right w:val="none" w:sz="0" w:space="0" w:color="auto"/>
          </w:divBdr>
        </w:div>
        <w:div w:id="324673497">
          <w:marLeft w:val="0"/>
          <w:marRight w:val="0"/>
          <w:marTop w:val="0"/>
          <w:marBottom w:val="0"/>
          <w:divBdr>
            <w:top w:val="none" w:sz="0" w:space="0" w:color="auto"/>
            <w:left w:val="none" w:sz="0" w:space="0" w:color="auto"/>
            <w:bottom w:val="none" w:sz="0" w:space="0" w:color="auto"/>
            <w:right w:val="none" w:sz="0" w:space="0" w:color="auto"/>
          </w:divBdr>
        </w:div>
        <w:div w:id="338582853">
          <w:marLeft w:val="0"/>
          <w:marRight w:val="0"/>
          <w:marTop w:val="0"/>
          <w:marBottom w:val="0"/>
          <w:divBdr>
            <w:top w:val="none" w:sz="0" w:space="0" w:color="auto"/>
            <w:left w:val="none" w:sz="0" w:space="0" w:color="auto"/>
            <w:bottom w:val="none" w:sz="0" w:space="0" w:color="auto"/>
            <w:right w:val="none" w:sz="0" w:space="0" w:color="auto"/>
          </w:divBdr>
        </w:div>
        <w:div w:id="345448232">
          <w:marLeft w:val="0"/>
          <w:marRight w:val="0"/>
          <w:marTop w:val="0"/>
          <w:marBottom w:val="0"/>
          <w:divBdr>
            <w:top w:val="none" w:sz="0" w:space="0" w:color="auto"/>
            <w:left w:val="none" w:sz="0" w:space="0" w:color="auto"/>
            <w:bottom w:val="none" w:sz="0" w:space="0" w:color="auto"/>
            <w:right w:val="none" w:sz="0" w:space="0" w:color="auto"/>
          </w:divBdr>
        </w:div>
        <w:div w:id="443964936">
          <w:marLeft w:val="0"/>
          <w:marRight w:val="0"/>
          <w:marTop w:val="0"/>
          <w:marBottom w:val="0"/>
          <w:divBdr>
            <w:top w:val="none" w:sz="0" w:space="0" w:color="auto"/>
            <w:left w:val="none" w:sz="0" w:space="0" w:color="auto"/>
            <w:bottom w:val="none" w:sz="0" w:space="0" w:color="auto"/>
            <w:right w:val="none" w:sz="0" w:space="0" w:color="auto"/>
          </w:divBdr>
        </w:div>
        <w:div w:id="548297815">
          <w:marLeft w:val="0"/>
          <w:marRight w:val="0"/>
          <w:marTop w:val="0"/>
          <w:marBottom w:val="0"/>
          <w:divBdr>
            <w:top w:val="none" w:sz="0" w:space="0" w:color="auto"/>
            <w:left w:val="none" w:sz="0" w:space="0" w:color="auto"/>
            <w:bottom w:val="none" w:sz="0" w:space="0" w:color="auto"/>
            <w:right w:val="none" w:sz="0" w:space="0" w:color="auto"/>
          </w:divBdr>
        </w:div>
        <w:div w:id="588275662">
          <w:marLeft w:val="0"/>
          <w:marRight w:val="0"/>
          <w:marTop w:val="0"/>
          <w:marBottom w:val="0"/>
          <w:divBdr>
            <w:top w:val="none" w:sz="0" w:space="0" w:color="auto"/>
            <w:left w:val="none" w:sz="0" w:space="0" w:color="auto"/>
            <w:bottom w:val="none" w:sz="0" w:space="0" w:color="auto"/>
            <w:right w:val="none" w:sz="0" w:space="0" w:color="auto"/>
          </w:divBdr>
        </w:div>
        <w:div w:id="606696701">
          <w:marLeft w:val="0"/>
          <w:marRight w:val="0"/>
          <w:marTop w:val="0"/>
          <w:marBottom w:val="0"/>
          <w:divBdr>
            <w:top w:val="none" w:sz="0" w:space="0" w:color="auto"/>
            <w:left w:val="none" w:sz="0" w:space="0" w:color="auto"/>
            <w:bottom w:val="none" w:sz="0" w:space="0" w:color="auto"/>
            <w:right w:val="none" w:sz="0" w:space="0" w:color="auto"/>
          </w:divBdr>
        </w:div>
        <w:div w:id="666860758">
          <w:marLeft w:val="0"/>
          <w:marRight w:val="0"/>
          <w:marTop w:val="0"/>
          <w:marBottom w:val="0"/>
          <w:divBdr>
            <w:top w:val="none" w:sz="0" w:space="0" w:color="auto"/>
            <w:left w:val="none" w:sz="0" w:space="0" w:color="auto"/>
            <w:bottom w:val="none" w:sz="0" w:space="0" w:color="auto"/>
            <w:right w:val="none" w:sz="0" w:space="0" w:color="auto"/>
          </w:divBdr>
        </w:div>
        <w:div w:id="769005463">
          <w:marLeft w:val="0"/>
          <w:marRight w:val="0"/>
          <w:marTop w:val="0"/>
          <w:marBottom w:val="0"/>
          <w:divBdr>
            <w:top w:val="none" w:sz="0" w:space="0" w:color="auto"/>
            <w:left w:val="none" w:sz="0" w:space="0" w:color="auto"/>
            <w:bottom w:val="none" w:sz="0" w:space="0" w:color="auto"/>
            <w:right w:val="none" w:sz="0" w:space="0" w:color="auto"/>
          </w:divBdr>
        </w:div>
        <w:div w:id="935671923">
          <w:marLeft w:val="0"/>
          <w:marRight w:val="0"/>
          <w:marTop w:val="0"/>
          <w:marBottom w:val="0"/>
          <w:divBdr>
            <w:top w:val="none" w:sz="0" w:space="0" w:color="auto"/>
            <w:left w:val="none" w:sz="0" w:space="0" w:color="auto"/>
            <w:bottom w:val="none" w:sz="0" w:space="0" w:color="auto"/>
            <w:right w:val="none" w:sz="0" w:space="0" w:color="auto"/>
          </w:divBdr>
        </w:div>
        <w:div w:id="1165319535">
          <w:marLeft w:val="0"/>
          <w:marRight w:val="0"/>
          <w:marTop w:val="0"/>
          <w:marBottom w:val="0"/>
          <w:divBdr>
            <w:top w:val="none" w:sz="0" w:space="0" w:color="auto"/>
            <w:left w:val="none" w:sz="0" w:space="0" w:color="auto"/>
            <w:bottom w:val="none" w:sz="0" w:space="0" w:color="auto"/>
            <w:right w:val="none" w:sz="0" w:space="0" w:color="auto"/>
          </w:divBdr>
        </w:div>
        <w:div w:id="1220358669">
          <w:marLeft w:val="0"/>
          <w:marRight w:val="0"/>
          <w:marTop w:val="0"/>
          <w:marBottom w:val="0"/>
          <w:divBdr>
            <w:top w:val="none" w:sz="0" w:space="0" w:color="auto"/>
            <w:left w:val="none" w:sz="0" w:space="0" w:color="auto"/>
            <w:bottom w:val="none" w:sz="0" w:space="0" w:color="auto"/>
            <w:right w:val="none" w:sz="0" w:space="0" w:color="auto"/>
          </w:divBdr>
        </w:div>
        <w:div w:id="1277904737">
          <w:marLeft w:val="0"/>
          <w:marRight w:val="0"/>
          <w:marTop w:val="0"/>
          <w:marBottom w:val="0"/>
          <w:divBdr>
            <w:top w:val="none" w:sz="0" w:space="0" w:color="auto"/>
            <w:left w:val="none" w:sz="0" w:space="0" w:color="auto"/>
            <w:bottom w:val="none" w:sz="0" w:space="0" w:color="auto"/>
            <w:right w:val="none" w:sz="0" w:space="0" w:color="auto"/>
          </w:divBdr>
        </w:div>
        <w:div w:id="1360156515">
          <w:marLeft w:val="0"/>
          <w:marRight w:val="0"/>
          <w:marTop w:val="0"/>
          <w:marBottom w:val="0"/>
          <w:divBdr>
            <w:top w:val="none" w:sz="0" w:space="0" w:color="auto"/>
            <w:left w:val="none" w:sz="0" w:space="0" w:color="auto"/>
            <w:bottom w:val="none" w:sz="0" w:space="0" w:color="auto"/>
            <w:right w:val="none" w:sz="0" w:space="0" w:color="auto"/>
          </w:divBdr>
        </w:div>
        <w:div w:id="1380545150">
          <w:marLeft w:val="0"/>
          <w:marRight w:val="0"/>
          <w:marTop w:val="0"/>
          <w:marBottom w:val="0"/>
          <w:divBdr>
            <w:top w:val="none" w:sz="0" w:space="0" w:color="auto"/>
            <w:left w:val="none" w:sz="0" w:space="0" w:color="auto"/>
            <w:bottom w:val="none" w:sz="0" w:space="0" w:color="auto"/>
            <w:right w:val="none" w:sz="0" w:space="0" w:color="auto"/>
          </w:divBdr>
        </w:div>
        <w:div w:id="1560436927">
          <w:marLeft w:val="0"/>
          <w:marRight w:val="0"/>
          <w:marTop w:val="0"/>
          <w:marBottom w:val="0"/>
          <w:divBdr>
            <w:top w:val="none" w:sz="0" w:space="0" w:color="auto"/>
            <w:left w:val="none" w:sz="0" w:space="0" w:color="auto"/>
            <w:bottom w:val="none" w:sz="0" w:space="0" w:color="auto"/>
            <w:right w:val="none" w:sz="0" w:space="0" w:color="auto"/>
          </w:divBdr>
        </w:div>
        <w:div w:id="1601177001">
          <w:marLeft w:val="0"/>
          <w:marRight w:val="0"/>
          <w:marTop w:val="0"/>
          <w:marBottom w:val="0"/>
          <w:divBdr>
            <w:top w:val="none" w:sz="0" w:space="0" w:color="auto"/>
            <w:left w:val="none" w:sz="0" w:space="0" w:color="auto"/>
            <w:bottom w:val="none" w:sz="0" w:space="0" w:color="auto"/>
            <w:right w:val="none" w:sz="0" w:space="0" w:color="auto"/>
          </w:divBdr>
        </w:div>
        <w:div w:id="1718503916">
          <w:marLeft w:val="0"/>
          <w:marRight w:val="0"/>
          <w:marTop w:val="0"/>
          <w:marBottom w:val="0"/>
          <w:divBdr>
            <w:top w:val="none" w:sz="0" w:space="0" w:color="auto"/>
            <w:left w:val="none" w:sz="0" w:space="0" w:color="auto"/>
            <w:bottom w:val="none" w:sz="0" w:space="0" w:color="auto"/>
            <w:right w:val="none" w:sz="0" w:space="0" w:color="auto"/>
          </w:divBdr>
        </w:div>
        <w:div w:id="1784112973">
          <w:marLeft w:val="0"/>
          <w:marRight w:val="0"/>
          <w:marTop w:val="0"/>
          <w:marBottom w:val="0"/>
          <w:divBdr>
            <w:top w:val="none" w:sz="0" w:space="0" w:color="auto"/>
            <w:left w:val="none" w:sz="0" w:space="0" w:color="auto"/>
            <w:bottom w:val="none" w:sz="0" w:space="0" w:color="auto"/>
            <w:right w:val="none" w:sz="0" w:space="0" w:color="auto"/>
          </w:divBdr>
        </w:div>
        <w:div w:id="1847011875">
          <w:marLeft w:val="0"/>
          <w:marRight w:val="0"/>
          <w:marTop w:val="0"/>
          <w:marBottom w:val="0"/>
          <w:divBdr>
            <w:top w:val="none" w:sz="0" w:space="0" w:color="auto"/>
            <w:left w:val="none" w:sz="0" w:space="0" w:color="auto"/>
            <w:bottom w:val="none" w:sz="0" w:space="0" w:color="auto"/>
            <w:right w:val="none" w:sz="0" w:space="0" w:color="auto"/>
          </w:divBdr>
        </w:div>
      </w:divsChild>
    </w:div>
    <w:div w:id="301233261">
      <w:bodyDiv w:val="1"/>
      <w:marLeft w:val="0"/>
      <w:marRight w:val="0"/>
      <w:marTop w:val="0"/>
      <w:marBottom w:val="0"/>
      <w:divBdr>
        <w:top w:val="none" w:sz="0" w:space="0" w:color="auto"/>
        <w:left w:val="none" w:sz="0" w:space="0" w:color="auto"/>
        <w:bottom w:val="none" w:sz="0" w:space="0" w:color="auto"/>
        <w:right w:val="none" w:sz="0" w:space="0" w:color="auto"/>
      </w:divBdr>
    </w:div>
    <w:div w:id="303050644">
      <w:bodyDiv w:val="1"/>
      <w:marLeft w:val="0"/>
      <w:marRight w:val="0"/>
      <w:marTop w:val="0"/>
      <w:marBottom w:val="0"/>
      <w:divBdr>
        <w:top w:val="none" w:sz="0" w:space="0" w:color="auto"/>
        <w:left w:val="none" w:sz="0" w:space="0" w:color="auto"/>
        <w:bottom w:val="none" w:sz="0" w:space="0" w:color="auto"/>
        <w:right w:val="none" w:sz="0" w:space="0" w:color="auto"/>
      </w:divBdr>
    </w:div>
    <w:div w:id="304815301">
      <w:bodyDiv w:val="1"/>
      <w:marLeft w:val="0"/>
      <w:marRight w:val="0"/>
      <w:marTop w:val="0"/>
      <w:marBottom w:val="0"/>
      <w:divBdr>
        <w:top w:val="none" w:sz="0" w:space="0" w:color="auto"/>
        <w:left w:val="none" w:sz="0" w:space="0" w:color="auto"/>
        <w:bottom w:val="none" w:sz="0" w:space="0" w:color="auto"/>
        <w:right w:val="none" w:sz="0" w:space="0" w:color="auto"/>
      </w:divBdr>
    </w:div>
    <w:div w:id="306276899">
      <w:bodyDiv w:val="1"/>
      <w:marLeft w:val="0"/>
      <w:marRight w:val="0"/>
      <w:marTop w:val="0"/>
      <w:marBottom w:val="0"/>
      <w:divBdr>
        <w:top w:val="none" w:sz="0" w:space="0" w:color="auto"/>
        <w:left w:val="none" w:sz="0" w:space="0" w:color="auto"/>
        <w:bottom w:val="none" w:sz="0" w:space="0" w:color="auto"/>
        <w:right w:val="none" w:sz="0" w:space="0" w:color="auto"/>
      </w:divBdr>
    </w:div>
    <w:div w:id="306934814">
      <w:bodyDiv w:val="1"/>
      <w:marLeft w:val="0"/>
      <w:marRight w:val="0"/>
      <w:marTop w:val="0"/>
      <w:marBottom w:val="0"/>
      <w:divBdr>
        <w:top w:val="none" w:sz="0" w:space="0" w:color="auto"/>
        <w:left w:val="none" w:sz="0" w:space="0" w:color="auto"/>
        <w:bottom w:val="none" w:sz="0" w:space="0" w:color="auto"/>
        <w:right w:val="none" w:sz="0" w:space="0" w:color="auto"/>
      </w:divBdr>
    </w:div>
    <w:div w:id="307900447">
      <w:bodyDiv w:val="1"/>
      <w:marLeft w:val="0"/>
      <w:marRight w:val="0"/>
      <w:marTop w:val="0"/>
      <w:marBottom w:val="0"/>
      <w:divBdr>
        <w:top w:val="none" w:sz="0" w:space="0" w:color="auto"/>
        <w:left w:val="none" w:sz="0" w:space="0" w:color="auto"/>
        <w:bottom w:val="none" w:sz="0" w:space="0" w:color="auto"/>
        <w:right w:val="none" w:sz="0" w:space="0" w:color="auto"/>
      </w:divBdr>
    </w:div>
    <w:div w:id="308441873">
      <w:bodyDiv w:val="1"/>
      <w:marLeft w:val="0"/>
      <w:marRight w:val="0"/>
      <w:marTop w:val="0"/>
      <w:marBottom w:val="0"/>
      <w:divBdr>
        <w:top w:val="none" w:sz="0" w:space="0" w:color="auto"/>
        <w:left w:val="none" w:sz="0" w:space="0" w:color="auto"/>
        <w:bottom w:val="none" w:sz="0" w:space="0" w:color="auto"/>
        <w:right w:val="none" w:sz="0" w:space="0" w:color="auto"/>
      </w:divBdr>
    </w:div>
    <w:div w:id="308562004">
      <w:bodyDiv w:val="1"/>
      <w:marLeft w:val="0"/>
      <w:marRight w:val="0"/>
      <w:marTop w:val="0"/>
      <w:marBottom w:val="0"/>
      <w:divBdr>
        <w:top w:val="none" w:sz="0" w:space="0" w:color="auto"/>
        <w:left w:val="none" w:sz="0" w:space="0" w:color="auto"/>
        <w:bottom w:val="none" w:sz="0" w:space="0" w:color="auto"/>
        <w:right w:val="none" w:sz="0" w:space="0" w:color="auto"/>
      </w:divBdr>
    </w:div>
    <w:div w:id="312952323">
      <w:bodyDiv w:val="1"/>
      <w:marLeft w:val="0"/>
      <w:marRight w:val="0"/>
      <w:marTop w:val="0"/>
      <w:marBottom w:val="0"/>
      <w:divBdr>
        <w:top w:val="none" w:sz="0" w:space="0" w:color="auto"/>
        <w:left w:val="none" w:sz="0" w:space="0" w:color="auto"/>
        <w:bottom w:val="none" w:sz="0" w:space="0" w:color="auto"/>
        <w:right w:val="none" w:sz="0" w:space="0" w:color="auto"/>
      </w:divBdr>
    </w:div>
    <w:div w:id="320935852">
      <w:bodyDiv w:val="1"/>
      <w:marLeft w:val="0"/>
      <w:marRight w:val="0"/>
      <w:marTop w:val="0"/>
      <w:marBottom w:val="0"/>
      <w:divBdr>
        <w:top w:val="none" w:sz="0" w:space="0" w:color="auto"/>
        <w:left w:val="none" w:sz="0" w:space="0" w:color="auto"/>
        <w:bottom w:val="none" w:sz="0" w:space="0" w:color="auto"/>
        <w:right w:val="none" w:sz="0" w:space="0" w:color="auto"/>
      </w:divBdr>
    </w:div>
    <w:div w:id="321932169">
      <w:bodyDiv w:val="1"/>
      <w:marLeft w:val="0"/>
      <w:marRight w:val="0"/>
      <w:marTop w:val="0"/>
      <w:marBottom w:val="0"/>
      <w:divBdr>
        <w:top w:val="none" w:sz="0" w:space="0" w:color="auto"/>
        <w:left w:val="none" w:sz="0" w:space="0" w:color="auto"/>
        <w:bottom w:val="none" w:sz="0" w:space="0" w:color="auto"/>
        <w:right w:val="none" w:sz="0" w:space="0" w:color="auto"/>
      </w:divBdr>
    </w:div>
    <w:div w:id="323557241">
      <w:bodyDiv w:val="1"/>
      <w:marLeft w:val="0"/>
      <w:marRight w:val="0"/>
      <w:marTop w:val="0"/>
      <w:marBottom w:val="0"/>
      <w:divBdr>
        <w:top w:val="none" w:sz="0" w:space="0" w:color="auto"/>
        <w:left w:val="none" w:sz="0" w:space="0" w:color="auto"/>
        <w:bottom w:val="none" w:sz="0" w:space="0" w:color="auto"/>
        <w:right w:val="none" w:sz="0" w:space="0" w:color="auto"/>
      </w:divBdr>
    </w:div>
    <w:div w:id="325330705">
      <w:bodyDiv w:val="1"/>
      <w:marLeft w:val="0"/>
      <w:marRight w:val="0"/>
      <w:marTop w:val="0"/>
      <w:marBottom w:val="0"/>
      <w:divBdr>
        <w:top w:val="none" w:sz="0" w:space="0" w:color="auto"/>
        <w:left w:val="none" w:sz="0" w:space="0" w:color="auto"/>
        <w:bottom w:val="none" w:sz="0" w:space="0" w:color="auto"/>
        <w:right w:val="none" w:sz="0" w:space="0" w:color="auto"/>
      </w:divBdr>
    </w:div>
    <w:div w:id="325599688">
      <w:bodyDiv w:val="1"/>
      <w:marLeft w:val="0"/>
      <w:marRight w:val="0"/>
      <w:marTop w:val="0"/>
      <w:marBottom w:val="0"/>
      <w:divBdr>
        <w:top w:val="none" w:sz="0" w:space="0" w:color="auto"/>
        <w:left w:val="none" w:sz="0" w:space="0" w:color="auto"/>
        <w:bottom w:val="none" w:sz="0" w:space="0" w:color="auto"/>
        <w:right w:val="none" w:sz="0" w:space="0" w:color="auto"/>
      </w:divBdr>
    </w:div>
    <w:div w:id="325981015">
      <w:bodyDiv w:val="1"/>
      <w:marLeft w:val="0"/>
      <w:marRight w:val="0"/>
      <w:marTop w:val="0"/>
      <w:marBottom w:val="0"/>
      <w:divBdr>
        <w:top w:val="none" w:sz="0" w:space="0" w:color="auto"/>
        <w:left w:val="none" w:sz="0" w:space="0" w:color="auto"/>
        <w:bottom w:val="none" w:sz="0" w:space="0" w:color="auto"/>
        <w:right w:val="none" w:sz="0" w:space="0" w:color="auto"/>
      </w:divBdr>
    </w:div>
    <w:div w:id="327634380">
      <w:bodyDiv w:val="1"/>
      <w:marLeft w:val="0"/>
      <w:marRight w:val="0"/>
      <w:marTop w:val="0"/>
      <w:marBottom w:val="0"/>
      <w:divBdr>
        <w:top w:val="none" w:sz="0" w:space="0" w:color="auto"/>
        <w:left w:val="none" w:sz="0" w:space="0" w:color="auto"/>
        <w:bottom w:val="none" w:sz="0" w:space="0" w:color="auto"/>
        <w:right w:val="none" w:sz="0" w:space="0" w:color="auto"/>
      </w:divBdr>
    </w:div>
    <w:div w:id="328942660">
      <w:bodyDiv w:val="1"/>
      <w:marLeft w:val="0"/>
      <w:marRight w:val="0"/>
      <w:marTop w:val="0"/>
      <w:marBottom w:val="0"/>
      <w:divBdr>
        <w:top w:val="none" w:sz="0" w:space="0" w:color="auto"/>
        <w:left w:val="none" w:sz="0" w:space="0" w:color="auto"/>
        <w:bottom w:val="none" w:sz="0" w:space="0" w:color="auto"/>
        <w:right w:val="none" w:sz="0" w:space="0" w:color="auto"/>
      </w:divBdr>
    </w:div>
    <w:div w:id="331182344">
      <w:bodyDiv w:val="1"/>
      <w:marLeft w:val="0"/>
      <w:marRight w:val="0"/>
      <w:marTop w:val="0"/>
      <w:marBottom w:val="0"/>
      <w:divBdr>
        <w:top w:val="none" w:sz="0" w:space="0" w:color="auto"/>
        <w:left w:val="none" w:sz="0" w:space="0" w:color="auto"/>
        <w:bottom w:val="none" w:sz="0" w:space="0" w:color="auto"/>
        <w:right w:val="none" w:sz="0" w:space="0" w:color="auto"/>
      </w:divBdr>
    </w:div>
    <w:div w:id="331760452">
      <w:bodyDiv w:val="1"/>
      <w:marLeft w:val="0"/>
      <w:marRight w:val="0"/>
      <w:marTop w:val="0"/>
      <w:marBottom w:val="0"/>
      <w:divBdr>
        <w:top w:val="none" w:sz="0" w:space="0" w:color="auto"/>
        <w:left w:val="none" w:sz="0" w:space="0" w:color="auto"/>
        <w:bottom w:val="none" w:sz="0" w:space="0" w:color="auto"/>
        <w:right w:val="none" w:sz="0" w:space="0" w:color="auto"/>
      </w:divBdr>
    </w:div>
    <w:div w:id="333076210">
      <w:bodyDiv w:val="1"/>
      <w:marLeft w:val="0"/>
      <w:marRight w:val="0"/>
      <w:marTop w:val="0"/>
      <w:marBottom w:val="0"/>
      <w:divBdr>
        <w:top w:val="none" w:sz="0" w:space="0" w:color="auto"/>
        <w:left w:val="none" w:sz="0" w:space="0" w:color="auto"/>
        <w:bottom w:val="none" w:sz="0" w:space="0" w:color="auto"/>
        <w:right w:val="none" w:sz="0" w:space="0" w:color="auto"/>
      </w:divBdr>
    </w:div>
    <w:div w:id="333384507">
      <w:bodyDiv w:val="1"/>
      <w:marLeft w:val="0"/>
      <w:marRight w:val="0"/>
      <w:marTop w:val="0"/>
      <w:marBottom w:val="0"/>
      <w:divBdr>
        <w:top w:val="none" w:sz="0" w:space="0" w:color="auto"/>
        <w:left w:val="none" w:sz="0" w:space="0" w:color="auto"/>
        <w:bottom w:val="none" w:sz="0" w:space="0" w:color="auto"/>
        <w:right w:val="none" w:sz="0" w:space="0" w:color="auto"/>
      </w:divBdr>
    </w:div>
    <w:div w:id="335230720">
      <w:bodyDiv w:val="1"/>
      <w:marLeft w:val="0"/>
      <w:marRight w:val="0"/>
      <w:marTop w:val="0"/>
      <w:marBottom w:val="0"/>
      <w:divBdr>
        <w:top w:val="none" w:sz="0" w:space="0" w:color="auto"/>
        <w:left w:val="none" w:sz="0" w:space="0" w:color="auto"/>
        <w:bottom w:val="none" w:sz="0" w:space="0" w:color="auto"/>
        <w:right w:val="none" w:sz="0" w:space="0" w:color="auto"/>
      </w:divBdr>
    </w:div>
    <w:div w:id="339046273">
      <w:bodyDiv w:val="1"/>
      <w:marLeft w:val="0"/>
      <w:marRight w:val="0"/>
      <w:marTop w:val="0"/>
      <w:marBottom w:val="0"/>
      <w:divBdr>
        <w:top w:val="none" w:sz="0" w:space="0" w:color="auto"/>
        <w:left w:val="none" w:sz="0" w:space="0" w:color="auto"/>
        <w:bottom w:val="none" w:sz="0" w:space="0" w:color="auto"/>
        <w:right w:val="none" w:sz="0" w:space="0" w:color="auto"/>
      </w:divBdr>
    </w:div>
    <w:div w:id="340859837">
      <w:bodyDiv w:val="1"/>
      <w:marLeft w:val="0"/>
      <w:marRight w:val="0"/>
      <w:marTop w:val="0"/>
      <w:marBottom w:val="0"/>
      <w:divBdr>
        <w:top w:val="none" w:sz="0" w:space="0" w:color="auto"/>
        <w:left w:val="none" w:sz="0" w:space="0" w:color="auto"/>
        <w:bottom w:val="none" w:sz="0" w:space="0" w:color="auto"/>
        <w:right w:val="none" w:sz="0" w:space="0" w:color="auto"/>
      </w:divBdr>
    </w:div>
    <w:div w:id="341010469">
      <w:bodyDiv w:val="1"/>
      <w:marLeft w:val="0"/>
      <w:marRight w:val="0"/>
      <w:marTop w:val="0"/>
      <w:marBottom w:val="0"/>
      <w:divBdr>
        <w:top w:val="none" w:sz="0" w:space="0" w:color="auto"/>
        <w:left w:val="none" w:sz="0" w:space="0" w:color="auto"/>
        <w:bottom w:val="none" w:sz="0" w:space="0" w:color="auto"/>
        <w:right w:val="none" w:sz="0" w:space="0" w:color="auto"/>
      </w:divBdr>
    </w:div>
    <w:div w:id="341902789">
      <w:bodyDiv w:val="1"/>
      <w:marLeft w:val="0"/>
      <w:marRight w:val="0"/>
      <w:marTop w:val="0"/>
      <w:marBottom w:val="0"/>
      <w:divBdr>
        <w:top w:val="none" w:sz="0" w:space="0" w:color="auto"/>
        <w:left w:val="none" w:sz="0" w:space="0" w:color="auto"/>
        <w:bottom w:val="none" w:sz="0" w:space="0" w:color="auto"/>
        <w:right w:val="none" w:sz="0" w:space="0" w:color="auto"/>
      </w:divBdr>
    </w:div>
    <w:div w:id="344091321">
      <w:bodyDiv w:val="1"/>
      <w:marLeft w:val="0"/>
      <w:marRight w:val="0"/>
      <w:marTop w:val="0"/>
      <w:marBottom w:val="0"/>
      <w:divBdr>
        <w:top w:val="none" w:sz="0" w:space="0" w:color="auto"/>
        <w:left w:val="none" w:sz="0" w:space="0" w:color="auto"/>
        <w:bottom w:val="none" w:sz="0" w:space="0" w:color="auto"/>
        <w:right w:val="none" w:sz="0" w:space="0" w:color="auto"/>
      </w:divBdr>
    </w:div>
    <w:div w:id="344745970">
      <w:bodyDiv w:val="1"/>
      <w:marLeft w:val="0"/>
      <w:marRight w:val="0"/>
      <w:marTop w:val="0"/>
      <w:marBottom w:val="0"/>
      <w:divBdr>
        <w:top w:val="none" w:sz="0" w:space="0" w:color="auto"/>
        <w:left w:val="none" w:sz="0" w:space="0" w:color="auto"/>
        <w:bottom w:val="none" w:sz="0" w:space="0" w:color="auto"/>
        <w:right w:val="none" w:sz="0" w:space="0" w:color="auto"/>
      </w:divBdr>
    </w:div>
    <w:div w:id="345595365">
      <w:bodyDiv w:val="1"/>
      <w:marLeft w:val="0"/>
      <w:marRight w:val="0"/>
      <w:marTop w:val="0"/>
      <w:marBottom w:val="0"/>
      <w:divBdr>
        <w:top w:val="none" w:sz="0" w:space="0" w:color="auto"/>
        <w:left w:val="none" w:sz="0" w:space="0" w:color="auto"/>
        <w:bottom w:val="none" w:sz="0" w:space="0" w:color="auto"/>
        <w:right w:val="none" w:sz="0" w:space="0" w:color="auto"/>
      </w:divBdr>
    </w:div>
    <w:div w:id="347099939">
      <w:bodyDiv w:val="1"/>
      <w:marLeft w:val="0"/>
      <w:marRight w:val="0"/>
      <w:marTop w:val="0"/>
      <w:marBottom w:val="0"/>
      <w:divBdr>
        <w:top w:val="none" w:sz="0" w:space="0" w:color="auto"/>
        <w:left w:val="none" w:sz="0" w:space="0" w:color="auto"/>
        <w:bottom w:val="none" w:sz="0" w:space="0" w:color="auto"/>
        <w:right w:val="none" w:sz="0" w:space="0" w:color="auto"/>
      </w:divBdr>
    </w:div>
    <w:div w:id="347221320">
      <w:bodyDiv w:val="1"/>
      <w:marLeft w:val="0"/>
      <w:marRight w:val="0"/>
      <w:marTop w:val="0"/>
      <w:marBottom w:val="0"/>
      <w:divBdr>
        <w:top w:val="none" w:sz="0" w:space="0" w:color="auto"/>
        <w:left w:val="none" w:sz="0" w:space="0" w:color="auto"/>
        <w:bottom w:val="none" w:sz="0" w:space="0" w:color="auto"/>
        <w:right w:val="none" w:sz="0" w:space="0" w:color="auto"/>
      </w:divBdr>
    </w:div>
    <w:div w:id="357044703">
      <w:bodyDiv w:val="1"/>
      <w:marLeft w:val="0"/>
      <w:marRight w:val="0"/>
      <w:marTop w:val="0"/>
      <w:marBottom w:val="0"/>
      <w:divBdr>
        <w:top w:val="none" w:sz="0" w:space="0" w:color="auto"/>
        <w:left w:val="none" w:sz="0" w:space="0" w:color="auto"/>
        <w:bottom w:val="none" w:sz="0" w:space="0" w:color="auto"/>
        <w:right w:val="none" w:sz="0" w:space="0" w:color="auto"/>
      </w:divBdr>
    </w:div>
    <w:div w:id="362827387">
      <w:bodyDiv w:val="1"/>
      <w:marLeft w:val="0"/>
      <w:marRight w:val="0"/>
      <w:marTop w:val="0"/>
      <w:marBottom w:val="0"/>
      <w:divBdr>
        <w:top w:val="none" w:sz="0" w:space="0" w:color="auto"/>
        <w:left w:val="none" w:sz="0" w:space="0" w:color="auto"/>
        <w:bottom w:val="none" w:sz="0" w:space="0" w:color="auto"/>
        <w:right w:val="none" w:sz="0" w:space="0" w:color="auto"/>
      </w:divBdr>
    </w:div>
    <w:div w:id="366759822">
      <w:bodyDiv w:val="1"/>
      <w:marLeft w:val="0"/>
      <w:marRight w:val="0"/>
      <w:marTop w:val="0"/>
      <w:marBottom w:val="0"/>
      <w:divBdr>
        <w:top w:val="none" w:sz="0" w:space="0" w:color="auto"/>
        <w:left w:val="none" w:sz="0" w:space="0" w:color="auto"/>
        <w:bottom w:val="none" w:sz="0" w:space="0" w:color="auto"/>
        <w:right w:val="none" w:sz="0" w:space="0" w:color="auto"/>
      </w:divBdr>
    </w:div>
    <w:div w:id="368451623">
      <w:bodyDiv w:val="1"/>
      <w:marLeft w:val="0"/>
      <w:marRight w:val="0"/>
      <w:marTop w:val="0"/>
      <w:marBottom w:val="0"/>
      <w:divBdr>
        <w:top w:val="none" w:sz="0" w:space="0" w:color="auto"/>
        <w:left w:val="none" w:sz="0" w:space="0" w:color="auto"/>
        <w:bottom w:val="none" w:sz="0" w:space="0" w:color="auto"/>
        <w:right w:val="none" w:sz="0" w:space="0" w:color="auto"/>
      </w:divBdr>
    </w:div>
    <w:div w:id="368844585">
      <w:bodyDiv w:val="1"/>
      <w:marLeft w:val="0"/>
      <w:marRight w:val="0"/>
      <w:marTop w:val="0"/>
      <w:marBottom w:val="0"/>
      <w:divBdr>
        <w:top w:val="none" w:sz="0" w:space="0" w:color="auto"/>
        <w:left w:val="none" w:sz="0" w:space="0" w:color="auto"/>
        <w:bottom w:val="none" w:sz="0" w:space="0" w:color="auto"/>
        <w:right w:val="none" w:sz="0" w:space="0" w:color="auto"/>
      </w:divBdr>
    </w:div>
    <w:div w:id="368915870">
      <w:bodyDiv w:val="1"/>
      <w:marLeft w:val="0"/>
      <w:marRight w:val="0"/>
      <w:marTop w:val="0"/>
      <w:marBottom w:val="0"/>
      <w:divBdr>
        <w:top w:val="none" w:sz="0" w:space="0" w:color="auto"/>
        <w:left w:val="none" w:sz="0" w:space="0" w:color="auto"/>
        <w:bottom w:val="none" w:sz="0" w:space="0" w:color="auto"/>
        <w:right w:val="none" w:sz="0" w:space="0" w:color="auto"/>
      </w:divBdr>
    </w:div>
    <w:div w:id="369114343">
      <w:bodyDiv w:val="1"/>
      <w:marLeft w:val="0"/>
      <w:marRight w:val="0"/>
      <w:marTop w:val="0"/>
      <w:marBottom w:val="0"/>
      <w:divBdr>
        <w:top w:val="none" w:sz="0" w:space="0" w:color="auto"/>
        <w:left w:val="none" w:sz="0" w:space="0" w:color="auto"/>
        <w:bottom w:val="none" w:sz="0" w:space="0" w:color="auto"/>
        <w:right w:val="none" w:sz="0" w:space="0" w:color="auto"/>
      </w:divBdr>
    </w:div>
    <w:div w:id="371198308">
      <w:bodyDiv w:val="1"/>
      <w:marLeft w:val="0"/>
      <w:marRight w:val="0"/>
      <w:marTop w:val="0"/>
      <w:marBottom w:val="0"/>
      <w:divBdr>
        <w:top w:val="none" w:sz="0" w:space="0" w:color="auto"/>
        <w:left w:val="none" w:sz="0" w:space="0" w:color="auto"/>
        <w:bottom w:val="none" w:sz="0" w:space="0" w:color="auto"/>
        <w:right w:val="none" w:sz="0" w:space="0" w:color="auto"/>
      </w:divBdr>
    </w:div>
    <w:div w:id="372655323">
      <w:bodyDiv w:val="1"/>
      <w:marLeft w:val="0"/>
      <w:marRight w:val="0"/>
      <w:marTop w:val="0"/>
      <w:marBottom w:val="0"/>
      <w:divBdr>
        <w:top w:val="none" w:sz="0" w:space="0" w:color="auto"/>
        <w:left w:val="none" w:sz="0" w:space="0" w:color="auto"/>
        <w:bottom w:val="none" w:sz="0" w:space="0" w:color="auto"/>
        <w:right w:val="none" w:sz="0" w:space="0" w:color="auto"/>
      </w:divBdr>
    </w:div>
    <w:div w:id="372735288">
      <w:bodyDiv w:val="1"/>
      <w:marLeft w:val="0"/>
      <w:marRight w:val="0"/>
      <w:marTop w:val="0"/>
      <w:marBottom w:val="0"/>
      <w:divBdr>
        <w:top w:val="none" w:sz="0" w:space="0" w:color="auto"/>
        <w:left w:val="none" w:sz="0" w:space="0" w:color="auto"/>
        <w:bottom w:val="none" w:sz="0" w:space="0" w:color="auto"/>
        <w:right w:val="none" w:sz="0" w:space="0" w:color="auto"/>
      </w:divBdr>
    </w:div>
    <w:div w:id="374474877">
      <w:bodyDiv w:val="1"/>
      <w:marLeft w:val="0"/>
      <w:marRight w:val="0"/>
      <w:marTop w:val="0"/>
      <w:marBottom w:val="0"/>
      <w:divBdr>
        <w:top w:val="none" w:sz="0" w:space="0" w:color="auto"/>
        <w:left w:val="none" w:sz="0" w:space="0" w:color="auto"/>
        <w:bottom w:val="none" w:sz="0" w:space="0" w:color="auto"/>
        <w:right w:val="none" w:sz="0" w:space="0" w:color="auto"/>
      </w:divBdr>
    </w:div>
    <w:div w:id="375349590">
      <w:bodyDiv w:val="1"/>
      <w:marLeft w:val="0"/>
      <w:marRight w:val="0"/>
      <w:marTop w:val="0"/>
      <w:marBottom w:val="0"/>
      <w:divBdr>
        <w:top w:val="none" w:sz="0" w:space="0" w:color="auto"/>
        <w:left w:val="none" w:sz="0" w:space="0" w:color="auto"/>
        <w:bottom w:val="none" w:sz="0" w:space="0" w:color="auto"/>
        <w:right w:val="none" w:sz="0" w:space="0" w:color="auto"/>
      </w:divBdr>
    </w:div>
    <w:div w:id="378601557">
      <w:bodyDiv w:val="1"/>
      <w:marLeft w:val="0"/>
      <w:marRight w:val="0"/>
      <w:marTop w:val="0"/>
      <w:marBottom w:val="0"/>
      <w:divBdr>
        <w:top w:val="none" w:sz="0" w:space="0" w:color="auto"/>
        <w:left w:val="none" w:sz="0" w:space="0" w:color="auto"/>
        <w:bottom w:val="none" w:sz="0" w:space="0" w:color="auto"/>
        <w:right w:val="none" w:sz="0" w:space="0" w:color="auto"/>
      </w:divBdr>
    </w:div>
    <w:div w:id="379090086">
      <w:bodyDiv w:val="1"/>
      <w:marLeft w:val="0"/>
      <w:marRight w:val="0"/>
      <w:marTop w:val="0"/>
      <w:marBottom w:val="0"/>
      <w:divBdr>
        <w:top w:val="none" w:sz="0" w:space="0" w:color="auto"/>
        <w:left w:val="none" w:sz="0" w:space="0" w:color="auto"/>
        <w:bottom w:val="none" w:sz="0" w:space="0" w:color="auto"/>
        <w:right w:val="none" w:sz="0" w:space="0" w:color="auto"/>
      </w:divBdr>
    </w:div>
    <w:div w:id="383145230">
      <w:bodyDiv w:val="1"/>
      <w:marLeft w:val="0"/>
      <w:marRight w:val="0"/>
      <w:marTop w:val="0"/>
      <w:marBottom w:val="0"/>
      <w:divBdr>
        <w:top w:val="none" w:sz="0" w:space="0" w:color="auto"/>
        <w:left w:val="none" w:sz="0" w:space="0" w:color="auto"/>
        <w:bottom w:val="none" w:sz="0" w:space="0" w:color="auto"/>
        <w:right w:val="none" w:sz="0" w:space="0" w:color="auto"/>
      </w:divBdr>
    </w:div>
    <w:div w:id="384767423">
      <w:bodyDiv w:val="1"/>
      <w:marLeft w:val="0"/>
      <w:marRight w:val="0"/>
      <w:marTop w:val="0"/>
      <w:marBottom w:val="0"/>
      <w:divBdr>
        <w:top w:val="none" w:sz="0" w:space="0" w:color="auto"/>
        <w:left w:val="none" w:sz="0" w:space="0" w:color="auto"/>
        <w:bottom w:val="none" w:sz="0" w:space="0" w:color="auto"/>
        <w:right w:val="none" w:sz="0" w:space="0" w:color="auto"/>
      </w:divBdr>
    </w:div>
    <w:div w:id="386731224">
      <w:bodyDiv w:val="1"/>
      <w:marLeft w:val="0"/>
      <w:marRight w:val="0"/>
      <w:marTop w:val="0"/>
      <w:marBottom w:val="0"/>
      <w:divBdr>
        <w:top w:val="none" w:sz="0" w:space="0" w:color="auto"/>
        <w:left w:val="none" w:sz="0" w:space="0" w:color="auto"/>
        <w:bottom w:val="none" w:sz="0" w:space="0" w:color="auto"/>
        <w:right w:val="none" w:sz="0" w:space="0" w:color="auto"/>
      </w:divBdr>
    </w:div>
    <w:div w:id="392890237">
      <w:bodyDiv w:val="1"/>
      <w:marLeft w:val="0"/>
      <w:marRight w:val="0"/>
      <w:marTop w:val="0"/>
      <w:marBottom w:val="0"/>
      <w:divBdr>
        <w:top w:val="none" w:sz="0" w:space="0" w:color="auto"/>
        <w:left w:val="none" w:sz="0" w:space="0" w:color="auto"/>
        <w:bottom w:val="none" w:sz="0" w:space="0" w:color="auto"/>
        <w:right w:val="none" w:sz="0" w:space="0" w:color="auto"/>
      </w:divBdr>
    </w:div>
    <w:div w:id="395711193">
      <w:bodyDiv w:val="1"/>
      <w:marLeft w:val="0"/>
      <w:marRight w:val="0"/>
      <w:marTop w:val="0"/>
      <w:marBottom w:val="0"/>
      <w:divBdr>
        <w:top w:val="none" w:sz="0" w:space="0" w:color="auto"/>
        <w:left w:val="none" w:sz="0" w:space="0" w:color="auto"/>
        <w:bottom w:val="none" w:sz="0" w:space="0" w:color="auto"/>
        <w:right w:val="none" w:sz="0" w:space="0" w:color="auto"/>
      </w:divBdr>
    </w:div>
    <w:div w:id="400640671">
      <w:bodyDiv w:val="1"/>
      <w:marLeft w:val="0"/>
      <w:marRight w:val="0"/>
      <w:marTop w:val="0"/>
      <w:marBottom w:val="0"/>
      <w:divBdr>
        <w:top w:val="none" w:sz="0" w:space="0" w:color="auto"/>
        <w:left w:val="none" w:sz="0" w:space="0" w:color="auto"/>
        <w:bottom w:val="none" w:sz="0" w:space="0" w:color="auto"/>
        <w:right w:val="none" w:sz="0" w:space="0" w:color="auto"/>
      </w:divBdr>
    </w:div>
    <w:div w:id="400828855">
      <w:bodyDiv w:val="1"/>
      <w:marLeft w:val="0"/>
      <w:marRight w:val="0"/>
      <w:marTop w:val="0"/>
      <w:marBottom w:val="0"/>
      <w:divBdr>
        <w:top w:val="none" w:sz="0" w:space="0" w:color="auto"/>
        <w:left w:val="none" w:sz="0" w:space="0" w:color="auto"/>
        <w:bottom w:val="none" w:sz="0" w:space="0" w:color="auto"/>
        <w:right w:val="none" w:sz="0" w:space="0" w:color="auto"/>
      </w:divBdr>
    </w:div>
    <w:div w:id="400953677">
      <w:bodyDiv w:val="1"/>
      <w:marLeft w:val="0"/>
      <w:marRight w:val="0"/>
      <w:marTop w:val="0"/>
      <w:marBottom w:val="0"/>
      <w:divBdr>
        <w:top w:val="none" w:sz="0" w:space="0" w:color="auto"/>
        <w:left w:val="none" w:sz="0" w:space="0" w:color="auto"/>
        <w:bottom w:val="none" w:sz="0" w:space="0" w:color="auto"/>
        <w:right w:val="none" w:sz="0" w:space="0" w:color="auto"/>
      </w:divBdr>
    </w:div>
    <w:div w:id="403914236">
      <w:bodyDiv w:val="1"/>
      <w:marLeft w:val="0"/>
      <w:marRight w:val="0"/>
      <w:marTop w:val="0"/>
      <w:marBottom w:val="0"/>
      <w:divBdr>
        <w:top w:val="none" w:sz="0" w:space="0" w:color="auto"/>
        <w:left w:val="none" w:sz="0" w:space="0" w:color="auto"/>
        <w:bottom w:val="none" w:sz="0" w:space="0" w:color="auto"/>
        <w:right w:val="none" w:sz="0" w:space="0" w:color="auto"/>
      </w:divBdr>
    </w:div>
    <w:div w:id="404306375">
      <w:bodyDiv w:val="1"/>
      <w:marLeft w:val="0"/>
      <w:marRight w:val="0"/>
      <w:marTop w:val="0"/>
      <w:marBottom w:val="0"/>
      <w:divBdr>
        <w:top w:val="none" w:sz="0" w:space="0" w:color="auto"/>
        <w:left w:val="none" w:sz="0" w:space="0" w:color="auto"/>
        <w:bottom w:val="none" w:sz="0" w:space="0" w:color="auto"/>
        <w:right w:val="none" w:sz="0" w:space="0" w:color="auto"/>
      </w:divBdr>
    </w:div>
    <w:div w:id="407507957">
      <w:bodyDiv w:val="1"/>
      <w:marLeft w:val="0"/>
      <w:marRight w:val="0"/>
      <w:marTop w:val="0"/>
      <w:marBottom w:val="0"/>
      <w:divBdr>
        <w:top w:val="none" w:sz="0" w:space="0" w:color="auto"/>
        <w:left w:val="none" w:sz="0" w:space="0" w:color="auto"/>
        <w:bottom w:val="none" w:sz="0" w:space="0" w:color="auto"/>
        <w:right w:val="none" w:sz="0" w:space="0" w:color="auto"/>
      </w:divBdr>
    </w:div>
    <w:div w:id="408188798">
      <w:bodyDiv w:val="1"/>
      <w:marLeft w:val="0"/>
      <w:marRight w:val="0"/>
      <w:marTop w:val="0"/>
      <w:marBottom w:val="0"/>
      <w:divBdr>
        <w:top w:val="none" w:sz="0" w:space="0" w:color="auto"/>
        <w:left w:val="none" w:sz="0" w:space="0" w:color="auto"/>
        <w:bottom w:val="none" w:sz="0" w:space="0" w:color="auto"/>
        <w:right w:val="none" w:sz="0" w:space="0" w:color="auto"/>
      </w:divBdr>
    </w:div>
    <w:div w:id="411589081">
      <w:bodyDiv w:val="1"/>
      <w:marLeft w:val="0"/>
      <w:marRight w:val="0"/>
      <w:marTop w:val="0"/>
      <w:marBottom w:val="0"/>
      <w:divBdr>
        <w:top w:val="none" w:sz="0" w:space="0" w:color="auto"/>
        <w:left w:val="none" w:sz="0" w:space="0" w:color="auto"/>
        <w:bottom w:val="none" w:sz="0" w:space="0" w:color="auto"/>
        <w:right w:val="none" w:sz="0" w:space="0" w:color="auto"/>
      </w:divBdr>
    </w:div>
    <w:div w:id="415322297">
      <w:bodyDiv w:val="1"/>
      <w:marLeft w:val="0"/>
      <w:marRight w:val="0"/>
      <w:marTop w:val="0"/>
      <w:marBottom w:val="0"/>
      <w:divBdr>
        <w:top w:val="none" w:sz="0" w:space="0" w:color="auto"/>
        <w:left w:val="none" w:sz="0" w:space="0" w:color="auto"/>
        <w:bottom w:val="none" w:sz="0" w:space="0" w:color="auto"/>
        <w:right w:val="none" w:sz="0" w:space="0" w:color="auto"/>
      </w:divBdr>
    </w:div>
    <w:div w:id="416706652">
      <w:bodyDiv w:val="1"/>
      <w:marLeft w:val="0"/>
      <w:marRight w:val="0"/>
      <w:marTop w:val="0"/>
      <w:marBottom w:val="0"/>
      <w:divBdr>
        <w:top w:val="none" w:sz="0" w:space="0" w:color="auto"/>
        <w:left w:val="none" w:sz="0" w:space="0" w:color="auto"/>
        <w:bottom w:val="none" w:sz="0" w:space="0" w:color="auto"/>
        <w:right w:val="none" w:sz="0" w:space="0" w:color="auto"/>
      </w:divBdr>
    </w:div>
    <w:div w:id="420100419">
      <w:bodyDiv w:val="1"/>
      <w:marLeft w:val="0"/>
      <w:marRight w:val="0"/>
      <w:marTop w:val="0"/>
      <w:marBottom w:val="0"/>
      <w:divBdr>
        <w:top w:val="none" w:sz="0" w:space="0" w:color="auto"/>
        <w:left w:val="none" w:sz="0" w:space="0" w:color="auto"/>
        <w:bottom w:val="none" w:sz="0" w:space="0" w:color="auto"/>
        <w:right w:val="none" w:sz="0" w:space="0" w:color="auto"/>
      </w:divBdr>
    </w:div>
    <w:div w:id="420835632">
      <w:bodyDiv w:val="1"/>
      <w:marLeft w:val="0"/>
      <w:marRight w:val="0"/>
      <w:marTop w:val="0"/>
      <w:marBottom w:val="0"/>
      <w:divBdr>
        <w:top w:val="none" w:sz="0" w:space="0" w:color="auto"/>
        <w:left w:val="none" w:sz="0" w:space="0" w:color="auto"/>
        <w:bottom w:val="none" w:sz="0" w:space="0" w:color="auto"/>
        <w:right w:val="none" w:sz="0" w:space="0" w:color="auto"/>
      </w:divBdr>
    </w:div>
    <w:div w:id="420948664">
      <w:bodyDiv w:val="1"/>
      <w:marLeft w:val="0"/>
      <w:marRight w:val="0"/>
      <w:marTop w:val="0"/>
      <w:marBottom w:val="0"/>
      <w:divBdr>
        <w:top w:val="none" w:sz="0" w:space="0" w:color="auto"/>
        <w:left w:val="none" w:sz="0" w:space="0" w:color="auto"/>
        <w:bottom w:val="none" w:sz="0" w:space="0" w:color="auto"/>
        <w:right w:val="none" w:sz="0" w:space="0" w:color="auto"/>
      </w:divBdr>
    </w:div>
    <w:div w:id="421221549">
      <w:bodyDiv w:val="1"/>
      <w:marLeft w:val="0"/>
      <w:marRight w:val="0"/>
      <w:marTop w:val="0"/>
      <w:marBottom w:val="0"/>
      <w:divBdr>
        <w:top w:val="none" w:sz="0" w:space="0" w:color="auto"/>
        <w:left w:val="none" w:sz="0" w:space="0" w:color="auto"/>
        <w:bottom w:val="none" w:sz="0" w:space="0" w:color="auto"/>
        <w:right w:val="none" w:sz="0" w:space="0" w:color="auto"/>
      </w:divBdr>
    </w:div>
    <w:div w:id="421881481">
      <w:bodyDiv w:val="1"/>
      <w:marLeft w:val="0"/>
      <w:marRight w:val="0"/>
      <w:marTop w:val="0"/>
      <w:marBottom w:val="0"/>
      <w:divBdr>
        <w:top w:val="none" w:sz="0" w:space="0" w:color="auto"/>
        <w:left w:val="none" w:sz="0" w:space="0" w:color="auto"/>
        <w:bottom w:val="none" w:sz="0" w:space="0" w:color="auto"/>
        <w:right w:val="none" w:sz="0" w:space="0" w:color="auto"/>
      </w:divBdr>
    </w:div>
    <w:div w:id="424422147">
      <w:bodyDiv w:val="1"/>
      <w:marLeft w:val="0"/>
      <w:marRight w:val="0"/>
      <w:marTop w:val="0"/>
      <w:marBottom w:val="0"/>
      <w:divBdr>
        <w:top w:val="none" w:sz="0" w:space="0" w:color="auto"/>
        <w:left w:val="none" w:sz="0" w:space="0" w:color="auto"/>
        <w:bottom w:val="none" w:sz="0" w:space="0" w:color="auto"/>
        <w:right w:val="none" w:sz="0" w:space="0" w:color="auto"/>
      </w:divBdr>
    </w:div>
    <w:div w:id="424956073">
      <w:bodyDiv w:val="1"/>
      <w:marLeft w:val="0"/>
      <w:marRight w:val="0"/>
      <w:marTop w:val="0"/>
      <w:marBottom w:val="0"/>
      <w:divBdr>
        <w:top w:val="none" w:sz="0" w:space="0" w:color="auto"/>
        <w:left w:val="none" w:sz="0" w:space="0" w:color="auto"/>
        <w:bottom w:val="none" w:sz="0" w:space="0" w:color="auto"/>
        <w:right w:val="none" w:sz="0" w:space="0" w:color="auto"/>
      </w:divBdr>
    </w:div>
    <w:div w:id="426582313">
      <w:bodyDiv w:val="1"/>
      <w:marLeft w:val="0"/>
      <w:marRight w:val="0"/>
      <w:marTop w:val="0"/>
      <w:marBottom w:val="0"/>
      <w:divBdr>
        <w:top w:val="none" w:sz="0" w:space="0" w:color="auto"/>
        <w:left w:val="none" w:sz="0" w:space="0" w:color="auto"/>
        <w:bottom w:val="none" w:sz="0" w:space="0" w:color="auto"/>
        <w:right w:val="none" w:sz="0" w:space="0" w:color="auto"/>
      </w:divBdr>
    </w:div>
    <w:div w:id="428425196">
      <w:bodyDiv w:val="1"/>
      <w:marLeft w:val="0"/>
      <w:marRight w:val="0"/>
      <w:marTop w:val="0"/>
      <w:marBottom w:val="0"/>
      <w:divBdr>
        <w:top w:val="none" w:sz="0" w:space="0" w:color="auto"/>
        <w:left w:val="none" w:sz="0" w:space="0" w:color="auto"/>
        <w:bottom w:val="none" w:sz="0" w:space="0" w:color="auto"/>
        <w:right w:val="none" w:sz="0" w:space="0" w:color="auto"/>
      </w:divBdr>
    </w:div>
    <w:div w:id="432627799">
      <w:bodyDiv w:val="1"/>
      <w:marLeft w:val="0"/>
      <w:marRight w:val="0"/>
      <w:marTop w:val="0"/>
      <w:marBottom w:val="0"/>
      <w:divBdr>
        <w:top w:val="none" w:sz="0" w:space="0" w:color="auto"/>
        <w:left w:val="none" w:sz="0" w:space="0" w:color="auto"/>
        <w:bottom w:val="none" w:sz="0" w:space="0" w:color="auto"/>
        <w:right w:val="none" w:sz="0" w:space="0" w:color="auto"/>
      </w:divBdr>
    </w:div>
    <w:div w:id="433020030">
      <w:bodyDiv w:val="1"/>
      <w:marLeft w:val="0"/>
      <w:marRight w:val="0"/>
      <w:marTop w:val="0"/>
      <w:marBottom w:val="0"/>
      <w:divBdr>
        <w:top w:val="none" w:sz="0" w:space="0" w:color="auto"/>
        <w:left w:val="none" w:sz="0" w:space="0" w:color="auto"/>
        <w:bottom w:val="none" w:sz="0" w:space="0" w:color="auto"/>
        <w:right w:val="none" w:sz="0" w:space="0" w:color="auto"/>
      </w:divBdr>
    </w:div>
    <w:div w:id="435366535">
      <w:bodyDiv w:val="1"/>
      <w:marLeft w:val="0"/>
      <w:marRight w:val="0"/>
      <w:marTop w:val="0"/>
      <w:marBottom w:val="0"/>
      <w:divBdr>
        <w:top w:val="none" w:sz="0" w:space="0" w:color="auto"/>
        <w:left w:val="none" w:sz="0" w:space="0" w:color="auto"/>
        <w:bottom w:val="none" w:sz="0" w:space="0" w:color="auto"/>
        <w:right w:val="none" w:sz="0" w:space="0" w:color="auto"/>
      </w:divBdr>
    </w:div>
    <w:div w:id="438990392">
      <w:bodyDiv w:val="1"/>
      <w:marLeft w:val="0"/>
      <w:marRight w:val="0"/>
      <w:marTop w:val="0"/>
      <w:marBottom w:val="0"/>
      <w:divBdr>
        <w:top w:val="none" w:sz="0" w:space="0" w:color="auto"/>
        <w:left w:val="none" w:sz="0" w:space="0" w:color="auto"/>
        <w:bottom w:val="none" w:sz="0" w:space="0" w:color="auto"/>
        <w:right w:val="none" w:sz="0" w:space="0" w:color="auto"/>
      </w:divBdr>
    </w:div>
    <w:div w:id="443691225">
      <w:bodyDiv w:val="1"/>
      <w:marLeft w:val="0"/>
      <w:marRight w:val="0"/>
      <w:marTop w:val="0"/>
      <w:marBottom w:val="0"/>
      <w:divBdr>
        <w:top w:val="none" w:sz="0" w:space="0" w:color="auto"/>
        <w:left w:val="none" w:sz="0" w:space="0" w:color="auto"/>
        <w:bottom w:val="none" w:sz="0" w:space="0" w:color="auto"/>
        <w:right w:val="none" w:sz="0" w:space="0" w:color="auto"/>
      </w:divBdr>
    </w:div>
    <w:div w:id="444422479">
      <w:bodyDiv w:val="1"/>
      <w:marLeft w:val="0"/>
      <w:marRight w:val="0"/>
      <w:marTop w:val="0"/>
      <w:marBottom w:val="0"/>
      <w:divBdr>
        <w:top w:val="none" w:sz="0" w:space="0" w:color="auto"/>
        <w:left w:val="none" w:sz="0" w:space="0" w:color="auto"/>
        <w:bottom w:val="none" w:sz="0" w:space="0" w:color="auto"/>
        <w:right w:val="none" w:sz="0" w:space="0" w:color="auto"/>
      </w:divBdr>
    </w:div>
    <w:div w:id="450905535">
      <w:bodyDiv w:val="1"/>
      <w:marLeft w:val="0"/>
      <w:marRight w:val="0"/>
      <w:marTop w:val="0"/>
      <w:marBottom w:val="0"/>
      <w:divBdr>
        <w:top w:val="none" w:sz="0" w:space="0" w:color="auto"/>
        <w:left w:val="none" w:sz="0" w:space="0" w:color="auto"/>
        <w:bottom w:val="none" w:sz="0" w:space="0" w:color="auto"/>
        <w:right w:val="none" w:sz="0" w:space="0" w:color="auto"/>
      </w:divBdr>
    </w:div>
    <w:div w:id="453132067">
      <w:bodyDiv w:val="1"/>
      <w:marLeft w:val="0"/>
      <w:marRight w:val="0"/>
      <w:marTop w:val="0"/>
      <w:marBottom w:val="0"/>
      <w:divBdr>
        <w:top w:val="none" w:sz="0" w:space="0" w:color="auto"/>
        <w:left w:val="none" w:sz="0" w:space="0" w:color="auto"/>
        <w:bottom w:val="none" w:sz="0" w:space="0" w:color="auto"/>
        <w:right w:val="none" w:sz="0" w:space="0" w:color="auto"/>
      </w:divBdr>
    </w:div>
    <w:div w:id="458378768">
      <w:bodyDiv w:val="1"/>
      <w:marLeft w:val="0"/>
      <w:marRight w:val="0"/>
      <w:marTop w:val="0"/>
      <w:marBottom w:val="0"/>
      <w:divBdr>
        <w:top w:val="none" w:sz="0" w:space="0" w:color="auto"/>
        <w:left w:val="none" w:sz="0" w:space="0" w:color="auto"/>
        <w:bottom w:val="none" w:sz="0" w:space="0" w:color="auto"/>
        <w:right w:val="none" w:sz="0" w:space="0" w:color="auto"/>
      </w:divBdr>
    </w:div>
    <w:div w:id="464011506">
      <w:bodyDiv w:val="1"/>
      <w:marLeft w:val="0"/>
      <w:marRight w:val="0"/>
      <w:marTop w:val="0"/>
      <w:marBottom w:val="0"/>
      <w:divBdr>
        <w:top w:val="none" w:sz="0" w:space="0" w:color="auto"/>
        <w:left w:val="none" w:sz="0" w:space="0" w:color="auto"/>
        <w:bottom w:val="none" w:sz="0" w:space="0" w:color="auto"/>
        <w:right w:val="none" w:sz="0" w:space="0" w:color="auto"/>
      </w:divBdr>
    </w:div>
    <w:div w:id="464154176">
      <w:bodyDiv w:val="1"/>
      <w:marLeft w:val="0"/>
      <w:marRight w:val="0"/>
      <w:marTop w:val="0"/>
      <w:marBottom w:val="0"/>
      <w:divBdr>
        <w:top w:val="none" w:sz="0" w:space="0" w:color="auto"/>
        <w:left w:val="none" w:sz="0" w:space="0" w:color="auto"/>
        <w:bottom w:val="none" w:sz="0" w:space="0" w:color="auto"/>
        <w:right w:val="none" w:sz="0" w:space="0" w:color="auto"/>
      </w:divBdr>
    </w:div>
    <w:div w:id="465129796">
      <w:bodyDiv w:val="1"/>
      <w:marLeft w:val="0"/>
      <w:marRight w:val="0"/>
      <w:marTop w:val="0"/>
      <w:marBottom w:val="0"/>
      <w:divBdr>
        <w:top w:val="none" w:sz="0" w:space="0" w:color="auto"/>
        <w:left w:val="none" w:sz="0" w:space="0" w:color="auto"/>
        <w:bottom w:val="none" w:sz="0" w:space="0" w:color="auto"/>
        <w:right w:val="none" w:sz="0" w:space="0" w:color="auto"/>
      </w:divBdr>
    </w:div>
    <w:div w:id="466119822">
      <w:bodyDiv w:val="1"/>
      <w:marLeft w:val="0"/>
      <w:marRight w:val="0"/>
      <w:marTop w:val="0"/>
      <w:marBottom w:val="0"/>
      <w:divBdr>
        <w:top w:val="none" w:sz="0" w:space="0" w:color="auto"/>
        <w:left w:val="none" w:sz="0" w:space="0" w:color="auto"/>
        <w:bottom w:val="none" w:sz="0" w:space="0" w:color="auto"/>
        <w:right w:val="none" w:sz="0" w:space="0" w:color="auto"/>
      </w:divBdr>
    </w:div>
    <w:div w:id="469253647">
      <w:bodyDiv w:val="1"/>
      <w:marLeft w:val="0"/>
      <w:marRight w:val="0"/>
      <w:marTop w:val="0"/>
      <w:marBottom w:val="0"/>
      <w:divBdr>
        <w:top w:val="none" w:sz="0" w:space="0" w:color="auto"/>
        <w:left w:val="none" w:sz="0" w:space="0" w:color="auto"/>
        <w:bottom w:val="none" w:sz="0" w:space="0" w:color="auto"/>
        <w:right w:val="none" w:sz="0" w:space="0" w:color="auto"/>
      </w:divBdr>
    </w:div>
    <w:div w:id="470489318">
      <w:bodyDiv w:val="1"/>
      <w:marLeft w:val="0"/>
      <w:marRight w:val="0"/>
      <w:marTop w:val="0"/>
      <w:marBottom w:val="0"/>
      <w:divBdr>
        <w:top w:val="none" w:sz="0" w:space="0" w:color="auto"/>
        <w:left w:val="none" w:sz="0" w:space="0" w:color="auto"/>
        <w:bottom w:val="none" w:sz="0" w:space="0" w:color="auto"/>
        <w:right w:val="none" w:sz="0" w:space="0" w:color="auto"/>
      </w:divBdr>
    </w:div>
    <w:div w:id="472407504">
      <w:bodyDiv w:val="1"/>
      <w:marLeft w:val="0"/>
      <w:marRight w:val="0"/>
      <w:marTop w:val="0"/>
      <w:marBottom w:val="0"/>
      <w:divBdr>
        <w:top w:val="none" w:sz="0" w:space="0" w:color="auto"/>
        <w:left w:val="none" w:sz="0" w:space="0" w:color="auto"/>
        <w:bottom w:val="none" w:sz="0" w:space="0" w:color="auto"/>
        <w:right w:val="none" w:sz="0" w:space="0" w:color="auto"/>
      </w:divBdr>
    </w:div>
    <w:div w:id="477961813">
      <w:bodyDiv w:val="1"/>
      <w:marLeft w:val="0"/>
      <w:marRight w:val="0"/>
      <w:marTop w:val="0"/>
      <w:marBottom w:val="0"/>
      <w:divBdr>
        <w:top w:val="none" w:sz="0" w:space="0" w:color="auto"/>
        <w:left w:val="none" w:sz="0" w:space="0" w:color="auto"/>
        <w:bottom w:val="none" w:sz="0" w:space="0" w:color="auto"/>
        <w:right w:val="none" w:sz="0" w:space="0" w:color="auto"/>
      </w:divBdr>
    </w:div>
    <w:div w:id="479805767">
      <w:bodyDiv w:val="1"/>
      <w:marLeft w:val="0"/>
      <w:marRight w:val="0"/>
      <w:marTop w:val="0"/>
      <w:marBottom w:val="0"/>
      <w:divBdr>
        <w:top w:val="none" w:sz="0" w:space="0" w:color="auto"/>
        <w:left w:val="none" w:sz="0" w:space="0" w:color="auto"/>
        <w:bottom w:val="none" w:sz="0" w:space="0" w:color="auto"/>
        <w:right w:val="none" w:sz="0" w:space="0" w:color="auto"/>
      </w:divBdr>
    </w:div>
    <w:div w:id="480270777">
      <w:bodyDiv w:val="1"/>
      <w:marLeft w:val="0"/>
      <w:marRight w:val="0"/>
      <w:marTop w:val="0"/>
      <w:marBottom w:val="0"/>
      <w:divBdr>
        <w:top w:val="none" w:sz="0" w:space="0" w:color="auto"/>
        <w:left w:val="none" w:sz="0" w:space="0" w:color="auto"/>
        <w:bottom w:val="none" w:sz="0" w:space="0" w:color="auto"/>
        <w:right w:val="none" w:sz="0" w:space="0" w:color="auto"/>
      </w:divBdr>
    </w:div>
    <w:div w:id="480469007">
      <w:bodyDiv w:val="1"/>
      <w:marLeft w:val="0"/>
      <w:marRight w:val="0"/>
      <w:marTop w:val="0"/>
      <w:marBottom w:val="0"/>
      <w:divBdr>
        <w:top w:val="none" w:sz="0" w:space="0" w:color="auto"/>
        <w:left w:val="none" w:sz="0" w:space="0" w:color="auto"/>
        <w:bottom w:val="none" w:sz="0" w:space="0" w:color="auto"/>
        <w:right w:val="none" w:sz="0" w:space="0" w:color="auto"/>
      </w:divBdr>
    </w:div>
    <w:div w:id="481965205">
      <w:bodyDiv w:val="1"/>
      <w:marLeft w:val="0"/>
      <w:marRight w:val="0"/>
      <w:marTop w:val="0"/>
      <w:marBottom w:val="0"/>
      <w:divBdr>
        <w:top w:val="none" w:sz="0" w:space="0" w:color="auto"/>
        <w:left w:val="none" w:sz="0" w:space="0" w:color="auto"/>
        <w:bottom w:val="none" w:sz="0" w:space="0" w:color="auto"/>
        <w:right w:val="none" w:sz="0" w:space="0" w:color="auto"/>
      </w:divBdr>
    </w:div>
    <w:div w:id="486897416">
      <w:bodyDiv w:val="1"/>
      <w:marLeft w:val="0"/>
      <w:marRight w:val="0"/>
      <w:marTop w:val="0"/>
      <w:marBottom w:val="0"/>
      <w:divBdr>
        <w:top w:val="none" w:sz="0" w:space="0" w:color="auto"/>
        <w:left w:val="none" w:sz="0" w:space="0" w:color="auto"/>
        <w:bottom w:val="none" w:sz="0" w:space="0" w:color="auto"/>
        <w:right w:val="none" w:sz="0" w:space="0" w:color="auto"/>
      </w:divBdr>
    </w:div>
    <w:div w:id="491139637">
      <w:bodyDiv w:val="1"/>
      <w:marLeft w:val="0"/>
      <w:marRight w:val="0"/>
      <w:marTop w:val="0"/>
      <w:marBottom w:val="0"/>
      <w:divBdr>
        <w:top w:val="none" w:sz="0" w:space="0" w:color="auto"/>
        <w:left w:val="none" w:sz="0" w:space="0" w:color="auto"/>
        <w:bottom w:val="none" w:sz="0" w:space="0" w:color="auto"/>
        <w:right w:val="none" w:sz="0" w:space="0" w:color="auto"/>
      </w:divBdr>
    </w:div>
    <w:div w:id="491411167">
      <w:bodyDiv w:val="1"/>
      <w:marLeft w:val="0"/>
      <w:marRight w:val="0"/>
      <w:marTop w:val="0"/>
      <w:marBottom w:val="0"/>
      <w:divBdr>
        <w:top w:val="none" w:sz="0" w:space="0" w:color="auto"/>
        <w:left w:val="none" w:sz="0" w:space="0" w:color="auto"/>
        <w:bottom w:val="none" w:sz="0" w:space="0" w:color="auto"/>
        <w:right w:val="none" w:sz="0" w:space="0" w:color="auto"/>
      </w:divBdr>
    </w:div>
    <w:div w:id="495196473">
      <w:bodyDiv w:val="1"/>
      <w:marLeft w:val="0"/>
      <w:marRight w:val="0"/>
      <w:marTop w:val="0"/>
      <w:marBottom w:val="0"/>
      <w:divBdr>
        <w:top w:val="none" w:sz="0" w:space="0" w:color="auto"/>
        <w:left w:val="none" w:sz="0" w:space="0" w:color="auto"/>
        <w:bottom w:val="none" w:sz="0" w:space="0" w:color="auto"/>
        <w:right w:val="none" w:sz="0" w:space="0" w:color="auto"/>
      </w:divBdr>
    </w:div>
    <w:div w:id="496848209">
      <w:bodyDiv w:val="1"/>
      <w:marLeft w:val="0"/>
      <w:marRight w:val="0"/>
      <w:marTop w:val="0"/>
      <w:marBottom w:val="0"/>
      <w:divBdr>
        <w:top w:val="none" w:sz="0" w:space="0" w:color="auto"/>
        <w:left w:val="none" w:sz="0" w:space="0" w:color="auto"/>
        <w:bottom w:val="none" w:sz="0" w:space="0" w:color="auto"/>
        <w:right w:val="none" w:sz="0" w:space="0" w:color="auto"/>
      </w:divBdr>
    </w:div>
    <w:div w:id="498926308">
      <w:bodyDiv w:val="1"/>
      <w:marLeft w:val="0"/>
      <w:marRight w:val="0"/>
      <w:marTop w:val="0"/>
      <w:marBottom w:val="0"/>
      <w:divBdr>
        <w:top w:val="none" w:sz="0" w:space="0" w:color="auto"/>
        <w:left w:val="none" w:sz="0" w:space="0" w:color="auto"/>
        <w:bottom w:val="none" w:sz="0" w:space="0" w:color="auto"/>
        <w:right w:val="none" w:sz="0" w:space="0" w:color="auto"/>
      </w:divBdr>
    </w:div>
    <w:div w:id="500773703">
      <w:bodyDiv w:val="1"/>
      <w:marLeft w:val="0"/>
      <w:marRight w:val="0"/>
      <w:marTop w:val="0"/>
      <w:marBottom w:val="0"/>
      <w:divBdr>
        <w:top w:val="none" w:sz="0" w:space="0" w:color="auto"/>
        <w:left w:val="none" w:sz="0" w:space="0" w:color="auto"/>
        <w:bottom w:val="none" w:sz="0" w:space="0" w:color="auto"/>
        <w:right w:val="none" w:sz="0" w:space="0" w:color="auto"/>
      </w:divBdr>
    </w:div>
    <w:div w:id="504395317">
      <w:bodyDiv w:val="1"/>
      <w:marLeft w:val="0"/>
      <w:marRight w:val="0"/>
      <w:marTop w:val="0"/>
      <w:marBottom w:val="0"/>
      <w:divBdr>
        <w:top w:val="none" w:sz="0" w:space="0" w:color="auto"/>
        <w:left w:val="none" w:sz="0" w:space="0" w:color="auto"/>
        <w:bottom w:val="none" w:sz="0" w:space="0" w:color="auto"/>
        <w:right w:val="none" w:sz="0" w:space="0" w:color="auto"/>
      </w:divBdr>
      <w:divsChild>
        <w:div w:id="593903825">
          <w:marLeft w:val="0"/>
          <w:marRight w:val="0"/>
          <w:marTop w:val="0"/>
          <w:marBottom w:val="0"/>
          <w:divBdr>
            <w:top w:val="none" w:sz="0" w:space="0" w:color="auto"/>
            <w:left w:val="none" w:sz="0" w:space="0" w:color="auto"/>
            <w:bottom w:val="none" w:sz="0" w:space="0" w:color="auto"/>
            <w:right w:val="none" w:sz="0" w:space="0" w:color="auto"/>
          </w:divBdr>
          <w:divsChild>
            <w:div w:id="2109347235">
              <w:marLeft w:val="0"/>
              <w:marRight w:val="0"/>
              <w:marTop w:val="0"/>
              <w:marBottom w:val="0"/>
              <w:divBdr>
                <w:top w:val="none" w:sz="0" w:space="0" w:color="auto"/>
                <w:left w:val="none" w:sz="0" w:space="0" w:color="auto"/>
                <w:bottom w:val="none" w:sz="0" w:space="0" w:color="auto"/>
                <w:right w:val="none" w:sz="0" w:space="0" w:color="auto"/>
              </w:divBdr>
              <w:divsChild>
                <w:div w:id="1317882171">
                  <w:marLeft w:val="0"/>
                  <w:marRight w:val="0"/>
                  <w:marTop w:val="0"/>
                  <w:marBottom w:val="0"/>
                  <w:divBdr>
                    <w:top w:val="none" w:sz="0" w:space="0" w:color="auto"/>
                    <w:left w:val="none" w:sz="0" w:space="0" w:color="auto"/>
                    <w:bottom w:val="none" w:sz="0" w:space="0" w:color="auto"/>
                    <w:right w:val="none" w:sz="0" w:space="0" w:color="auto"/>
                  </w:divBdr>
                  <w:divsChild>
                    <w:div w:id="2873920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671838690">
          <w:marLeft w:val="0"/>
          <w:marRight w:val="0"/>
          <w:marTop w:val="0"/>
          <w:marBottom w:val="0"/>
          <w:divBdr>
            <w:top w:val="none" w:sz="0" w:space="0" w:color="auto"/>
            <w:left w:val="none" w:sz="0" w:space="0" w:color="auto"/>
            <w:bottom w:val="none" w:sz="0" w:space="0" w:color="auto"/>
            <w:right w:val="none" w:sz="0" w:space="0" w:color="auto"/>
          </w:divBdr>
          <w:divsChild>
            <w:div w:id="2063208633">
              <w:marLeft w:val="0"/>
              <w:marRight w:val="0"/>
              <w:marTop w:val="0"/>
              <w:marBottom w:val="0"/>
              <w:divBdr>
                <w:top w:val="none" w:sz="0" w:space="0" w:color="auto"/>
                <w:left w:val="none" w:sz="0" w:space="0" w:color="auto"/>
                <w:bottom w:val="none" w:sz="0" w:space="0" w:color="auto"/>
                <w:right w:val="none" w:sz="0" w:space="0" w:color="auto"/>
              </w:divBdr>
              <w:divsChild>
                <w:div w:id="1414468639">
                  <w:marLeft w:val="0"/>
                  <w:marRight w:val="0"/>
                  <w:marTop w:val="0"/>
                  <w:marBottom w:val="0"/>
                  <w:divBdr>
                    <w:top w:val="none" w:sz="0" w:space="0" w:color="auto"/>
                    <w:left w:val="none" w:sz="0" w:space="0" w:color="auto"/>
                    <w:bottom w:val="none" w:sz="0" w:space="0" w:color="auto"/>
                    <w:right w:val="none" w:sz="0" w:space="0" w:color="auto"/>
                  </w:divBdr>
                  <w:divsChild>
                    <w:div w:id="16944585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54897987">
          <w:marLeft w:val="0"/>
          <w:marRight w:val="0"/>
          <w:marTop w:val="0"/>
          <w:marBottom w:val="0"/>
          <w:divBdr>
            <w:top w:val="none" w:sz="0" w:space="0" w:color="auto"/>
            <w:left w:val="none" w:sz="0" w:space="0" w:color="auto"/>
            <w:bottom w:val="none" w:sz="0" w:space="0" w:color="auto"/>
            <w:right w:val="none" w:sz="0" w:space="0" w:color="auto"/>
          </w:divBdr>
          <w:divsChild>
            <w:div w:id="99303751">
              <w:marLeft w:val="0"/>
              <w:marRight w:val="0"/>
              <w:marTop w:val="0"/>
              <w:marBottom w:val="0"/>
              <w:divBdr>
                <w:top w:val="none" w:sz="0" w:space="0" w:color="auto"/>
                <w:left w:val="none" w:sz="0" w:space="0" w:color="auto"/>
                <w:bottom w:val="none" w:sz="0" w:space="0" w:color="auto"/>
                <w:right w:val="none" w:sz="0" w:space="0" w:color="auto"/>
              </w:divBdr>
              <w:divsChild>
                <w:div w:id="537427036">
                  <w:marLeft w:val="0"/>
                  <w:marRight w:val="0"/>
                  <w:marTop w:val="0"/>
                  <w:marBottom w:val="0"/>
                  <w:divBdr>
                    <w:top w:val="none" w:sz="0" w:space="0" w:color="auto"/>
                    <w:left w:val="none" w:sz="0" w:space="0" w:color="auto"/>
                    <w:bottom w:val="none" w:sz="0" w:space="0" w:color="auto"/>
                    <w:right w:val="none" w:sz="0" w:space="0" w:color="auto"/>
                  </w:divBdr>
                  <w:divsChild>
                    <w:div w:id="20302586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03075060">
              <w:marLeft w:val="0"/>
              <w:marRight w:val="0"/>
              <w:marTop w:val="0"/>
              <w:marBottom w:val="0"/>
              <w:divBdr>
                <w:top w:val="none" w:sz="0" w:space="0" w:color="auto"/>
                <w:left w:val="none" w:sz="0" w:space="0" w:color="auto"/>
                <w:bottom w:val="none" w:sz="0" w:space="0" w:color="auto"/>
                <w:right w:val="none" w:sz="0" w:space="0" w:color="auto"/>
              </w:divBdr>
              <w:divsChild>
                <w:div w:id="1842506944">
                  <w:marLeft w:val="0"/>
                  <w:marRight w:val="0"/>
                  <w:marTop w:val="0"/>
                  <w:marBottom w:val="0"/>
                  <w:divBdr>
                    <w:top w:val="none" w:sz="0" w:space="0" w:color="auto"/>
                    <w:left w:val="none" w:sz="0" w:space="0" w:color="auto"/>
                    <w:bottom w:val="none" w:sz="0" w:space="0" w:color="auto"/>
                    <w:right w:val="none" w:sz="0" w:space="0" w:color="auto"/>
                  </w:divBdr>
                  <w:divsChild>
                    <w:div w:id="19020123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10624558">
              <w:marLeft w:val="0"/>
              <w:marRight w:val="0"/>
              <w:marTop w:val="0"/>
              <w:marBottom w:val="0"/>
              <w:divBdr>
                <w:top w:val="none" w:sz="0" w:space="0" w:color="auto"/>
                <w:left w:val="none" w:sz="0" w:space="0" w:color="auto"/>
                <w:bottom w:val="none" w:sz="0" w:space="0" w:color="auto"/>
                <w:right w:val="none" w:sz="0" w:space="0" w:color="auto"/>
              </w:divBdr>
              <w:divsChild>
                <w:div w:id="1310742061">
                  <w:marLeft w:val="0"/>
                  <w:marRight w:val="0"/>
                  <w:marTop w:val="0"/>
                  <w:marBottom w:val="0"/>
                  <w:divBdr>
                    <w:top w:val="none" w:sz="0" w:space="0" w:color="auto"/>
                    <w:left w:val="none" w:sz="0" w:space="0" w:color="auto"/>
                    <w:bottom w:val="none" w:sz="0" w:space="0" w:color="auto"/>
                    <w:right w:val="none" w:sz="0" w:space="0" w:color="auto"/>
                  </w:divBdr>
                  <w:divsChild>
                    <w:div w:id="10434072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69993090">
          <w:marLeft w:val="0"/>
          <w:marRight w:val="0"/>
          <w:marTop w:val="0"/>
          <w:marBottom w:val="0"/>
          <w:divBdr>
            <w:top w:val="none" w:sz="0" w:space="0" w:color="auto"/>
            <w:left w:val="none" w:sz="0" w:space="0" w:color="auto"/>
            <w:bottom w:val="none" w:sz="0" w:space="0" w:color="auto"/>
            <w:right w:val="none" w:sz="0" w:space="0" w:color="auto"/>
          </w:divBdr>
          <w:divsChild>
            <w:div w:id="2022273768">
              <w:marLeft w:val="0"/>
              <w:marRight w:val="0"/>
              <w:marTop w:val="0"/>
              <w:marBottom w:val="0"/>
              <w:divBdr>
                <w:top w:val="none" w:sz="0" w:space="0" w:color="auto"/>
                <w:left w:val="none" w:sz="0" w:space="0" w:color="auto"/>
                <w:bottom w:val="none" w:sz="0" w:space="0" w:color="auto"/>
                <w:right w:val="none" w:sz="0" w:space="0" w:color="auto"/>
              </w:divBdr>
              <w:divsChild>
                <w:div w:id="1372921538">
                  <w:marLeft w:val="0"/>
                  <w:marRight w:val="0"/>
                  <w:marTop w:val="0"/>
                  <w:marBottom w:val="0"/>
                  <w:divBdr>
                    <w:top w:val="none" w:sz="0" w:space="0" w:color="auto"/>
                    <w:left w:val="none" w:sz="0" w:space="0" w:color="auto"/>
                    <w:bottom w:val="none" w:sz="0" w:space="0" w:color="auto"/>
                    <w:right w:val="none" w:sz="0" w:space="0" w:color="auto"/>
                  </w:divBdr>
                  <w:divsChild>
                    <w:div w:id="45359666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88844675">
          <w:marLeft w:val="0"/>
          <w:marRight w:val="0"/>
          <w:marTop w:val="0"/>
          <w:marBottom w:val="0"/>
          <w:divBdr>
            <w:top w:val="none" w:sz="0" w:space="0" w:color="auto"/>
            <w:left w:val="none" w:sz="0" w:space="0" w:color="auto"/>
            <w:bottom w:val="none" w:sz="0" w:space="0" w:color="auto"/>
            <w:right w:val="none" w:sz="0" w:space="0" w:color="auto"/>
          </w:divBdr>
          <w:divsChild>
            <w:div w:id="129522219">
              <w:marLeft w:val="0"/>
              <w:marRight w:val="0"/>
              <w:marTop w:val="0"/>
              <w:marBottom w:val="0"/>
              <w:divBdr>
                <w:top w:val="none" w:sz="0" w:space="0" w:color="auto"/>
                <w:left w:val="none" w:sz="0" w:space="0" w:color="auto"/>
                <w:bottom w:val="none" w:sz="0" w:space="0" w:color="auto"/>
                <w:right w:val="none" w:sz="0" w:space="0" w:color="auto"/>
              </w:divBdr>
              <w:divsChild>
                <w:div w:id="8603163">
                  <w:marLeft w:val="0"/>
                  <w:marRight w:val="0"/>
                  <w:marTop w:val="0"/>
                  <w:marBottom w:val="0"/>
                  <w:divBdr>
                    <w:top w:val="none" w:sz="0" w:space="0" w:color="auto"/>
                    <w:left w:val="none" w:sz="0" w:space="0" w:color="auto"/>
                    <w:bottom w:val="none" w:sz="0" w:space="0" w:color="auto"/>
                    <w:right w:val="none" w:sz="0" w:space="0" w:color="auto"/>
                  </w:divBdr>
                  <w:divsChild>
                    <w:div w:id="157261522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1787772">
              <w:marLeft w:val="0"/>
              <w:marRight w:val="0"/>
              <w:marTop w:val="0"/>
              <w:marBottom w:val="0"/>
              <w:divBdr>
                <w:top w:val="none" w:sz="0" w:space="0" w:color="auto"/>
                <w:left w:val="none" w:sz="0" w:space="0" w:color="auto"/>
                <w:bottom w:val="none" w:sz="0" w:space="0" w:color="auto"/>
                <w:right w:val="none" w:sz="0" w:space="0" w:color="auto"/>
              </w:divBdr>
              <w:divsChild>
                <w:div w:id="40640658">
                  <w:marLeft w:val="0"/>
                  <w:marRight w:val="0"/>
                  <w:marTop w:val="0"/>
                  <w:marBottom w:val="0"/>
                  <w:divBdr>
                    <w:top w:val="none" w:sz="0" w:space="0" w:color="auto"/>
                    <w:left w:val="none" w:sz="0" w:space="0" w:color="auto"/>
                    <w:bottom w:val="none" w:sz="0" w:space="0" w:color="auto"/>
                    <w:right w:val="none" w:sz="0" w:space="0" w:color="auto"/>
                  </w:divBdr>
                  <w:divsChild>
                    <w:div w:id="91235671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65282049">
          <w:marLeft w:val="0"/>
          <w:marRight w:val="0"/>
          <w:marTop w:val="0"/>
          <w:marBottom w:val="0"/>
          <w:divBdr>
            <w:top w:val="none" w:sz="0" w:space="0" w:color="auto"/>
            <w:left w:val="none" w:sz="0" w:space="0" w:color="auto"/>
            <w:bottom w:val="none" w:sz="0" w:space="0" w:color="auto"/>
            <w:right w:val="none" w:sz="0" w:space="0" w:color="auto"/>
          </w:divBdr>
          <w:divsChild>
            <w:div w:id="243030197">
              <w:marLeft w:val="0"/>
              <w:marRight w:val="0"/>
              <w:marTop w:val="0"/>
              <w:marBottom w:val="0"/>
              <w:divBdr>
                <w:top w:val="none" w:sz="0" w:space="0" w:color="auto"/>
                <w:left w:val="none" w:sz="0" w:space="0" w:color="auto"/>
                <w:bottom w:val="none" w:sz="0" w:space="0" w:color="auto"/>
                <w:right w:val="none" w:sz="0" w:space="0" w:color="auto"/>
              </w:divBdr>
              <w:divsChild>
                <w:div w:id="959338639">
                  <w:marLeft w:val="0"/>
                  <w:marRight w:val="0"/>
                  <w:marTop w:val="0"/>
                  <w:marBottom w:val="0"/>
                  <w:divBdr>
                    <w:top w:val="none" w:sz="0" w:space="0" w:color="auto"/>
                    <w:left w:val="none" w:sz="0" w:space="0" w:color="auto"/>
                    <w:bottom w:val="none" w:sz="0" w:space="0" w:color="auto"/>
                    <w:right w:val="none" w:sz="0" w:space="0" w:color="auto"/>
                  </w:divBdr>
                  <w:divsChild>
                    <w:div w:id="3222445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80437507">
              <w:marLeft w:val="0"/>
              <w:marRight w:val="0"/>
              <w:marTop w:val="0"/>
              <w:marBottom w:val="0"/>
              <w:divBdr>
                <w:top w:val="none" w:sz="0" w:space="0" w:color="auto"/>
                <w:left w:val="none" w:sz="0" w:space="0" w:color="auto"/>
                <w:bottom w:val="none" w:sz="0" w:space="0" w:color="auto"/>
                <w:right w:val="none" w:sz="0" w:space="0" w:color="auto"/>
              </w:divBdr>
              <w:divsChild>
                <w:div w:id="894780673">
                  <w:marLeft w:val="0"/>
                  <w:marRight w:val="0"/>
                  <w:marTop w:val="0"/>
                  <w:marBottom w:val="0"/>
                  <w:divBdr>
                    <w:top w:val="none" w:sz="0" w:space="0" w:color="auto"/>
                    <w:left w:val="none" w:sz="0" w:space="0" w:color="auto"/>
                    <w:bottom w:val="none" w:sz="0" w:space="0" w:color="auto"/>
                    <w:right w:val="none" w:sz="0" w:space="0" w:color="auto"/>
                  </w:divBdr>
                  <w:divsChild>
                    <w:div w:id="7009773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04441020">
      <w:bodyDiv w:val="1"/>
      <w:marLeft w:val="0"/>
      <w:marRight w:val="0"/>
      <w:marTop w:val="0"/>
      <w:marBottom w:val="0"/>
      <w:divBdr>
        <w:top w:val="none" w:sz="0" w:space="0" w:color="auto"/>
        <w:left w:val="none" w:sz="0" w:space="0" w:color="auto"/>
        <w:bottom w:val="none" w:sz="0" w:space="0" w:color="auto"/>
        <w:right w:val="none" w:sz="0" w:space="0" w:color="auto"/>
      </w:divBdr>
    </w:div>
    <w:div w:id="507407911">
      <w:bodyDiv w:val="1"/>
      <w:marLeft w:val="0"/>
      <w:marRight w:val="0"/>
      <w:marTop w:val="0"/>
      <w:marBottom w:val="0"/>
      <w:divBdr>
        <w:top w:val="none" w:sz="0" w:space="0" w:color="auto"/>
        <w:left w:val="none" w:sz="0" w:space="0" w:color="auto"/>
        <w:bottom w:val="none" w:sz="0" w:space="0" w:color="auto"/>
        <w:right w:val="none" w:sz="0" w:space="0" w:color="auto"/>
      </w:divBdr>
    </w:div>
    <w:div w:id="507717791">
      <w:bodyDiv w:val="1"/>
      <w:marLeft w:val="0"/>
      <w:marRight w:val="0"/>
      <w:marTop w:val="0"/>
      <w:marBottom w:val="0"/>
      <w:divBdr>
        <w:top w:val="none" w:sz="0" w:space="0" w:color="auto"/>
        <w:left w:val="none" w:sz="0" w:space="0" w:color="auto"/>
        <w:bottom w:val="none" w:sz="0" w:space="0" w:color="auto"/>
        <w:right w:val="none" w:sz="0" w:space="0" w:color="auto"/>
      </w:divBdr>
    </w:div>
    <w:div w:id="512259105">
      <w:bodyDiv w:val="1"/>
      <w:marLeft w:val="0"/>
      <w:marRight w:val="0"/>
      <w:marTop w:val="0"/>
      <w:marBottom w:val="0"/>
      <w:divBdr>
        <w:top w:val="none" w:sz="0" w:space="0" w:color="auto"/>
        <w:left w:val="none" w:sz="0" w:space="0" w:color="auto"/>
        <w:bottom w:val="none" w:sz="0" w:space="0" w:color="auto"/>
        <w:right w:val="none" w:sz="0" w:space="0" w:color="auto"/>
      </w:divBdr>
    </w:div>
    <w:div w:id="512500936">
      <w:bodyDiv w:val="1"/>
      <w:marLeft w:val="0"/>
      <w:marRight w:val="0"/>
      <w:marTop w:val="0"/>
      <w:marBottom w:val="0"/>
      <w:divBdr>
        <w:top w:val="none" w:sz="0" w:space="0" w:color="auto"/>
        <w:left w:val="none" w:sz="0" w:space="0" w:color="auto"/>
        <w:bottom w:val="none" w:sz="0" w:space="0" w:color="auto"/>
        <w:right w:val="none" w:sz="0" w:space="0" w:color="auto"/>
      </w:divBdr>
    </w:div>
    <w:div w:id="514077263">
      <w:bodyDiv w:val="1"/>
      <w:marLeft w:val="0"/>
      <w:marRight w:val="0"/>
      <w:marTop w:val="0"/>
      <w:marBottom w:val="0"/>
      <w:divBdr>
        <w:top w:val="none" w:sz="0" w:space="0" w:color="auto"/>
        <w:left w:val="none" w:sz="0" w:space="0" w:color="auto"/>
        <w:bottom w:val="none" w:sz="0" w:space="0" w:color="auto"/>
        <w:right w:val="none" w:sz="0" w:space="0" w:color="auto"/>
      </w:divBdr>
    </w:div>
    <w:div w:id="515341657">
      <w:bodyDiv w:val="1"/>
      <w:marLeft w:val="0"/>
      <w:marRight w:val="0"/>
      <w:marTop w:val="0"/>
      <w:marBottom w:val="0"/>
      <w:divBdr>
        <w:top w:val="none" w:sz="0" w:space="0" w:color="auto"/>
        <w:left w:val="none" w:sz="0" w:space="0" w:color="auto"/>
        <w:bottom w:val="none" w:sz="0" w:space="0" w:color="auto"/>
        <w:right w:val="none" w:sz="0" w:space="0" w:color="auto"/>
      </w:divBdr>
    </w:div>
    <w:div w:id="515383623">
      <w:bodyDiv w:val="1"/>
      <w:marLeft w:val="0"/>
      <w:marRight w:val="0"/>
      <w:marTop w:val="0"/>
      <w:marBottom w:val="0"/>
      <w:divBdr>
        <w:top w:val="none" w:sz="0" w:space="0" w:color="auto"/>
        <w:left w:val="none" w:sz="0" w:space="0" w:color="auto"/>
        <w:bottom w:val="none" w:sz="0" w:space="0" w:color="auto"/>
        <w:right w:val="none" w:sz="0" w:space="0" w:color="auto"/>
      </w:divBdr>
    </w:div>
    <w:div w:id="515462424">
      <w:bodyDiv w:val="1"/>
      <w:marLeft w:val="0"/>
      <w:marRight w:val="0"/>
      <w:marTop w:val="0"/>
      <w:marBottom w:val="0"/>
      <w:divBdr>
        <w:top w:val="none" w:sz="0" w:space="0" w:color="auto"/>
        <w:left w:val="none" w:sz="0" w:space="0" w:color="auto"/>
        <w:bottom w:val="none" w:sz="0" w:space="0" w:color="auto"/>
        <w:right w:val="none" w:sz="0" w:space="0" w:color="auto"/>
      </w:divBdr>
    </w:div>
    <w:div w:id="517432128">
      <w:bodyDiv w:val="1"/>
      <w:marLeft w:val="0"/>
      <w:marRight w:val="0"/>
      <w:marTop w:val="0"/>
      <w:marBottom w:val="0"/>
      <w:divBdr>
        <w:top w:val="none" w:sz="0" w:space="0" w:color="auto"/>
        <w:left w:val="none" w:sz="0" w:space="0" w:color="auto"/>
        <w:bottom w:val="none" w:sz="0" w:space="0" w:color="auto"/>
        <w:right w:val="none" w:sz="0" w:space="0" w:color="auto"/>
      </w:divBdr>
    </w:div>
    <w:div w:id="519199372">
      <w:bodyDiv w:val="1"/>
      <w:marLeft w:val="0"/>
      <w:marRight w:val="0"/>
      <w:marTop w:val="0"/>
      <w:marBottom w:val="0"/>
      <w:divBdr>
        <w:top w:val="none" w:sz="0" w:space="0" w:color="auto"/>
        <w:left w:val="none" w:sz="0" w:space="0" w:color="auto"/>
        <w:bottom w:val="none" w:sz="0" w:space="0" w:color="auto"/>
        <w:right w:val="none" w:sz="0" w:space="0" w:color="auto"/>
      </w:divBdr>
    </w:div>
    <w:div w:id="522672231">
      <w:bodyDiv w:val="1"/>
      <w:marLeft w:val="0"/>
      <w:marRight w:val="0"/>
      <w:marTop w:val="0"/>
      <w:marBottom w:val="0"/>
      <w:divBdr>
        <w:top w:val="none" w:sz="0" w:space="0" w:color="auto"/>
        <w:left w:val="none" w:sz="0" w:space="0" w:color="auto"/>
        <w:bottom w:val="none" w:sz="0" w:space="0" w:color="auto"/>
        <w:right w:val="none" w:sz="0" w:space="0" w:color="auto"/>
      </w:divBdr>
    </w:div>
    <w:div w:id="526337176">
      <w:bodyDiv w:val="1"/>
      <w:marLeft w:val="0"/>
      <w:marRight w:val="0"/>
      <w:marTop w:val="0"/>
      <w:marBottom w:val="0"/>
      <w:divBdr>
        <w:top w:val="none" w:sz="0" w:space="0" w:color="auto"/>
        <w:left w:val="none" w:sz="0" w:space="0" w:color="auto"/>
        <w:bottom w:val="none" w:sz="0" w:space="0" w:color="auto"/>
        <w:right w:val="none" w:sz="0" w:space="0" w:color="auto"/>
      </w:divBdr>
    </w:div>
    <w:div w:id="528756712">
      <w:bodyDiv w:val="1"/>
      <w:marLeft w:val="0"/>
      <w:marRight w:val="0"/>
      <w:marTop w:val="0"/>
      <w:marBottom w:val="0"/>
      <w:divBdr>
        <w:top w:val="none" w:sz="0" w:space="0" w:color="auto"/>
        <w:left w:val="none" w:sz="0" w:space="0" w:color="auto"/>
        <w:bottom w:val="none" w:sz="0" w:space="0" w:color="auto"/>
        <w:right w:val="none" w:sz="0" w:space="0" w:color="auto"/>
      </w:divBdr>
    </w:div>
    <w:div w:id="530996673">
      <w:bodyDiv w:val="1"/>
      <w:marLeft w:val="0"/>
      <w:marRight w:val="0"/>
      <w:marTop w:val="0"/>
      <w:marBottom w:val="0"/>
      <w:divBdr>
        <w:top w:val="none" w:sz="0" w:space="0" w:color="auto"/>
        <w:left w:val="none" w:sz="0" w:space="0" w:color="auto"/>
        <w:bottom w:val="none" w:sz="0" w:space="0" w:color="auto"/>
        <w:right w:val="none" w:sz="0" w:space="0" w:color="auto"/>
      </w:divBdr>
    </w:div>
    <w:div w:id="531655410">
      <w:bodyDiv w:val="1"/>
      <w:marLeft w:val="0"/>
      <w:marRight w:val="0"/>
      <w:marTop w:val="0"/>
      <w:marBottom w:val="0"/>
      <w:divBdr>
        <w:top w:val="none" w:sz="0" w:space="0" w:color="auto"/>
        <w:left w:val="none" w:sz="0" w:space="0" w:color="auto"/>
        <w:bottom w:val="none" w:sz="0" w:space="0" w:color="auto"/>
        <w:right w:val="none" w:sz="0" w:space="0" w:color="auto"/>
      </w:divBdr>
    </w:div>
    <w:div w:id="534386553">
      <w:bodyDiv w:val="1"/>
      <w:marLeft w:val="0"/>
      <w:marRight w:val="0"/>
      <w:marTop w:val="0"/>
      <w:marBottom w:val="0"/>
      <w:divBdr>
        <w:top w:val="none" w:sz="0" w:space="0" w:color="auto"/>
        <w:left w:val="none" w:sz="0" w:space="0" w:color="auto"/>
        <w:bottom w:val="none" w:sz="0" w:space="0" w:color="auto"/>
        <w:right w:val="none" w:sz="0" w:space="0" w:color="auto"/>
      </w:divBdr>
    </w:div>
    <w:div w:id="535702192">
      <w:bodyDiv w:val="1"/>
      <w:marLeft w:val="0"/>
      <w:marRight w:val="0"/>
      <w:marTop w:val="0"/>
      <w:marBottom w:val="0"/>
      <w:divBdr>
        <w:top w:val="none" w:sz="0" w:space="0" w:color="auto"/>
        <w:left w:val="none" w:sz="0" w:space="0" w:color="auto"/>
        <w:bottom w:val="none" w:sz="0" w:space="0" w:color="auto"/>
        <w:right w:val="none" w:sz="0" w:space="0" w:color="auto"/>
      </w:divBdr>
    </w:div>
    <w:div w:id="536477974">
      <w:bodyDiv w:val="1"/>
      <w:marLeft w:val="0"/>
      <w:marRight w:val="0"/>
      <w:marTop w:val="0"/>
      <w:marBottom w:val="0"/>
      <w:divBdr>
        <w:top w:val="none" w:sz="0" w:space="0" w:color="auto"/>
        <w:left w:val="none" w:sz="0" w:space="0" w:color="auto"/>
        <w:bottom w:val="none" w:sz="0" w:space="0" w:color="auto"/>
        <w:right w:val="none" w:sz="0" w:space="0" w:color="auto"/>
      </w:divBdr>
    </w:div>
    <w:div w:id="537356537">
      <w:bodyDiv w:val="1"/>
      <w:marLeft w:val="0"/>
      <w:marRight w:val="0"/>
      <w:marTop w:val="0"/>
      <w:marBottom w:val="0"/>
      <w:divBdr>
        <w:top w:val="none" w:sz="0" w:space="0" w:color="auto"/>
        <w:left w:val="none" w:sz="0" w:space="0" w:color="auto"/>
        <w:bottom w:val="none" w:sz="0" w:space="0" w:color="auto"/>
        <w:right w:val="none" w:sz="0" w:space="0" w:color="auto"/>
      </w:divBdr>
    </w:div>
    <w:div w:id="541287954">
      <w:bodyDiv w:val="1"/>
      <w:marLeft w:val="0"/>
      <w:marRight w:val="0"/>
      <w:marTop w:val="0"/>
      <w:marBottom w:val="0"/>
      <w:divBdr>
        <w:top w:val="none" w:sz="0" w:space="0" w:color="auto"/>
        <w:left w:val="none" w:sz="0" w:space="0" w:color="auto"/>
        <w:bottom w:val="none" w:sz="0" w:space="0" w:color="auto"/>
        <w:right w:val="none" w:sz="0" w:space="0" w:color="auto"/>
      </w:divBdr>
    </w:div>
    <w:div w:id="541748724">
      <w:bodyDiv w:val="1"/>
      <w:marLeft w:val="0"/>
      <w:marRight w:val="0"/>
      <w:marTop w:val="0"/>
      <w:marBottom w:val="0"/>
      <w:divBdr>
        <w:top w:val="none" w:sz="0" w:space="0" w:color="auto"/>
        <w:left w:val="none" w:sz="0" w:space="0" w:color="auto"/>
        <w:bottom w:val="none" w:sz="0" w:space="0" w:color="auto"/>
        <w:right w:val="none" w:sz="0" w:space="0" w:color="auto"/>
      </w:divBdr>
    </w:div>
    <w:div w:id="542137820">
      <w:bodyDiv w:val="1"/>
      <w:marLeft w:val="0"/>
      <w:marRight w:val="0"/>
      <w:marTop w:val="0"/>
      <w:marBottom w:val="0"/>
      <w:divBdr>
        <w:top w:val="none" w:sz="0" w:space="0" w:color="auto"/>
        <w:left w:val="none" w:sz="0" w:space="0" w:color="auto"/>
        <w:bottom w:val="none" w:sz="0" w:space="0" w:color="auto"/>
        <w:right w:val="none" w:sz="0" w:space="0" w:color="auto"/>
      </w:divBdr>
    </w:div>
    <w:div w:id="542668636">
      <w:bodyDiv w:val="1"/>
      <w:marLeft w:val="0"/>
      <w:marRight w:val="0"/>
      <w:marTop w:val="0"/>
      <w:marBottom w:val="0"/>
      <w:divBdr>
        <w:top w:val="none" w:sz="0" w:space="0" w:color="auto"/>
        <w:left w:val="none" w:sz="0" w:space="0" w:color="auto"/>
        <w:bottom w:val="none" w:sz="0" w:space="0" w:color="auto"/>
        <w:right w:val="none" w:sz="0" w:space="0" w:color="auto"/>
      </w:divBdr>
    </w:div>
    <w:div w:id="545601519">
      <w:bodyDiv w:val="1"/>
      <w:marLeft w:val="0"/>
      <w:marRight w:val="0"/>
      <w:marTop w:val="0"/>
      <w:marBottom w:val="0"/>
      <w:divBdr>
        <w:top w:val="none" w:sz="0" w:space="0" w:color="auto"/>
        <w:left w:val="none" w:sz="0" w:space="0" w:color="auto"/>
        <w:bottom w:val="none" w:sz="0" w:space="0" w:color="auto"/>
        <w:right w:val="none" w:sz="0" w:space="0" w:color="auto"/>
      </w:divBdr>
    </w:div>
    <w:div w:id="545675889">
      <w:bodyDiv w:val="1"/>
      <w:marLeft w:val="0"/>
      <w:marRight w:val="0"/>
      <w:marTop w:val="0"/>
      <w:marBottom w:val="0"/>
      <w:divBdr>
        <w:top w:val="none" w:sz="0" w:space="0" w:color="auto"/>
        <w:left w:val="none" w:sz="0" w:space="0" w:color="auto"/>
        <w:bottom w:val="none" w:sz="0" w:space="0" w:color="auto"/>
        <w:right w:val="none" w:sz="0" w:space="0" w:color="auto"/>
      </w:divBdr>
    </w:div>
    <w:div w:id="546993922">
      <w:bodyDiv w:val="1"/>
      <w:marLeft w:val="0"/>
      <w:marRight w:val="0"/>
      <w:marTop w:val="0"/>
      <w:marBottom w:val="0"/>
      <w:divBdr>
        <w:top w:val="none" w:sz="0" w:space="0" w:color="auto"/>
        <w:left w:val="none" w:sz="0" w:space="0" w:color="auto"/>
        <w:bottom w:val="none" w:sz="0" w:space="0" w:color="auto"/>
        <w:right w:val="none" w:sz="0" w:space="0" w:color="auto"/>
      </w:divBdr>
    </w:div>
    <w:div w:id="547108671">
      <w:bodyDiv w:val="1"/>
      <w:marLeft w:val="0"/>
      <w:marRight w:val="0"/>
      <w:marTop w:val="0"/>
      <w:marBottom w:val="0"/>
      <w:divBdr>
        <w:top w:val="none" w:sz="0" w:space="0" w:color="auto"/>
        <w:left w:val="none" w:sz="0" w:space="0" w:color="auto"/>
        <w:bottom w:val="none" w:sz="0" w:space="0" w:color="auto"/>
        <w:right w:val="none" w:sz="0" w:space="0" w:color="auto"/>
      </w:divBdr>
    </w:div>
    <w:div w:id="547688833">
      <w:bodyDiv w:val="1"/>
      <w:marLeft w:val="0"/>
      <w:marRight w:val="0"/>
      <w:marTop w:val="0"/>
      <w:marBottom w:val="0"/>
      <w:divBdr>
        <w:top w:val="none" w:sz="0" w:space="0" w:color="auto"/>
        <w:left w:val="none" w:sz="0" w:space="0" w:color="auto"/>
        <w:bottom w:val="none" w:sz="0" w:space="0" w:color="auto"/>
        <w:right w:val="none" w:sz="0" w:space="0" w:color="auto"/>
      </w:divBdr>
    </w:div>
    <w:div w:id="549927242">
      <w:bodyDiv w:val="1"/>
      <w:marLeft w:val="0"/>
      <w:marRight w:val="0"/>
      <w:marTop w:val="0"/>
      <w:marBottom w:val="0"/>
      <w:divBdr>
        <w:top w:val="none" w:sz="0" w:space="0" w:color="auto"/>
        <w:left w:val="none" w:sz="0" w:space="0" w:color="auto"/>
        <w:bottom w:val="none" w:sz="0" w:space="0" w:color="auto"/>
        <w:right w:val="none" w:sz="0" w:space="0" w:color="auto"/>
      </w:divBdr>
    </w:div>
    <w:div w:id="552471858">
      <w:bodyDiv w:val="1"/>
      <w:marLeft w:val="0"/>
      <w:marRight w:val="0"/>
      <w:marTop w:val="0"/>
      <w:marBottom w:val="0"/>
      <w:divBdr>
        <w:top w:val="none" w:sz="0" w:space="0" w:color="auto"/>
        <w:left w:val="none" w:sz="0" w:space="0" w:color="auto"/>
        <w:bottom w:val="none" w:sz="0" w:space="0" w:color="auto"/>
        <w:right w:val="none" w:sz="0" w:space="0" w:color="auto"/>
      </w:divBdr>
    </w:div>
    <w:div w:id="554512839">
      <w:bodyDiv w:val="1"/>
      <w:marLeft w:val="0"/>
      <w:marRight w:val="0"/>
      <w:marTop w:val="0"/>
      <w:marBottom w:val="0"/>
      <w:divBdr>
        <w:top w:val="none" w:sz="0" w:space="0" w:color="auto"/>
        <w:left w:val="none" w:sz="0" w:space="0" w:color="auto"/>
        <w:bottom w:val="none" w:sz="0" w:space="0" w:color="auto"/>
        <w:right w:val="none" w:sz="0" w:space="0" w:color="auto"/>
      </w:divBdr>
    </w:div>
    <w:div w:id="557516290">
      <w:bodyDiv w:val="1"/>
      <w:marLeft w:val="0"/>
      <w:marRight w:val="0"/>
      <w:marTop w:val="0"/>
      <w:marBottom w:val="0"/>
      <w:divBdr>
        <w:top w:val="none" w:sz="0" w:space="0" w:color="auto"/>
        <w:left w:val="none" w:sz="0" w:space="0" w:color="auto"/>
        <w:bottom w:val="none" w:sz="0" w:space="0" w:color="auto"/>
        <w:right w:val="none" w:sz="0" w:space="0" w:color="auto"/>
      </w:divBdr>
    </w:div>
    <w:div w:id="560363107">
      <w:bodyDiv w:val="1"/>
      <w:marLeft w:val="0"/>
      <w:marRight w:val="0"/>
      <w:marTop w:val="0"/>
      <w:marBottom w:val="0"/>
      <w:divBdr>
        <w:top w:val="none" w:sz="0" w:space="0" w:color="auto"/>
        <w:left w:val="none" w:sz="0" w:space="0" w:color="auto"/>
        <w:bottom w:val="none" w:sz="0" w:space="0" w:color="auto"/>
        <w:right w:val="none" w:sz="0" w:space="0" w:color="auto"/>
      </w:divBdr>
    </w:div>
    <w:div w:id="564417851">
      <w:bodyDiv w:val="1"/>
      <w:marLeft w:val="0"/>
      <w:marRight w:val="0"/>
      <w:marTop w:val="0"/>
      <w:marBottom w:val="0"/>
      <w:divBdr>
        <w:top w:val="none" w:sz="0" w:space="0" w:color="auto"/>
        <w:left w:val="none" w:sz="0" w:space="0" w:color="auto"/>
        <w:bottom w:val="none" w:sz="0" w:space="0" w:color="auto"/>
        <w:right w:val="none" w:sz="0" w:space="0" w:color="auto"/>
      </w:divBdr>
    </w:div>
    <w:div w:id="565798265">
      <w:bodyDiv w:val="1"/>
      <w:marLeft w:val="0"/>
      <w:marRight w:val="0"/>
      <w:marTop w:val="0"/>
      <w:marBottom w:val="0"/>
      <w:divBdr>
        <w:top w:val="none" w:sz="0" w:space="0" w:color="auto"/>
        <w:left w:val="none" w:sz="0" w:space="0" w:color="auto"/>
        <w:bottom w:val="none" w:sz="0" w:space="0" w:color="auto"/>
        <w:right w:val="none" w:sz="0" w:space="0" w:color="auto"/>
      </w:divBdr>
    </w:div>
    <w:div w:id="566720167">
      <w:bodyDiv w:val="1"/>
      <w:marLeft w:val="0"/>
      <w:marRight w:val="0"/>
      <w:marTop w:val="0"/>
      <w:marBottom w:val="0"/>
      <w:divBdr>
        <w:top w:val="none" w:sz="0" w:space="0" w:color="auto"/>
        <w:left w:val="none" w:sz="0" w:space="0" w:color="auto"/>
        <w:bottom w:val="none" w:sz="0" w:space="0" w:color="auto"/>
        <w:right w:val="none" w:sz="0" w:space="0" w:color="auto"/>
      </w:divBdr>
    </w:div>
    <w:div w:id="569653921">
      <w:bodyDiv w:val="1"/>
      <w:marLeft w:val="0"/>
      <w:marRight w:val="0"/>
      <w:marTop w:val="0"/>
      <w:marBottom w:val="0"/>
      <w:divBdr>
        <w:top w:val="none" w:sz="0" w:space="0" w:color="auto"/>
        <w:left w:val="none" w:sz="0" w:space="0" w:color="auto"/>
        <w:bottom w:val="none" w:sz="0" w:space="0" w:color="auto"/>
        <w:right w:val="none" w:sz="0" w:space="0" w:color="auto"/>
      </w:divBdr>
    </w:div>
    <w:div w:id="574242683">
      <w:bodyDiv w:val="1"/>
      <w:marLeft w:val="0"/>
      <w:marRight w:val="0"/>
      <w:marTop w:val="0"/>
      <w:marBottom w:val="0"/>
      <w:divBdr>
        <w:top w:val="none" w:sz="0" w:space="0" w:color="auto"/>
        <w:left w:val="none" w:sz="0" w:space="0" w:color="auto"/>
        <w:bottom w:val="none" w:sz="0" w:space="0" w:color="auto"/>
        <w:right w:val="none" w:sz="0" w:space="0" w:color="auto"/>
      </w:divBdr>
    </w:div>
    <w:div w:id="575751086">
      <w:bodyDiv w:val="1"/>
      <w:marLeft w:val="0"/>
      <w:marRight w:val="0"/>
      <w:marTop w:val="0"/>
      <w:marBottom w:val="0"/>
      <w:divBdr>
        <w:top w:val="none" w:sz="0" w:space="0" w:color="auto"/>
        <w:left w:val="none" w:sz="0" w:space="0" w:color="auto"/>
        <w:bottom w:val="none" w:sz="0" w:space="0" w:color="auto"/>
        <w:right w:val="none" w:sz="0" w:space="0" w:color="auto"/>
      </w:divBdr>
    </w:div>
    <w:div w:id="575823321">
      <w:bodyDiv w:val="1"/>
      <w:marLeft w:val="0"/>
      <w:marRight w:val="0"/>
      <w:marTop w:val="0"/>
      <w:marBottom w:val="0"/>
      <w:divBdr>
        <w:top w:val="none" w:sz="0" w:space="0" w:color="auto"/>
        <w:left w:val="none" w:sz="0" w:space="0" w:color="auto"/>
        <w:bottom w:val="none" w:sz="0" w:space="0" w:color="auto"/>
        <w:right w:val="none" w:sz="0" w:space="0" w:color="auto"/>
      </w:divBdr>
    </w:div>
    <w:div w:id="579171934">
      <w:bodyDiv w:val="1"/>
      <w:marLeft w:val="0"/>
      <w:marRight w:val="0"/>
      <w:marTop w:val="0"/>
      <w:marBottom w:val="0"/>
      <w:divBdr>
        <w:top w:val="none" w:sz="0" w:space="0" w:color="auto"/>
        <w:left w:val="none" w:sz="0" w:space="0" w:color="auto"/>
        <w:bottom w:val="none" w:sz="0" w:space="0" w:color="auto"/>
        <w:right w:val="none" w:sz="0" w:space="0" w:color="auto"/>
      </w:divBdr>
    </w:div>
    <w:div w:id="583415347">
      <w:bodyDiv w:val="1"/>
      <w:marLeft w:val="0"/>
      <w:marRight w:val="0"/>
      <w:marTop w:val="0"/>
      <w:marBottom w:val="0"/>
      <w:divBdr>
        <w:top w:val="none" w:sz="0" w:space="0" w:color="auto"/>
        <w:left w:val="none" w:sz="0" w:space="0" w:color="auto"/>
        <w:bottom w:val="none" w:sz="0" w:space="0" w:color="auto"/>
        <w:right w:val="none" w:sz="0" w:space="0" w:color="auto"/>
      </w:divBdr>
    </w:div>
    <w:div w:id="585264455">
      <w:bodyDiv w:val="1"/>
      <w:marLeft w:val="0"/>
      <w:marRight w:val="0"/>
      <w:marTop w:val="0"/>
      <w:marBottom w:val="0"/>
      <w:divBdr>
        <w:top w:val="none" w:sz="0" w:space="0" w:color="auto"/>
        <w:left w:val="none" w:sz="0" w:space="0" w:color="auto"/>
        <w:bottom w:val="none" w:sz="0" w:space="0" w:color="auto"/>
        <w:right w:val="none" w:sz="0" w:space="0" w:color="auto"/>
      </w:divBdr>
    </w:div>
    <w:div w:id="586155401">
      <w:bodyDiv w:val="1"/>
      <w:marLeft w:val="0"/>
      <w:marRight w:val="0"/>
      <w:marTop w:val="0"/>
      <w:marBottom w:val="0"/>
      <w:divBdr>
        <w:top w:val="none" w:sz="0" w:space="0" w:color="auto"/>
        <w:left w:val="none" w:sz="0" w:space="0" w:color="auto"/>
        <w:bottom w:val="none" w:sz="0" w:space="0" w:color="auto"/>
        <w:right w:val="none" w:sz="0" w:space="0" w:color="auto"/>
      </w:divBdr>
    </w:div>
    <w:div w:id="589048096">
      <w:bodyDiv w:val="1"/>
      <w:marLeft w:val="0"/>
      <w:marRight w:val="0"/>
      <w:marTop w:val="0"/>
      <w:marBottom w:val="0"/>
      <w:divBdr>
        <w:top w:val="none" w:sz="0" w:space="0" w:color="auto"/>
        <w:left w:val="none" w:sz="0" w:space="0" w:color="auto"/>
        <w:bottom w:val="none" w:sz="0" w:space="0" w:color="auto"/>
        <w:right w:val="none" w:sz="0" w:space="0" w:color="auto"/>
      </w:divBdr>
    </w:div>
    <w:div w:id="591011775">
      <w:bodyDiv w:val="1"/>
      <w:marLeft w:val="0"/>
      <w:marRight w:val="0"/>
      <w:marTop w:val="0"/>
      <w:marBottom w:val="0"/>
      <w:divBdr>
        <w:top w:val="none" w:sz="0" w:space="0" w:color="auto"/>
        <w:left w:val="none" w:sz="0" w:space="0" w:color="auto"/>
        <w:bottom w:val="none" w:sz="0" w:space="0" w:color="auto"/>
        <w:right w:val="none" w:sz="0" w:space="0" w:color="auto"/>
      </w:divBdr>
    </w:div>
    <w:div w:id="591741040">
      <w:bodyDiv w:val="1"/>
      <w:marLeft w:val="0"/>
      <w:marRight w:val="0"/>
      <w:marTop w:val="0"/>
      <w:marBottom w:val="0"/>
      <w:divBdr>
        <w:top w:val="none" w:sz="0" w:space="0" w:color="auto"/>
        <w:left w:val="none" w:sz="0" w:space="0" w:color="auto"/>
        <w:bottom w:val="none" w:sz="0" w:space="0" w:color="auto"/>
        <w:right w:val="none" w:sz="0" w:space="0" w:color="auto"/>
      </w:divBdr>
    </w:div>
    <w:div w:id="594361296">
      <w:bodyDiv w:val="1"/>
      <w:marLeft w:val="0"/>
      <w:marRight w:val="0"/>
      <w:marTop w:val="0"/>
      <w:marBottom w:val="0"/>
      <w:divBdr>
        <w:top w:val="none" w:sz="0" w:space="0" w:color="auto"/>
        <w:left w:val="none" w:sz="0" w:space="0" w:color="auto"/>
        <w:bottom w:val="none" w:sz="0" w:space="0" w:color="auto"/>
        <w:right w:val="none" w:sz="0" w:space="0" w:color="auto"/>
      </w:divBdr>
    </w:div>
    <w:div w:id="594825410">
      <w:bodyDiv w:val="1"/>
      <w:marLeft w:val="0"/>
      <w:marRight w:val="0"/>
      <w:marTop w:val="0"/>
      <w:marBottom w:val="0"/>
      <w:divBdr>
        <w:top w:val="none" w:sz="0" w:space="0" w:color="auto"/>
        <w:left w:val="none" w:sz="0" w:space="0" w:color="auto"/>
        <w:bottom w:val="none" w:sz="0" w:space="0" w:color="auto"/>
        <w:right w:val="none" w:sz="0" w:space="0" w:color="auto"/>
      </w:divBdr>
    </w:div>
    <w:div w:id="595092038">
      <w:bodyDiv w:val="1"/>
      <w:marLeft w:val="0"/>
      <w:marRight w:val="0"/>
      <w:marTop w:val="0"/>
      <w:marBottom w:val="0"/>
      <w:divBdr>
        <w:top w:val="none" w:sz="0" w:space="0" w:color="auto"/>
        <w:left w:val="none" w:sz="0" w:space="0" w:color="auto"/>
        <w:bottom w:val="none" w:sz="0" w:space="0" w:color="auto"/>
        <w:right w:val="none" w:sz="0" w:space="0" w:color="auto"/>
      </w:divBdr>
    </w:div>
    <w:div w:id="596182959">
      <w:bodyDiv w:val="1"/>
      <w:marLeft w:val="0"/>
      <w:marRight w:val="0"/>
      <w:marTop w:val="0"/>
      <w:marBottom w:val="0"/>
      <w:divBdr>
        <w:top w:val="none" w:sz="0" w:space="0" w:color="auto"/>
        <w:left w:val="none" w:sz="0" w:space="0" w:color="auto"/>
        <w:bottom w:val="none" w:sz="0" w:space="0" w:color="auto"/>
        <w:right w:val="none" w:sz="0" w:space="0" w:color="auto"/>
      </w:divBdr>
    </w:div>
    <w:div w:id="596525153">
      <w:bodyDiv w:val="1"/>
      <w:marLeft w:val="0"/>
      <w:marRight w:val="0"/>
      <w:marTop w:val="0"/>
      <w:marBottom w:val="0"/>
      <w:divBdr>
        <w:top w:val="none" w:sz="0" w:space="0" w:color="auto"/>
        <w:left w:val="none" w:sz="0" w:space="0" w:color="auto"/>
        <w:bottom w:val="none" w:sz="0" w:space="0" w:color="auto"/>
        <w:right w:val="none" w:sz="0" w:space="0" w:color="auto"/>
      </w:divBdr>
    </w:div>
    <w:div w:id="602345673">
      <w:bodyDiv w:val="1"/>
      <w:marLeft w:val="0"/>
      <w:marRight w:val="0"/>
      <w:marTop w:val="0"/>
      <w:marBottom w:val="0"/>
      <w:divBdr>
        <w:top w:val="none" w:sz="0" w:space="0" w:color="auto"/>
        <w:left w:val="none" w:sz="0" w:space="0" w:color="auto"/>
        <w:bottom w:val="none" w:sz="0" w:space="0" w:color="auto"/>
        <w:right w:val="none" w:sz="0" w:space="0" w:color="auto"/>
      </w:divBdr>
    </w:div>
    <w:div w:id="604312241">
      <w:bodyDiv w:val="1"/>
      <w:marLeft w:val="0"/>
      <w:marRight w:val="0"/>
      <w:marTop w:val="0"/>
      <w:marBottom w:val="0"/>
      <w:divBdr>
        <w:top w:val="none" w:sz="0" w:space="0" w:color="auto"/>
        <w:left w:val="none" w:sz="0" w:space="0" w:color="auto"/>
        <w:bottom w:val="none" w:sz="0" w:space="0" w:color="auto"/>
        <w:right w:val="none" w:sz="0" w:space="0" w:color="auto"/>
      </w:divBdr>
    </w:div>
    <w:div w:id="605969029">
      <w:bodyDiv w:val="1"/>
      <w:marLeft w:val="0"/>
      <w:marRight w:val="0"/>
      <w:marTop w:val="0"/>
      <w:marBottom w:val="0"/>
      <w:divBdr>
        <w:top w:val="none" w:sz="0" w:space="0" w:color="auto"/>
        <w:left w:val="none" w:sz="0" w:space="0" w:color="auto"/>
        <w:bottom w:val="none" w:sz="0" w:space="0" w:color="auto"/>
        <w:right w:val="none" w:sz="0" w:space="0" w:color="auto"/>
      </w:divBdr>
    </w:div>
    <w:div w:id="606087167">
      <w:bodyDiv w:val="1"/>
      <w:marLeft w:val="0"/>
      <w:marRight w:val="0"/>
      <w:marTop w:val="0"/>
      <w:marBottom w:val="0"/>
      <w:divBdr>
        <w:top w:val="none" w:sz="0" w:space="0" w:color="auto"/>
        <w:left w:val="none" w:sz="0" w:space="0" w:color="auto"/>
        <w:bottom w:val="none" w:sz="0" w:space="0" w:color="auto"/>
        <w:right w:val="none" w:sz="0" w:space="0" w:color="auto"/>
      </w:divBdr>
    </w:div>
    <w:div w:id="607977749">
      <w:bodyDiv w:val="1"/>
      <w:marLeft w:val="0"/>
      <w:marRight w:val="0"/>
      <w:marTop w:val="0"/>
      <w:marBottom w:val="0"/>
      <w:divBdr>
        <w:top w:val="none" w:sz="0" w:space="0" w:color="auto"/>
        <w:left w:val="none" w:sz="0" w:space="0" w:color="auto"/>
        <w:bottom w:val="none" w:sz="0" w:space="0" w:color="auto"/>
        <w:right w:val="none" w:sz="0" w:space="0" w:color="auto"/>
      </w:divBdr>
    </w:div>
    <w:div w:id="608899763">
      <w:bodyDiv w:val="1"/>
      <w:marLeft w:val="0"/>
      <w:marRight w:val="0"/>
      <w:marTop w:val="0"/>
      <w:marBottom w:val="0"/>
      <w:divBdr>
        <w:top w:val="none" w:sz="0" w:space="0" w:color="auto"/>
        <w:left w:val="none" w:sz="0" w:space="0" w:color="auto"/>
        <w:bottom w:val="none" w:sz="0" w:space="0" w:color="auto"/>
        <w:right w:val="none" w:sz="0" w:space="0" w:color="auto"/>
      </w:divBdr>
    </w:div>
    <w:div w:id="612595022">
      <w:bodyDiv w:val="1"/>
      <w:marLeft w:val="0"/>
      <w:marRight w:val="0"/>
      <w:marTop w:val="0"/>
      <w:marBottom w:val="0"/>
      <w:divBdr>
        <w:top w:val="none" w:sz="0" w:space="0" w:color="auto"/>
        <w:left w:val="none" w:sz="0" w:space="0" w:color="auto"/>
        <w:bottom w:val="none" w:sz="0" w:space="0" w:color="auto"/>
        <w:right w:val="none" w:sz="0" w:space="0" w:color="auto"/>
      </w:divBdr>
    </w:div>
    <w:div w:id="616908938">
      <w:bodyDiv w:val="1"/>
      <w:marLeft w:val="0"/>
      <w:marRight w:val="0"/>
      <w:marTop w:val="0"/>
      <w:marBottom w:val="0"/>
      <w:divBdr>
        <w:top w:val="none" w:sz="0" w:space="0" w:color="auto"/>
        <w:left w:val="none" w:sz="0" w:space="0" w:color="auto"/>
        <w:bottom w:val="none" w:sz="0" w:space="0" w:color="auto"/>
        <w:right w:val="none" w:sz="0" w:space="0" w:color="auto"/>
      </w:divBdr>
    </w:div>
    <w:div w:id="617875442">
      <w:bodyDiv w:val="1"/>
      <w:marLeft w:val="0"/>
      <w:marRight w:val="0"/>
      <w:marTop w:val="0"/>
      <w:marBottom w:val="0"/>
      <w:divBdr>
        <w:top w:val="none" w:sz="0" w:space="0" w:color="auto"/>
        <w:left w:val="none" w:sz="0" w:space="0" w:color="auto"/>
        <w:bottom w:val="none" w:sz="0" w:space="0" w:color="auto"/>
        <w:right w:val="none" w:sz="0" w:space="0" w:color="auto"/>
      </w:divBdr>
    </w:div>
    <w:div w:id="620650273">
      <w:bodyDiv w:val="1"/>
      <w:marLeft w:val="0"/>
      <w:marRight w:val="0"/>
      <w:marTop w:val="0"/>
      <w:marBottom w:val="0"/>
      <w:divBdr>
        <w:top w:val="none" w:sz="0" w:space="0" w:color="auto"/>
        <w:left w:val="none" w:sz="0" w:space="0" w:color="auto"/>
        <w:bottom w:val="none" w:sz="0" w:space="0" w:color="auto"/>
        <w:right w:val="none" w:sz="0" w:space="0" w:color="auto"/>
      </w:divBdr>
    </w:div>
    <w:div w:id="627128320">
      <w:bodyDiv w:val="1"/>
      <w:marLeft w:val="0"/>
      <w:marRight w:val="0"/>
      <w:marTop w:val="0"/>
      <w:marBottom w:val="0"/>
      <w:divBdr>
        <w:top w:val="none" w:sz="0" w:space="0" w:color="auto"/>
        <w:left w:val="none" w:sz="0" w:space="0" w:color="auto"/>
        <w:bottom w:val="none" w:sz="0" w:space="0" w:color="auto"/>
        <w:right w:val="none" w:sz="0" w:space="0" w:color="auto"/>
      </w:divBdr>
    </w:div>
    <w:div w:id="630020281">
      <w:bodyDiv w:val="1"/>
      <w:marLeft w:val="0"/>
      <w:marRight w:val="0"/>
      <w:marTop w:val="0"/>
      <w:marBottom w:val="0"/>
      <w:divBdr>
        <w:top w:val="none" w:sz="0" w:space="0" w:color="auto"/>
        <w:left w:val="none" w:sz="0" w:space="0" w:color="auto"/>
        <w:bottom w:val="none" w:sz="0" w:space="0" w:color="auto"/>
        <w:right w:val="none" w:sz="0" w:space="0" w:color="auto"/>
      </w:divBdr>
    </w:div>
    <w:div w:id="635335146">
      <w:bodyDiv w:val="1"/>
      <w:marLeft w:val="0"/>
      <w:marRight w:val="0"/>
      <w:marTop w:val="0"/>
      <w:marBottom w:val="0"/>
      <w:divBdr>
        <w:top w:val="none" w:sz="0" w:space="0" w:color="auto"/>
        <w:left w:val="none" w:sz="0" w:space="0" w:color="auto"/>
        <w:bottom w:val="none" w:sz="0" w:space="0" w:color="auto"/>
        <w:right w:val="none" w:sz="0" w:space="0" w:color="auto"/>
      </w:divBdr>
    </w:div>
    <w:div w:id="636256212">
      <w:bodyDiv w:val="1"/>
      <w:marLeft w:val="0"/>
      <w:marRight w:val="0"/>
      <w:marTop w:val="0"/>
      <w:marBottom w:val="0"/>
      <w:divBdr>
        <w:top w:val="none" w:sz="0" w:space="0" w:color="auto"/>
        <w:left w:val="none" w:sz="0" w:space="0" w:color="auto"/>
        <w:bottom w:val="none" w:sz="0" w:space="0" w:color="auto"/>
        <w:right w:val="none" w:sz="0" w:space="0" w:color="auto"/>
      </w:divBdr>
    </w:div>
    <w:div w:id="637537337">
      <w:bodyDiv w:val="1"/>
      <w:marLeft w:val="0"/>
      <w:marRight w:val="0"/>
      <w:marTop w:val="0"/>
      <w:marBottom w:val="0"/>
      <w:divBdr>
        <w:top w:val="none" w:sz="0" w:space="0" w:color="auto"/>
        <w:left w:val="none" w:sz="0" w:space="0" w:color="auto"/>
        <w:bottom w:val="none" w:sz="0" w:space="0" w:color="auto"/>
        <w:right w:val="none" w:sz="0" w:space="0" w:color="auto"/>
      </w:divBdr>
    </w:div>
    <w:div w:id="637995459">
      <w:bodyDiv w:val="1"/>
      <w:marLeft w:val="0"/>
      <w:marRight w:val="0"/>
      <w:marTop w:val="0"/>
      <w:marBottom w:val="0"/>
      <w:divBdr>
        <w:top w:val="none" w:sz="0" w:space="0" w:color="auto"/>
        <w:left w:val="none" w:sz="0" w:space="0" w:color="auto"/>
        <w:bottom w:val="none" w:sz="0" w:space="0" w:color="auto"/>
        <w:right w:val="none" w:sz="0" w:space="0" w:color="auto"/>
      </w:divBdr>
    </w:div>
    <w:div w:id="638148519">
      <w:bodyDiv w:val="1"/>
      <w:marLeft w:val="0"/>
      <w:marRight w:val="0"/>
      <w:marTop w:val="0"/>
      <w:marBottom w:val="0"/>
      <w:divBdr>
        <w:top w:val="none" w:sz="0" w:space="0" w:color="auto"/>
        <w:left w:val="none" w:sz="0" w:space="0" w:color="auto"/>
        <w:bottom w:val="none" w:sz="0" w:space="0" w:color="auto"/>
        <w:right w:val="none" w:sz="0" w:space="0" w:color="auto"/>
      </w:divBdr>
    </w:div>
    <w:div w:id="639656024">
      <w:bodyDiv w:val="1"/>
      <w:marLeft w:val="0"/>
      <w:marRight w:val="0"/>
      <w:marTop w:val="0"/>
      <w:marBottom w:val="0"/>
      <w:divBdr>
        <w:top w:val="none" w:sz="0" w:space="0" w:color="auto"/>
        <w:left w:val="none" w:sz="0" w:space="0" w:color="auto"/>
        <w:bottom w:val="none" w:sz="0" w:space="0" w:color="auto"/>
        <w:right w:val="none" w:sz="0" w:space="0" w:color="auto"/>
      </w:divBdr>
    </w:div>
    <w:div w:id="643201644">
      <w:bodyDiv w:val="1"/>
      <w:marLeft w:val="0"/>
      <w:marRight w:val="0"/>
      <w:marTop w:val="0"/>
      <w:marBottom w:val="0"/>
      <w:divBdr>
        <w:top w:val="none" w:sz="0" w:space="0" w:color="auto"/>
        <w:left w:val="none" w:sz="0" w:space="0" w:color="auto"/>
        <w:bottom w:val="none" w:sz="0" w:space="0" w:color="auto"/>
        <w:right w:val="none" w:sz="0" w:space="0" w:color="auto"/>
      </w:divBdr>
    </w:div>
    <w:div w:id="643311104">
      <w:bodyDiv w:val="1"/>
      <w:marLeft w:val="0"/>
      <w:marRight w:val="0"/>
      <w:marTop w:val="0"/>
      <w:marBottom w:val="0"/>
      <w:divBdr>
        <w:top w:val="none" w:sz="0" w:space="0" w:color="auto"/>
        <w:left w:val="none" w:sz="0" w:space="0" w:color="auto"/>
        <w:bottom w:val="none" w:sz="0" w:space="0" w:color="auto"/>
        <w:right w:val="none" w:sz="0" w:space="0" w:color="auto"/>
      </w:divBdr>
    </w:div>
    <w:div w:id="645403361">
      <w:bodyDiv w:val="1"/>
      <w:marLeft w:val="0"/>
      <w:marRight w:val="0"/>
      <w:marTop w:val="0"/>
      <w:marBottom w:val="0"/>
      <w:divBdr>
        <w:top w:val="none" w:sz="0" w:space="0" w:color="auto"/>
        <w:left w:val="none" w:sz="0" w:space="0" w:color="auto"/>
        <w:bottom w:val="none" w:sz="0" w:space="0" w:color="auto"/>
        <w:right w:val="none" w:sz="0" w:space="0" w:color="auto"/>
      </w:divBdr>
    </w:div>
    <w:div w:id="646471675">
      <w:bodyDiv w:val="1"/>
      <w:marLeft w:val="0"/>
      <w:marRight w:val="0"/>
      <w:marTop w:val="0"/>
      <w:marBottom w:val="0"/>
      <w:divBdr>
        <w:top w:val="none" w:sz="0" w:space="0" w:color="auto"/>
        <w:left w:val="none" w:sz="0" w:space="0" w:color="auto"/>
        <w:bottom w:val="none" w:sz="0" w:space="0" w:color="auto"/>
        <w:right w:val="none" w:sz="0" w:space="0" w:color="auto"/>
      </w:divBdr>
    </w:div>
    <w:div w:id="649674377">
      <w:bodyDiv w:val="1"/>
      <w:marLeft w:val="0"/>
      <w:marRight w:val="0"/>
      <w:marTop w:val="0"/>
      <w:marBottom w:val="0"/>
      <w:divBdr>
        <w:top w:val="none" w:sz="0" w:space="0" w:color="auto"/>
        <w:left w:val="none" w:sz="0" w:space="0" w:color="auto"/>
        <w:bottom w:val="none" w:sz="0" w:space="0" w:color="auto"/>
        <w:right w:val="none" w:sz="0" w:space="0" w:color="auto"/>
      </w:divBdr>
    </w:div>
    <w:div w:id="654648930">
      <w:bodyDiv w:val="1"/>
      <w:marLeft w:val="0"/>
      <w:marRight w:val="0"/>
      <w:marTop w:val="0"/>
      <w:marBottom w:val="0"/>
      <w:divBdr>
        <w:top w:val="none" w:sz="0" w:space="0" w:color="auto"/>
        <w:left w:val="none" w:sz="0" w:space="0" w:color="auto"/>
        <w:bottom w:val="none" w:sz="0" w:space="0" w:color="auto"/>
        <w:right w:val="none" w:sz="0" w:space="0" w:color="auto"/>
      </w:divBdr>
    </w:div>
    <w:div w:id="655305882">
      <w:bodyDiv w:val="1"/>
      <w:marLeft w:val="0"/>
      <w:marRight w:val="0"/>
      <w:marTop w:val="0"/>
      <w:marBottom w:val="0"/>
      <w:divBdr>
        <w:top w:val="none" w:sz="0" w:space="0" w:color="auto"/>
        <w:left w:val="none" w:sz="0" w:space="0" w:color="auto"/>
        <w:bottom w:val="none" w:sz="0" w:space="0" w:color="auto"/>
        <w:right w:val="none" w:sz="0" w:space="0" w:color="auto"/>
      </w:divBdr>
    </w:div>
    <w:div w:id="657003304">
      <w:bodyDiv w:val="1"/>
      <w:marLeft w:val="0"/>
      <w:marRight w:val="0"/>
      <w:marTop w:val="0"/>
      <w:marBottom w:val="0"/>
      <w:divBdr>
        <w:top w:val="none" w:sz="0" w:space="0" w:color="auto"/>
        <w:left w:val="none" w:sz="0" w:space="0" w:color="auto"/>
        <w:bottom w:val="none" w:sz="0" w:space="0" w:color="auto"/>
        <w:right w:val="none" w:sz="0" w:space="0" w:color="auto"/>
      </w:divBdr>
    </w:div>
    <w:div w:id="657925068">
      <w:bodyDiv w:val="1"/>
      <w:marLeft w:val="0"/>
      <w:marRight w:val="0"/>
      <w:marTop w:val="0"/>
      <w:marBottom w:val="0"/>
      <w:divBdr>
        <w:top w:val="none" w:sz="0" w:space="0" w:color="auto"/>
        <w:left w:val="none" w:sz="0" w:space="0" w:color="auto"/>
        <w:bottom w:val="none" w:sz="0" w:space="0" w:color="auto"/>
        <w:right w:val="none" w:sz="0" w:space="0" w:color="auto"/>
      </w:divBdr>
    </w:div>
    <w:div w:id="659188684">
      <w:bodyDiv w:val="1"/>
      <w:marLeft w:val="0"/>
      <w:marRight w:val="0"/>
      <w:marTop w:val="0"/>
      <w:marBottom w:val="0"/>
      <w:divBdr>
        <w:top w:val="none" w:sz="0" w:space="0" w:color="auto"/>
        <w:left w:val="none" w:sz="0" w:space="0" w:color="auto"/>
        <w:bottom w:val="none" w:sz="0" w:space="0" w:color="auto"/>
        <w:right w:val="none" w:sz="0" w:space="0" w:color="auto"/>
      </w:divBdr>
    </w:div>
    <w:div w:id="662201621">
      <w:bodyDiv w:val="1"/>
      <w:marLeft w:val="0"/>
      <w:marRight w:val="0"/>
      <w:marTop w:val="0"/>
      <w:marBottom w:val="0"/>
      <w:divBdr>
        <w:top w:val="none" w:sz="0" w:space="0" w:color="auto"/>
        <w:left w:val="none" w:sz="0" w:space="0" w:color="auto"/>
        <w:bottom w:val="none" w:sz="0" w:space="0" w:color="auto"/>
        <w:right w:val="none" w:sz="0" w:space="0" w:color="auto"/>
      </w:divBdr>
    </w:div>
    <w:div w:id="662701999">
      <w:bodyDiv w:val="1"/>
      <w:marLeft w:val="0"/>
      <w:marRight w:val="0"/>
      <w:marTop w:val="0"/>
      <w:marBottom w:val="0"/>
      <w:divBdr>
        <w:top w:val="none" w:sz="0" w:space="0" w:color="auto"/>
        <w:left w:val="none" w:sz="0" w:space="0" w:color="auto"/>
        <w:bottom w:val="none" w:sz="0" w:space="0" w:color="auto"/>
        <w:right w:val="none" w:sz="0" w:space="0" w:color="auto"/>
      </w:divBdr>
    </w:div>
    <w:div w:id="666791974">
      <w:bodyDiv w:val="1"/>
      <w:marLeft w:val="0"/>
      <w:marRight w:val="0"/>
      <w:marTop w:val="0"/>
      <w:marBottom w:val="0"/>
      <w:divBdr>
        <w:top w:val="none" w:sz="0" w:space="0" w:color="auto"/>
        <w:left w:val="none" w:sz="0" w:space="0" w:color="auto"/>
        <w:bottom w:val="none" w:sz="0" w:space="0" w:color="auto"/>
        <w:right w:val="none" w:sz="0" w:space="0" w:color="auto"/>
      </w:divBdr>
    </w:div>
    <w:div w:id="667709053">
      <w:bodyDiv w:val="1"/>
      <w:marLeft w:val="0"/>
      <w:marRight w:val="0"/>
      <w:marTop w:val="0"/>
      <w:marBottom w:val="0"/>
      <w:divBdr>
        <w:top w:val="none" w:sz="0" w:space="0" w:color="auto"/>
        <w:left w:val="none" w:sz="0" w:space="0" w:color="auto"/>
        <w:bottom w:val="none" w:sz="0" w:space="0" w:color="auto"/>
        <w:right w:val="none" w:sz="0" w:space="0" w:color="auto"/>
      </w:divBdr>
    </w:div>
    <w:div w:id="670568772">
      <w:bodyDiv w:val="1"/>
      <w:marLeft w:val="0"/>
      <w:marRight w:val="0"/>
      <w:marTop w:val="0"/>
      <w:marBottom w:val="0"/>
      <w:divBdr>
        <w:top w:val="none" w:sz="0" w:space="0" w:color="auto"/>
        <w:left w:val="none" w:sz="0" w:space="0" w:color="auto"/>
        <w:bottom w:val="none" w:sz="0" w:space="0" w:color="auto"/>
        <w:right w:val="none" w:sz="0" w:space="0" w:color="auto"/>
      </w:divBdr>
    </w:div>
    <w:div w:id="674111097">
      <w:bodyDiv w:val="1"/>
      <w:marLeft w:val="0"/>
      <w:marRight w:val="0"/>
      <w:marTop w:val="0"/>
      <w:marBottom w:val="0"/>
      <w:divBdr>
        <w:top w:val="none" w:sz="0" w:space="0" w:color="auto"/>
        <w:left w:val="none" w:sz="0" w:space="0" w:color="auto"/>
        <w:bottom w:val="none" w:sz="0" w:space="0" w:color="auto"/>
        <w:right w:val="none" w:sz="0" w:space="0" w:color="auto"/>
      </w:divBdr>
    </w:div>
    <w:div w:id="676031949">
      <w:bodyDiv w:val="1"/>
      <w:marLeft w:val="0"/>
      <w:marRight w:val="0"/>
      <w:marTop w:val="0"/>
      <w:marBottom w:val="0"/>
      <w:divBdr>
        <w:top w:val="none" w:sz="0" w:space="0" w:color="auto"/>
        <w:left w:val="none" w:sz="0" w:space="0" w:color="auto"/>
        <w:bottom w:val="none" w:sz="0" w:space="0" w:color="auto"/>
        <w:right w:val="none" w:sz="0" w:space="0" w:color="auto"/>
      </w:divBdr>
    </w:div>
    <w:div w:id="676880523">
      <w:bodyDiv w:val="1"/>
      <w:marLeft w:val="0"/>
      <w:marRight w:val="0"/>
      <w:marTop w:val="0"/>
      <w:marBottom w:val="0"/>
      <w:divBdr>
        <w:top w:val="none" w:sz="0" w:space="0" w:color="auto"/>
        <w:left w:val="none" w:sz="0" w:space="0" w:color="auto"/>
        <w:bottom w:val="none" w:sz="0" w:space="0" w:color="auto"/>
        <w:right w:val="none" w:sz="0" w:space="0" w:color="auto"/>
      </w:divBdr>
    </w:div>
    <w:div w:id="677273501">
      <w:bodyDiv w:val="1"/>
      <w:marLeft w:val="0"/>
      <w:marRight w:val="0"/>
      <w:marTop w:val="0"/>
      <w:marBottom w:val="0"/>
      <w:divBdr>
        <w:top w:val="none" w:sz="0" w:space="0" w:color="auto"/>
        <w:left w:val="none" w:sz="0" w:space="0" w:color="auto"/>
        <w:bottom w:val="none" w:sz="0" w:space="0" w:color="auto"/>
        <w:right w:val="none" w:sz="0" w:space="0" w:color="auto"/>
      </w:divBdr>
    </w:div>
    <w:div w:id="677316596">
      <w:bodyDiv w:val="1"/>
      <w:marLeft w:val="0"/>
      <w:marRight w:val="0"/>
      <w:marTop w:val="0"/>
      <w:marBottom w:val="0"/>
      <w:divBdr>
        <w:top w:val="none" w:sz="0" w:space="0" w:color="auto"/>
        <w:left w:val="none" w:sz="0" w:space="0" w:color="auto"/>
        <w:bottom w:val="none" w:sz="0" w:space="0" w:color="auto"/>
        <w:right w:val="none" w:sz="0" w:space="0" w:color="auto"/>
      </w:divBdr>
    </w:div>
    <w:div w:id="679234495">
      <w:bodyDiv w:val="1"/>
      <w:marLeft w:val="0"/>
      <w:marRight w:val="0"/>
      <w:marTop w:val="0"/>
      <w:marBottom w:val="0"/>
      <w:divBdr>
        <w:top w:val="none" w:sz="0" w:space="0" w:color="auto"/>
        <w:left w:val="none" w:sz="0" w:space="0" w:color="auto"/>
        <w:bottom w:val="none" w:sz="0" w:space="0" w:color="auto"/>
        <w:right w:val="none" w:sz="0" w:space="0" w:color="auto"/>
      </w:divBdr>
    </w:div>
    <w:div w:id="679351834">
      <w:bodyDiv w:val="1"/>
      <w:marLeft w:val="0"/>
      <w:marRight w:val="0"/>
      <w:marTop w:val="0"/>
      <w:marBottom w:val="0"/>
      <w:divBdr>
        <w:top w:val="none" w:sz="0" w:space="0" w:color="auto"/>
        <w:left w:val="none" w:sz="0" w:space="0" w:color="auto"/>
        <w:bottom w:val="none" w:sz="0" w:space="0" w:color="auto"/>
        <w:right w:val="none" w:sz="0" w:space="0" w:color="auto"/>
      </w:divBdr>
    </w:div>
    <w:div w:id="680595405">
      <w:bodyDiv w:val="1"/>
      <w:marLeft w:val="0"/>
      <w:marRight w:val="0"/>
      <w:marTop w:val="0"/>
      <w:marBottom w:val="0"/>
      <w:divBdr>
        <w:top w:val="none" w:sz="0" w:space="0" w:color="auto"/>
        <w:left w:val="none" w:sz="0" w:space="0" w:color="auto"/>
        <w:bottom w:val="none" w:sz="0" w:space="0" w:color="auto"/>
        <w:right w:val="none" w:sz="0" w:space="0" w:color="auto"/>
      </w:divBdr>
    </w:div>
    <w:div w:id="681586782">
      <w:bodyDiv w:val="1"/>
      <w:marLeft w:val="0"/>
      <w:marRight w:val="0"/>
      <w:marTop w:val="0"/>
      <w:marBottom w:val="0"/>
      <w:divBdr>
        <w:top w:val="none" w:sz="0" w:space="0" w:color="auto"/>
        <w:left w:val="none" w:sz="0" w:space="0" w:color="auto"/>
        <w:bottom w:val="none" w:sz="0" w:space="0" w:color="auto"/>
        <w:right w:val="none" w:sz="0" w:space="0" w:color="auto"/>
      </w:divBdr>
    </w:div>
    <w:div w:id="681668139">
      <w:bodyDiv w:val="1"/>
      <w:marLeft w:val="0"/>
      <w:marRight w:val="0"/>
      <w:marTop w:val="0"/>
      <w:marBottom w:val="0"/>
      <w:divBdr>
        <w:top w:val="none" w:sz="0" w:space="0" w:color="auto"/>
        <w:left w:val="none" w:sz="0" w:space="0" w:color="auto"/>
        <w:bottom w:val="none" w:sz="0" w:space="0" w:color="auto"/>
        <w:right w:val="none" w:sz="0" w:space="0" w:color="auto"/>
      </w:divBdr>
      <w:divsChild>
        <w:div w:id="629407763">
          <w:marLeft w:val="0"/>
          <w:marRight w:val="0"/>
          <w:marTop w:val="0"/>
          <w:marBottom w:val="0"/>
          <w:divBdr>
            <w:top w:val="none" w:sz="0" w:space="0" w:color="auto"/>
            <w:left w:val="none" w:sz="0" w:space="0" w:color="auto"/>
            <w:bottom w:val="none" w:sz="0" w:space="0" w:color="auto"/>
            <w:right w:val="none" w:sz="0" w:space="0" w:color="auto"/>
          </w:divBdr>
        </w:div>
        <w:div w:id="1870095794">
          <w:marLeft w:val="0"/>
          <w:marRight w:val="0"/>
          <w:marTop w:val="0"/>
          <w:marBottom w:val="0"/>
          <w:divBdr>
            <w:top w:val="none" w:sz="0" w:space="0" w:color="auto"/>
            <w:left w:val="none" w:sz="0" w:space="0" w:color="auto"/>
            <w:bottom w:val="none" w:sz="0" w:space="0" w:color="auto"/>
            <w:right w:val="none" w:sz="0" w:space="0" w:color="auto"/>
          </w:divBdr>
        </w:div>
      </w:divsChild>
    </w:div>
    <w:div w:id="684206385">
      <w:bodyDiv w:val="1"/>
      <w:marLeft w:val="0"/>
      <w:marRight w:val="0"/>
      <w:marTop w:val="0"/>
      <w:marBottom w:val="0"/>
      <w:divBdr>
        <w:top w:val="none" w:sz="0" w:space="0" w:color="auto"/>
        <w:left w:val="none" w:sz="0" w:space="0" w:color="auto"/>
        <w:bottom w:val="none" w:sz="0" w:space="0" w:color="auto"/>
        <w:right w:val="none" w:sz="0" w:space="0" w:color="auto"/>
      </w:divBdr>
    </w:div>
    <w:div w:id="685791790">
      <w:bodyDiv w:val="1"/>
      <w:marLeft w:val="0"/>
      <w:marRight w:val="0"/>
      <w:marTop w:val="0"/>
      <w:marBottom w:val="0"/>
      <w:divBdr>
        <w:top w:val="none" w:sz="0" w:space="0" w:color="auto"/>
        <w:left w:val="none" w:sz="0" w:space="0" w:color="auto"/>
        <w:bottom w:val="none" w:sz="0" w:space="0" w:color="auto"/>
        <w:right w:val="none" w:sz="0" w:space="0" w:color="auto"/>
      </w:divBdr>
    </w:div>
    <w:div w:id="687827799">
      <w:bodyDiv w:val="1"/>
      <w:marLeft w:val="0"/>
      <w:marRight w:val="0"/>
      <w:marTop w:val="0"/>
      <w:marBottom w:val="0"/>
      <w:divBdr>
        <w:top w:val="none" w:sz="0" w:space="0" w:color="auto"/>
        <w:left w:val="none" w:sz="0" w:space="0" w:color="auto"/>
        <w:bottom w:val="none" w:sz="0" w:space="0" w:color="auto"/>
        <w:right w:val="none" w:sz="0" w:space="0" w:color="auto"/>
      </w:divBdr>
    </w:div>
    <w:div w:id="688337619">
      <w:bodyDiv w:val="1"/>
      <w:marLeft w:val="0"/>
      <w:marRight w:val="0"/>
      <w:marTop w:val="0"/>
      <w:marBottom w:val="0"/>
      <w:divBdr>
        <w:top w:val="none" w:sz="0" w:space="0" w:color="auto"/>
        <w:left w:val="none" w:sz="0" w:space="0" w:color="auto"/>
        <w:bottom w:val="none" w:sz="0" w:space="0" w:color="auto"/>
        <w:right w:val="none" w:sz="0" w:space="0" w:color="auto"/>
      </w:divBdr>
    </w:div>
    <w:div w:id="688918200">
      <w:bodyDiv w:val="1"/>
      <w:marLeft w:val="0"/>
      <w:marRight w:val="0"/>
      <w:marTop w:val="0"/>
      <w:marBottom w:val="0"/>
      <w:divBdr>
        <w:top w:val="none" w:sz="0" w:space="0" w:color="auto"/>
        <w:left w:val="none" w:sz="0" w:space="0" w:color="auto"/>
        <w:bottom w:val="none" w:sz="0" w:space="0" w:color="auto"/>
        <w:right w:val="none" w:sz="0" w:space="0" w:color="auto"/>
      </w:divBdr>
    </w:div>
    <w:div w:id="689651036">
      <w:bodyDiv w:val="1"/>
      <w:marLeft w:val="0"/>
      <w:marRight w:val="0"/>
      <w:marTop w:val="0"/>
      <w:marBottom w:val="0"/>
      <w:divBdr>
        <w:top w:val="none" w:sz="0" w:space="0" w:color="auto"/>
        <w:left w:val="none" w:sz="0" w:space="0" w:color="auto"/>
        <w:bottom w:val="none" w:sz="0" w:space="0" w:color="auto"/>
        <w:right w:val="none" w:sz="0" w:space="0" w:color="auto"/>
      </w:divBdr>
    </w:div>
    <w:div w:id="690837796">
      <w:bodyDiv w:val="1"/>
      <w:marLeft w:val="0"/>
      <w:marRight w:val="0"/>
      <w:marTop w:val="0"/>
      <w:marBottom w:val="0"/>
      <w:divBdr>
        <w:top w:val="none" w:sz="0" w:space="0" w:color="auto"/>
        <w:left w:val="none" w:sz="0" w:space="0" w:color="auto"/>
        <w:bottom w:val="none" w:sz="0" w:space="0" w:color="auto"/>
        <w:right w:val="none" w:sz="0" w:space="0" w:color="auto"/>
      </w:divBdr>
    </w:div>
    <w:div w:id="691417095">
      <w:bodyDiv w:val="1"/>
      <w:marLeft w:val="0"/>
      <w:marRight w:val="0"/>
      <w:marTop w:val="0"/>
      <w:marBottom w:val="0"/>
      <w:divBdr>
        <w:top w:val="none" w:sz="0" w:space="0" w:color="auto"/>
        <w:left w:val="none" w:sz="0" w:space="0" w:color="auto"/>
        <w:bottom w:val="none" w:sz="0" w:space="0" w:color="auto"/>
        <w:right w:val="none" w:sz="0" w:space="0" w:color="auto"/>
      </w:divBdr>
    </w:div>
    <w:div w:id="693993415">
      <w:bodyDiv w:val="1"/>
      <w:marLeft w:val="0"/>
      <w:marRight w:val="0"/>
      <w:marTop w:val="0"/>
      <w:marBottom w:val="0"/>
      <w:divBdr>
        <w:top w:val="none" w:sz="0" w:space="0" w:color="auto"/>
        <w:left w:val="none" w:sz="0" w:space="0" w:color="auto"/>
        <w:bottom w:val="none" w:sz="0" w:space="0" w:color="auto"/>
        <w:right w:val="none" w:sz="0" w:space="0" w:color="auto"/>
      </w:divBdr>
    </w:div>
    <w:div w:id="694505233">
      <w:bodyDiv w:val="1"/>
      <w:marLeft w:val="0"/>
      <w:marRight w:val="0"/>
      <w:marTop w:val="0"/>
      <w:marBottom w:val="0"/>
      <w:divBdr>
        <w:top w:val="none" w:sz="0" w:space="0" w:color="auto"/>
        <w:left w:val="none" w:sz="0" w:space="0" w:color="auto"/>
        <w:bottom w:val="none" w:sz="0" w:space="0" w:color="auto"/>
        <w:right w:val="none" w:sz="0" w:space="0" w:color="auto"/>
      </w:divBdr>
    </w:div>
    <w:div w:id="695037029">
      <w:bodyDiv w:val="1"/>
      <w:marLeft w:val="0"/>
      <w:marRight w:val="0"/>
      <w:marTop w:val="0"/>
      <w:marBottom w:val="0"/>
      <w:divBdr>
        <w:top w:val="none" w:sz="0" w:space="0" w:color="auto"/>
        <w:left w:val="none" w:sz="0" w:space="0" w:color="auto"/>
        <w:bottom w:val="none" w:sz="0" w:space="0" w:color="auto"/>
        <w:right w:val="none" w:sz="0" w:space="0" w:color="auto"/>
      </w:divBdr>
    </w:div>
    <w:div w:id="696079201">
      <w:bodyDiv w:val="1"/>
      <w:marLeft w:val="0"/>
      <w:marRight w:val="0"/>
      <w:marTop w:val="0"/>
      <w:marBottom w:val="0"/>
      <w:divBdr>
        <w:top w:val="none" w:sz="0" w:space="0" w:color="auto"/>
        <w:left w:val="none" w:sz="0" w:space="0" w:color="auto"/>
        <w:bottom w:val="none" w:sz="0" w:space="0" w:color="auto"/>
        <w:right w:val="none" w:sz="0" w:space="0" w:color="auto"/>
      </w:divBdr>
    </w:div>
    <w:div w:id="701631408">
      <w:bodyDiv w:val="1"/>
      <w:marLeft w:val="0"/>
      <w:marRight w:val="0"/>
      <w:marTop w:val="0"/>
      <w:marBottom w:val="0"/>
      <w:divBdr>
        <w:top w:val="none" w:sz="0" w:space="0" w:color="auto"/>
        <w:left w:val="none" w:sz="0" w:space="0" w:color="auto"/>
        <w:bottom w:val="none" w:sz="0" w:space="0" w:color="auto"/>
        <w:right w:val="none" w:sz="0" w:space="0" w:color="auto"/>
      </w:divBdr>
    </w:div>
    <w:div w:id="709063732">
      <w:bodyDiv w:val="1"/>
      <w:marLeft w:val="0"/>
      <w:marRight w:val="0"/>
      <w:marTop w:val="0"/>
      <w:marBottom w:val="0"/>
      <w:divBdr>
        <w:top w:val="none" w:sz="0" w:space="0" w:color="auto"/>
        <w:left w:val="none" w:sz="0" w:space="0" w:color="auto"/>
        <w:bottom w:val="none" w:sz="0" w:space="0" w:color="auto"/>
        <w:right w:val="none" w:sz="0" w:space="0" w:color="auto"/>
      </w:divBdr>
    </w:div>
    <w:div w:id="709064646">
      <w:bodyDiv w:val="1"/>
      <w:marLeft w:val="0"/>
      <w:marRight w:val="0"/>
      <w:marTop w:val="0"/>
      <w:marBottom w:val="0"/>
      <w:divBdr>
        <w:top w:val="none" w:sz="0" w:space="0" w:color="auto"/>
        <w:left w:val="none" w:sz="0" w:space="0" w:color="auto"/>
        <w:bottom w:val="none" w:sz="0" w:space="0" w:color="auto"/>
        <w:right w:val="none" w:sz="0" w:space="0" w:color="auto"/>
      </w:divBdr>
    </w:div>
    <w:div w:id="715280445">
      <w:bodyDiv w:val="1"/>
      <w:marLeft w:val="0"/>
      <w:marRight w:val="0"/>
      <w:marTop w:val="0"/>
      <w:marBottom w:val="0"/>
      <w:divBdr>
        <w:top w:val="none" w:sz="0" w:space="0" w:color="auto"/>
        <w:left w:val="none" w:sz="0" w:space="0" w:color="auto"/>
        <w:bottom w:val="none" w:sz="0" w:space="0" w:color="auto"/>
        <w:right w:val="none" w:sz="0" w:space="0" w:color="auto"/>
      </w:divBdr>
    </w:div>
    <w:div w:id="717900685">
      <w:bodyDiv w:val="1"/>
      <w:marLeft w:val="0"/>
      <w:marRight w:val="0"/>
      <w:marTop w:val="0"/>
      <w:marBottom w:val="0"/>
      <w:divBdr>
        <w:top w:val="none" w:sz="0" w:space="0" w:color="auto"/>
        <w:left w:val="none" w:sz="0" w:space="0" w:color="auto"/>
        <w:bottom w:val="none" w:sz="0" w:space="0" w:color="auto"/>
        <w:right w:val="none" w:sz="0" w:space="0" w:color="auto"/>
      </w:divBdr>
    </w:div>
    <w:div w:id="721053781">
      <w:bodyDiv w:val="1"/>
      <w:marLeft w:val="0"/>
      <w:marRight w:val="0"/>
      <w:marTop w:val="0"/>
      <w:marBottom w:val="0"/>
      <w:divBdr>
        <w:top w:val="none" w:sz="0" w:space="0" w:color="auto"/>
        <w:left w:val="none" w:sz="0" w:space="0" w:color="auto"/>
        <w:bottom w:val="none" w:sz="0" w:space="0" w:color="auto"/>
        <w:right w:val="none" w:sz="0" w:space="0" w:color="auto"/>
      </w:divBdr>
    </w:div>
    <w:div w:id="727073521">
      <w:bodyDiv w:val="1"/>
      <w:marLeft w:val="0"/>
      <w:marRight w:val="0"/>
      <w:marTop w:val="0"/>
      <w:marBottom w:val="0"/>
      <w:divBdr>
        <w:top w:val="none" w:sz="0" w:space="0" w:color="auto"/>
        <w:left w:val="none" w:sz="0" w:space="0" w:color="auto"/>
        <w:bottom w:val="none" w:sz="0" w:space="0" w:color="auto"/>
        <w:right w:val="none" w:sz="0" w:space="0" w:color="auto"/>
      </w:divBdr>
    </w:div>
    <w:div w:id="727150925">
      <w:bodyDiv w:val="1"/>
      <w:marLeft w:val="0"/>
      <w:marRight w:val="0"/>
      <w:marTop w:val="0"/>
      <w:marBottom w:val="0"/>
      <w:divBdr>
        <w:top w:val="none" w:sz="0" w:space="0" w:color="auto"/>
        <w:left w:val="none" w:sz="0" w:space="0" w:color="auto"/>
        <w:bottom w:val="none" w:sz="0" w:space="0" w:color="auto"/>
        <w:right w:val="none" w:sz="0" w:space="0" w:color="auto"/>
      </w:divBdr>
    </w:div>
    <w:div w:id="727653305">
      <w:bodyDiv w:val="1"/>
      <w:marLeft w:val="0"/>
      <w:marRight w:val="0"/>
      <w:marTop w:val="0"/>
      <w:marBottom w:val="0"/>
      <w:divBdr>
        <w:top w:val="none" w:sz="0" w:space="0" w:color="auto"/>
        <w:left w:val="none" w:sz="0" w:space="0" w:color="auto"/>
        <w:bottom w:val="none" w:sz="0" w:space="0" w:color="auto"/>
        <w:right w:val="none" w:sz="0" w:space="0" w:color="auto"/>
      </w:divBdr>
    </w:div>
    <w:div w:id="733088421">
      <w:bodyDiv w:val="1"/>
      <w:marLeft w:val="0"/>
      <w:marRight w:val="0"/>
      <w:marTop w:val="0"/>
      <w:marBottom w:val="0"/>
      <w:divBdr>
        <w:top w:val="none" w:sz="0" w:space="0" w:color="auto"/>
        <w:left w:val="none" w:sz="0" w:space="0" w:color="auto"/>
        <w:bottom w:val="none" w:sz="0" w:space="0" w:color="auto"/>
        <w:right w:val="none" w:sz="0" w:space="0" w:color="auto"/>
      </w:divBdr>
    </w:div>
    <w:div w:id="733115771">
      <w:bodyDiv w:val="1"/>
      <w:marLeft w:val="0"/>
      <w:marRight w:val="0"/>
      <w:marTop w:val="0"/>
      <w:marBottom w:val="0"/>
      <w:divBdr>
        <w:top w:val="none" w:sz="0" w:space="0" w:color="auto"/>
        <w:left w:val="none" w:sz="0" w:space="0" w:color="auto"/>
        <w:bottom w:val="none" w:sz="0" w:space="0" w:color="auto"/>
        <w:right w:val="none" w:sz="0" w:space="0" w:color="auto"/>
      </w:divBdr>
    </w:div>
    <w:div w:id="736898993">
      <w:bodyDiv w:val="1"/>
      <w:marLeft w:val="0"/>
      <w:marRight w:val="0"/>
      <w:marTop w:val="0"/>
      <w:marBottom w:val="0"/>
      <w:divBdr>
        <w:top w:val="none" w:sz="0" w:space="0" w:color="auto"/>
        <w:left w:val="none" w:sz="0" w:space="0" w:color="auto"/>
        <w:bottom w:val="none" w:sz="0" w:space="0" w:color="auto"/>
        <w:right w:val="none" w:sz="0" w:space="0" w:color="auto"/>
      </w:divBdr>
    </w:div>
    <w:div w:id="737246926">
      <w:bodyDiv w:val="1"/>
      <w:marLeft w:val="0"/>
      <w:marRight w:val="0"/>
      <w:marTop w:val="0"/>
      <w:marBottom w:val="0"/>
      <w:divBdr>
        <w:top w:val="none" w:sz="0" w:space="0" w:color="auto"/>
        <w:left w:val="none" w:sz="0" w:space="0" w:color="auto"/>
        <w:bottom w:val="none" w:sz="0" w:space="0" w:color="auto"/>
        <w:right w:val="none" w:sz="0" w:space="0" w:color="auto"/>
      </w:divBdr>
    </w:div>
    <w:div w:id="737291322">
      <w:bodyDiv w:val="1"/>
      <w:marLeft w:val="0"/>
      <w:marRight w:val="0"/>
      <w:marTop w:val="0"/>
      <w:marBottom w:val="0"/>
      <w:divBdr>
        <w:top w:val="none" w:sz="0" w:space="0" w:color="auto"/>
        <w:left w:val="none" w:sz="0" w:space="0" w:color="auto"/>
        <w:bottom w:val="none" w:sz="0" w:space="0" w:color="auto"/>
        <w:right w:val="none" w:sz="0" w:space="0" w:color="auto"/>
      </w:divBdr>
    </w:div>
    <w:div w:id="738210071">
      <w:bodyDiv w:val="1"/>
      <w:marLeft w:val="0"/>
      <w:marRight w:val="0"/>
      <w:marTop w:val="0"/>
      <w:marBottom w:val="0"/>
      <w:divBdr>
        <w:top w:val="none" w:sz="0" w:space="0" w:color="auto"/>
        <w:left w:val="none" w:sz="0" w:space="0" w:color="auto"/>
        <w:bottom w:val="none" w:sz="0" w:space="0" w:color="auto"/>
        <w:right w:val="none" w:sz="0" w:space="0" w:color="auto"/>
      </w:divBdr>
    </w:div>
    <w:div w:id="738290376">
      <w:bodyDiv w:val="1"/>
      <w:marLeft w:val="0"/>
      <w:marRight w:val="0"/>
      <w:marTop w:val="0"/>
      <w:marBottom w:val="0"/>
      <w:divBdr>
        <w:top w:val="none" w:sz="0" w:space="0" w:color="auto"/>
        <w:left w:val="none" w:sz="0" w:space="0" w:color="auto"/>
        <w:bottom w:val="none" w:sz="0" w:space="0" w:color="auto"/>
        <w:right w:val="none" w:sz="0" w:space="0" w:color="auto"/>
      </w:divBdr>
    </w:div>
    <w:div w:id="739134489">
      <w:bodyDiv w:val="1"/>
      <w:marLeft w:val="0"/>
      <w:marRight w:val="0"/>
      <w:marTop w:val="0"/>
      <w:marBottom w:val="0"/>
      <w:divBdr>
        <w:top w:val="none" w:sz="0" w:space="0" w:color="auto"/>
        <w:left w:val="none" w:sz="0" w:space="0" w:color="auto"/>
        <w:bottom w:val="none" w:sz="0" w:space="0" w:color="auto"/>
        <w:right w:val="none" w:sz="0" w:space="0" w:color="auto"/>
      </w:divBdr>
    </w:div>
    <w:div w:id="742683961">
      <w:bodyDiv w:val="1"/>
      <w:marLeft w:val="0"/>
      <w:marRight w:val="0"/>
      <w:marTop w:val="0"/>
      <w:marBottom w:val="0"/>
      <w:divBdr>
        <w:top w:val="none" w:sz="0" w:space="0" w:color="auto"/>
        <w:left w:val="none" w:sz="0" w:space="0" w:color="auto"/>
        <w:bottom w:val="none" w:sz="0" w:space="0" w:color="auto"/>
        <w:right w:val="none" w:sz="0" w:space="0" w:color="auto"/>
      </w:divBdr>
    </w:div>
    <w:div w:id="746656415">
      <w:bodyDiv w:val="1"/>
      <w:marLeft w:val="0"/>
      <w:marRight w:val="0"/>
      <w:marTop w:val="0"/>
      <w:marBottom w:val="0"/>
      <w:divBdr>
        <w:top w:val="none" w:sz="0" w:space="0" w:color="auto"/>
        <w:left w:val="none" w:sz="0" w:space="0" w:color="auto"/>
        <w:bottom w:val="none" w:sz="0" w:space="0" w:color="auto"/>
        <w:right w:val="none" w:sz="0" w:space="0" w:color="auto"/>
      </w:divBdr>
    </w:div>
    <w:div w:id="749893112">
      <w:bodyDiv w:val="1"/>
      <w:marLeft w:val="0"/>
      <w:marRight w:val="0"/>
      <w:marTop w:val="0"/>
      <w:marBottom w:val="0"/>
      <w:divBdr>
        <w:top w:val="none" w:sz="0" w:space="0" w:color="auto"/>
        <w:left w:val="none" w:sz="0" w:space="0" w:color="auto"/>
        <w:bottom w:val="none" w:sz="0" w:space="0" w:color="auto"/>
        <w:right w:val="none" w:sz="0" w:space="0" w:color="auto"/>
      </w:divBdr>
    </w:div>
    <w:div w:id="750469255">
      <w:bodyDiv w:val="1"/>
      <w:marLeft w:val="0"/>
      <w:marRight w:val="0"/>
      <w:marTop w:val="0"/>
      <w:marBottom w:val="0"/>
      <w:divBdr>
        <w:top w:val="none" w:sz="0" w:space="0" w:color="auto"/>
        <w:left w:val="none" w:sz="0" w:space="0" w:color="auto"/>
        <w:bottom w:val="none" w:sz="0" w:space="0" w:color="auto"/>
        <w:right w:val="none" w:sz="0" w:space="0" w:color="auto"/>
      </w:divBdr>
    </w:div>
    <w:div w:id="751196735">
      <w:bodyDiv w:val="1"/>
      <w:marLeft w:val="0"/>
      <w:marRight w:val="0"/>
      <w:marTop w:val="0"/>
      <w:marBottom w:val="0"/>
      <w:divBdr>
        <w:top w:val="none" w:sz="0" w:space="0" w:color="auto"/>
        <w:left w:val="none" w:sz="0" w:space="0" w:color="auto"/>
        <w:bottom w:val="none" w:sz="0" w:space="0" w:color="auto"/>
        <w:right w:val="none" w:sz="0" w:space="0" w:color="auto"/>
      </w:divBdr>
    </w:div>
    <w:div w:id="752816150">
      <w:bodyDiv w:val="1"/>
      <w:marLeft w:val="0"/>
      <w:marRight w:val="0"/>
      <w:marTop w:val="0"/>
      <w:marBottom w:val="0"/>
      <w:divBdr>
        <w:top w:val="none" w:sz="0" w:space="0" w:color="auto"/>
        <w:left w:val="none" w:sz="0" w:space="0" w:color="auto"/>
        <w:bottom w:val="none" w:sz="0" w:space="0" w:color="auto"/>
        <w:right w:val="none" w:sz="0" w:space="0" w:color="auto"/>
      </w:divBdr>
    </w:div>
    <w:div w:id="752894277">
      <w:bodyDiv w:val="1"/>
      <w:marLeft w:val="0"/>
      <w:marRight w:val="0"/>
      <w:marTop w:val="0"/>
      <w:marBottom w:val="0"/>
      <w:divBdr>
        <w:top w:val="none" w:sz="0" w:space="0" w:color="auto"/>
        <w:left w:val="none" w:sz="0" w:space="0" w:color="auto"/>
        <w:bottom w:val="none" w:sz="0" w:space="0" w:color="auto"/>
        <w:right w:val="none" w:sz="0" w:space="0" w:color="auto"/>
      </w:divBdr>
    </w:div>
    <w:div w:id="755638282">
      <w:bodyDiv w:val="1"/>
      <w:marLeft w:val="0"/>
      <w:marRight w:val="0"/>
      <w:marTop w:val="0"/>
      <w:marBottom w:val="0"/>
      <w:divBdr>
        <w:top w:val="none" w:sz="0" w:space="0" w:color="auto"/>
        <w:left w:val="none" w:sz="0" w:space="0" w:color="auto"/>
        <w:bottom w:val="none" w:sz="0" w:space="0" w:color="auto"/>
        <w:right w:val="none" w:sz="0" w:space="0" w:color="auto"/>
      </w:divBdr>
    </w:div>
    <w:div w:id="756484082">
      <w:bodyDiv w:val="1"/>
      <w:marLeft w:val="0"/>
      <w:marRight w:val="0"/>
      <w:marTop w:val="0"/>
      <w:marBottom w:val="0"/>
      <w:divBdr>
        <w:top w:val="none" w:sz="0" w:space="0" w:color="auto"/>
        <w:left w:val="none" w:sz="0" w:space="0" w:color="auto"/>
        <w:bottom w:val="none" w:sz="0" w:space="0" w:color="auto"/>
        <w:right w:val="none" w:sz="0" w:space="0" w:color="auto"/>
      </w:divBdr>
    </w:div>
    <w:div w:id="764616506">
      <w:bodyDiv w:val="1"/>
      <w:marLeft w:val="0"/>
      <w:marRight w:val="0"/>
      <w:marTop w:val="0"/>
      <w:marBottom w:val="0"/>
      <w:divBdr>
        <w:top w:val="none" w:sz="0" w:space="0" w:color="auto"/>
        <w:left w:val="none" w:sz="0" w:space="0" w:color="auto"/>
        <w:bottom w:val="none" w:sz="0" w:space="0" w:color="auto"/>
        <w:right w:val="none" w:sz="0" w:space="0" w:color="auto"/>
      </w:divBdr>
    </w:div>
    <w:div w:id="769547666">
      <w:bodyDiv w:val="1"/>
      <w:marLeft w:val="0"/>
      <w:marRight w:val="0"/>
      <w:marTop w:val="0"/>
      <w:marBottom w:val="0"/>
      <w:divBdr>
        <w:top w:val="none" w:sz="0" w:space="0" w:color="auto"/>
        <w:left w:val="none" w:sz="0" w:space="0" w:color="auto"/>
        <w:bottom w:val="none" w:sz="0" w:space="0" w:color="auto"/>
        <w:right w:val="none" w:sz="0" w:space="0" w:color="auto"/>
      </w:divBdr>
    </w:div>
    <w:div w:id="770974781">
      <w:bodyDiv w:val="1"/>
      <w:marLeft w:val="0"/>
      <w:marRight w:val="0"/>
      <w:marTop w:val="0"/>
      <w:marBottom w:val="0"/>
      <w:divBdr>
        <w:top w:val="none" w:sz="0" w:space="0" w:color="auto"/>
        <w:left w:val="none" w:sz="0" w:space="0" w:color="auto"/>
        <w:bottom w:val="none" w:sz="0" w:space="0" w:color="auto"/>
        <w:right w:val="none" w:sz="0" w:space="0" w:color="auto"/>
      </w:divBdr>
    </w:div>
    <w:div w:id="771628166">
      <w:bodyDiv w:val="1"/>
      <w:marLeft w:val="0"/>
      <w:marRight w:val="0"/>
      <w:marTop w:val="0"/>
      <w:marBottom w:val="0"/>
      <w:divBdr>
        <w:top w:val="none" w:sz="0" w:space="0" w:color="auto"/>
        <w:left w:val="none" w:sz="0" w:space="0" w:color="auto"/>
        <w:bottom w:val="none" w:sz="0" w:space="0" w:color="auto"/>
        <w:right w:val="none" w:sz="0" w:space="0" w:color="auto"/>
      </w:divBdr>
    </w:div>
    <w:div w:id="773865782">
      <w:bodyDiv w:val="1"/>
      <w:marLeft w:val="0"/>
      <w:marRight w:val="0"/>
      <w:marTop w:val="0"/>
      <w:marBottom w:val="0"/>
      <w:divBdr>
        <w:top w:val="none" w:sz="0" w:space="0" w:color="auto"/>
        <w:left w:val="none" w:sz="0" w:space="0" w:color="auto"/>
        <w:bottom w:val="none" w:sz="0" w:space="0" w:color="auto"/>
        <w:right w:val="none" w:sz="0" w:space="0" w:color="auto"/>
      </w:divBdr>
    </w:div>
    <w:div w:id="775253422">
      <w:bodyDiv w:val="1"/>
      <w:marLeft w:val="0"/>
      <w:marRight w:val="0"/>
      <w:marTop w:val="0"/>
      <w:marBottom w:val="0"/>
      <w:divBdr>
        <w:top w:val="none" w:sz="0" w:space="0" w:color="auto"/>
        <w:left w:val="none" w:sz="0" w:space="0" w:color="auto"/>
        <w:bottom w:val="none" w:sz="0" w:space="0" w:color="auto"/>
        <w:right w:val="none" w:sz="0" w:space="0" w:color="auto"/>
      </w:divBdr>
    </w:div>
    <w:div w:id="776094732">
      <w:bodyDiv w:val="1"/>
      <w:marLeft w:val="0"/>
      <w:marRight w:val="0"/>
      <w:marTop w:val="0"/>
      <w:marBottom w:val="0"/>
      <w:divBdr>
        <w:top w:val="none" w:sz="0" w:space="0" w:color="auto"/>
        <w:left w:val="none" w:sz="0" w:space="0" w:color="auto"/>
        <w:bottom w:val="none" w:sz="0" w:space="0" w:color="auto"/>
        <w:right w:val="none" w:sz="0" w:space="0" w:color="auto"/>
      </w:divBdr>
    </w:div>
    <w:div w:id="779641099">
      <w:bodyDiv w:val="1"/>
      <w:marLeft w:val="0"/>
      <w:marRight w:val="0"/>
      <w:marTop w:val="0"/>
      <w:marBottom w:val="0"/>
      <w:divBdr>
        <w:top w:val="none" w:sz="0" w:space="0" w:color="auto"/>
        <w:left w:val="none" w:sz="0" w:space="0" w:color="auto"/>
        <w:bottom w:val="none" w:sz="0" w:space="0" w:color="auto"/>
        <w:right w:val="none" w:sz="0" w:space="0" w:color="auto"/>
      </w:divBdr>
    </w:div>
    <w:div w:id="780105890">
      <w:bodyDiv w:val="1"/>
      <w:marLeft w:val="0"/>
      <w:marRight w:val="0"/>
      <w:marTop w:val="0"/>
      <w:marBottom w:val="0"/>
      <w:divBdr>
        <w:top w:val="none" w:sz="0" w:space="0" w:color="auto"/>
        <w:left w:val="none" w:sz="0" w:space="0" w:color="auto"/>
        <w:bottom w:val="none" w:sz="0" w:space="0" w:color="auto"/>
        <w:right w:val="none" w:sz="0" w:space="0" w:color="auto"/>
      </w:divBdr>
    </w:div>
    <w:div w:id="781414480">
      <w:bodyDiv w:val="1"/>
      <w:marLeft w:val="0"/>
      <w:marRight w:val="0"/>
      <w:marTop w:val="0"/>
      <w:marBottom w:val="0"/>
      <w:divBdr>
        <w:top w:val="none" w:sz="0" w:space="0" w:color="auto"/>
        <w:left w:val="none" w:sz="0" w:space="0" w:color="auto"/>
        <w:bottom w:val="none" w:sz="0" w:space="0" w:color="auto"/>
        <w:right w:val="none" w:sz="0" w:space="0" w:color="auto"/>
      </w:divBdr>
    </w:div>
    <w:div w:id="783615624">
      <w:bodyDiv w:val="1"/>
      <w:marLeft w:val="0"/>
      <w:marRight w:val="0"/>
      <w:marTop w:val="0"/>
      <w:marBottom w:val="0"/>
      <w:divBdr>
        <w:top w:val="none" w:sz="0" w:space="0" w:color="auto"/>
        <w:left w:val="none" w:sz="0" w:space="0" w:color="auto"/>
        <w:bottom w:val="none" w:sz="0" w:space="0" w:color="auto"/>
        <w:right w:val="none" w:sz="0" w:space="0" w:color="auto"/>
      </w:divBdr>
    </w:div>
    <w:div w:id="786198669">
      <w:bodyDiv w:val="1"/>
      <w:marLeft w:val="0"/>
      <w:marRight w:val="0"/>
      <w:marTop w:val="0"/>
      <w:marBottom w:val="0"/>
      <w:divBdr>
        <w:top w:val="none" w:sz="0" w:space="0" w:color="auto"/>
        <w:left w:val="none" w:sz="0" w:space="0" w:color="auto"/>
        <w:bottom w:val="none" w:sz="0" w:space="0" w:color="auto"/>
        <w:right w:val="none" w:sz="0" w:space="0" w:color="auto"/>
      </w:divBdr>
    </w:div>
    <w:div w:id="787352060">
      <w:bodyDiv w:val="1"/>
      <w:marLeft w:val="0"/>
      <w:marRight w:val="0"/>
      <w:marTop w:val="0"/>
      <w:marBottom w:val="0"/>
      <w:divBdr>
        <w:top w:val="none" w:sz="0" w:space="0" w:color="auto"/>
        <w:left w:val="none" w:sz="0" w:space="0" w:color="auto"/>
        <w:bottom w:val="none" w:sz="0" w:space="0" w:color="auto"/>
        <w:right w:val="none" w:sz="0" w:space="0" w:color="auto"/>
      </w:divBdr>
    </w:div>
    <w:div w:id="787702188">
      <w:bodyDiv w:val="1"/>
      <w:marLeft w:val="0"/>
      <w:marRight w:val="0"/>
      <w:marTop w:val="0"/>
      <w:marBottom w:val="0"/>
      <w:divBdr>
        <w:top w:val="none" w:sz="0" w:space="0" w:color="auto"/>
        <w:left w:val="none" w:sz="0" w:space="0" w:color="auto"/>
        <w:bottom w:val="none" w:sz="0" w:space="0" w:color="auto"/>
        <w:right w:val="none" w:sz="0" w:space="0" w:color="auto"/>
      </w:divBdr>
    </w:div>
    <w:div w:id="787816688">
      <w:bodyDiv w:val="1"/>
      <w:marLeft w:val="0"/>
      <w:marRight w:val="0"/>
      <w:marTop w:val="0"/>
      <w:marBottom w:val="0"/>
      <w:divBdr>
        <w:top w:val="none" w:sz="0" w:space="0" w:color="auto"/>
        <w:left w:val="none" w:sz="0" w:space="0" w:color="auto"/>
        <w:bottom w:val="none" w:sz="0" w:space="0" w:color="auto"/>
        <w:right w:val="none" w:sz="0" w:space="0" w:color="auto"/>
      </w:divBdr>
    </w:div>
    <w:div w:id="792942135">
      <w:bodyDiv w:val="1"/>
      <w:marLeft w:val="0"/>
      <w:marRight w:val="0"/>
      <w:marTop w:val="0"/>
      <w:marBottom w:val="0"/>
      <w:divBdr>
        <w:top w:val="none" w:sz="0" w:space="0" w:color="auto"/>
        <w:left w:val="none" w:sz="0" w:space="0" w:color="auto"/>
        <w:bottom w:val="none" w:sz="0" w:space="0" w:color="auto"/>
        <w:right w:val="none" w:sz="0" w:space="0" w:color="auto"/>
      </w:divBdr>
    </w:div>
    <w:div w:id="793644860">
      <w:bodyDiv w:val="1"/>
      <w:marLeft w:val="0"/>
      <w:marRight w:val="0"/>
      <w:marTop w:val="0"/>
      <w:marBottom w:val="0"/>
      <w:divBdr>
        <w:top w:val="none" w:sz="0" w:space="0" w:color="auto"/>
        <w:left w:val="none" w:sz="0" w:space="0" w:color="auto"/>
        <w:bottom w:val="none" w:sz="0" w:space="0" w:color="auto"/>
        <w:right w:val="none" w:sz="0" w:space="0" w:color="auto"/>
      </w:divBdr>
    </w:div>
    <w:div w:id="794903958">
      <w:bodyDiv w:val="1"/>
      <w:marLeft w:val="0"/>
      <w:marRight w:val="0"/>
      <w:marTop w:val="0"/>
      <w:marBottom w:val="0"/>
      <w:divBdr>
        <w:top w:val="none" w:sz="0" w:space="0" w:color="auto"/>
        <w:left w:val="none" w:sz="0" w:space="0" w:color="auto"/>
        <w:bottom w:val="none" w:sz="0" w:space="0" w:color="auto"/>
        <w:right w:val="none" w:sz="0" w:space="0" w:color="auto"/>
      </w:divBdr>
    </w:div>
    <w:div w:id="798911675">
      <w:bodyDiv w:val="1"/>
      <w:marLeft w:val="0"/>
      <w:marRight w:val="0"/>
      <w:marTop w:val="0"/>
      <w:marBottom w:val="0"/>
      <w:divBdr>
        <w:top w:val="none" w:sz="0" w:space="0" w:color="auto"/>
        <w:left w:val="none" w:sz="0" w:space="0" w:color="auto"/>
        <w:bottom w:val="none" w:sz="0" w:space="0" w:color="auto"/>
        <w:right w:val="none" w:sz="0" w:space="0" w:color="auto"/>
      </w:divBdr>
    </w:div>
    <w:div w:id="799224296">
      <w:bodyDiv w:val="1"/>
      <w:marLeft w:val="0"/>
      <w:marRight w:val="0"/>
      <w:marTop w:val="0"/>
      <w:marBottom w:val="0"/>
      <w:divBdr>
        <w:top w:val="none" w:sz="0" w:space="0" w:color="auto"/>
        <w:left w:val="none" w:sz="0" w:space="0" w:color="auto"/>
        <w:bottom w:val="none" w:sz="0" w:space="0" w:color="auto"/>
        <w:right w:val="none" w:sz="0" w:space="0" w:color="auto"/>
      </w:divBdr>
    </w:div>
    <w:div w:id="801581128">
      <w:bodyDiv w:val="1"/>
      <w:marLeft w:val="0"/>
      <w:marRight w:val="0"/>
      <w:marTop w:val="0"/>
      <w:marBottom w:val="0"/>
      <w:divBdr>
        <w:top w:val="none" w:sz="0" w:space="0" w:color="auto"/>
        <w:left w:val="none" w:sz="0" w:space="0" w:color="auto"/>
        <w:bottom w:val="none" w:sz="0" w:space="0" w:color="auto"/>
        <w:right w:val="none" w:sz="0" w:space="0" w:color="auto"/>
      </w:divBdr>
    </w:div>
    <w:div w:id="804274280">
      <w:bodyDiv w:val="1"/>
      <w:marLeft w:val="0"/>
      <w:marRight w:val="0"/>
      <w:marTop w:val="0"/>
      <w:marBottom w:val="0"/>
      <w:divBdr>
        <w:top w:val="none" w:sz="0" w:space="0" w:color="auto"/>
        <w:left w:val="none" w:sz="0" w:space="0" w:color="auto"/>
        <w:bottom w:val="none" w:sz="0" w:space="0" w:color="auto"/>
        <w:right w:val="none" w:sz="0" w:space="0" w:color="auto"/>
      </w:divBdr>
    </w:div>
    <w:div w:id="805389503">
      <w:bodyDiv w:val="1"/>
      <w:marLeft w:val="0"/>
      <w:marRight w:val="0"/>
      <w:marTop w:val="0"/>
      <w:marBottom w:val="0"/>
      <w:divBdr>
        <w:top w:val="none" w:sz="0" w:space="0" w:color="auto"/>
        <w:left w:val="none" w:sz="0" w:space="0" w:color="auto"/>
        <w:bottom w:val="none" w:sz="0" w:space="0" w:color="auto"/>
        <w:right w:val="none" w:sz="0" w:space="0" w:color="auto"/>
      </w:divBdr>
    </w:div>
    <w:div w:id="806514874">
      <w:bodyDiv w:val="1"/>
      <w:marLeft w:val="0"/>
      <w:marRight w:val="0"/>
      <w:marTop w:val="0"/>
      <w:marBottom w:val="0"/>
      <w:divBdr>
        <w:top w:val="none" w:sz="0" w:space="0" w:color="auto"/>
        <w:left w:val="none" w:sz="0" w:space="0" w:color="auto"/>
        <w:bottom w:val="none" w:sz="0" w:space="0" w:color="auto"/>
        <w:right w:val="none" w:sz="0" w:space="0" w:color="auto"/>
      </w:divBdr>
    </w:div>
    <w:div w:id="807670059">
      <w:bodyDiv w:val="1"/>
      <w:marLeft w:val="0"/>
      <w:marRight w:val="0"/>
      <w:marTop w:val="0"/>
      <w:marBottom w:val="0"/>
      <w:divBdr>
        <w:top w:val="none" w:sz="0" w:space="0" w:color="auto"/>
        <w:left w:val="none" w:sz="0" w:space="0" w:color="auto"/>
        <w:bottom w:val="none" w:sz="0" w:space="0" w:color="auto"/>
        <w:right w:val="none" w:sz="0" w:space="0" w:color="auto"/>
      </w:divBdr>
    </w:div>
    <w:div w:id="808596827">
      <w:bodyDiv w:val="1"/>
      <w:marLeft w:val="0"/>
      <w:marRight w:val="0"/>
      <w:marTop w:val="0"/>
      <w:marBottom w:val="0"/>
      <w:divBdr>
        <w:top w:val="none" w:sz="0" w:space="0" w:color="auto"/>
        <w:left w:val="none" w:sz="0" w:space="0" w:color="auto"/>
        <w:bottom w:val="none" w:sz="0" w:space="0" w:color="auto"/>
        <w:right w:val="none" w:sz="0" w:space="0" w:color="auto"/>
      </w:divBdr>
    </w:div>
    <w:div w:id="816412063">
      <w:bodyDiv w:val="1"/>
      <w:marLeft w:val="0"/>
      <w:marRight w:val="0"/>
      <w:marTop w:val="0"/>
      <w:marBottom w:val="0"/>
      <w:divBdr>
        <w:top w:val="none" w:sz="0" w:space="0" w:color="auto"/>
        <w:left w:val="none" w:sz="0" w:space="0" w:color="auto"/>
        <w:bottom w:val="none" w:sz="0" w:space="0" w:color="auto"/>
        <w:right w:val="none" w:sz="0" w:space="0" w:color="auto"/>
      </w:divBdr>
    </w:div>
    <w:div w:id="818839054">
      <w:bodyDiv w:val="1"/>
      <w:marLeft w:val="0"/>
      <w:marRight w:val="0"/>
      <w:marTop w:val="0"/>
      <w:marBottom w:val="0"/>
      <w:divBdr>
        <w:top w:val="none" w:sz="0" w:space="0" w:color="auto"/>
        <w:left w:val="none" w:sz="0" w:space="0" w:color="auto"/>
        <w:bottom w:val="none" w:sz="0" w:space="0" w:color="auto"/>
        <w:right w:val="none" w:sz="0" w:space="0" w:color="auto"/>
      </w:divBdr>
    </w:div>
    <w:div w:id="819003922">
      <w:bodyDiv w:val="1"/>
      <w:marLeft w:val="0"/>
      <w:marRight w:val="0"/>
      <w:marTop w:val="0"/>
      <w:marBottom w:val="0"/>
      <w:divBdr>
        <w:top w:val="none" w:sz="0" w:space="0" w:color="auto"/>
        <w:left w:val="none" w:sz="0" w:space="0" w:color="auto"/>
        <w:bottom w:val="none" w:sz="0" w:space="0" w:color="auto"/>
        <w:right w:val="none" w:sz="0" w:space="0" w:color="auto"/>
      </w:divBdr>
    </w:div>
    <w:div w:id="821778770">
      <w:bodyDiv w:val="1"/>
      <w:marLeft w:val="0"/>
      <w:marRight w:val="0"/>
      <w:marTop w:val="0"/>
      <w:marBottom w:val="0"/>
      <w:divBdr>
        <w:top w:val="none" w:sz="0" w:space="0" w:color="auto"/>
        <w:left w:val="none" w:sz="0" w:space="0" w:color="auto"/>
        <w:bottom w:val="none" w:sz="0" w:space="0" w:color="auto"/>
        <w:right w:val="none" w:sz="0" w:space="0" w:color="auto"/>
      </w:divBdr>
    </w:div>
    <w:div w:id="824056041">
      <w:bodyDiv w:val="1"/>
      <w:marLeft w:val="0"/>
      <w:marRight w:val="0"/>
      <w:marTop w:val="0"/>
      <w:marBottom w:val="0"/>
      <w:divBdr>
        <w:top w:val="none" w:sz="0" w:space="0" w:color="auto"/>
        <w:left w:val="none" w:sz="0" w:space="0" w:color="auto"/>
        <w:bottom w:val="none" w:sz="0" w:space="0" w:color="auto"/>
        <w:right w:val="none" w:sz="0" w:space="0" w:color="auto"/>
      </w:divBdr>
    </w:div>
    <w:div w:id="828210254">
      <w:bodyDiv w:val="1"/>
      <w:marLeft w:val="0"/>
      <w:marRight w:val="0"/>
      <w:marTop w:val="0"/>
      <w:marBottom w:val="0"/>
      <w:divBdr>
        <w:top w:val="none" w:sz="0" w:space="0" w:color="auto"/>
        <w:left w:val="none" w:sz="0" w:space="0" w:color="auto"/>
        <w:bottom w:val="none" w:sz="0" w:space="0" w:color="auto"/>
        <w:right w:val="none" w:sz="0" w:space="0" w:color="auto"/>
      </w:divBdr>
    </w:div>
    <w:div w:id="828518996">
      <w:bodyDiv w:val="1"/>
      <w:marLeft w:val="0"/>
      <w:marRight w:val="0"/>
      <w:marTop w:val="0"/>
      <w:marBottom w:val="0"/>
      <w:divBdr>
        <w:top w:val="none" w:sz="0" w:space="0" w:color="auto"/>
        <w:left w:val="none" w:sz="0" w:space="0" w:color="auto"/>
        <w:bottom w:val="none" w:sz="0" w:space="0" w:color="auto"/>
        <w:right w:val="none" w:sz="0" w:space="0" w:color="auto"/>
      </w:divBdr>
    </w:div>
    <w:div w:id="829752525">
      <w:bodyDiv w:val="1"/>
      <w:marLeft w:val="0"/>
      <w:marRight w:val="0"/>
      <w:marTop w:val="0"/>
      <w:marBottom w:val="0"/>
      <w:divBdr>
        <w:top w:val="none" w:sz="0" w:space="0" w:color="auto"/>
        <w:left w:val="none" w:sz="0" w:space="0" w:color="auto"/>
        <w:bottom w:val="none" w:sz="0" w:space="0" w:color="auto"/>
        <w:right w:val="none" w:sz="0" w:space="0" w:color="auto"/>
      </w:divBdr>
    </w:div>
    <w:div w:id="832528721">
      <w:bodyDiv w:val="1"/>
      <w:marLeft w:val="0"/>
      <w:marRight w:val="0"/>
      <w:marTop w:val="0"/>
      <w:marBottom w:val="0"/>
      <w:divBdr>
        <w:top w:val="none" w:sz="0" w:space="0" w:color="auto"/>
        <w:left w:val="none" w:sz="0" w:space="0" w:color="auto"/>
        <w:bottom w:val="none" w:sz="0" w:space="0" w:color="auto"/>
        <w:right w:val="none" w:sz="0" w:space="0" w:color="auto"/>
      </w:divBdr>
    </w:div>
    <w:div w:id="834884453">
      <w:bodyDiv w:val="1"/>
      <w:marLeft w:val="0"/>
      <w:marRight w:val="0"/>
      <w:marTop w:val="0"/>
      <w:marBottom w:val="0"/>
      <w:divBdr>
        <w:top w:val="none" w:sz="0" w:space="0" w:color="auto"/>
        <w:left w:val="none" w:sz="0" w:space="0" w:color="auto"/>
        <w:bottom w:val="none" w:sz="0" w:space="0" w:color="auto"/>
        <w:right w:val="none" w:sz="0" w:space="0" w:color="auto"/>
      </w:divBdr>
    </w:div>
    <w:div w:id="838809374">
      <w:bodyDiv w:val="1"/>
      <w:marLeft w:val="0"/>
      <w:marRight w:val="0"/>
      <w:marTop w:val="0"/>
      <w:marBottom w:val="0"/>
      <w:divBdr>
        <w:top w:val="none" w:sz="0" w:space="0" w:color="auto"/>
        <w:left w:val="none" w:sz="0" w:space="0" w:color="auto"/>
        <w:bottom w:val="none" w:sz="0" w:space="0" w:color="auto"/>
        <w:right w:val="none" w:sz="0" w:space="0" w:color="auto"/>
      </w:divBdr>
    </w:div>
    <w:div w:id="844367837">
      <w:bodyDiv w:val="1"/>
      <w:marLeft w:val="0"/>
      <w:marRight w:val="0"/>
      <w:marTop w:val="0"/>
      <w:marBottom w:val="0"/>
      <w:divBdr>
        <w:top w:val="none" w:sz="0" w:space="0" w:color="auto"/>
        <w:left w:val="none" w:sz="0" w:space="0" w:color="auto"/>
        <w:bottom w:val="none" w:sz="0" w:space="0" w:color="auto"/>
        <w:right w:val="none" w:sz="0" w:space="0" w:color="auto"/>
      </w:divBdr>
    </w:div>
    <w:div w:id="844982710">
      <w:bodyDiv w:val="1"/>
      <w:marLeft w:val="0"/>
      <w:marRight w:val="0"/>
      <w:marTop w:val="0"/>
      <w:marBottom w:val="0"/>
      <w:divBdr>
        <w:top w:val="none" w:sz="0" w:space="0" w:color="auto"/>
        <w:left w:val="none" w:sz="0" w:space="0" w:color="auto"/>
        <w:bottom w:val="none" w:sz="0" w:space="0" w:color="auto"/>
        <w:right w:val="none" w:sz="0" w:space="0" w:color="auto"/>
      </w:divBdr>
    </w:div>
    <w:div w:id="845943335">
      <w:bodyDiv w:val="1"/>
      <w:marLeft w:val="0"/>
      <w:marRight w:val="0"/>
      <w:marTop w:val="0"/>
      <w:marBottom w:val="0"/>
      <w:divBdr>
        <w:top w:val="none" w:sz="0" w:space="0" w:color="auto"/>
        <w:left w:val="none" w:sz="0" w:space="0" w:color="auto"/>
        <w:bottom w:val="none" w:sz="0" w:space="0" w:color="auto"/>
        <w:right w:val="none" w:sz="0" w:space="0" w:color="auto"/>
      </w:divBdr>
    </w:div>
    <w:div w:id="847208613">
      <w:bodyDiv w:val="1"/>
      <w:marLeft w:val="0"/>
      <w:marRight w:val="0"/>
      <w:marTop w:val="0"/>
      <w:marBottom w:val="0"/>
      <w:divBdr>
        <w:top w:val="none" w:sz="0" w:space="0" w:color="auto"/>
        <w:left w:val="none" w:sz="0" w:space="0" w:color="auto"/>
        <w:bottom w:val="none" w:sz="0" w:space="0" w:color="auto"/>
        <w:right w:val="none" w:sz="0" w:space="0" w:color="auto"/>
      </w:divBdr>
    </w:div>
    <w:div w:id="847863390">
      <w:bodyDiv w:val="1"/>
      <w:marLeft w:val="0"/>
      <w:marRight w:val="0"/>
      <w:marTop w:val="0"/>
      <w:marBottom w:val="0"/>
      <w:divBdr>
        <w:top w:val="none" w:sz="0" w:space="0" w:color="auto"/>
        <w:left w:val="none" w:sz="0" w:space="0" w:color="auto"/>
        <w:bottom w:val="none" w:sz="0" w:space="0" w:color="auto"/>
        <w:right w:val="none" w:sz="0" w:space="0" w:color="auto"/>
      </w:divBdr>
    </w:div>
    <w:div w:id="849181145">
      <w:bodyDiv w:val="1"/>
      <w:marLeft w:val="0"/>
      <w:marRight w:val="0"/>
      <w:marTop w:val="0"/>
      <w:marBottom w:val="0"/>
      <w:divBdr>
        <w:top w:val="none" w:sz="0" w:space="0" w:color="auto"/>
        <w:left w:val="none" w:sz="0" w:space="0" w:color="auto"/>
        <w:bottom w:val="none" w:sz="0" w:space="0" w:color="auto"/>
        <w:right w:val="none" w:sz="0" w:space="0" w:color="auto"/>
      </w:divBdr>
    </w:div>
    <w:div w:id="849299908">
      <w:bodyDiv w:val="1"/>
      <w:marLeft w:val="0"/>
      <w:marRight w:val="0"/>
      <w:marTop w:val="0"/>
      <w:marBottom w:val="0"/>
      <w:divBdr>
        <w:top w:val="none" w:sz="0" w:space="0" w:color="auto"/>
        <w:left w:val="none" w:sz="0" w:space="0" w:color="auto"/>
        <w:bottom w:val="none" w:sz="0" w:space="0" w:color="auto"/>
        <w:right w:val="none" w:sz="0" w:space="0" w:color="auto"/>
      </w:divBdr>
    </w:div>
    <w:div w:id="850026328">
      <w:bodyDiv w:val="1"/>
      <w:marLeft w:val="0"/>
      <w:marRight w:val="0"/>
      <w:marTop w:val="0"/>
      <w:marBottom w:val="0"/>
      <w:divBdr>
        <w:top w:val="none" w:sz="0" w:space="0" w:color="auto"/>
        <w:left w:val="none" w:sz="0" w:space="0" w:color="auto"/>
        <w:bottom w:val="none" w:sz="0" w:space="0" w:color="auto"/>
        <w:right w:val="none" w:sz="0" w:space="0" w:color="auto"/>
      </w:divBdr>
    </w:div>
    <w:div w:id="850141611">
      <w:bodyDiv w:val="1"/>
      <w:marLeft w:val="0"/>
      <w:marRight w:val="0"/>
      <w:marTop w:val="0"/>
      <w:marBottom w:val="0"/>
      <w:divBdr>
        <w:top w:val="none" w:sz="0" w:space="0" w:color="auto"/>
        <w:left w:val="none" w:sz="0" w:space="0" w:color="auto"/>
        <w:bottom w:val="none" w:sz="0" w:space="0" w:color="auto"/>
        <w:right w:val="none" w:sz="0" w:space="0" w:color="auto"/>
      </w:divBdr>
    </w:div>
    <w:div w:id="850989889">
      <w:bodyDiv w:val="1"/>
      <w:marLeft w:val="0"/>
      <w:marRight w:val="0"/>
      <w:marTop w:val="0"/>
      <w:marBottom w:val="0"/>
      <w:divBdr>
        <w:top w:val="none" w:sz="0" w:space="0" w:color="auto"/>
        <w:left w:val="none" w:sz="0" w:space="0" w:color="auto"/>
        <w:bottom w:val="none" w:sz="0" w:space="0" w:color="auto"/>
        <w:right w:val="none" w:sz="0" w:space="0" w:color="auto"/>
      </w:divBdr>
    </w:div>
    <w:div w:id="852454095">
      <w:bodyDiv w:val="1"/>
      <w:marLeft w:val="0"/>
      <w:marRight w:val="0"/>
      <w:marTop w:val="0"/>
      <w:marBottom w:val="0"/>
      <w:divBdr>
        <w:top w:val="none" w:sz="0" w:space="0" w:color="auto"/>
        <w:left w:val="none" w:sz="0" w:space="0" w:color="auto"/>
        <w:bottom w:val="none" w:sz="0" w:space="0" w:color="auto"/>
        <w:right w:val="none" w:sz="0" w:space="0" w:color="auto"/>
      </w:divBdr>
    </w:div>
    <w:div w:id="864517361">
      <w:bodyDiv w:val="1"/>
      <w:marLeft w:val="0"/>
      <w:marRight w:val="0"/>
      <w:marTop w:val="0"/>
      <w:marBottom w:val="0"/>
      <w:divBdr>
        <w:top w:val="none" w:sz="0" w:space="0" w:color="auto"/>
        <w:left w:val="none" w:sz="0" w:space="0" w:color="auto"/>
        <w:bottom w:val="none" w:sz="0" w:space="0" w:color="auto"/>
        <w:right w:val="none" w:sz="0" w:space="0" w:color="auto"/>
      </w:divBdr>
    </w:div>
    <w:div w:id="870802224">
      <w:bodyDiv w:val="1"/>
      <w:marLeft w:val="0"/>
      <w:marRight w:val="0"/>
      <w:marTop w:val="0"/>
      <w:marBottom w:val="0"/>
      <w:divBdr>
        <w:top w:val="none" w:sz="0" w:space="0" w:color="auto"/>
        <w:left w:val="none" w:sz="0" w:space="0" w:color="auto"/>
        <w:bottom w:val="none" w:sz="0" w:space="0" w:color="auto"/>
        <w:right w:val="none" w:sz="0" w:space="0" w:color="auto"/>
      </w:divBdr>
    </w:div>
    <w:div w:id="870994848">
      <w:bodyDiv w:val="1"/>
      <w:marLeft w:val="0"/>
      <w:marRight w:val="0"/>
      <w:marTop w:val="0"/>
      <w:marBottom w:val="0"/>
      <w:divBdr>
        <w:top w:val="none" w:sz="0" w:space="0" w:color="auto"/>
        <w:left w:val="none" w:sz="0" w:space="0" w:color="auto"/>
        <w:bottom w:val="none" w:sz="0" w:space="0" w:color="auto"/>
        <w:right w:val="none" w:sz="0" w:space="0" w:color="auto"/>
      </w:divBdr>
    </w:div>
    <w:div w:id="874587356">
      <w:bodyDiv w:val="1"/>
      <w:marLeft w:val="0"/>
      <w:marRight w:val="0"/>
      <w:marTop w:val="0"/>
      <w:marBottom w:val="0"/>
      <w:divBdr>
        <w:top w:val="none" w:sz="0" w:space="0" w:color="auto"/>
        <w:left w:val="none" w:sz="0" w:space="0" w:color="auto"/>
        <w:bottom w:val="none" w:sz="0" w:space="0" w:color="auto"/>
        <w:right w:val="none" w:sz="0" w:space="0" w:color="auto"/>
      </w:divBdr>
    </w:div>
    <w:div w:id="876116068">
      <w:bodyDiv w:val="1"/>
      <w:marLeft w:val="0"/>
      <w:marRight w:val="0"/>
      <w:marTop w:val="0"/>
      <w:marBottom w:val="0"/>
      <w:divBdr>
        <w:top w:val="none" w:sz="0" w:space="0" w:color="auto"/>
        <w:left w:val="none" w:sz="0" w:space="0" w:color="auto"/>
        <w:bottom w:val="none" w:sz="0" w:space="0" w:color="auto"/>
        <w:right w:val="none" w:sz="0" w:space="0" w:color="auto"/>
      </w:divBdr>
    </w:div>
    <w:div w:id="885147066">
      <w:bodyDiv w:val="1"/>
      <w:marLeft w:val="0"/>
      <w:marRight w:val="0"/>
      <w:marTop w:val="0"/>
      <w:marBottom w:val="0"/>
      <w:divBdr>
        <w:top w:val="none" w:sz="0" w:space="0" w:color="auto"/>
        <w:left w:val="none" w:sz="0" w:space="0" w:color="auto"/>
        <w:bottom w:val="none" w:sz="0" w:space="0" w:color="auto"/>
        <w:right w:val="none" w:sz="0" w:space="0" w:color="auto"/>
      </w:divBdr>
    </w:div>
    <w:div w:id="885680647">
      <w:bodyDiv w:val="1"/>
      <w:marLeft w:val="0"/>
      <w:marRight w:val="0"/>
      <w:marTop w:val="0"/>
      <w:marBottom w:val="0"/>
      <w:divBdr>
        <w:top w:val="none" w:sz="0" w:space="0" w:color="auto"/>
        <w:left w:val="none" w:sz="0" w:space="0" w:color="auto"/>
        <w:bottom w:val="none" w:sz="0" w:space="0" w:color="auto"/>
        <w:right w:val="none" w:sz="0" w:space="0" w:color="auto"/>
      </w:divBdr>
    </w:div>
    <w:div w:id="887030879">
      <w:bodyDiv w:val="1"/>
      <w:marLeft w:val="0"/>
      <w:marRight w:val="0"/>
      <w:marTop w:val="0"/>
      <w:marBottom w:val="0"/>
      <w:divBdr>
        <w:top w:val="none" w:sz="0" w:space="0" w:color="auto"/>
        <w:left w:val="none" w:sz="0" w:space="0" w:color="auto"/>
        <w:bottom w:val="none" w:sz="0" w:space="0" w:color="auto"/>
        <w:right w:val="none" w:sz="0" w:space="0" w:color="auto"/>
      </w:divBdr>
    </w:div>
    <w:div w:id="887183092">
      <w:bodyDiv w:val="1"/>
      <w:marLeft w:val="0"/>
      <w:marRight w:val="0"/>
      <w:marTop w:val="0"/>
      <w:marBottom w:val="0"/>
      <w:divBdr>
        <w:top w:val="none" w:sz="0" w:space="0" w:color="auto"/>
        <w:left w:val="none" w:sz="0" w:space="0" w:color="auto"/>
        <w:bottom w:val="none" w:sz="0" w:space="0" w:color="auto"/>
        <w:right w:val="none" w:sz="0" w:space="0" w:color="auto"/>
      </w:divBdr>
    </w:div>
    <w:div w:id="889806809">
      <w:bodyDiv w:val="1"/>
      <w:marLeft w:val="0"/>
      <w:marRight w:val="0"/>
      <w:marTop w:val="0"/>
      <w:marBottom w:val="0"/>
      <w:divBdr>
        <w:top w:val="none" w:sz="0" w:space="0" w:color="auto"/>
        <w:left w:val="none" w:sz="0" w:space="0" w:color="auto"/>
        <w:bottom w:val="none" w:sz="0" w:space="0" w:color="auto"/>
        <w:right w:val="none" w:sz="0" w:space="0" w:color="auto"/>
      </w:divBdr>
    </w:div>
    <w:div w:id="890842086">
      <w:bodyDiv w:val="1"/>
      <w:marLeft w:val="0"/>
      <w:marRight w:val="0"/>
      <w:marTop w:val="0"/>
      <w:marBottom w:val="0"/>
      <w:divBdr>
        <w:top w:val="none" w:sz="0" w:space="0" w:color="auto"/>
        <w:left w:val="none" w:sz="0" w:space="0" w:color="auto"/>
        <w:bottom w:val="none" w:sz="0" w:space="0" w:color="auto"/>
        <w:right w:val="none" w:sz="0" w:space="0" w:color="auto"/>
      </w:divBdr>
    </w:div>
    <w:div w:id="893153502">
      <w:bodyDiv w:val="1"/>
      <w:marLeft w:val="0"/>
      <w:marRight w:val="0"/>
      <w:marTop w:val="0"/>
      <w:marBottom w:val="0"/>
      <w:divBdr>
        <w:top w:val="none" w:sz="0" w:space="0" w:color="auto"/>
        <w:left w:val="none" w:sz="0" w:space="0" w:color="auto"/>
        <w:bottom w:val="none" w:sz="0" w:space="0" w:color="auto"/>
        <w:right w:val="none" w:sz="0" w:space="0" w:color="auto"/>
      </w:divBdr>
    </w:div>
    <w:div w:id="895358380">
      <w:bodyDiv w:val="1"/>
      <w:marLeft w:val="0"/>
      <w:marRight w:val="0"/>
      <w:marTop w:val="0"/>
      <w:marBottom w:val="0"/>
      <w:divBdr>
        <w:top w:val="none" w:sz="0" w:space="0" w:color="auto"/>
        <w:left w:val="none" w:sz="0" w:space="0" w:color="auto"/>
        <w:bottom w:val="none" w:sz="0" w:space="0" w:color="auto"/>
        <w:right w:val="none" w:sz="0" w:space="0" w:color="auto"/>
      </w:divBdr>
    </w:div>
    <w:div w:id="901407866">
      <w:bodyDiv w:val="1"/>
      <w:marLeft w:val="0"/>
      <w:marRight w:val="0"/>
      <w:marTop w:val="0"/>
      <w:marBottom w:val="0"/>
      <w:divBdr>
        <w:top w:val="none" w:sz="0" w:space="0" w:color="auto"/>
        <w:left w:val="none" w:sz="0" w:space="0" w:color="auto"/>
        <w:bottom w:val="none" w:sz="0" w:space="0" w:color="auto"/>
        <w:right w:val="none" w:sz="0" w:space="0" w:color="auto"/>
      </w:divBdr>
    </w:div>
    <w:div w:id="902326408">
      <w:bodyDiv w:val="1"/>
      <w:marLeft w:val="0"/>
      <w:marRight w:val="0"/>
      <w:marTop w:val="0"/>
      <w:marBottom w:val="0"/>
      <w:divBdr>
        <w:top w:val="none" w:sz="0" w:space="0" w:color="auto"/>
        <w:left w:val="none" w:sz="0" w:space="0" w:color="auto"/>
        <w:bottom w:val="none" w:sz="0" w:space="0" w:color="auto"/>
        <w:right w:val="none" w:sz="0" w:space="0" w:color="auto"/>
      </w:divBdr>
    </w:div>
    <w:div w:id="904218442">
      <w:bodyDiv w:val="1"/>
      <w:marLeft w:val="0"/>
      <w:marRight w:val="0"/>
      <w:marTop w:val="0"/>
      <w:marBottom w:val="0"/>
      <w:divBdr>
        <w:top w:val="none" w:sz="0" w:space="0" w:color="auto"/>
        <w:left w:val="none" w:sz="0" w:space="0" w:color="auto"/>
        <w:bottom w:val="none" w:sz="0" w:space="0" w:color="auto"/>
        <w:right w:val="none" w:sz="0" w:space="0" w:color="auto"/>
      </w:divBdr>
    </w:div>
    <w:div w:id="907350470">
      <w:bodyDiv w:val="1"/>
      <w:marLeft w:val="0"/>
      <w:marRight w:val="0"/>
      <w:marTop w:val="0"/>
      <w:marBottom w:val="0"/>
      <w:divBdr>
        <w:top w:val="none" w:sz="0" w:space="0" w:color="auto"/>
        <w:left w:val="none" w:sz="0" w:space="0" w:color="auto"/>
        <w:bottom w:val="none" w:sz="0" w:space="0" w:color="auto"/>
        <w:right w:val="none" w:sz="0" w:space="0" w:color="auto"/>
      </w:divBdr>
    </w:div>
    <w:div w:id="908072531">
      <w:bodyDiv w:val="1"/>
      <w:marLeft w:val="0"/>
      <w:marRight w:val="0"/>
      <w:marTop w:val="0"/>
      <w:marBottom w:val="0"/>
      <w:divBdr>
        <w:top w:val="none" w:sz="0" w:space="0" w:color="auto"/>
        <w:left w:val="none" w:sz="0" w:space="0" w:color="auto"/>
        <w:bottom w:val="none" w:sz="0" w:space="0" w:color="auto"/>
        <w:right w:val="none" w:sz="0" w:space="0" w:color="auto"/>
      </w:divBdr>
    </w:div>
    <w:div w:id="914901972">
      <w:bodyDiv w:val="1"/>
      <w:marLeft w:val="0"/>
      <w:marRight w:val="0"/>
      <w:marTop w:val="0"/>
      <w:marBottom w:val="0"/>
      <w:divBdr>
        <w:top w:val="none" w:sz="0" w:space="0" w:color="auto"/>
        <w:left w:val="none" w:sz="0" w:space="0" w:color="auto"/>
        <w:bottom w:val="none" w:sz="0" w:space="0" w:color="auto"/>
        <w:right w:val="none" w:sz="0" w:space="0" w:color="auto"/>
      </w:divBdr>
    </w:div>
    <w:div w:id="917516189">
      <w:bodyDiv w:val="1"/>
      <w:marLeft w:val="0"/>
      <w:marRight w:val="0"/>
      <w:marTop w:val="0"/>
      <w:marBottom w:val="0"/>
      <w:divBdr>
        <w:top w:val="none" w:sz="0" w:space="0" w:color="auto"/>
        <w:left w:val="none" w:sz="0" w:space="0" w:color="auto"/>
        <w:bottom w:val="none" w:sz="0" w:space="0" w:color="auto"/>
        <w:right w:val="none" w:sz="0" w:space="0" w:color="auto"/>
      </w:divBdr>
    </w:div>
    <w:div w:id="917595632">
      <w:bodyDiv w:val="1"/>
      <w:marLeft w:val="0"/>
      <w:marRight w:val="0"/>
      <w:marTop w:val="0"/>
      <w:marBottom w:val="0"/>
      <w:divBdr>
        <w:top w:val="none" w:sz="0" w:space="0" w:color="auto"/>
        <w:left w:val="none" w:sz="0" w:space="0" w:color="auto"/>
        <w:bottom w:val="none" w:sz="0" w:space="0" w:color="auto"/>
        <w:right w:val="none" w:sz="0" w:space="0" w:color="auto"/>
      </w:divBdr>
    </w:div>
    <w:div w:id="920527048">
      <w:bodyDiv w:val="1"/>
      <w:marLeft w:val="0"/>
      <w:marRight w:val="0"/>
      <w:marTop w:val="0"/>
      <w:marBottom w:val="0"/>
      <w:divBdr>
        <w:top w:val="none" w:sz="0" w:space="0" w:color="auto"/>
        <w:left w:val="none" w:sz="0" w:space="0" w:color="auto"/>
        <w:bottom w:val="none" w:sz="0" w:space="0" w:color="auto"/>
        <w:right w:val="none" w:sz="0" w:space="0" w:color="auto"/>
      </w:divBdr>
    </w:div>
    <w:div w:id="921377195">
      <w:bodyDiv w:val="1"/>
      <w:marLeft w:val="0"/>
      <w:marRight w:val="0"/>
      <w:marTop w:val="0"/>
      <w:marBottom w:val="0"/>
      <w:divBdr>
        <w:top w:val="none" w:sz="0" w:space="0" w:color="auto"/>
        <w:left w:val="none" w:sz="0" w:space="0" w:color="auto"/>
        <w:bottom w:val="none" w:sz="0" w:space="0" w:color="auto"/>
        <w:right w:val="none" w:sz="0" w:space="0" w:color="auto"/>
      </w:divBdr>
    </w:div>
    <w:div w:id="927276573">
      <w:bodyDiv w:val="1"/>
      <w:marLeft w:val="0"/>
      <w:marRight w:val="0"/>
      <w:marTop w:val="0"/>
      <w:marBottom w:val="0"/>
      <w:divBdr>
        <w:top w:val="none" w:sz="0" w:space="0" w:color="auto"/>
        <w:left w:val="none" w:sz="0" w:space="0" w:color="auto"/>
        <w:bottom w:val="none" w:sz="0" w:space="0" w:color="auto"/>
        <w:right w:val="none" w:sz="0" w:space="0" w:color="auto"/>
      </w:divBdr>
    </w:div>
    <w:div w:id="928123930">
      <w:bodyDiv w:val="1"/>
      <w:marLeft w:val="0"/>
      <w:marRight w:val="0"/>
      <w:marTop w:val="0"/>
      <w:marBottom w:val="0"/>
      <w:divBdr>
        <w:top w:val="none" w:sz="0" w:space="0" w:color="auto"/>
        <w:left w:val="none" w:sz="0" w:space="0" w:color="auto"/>
        <w:bottom w:val="none" w:sz="0" w:space="0" w:color="auto"/>
        <w:right w:val="none" w:sz="0" w:space="0" w:color="auto"/>
      </w:divBdr>
    </w:div>
    <w:div w:id="929000779">
      <w:bodyDiv w:val="1"/>
      <w:marLeft w:val="0"/>
      <w:marRight w:val="0"/>
      <w:marTop w:val="0"/>
      <w:marBottom w:val="0"/>
      <w:divBdr>
        <w:top w:val="none" w:sz="0" w:space="0" w:color="auto"/>
        <w:left w:val="none" w:sz="0" w:space="0" w:color="auto"/>
        <w:bottom w:val="none" w:sz="0" w:space="0" w:color="auto"/>
        <w:right w:val="none" w:sz="0" w:space="0" w:color="auto"/>
      </w:divBdr>
    </w:div>
    <w:div w:id="929315155">
      <w:bodyDiv w:val="1"/>
      <w:marLeft w:val="0"/>
      <w:marRight w:val="0"/>
      <w:marTop w:val="0"/>
      <w:marBottom w:val="0"/>
      <w:divBdr>
        <w:top w:val="none" w:sz="0" w:space="0" w:color="auto"/>
        <w:left w:val="none" w:sz="0" w:space="0" w:color="auto"/>
        <w:bottom w:val="none" w:sz="0" w:space="0" w:color="auto"/>
        <w:right w:val="none" w:sz="0" w:space="0" w:color="auto"/>
      </w:divBdr>
    </w:div>
    <w:div w:id="931595720">
      <w:bodyDiv w:val="1"/>
      <w:marLeft w:val="0"/>
      <w:marRight w:val="0"/>
      <w:marTop w:val="0"/>
      <w:marBottom w:val="0"/>
      <w:divBdr>
        <w:top w:val="none" w:sz="0" w:space="0" w:color="auto"/>
        <w:left w:val="none" w:sz="0" w:space="0" w:color="auto"/>
        <w:bottom w:val="none" w:sz="0" w:space="0" w:color="auto"/>
        <w:right w:val="none" w:sz="0" w:space="0" w:color="auto"/>
      </w:divBdr>
    </w:div>
    <w:div w:id="934828795">
      <w:bodyDiv w:val="1"/>
      <w:marLeft w:val="0"/>
      <w:marRight w:val="0"/>
      <w:marTop w:val="0"/>
      <w:marBottom w:val="0"/>
      <w:divBdr>
        <w:top w:val="none" w:sz="0" w:space="0" w:color="auto"/>
        <w:left w:val="none" w:sz="0" w:space="0" w:color="auto"/>
        <w:bottom w:val="none" w:sz="0" w:space="0" w:color="auto"/>
        <w:right w:val="none" w:sz="0" w:space="0" w:color="auto"/>
      </w:divBdr>
    </w:div>
    <w:div w:id="935596118">
      <w:bodyDiv w:val="1"/>
      <w:marLeft w:val="0"/>
      <w:marRight w:val="0"/>
      <w:marTop w:val="0"/>
      <w:marBottom w:val="0"/>
      <w:divBdr>
        <w:top w:val="none" w:sz="0" w:space="0" w:color="auto"/>
        <w:left w:val="none" w:sz="0" w:space="0" w:color="auto"/>
        <w:bottom w:val="none" w:sz="0" w:space="0" w:color="auto"/>
        <w:right w:val="none" w:sz="0" w:space="0" w:color="auto"/>
      </w:divBdr>
    </w:div>
    <w:div w:id="937369483">
      <w:bodyDiv w:val="1"/>
      <w:marLeft w:val="0"/>
      <w:marRight w:val="0"/>
      <w:marTop w:val="0"/>
      <w:marBottom w:val="0"/>
      <w:divBdr>
        <w:top w:val="none" w:sz="0" w:space="0" w:color="auto"/>
        <w:left w:val="none" w:sz="0" w:space="0" w:color="auto"/>
        <w:bottom w:val="none" w:sz="0" w:space="0" w:color="auto"/>
        <w:right w:val="none" w:sz="0" w:space="0" w:color="auto"/>
      </w:divBdr>
    </w:div>
    <w:div w:id="938097094">
      <w:bodyDiv w:val="1"/>
      <w:marLeft w:val="0"/>
      <w:marRight w:val="0"/>
      <w:marTop w:val="0"/>
      <w:marBottom w:val="0"/>
      <w:divBdr>
        <w:top w:val="none" w:sz="0" w:space="0" w:color="auto"/>
        <w:left w:val="none" w:sz="0" w:space="0" w:color="auto"/>
        <w:bottom w:val="none" w:sz="0" w:space="0" w:color="auto"/>
        <w:right w:val="none" w:sz="0" w:space="0" w:color="auto"/>
      </w:divBdr>
    </w:div>
    <w:div w:id="946352673">
      <w:bodyDiv w:val="1"/>
      <w:marLeft w:val="0"/>
      <w:marRight w:val="0"/>
      <w:marTop w:val="0"/>
      <w:marBottom w:val="0"/>
      <w:divBdr>
        <w:top w:val="none" w:sz="0" w:space="0" w:color="auto"/>
        <w:left w:val="none" w:sz="0" w:space="0" w:color="auto"/>
        <w:bottom w:val="none" w:sz="0" w:space="0" w:color="auto"/>
        <w:right w:val="none" w:sz="0" w:space="0" w:color="auto"/>
      </w:divBdr>
    </w:div>
    <w:div w:id="946931867">
      <w:bodyDiv w:val="1"/>
      <w:marLeft w:val="0"/>
      <w:marRight w:val="0"/>
      <w:marTop w:val="0"/>
      <w:marBottom w:val="0"/>
      <w:divBdr>
        <w:top w:val="none" w:sz="0" w:space="0" w:color="auto"/>
        <w:left w:val="none" w:sz="0" w:space="0" w:color="auto"/>
        <w:bottom w:val="none" w:sz="0" w:space="0" w:color="auto"/>
        <w:right w:val="none" w:sz="0" w:space="0" w:color="auto"/>
      </w:divBdr>
    </w:div>
    <w:div w:id="946960806">
      <w:bodyDiv w:val="1"/>
      <w:marLeft w:val="0"/>
      <w:marRight w:val="0"/>
      <w:marTop w:val="0"/>
      <w:marBottom w:val="0"/>
      <w:divBdr>
        <w:top w:val="none" w:sz="0" w:space="0" w:color="auto"/>
        <w:left w:val="none" w:sz="0" w:space="0" w:color="auto"/>
        <w:bottom w:val="none" w:sz="0" w:space="0" w:color="auto"/>
        <w:right w:val="none" w:sz="0" w:space="0" w:color="auto"/>
      </w:divBdr>
    </w:div>
    <w:div w:id="947389563">
      <w:bodyDiv w:val="1"/>
      <w:marLeft w:val="0"/>
      <w:marRight w:val="0"/>
      <w:marTop w:val="0"/>
      <w:marBottom w:val="0"/>
      <w:divBdr>
        <w:top w:val="none" w:sz="0" w:space="0" w:color="auto"/>
        <w:left w:val="none" w:sz="0" w:space="0" w:color="auto"/>
        <w:bottom w:val="none" w:sz="0" w:space="0" w:color="auto"/>
        <w:right w:val="none" w:sz="0" w:space="0" w:color="auto"/>
      </w:divBdr>
    </w:div>
    <w:div w:id="948241496">
      <w:bodyDiv w:val="1"/>
      <w:marLeft w:val="0"/>
      <w:marRight w:val="0"/>
      <w:marTop w:val="0"/>
      <w:marBottom w:val="0"/>
      <w:divBdr>
        <w:top w:val="none" w:sz="0" w:space="0" w:color="auto"/>
        <w:left w:val="none" w:sz="0" w:space="0" w:color="auto"/>
        <w:bottom w:val="none" w:sz="0" w:space="0" w:color="auto"/>
        <w:right w:val="none" w:sz="0" w:space="0" w:color="auto"/>
      </w:divBdr>
    </w:div>
    <w:div w:id="956181927">
      <w:bodyDiv w:val="1"/>
      <w:marLeft w:val="0"/>
      <w:marRight w:val="0"/>
      <w:marTop w:val="0"/>
      <w:marBottom w:val="0"/>
      <w:divBdr>
        <w:top w:val="none" w:sz="0" w:space="0" w:color="auto"/>
        <w:left w:val="none" w:sz="0" w:space="0" w:color="auto"/>
        <w:bottom w:val="none" w:sz="0" w:space="0" w:color="auto"/>
        <w:right w:val="none" w:sz="0" w:space="0" w:color="auto"/>
      </w:divBdr>
    </w:div>
    <w:div w:id="956519879">
      <w:bodyDiv w:val="1"/>
      <w:marLeft w:val="0"/>
      <w:marRight w:val="0"/>
      <w:marTop w:val="0"/>
      <w:marBottom w:val="0"/>
      <w:divBdr>
        <w:top w:val="none" w:sz="0" w:space="0" w:color="auto"/>
        <w:left w:val="none" w:sz="0" w:space="0" w:color="auto"/>
        <w:bottom w:val="none" w:sz="0" w:space="0" w:color="auto"/>
        <w:right w:val="none" w:sz="0" w:space="0" w:color="auto"/>
      </w:divBdr>
    </w:div>
    <w:div w:id="957376285">
      <w:bodyDiv w:val="1"/>
      <w:marLeft w:val="0"/>
      <w:marRight w:val="0"/>
      <w:marTop w:val="0"/>
      <w:marBottom w:val="0"/>
      <w:divBdr>
        <w:top w:val="none" w:sz="0" w:space="0" w:color="auto"/>
        <w:left w:val="none" w:sz="0" w:space="0" w:color="auto"/>
        <w:bottom w:val="none" w:sz="0" w:space="0" w:color="auto"/>
        <w:right w:val="none" w:sz="0" w:space="0" w:color="auto"/>
      </w:divBdr>
    </w:div>
    <w:div w:id="957875220">
      <w:bodyDiv w:val="1"/>
      <w:marLeft w:val="0"/>
      <w:marRight w:val="0"/>
      <w:marTop w:val="0"/>
      <w:marBottom w:val="0"/>
      <w:divBdr>
        <w:top w:val="none" w:sz="0" w:space="0" w:color="auto"/>
        <w:left w:val="none" w:sz="0" w:space="0" w:color="auto"/>
        <w:bottom w:val="none" w:sz="0" w:space="0" w:color="auto"/>
        <w:right w:val="none" w:sz="0" w:space="0" w:color="auto"/>
      </w:divBdr>
    </w:div>
    <w:div w:id="959266926">
      <w:bodyDiv w:val="1"/>
      <w:marLeft w:val="0"/>
      <w:marRight w:val="0"/>
      <w:marTop w:val="0"/>
      <w:marBottom w:val="0"/>
      <w:divBdr>
        <w:top w:val="none" w:sz="0" w:space="0" w:color="auto"/>
        <w:left w:val="none" w:sz="0" w:space="0" w:color="auto"/>
        <w:bottom w:val="none" w:sz="0" w:space="0" w:color="auto"/>
        <w:right w:val="none" w:sz="0" w:space="0" w:color="auto"/>
      </w:divBdr>
    </w:div>
    <w:div w:id="959797343">
      <w:bodyDiv w:val="1"/>
      <w:marLeft w:val="0"/>
      <w:marRight w:val="0"/>
      <w:marTop w:val="0"/>
      <w:marBottom w:val="0"/>
      <w:divBdr>
        <w:top w:val="none" w:sz="0" w:space="0" w:color="auto"/>
        <w:left w:val="none" w:sz="0" w:space="0" w:color="auto"/>
        <w:bottom w:val="none" w:sz="0" w:space="0" w:color="auto"/>
        <w:right w:val="none" w:sz="0" w:space="0" w:color="auto"/>
      </w:divBdr>
    </w:div>
    <w:div w:id="960188229">
      <w:bodyDiv w:val="1"/>
      <w:marLeft w:val="0"/>
      <w:marRight w:val="0"/>
      <w:marTop w:val="0"/>
      <w:marBottom w:val="0"/>
      <w:divBdr>
        <w:top w:val="none" w:sz="0" w:space="0" w:color="auto"/>
        <w:left w:val="none" w:sz="0" w:space="0" w:color="auto"/>
        <w:bottom w:val="none" w:sz="0" w:space="0" w:color="auto"/>
        <w:right w:val="none" w:sz="0" w:space="0" w:color="auto"/>
      </w:divBdr>
    </w:div>
    <w:div w:id="964651979">
      <w:bodyDiv w:val="1"/>
      <w:marLeft w:val="0"/>
      <w:marRight w:val="0"/>
      <w:marTop w:val="0"/>
      <w:marBottom w:val="0"/>
      <w:divBdr>
        <w:top w:val="none" w:sz="0" w:space="0" w:color="auto"/>
        <w:left w:val="none" w:sz="0" w:space="0" w:color="auto"/>
        <w:bottom w:val="none" w:sz="0" w:space="0" w:color="auto"/>
        <w:right w:val="none" w:sz="0" w:space="0" w:color="auto"/>
      </w:divBdr>
    </w:div>
    <w:div w:id="965739221">
      <w:bodyDiv w:val="1"/>
      <w:marLeft w:val="0"/>
      <w:marRight w:val="0"/>
      <w:marTop w:val="0"/>
      <w:marBottom w:val="0"/>
      <w:divBdr>
        <w:top w:val="none" w:sz="0" w:space="0" w:color="auto"/>
        <w:left w:val="none" w:sz="0" w:space="0" w:color="auto"/>
        <w:bottom w:val="none" w:sz="0" w:space="0" w:color="auto"/>
        <w:right w:val="none" w:sz="0" w:space="0" w:color="auto"/>
      </w:divBdr>
    </w:div>
    <w:div w:id="967510658">
      <w:bodyDiv w:val="1"/>
      <w:marLeft w:val="0"/>
      <w:marRight w:val="0"/>
      <w:marTop w:val="0"/>
      <w:marBottom w:val="0"/>
      <w:divBdr>
        <w:top w:val="none" w:sz="0" w:space="0" w:color="auto"/>
        <w:left w:val="none" w:sz="0" w:space="0" w:color="auto"/>
        <w:bottom w:val="none" w:sz="0" w:space="0" w:color="auto"/>
        <w:right w:val="none" w:sz="0" w:space="0" w:color="auto"/>
      </w:divBdr>
    </w:div>
    <w:div w:id="968557060">
      <w:bodyDiv w:val="1"/>
      <w:marLeft w:val="0"/>
      <w:marRight w:val="0"/>
      <w:marTop w:val="0"/>
      <w:marBottom w:val="0"/>
      <w:divBdr>
        <w:top w:val="none" w:sz="0" w:space="0" w:color="auto"/>
        <w:left w:val="none" w:sz="0" w:space="0" w:color="auto"/>
        <w:bottom w:val="none" w:sz="0" w:space="0" w:color="auto"/>
        <w:right w:val="none" w:sz="0" w:space="0" w:color="auto"/>
      </w:divBdr>
    </w:div>
    <w:div w:id="970525457">
      <w:bodyDiv w:val="1"/>
      <w:marLeft w:val="0"/>
      <w:marRight w:val="0"/>
      <w:marTop w:val="0"/>
      <w:marBottom w:val="0"/>
      <w:divBdr>
        <w:top w:val="none" w:sz="0" w:space="0" w:color="auto"/>
        <w:left w:val="none" w:sz="0" w:space="0" w:color="auto"/>
        <w:bottom w:val="none" w:sz="0" w:space="0" w:color="auto"/>
        <w:right w:val="none" w:sz="0" w:space="0" w:color="auto"/>
      </w:divBdr>
    </w:div>
    <w:div w:id="974604610">
      <w:bodyDiv w:val="1"/>
      <w:marLeft w:val="0"/>
      <w:marRight w:val="0"/>
      <w:marTop w:val="0"/>
      <w:marBottom w:val="0"/>
      <w:divBdr>
        <w:top w:val="none" w:sz="0" w:space="0" w:color="auto"/>
        <w:left w:val="none" w:sz="0" w:space="0" w:color="auto"/>
        <w:bottom w:val="none" w:sz="0" w:space="0" w:color="auto"/>
        <w:right w:val="none" w:sz="0" w:space="0" w:color="auto"/>
      </w:divBdr>
    </w:div>
    <w:div w:id="975253938">
      <w:bodyDiv w:val="1"/>
      <w:marLeft w:val="0"/>
      <w:marRight w:val="0"/>
      <w:marTop w:val="0"/>
      <w:marBottom w:val="0"/>
      <w:divBdr>
        <w:top w:val="none" w:sz="0" w:space="0" w:color="auto"/>
        <w:left w:val="none" w:sz="0" w:space="0" w:color="auto"/>
        <w:bottom w:val="none" w:sz="0" w:space="0" w:color="auto"/>
        <w:right w:val="none" w:sz="0" w:space="0" w:color="auto"/>
      </w:divBdr>
    </w:div>
    <w:div w:id="977222984">
      <w:bodyDiv w:val="1"/>
      <w:marLeft w:val="0"/>
      <w:marRight w:val="0"/>
      <w:marTop w:val="0"/>
      <w:marBottom w:val="0"/>
      <w:divBdr>
        <w:top w:val="none" w:sz="0" w:space="0" w:color="auto"/>
        <w:left w:val="none" w:sz="0" w:space="0" w:color="auto"/>
        <w:bottom w:val="none" w:sz="0" w:space="0" w:color="auto"/>
        <w:right w:val="none" w:sz="0" w:space="0" w:color="auto"/>
      </w:divBdr>
    </w:div>
    <w:div w:id="978151497">
      <w:bodyDiv w:val="1"/>
      <w:marLeft w:val="0"/>
      <w:marRight w:val="0"/>
      <w:marTop w:val="0"/>
      <w:marBottom w:val="0"/>
      <w:divBdr>
        <w:top w:val="none" w:sz="0" w:space="0" w:color="auto"/>
        <w:left w:val="none" w:sz="0" w:space="0" w:color="auto"/>
        <w:bottom w:val="none" w:sz="0" w:space="0" w:color="auto"/>
        <w:right w:val="none" w:sz="0" w:space="0" w:color="auto"/>
      </w:divBdr>
    </w:div>
    <w:div w:id="979581650">
      <w:bodyDiv w:val="1"/>
      <w:marLeft w:val="0"/>
      <w:marRight w:val="0"/>
      <w:marTop w:val="0"/>
      <w:marBottom w:val="0"/>
      <w:divBdr>
        <w:top w:val="none" w:sz="0" w:space="0" w:color="auto"/>
        <w:left w:val="none" w:sz="0" w:space="0" w:color="auto"/>
        <w:bottom w:val="none" w:sz="0" w:space="0" w:color="auto"/>
        <w:right w:val="none" w:sz="0" w:space="0" w:color="auto"/>
      </w:divBdr>
    </w:div>
    <w:div w:id="980423460">
      <w:bodyDiv w:val="1"/>
      <w:marLeft w:val="0"/>
      <w:marRight w:val="0"/>
      <w:marTop w:val="0"/>
      <w:marBottom w:val="0"/>
      <w:divBdr>
        <w:top w:val="none" w:sz="0" w:space="0" w:color="auto"/>
        <w:left w:val="none" w:sz="0" w:space="0" w:color="auto"/>
        <w:bottom w:val="none" w:sz="0" w:space="0" w:color="auto"/>
        <w:right w:val="none" w:sz="0" w:space="0" w:color="auto"/>
      </w:divBdr>
    </w:div>
    <w:div w:id="987366721">
      <w:bodyDiv w:val="1"/>
      <w:marLeft w:val="0"/>
      <w:marRight w:val="0"/>
      <w:marTop w:val="0"/>
      <w:marBottom w:val="0"/>
      <w:divBdr>
        <w:top w:val="none" w:sz="0" w:space="0" w:color="auto"/>
        <w:left w:val="none" w:sz="0" w:space="0" w:color="auto"/>
        <w:bottom w:val="none" w:sz="0" w:space="0" w:color="auto"/>
        <w:right w:val="none" w:sz="0" w:space="0" w:color="auto"/>
      </w:divBdr>
    </w:div>
    <w:div w:id="990908109">
      <w:bodyDiv w:val="1"/>
      <w:marLeft w:val="0"/>
      <w:marRight w:val="0"/>
      <w:marTop w:val="0"/>
      <w:marBottom w:val="0"/>
      <w:divBdr>
        <w:top w:val="none" w:sz="0" w:space="0" w:color="auto"/>
        <w:left w:val="none" w:sz="0" w:space="0" w:color="auto"/>
        <w:bottom w:val="none" w:sz="0" w:space="0" w:color="auto"/>
        <w:right w:val="none" w:sz="0" w:space="0" w:color="auto"/>
      </w:divBdr>
    </w:div>
    <w:div w:id="999622923">
      <w:bodyDiv w:val="1"/>
      <w:marLeft w:val="0"/>
      <w:marRight w:val="0"/>
      <w:marTop w:val="0"/>
      <w:marBottom w:val="0"/>
      <w:divBdr>
        <w:top w:val="none" w:sz="0" w:space="0" w:color="auto"/>
        <w:left w:val="none" w:sz="0" w:space="0" w:color="auto"/>
        <w:bottom w:val="none" w:sz="0" w:space="0" w:color="auto"/>
        <w:right w:val="none" w:sz="0" w:space="0" w:color="auto"/>
      </w:divBdr>
    </w:div>
    <w:div w:id="1001202860">
      <w:bodyDiv w:val="1"/>
      <w:marLeft w:val="0"/>
      <w:marRight w:val="0"/>
      <w:marTop w:val="0"/>
      <w:marBottom w:val="0"/>
      <w:divBdr>
        <w:top w:val="none" w:sz="0" w:space="0" w:color="auto"/>
        <w:left w:val="none" w:sz="0" w:space="0" w:color="auto"/>
        <w:bottom w:val="none" w:sz="0" w:space="0" w:color="auto"/>
        <w:right w:val="none" w:sz="0" w:space="0" w:color="auto"/>
      </w:divBdr>
    </w:div>
    <w:div w:id="1004551918">
      <w:bodyDiv w:val="1"/>
      <w:marLeft w:val="0"/>
      <w:marRight w:val="0"/>
      <w:marTop w:val="0"/>
      <w:marBottom w:val="0"/>
      <w:divBdr>
        <w:top w:val="none" w:sz="0" w:space="0" w:color="auto"/>
        <w:left w:val="none" w:sz="0" w:space="0" w:color="auto"/>
        <w:bottom w:val="none" w:sz="0" w:space="0" w:color="auto"/>
        <w:right w:val="none" w:sz="0" w:space="0" w:color="auto"/>
      </w:divBdr>
    </w:div>
    <w:div w:id="1007369702">
      <w:bodyDiv w:val="1"/>
      <w:marLeft w:val="0"/>
      <w:marRight w:val="0"/>
      <w:marTop w:val="0"/>
      <w:marBottom w:val="0"/>
      <w:divBdr>
        <w:top w:val="none" w:sz="0" w:space="0" w:color="auto"/>
        <w:left w:val="none" w:sz="0" w:space="0" w:color="auto"/>
        <w:bottom w:val="none" w:sz="0" w:space="0" w:color="auto"/>
        <w:right w:val="none" w:sz="0" w:space="0" w:color="auto"/>
      </w:divBdr>
    </w:div>
    <w:div w:id="1008601649">
      <w:bodyDiv w:val="1"/>
      <w:marLeft w:val="0"/>
      <w:marRight w:val="0"/>
      <w:marTop w:val="0"/>
      <w:marBottom w:val="0"/>
      <w:divBdr>
        <w:top w:val="none" w:sz="0" w:space="0" w:color="auto"/>
        <w:left w:val="none" w:sz="0" w:space="0" w:color="auto"/>
        <w:bottom w:val="none" w:sz="0" w:space="0" w:color="auto"/>
        <w:right w:val="none" w:sz="0" w:space="0" w:color="auto"/>
      </w:divBdr>
    </w:div>
    <w:div w:id="1012151770">
      <w:bodyDiv w:val="1"/>
      <w:marLeft w:val="0"/>
      <w:marRight w:val="0"/>
      <w:marTop w:val="0"/>
      <w:marBottom w:val="0"/>
      <w:divBdr>
        <w:top w:val="none" w:sz="0" w:space="0" w:color="auto"/>
        <w:left w:val="none" w:sz="0" w:space="0" w:color="auto"/>
        <w:bottom w:val="none" w:sz="0" w:space="0" w:color="auto"/>
        <w:right w:val="none" w:sz="0" w:space="0" w:color="auto"/>
      </w:divBdr>
    </w:div>
    <w:div w:id="1012342279">
      <w:bodyDiv w:val="1"/>
      <w:marLeft w:val="0"/>
      <w:marRight w:val="0"/>
      <w:marTop w:val="0"/>
      <w:marBottom w:val="0"/>
      <w:divBdr>
        <w:top w:val="none" w:sz="0" w:space="0" w:color="auto"/>
        <w:left w:val="none" w:sz="0" w:space="0" w:color="auto"/>
        <w:bottom w:val="none" w:sz="0" w:space="0" w:color="auto"/>
        <w:right w:val="none" w:sz="0" w:space="0" w:color="auto"/>
      </w:divBdr>
    </w:div>
    <w:div w:id="1013187168">
      <w:bodyDiv w:val="1"/>
      <w:marLeft w:val="0"/>
      <w:marRight w:val="0"/>
      <w:marTop w:val="0"/>
      <w:marBottom w:val="0"/>
      <w:divBdr>
        <w:top w:val="none" w:sz="0" w:space="0" w:color="auto"/>
        <w:left w:val="none" w:sz="0" w:space="0" w:color="auto"/>
        <w:bottom w:val="none" w:sz="0" w:space="0" w:color="auto"/>
        <w:right w:val="none" w:sz="0" w:space="0" w:color="auto"/>
      </w:divBdr>
    </w:div>
    <w:div w:id="1014188284">
      <w:bodyDiv w:val="1"/>
      <w:marLeft w:val="0"/>
      <w:marRight w:val="0"/>
      <w:marTop w:val="0"/>
      <w:marBottom w:val="0"/>
      <w:divBdr>
        <w:top w:val="none" w:sz="0" w:space="0" w:color="auto"/>
        <w:left w:val="none" w:sz="0" w:space="0" w:color="auto"/>
        <w:bottom w:val="none" w:sz="0" w:space="0" w:color="auto"/>
        <w:right w:val="none" w:sz="0" w:space="0" w:color="auto"/>
      </w:divBdr>
    </w:div>
    <w:div w:id="1014959886">
      <w:bodyDiv w:val="1"/>
      <w:marLeft w:val="0"/>
      <w:marRight w:val="0"/>
      <w:marTop w:val="0"/>
      <w:marBottom w:val="0"/>
      <w:divBdr>
        <w:top w:val="none" w:sz="0" w:space="0" w:color="auto"/>
        <w:left w:val="none" w:sz="0" w:space="0" w:color="auto"/>
        <w:bottom w:val="none" w:sz="0" w:space="0" w:color="auto"/>
        <w:right w:val="none" w:sz="0" w:space="0" w:color="auto"/>
      </w:divBdr>
    </w:div>
    <w:div w:id="1015577214">
      <w:bodyDiv w:val="1"/>
      <w:marLeft w:val="0"/>
      <w:marRight w:val="0"/>
      <w:marTop w:val="0"/>
      <w:marBottom w:val="0"/>
      <w:divBdr>
        <w:top w:val="none" w:sz="0" w:space="0" w:color="auto"/>
        <w:left w:val="none" w:sz="0" w:space="0" w:color="auto"/>
        <w:bottom w:val="none" w:sz="0" w:space="0" w:color="auto"/>
        <w:right w:val="none" w:sz="0" w:space="0" w:color="auto"/>
      </w:divBdr>
    </w:div>
    <w:div w:id="1015959294">
      <w:bodyDiv w:val="1"/>
      <w:marLeft w:val="0"/>
      <w:marRight w:val="0"/>
      <w:marTop w:val="0"/>
      <w:marBottom w:val="0"/>
      <w:divBdr>
        <w:top w:val="none" w:sz="0" w:space="0" w:color="auto"/>
        <w:left w:val="none" w:sz="0" w:space="0" w:color="auto"/>
        <w:bottom w:val="none" w:sz="0" w:space="0" w:color="auto"/>
        <w:right w:val="none" w:sz="0" w:space="0" w:color="auto"/>
      </w:divBdr>
    </w:div>
    <w:div w:id="1017543004">
      <w:bodyDiv w:val="1"/>
      <w:marLeft w:val="0"/>
      <w:marRight w:val="0"/>
      <w:marTop w:val="0"/>
      <w:marBottom w:val="0"/>
      <w:divBdr>
        <w:top w:val="none" w:sz="0" w:space="0" w:color="auto"/>
        <w:left w:val="none" w:sz="0" w:space="0" w:color="auto"/>
        <w:bottom w:val="none" w:sz="0" w:space="0" w:color="auto"/>
        <w:right w:val="none" w:sz="0" w:space="0" w:color="auto"/>
      </w:divBdr>
    </w:div>
    <w:div w:id="1017580023">
      <w:bodyDiv w:val="1"/>
      <w:marLeft w:val="0"/>
      <w:marRight w:val="0"/>
      <w:marTop w:val="0"/>
      <w:marBottom w:val="0"/>
      <w:divBdr>
        <w:top w:val="none" w:sz="0" w:space="0" w:color="auto"/>
        <w:left w:val="none" w:sz="0" w:space="0" w:color="auto"/>
        <w:bottom w:val="none" w:sz="0" w:space="0" w:color="auto"/>
        <w:right w:val="none" w:sz="0" w:space="0" w:color="auto"/>
      </w:divBdr>
    </w:div>
    <w:div w:id="1018044861">
      <w:bodyDiv w:val="1"/>
      <w:marLeft w:val="0"/>
      <w:marRight w:val="0"/>
      <w:marTop w:val="0"/>
      <w:marBottom w:val="0"/>
      <w:divBdr>
        <w:top w:val="none" w:sz="0" w:space="0" w:color="auto"/>
        <w:left w:val="none" w:sz="0" w:space="0" w:color="auto"/>
        <w:bottom w:val="none" w:sz="0" w:space="0" w:color="auto"/>
        <w:right w:val="none" w:sz="0" w:space="0" w:color="auto"/>
      </w:divBdr>
    </w:div>
    <w:div w:id="1022393852">
      <w:bodyDiv w:val="1"/>
      <w:marLeft w:val="0"/>
      <w:marRight w:val="0"/>
      <w:marTop w:val="0"/>
      <w:marBottom w:val="0"/>
      <w:divBdr>
        <w:top w:val="none" w:sz="0" w:space="0" w:color="auto"/>
        <w:left w:val="none" w:sz="0" w:space="0" w:color="auto"/>
        <w:bottom w:val="none" w:sz="0" w:space="0" w:color="auto"/>
        <w:right w:val="none" w:sz="0" w:space="0" w:color="auto"/>
      </w:divBdr>
    </w:div>
    <w:div w:id="1027146781">
      <w:bodyDiv w:val="1"/>
      <w:marLeft w:val="0"/>
      <w:marRight w:val="0"/>
      <w:marTop w:val="0"/>
      <w:marBottom w:val="0"/>
      <w:divBdr>
        <w:top w:val="none" w:sz="0" w:space="0" w:color="auto"/>
        <w:left w:val="none" w:sz="0" w:space="0" w:color="auto"/>
        <w:bottom w:val="none" w:sz="0" w:space="0" w:color="auto"/>
        <w:right w:val="none" w:sz="0" w:space="0" w:color="auto"/>
      </w:divBdr>
    </w:div>
    <w:div w:id="1028792406">
      <w:bodyDiv w:val="1"/>
      <w:marLeft w:val="0"/>
      <w:marRight w:val="0"/>
      <w:marTop w:val="0"/>
      <w:marBottom w:val="0"/>
      <w:divBdr>
        <w:top w:val="none" w:sz="0" w:space="0" w:color="auto"/>
        <w:left w:val="none" w:sz="0" w:space="0" w:color="auto"/>
        <w:bottom w:val="none" w:sz="0" w:space="0" w:color="auto"/>
        <w:right w:val="none" w:sz="0" w:space="0" w:color="auto"/>
      </w:divBdr>
    </w:div>
    <w:div w:id="1029718879">
      <w:bodyDiv w:val="1"/>
      <w:marLeft w:val="0"/>
      <w:marRight w:val="0"/>
      <w:marTop w:val="0"/>
      <w:marBottom w:val="0"/>
      <w:divBdr>
        <w:top w:val="none" w:sz="0" w:space="0" w:color="auto"/>
        <w:left w:val="none" w:sz="0" w:space="0" w:color="auto"/>
        <w:bottom w:val="none" w:sz="0" w:space="0" w:color="auto"/>
        <w:right w:val="none" w:sz="0" w:space="0" w:color="auto"/>
      </w:divBdr>
    </w:div>
    <w:div w:id="1030186058">
      <w:bodyDiv w:val="1"/>
      <w:marLeft w:val="0"/>
      <w:marRight w:val="0"/>
      <w:marTop w:val="0"/>
      <w:marBottom w:val="0"/>
      <w:divBdr>
        <w:top w:val="none" w:sz="0" w:space="0" w:color="auto"/>
        <w:left w:val="none" w:sz="0" w:space="0" w:color="auto"/>
        <w:bottom w:val="none" w:sz="0" w:space="0" w:color="auto"/>
        <w:right w:val="none" w:sz="0" w:space="0" w:color="auto"/>
      </w:divBdr>
    </w:div>
    <w:div w:id="1032459267">
      <w:bodyDiv w:val="1"/>
      <w:marLeft w:val="0"/>
      <w:marRight w:val="0"/>
      <w:marTop w:val="0"/>
      <w:marBottom w:val="0"/>
      <w:divBdr>
        <w:top w:val="none" w:sz="0" w:space="0" w:color="auto"/>
        <w:left w:val="none" w:sz="0" w:space="0" w:color="auto"/>
        <w:bottom w:val="none" w:sz="0" w:space="0" w:color="auto"/>
        <w:right w:val="none" w:sz="0" w:space="0" w:color="auto"/>
      </w:divBdr>
    </w:div>
    <w:div w:id="1032535667">
      <w:bodyDiv w:val="1"/>
      <w:marLeft w:val="0"/>
      <w:marRight w:val="0"/>
      <w:marTop w:val="0"/>
      <w:marBottom w:val="0"/>
      <w:divBdr>
        <w:top w:val="none" w:sz="0" w:space="0" w:color="auto"/>
        <w:left w:val="none" w:sz="0" w:space="0" w:color="auto"/>
        <w:bottom w:val="none" w:sz="0" w:space="0" w:color="auto"/>
        <w:right w:val="none" w:sz="0" w:space="0" w:color="auto"/>
      </w:divBdr>
    </w:div>
    <w:div w:id="1033920176">
      <w:bodyDiv w:val="1"/>
      <w:marLeft w:val="0"/>
      <w:marRight w:val="0"/>
      <w:marTop w:val="0"/>
      <w:marBottom w:val="0"/>
      <w:divBdr>
        <w:top w:val="none" w:sz="0" w:space="0" w:color="auto"/>
        <w:left w:val="none" w:sz="0" w:space="0" w:color="auto"/>
        <w:bottom w:val="none" w:sz="0" w:space="0" w:color="auto"/>
        <w:right w:val="none" w:sz="0" w:space="0" w:color="auto"/>
      </w:divBdr>
    </w:div>
    <w:div w:id="1042293241">
      <w:bodyDiv w:val="1"/>
      <w:marLeft w:val="0"/>
      <w:marRight w:val="0"/>
      <w:marTop w:val="0"/>
      <w:marBottom w:val="0"/>
      <w:divBdr>
        <w:top w:val="none" w:sz="0" w:space="0" w:color="auto"/>
        <w:left w:val="none" w:sz="0" w:space="0" w:color="auto"/>
        <w:bottom w:val="none" w:sz="0" w:space="0" w:color="auto"/>
        <w:right w:val="none" w:sz="0" w:space="0" w:color="auto"/>
      </w:divBdr>
    </w:div>
    <w:div w:id="1042561493">
      <w:bodyDiv w:val="1"/>
      <w:marLeft w:val="0"/>
      <w:marRight w:val="0"/>
      <w:marTop w:val="0"/>
      <w:marBottom w:val="0"/>
      <w:divBdr>
        <w:top w:val="none" w:sz="0" w:space="0" w:color="auto"/>
        <w:left w:val="none" w:sz="0" w:space="0" w:color="auto"/>
        <w:bottom w:val="none" w:sz="0" w:space="0" w:color="auto"/>
        <w:right w:val="none" w:sz="0" w:space="0" w:color="auto"/>
      </w:divBdr>
    </w:div>
    <w:div w:id="1043140369">
      <w:bodyDiv w:val="1"/>
      <w:marLeft w:val="0"/>
      <w:marRight w:val="0"/>
      <w:marTop w:val="0"/>
      <w:marBottom w:val="0"/>
      <w:divBdr>
        <w:top w:val="none" w:sz="0" w:space="0" w:color="auto"/>
        <w:left w:val="none" w:sz="0" w:space="0" w:color="auto"/>
        <w:bottom w:val="none" w:sz="0" w:space="0" w:color="auto"/>
        <w:right w:val="none" w:sz="0" w:space="0" w:color="auto"/>
      </w:divBdr>
    </w:div>
    <w:div w:id="1044210931">
      <w:bodyDiv w:val="1"/>
      <w:marLeft w:val="0"/>
      <w:marRight w:val="0"/>
      <w:marTop w:val="0"/>
      <w:marBottom w:val="0"/>
      <w:divBdr>
        <w:top w:val="none" w:sz="0" w:space="0" w:color="auto"/>
        <w:left w:val="none" w:sz="0" w:space="0" w:color="auto"/>
        <w:bottom w:val="none" w:sz="0" w:space="0" w:color="auto"/>
        <w:right w:val="none" w:sz="0" w:space="0" w:color="auto"/>
      </w:divBdr>
    </w:div>
    <w:div w:id="1046954452">
      <w:bodyDiv w:val="1"/>
      <w:marLeft w:val="0"/>
      <w:marRight w:val="0"/>
      <w:marTop w:val="0"/>
      <w:marBottom w:val="0"/>
      <w:divBdr>
        <w:top w:val="none" w:sz="0" w:space="0" w:color="auto"/>
        <w:left w:val="none" w:sz="0" w:space="0" w:color="auto"/>
        <w:bottom w:val="none" w:sz="0" w:space="0" w:color="auto"/>
        <w:right w:val="none" w:sz="0" w:space="0" w:color="auto"/>
      </w:divBdr>
    </w:div>
    <w:div w:id="1049501895">
      <w:bodyDiv w:val="1"/>
      <w:marLeft w:val="0"/>
      <w:marRight w:val="0"/>
      <w:marTop w:val="0"/>
      <w:marBottom w:val="0"/>
      <w:divBdr>
        <w:top w:val="none" w:sz="0" w:space="0" w:color="auto"/>
        <w:left w:val="none" w:sz="0" w:space="0" w:color="auto"/>
        <w:bottom w:val="none" w:sz="0" w:space="0" w:color="auto"/>
        <w:right w:val="none" w:sz="0" w:space="0" w:color="auto"/>
      </w:divBdr>
    </w:div>
    <w:div w:id="1050030083">
      <w:bodyDiv w:val="1"/>
      <w:marLeft w:val="0"/>
      <w:marRight w:val="0"/>
      <w:marTop w:val="0"/>
      <w:marBottom w:val="0"/>
      <w:divBdr>
        <w:top w:val="none" w:sz="0" w:space="0" w:color="auto"/>
        <w:left w:val="none" w:sz="0" w:space="0" w:color="auto"/>
        <w:bottom w:val="none" w:sz="0" w:space="0" w:color="auto"/>
        <w:right w:val="none" w:sz="0" w:space="0" w:color="auto"/>
      </w:divBdr>
    </w:div>
    <w:div w:id="1051418929">
      <w:bodyDiv w:val="1"/>
      <w:marLeft w:val="0"/>
      <w:marRight w:val="0"/>
      <w:marTop w:val="0"/>
      <w:marBottom w:val="0"/>
      <w:divBdr>
        <w:top w:val="none" w:sz="0" w:space="0" w:color="auto"/>
        <w:left w:val="none" w:sz="0" w:space="0" w:color="auto"/>
        <w:bottom w:val="none" w:sz="0" w:space="0" w:color="auto"/>
        <w:right w:val="none" w:sz="0" w:space="0" w:color="auto"/>
      </w:divBdr>
    </w:div>
    <w:div w:id="1055351651">
      <w:bodyDiv w:val="1"/>
      <w:marLeft w:val="0"/>
      <w:marRight w:val="0"/>
      <w:marTop w:val="0"/>
      <w:marBottom w:val="0"/>
      <w:divBdr>
        <w:top w:val="none" w:sz="0" w:space="0" w:color="auto"/>
        <w:left w:val="none" w:sz="0" w:space="0" w:color="auto"/>
        <w:bottom w:val="none" w:sz="0" w:space="0" w:color="auto"/>
        <w:right w:val="none" w:sz="0" w:space="0" w:color="auto"/>
      </w:divBdr>
    </w:div>
    <w:div w:id="1060595085">
      <w:bodyDiv w:val="1"/>
      <w:marLeft w:val="0"/>
      <w:marRight w:val="0"/>
      <w:marTop w:val="0"/>
      <w:marBottom w:val="0"/>
      <w:divBdr>
        <w:top w:val="none" w:sz="0" w:space="0" w:color="auto"/>
        <w:left w:val="none" w:sz="0" w:space="0" w:color="auto"/>
        <w:bottom w:val="none" w:sz="0" w:space="0" w:color="auto"/>
        <w:right w:val="none" w:sz="0" w:space="0" w:color="auto"/>
      </w:divBdr>
    </w:div>
    <w:div w:id="1064719268">
      <w:bodyDiv w:val="1"/>
      <w:marLeft w:val="0"/>
      <w:marRight w:val="0"/>
      <w:marTop w:val="0"/>
      <w:marBottom w:val="0"/>
      <w:divBdr>
        <w:top w:val="none" w:sz="0" w:space="0" w:color="auto"/>
        <w:left w:val="none" w:sz="0" w:space="0" w:color="auto"/>
        <w:bottom w:val="none" w:sz="0" w:space="0" w:color="auto"/>
        <w:right w:val="none" w:sz="0" w:space="0" w:color="auto"/>
      </w:divBdr>
    </w:div>
    <w:div w:id="1065177264">
      <w:bodyDiv w:val="1"/>
      <w:marLeft w:val="0"/>
      <w:marRight w:val="0"/>
      <w:marTop w:val="0"/>
      <w:marBottom w:val="0"/>
      <w:divBdr>
        <w:top w:val="none" w:sz="0" w:space="0" w:color="auto"/>
        <w:left w:val="none" w:sz="0" w:space="0" w:color="auto"/>
        <w:bottom w:val="none" w:sz="0" w:space="0" w:color="auto"/>
        <w:right w:val="none" w:sz="0" w:space="0" w:color="auto"/>
      </w:divBdr>
    </w:div>
    <w:div w:id="1066873750">
      <w:bodyDiv w:val="1"/>
      <w:marLeft w:val="0"/>
      <w:marRight w:val="0"/>
      <w:marTop w:val="0"/>
      <w:marBottom w:val="0"/>
      <w:divBdr>
        <w:top w:val="none" w:sz="0" w:space="0" w:color="auto"/>
        <w:left w:val="none" w:sz="0" w:space="0" w:color="auto"/>
        <w:bottom w:val="none" w:sz="0" w:space="0" w:color="auto"/>
        <w:right w:val="none" w:sz="0" w:space="0" w:color="auto"/>
      </w:divBdr>
    </w:div>
    <w:div w:id="1066950895">
      <w:bodyDiv w:val="1"/>
      <w:marLeft w:val="0"/>
      <w:marRight w:val="0"/>
      <w:marTop w:val="0"/>
      <w:marBottom w:val="0"/>
      <w:divBdr>
        <w:top w:val="none" w:sz="0" w:space="0" w:color="auto"/>
        <w:left w:val="none" w:sz="0" w:space="0" w:color="auto"/>
        <w:bottom w:val="none" w:sz="0" w:space="0" w:color="auto"/>
        <w:right w:val="none" w:sz="0" w:space="0" w:color="auto"/>
      </w:divBdr>
    </w:div>
    <w:div w:id="1068529014">
      <w:bodyDiv w:val="1"/>
      <w:marLeft w:val="0"/>
      <w:marRight w:val="0"/>
      <w:marTop w:val="0"/>
      <w:marBottom w:val="0"/>
      <w:divBdr>
        <w:top w:val="none" w:sz="0" w:space="0" w:color="auto"/>
        <w:left w:val="none" w:sz="0" w:space="0" w:color="auto"/>
        <w:bottom w:val="none" w:sz="0" w:space="0" w:color="auto"/>
        <w:right w:val="none" w:sz="0" w:space="0" w:color="auto"/>
      </w:divBdr>
    </w:div>
    <w:div w:id="1069036227">
      <w:bodyDiv w:val="1"/>
      <w:marLeft w:val="0"/>
      <w:marRight w:val="0"/>
      <w:marTop w:val="0"/>
      <w:marBottom w:val="0"/>
      <w:divBdr>
        <w:top w:val="none" w:sz="0" w:space="0" w:color="auto"/>
        <w:left w:val="none" w:sz="0" w:space="0" w:color="auto"/>
        <w:bottom w:val="none" w:sz="0" w:space="0" w:color="auto"/>
        <w:right w:val="none" w:sz="0" w:space="0" w:color="auto"/>
      </w:divBdr>
    </w:div>
    <w:div w:id="1071002361">
      <w:bodyDiv w:val="1"/>
      <w:marLeft w:val="0"/>
      <w:marRight w:val="0"/>
      <w:marTop w:val="0"/>
      <w:marBottom w:val="0"/>
      <w:divBdr>
        <w:top w:val="none" w:sz="0" w:space="0" w:color="auto"/>
        <w:left w:val="none" w:sz="0" w:space="0" w:color="auto"/>
        <w:bottom w:val="none" w:sz="0" w:space="0" w:color="auto"/>
        <w:right w:val="none" w:sz="0" w:space="0" w:color="auto"/>
      </w:divBdr>
    </w:div>
    <w:div w:id="1071658062">
      <w:bodyDiv w:val="1"/>
      <w:marLeft w:val="0"/>
      <w:marRight w:val="0"/>
      <w:marTop w:val="0"/>
      <w:marBottom w:val="0"/>
      <w:divBdr>
        <w:top w:val="none" w:sz="0" w:space="0" w:color="auto"/>
        <w:left w:val="none" w:sz="0" w:space="0" w:color="auto"/>
        <w:bottom w:val="none" w:sz="0" w:space="0" w:color="auto"/>
        <w:right w:val="none" w:sz="0" w:space="0" w:color="auto"/>
      </w:divBdr>
    </w:div>
    <w:div w:id="1073506004">
      <w:bodyDiv w:val="1"/>
      <w:marLeft w:val="0"/>
      <w:marRight w:val="0"/>
      <w:marTop w:val="0"/>
      <w:marBottom w:val="0"/>
      <w:divBdr>
        <w:top w:val="none" w:sz="0" w:space="0" w:color="auto"/>
        <w:left w:val="none" w:sz="0" w:space="0" w:color="auto"/>
        <w:bottom w:val="none" w:sz="0" w:space="0" w:color="auto"/>
        <w:right w:val="none" w:sz="0" w:space="0" w:color="auto"/>
      </w:divBdr>
    </w:div>
    <w:div w:id="1073620546">
      <w:bodyDiv w:val="1"/>
      <w:marLeft w:val="0"/>
      <w:marRight w:val="0"/>
      <w:marTop w:val="0"/>
      <w:marBottom w:val="0"/>
      <w:divBdr>
        <w:top w:val="none" w:sz="0" w:space="0" w:color="auto"/>
        <w:left w:val="none" w:sz="0" w:space="0" w:color="auto"/>
        <w:bottom w:val="none" w:sz="0" w:space="0" w:color="auto"/>
        <w:right w:val="none" w:sz="0" w:space="0" w:color="auto"/>
      </w:divBdr>
    </w:div>
    <w:div w:id="1074355358">
      <w:bodyDiv w:val="1"/>
      <w:marLeft w:val="0"/>
      <w:marRight w:val="0"/>
      <w:marTop w:val="0"/>
      <w:marBottom w:val="0"/>
      <w:divBdr>
        <w:top w:val="none" w:sz="0" w:space="0" w:color="auto"/>
        <w:left w:val="none" w:sz="0" w:space="0" w:color="auto"/>
        <w:bottom w:val="none" w:sz="0" w:space="0" w:color="auto"/>
        <w:right w:val="none" w:sz="0" w:space="0" w:color="auto"/>
      </w:divBdr>
    </w:div>
    <w:div w:id="1077285577">
      <w:bodyDiv w:val="1"/>
      <w:marLeft w:val="0"/>
      <w:marRight w:val="0"/>
      <w:marTop w:val="0"/>
      <w:marBottom w:val="0"/>
      <w:divBdr>
        <w:top w:val="none" w:sz="0" w:space="0" w:color="auto"/>
        <w:left w:val="none" w:sz="0" w:space="0" w:color="auto"/>
        <w:bottom w:val="none" w:sz="0" w:space="0" w:color="auto"/>
        <w:right w:val="none" w:sz="0" w:space="0" w:color="auto"/>
      </w:divBdr>
    </w:div>
    <w:div w:id="1080758799">
      <w:bodyDiv w:val="1"/>
      <w:marLeft w:val="0"/>
      <w:marRight w:val="0"/>
      <w:marTop w:val="0"/>
      <w:marBottom w:val="0"/>
      <w:divBdr>
        <w:top w:val="none" w:sz="0" w:space="0" w:color="auto"/>
        <w:left w:val="none" w:sz="0" w:space="0" w:color="auto"/>
        <w:bottom w:val="none" w:sz="0" w:space="0" w:color="auto"/>
        <w:right w:val="none" w:sz="0" w:space="0" w:color="auto"/>
      </w:divBdr>
    </w:div>
    <w:div w:id="1081440539">
      <w:bodyDiv w:val="1"/>
      <w:marLeft w:val="0"/>
      <w:marRight w:val="0"/>
      <w:marTop w:val="0"/>
      <w:marBottom w:val="0"/>
      <w:divBdr>
        <w:top w:val="none" w:sz="0" w:space="0" w:color="auto"/>
        <w:left w:val="none" w:sz="0" w:space="0" w:color="auto"/>
        <w:bottom w:val="none" w:sz="0" w:space="0" w:color="auto"/>
        <w:right w:val="none" w:sz="0" w:space="0" w:color="auto"/>
      </w:divBdr>
    </w:div>
    <w:div w:id="1082337813">
      <w:bodyDiv w:val="1"/>
      <w:marLeft w:val="0"/>
      <w:marRight w:val="0"/>
      <w:marTop w:val="0"/>
      <w:marBottom w:val="0"/>
      <w:divBdr>
        <w:top w:val="none" w:sz="0" w:space="0" w:color="auto"/>
        <w:left w:val="none" w:sz="0" w:space="0" w:color="auto"/>
        <w:bottom w:val="none" w:sz="0" w:space="0" w:color="auto"/>
        <w:right w:val="none" w:sz="0" w:space="0" w:color="auto"/>
      </w:divBdr>
    </w:div>
    <w:div w:id="1084450052">
      <w:bodyDiv w:val="1"/>
      <w:marLeft w:val="0"/>
      <w:marRight w:val="0"/>
      <w:marTop w:val="0"/>
      <w:marBottom w:val="0"/>
      <w:divBdr>
        <w:top w:val="none" w:sz="0" w:space="0" w:color="auto"/>
        <w:left w:val="none" w:sz="0" w:space="0" w:color="auto"/>
        <w:bottom w:val="none" w:sz="0" w:space="0" w:color="auto"/>
        <w:right w:val="none" w:sz="0" w:space="0" w:color="auto"/>
      </w:divBdr>
    </w:div>
    <w:div w:id="1088307943">
      <w:bodyDiv w:val="1"/>
      <w:marLeft w:val="0"/>
      <w:marRight w:val="0"/>
      <w:marTop w:val="0"/>
      <w:marBottom w:val="0"/>
      <w:divBdr>
        <w:top w:val="none" w:sz="0" w:space="0" w:color="auto"/>
        <w:left w:val="none" w:sz="0" w:space="0" w:color="auto"/>
        <w:bottom w:val="none" w:sz="0" w:space="0" w:color="auto"/>
        <w:right w:val="none" w:sz="0" w:space="0" w:color="auto"/>
      </w:divBdr>
    </w:div>
    <w:div w:id="1088429829">
      <w:bodyDiv w:val="1"/>
      <w:marLeft w:val="0"/>
      <w:marRight w:val="0"/>
      <w:marTop w:val="0"/>
      <w:marBottom w:val="0"/>
      <w:divBdr>
        <w:top w:val="none" w:sz="0" w:space="0" w:color="auto"/>
        <w:left w:val="none" w:sz="0" w:space="0" w:color="auto"/>
        <w:bottom w:val="none" w:sz="0" w:space="0" w:color="auto"/>
        <w:right w:val="none" w:sz="0" w:space="0" w:color="auto"/>
      </w:divBdr>
    </w:div>
    <w:div w:id="1089735822">
      <w:bodyDiv w:val="1"/>
      <w:marLeft w:val="0"/>
      <w:marRight w:val="0"/>
      <w:marTop w:val="0"/>
      <w:marBottom w:val="0"/>
      <w:divBdr>
        <w:top w:val="none" w:sz="0" w:space="0" w:color="auto"/>
        <w:left w:val="none" w:sz="0" w:space="0" w:color="auto"/>
        <w:bottom w:val="none" w:sz="0" w:space="0" w:color="auto"/>
        <w:right w:val="none" w:sz="0" w:space="0" w:color="auto"/>
      </w:divBdr>
    </w:div>
    <w:div w:id="1100180679">
      <w:bodyDiv w:val="1"/>
      <w:marLeft w:val="0"/>
      <w:marRight w:val="0"/>
      <w:marTop w:val="0"/>
      <w:marBottom w:val="0"/>
      <w:divBdr>
        <w:top w:val="none" w:sz="0" w:space="0" w:color="auto"/>
        <w:left w:val="none" w:sz="0" w:space="0" w:color="auto"/>
        <w:bottom w:val="none" w:sz="0" w:space="0" w:color="auto"/>
        <w:right w:val="none" w:sz="0" w:space="0" w:color="auto"/>
      </w:divBdr>
    </w:div>
    <w:div w:id="1105073314">
      <w:bodyDiv w:val="1"/>
      <w:marLeft w:val="0"/>
      <w:marRight w:val="0"/>
      <w:marTop w:val="0"/>
      <w:marBottom w:val="0"/>
      <w:divBdr>
        <w:top w:val="none" w:sz="0" w:space="0" w:color="auto"/>
        <w:left w:val="none" w:sz="0" w:space="0" w:color="auto"/>
        <w:bottom w:val="none" w:sz="0" w:space="0" w:color="auto"/>
        <w:right w:val="none" w:sz="0" w:space="0" w:color="auto"/>
      </w:divBdr>
    </w:div>
    <w:div w:id="1105534676">
      <w:bodyDiv w:val="1"/>
      <w:marLeft w:val="0"/>
      <w:marRight w:val="0"/>
      <w:marTop w:val="0"/>
      <w:marBottom w:val="0"/>
      <w:divBdr>
        <w:top w:val="none" w:sz="0" w:space="0" w:color="auto"/>
        <w:left w:val="none" w:sz="0" w:space="0" w:color="auto"/>
        <w:bottom w:val="none" w:sz="0" w:space="0" w:color="auto"/>
        <w:right w:val="none" w:sz="0" w:space="0" w:color="auto"/>
      </w:divBdr>
    </w:div>
    <w:div w:id="1107847023">
      <w:bodyDiv w:val="1"/>
      <w:marLeft w:val="0"/>
      <w:marRight w:val="0"/>
      <w:marTop w:val="0"/>
      <w:marBottom w:val="0"/>
      <w:divBdr>
        <w:top w:val="none" w:sz="0" w:space="0" w:color="auto"/>
        <w:left w:val="none" w:sz="0" w:space="0" w:color="auto"/>
        <w:bottom w:val="none" w:sz="0" w:space="0" w:color="auto"/>
        <w:right w:val="none" w:sz="0" w:space="0" w:color="auto"/>
      </w:divBdr>
    </w:div>
    <w:div w:id="1110049962">
      <w:bodyDiv w:val="1"/>
      <w:marLeft w:val="0"/>
      <w:marRight w:val="0"/>
      <w:marTop w:val="0"/>
      <w:marBottom w:val="0"/>
      <w:divBdr>
        <w:top w:val="none" w:sz="0" w:space="0" w:color="auto"/>
        <w:left w:val="none" w:sz="0" w:space="0" w:color="auto"/>
        <w:bottom w:val="none" w:sz="0" w:space="0" w:color="auto"/>
        <w:right w:val="none" w:sz="0" w:space="0" w:color="auto"/>
      </w:divBdr>
    </w:div>
    <w:div w:id="1118069007">
      <w:bodyDiv w:val="1"/>
      <w:marLeft w:val="0"/>
      <w:marRight w:val="0"/>
      <w:marTop w:val="0"/>
      <w:marBottom w:val="0"/>
      <w:divBdr>
        <w:top w:val="none" w:sz="0" w:space="0" w:color="auto"/>
        <w:left w:val="none" w:sz="0" w:space="0" w:color="auto"/>
        <w:bottom w:val="none" w:sz="0" w:space="0" w:color="auto"/>
        <w:right w:val="none" w:sz="0" w:space="0" w:color="auto"/>
      </w:divBdr>
    </w:div>
    <w:div w:id="1118372778">
      <w:bodyDiv w:val="1"/>
      <w:marLeft w:val="0"/>
      <w:marRight w:val="0"/>
      <w:marTop w:val="0"/>
      <w:marBottom w:val="0"/>
      <w:divBdr>
        <w:top w:val="none" w:sz="0" w:space="0" w:color="auto"/>
        <w:left w:val="none" w:sz="0" w:space="0" w:color="auto"/>
        <w:bottom w:val="none" w:sz="0" w:space="0" w:color="auto"/>
        <w:right w:val="none" w:sz="0" w:space="0" w:color="auto"/>
      </w:divBdr>
    </w:div>
    <w:div w:id="1118796890">
      <w:bodyDiv w:val="1"/>
      <w:marLeft w:val="0"/>
      <w:marRight w:val="0"/>
      <w:marTop w:val="0"/>
      <w:marBottom w:val="0"/>
      <w:divBdr>
        <w:top w:val="none" w:sz="0" w:space="0" w:color="auto"/>
        <w:left w:val="none" w:sz="0" w:space="0" w:color="auto"/>
        <w:bottom w:val="none" w:sz="0" w:space="0" w:color="auto"/>
        <w:right w:val="none" w:sz="0" w:space="0" w:color="auto"/>
      </w:divBdr>
    </w:div>
    <w:div w:id="1120295980">
      <w:bodyDiv w:val="1"/>
      <w:marLeft w:val="0"/>
      <w:marRight w:val="0"/>
      <w:marTop w:val="0"/>
      <w:marBottom w:val="0"/>
      <w:divBdr>
        <w:top w:val="none" w:sz="0" w:space="0" w:color="auto"/>
        <w:left w:val="none" w:sz="0" w:space="0" w:color="auto"/>
        <w:bottom w:val="none" w:sz="0" w:space="0" w:color="auto"/>
        <w:right w:val="none" w:sz="0" w:space="0" w:color="auto"/>
      </w:divBdr>
    </w:div>
    <w:div w:id="1122000312">
      <w:bodyDiv w:val="1"/>
      <w:marLeft w:val="0"/>
      <w:marRight w:val="0"/>
      <w:marTop w:val="0"/>
      <w:marBottom w:val="0"/>
      <w:divBdr>
        <w:top w:val="none" w:sz="0" w:space="0" w:color="auto"/>
        <w:left w:val="none" w:sz="0" w:space="0" w:color="auto"/>
        <w:bottom w:val="none" w:sz="0" w:space="0" w:color="auto"/>
        <w:right w:val="none" w:sz="0" w:space="0" w:color="auto"/>
      </w:divBdr>
    </w:div>
    <w:div w:id="1122502869">
      <w:bodyDiv w:val="1"/>
      <w:marLeft w:val="0"/>
      <w:marRight w:val="0"/>
      <w:marTop w:val="0"/>
      <w:marBottom w:val="0"/>
      <w:divBdr>
        <w:top w:val="none" w:sz="0" w:space="0" w:color="auto"/>
        <w:left w:val="none" w:sz="0" w:space="0" w:color="auto"/>
        <w:bottom w:val="none" w:sz="0" w:space="0" w:color="auto"/>
        <w:right w:val="none" w:sz="0" w:space="0" w:color="auto"/>
      </w:divBdr>
    </w:div>
    <w:div w:id="1124469068">
      <w:bodyDiv w:val="1"/>
      <w:marLeft w:val="0"/>
      <w:marRight w:val="0"/>
      <w:marTop w:val="0"/>
      <w:marBottom w:val="0"/>
      <w:divBdr>
        <w:top w:val="none" w:sz="0" w:space="0" w:color="auto"/>
        <w:left w:val="none" w:sz="0" w:space="0" w:color="auto"/>
        <w:bottom w:val="none" w:sz="0" w:space="0" w:color="auto"/>
        <w:right w:val="none" w:sz="0" w:space="0" w:color="auto"/>
      </w:divBdr>
    </w:div>
    <w:div w:id="1129591559">
      <w:bodyDiv w:val="1"/>
      <w:marLeft w:val="0"/>
      <w:marRight w:val="0"/>
      <w:marTop w:val="0"/>
      <w:marBottom w:val="0"/>
      <w:divBdr>
        <w:top w:val="none" w:sz="0" w:space="0" w:color="auto"/>
        <w:left w:val="none" w:sz="0" w:space="0" w:color="auto"/>
        <w:bottom w:val="none" w:sz="0" w:space="0" w:color="auto"/>
        <w:right w:val="none" w:sz="0" w:space="0" w:color="auto"/>
      </w:divBdr>
    </w:div>
    <w:div w:id="1133477079">
      <w:bodyDiv w:val="1"/>
      <w:marLeft w:val="0"/>
      <w:marRight w:val="0"/>
      <w:marTop w:val="0"/>
      <w:marBottom w:val="0"/>
      <w:divBdr>
        <w:top w:val="none" w:sz="0" w:space="0" w:color="auto"/>
        <w:left w:val="none" w:sz="0" w:space="0" w:color="auto"/>
        <w:bottom w:val="none" w:sz="0" w:space="0" w:color="auto"/>
        <w:right w:val="none" w:sz="0" w:space="0" w:color="auto"/>
      </w:divBdr>
    </w:div>
    <w:div w:id="1134173199">
      <w:bodyDiv w:val="1"/>
      <w:marLeft w:val="0"/>
      <w:marRight w:val="0"/>
      <w:marTop w:val="0"/>
      <w:marBottom w:val="0"/>
      <w:divBdr>
        <w:top w:val="none" w:sz="0" w:space="0" w:color="auto"/>
        <w:left w:val="none" w:sz="0" w:space="0" w:color="auto"/>
        <w:bottom w:val="none" w:sz="0" w:space="0" w:color="auto"/>
        <w:right w:val="none" w:sz="0" w:space="0" w:color="auto"/>
      </w:divBdr>
    </w:div>
    <w:div w:id="1139418357">
      <w:bodyDiv w:val="1"/>
      <w:marLeft w:val="0"/>
      <w:marRight w:val="0"/>
      <w:marTop w:val="0"/>
      <w:marBottom w:val="0"/>
      <w:divBdr>
        <w:top w:val="none" w:sz="0" w:space="0" w:color="auto"/>
        <w:left w:val="none" w:sz="0" w:space="0" w:color="auto"/>
        <w:bottom w:val="none" w:sz="0" w:space="0" w:color="auto"/>
        <w:right w:val="none" w:sz="0" w:space="0" w:color="auto"/>
      </w:divBdr>
    </w:div>
    <w:div w:id="1139422933">
      <w:bodyDiv w:val="1"/>
      <w:marLeft w:val="0"/>
      <w:marRight w:val="0"/>
      <w:marTop w:val="0"/>
      <w:marBottom w:val="0"/>
      <w:divBdr>
        <w:top w:val="none" w:sz="0" w:space="0" w:color="auto"/>
        <w:left w:val="none" w:sz="0" w:space="0" w:color="auto"/>
        <w:bottom w:val="none" w:sz="0" w:space="0" w:color="auto"/>
        <w:right w:val="none" w:sz="0" w:space="0" w:color="auto"/>
      </w:divBdr>
    </w:div>
    <w:div w:id="1141002300">
      <w:bodyDiv w:val="1"/>
      <w:marLeft w:val="0"/>
      <w:marRight w:val="0"/>
      <w:marTop w:val="0"/>
      <w:marBottom w:val="0"/>
      <w:divBdr>
        <w:top w:val="none" w:sz="0" w:space="0" w:color="auto"/>
        <w:left w:val="none" w:sz="0" w:space="0" w:color="auto"/>
        <w:bottom w:val="none" w:sz="0" w:space="0" w:color="auto"/>
        <w:right w:val="none" w:sz="0" w:space="0" w:color="auto"/>
      </w:divBdr>
    </w:div>
    <w:div w:id="1141267141">
      <w:bodyDiv w:val="1"/>
      <w:marLeft w:val="0"/>
      <w:marRight w:val="0"/>
      <w:marTop w:val="0"/>
      <w:marBottom w:val="0"/>
      <w:divBdr>
        <w:top w:val="none" w:sz="0" w:space="0" w:color="auto"/>
        <w:left w:val="none" w:sz="0" w:space="0" w:color="auto"/>
        <w:bottom w:val="none" w:sz="0" w:space="0" w:color="auto"/>
        <w:right w:val="none" w:sz="0" w:space="0" w:color="auto"/>
      </w:divBdr>
    </w:div>
    <w:div w:id="1143111188">
      <w:bodyDiv w:val="1"/>
      <w:marLeft w:val="0"/>
      <w:marRight w:val="0"/>
      <w:marTop w:val="0"/>
      <w:marBottom w:val="0"/>
      <w:divBdr>
        <w:top w:val="none" w:sz="0" w:space="0" w:color="auto"/>
        <w:left w:val="none" w:sz="0" w:space="0" w:color="auto"/>
        <w:bottom w:val="none" w:sz="0" w:space="0" w:color="auto"/>
        <w:right w:val="none" w:sz="0" w:space="0" w:color="auto"/>
      </w:divBdr>
    </w:div>
    <w:div w:id="1148280094">
      <w:bodyDiv w:val="1"/>
      <w:marLeft w:val="0"/>
      <w:marRight w:val="0"/>
      <w:marTop w:val="0"/>
      <w:marBottom w:val="0"/>
      <w:divBdr>
        <w:top w:val="none" w:sz="0" w:space="0" w:color="auto"/>
        <w:left w:val="none" w:sz="0" w:space="0" w:color="auto"/>
        <w:bottom w:val="none" w:sz="0" w:space="0" w:color="auto"/>
        <w:right w:val="none" w:sz="0" w:space="0" w:color="auto"/>
      </w:divBdr>
    </w:div>
    <w:div w:id="1148981226">
      <w:bodyDiv w:val="1"/>
      <w:marLeft w:val="0"/>
      <w:marRight w:val="0"/>
      <w:marTop w:val="0"/>
      <w:marBottom w:val="0"/>
      <w:divBdr>
        <w:top w:val="none" w:sz="0" w:space="0" w:color="auto"/>
        <w:left w:val="none" w:sz="0" w:space="0" w:color="auto"/>
        <w:bottom w:val="none" w:sz="0" w:space="0" w:color="auto"/>
        <w:right w:val="none" w:sz="0" w:space="0" w:color="auto"/>
      </w:divBdr>
    </w:div>
    <w:div w:id="1149901144">
      <w:bodyDiv w:val="1"/>
      <w:marLeft w:val="0"/>
      <w:marRight w:val="0"/>
      <w:marTop w:val="0"/>
      <w:marBottom w:val="0"/>
      <w:divBdr>
        <w:top w:val="none" w:sz="0" w:space="0" w:color="auto"/>
        <w:left w:val="none" w:sz="0" w:space="0" w:color="auto"/>
        <w:bottom w:val="none" w:sz="0" w:space="0" w:color="auto"/>
        <w:right w:val="none" w:sz="0" w:space="0" w:color="auto"/>
      </w:divBdr>
    </w:div>
    <w:div w:id="1150294141">
      <w:bodyDiv w:val="1"/>
      <w:marLeft w:val="0"/>
      <w:marRight w:val="0"/>
      <w:marTop w:val="0"/>
      <w:marBottom w:val="0"/>
      <w:divBdr>
        <w:top w:val="none" w:sz="0" w:space="0" w:color="auto"/>
        <w:left w:val="none" w:sz="0" w:space="0" w:color="auto"/>
        <w:bottom w:val="none" w:sz="0" w:space="0" w:color="auto"/>
        <w:right w:val="none" w:sz="0" w:space="0" w:color="auto"/>
      </w:divBdr>
    </w:div>
    <w:div w:id="1151672033">
      <w:bodyDiv w:val="1"/>
      <w:marLeft w:val="0"/>
      <w:marRight w:val="0"/>
      <w:marTop w:val="0"/>
      <w:marBottom w:val="0"/>
      <w:divBdr>
        <w:top w:val="none" w:sz="0" w:space="0" w:color="auto"/>
        <w:left w:val="none" w:sz="0" w:space="0" w:color="auto"/>
        <w:bottom w:val="none" w:sz="0" w:space="0" w:color="auto"/>
        <w:right w:val="none" w:sz="0" w:space="0" w:color="auto"/>
      </w:divBdr>
    </w:div>
    <w:div w:id="1153062833">
      <w:bodyDiv w:val="1"/>
      <w:marLeft w:val="0"/>
      <w:marRight w:val="0"/>
      <w:marTop w:val="0"/>
      <w:marBottom w:val="0"/>
      <w:divBdr>
        <w:top w:val="none" w:sz="0" w:space="0" w:color="auto"/>
        <w:left w:val="none" w:sz="0" w:space="0" w:color="auto"/>
        <w:bottom w:val="none" w:sz="0" w:space="0" w:color="auto"/>
        <w:right w:val="none" w:sz="0" w:space="0" w:color="auto"/>
      </w:divBdr>
    </w:div>
    <w:div w:id="1160847889">
      <w:bodyDiv w:val="1"/>
      <w:marLeft w:val="0"/>
      <w:marRight w:val="0"/>
      <w:marTop w:val="0"/>
      <w:marBottom w:val="0"/>
      <w:divBdr>
        <w:top w:val="none" w:sz="0" w:space="0" w:color="auto"/>
        <w:left w:val="none" w:sz="0" w:space="0" w:color="auto"/>
        <w:bottom w:val="none" w:sz="0" w:space="0" w:color="auto"/>
        <w:right w:val="none" w:sz="0" w:space="0" w:color="auto"/>
      </w:divBdr>
    </w:div>
    <w:div w:id="1166241535">
      <w:bodyDiv w:val="1"/>
      <w:marLeft w:val="0"/>
      <w:marRight w:val="0"/>
      <w:marTop w:val="0"/>
      <w:marBottom w:val="0"/>
      <w:divBdr>
        <w:top w:val="none" w:sz="0" w:space="0" w:color="auto"/>
        <w:left w:val="none" w:sz="0" w:space="0" w:color="auto"/>
        <w:bottom w:val="none" w:sz="0" w:space="0" w:color="auto"/>
        <w:right w:val="none" w:sz="0" w:space="0" w:color="auto"/>
      </w:divBdr>
    </w:div>
    <w:div w:id="1171794265">
      <w:bodyDiv w:val="1"/>
      <w:marLeft w:val="0"/>
      <w:marRight w:val="0"/>
      <w:marTop w:val="0"/>
      <w:marBottom w:val="0"/>
      <w:divBdr>
        <w:top w:val="none" w:sz="0" w:space="0" w:color="auto"/>
        <w:left w:val="none" w:sz="0" w:space="0" w:color="auto"/>
        <w:bottom w:val="none" w:sz="0" w:space="0" w:color="auto"/>
        <w:right w:val="none" w:sz="0" w:space="0" w:color="auto"/>
      </w:divBdr>
    </w:div>
    <w:div w:id="1174110116">
      <w:bodyDiv w:val="1"/>
      <w:marLeft w:val="0"/>
      <w:marRight w:val="0"/>
      <w:marTop w:val="0"/>
      <w:marBottom w:val="0"/>
      <w:divBdr>
        <w:top w:val="none" w:sz="0" w:space="0" w:color="auto"/>
        <w:left w:val="none" w:sz="0" w:space="0" w:color="auto"/>
        <w:bottom w:val="none" w:sz="0" w:space="0" w:color="auto"/>
        <w:right w:val="none" w:sz="0" w:space="0" w:color="auto"/>
      </w:divBdr>
    </w:div>
    <w:div w:id="1175150195">
      <w:bodyDiv w:val="1"/>
      <w:marLeft w:val="0"/>
      <w:marRight w:val="0"/>
      <w:marTop w:val="0"/>
      <w:marBottom w:val="0"/>
      <w:divBdr>
        <w:top w:val="none" w:sz="0" w:space="0" w:color="auto"/>
        <w:left w:val="none" w:sz="0" w:space="0" w:color="auto"/>
        <w:bottom w:val="none" w:sz="0" w:space="0" w:color="auto"/>
        <w:right w:val="none" w:sz="0" w:space="0" w:color="auto"/>
      </w:divBdr>
    </w:div>
    <w:div w:id="1177843691">
      <w:bodyDiv w:val="1"/>
      <w:marLeft w:val="0"/>
      <w:marRight w:val="0"/>
      <w:marTop w:val="0"/>
      <w:marBottom w:val="0"/>
      <w:divBdr>
        <w:top w:val="none" w:sz="0" w:space="0" w:color="auto"/>
        <w:left w:val="none" w:sz="0" w:space="0" w:color="auto"/>
        <w:bottom w:val="none" w:sz="0" w:space="0" w:color="auto"/>
        <w:right w:val="none" w:sz="0" w:space="0" w:color="auto"/>
      </w:divBdr>
    </w:div>
    <w:div w:id="1177959069">
      <w:bodyDiv w:val="1"/>
      <w:marLeft w:val="0"/>
      <w:marRight w:val="0"/>
      <w:marTop w:val="0"/>
      <w:marBottom w:val="0"/>
      <w:divBdr>
        <w:top w:val="none" w:sz="0" w:space="0" w:color="auto"/>
        <w:left w:val="none" w:sz="0" w:space="0" w:color="auto"/>
        <w:bottom w:val="none" w:sz="0" w:space="0" w:color="auto"/>
        <w:right w:val="none" w:sz="0" w:space="0" w:color="auto"/>
      </w:divBdr>
    </w:div>
    <w:div w:id="1178541987">
      <w:bodyDiv w:val="1"/>
      <w:marLeft w:val="0"/>
      <w:marRight w:val="0"/>
      <w:marTop w:val="0"/>
      <w:marBottom w:val="0"/>
      <w:divBdr>
        <w:top w:val="none" w:sz="0" w:space="0" w:color="auto"/>
        <w:left w:val="none" w:sz="0" w:space="0" w:color="auto"/>
        <w:bottom w:val="none" w:sz="0" w:space="0" w:color="auto"/>
        <w:right w:val="none" w:sz="0" w:space="0" w:color="auto"/>
      </w:divBdr>
    </w:div>
    <w:div w:id="1179273020">
      <w:bodyDiv w:val="1"/>
      <w:marLeft w:val="0"/>
      <w:marRight w:val="0"/>
      <w:marTop w:val="0"/>
      <w:marBottom w:val="0"/>
      <w:divBdr>
        <w:top w:val="none" w:sz="0" w:space="0" w:color="auto"/>
        <w:left w:val="none" w:sz="0" w:space="0" w:color="auto"/>
        <w:bottom w:val="none" w:sz="0" w:space="0" w:color="auto"/>
        <w:right w:val="none" w:sz="0" w:space="0" w:color="auto"/>
      </w:divBdr>
    </w:div>
    <w:div w:id="1179852438">
      <w:bodyDiv w:val="1"/>
      <w:marLeft w:val="0"/>
      <w:marRight w:val="0"/>
      <w:marTop w:val="0"/>
      <w:marBottom w:val="0"/>
      <w:divBdr>
        <w:top w:val="none" w:sz="0" w:space="0" w:color="auto"/>
        <w:left w:val="none" w:sz="0" w:space="0" w:color="auto"/>
        <w:bottom w:val="none" w:sz="0" w:space="0" w:color="auto"/>
        <w:right w:val="none" w:sz="0" w:space="0" w:color="auto"/>
      </w:divBdr>
    </w:div>
    <w:div w:id="1181971189">
      <w:bodyDiv w:val="1"/>
      <w:marLeft w:val="0"/>
      <w:marRight w:val="0"/>
      <w:marTop w:val="0"/>
      <w:marBottom w:val="0"/>
      <w:divBdr>
        <w:top w:val="none" w:sz="0" w:space="0" w:color="auto"/>
        <w:left w:val="none" w:sz="0" w:space="0" w:color="auto"/>
        <w:bottom w:val="none" w:sz="0" w:space="0" w:color="auto"/>
        <w:right w:val="none" w:sz="0" w:space="0" w:color="auto"/>
      </w:divBdr>
    </w:div>
    <w:div w:id="1181971512">
      <w:bodyDiv w:val="1"/>
      <w:marLeft w:val="0"/>
      <w:marRight w:val="0"/>
      <w:marTop w:val="0"/>
      <w:marBottom w:val="0"/>
      <w:divBdr>
        <w:top w:val="none" w:sz="0" w:space="0" w:color="auto"/>
        <w:left w:val="none" w:sz="0" w:space="0" w:color="auto"/>
        <w:bottom w:val="none" w:sz="0" w:space="0" w:color="auto"/>
        <w:right w:val="none" w:sz="0" w:space="0" w:color="auto"/>
      </w:divBdr>
    </w:div>
    <w:div w:id="1183515527">
      <w:bodyDiv w:val="1"/>
      <w:marLeft w:val="0"/>
      <w:marRight w:val="0"/>
      <w:marTop w:val="0"/>
      <w:marBottom w:val="0"/>
      <w:divBdr>
        <w:top w:val="none" w:sz="0" w:space="0" w:color="auto"/>
        <w:left w:val="none" w:sz="0" w:space="0" w:color="auto"/>
        <w:bottom w:val="none" w:sz="0" w:space="0" w:color="auto"/>
        <w:right w:val="none" w:sz="0" w:space="0" w:color="auto"/>
      </w:divBdr>
    </w:div>
    <w:div w:id="1183859089">
      <w:bodyDiv w:val="1"/>
      <w:marLeft w:val="0"/>
      <w:marRight w:val="0"/>
      <w:marTop w:val="0"/>
      <w:marBottom w:val="0"/>
      <w:divBdr>
        <w:top w:val="none" w:sz="0" w:space="0" w:color="auto"/>
        <w:left w:val="none" w:sz="0" w:space="0" w:color="auto"/>
        <w:bottom w:val="none" w:sz="0" w:space="0" w:color="auto"/>
        <w:right w:val="none" w:sz="0" w:space="0" w:color="auto"/>
      </w:divBdr>
    </w:div>
    <w:div w:id="1184780381">
      <w:bodyDiv w:val="1"/>
      <w:marLeft w:val="0"/>
      <w:marRight w:val="0"/>
      <w:marTop w:val="0"/>
      <w:marBottom w:val="0"/>
      <w:divBdr>
        <w:top w:val="none" w:sz="0" w:space="0" w:color="auto"/>
        <w:left w:val="none" w:sz="0" w:space="0" w:color="auto"/>
        <w:bottom w:val="none" w:sz="0" w:space="0" w:color="auto"/>
        <w:right w:val="none" w:sz="0" w:space="0" w:color="auto"/>
      </w:divBdr>
    </w:div>
    <w:div w:id="1185485303">
      <w:bodyDiv w:val="1"/>
      <w:marLeft w:val="0"/>
      <w:marRight w:val="0"/>
      <w:marTop w:val="0"/>
      <w:marBottom w:val="0"/>
      <w:divBdr>
        <w:top w:val="none" w:sz="0" w:space="0" w:color="auto"/>
        <w:left w:val="none" w:sz="0" w:space="0" w:color="auto"/>
        <w:bottom w:val="none" w:sz="0" w:space="0" w:color="auto"/>
        <w:right w:val="none" w:sz="0" w:space="0" w:color="auto"/>
      </w:divBdr>
    </w:div>
    <w:div w:id="1186138280">
      <w:bodyDiv w:val="1"/>
      <w:marLeft w:val="0"/>
      <w:marRight w:val="0"/>
      <w:marTop w:val="0"/>
      <w:marBottom w:val="0"/>
      <w:divBdr>
        <w:top w:val="none" w:sz="0" w:space="0" w:color="auto"/>
        <w:left w:val="none" w:sz="0" w:space="0" w:color="auto"/>
        <w:bottom w:val="none" w:sz="0" w:space="0" w:color="auto"/>
        <w:right w:val="none" w:sz="0" w:space="0" w:color="auto"/>
      </w:divBdr>
    </w:div>
    <w:div w:id="1187792982">
      <w:bodyDiv w:val="1"/>
      <w:marLeft w:val="0"/>
      <w:marRight w:val="0"/>
      <w:marTop w:val="0"/>
      <w:marBottom w:val="0"/>
      <w:divBdr>
        <w:top w:val="none" w:sz="0" w:space="0" w:color="auto"/>
        <w:left w:val="none" w:sz="0" w:space="0" w:color="auto"/>
        <w:bottom w:val="none" w:sz="0" w:space="0" w:color="auto"/>
        <w:right w:val="none" w:sz="0" w:space="0" w:color="auto"/>
      </w:divBdr>
    </w:div>
    <w:div w:id="1191408540">
      <w:bodyDiv w:val="1"/>
      <w:marLeft w:val="0"/>
      <w:marRight w:val="0"/>
      <w:marTop w:val="0"/>
      <w:marBottom w:val="0"/>
      <w:divBdr>
        <w:top w:val="none" w:sz="0" w:space="0" w:color="auto"/>
        <w:left w:val="none" w:sz="0" w:space="0" w:color="auto"/>
        <w:bottom w:val="none" w:sz="0" w:space="0" w:color="auto"/>
        <w:right w:val="none" w:sz="0" w:space="0" w:color="auto"/>
      </w:divBdr>
    </w:div>
    <w:div w:id="1192572356">
      <w:bodyDiv w:val="1"/>
      <w:marLeft w:val="0"/>
      <w:marRight w:val="0"/>
      <w:marTop w:val="0"/>
      <w:marBottom w:val="0"/>
      <w:divBdr>
        <w:top w:val="none" w:sz="0" w:space="0" w:color="auto"/>
        <w:left w:val="none" w:sz="0" w:space="0" w:color="auto"/>
        <w:bottom w:val="none" w:sz="0" w:space="0" w:color="auto"/>
        <w:right w:val="none" w:sz="0" w:space="0" w:color="auto"/>
      </w:divBdr>
    </w:div>
    <w:div w:id="1193107546">
      <w:bodyDiv w:val="1"/>
      <w:marLeft w:val="0"/>
      <w:marRight w:val="0"/>
      <w:marTop w:val="0"/>
      <w:marBottom w:val="0"/>
      <w:divBdr>
        <w:top w:val="none" w:sz="0" w:space="0" w:color="auto"/>
        <w:left w:val="none" w:sz="0" w:space="0" w:color="auto"/>
        <w:bottom w:val="none" w:sz="0" w:space="0" w:color="auto"/>
        <w:right w:val="none" w:sz="0" w:space="0" w:color="auto"/>
      </w:divBdr>
    </w:div>
    <w:div w:id="1196504733">
      <w:bodyDiv w:val="1"/>
      <w:marLeft w:val="0"/>
      <w:marRight w:val="0"/>
      <w:marTop w:val="0"/>
      <w:marBottom w:val="0"/>
      <w:divBdr>
        <w:top w:val="none" w:sz="0" w:space="0" w:color="auto"/>
        <w:left w:val="none" w:sz="0" w:space="0" w:color="auto"/>
        <w:bottom w:val="none" w:sz="0" w:space="0" w:color="auto"/>
        <w:right w:val="none" w:sz="0" w:space="0" w:color="auto"/>
      </w:divBdr>
    </w:div>
    <w:div w:id="1198277835">
      <w:bodyDiv w:val="1"/>
      <w:marLeft w:val="0"/>
      <w:marRight w:val="0"/>
      <w:marTop w:val="0"/>
      <w:marBottom w:val="0"/>
      <w:divBdr>
        <w:top w:val="none" w:sz="0" w:space="0" w:color="auto"/>
        <w:left w:val="none" w:sz="0" w:space="0" w:color="auto"/>
        <w:bottom w:val="none" w:sz="0" w:space="0" w:color="auto"/>
        <w:right w:val="none" w:sz="0" w:space="0" w:color="auto"/>
      </w:divBdr>
    </w:div>
    <w:div w:id="1200122700">
      <w:bodyDiv w:val="1"/>
      <w:marLeft w:val="0"/>
      <w:marRight w:val="0"/>
      <w:marTop w:val="0"/>
      <w:marBottom w:val="0"/>
      <w:divBdr>
        <w:top w:val="none" w:sz="0" w:space="0" w:color="auto"/>
        <w:left w:val="none" w:sz="0" w:space="0" w:color="auto"/>
        <w:bottom w:val="none" w:sz="0" w:space="0" w:color="auto"/>
        <w:right w:val="none" w:sz="0" w:space="0" w:color="auto"/>
      </w:divBdr>
    </w:div>
    <w:div w:id="1201934779">
      <w:bodyDiv w:val="1"/>
      <w:marLeft w:val="0"/>
      <w:marRight w:val="0"/>
      <w:marTop w:val="0"/>
      <w:marBottom w:val="0"/>
      <w:divBdr>
        <w:top w:val="none" w:sz="0" w:space="0" w:color="auto"/>
        <w:left w:val="none" w:sz="0" w:space="0" w:color="auto"/>
        <w:bottom w:val="none" w:sz="0" w:space="0" w:color="auto"/>
        <w:right w:val="none" w:sz="0" w:space="0" w:color="auto"/>
      </w:divBdr>
    </w:div>
    <w:div w:id="1203247776">
      <w:bodyDiv w:val="1"/>
      <w:marLeft w:val="0"/>
      <w:marRight w:val="0"/>
      <w:marTop w:val="0"/>
      <w:marBottom w:val="0"/>
      <w:divBdr>
        <w:top w:val="none" w:sz="0" w:space="0" w:color="auto"/>
        <w:left w:val="none" w:sz="0" w:space="0" w:color="auto"/>
        <w:bottom w:val="none" w:sz="0" w:space="0" w:color="auto"/>
        <w:right w:val="none" w:sz="0" w:space="0" w:color="auto"/>
      </w:divBdr>
    </w:div>
    <w:div w:id="1203598001">
      <w:bodyDiv w:val="1"/>
      <w:marLeft w:val="0"/>
      <w:marRight w:val="0"/>
      <w:marTop w:val="0"/>
      <w:marBottom w:val="0"/>
      <w:divBdr>
        <w:top w:val="none" w:sz="0" w:space="0" w:color="auto"/>
        <w:left w:val="none" w:sz="0" w:space="0" w:color="auto"/>
        <w:bottom w:val="none" w:sz="0" w:space="0" w:color="auto"/>
        <w:right w:val="none" w:sz="0" w:space="0" w:color="auto"/>
      </w:divBdr>
    </w:div>
    <w:div w:id="1204246692">
      <w:bodyDiv w:val="1"/>
      <w:marLeft w:val="0"/>
      <w:marRight w:val="0"/>
      <w:marTop w:val="0"/>
      <w:marBottom w:val="0"/>
      <w:divBdr>
        <w:top w:val="none" w:sz="0" w:space="0" w:color="auto"/>
        <w:left w:val="none" w:sz="0" w:space="0" w:color="auto"/>
        <w:bottom w:val="none" w:sz="0" w:space="0" w:color="auto"/>
        <w:right w:val="none" w:sz="0" w:space="0" w:color="auto"/>
      </w:divBdr>
    </w:div>
    <w:div w:id="1204752436">
      <w:bodyDiv w:val="1"/>
      <w:marLeft w:val="0"/>
      <w:marRight w:val="0"/>
      <w:marTop w:val="0"/>
      <w:marBottom w:val="0"/>
      <w:divBdr>
        <w:top w:val="none" w:sz="0" w:space="0" w:color="auto"/>
        <w:left w:val="none" w:sz="0" w:space="0" w:color="auto"/>
        <w:bottom w:val="none" w:sz="0" w:space="0" w:color="auto"/>
        <w:right w:val="none" w:sz="0" w:space="0" w:color="auto"/>
      </w:divBdr>
    </w:div>
    <w:div w:id="1205563317">
      <w:bodyDiv w:val="1"/>
      <w:marLeft w:val="0"/>
      <w:marRight w:val="0"/>
      <w:marTop w:val="0"/>
      <w:marBottom w:val="0"/>
      <w:divBdr>
        <w:top w:val="none" w:sz="0" w:space="0" w:color="auto"/>
        <w:left w:val="none" w:sz="0" w:space="0" w:color="auto"/>
        <w:bottom w:val="none" w:sz="0" w:space="0" w:color="auto"/>
        <w:right w:val="none" w:sz="0" w:space="0" w:color="auto"/>
      </w:divBdr>
    </w:div>
    <w:div w:id="1208222998">
      <w:bodyDiv w:val="1"/>
      <w:marLeft w:val="0"/>
      <w:marRight w:val="0"/>
      <w:marTop w:val="0"/>
      <w:marBottom w:val="0"/>
      <w:divBdr>
        <w:top w:val="none" w:sz="0" w:space="0" w:color="auto"/>
        <w:left w:val="none" w:sz="0" w:space="0" w:color="auto"/>
        <w:bottom w:val="none" w:sz="0" w:space="0" w:color="auto"/>
        <w:right w:val="none" w:sz="0" w:space="0" w:color="auto"/>
      </w:divBdr>
    </w:div>
    <w:div w:id="1208686106">
      <w:bodyDiv w:val="1"/>
      <w:marLeft w:val="0"/>
      <w:marRight w:val="0"/>
      <w:marTop w:val="0"/>
      <w:marBottom w:val="0"/>
      <w:divBdr>
        <w:top w:val="none" w:sz="0" w:space="0" w:color="auto"/>
        <w:left w:val="none" w:sz="0" w:space="0" w:color="auto"/>
        <w:bottom w:val="none" w:sz="0" w:space="0" w:color="auto"/>
        <w:right w:val="none" w:sz="0" w:space="0" w:color="auto"/>
      </w:divBdr>
    </w:div>
    <w:div w:id="1210189747">
      <w:bodyDiv w:val="1"/>
      <w:marLeft w:val="0"/>
      <w:marRight w:val="0"/>
      <w:marTop w:val="0"/>
      <w:marBottom w:val="0"/>
      <w:divBdr>
        <w:top w:val="none" w:sz="0" w:space="0" w:color="auto"/>
        <w:left w:val="none" w:sz="0" w:space="0" w:color="auto"/>
        <w:bottom w:val="none" w:sz="0" w:space="0" w:color="auto"/>
        <w:right w:val="none" w:sz="0" w:space="0" w:color="auto"/>
      </w:divBdr>
    </w:div>
    <w:div w:id="1210192197">
      <w:bodyDiv w:val="1"/>
      <w:marLeft w:val="0"/>
      <w:marRight w:val="0"/>
      <w:marTop w:val="0"/>
      <w:marBottom w:val="0"/>
      <w:divBdr>
        <w:top w:val="none" w:sz="0" w:space="0" w:color="auto"/>
        <w:left w:val="none" w:sz="0" w:space="0" w:color="auto"/>
        <w:bottom w:val="none" w:sz="0" w:space="0" w:color="auto"/>
        <w:right w:val="none" w:sz="0" w:space="0" w:color="auto"/>
      </w:divBdr>
    </w:div>
    <w:div w:id="1211377019">
      <w:bodyDiv w:val="1"/>
      <w:marLeft w:val="0"/>
      <w:marRight w:val="0"/>
      <w:marTop w:val="0"/>
      <w:marBottom w:val="0"/>
      <w:divBdr>
        <w:top w:val="none" w:sz="0" w:space="0" w:color="auto"/>
        <w:left w:val="none" w:sz="0" w:space="0" w:color="auto"/>
        <w:bottom w:val="none" w:sz="0" w:space="0" w:color="auto"/>
        <w:right w:val="none" w:sz="0" w:space="0" w:color="auto"/>
      </w:divBdr>
    </w:div>
    <w:div w:id="1212612877">
      <w:bodyDiv w:val="1"/>
      <w:marLeft w:val="0"/>
      <w:marRight w:val="0"/>
      <w:marTop w:val="0"/>
      <w:marBottom w:val="0"/>
      <w:divBdr>
        <w:top w:val="none" w:sz="0" w:space="0" w:color="auto"/>
        <w:left w:val="none" w:sz="0" w:space="0" w:color="auto"/>
        <w:bottom w:val="none" w:sz="0" w:space="0" w:color="auto"/>
        <w:right w:val="none" w:sz="0" w:space="0" w:color="auto"/>
      </w:divBdr>
    </w:div>
    <w:div w:id="1215121307">
      <w:bodyDiv w:val="1"/>
      <w:marLeft w:val="0"/>
      <w:marRight w:val="0"/>
      <w:marTop w:val="0"/>
      <w:marBottom w:val="0"/>
      <w:divBdr>
        <w:top w:val="none" w:sz="0" w:space="0" w:color="auto"/>
        <w:left w:val="none" w:sz="0" w:space="0" w:color="auto"/>
        <w:bottom w:val="none" w:sz="0" w:space="0" w:color="auto"/>
        <w:right w:val="none" w:sz="0" w:space="0" w:color="auto"/>
      </w:divBdr>
    </w:div>
    <w:div w:id="1221945527">
      <w:bodyDiv w:val="1"/>
      <w:marLeft w:val="0"/>
      <w:marRight w:val="0"/>
      <w:marTop w:val="0"/>
      <w:marBottom w:val="0"/>
      <w:divBdr>
        <w:top w:val="none" w:sz="0" w:space="0" w:color="auto"/>
        <w:left w:val="none" w:sz="0" w:space="0" w:color="auto"/>
        <w:bottom w:val="none" w:sz="0" w:space="0" w:color="auto"/>
        <w:right w:val="none" w:sz="0" w:space="0" w:color="auto"/>
      </w:divBdr>
    </w:div>
    <w:div w:id="1222401581">
      <w:bodyDiv w:val="1"/>
      <w:marLeft w:val="0"/>
      <w:marRight w:val="0"/>
      <w:marTop w:val="0"/>
      <w:marBottom w:val="0"/>
      <w:divBdr>
        <w:top w:val="none" w:sz="0" w:space="0" w:color="auto"/>
        <w:left w:val="none" w:sz="0" w:space="0" w:color="auto"/>
        <w:bottom w:val="none" w:sz="0" w:space="0" w:color="auto"/>
        <w:right w:val="none" w:sz="0" w:space="0" w:color="auto"/>
      </w:divBdr>
    </w:div>
    <w:div w:id="1224489979">
      <w:bodyDiv w:val="1"/>
      <w:marLeft w:val="0"/>
      <w:marRight w:val="0"/>
      <w:marTop w:val="0"/>
      <w:marBottom w:val="0"/>
      <w:divBdr>
        <w:top w:val="none" w:sz="0" w:space="0" w:color="auto"/>
        <w:left w:val="none" w:sz="0" w:space="0" w:color="auto"/>
        <w:bottom w:val="none" w:sz="0" w:space="0" w:color="auto"/>
        <w:right w:val="none" w:sz="0" w:space="0" w:color="auto"/>
      </w:divBdr>
    </w:div>
    <w:div w:id="1226066301">
      <w:bodyDiv w:val="1"/>
      <w:marLeft w:val="0"/>
      <w:marRight w:val="0"/>
      <w:marTop w:val="0"/>
      <w:marBottom w:val="0"/>
      <w:divBdr>
        <w:top w:val="none" w:sz="0" w:space="0" w:color="auto"/>
        <w:left w:val="none" w:sz="0" w:space="0" w:color="auto"/>
        <w:bottom w:val="none" w:sz="0" w:space="0" w:color="auto"/>
        <w:right w:val="none" w:sz="0" w:space="0" w:color="auto"/>
      </w:divBdr>
    </w:div>
    <w:div w:id="1228616351">
      <w:bodyDiv w:val="1"/>
      <w:marLeft w:val="0"/>
      <w:marRight w:val="0"/>
      <w:marTop w:val="0"/>
      <w:marBottom w:val="0"/>
      <w:divBdr>
        <w:top w:val="none" w:sz="0" w:space="0" w:color="auto"/>
        <w:left w:val="none" w:sz="0" w:space="0" w:color="auto"/>
        <w:bottom w:val="none" w:sz="0" w:space="0" w:color="auto"/>
        <w:right w:val="none" w:sz="0" w:space="0" w:color="auto"/>
      </w:divBdr>
    </w:div>
    <w:div w:id="1228689293">
      <w:bodyDiv w:val="1"/>
      <w:marLeft w:val="0"/>
      <w:marRight w:val="0"/>
      <w:marTop w:val="0"/>
      <w:marBottom w:val="0"/>
      <w:divBdr>
        <w:top w:val="none" w:sz="0" w:space="0" w:color="auto"/>
        <w:left w:val="none" w:sz="0" w:space="0" w:color="auto"/>
        <w:bottom w:val="none" w:sz="0" w:space="0" w:color="auto"/>
        <w:right w:val="none" w:sz="0" w:space="0" w:color="auto"/>
      </w:divBdr>
    </w:div>
    <w:div w:id="1233544865">
      <w:bodyDiv w:val="1"/>
      <w:marLeft w:val="0"/>
      <w:marRight w:val="0"/>
      <w:marTop w:val="0"/>
      <w:marBottom w:val="0"/>
      <w:divBdr>
        <w:top w:val="none" w:sz="0" w:space="0" w:color="auto"/>
        <w:left w:val="none" w:sz="0" w:space="0" w:color="auto"/>
        <w:bottom w:val="none" w:sz="0" w:space="0" w:color="auto"/>
        <w:right w:val="none" w:sz="0" w:space="0" w:color="auto"/>
      </w:divBdr>
    </w:div>
    <w:div w:id="1235168205">
      <w:bodyDiv w:val="1"/>
      <w:marLeft w:val="0"/>
      <w:marRight w:val="0"/>
      <w:marTop w:val="0"/>
      <w:marBottom w:val="0"/>
      <w:divBdr>
        <w:top w:val="none" w:sz="0" w:space="0" w:color="auto"/>
        <w:left w:val="none" w:sz="0" w:space="0" w:color="auto"/>
        <w:bottom w:val="none" w:sz="0" w:space="0" w:color="auto"/>
        <w:right w:val="none" w:sz="0" w:space="0" w:color="auto"/>
      </w:divBdr>
    </w:div>
    <w:div w:id="1236353054">
      <w:bodyDiv w:val="1"/>
      <w:marLeft w:val="0"/>
      <w:marRight w:val="0"/>
      <w:marTop w:val="0"/>
      <w:marBottom w:val="0"/>
      <w:divBdr>
        <w:top w:val="none" w:sz="0" w:space="0" w:color="auto"/>
        <w:left w:val="none" w:sz="0" w:space="0" w:color="auto"/>
        <w:bottom w:val="none" w:sz="0" w:space="0" w:color="auto"/>
        <w:right w:val="none" w:sz="0" w:space="0" w:color="auto"/>
      </w:divBdr>
    </w:div>
    <w:div w:id="1236742857">
      <w:bodyDiv w:val="1"/>
      <w:marLeft w:val="0"/>
      <w:marRight w:val="0"/>
      <w:marTop w:val="0"/>
      <w:marBottom w:val="0"/>
      <w:divBdr>
        <w:top w:val="none" w:sz="0" w:space="0" w:color="auto"/>
        <w:left w:val="none" w:sz="0" w:space="0" w:color="auto"/>
        <w:bottom w:val="none" w:sz="0" w:space="0" w:color="auto"/>
        <w:right w:val="none" w:sz="0" w:space="0" w:color="auto"/>
      </w:divBdr>
    </w:div>
    <w:div w:id="1238251857">
      <w:bodyDiv w:val="1"/>
      <w:marLeft w:val="0"/>
      <w:marRight w:val="0"/>
      <w:marTop w:val="0"/>
      <w:marBottom w:val="0"/>
      <w:divBdr>
        <w:top w:val="none" w:sz="0" w:space="0" w:color="auto"/>
        <w:left w:val="none" w:sz="0" w:space="0" w:color="auto"/>
        <w:bottom w:val="none" w:sz="0" w:space="0" w:color="auto"/>
        <w:right w:val="none" w:sz="0" w:space="0" w:color="auto"/>
      </w:divBdr>
    </w:div>
    <w:div w:id="1238781693">
      <w:bodyDiv w:val="1"/>
      <w:marLeft w:val="0"/>
      <w:marRight w:val="0"/>
      <w:marTop w:val="0"/>
      <w:marBottom w:val="0"/>
      <w:divBdr>
        <w:top w:val="none" w:sz="0" w:space="0" w:color="auto"/>
        <w:left w:val="none" w:sz="0" w:space="0" w:color="auto"/>
        <w:bottom w:val="none" w:sz="0" w:space="0" w:color="auto"/>
        <w:right w:val="none" w:sz="0" w:space="0" w:color="auto"/>
      </w:divBdr>
    </w:div>
    <w:div w:id="1240335631">
      <w:bodyDiv w:val="1"/>
      <w:marLeft w:val="0"/>
      <w:marRight w:val="0"/>
      <w:marTop w:val="0"/>
      <w:marBottom w:val="0"/>
      <w:divBdr>
        <w:top w:val="none" w:sz="0" w:space="0" w:color="auto"/>
        <w:left w:val="none" w:sz="0" w:space="0" w:color="auto"/>
        <w:bottom w:val="none" w:sz="0" w:space="0" w:color="auto"/>
        <w:right w:val="none" w:sz="0" w:space="0" w:color="auto"/>
      </w:divBdr>
    </w:div>
    <w:div w:id="1241981153">
      <w:bodyDiv w:val="1"/>
      <w:marLeft w:val="0"/>
      <w:marRight w:val="0"/>
      <w:marTop w:val="0"/>
      <w:marBottom w:val="0"/>
      <w:divBdr>
        <w:top w:val="none" w:sz="0" w:space="0" w:color="auto"/>
        <w:left w:val="none" w:sz="0" w:space="0" w:color="auto"/>
        <w:bottom w:val="none" w:sz="0" w:space="0" w:color="auto"/>
        <w:right w:val="none" w:sz="0" w:space="0" w:color="auto"/>
      </w:divBdr>
    </w:div>
    <w:div w:id="1245726633">
      <w:bodyDiv w:val="1"/>
      <w:marLeft w:val="0"/>
      <w:marRight w:val="0"/>
      <w:marTop w:val="0"/>
      <w:marBottom w:val="0"/>
      <w:divBdr>
        <w:top w:val="none" w:sz="0" w:space="0" w:color="auto"/>
        <w:left w:val="none" w:sz="0" w:space="0" w:color="auto"/>
        <w:bottom w:val="none" w:sz="0" w:space="0" w:color="auto"/>
        <w:right w:val="none" w:sz="0" w:space="0" w:color="auto"/>
      </w:divBdr>
    </w:div>
    <w:div w:id="1246920006">
      <w:bodyDiv w:val="1"/>
      <w:marLeft w:val="0"/>
      <w:marRight w:val="0"/>
      <w:marTop w:val="0"/>
      <w:marBottom w:val="0"/>
      <w:divBdr>
        <w:top w:val="none" w:sz="0" w:space="0" w:color="auto"/>
        <w:left w:val="none" w:sz="0" w:space="0" w:color="auto"/>
        <w:bottom w:val="none" w:sz="0" w:space="0" w:color="auto"/>
        <w:right w:val="none" w:sz="0" w:space="0" w:color="auto"/>
      </w:divBdr>
    </w:div>
    <w:div w:id="1249001216">
      <w:bodyDiv w:val="1"/>
      <w:marLeft w:val="0"/>
      <w:marRight w:val="0"/>
      <w:marTop w:val="0"/>
      <w:marBottom w:val="0"/>
      <w:divBdr>
        <w:top w:val="none" w:sz="0" w:space="0" w:color="auto"/>
        <w:left w:val="none" w:sz="0" w:space="0" w:color="auto"/>
        <w:bottom w:val="none" w:sz="0" w:space="0" w:color="auto"/>
        <w:right w:val="none" w:sz="0" w:space="0" w:color="auto"/>
      </w:divBdr>
    </w:div>
    <w:div w:id="1250968370">
      <w:bodyDiv w:val="1"/>
      <w:marLeft w:val="0"/>
      <w:marRight w:val="0"/>
      <w:marTop w:val="0"/>
      <w:marBottom w:val="0"/>
      <w:divBdr>
        <w:top w:val="none" w:sz="0" w:space="0" w:color="auto"/>
        <w:left w:val="none" w:sz="0" w:space="0" w:color="auto"/>
        <w:bottom w:val="none" w:sz="0" w:space="0" w:color="auto"/>
        <w:right w:val="none" w:sz="0" w:space="0" w:color="auto"/>
      </w:divBdr>
    </w:div>
    <w:div w:id="1253901288">
      <w:bodyDiv w:val="1"/>
      <w:marLeft w:val="0"/>
      <w:marRight w:val="0"/>
      <w:marTop w:val="0"/>
      <w:marBottom w:val="0"/>
      <w:divBdr>
        <w:top w:val="none" w:sz="0" w:space="0" w:color="auto"/>
        <w:left w:val="none" w:sz="0" w:space="0" w:color="auto"/>
        <w:bottom w:val="none" w:sz="0" w:space="0" w:color="auto"/>
        <w:right w:val="none" w:sz="0" w:space="0" w:color="auto"/>
      </w:divBdr>
    </w:div>
    <w:div w:id="1257058651">
      <w:bodyDiv w:val="1"/>
      <w:marLeft w:val="0"/>
      <w:marRight w:val="0"/>
      <w:marTop w:val="0"/>
      <w:marBottom w:val="0"/>
      <w:divBdr>
        <w:top w:val="none" w:sz="0" w:space="0" w:color="auto"/>
        <w:left w:val="none" w:sz="0" w:space="0" w:color="auto"/>
        <w:bottom w:val="none" w:sz="0" w:space="0" w:color="auto"/>
        <w:right w:val="none" w:sz="0" w:space="0" w:color="auto"/>
      </w:divBdr>
    </w:div>
    <w:div w:id="1258446429">
      <w:bodyDiv w:val="1"/>
      <w:marLeft w:val="0"/>
      <w:marRight w:val="0"/>
      <w:marTop w:val="0"/>
      <w:marBottom w:val="0"/>
      <w:divBdr>
        <w:top w:val="none" w:sz="0" w:space="0" w:color="auto"/>
        <w:left w:val="none" w:sz="0" w:space="0" w:color="auto"/>
        <w:bottom w:val="none" w:sz="0" w:space="0" w:color="auto"/>
        <w:right w:val="none" w:sz="0" w:space="0" w:color="auto"/>
      </w:divBdr>
    </w:div>
    <w:div w:id="1258900969">
      <w:bodyDiv w:val="1"/>
      <w:marLeft w:val="0"/>
      <w:marRight w:val="0"/>
      <w:marTop w:val="0"/>
      <w:marBottom w:val="0"/>
      <w:divBdr>
        <w:top w:val="none" w:sz="0" w:space="0" w:color="auto"/>
        <w:left w:val="none" w:sz="0" w:space="0" w:color="auto"/>
        <w:bottom w:val="none" w:sz="0" w:space="0" w:color="auto"/>
        <w:right w:val="none" w:sz="0" w:space="0" w:color="auto"/>
      </w:divBdr>
    </w:div>
    <w:div w:id="1261453894">
      <w:bodyDiv w:val="1"/>
      <w:marLeft w:val="0"/>
      <w:marRight w:val="0"/>
      <w:marTop w:val="0"/>
      <w:marBottom w:val="0"/>
      <w:divBdr>
        <w:top w:val="none" w:sz="0" w:space="0" w:color="auto"/>
        <w:left w:val="none" w:sz="0" w:space="0" w:color="auto"/>
        <w:bottom w:val="none" w:sz="0" w:space="0" w:color="auto"/>
        <w:right w:val="none" w:sz="0" w:space="0" w:color="auto"/>
      </w:divBdr>
    </w:div>
    <w:div w:id="1267039131">
      <w:bodyDiv w:val="1"/>
      <w:marLeft w:val="0"/>
      <w:marRight w:val="0"/>
      <w:marTop w:val="0"/>
      <w:marBottom w:val="0"/>
      <w:divBdr>
        <w:top w:val="none" w:sz="0" w:space="0" w:color="auto"/>
        <w:left w:val="none" w:sz="0" w:space="0" w:color="auto"/>
        <w:bottom w:val="none" w:sz="0" w:space="0" w:color="auto"/>
        <w:right w:val="none" w:sz="0" w:space="0" w:color="auto"/>
      </w:divBdr>
    </w:div>
    <w:div w:id="1269432504">
      <w:bodyDiv w:val="1"/>
      <w:marLeft w:val="0"/>
      <w:marRight w:val="0"/>
      <w:marTop w:val="0"/>
      <w:marBottom w:val="0"/>
      <w:divBdr>
        <w:top w:val="none" w:sz="0" w:space="0" w:color="auto"/>
        <w:left w:val="none" w:sz="0" w:space="0" w:color="auto"/>
        <w:bottom w:val="none" w:sz="0" w:space="0" w:color="auto"/>
        <w:right w:val="none" w:sz="0" w:space="0" w:color="auto"/>
      </w:divBdr>
    </w:div>
    <w:div w:id="1271006584">
      <w:bodyDiv w:val="1"/>
      <w:marLeft w:val="0"/>
      <w:marRight w:val="0"/>
      <w:marTop w:val="0"/>
      <w:marBottom w:val="0"/>
      <w:divBdr>
        <w:top w:val="none" w:sz="0" w:space="0" w:color="auto"/>
        <w:left w:val="none" w:sz="0" w:space="0" w:color="auto"/>
        <w:bottom w:val="none" w:sz="0" w:space="0" w:color="auto"/>
        <w:right w:val="none" w:sz="0" w:space="0" w:color="auto"/>
      </w:divBdr>
    </w:div>
    <w:div w:id="1271276054">
      <w:bodyDiv w:val="1"/>
      <w:marLeft w:val="0"/>
      <w:marRight w:val="0"/>
      <w:marTop w:val="0"/>
      <w:marBottom w:val="0"/>
      <w:divBdr>
        <w:top w:val="none" w:sz="0" w:space="0" w:color="auto"/>
        <w:left w:val="none" w:sz="0" w:space="0" w:color="auto"/>
        <w:bottom w:val="none" w:sz="0" w:space="0" w:color="auto"/>
        <w:right w:val="none" w:sz="0" w:space="0" w:color="auto"/>
      </w:divBdr>
    </w:div>
    <w:div w:id="1273126869">
      <w:bodyDiv w:val="1"/>
      <w:marLeft w:val="0"/>
      <w:marRight w:val="0"/>
      <w:marTop w:val="0"/>
      <w:marBottom w:val="0"/>
      <w:divBdr>
        <w:top w:val="none" w:sz="0" w:space="0" w:color="auto"/>
        <w:left w:val="none" w:sz="0" w:space="0" w:color="auto"/>
        <w:bottom w:val="none" w:sz="0" w:space="0" w:color="auto"/>
        <w:right w:val="none" w:sz="0" w:space="0" w:color="auto"/>
      </w:divBdr>
    </w:div>
    <w:div w:id="1273972012">
      <w:bodyDiv w:val="1"/>
      <w:marLeft w:val="0"/>
      <w:marRight w:val="0"/>
      <w:marTop w:val="0"/>
      <w:marBottom w:val="0"/>
      <w:divBdr>
        <w:top w:val="none" w:sz="0" w:space="0" w:color="auto"/>
        <w:left w:val="none" w:sz="0" w:space="0" w:color="auto"/>
        <w:bottom w:val="none" w:sz="0" w:space="0" w:color="auto"/>
        <w:right w:val="none" w:sz="0" w:space="0" w:color="auto"/>
      </w:divBdr>
    </w:div>
    <w:div w:id="1281457292">
      <w:bodyDiv w:val="1"/>
      <w:marLeft w:val="0"/>
      <w:marRight w:val="0"/>
      <w:marTop w:val="0"/>
      <w:marBottom w:val="0"/>
      <w:divBdr>
        <w:top w:val="none" w:sz="0" w:space="0" w:color="auto"/>
        <w:left w:val="none" w:sz="0" w:space="0" w:color="auto"/>
        <w:bottom w:val="none" w:sz="0" w:space="0" w:color="auto"/>
        <w:right w:val="none" w:sz="0" w:space="0" w:color="auto"/>
      </w:divBdr>
    </w:div>
    <w:div w:id="1286501793">
      <w:bodyDiv w:val="1"/>
      <w:marLeft w:val="0"/>
      <w:marRight w:val="0"/>
      <w:marTop w:val="0"/>
      <w:marBottom w:val="0"/>
      <w:divBdr>
        <w:top w:val="none" w:sz="0" w:space="0" w:color="auto"/>
        <w:left w:val="none" w:sz="0" w:space="0" w:color="auto"/>
        <w:bottom w:val="none" w:sz="0" w:space="0" w:color="auto"/>
        <w:right w:val="none" w:sz="0" w:space="0" w:color="auto"/>
      </w:divBdr>
    </w:div>
    <w:div w:id="1289899908">
      <w:bodyDiv w:val="1"/>
      <w:marLeft w:val="0"/>
      <w:marRight w:val="0"/>
      <w:marTop w:val="0"/>
      <w:marBottom w:val="0"/>
      <w:divBdr>
        <w:top w:val="none" w:sz="0" w:space="0" w:color="auto"/>
        <w:left w:val="none" w:sz="0" w:space="0" w:color="auto"/>
        <w:bottom w:val="none" w:sz="0" w:space="0" w:color="auto"/>
        <w:right w:val="none" w:sz="0" w:space="0" w:color="auto"/>
      </w:divBdr>
    </w:div>
    <w:div w:id="1295403136">
      <w:bodyDiv w:val="1"/>
      <w:marLeft w:val="0"/>
      <w:marRight w:val="0"/>
      <w:marTop w:val="0"/>
      <w:marBottom w:val="0"/>
      <w:divBdr>
        <w:top w:val="none" w:sz="0" w:space="0" w:color="auto"/>
        <w:left w:val="none" w:sz="0" w:space="0" w:color="auto"/>
        <w:bottom w:val="none" w:sz="0" w:space="0" w:color="auto"/>
        <w:right w:val="none" w:sz="0" w:space="0" w:color="auto"/>
      </w:divBdr>
    </w:div>
    <w:div w:id="1298142440">
      <w:bodyDiv w:val="1"/>
      <w:marLeft w:val="0"/>
      <w:marRight w:val="0"/>
      <w:marTop w:val="0"/>
      <w:marBottom w:val="0"/>
      <w:divBdr>
        <w:top w:val="none" w:sz="0" w:space="0" w:color="auto"/>
        <w:left w:val="none" w:sz="0" w:space="0" w:color="auto"/>
        <w:bottom w:val="none" w:sz="0" w:space="0" w:color="auto"/>
        <w:right w:val="none" w:sz="0" w:space="0" w:color="auto"/>
      </w:divBdr>
    </w:div>
    <w:div w:id="1300266108">
      <w:bodyDiv w:val="1"/>
      <w:marLeft w:val="0"/>
      <w:marRight w:val="0"/>
      <w:marTop w:val="0"/>
      <w:marBottom w:val="0"/>
      <w:divBdr>
        <w:top w:val="none" w:sz="0" w:space="0" w:color="auto"/>
        <w:left w:val="none" w:sz="0" w:space="0" w:color="auto"/>
        <w:bottom w:val="none" w:sz="0" w:space="0" w:color="auto"/>
        <w:right w:val="none" w:sz="0" w:space="0" w:color="auto"/>
      </w:divBdr>
    </w:div>
    <w:div w:id="1300384770">
      <w:bodyDiv w:val="1"/>
      <w:marLeft w:val="0"/>
      <w:marRight w:val="0"/>
      <w:marTop w:val="0"/>
      <w:marBottom w:val="0"/>
      <w:divBdr>
        <w:top w:val="none" w:sz="0" w:space="0" w:color="auto"/>
        <w:left w:val="none" w:sz="0" w:space="0" w:color="auto"/>
        <w:bottom w:val="none" w:sz="0" w:space="0" w:color="auto"/>
        <w:right w:val="none" w:sz="0" w:space="0" w:color="auto"/>
      </w:divBdr>
    </w:div>
    <w:div w:id="1304121461">
      <w:bodyDiv w:val="1"/>
      <w:marLeft w:val="0"/>
      <w:marRight w:val="0"/>
      <w:marTop w:val="0"/>
      <w:marBottom w:val="0"/>
      <w:divBdr>
        <w:top w:val="none" w:sz="0" w:space="0" w:color="auto"/>
        <w:left w:val="none" w:sz="0" w:space="0" w:color="auto"/>
        <w:bottom w:val="none" w:sz="0" w:space="0" w:color="auto"/>
        <w:right w:val="none" w:sz="0" w:space="0" w:color="auto"/>
      </w:divBdr>
    </w:div>
    <w:div w:id="1312173763">
      <w:bodyDiv w:val="1"/>
      <w:marLeft w:val="0"/>
      <w:marRight w:val="0"/>
      <w:marTop w:val="0"/>
      <w:marBottom w:val="0"/>
      <w:divBdr>
        <w:top w:val="none" w:sz="0" w:space="0" w:color="auto"/>
        <w:left w:val="none" w:sz="0" w:space="0" w:color="auto"/>
        <w:bottom w:val="none" w:sz="0" w:space="0" w:color="auto"/>
        <w:right w:val="none" w:sz="0" w:space="0" w:color="auto"/>
      </w:divBdr>
    </w:div>
    <w:div w:id="1313557465">
      <w:bodyDiv w:val="1"/>
      <w:marLeft w:val="0"/>
      <w:marRight w:val="0"/>
      <w:marTop w:val="0"/>
      <w:marBottom w:val="0"/>
      <w:divBdr>
        <w:top w:val="none" w:sz="0" w:space="0" w:color="auto"/>
        <w:left w:val="none" w:sz="0" w:space="0" w:color="auto"/>
        <w:bottom w:val="none" w:sz="0" w:space="0" w:color="auto"/>
        <w:right w:val="none" w:sz="0" w:space="0" w:color="auto"/>
      </w:divBdr>
    </w:div>
    <w:div w:id="1314799130">
      <w:bodyDiv w:val="1"/>
      <w:marLeft w:val="0"/>
      <w:marRight w:val="0"/>
      <w:marTop w:val="0"/>
      <w:marBottom w:val="0"/>
      <w:divBdr>
        <w:top w:val="none" w:sz="0" w:space="0" w:color="auto"/>
        <w:left w:val="none" w:sz="0" w:space="0" w:color="auto"/>
        <w:bottom w:val="none" w:sz="0" w:space="0" w:color="auto"/>
        <w:right w:val="none" w:sz="0" w:space="0" w:color="auto"/>
      </w:divBdr>
    </w:div>
    <w:div w:id="1317805011">
      <w:bodyDiv w:val="1"/>
      <w:marLeft w:val="0"/>
      <w:marRight w:val="0"/>
      <w:marTop w:val="0"/>
      <w:marBottom w:val="0"/>
      <w:divBdr>
        <w:top w:val="none" w:sz="0" w:space="0" w:color="auto"/>
        <w:left w:val="none" w:sz="0" w:space="0" w:color="auto"/>
        <w:bottom w:val="none" w:sz="0" w:space="0" w:color="auto"/>
        <w:right w:val="none" w:sz="0" w:space="0" w:color="auto"/>
      </w:divBdr>
    </w:div>
    <w:div w:id="1325626598">
      <w:bodyDiv w:val="1"/>
      <w:marLeft w:val="0"/>
      <w:marRight w:val="0"/>
      <w:marTop w:val="0"/>
      <w:marBottom w:val="0"/>
      <w:divBdr>
        <w:top w:val="none" w:sz="0" w:space="0" w:color="auto"/>
        <w:left w:val="none" w:sz="0" w:space="0" w:color="auto"/>
        <w:bottom w:val="none" w:sz="0" w:space="0" w:color="auto"/>
        <w:right w:val="none" w:sz="0" w:space="0" w:color="auto"/>
      </w:divBdr>
    </w:div>
    <w:div w:id="1328173936">
      <w:bodyDiv w:val="1"/>
      <w:marLeft w:val="0"/>
      <w:marRight w:val="0"/>
      <w:marTop w:val="0"/>
      <w:marBottom w:val="0"/>
      <w:divBdr>
        <w:top w:val="none" w:sz="0" w:space="0" w:color="auto"/>
        <w:left w:val="none" w:sz="0" w:space="0" w:color="auto"/>
        <w:bottom w:val="none" w:sz="0" w:space="0" w:color="auto"/>
        <w:right w:val="none" w:sz="0" w:space="0" w:color="auto"/>
      </w:divBdr>
    </w:div>
    <w:div w:id="1328484154">
      <w:bodyDiv w:val="1"/>
      <w:marLeft w:val="0"/>
      <w:marRight w:val="0"/>
      <w:marTop w:val="0"/>
      <w:marBottom w:val="0"/>
      <w:divBdr>
        <w:top w:val="none" w:sz="0" w:space="0" w:color="auto"/>
        <w:left w:val="none" w:sz="0" w:space="0" w:color="auto"/>
        <w:bottom w:val="none" w:sz="0" w:space="0" w:color="auto"/>
        <w:right w:val="none" w:sz="0" w:space="0" w:color="auto"/>
      </w:divBdr>
    </w:div>
    <w:div w:id="1328752123">
      <w:bodyDiv w:val="1"/>
      <w:marLeft w:val="0"/>
      <w:marRight w:val="0"/>
      <w:marTop w:val="0"/>
      <w:marBottom w:val="0"/>
      <w:divBdr>
        <w:top w:val="none" w:sz="0" w:space="0" w:color="auto"/>
        <w:left w:val="none" w:sz="0" w:space="0" w:color="auto"/>
        <w:bottom w:val="none" w:sz="0" w:space="0" w:color="auto"/>
        <w:right w:val="none" w:sz="0" w:space="0" w:color="auto"/>
      </w:divBdr>
    </w:div>
    <w:div w:id="1330330938">
      <w:bodyDiv w:val="1"/>
      <w:marLeft w:val="0"/>
      <w:marRight w:val="0"/>
      <w:marTop w:val="0"/>
      <w:marBottom w:val="0"/>
      <w:divBdr>
        <w:top w:val="none" w:sz="0" w:space="0" w:color="auto"/>
        <w:left w:val="none" w:sz="0" w:space="0" w:color="auto"/>
        <w:bottom w:val="none" w:sz="0" w:space="0" w:color="auto"/>
        <w:right w:val="none" w:sz="0" w:space="0" w:color="auto"/>
      </w:divBdr>
    </w:div>
    <w:div w:id="1332874992">
      <w:bodyDiv w:val="1"/>
      <w:marLeft w:val="0"/>
      <w:marRight w:val="0"/>
      <w:marTop w:val="0"/>
      <w:marBottom w:val="0"/>
      <w:divBdr>
        <w:top w:val="none" w:sz="0" w:space="0" w:color="auto"/>
        <w:left w:val="none" w:sz="0" w:space="0" w:color="auto"/>
        <w:bottom w:val="none" w:sz="0" w:space="0" w:color="auto"/>
        <w:right w:val="none" w:sz="0" w:space="0" w:color="auto"/>
      </w:divBdr>
    </w:div>
    <w:div w:id="1333492116">
      <w:bodyDiv w:val="1"/>
      <w:marLeft w:val="0"/>
      <w:marRight w:val="0"/>
      <w:marTop w:val="0"/>
      <w:marBottom w:val="0"/>
      <w:divBdr>
        <w:top w:val="none" w:sz="0" w:space="0" w:color="auto"/>
        <w:left w:val="none" w:sz="0" w:space="0" w:color="auto"/>
        <w:bottom w:val="none" w:sz="0" w:space="0" w:color="auto"/>
        <w:right w:val="none" w:sz="0" w:space="0" w:color="auto"/>
      </w:divBdr>
    </w:div>
    <w:div w:id="1333605743">
      <w:bodyDiv w:val="1"/>
      <w:marLeft w:val="0"/>
      <w:marRight w:val="0"/>
      <w:marTop w:val="0"/>
      <w:marBottom w:val="0"/>
      <w:divBdr>
        <w:top w:val="none" w:sz="0" w:space="0" w:color="auto"/>
        <w:left w:val="none" w:sz="0" w:space="0" w:color="auto"/>
        <w:bottom w:val="none" w:sz="0" w:space="0" w:color="auto"/>
        <w:right w:val="none" w:sz="0" w:space="0" w:color="auto"/>
      </w:divBdr>
    </w:div>
    <w:div w:id="1333947427">
      <w:bodyDiv w:val="1"/>
      <w:marLeft w:val="0"/>
      <w:marRight w:val="0"/>
      <w:marTop w:val="0"/>
      <w:marBottom w:val="0"/>
      <w:divBdr>
        <w:top w:val="none" w:sz="0" w:space="0" w:color="auto"/>
        <w:left w:val="none" w:sz="0" w:space="0" w:color="auto"/>
        <w:bottom w:val="none" w:sz="0" w:space="0" w:color="auto"/>
        <w:right w:val="none" w:sz="0" w:space="0" w:color="auto"/>
      </w:divBdr>
    </w:div>
    <w:div w:id="1346245817">
      <w:bodyDiv w:val="1"/>
      <w:marLeft w:val="0"/>
      <w:marRight w:val="0"/>
      <w:marTop w:val="0"/>
      <w:marBottom w:val="0"/>
      <w:divBdr>
        <w:top w:val="none" w:sz="0" w:space="0" w:color="auto"/>
        <w:left w:val="none" w:sz="0" w:space="0" w:color="auto"/>
        <w:bottom w:val="none" w:sz="0" w:space="0" w:color="auto"/>
        <w:right w:val="none" w:sz="0" w:space="0" w:color="auto"/>
      </w:divBdr>
    </w:div>
    <w:div w:id="1346246629">
      <w:bodyDiv w:val="1"/>
      <w:marLeft w:val="0"/>
      <w:marRight w:val="0"/>
      <w:marTop w:val="0"/>
      <w:marBottom w:val="0"/>
      <w:divBdr>
        <w:top w:val="none" w:sz="0" w:space="0" w:color="auto"/>
        <w:left w:val="none" w:sz="0" w:space="0" w:color="auto"/>
        <w:bottom w:val="none" w:sz="0" w:space="0" w:color="auto"/>
        <w:right w:val="none" w:sz="0" w:space="0" w:color="auto"/>
      </w:divBdr>
    </w:div>
    <w:div w:id="1348093681">
      <w:bodyDiv w:val="1"/>
      <w:marLeft w:val="0"/>
      <w:marRight w:val="0"/>
      <w:marTop w:val="0"/>
      <w:marBottom w:val="0"/>
      <w:divBdr>
        <w:top w:val="none" w:sz="0" w:space="0" w:color="auto"/>
        <w:left w:val="none" w:sz="0" w:space="0" w:color="auto"/>
        <w:bottom w:val="none" w:sz="0" w:space="0" w:color="auto"/>
        <w:right w:val="none" w:sz="0" w:space="0" w:color="auto"/>
      </w:divBdr>
    </w:div>
    <w:div w:id="1348676259">
      <w:bodyDiv w:val="1"/>
      <w:marLeft w:val="0"/>
      <w:marRight w:val="0"/>
      <w:marTop w:val="0"/>
      <w:marBottom w:val="0"/>
      <w:divBdr>
        <w:top w:val="none" w:sz="0" w:space="0" w:color="auto"/>
        <w:left w:val="none" w:sz="0" w:space="0" w:color="auto"/>
        <w:bottom w:val="none" w:sz="0" w:space="0" w:color="auto"/>
        <w:right w:val="none" w:sz="0" w:space="0" w:color="auto"/>
      </w:divBdr>
    </w:div>
    <w:div w:id="1349989948">
      <w:bodyDiv w:val="1"/>
      <w:marLeft w:val="0"/>
      <w:marRight w:val="0"/>
      <w:marTop w:val="0"/>
      <w:marBottom w:val="0"/>
      <w:divBdr>
        <w:top w:val="none" w:sz="0" w:space="0" w:color="auto"/>
        <w:left w:val="none" w:sz="0" w:space="0" w:color="auto"/>
        <w:bottom w:val="none" w:sz="0" w:space="0" w:color="auto"/>
        <w:right w:val="none" w:sz="0" w:space="0" w:color="auto"/>
      </w:divBdr>
    </w:div>
    <w:div w:id="1352680884">
      <w:bodyDiv w:val="1"/>
      <w:marLeft w:val="0"/>
      <w:marRight w:val="0"/>
      <w:marTop w:val="0"/>
      <w:marBottom w:val="0"/>
      <w:divBdr>
        <w:top w:val="none" w:sz="0" w:space="0" w:color="auto"/>
        <w:left w:val="none" w:sz="0" w:space="0" w:color="auto"/>
        <w:bottom w:val="none" w:sz="0" w:space="0" w:color="auto"/>
        <w:right w:val="none" w:sz="0" w:space="0" w:color="auto"/>
      </w:divBdr>
    </w:div>
    <w:div w:id="1353604374">
      <w:bodyDiv w:val="1"/>
      <w:marLeft w:val="0"/>
      <w:marRight w:val="0"/>
      <w:marTop w:val="0"/>
      <w:marBottom w:val="0"/>
      <w:divBdr>
        <w:top w:val="none" w:sz="0" w:space="0" w:color="auto"/>
        <w:left w:val="none" w:sz="0" w:space="0" w:color="auto"/>
        <w:bottom w:val="none" w:sz="0" w:space="0" w:color="auto"/>
        <w:right w:val="none" w:sz="0" w:space="0" w:color="auto"/>
      </w:divBdr>
    </w:div>
    <w:div w:id="1355112118">
      <w:bodyDiv w:val="1"/>
      <w:marLeft w:val="0"/>
      <w:marRight w:val="0"/>
      <w:marTop w:val="0"/>
      <w:marBottom w:val="0"/>
      <w:divBdr>
        <w:top w:val="none" w:sz="0" w:space="0" w:color="auto"/>
        <w:left w:val="none" w:sz="0" w:space="0" w:color="auto"/>
        <w:bottom w:val="none" w:sz="0" w:space="0" w:color="auto"/>
        <w:right w:val="none" w:sz="0" w:space="0" w:color="auto"/>
      </w:divBdr>
    </w:div>
    <w:div w:id="1355379013">
      <w:bodyDiv w:val="1"/>
      <w:marLeft w:val="0"/>
      <w:marRight w:val="0"/>
      <w:marTop w:val="0"/>
      <w:marBottom w:val="0"/>
      <w:divBdr>
        <w:top w:val="none" w:sz="0" w:space="0" w:color="auto"/>
        <w:left w:val="none" w:sz="0" w:space="0" w:color="auto"/>
        <w:bottom w:val="none" w:sz="0" w:space="0" w:color="auto"/>
        <w:right w:val="none" w:sz="0" w:space="0" w:color="auto"/>
      </w:divBdr>
    </w:div>
    <w:div w:id="1358046147">
      <w:bodyDiv w:val="1"/>
      <w:marLeft w:val="0"/>
      <w:marRight w:val="0"/>
      <w:marTop w:val="0"/>
      <w:marBottom w:val="0"/>
      <w:divBdr>
        <w:top w:val="none" w:sz="0" w:space="0" w:color="auto"/>
        <w:left w:val="none" w:sz="0" w:space="0" w:color="auto"/>
        <w:bottom w:val="none" w:sz="0" w:space="0" w:color="auto"/>
        <w:right w:val="none" w:sz="0" w:space="0" w:color="auto"/>
      </w:divBdr>
    </w:div>
    <w:div w:id="1358502784">
      <w:bodyDiv w:val="1"/>
      <w:marLeft w:val="0"/>
      <w:marRight w:val="0"/>
      <w:marTop w:val="0"/>
      <w:marBottom w:val="0"/>
      <w:divBdr>
        <w:top w:val="none" w:sz="0" w:space="0" w:color="auto"/>
        <w:left w:val="none" w:sz="0" w:space="0" w:color="auto"/>
        <w:bottom w:val="none" w:sz="0" w:space="0" w:color="auto"/>
        <w:right w:val="none" w:sz="0" w:space="0" w:color="auto"/>
      </w:divBdr>
    </w:div>
    <w:div w:id="1360356074">
      <w:bodyDiv w:val="1"/>
      <w:marLeft w:val="0"/>
      <w:marRight w:val="0"/>
      <w:marTop w:val="0"/>
      <w:marBottom w:val="0"/>
      <w:divBdr>
        <w:top w:val="none" w:sz="0" w:space="0" w:color="auto"/>
        <w:left w:val="none" w:sz="0" w:space="0" w:color="auto"/>
        <w:bottom w:val="none" w:sz="0" w:space="0" w:color="auto"/>
        <w:right w:val="none" w:sz="0" w:space="0" w:color="auto"/>
      </w:divBdr>
    </w:div>
    <w:div w:id="1360737417">
      <w:bodyDiv w:val="1"/>
      <w:marLeft w:val="0"/>
      <w:marRight w:val="0"/>
      <w:marTop w:val="0"/>
      <w:marBottom w:val="0"/>
      <w:divBdr>
        <w:top w:val="none" w:sz="0" w:space="0" w:color="auto"/>
        <w:left w:val="none" w:sz="0" w:space="0" w:color="auto"/>
        <w:bottom w:val="none" w:sz="0" w:space="0" w:color="auto"/>
        <w:right w:val="none" w:sz="0" w:space="0" w:color="auto"/>
      </w:divBdr>
    </w:div>
    <w:div w:id="1361204892">
      <w:bodyDiv w:val="1"/>
      <w:marLeft w:val="0"/>
      <w:marRight w:val="0"/>
      <w:marTop w:val="0"/>
      <w:marBottom w:val="0"/>
      <w:divBdr>
        <w:top w:val="none" w:sz="0" w:space="0" w:color="auto"/>
        <w:left w:val="none" w:sz="0" w:space="0" w:color="auto"/>
        <w:bottom w:val="none" w:sz="0" w:space="0" w:color="auto"/>
        <w:right w:val="none" w:sz="0" w:space="0" w:color="auto"/>
      </w:divBdr>
    </w:div>
    <w:div w:id="1361517727">
      <w:bodyDiv w:val="1"/>
      <w:marLeft w:val="0"/>
      <w:marRight w:val="0"/>
      <w:marTop w:val="0"/>
      <w:marBottom w:val="0"/>
      <w:divBdr>
        <w:top w:val="none" w:sz="0" w:space="0" w:color="auto"/>
        <w:left w:val="none" w:sz="0" w:space="0" w:color="auto"/>
        <w:bottom w:val="none" w:sz="0" w:space="0" w:color="auto"/>
        <w:right w:val="none" w:sz="0" w:space="0" w:color="auto"/>
      </w:divBdr>
    </w:div>
    <w:div w:id="1363358325">
      <w:bodyDiv w:val="1"/>
      <w:marLeft w:val="0"/>
      <w:marRight w:val="0"/>
      <w:marTop w:val="0"/>
      <w:marBottom w:val="0"/>
      <w:divBdr>
        <w:top w:val="none" w:sz="0" w:space="0" w:color="auto"/>
        <w:left w:val="none" w:sz="0" w:space="0" w:color="auto"/>
        <w:bottom w:val="none" w:sz="0" w:space="0" w:color="auto"/>
        <w:right w:val="none" w:sz="0" w:space="0" w:color="auto"/>
      </w:divBdr>
    </w:div>
    <w:div w:id="1366637642">
      <w:bodyDiv w:val="1"/>
      <w:marLeft w:val="0"/>
      <w:marRight w:val="0"/>
      <w:marTop w:val="0"/>
      <w:marBottom w:val="0"/>
      <w:divBdr>
        <w:top w:val="none" w:sz="0" w:space="0" w:color="auto"/>
        <w:left w:val="none" w:sz="0" w:space="0" w:color="auto"/>
        <w:bottom w:val="none" w:sz="0" w:space="0" w:color="auto"/>
        <w:right w:val="none" w:sz="0" w:space="0" w:color="auto"/>
      </w:divBdr>
    </w:div>
    <w:div w:id="1366754397">
      <w:bodyDiv w:val="1"/>
      <w:marLeft w:val="0"/>
      <w:marRight w:val="0"/>
      <w:marTop w:val="0"/>
      <w:marBottom w:val="0"/>
      <w:divBdr>
        <w:top w:val="none" w:sz="0" w:space="0" w:color="auto"/>
        <w:left w:val="none" w:sz="0" w:space="0" w:color="auto"/>
        <w:bottom w:val="none" w:sz="0" w:space="0" w:color="auto"/>
        <w:right w:val="none" w:sz="0" w:space="0" w:color="auto"/>
      </w:divBdr>
    </w:div>
    <w:div w:id="1366904065">
      <w:bodyDiv w:val="1"/>
      <w:marLeft w:val="0"/>
      <w:marRight w:val="0"/>
      <w:marTop w:val="0"/>
      <w:marBottom w:val="0"/>
      <w:divBdr>
        <w:top w:val="none" w:sz="0" w:space="0" w:color="auto"/>
        <w:left w:val="none" w:sz="0" w:space="0" w:color="auto"/>
        <w:bottom w:val="none" w:sz="0" w:space="0" w:color="auto"/>
        <w:right w:val="none" w:sz="0" w:space="0" w:color="auto"/>
      </w:divBdr>
    </w:div>
    <w:div w:id="1369066971">
      <w:bodyDiv w:val="1"/>
      <w:marLeft w:val="0"/>
      <w:marRight w:val="0"/>
      <w:marTop w:val="0"/>
      <w:marBottom w:val="0"/>
      <w:divBdr>
        <w:top w:val="none" w:sz="0" w:space="0" w:color="auto"/>
        <w:left w:val="none" w:sz="0" w:space="0" w:color="auto"/>
        <w:bottom w:val="none" w:sz="0" w:space="0" w:color="auto"/>
        <w:right w:val="none" w:sz="0" w:space="0" w:color="auto"/>
      </w:divBdr>
    </w:div>
    <w:div w:id="1369988783">
      <w:bodyDiv w:val="1"/>
      <w:marLeft w:val="0"/>
      <w:marRight w:val="0"/>
      <w:marTop w:val="0"/>
      <w:marBottom w:val="0"/>
      <w:divBdr>
        <w:top w:val="none" w:sz="0" w:space="0" w:color="auto"/>
        <w:left w:val="none" w:sz="0" w:space="0" w:color="auto"/>
        <w:bottom w:val="none" w:sz="0" w:space="0" w:color="auto"/>
        <w:right w:val="none" w:sz="0" w:space="0" w:color="auto"/>
      </w:divBdr>
    </w:div>
    <w:div w:id="1370495866">
      <w:bodyDiv w:val="1"/>
      <w:marLeft w:val="0"/>
      <w:marRight w:val="0"/>
      <w:marTop w:val="0"/>
      <w:marBottom w:val="0"/>
      <w:divBdr>
        <w:top w:val="none" w:sz="0" w:space="0" w:color="auto"/>
        <w:left w:val="none" w:sz="0" w:space="0" w:color="auto"/>
        <w:bottom w:val="none" w:sz="0" w:space="0" w:color="auto"/>
        <w:right w:val="none" w:sz="0" w:space="0" w:color="auto"/>
      </w:divBdr>
    </w:div>
    <w:div w:id="1374303321">
      <w:bodyDiv w:val="1"/>
      <w:marLeft w:val="0"/>
      <w:marRight w:val="0"/>
      <w:marTop w:val="0"/>
      <w:marBottom w:val="0"/>
      <w:divBdr>
        <w:top w:val="none" w:sz="0" w:space="0" w:color="auto"/>
        <w:left w:val="none" w:sz="0" w:space="0" w:color="auto"/>
        <w:bottom w:val="none" w:sz="0" w:space="0" w:color="auto"/>
        <w:right w:val="none" w:sz="0" w:space="0" w:color="auto"/>
      </w:divBdr>
    </w:div>
    <w:div w:id="1375275911">
      <w:bodyDiv w:val="1"/>
      <w:marLeft w:val="0"/>
      <w:marRight w:val="0"/>
      <w:marTop w:val="0"/>
      <w:marBottom w:val="0"/>
      <w:divBdr>
        <w:top w:val="none" w:sz="0" w:space="0" w:color="auto"/>
        <w:left w:val="none" w:sz="0" w:space="0" w:color="auto"/>
        <w:bottom w:val="none" w:sz="0" w:space="0" w:color="auto"/>
        <w:right w:val="none" w:sz="0" w:space="0" w:color="auto"/>
      </w:divBdr>
    </w:div>
    <w:div w:id="1376392128">
      <w:bodyDiv w:val="1"/>
      <w:marLeft w:val="0"/>
      <w:marRight w:val="0"/>
      <w:marTop w:val="0"/>
      <w:marBottom w:val="0"/>
      <w:divBdr>
        <w:top w:val="none" w:sz="0" w:space="0" w:color="auto"/>
        <w:left w:val="none" w:sz="0" w:space="0" w:color="auto"/>
        <w:bottom w:val="none" w:sz="0" w:space="0" w:color="auto"/>
        <w:right w:val="none" w:sz="0" w:space="0" w:color="auto"/>
      </w:divBdr>
    </w:div>
    <w:div w:id="1376613006">
      <w:bodyDiv w:val="1"/>
      <w:marLeft w:val="0"/>
      <w:marRight w:val="0"/>
      <w:marTop w:val="0"/>
      <w:marBottom w:val="0"/>
      <w:divBdr>
        <w:top w:val="none" w:sz="0" w:space="0" w:color="auto"/>
        <w:left w:val="none" w:sz="0" w:space="0" w:color="auto"/>
        <w:bottom w:val="none" w:sz="0" w:space="0" w:color="auto"/>
        <w:right w:val="none" w:sz="0" w:space="0" w:color="auto"/>
      </w:divBdr>
    </w:div>
    <w:div w:id="1377391345">
      <w:bodyDiv w:val="1"/>
      <w:marLeft w:val="0"/>
      <w:marRight w:val="0"/>
      <w:marTop w:val="0"/>
      <w:marBottom w:val="0"/>
      <w:divBdr>
        <w:top w:val="none" w:sz="0" w:space="0" w:color="auto"/>
        <w:left w:val="none" w:sz="0" w:space="0" w:color="auto"/>
        <w:bottom w:val="none" w:sz="0" w:space="0" w:color="auto"/>
        <w:right w:val="none" w:sz="0" w:space="0" w:color="auto"/>
      </w:divBdr>
    </w:div>
    <w:div w:id="1377849643">
      <w:bodyDiv w:val="1"/>
      <w:marLeft w:val="0"/>
      <w:marRight w:val="0"/>
      <w:marTop w:val="0"/>
      <w:marBottom w:val="0"/>
      <w:divBdr>
        <w:top w:val="none" w:sz="0" w:space="0" w:color="auto"/>
        <w:left w:val="none" w:sz="0" w:space="0" w:color="auto"/>
        <w:bottom w:val="none" w:sz="0" w:space="0" w:color="auto"/>
        <w:right w:val="none" w:sz="0" w:space="0" w:color="auto"/>
      </w:divBdr>
    </w:div>
    <w:div w:id="1378236591">
      <w:bodyDiv w:val="1"/>
      <w:marLeft w:val="0"/>
      <w:marRight w:val="0"/>
      <w:marTop w:val="0"/>
      <w:marBottom w:val="0"/>
      <w:divBdr>
        <w:top w:val="none" w:sz="0" w:space="0" w:color="auto"/>
        <w:left w:val="none" w:sz="0" w:space="0" w:color="auto"/>
        <w:bottom w:val="none" w:sz="0" w:space="0" w:color="auto"/>
        <w:right w:val="none" w:sz="0" w:space="0" w:color="auto"/>
      </w:divBdr>
    </w:div>
    <w:div w:id="1378553431">
      <w:bodyDiv w:val="1"/>
      <w:marLeft w:val="0"/>
      <w:marRight w:val="0"/>
      <w:marTop w:val="0"/>
      <w:marBottom w:val="0"/>
      <w:divBdr>
        <w:top w:val="none" w:sz="0" w:space="0" w:color="auto"/>
        <w:left w:val="none" w:sz="0" w:space="0" w:color="auto"/>
        <w:bottom w:val="none" w:sz="0" w:space="0" w:color="auto"/>
        <w:right w:val="none" w:sz="0" w:space="0" w:color="auto"/>
      </w:divBdr>
    </w:div>
    <w:div w:id="1378553996">
      <w:bodyDiv w:val="1"/>
      <w:marLeft w:val="0"/>
      <w:marRight w:val="0"/>
      <w:marTop w:val="0"/>
      <w:marBottom w:val="0"/>
      <w:divBdr>
        <w:top w:val="none" w:sz="0" w:space="0" w:color="auto"/>
        <w:left w:val="none" w:sz="0" w:space="0" w:color="auto"/>
        <w:bottom w:val="none" w:sz="0" w:space="0" w:color="auto"/>
        <w:right w:val="none" w:sz="0" w:space="0" w:color="auto"/>
      </w:divBdr>
    </w:div>
    <w:div w:id="1380670368">
      <w:bodyDiv w:val="1"/>
      <w:marLeft w:val="0"/>
      <w:marRight w:val="0"/>
      <w:marTop w:val="0"/>
      <w:marBottom w:val="0"/>
      <w:divBdr>
        <w:top w:val="none" w:sz="0" w:space="0" w:color="auto"/>
        <w:left w:val="none" w:sz="0" w:space="0" w:color="auto"/>
        <w:bottom w:val="none" w:sz="0" w:space="0" w:color="auto"/>
        <w:right w:val="none" w:sz="0" w:space="0" w:color="auto"/>
      </w:divBdr>
    </w:div>
    <w:div w:id="1384140860">
      <w:bodyDiv w:val="1"/>
      <w:marLeft w:val="0"/>
      <w:marRight w:val="0"/>
      <w:marTop w:val="0"/>
      <w:marBottom w:val="0"/>
      <w:divBdr>
        <w:top w:val="none" w:sz="0" w:space="0" w:color="auto"/>
        <w:left w:val="none" w:sz="0" w:space="0" w:color="auto"/>
        <w:bottom w:val="none" w:sz="0" w:space="0" w:color="auto"/>
        <w:right w:val="none" w:sz="0" w:space="0" w:color="auto"/>
      </w:divBdr>
    </w:div>
    <w:div w:id="1384448441">
      <w:bodyDiv w:val="1"/>
      <w:marLeft w:val="0"/>
      <w:marRight w:val="0"/>
      <w:marTop w:val="0"/>
      <w:marBottom w:val="0"/>
      <w:divBdr>
        <w:top w:val="none" w:sz="0" w:space="0" w:color="auto"/>
        <w:left w:val="none" w:sz="0" w:space="0" w:color="auto"/>
        <w:bottom w:val="none" w:sz="0" w:space="0" w:color="auto"/>
        <w:right w:val="none" w:sz="0" w:space="0" w:color="auto"/>
      </w:divBdr>
    </w:div>
    <w:div w:id="1392072568">
      <w:bodyDiv w:val="1"/>
      <w:marLeft w:val="0"/>
      <w:marRight w:val="0"/>
      <w:marTop w:val="0"/>
      <w:marBottom w:val="0"/>
      <w:divBdr>
        <w:top w:val="none" w:sz="0" w:space="0" w:color="auto"/>
        <w:left w:val="none" w:sz="0" w:space="0" w:color="auto"/>
        <w:bottom w:val="none" w:sz="0" w:space="0" w:color="auto"/>
        <w:right w:val="none" w:sz="0" w:space="0" w:color="auto"/>
      </w:divBdr>
    </w:div>
    <w:div w:id="1398897410">
      <w:bodyDiv w:val="1"/>
      <w:marLeft w:val="0"/>
      <w:marRight w:val="0"/>
      <w:marTop w:val="0"/>
      <w:marBottom w:val="0"/>
      <w:divBdr>
        <w:top w:val="none" w:sz="0" w:space="0" w:color="auto"/>
        <w:left w:val="none" w:sz="0" w:space="0" w:color="auto"/>
        <w:bottom w:val="none" w:sz="0" w:space="0" w:color="auto"/>
        <w:right w:val="none" w:sz="0" w:space="0" w:color="auto"/>
      </w:divBdr>
    </w:div>
    <w:div w:id="1401172834">
      <w:bodyDiv w:val="1"/>
      <w:marLeft w:val="0"/>
      <w:marRight w:val="0"/>
      <w:marTop w:val="0"/>
      <w:marBottom w:val="0"/>
      <w:divBdr>
        <w:top w:val="none" w:sz="0" w:space="0" w:color="auto"/>
        <w:left w:val="none" w:sz="0" w:space="0" w:color="auto"/>
        <w:bottom w:val="none" w:sz="0" w:space="0" w:color="auto"/>
        <w:right w:val="none" w:sz="0" w:space="0" w:color="auto"/>
      </w:divBdr>
    </w:div>
    <w:div w:id="1403335236">
      <w:bodyDiv w:val="1"/>
      <w:marLeft w:val="0"/>
      <w:marRight w:val="0"/>
      <w:marTop w:val="0"/>
      <w:marBottom w:val="0"/>
      <w:divBdr>
        <w:top w:val="none" w:sz="0" w:space="0" w:color="auto"/>
        <w:left w:val="none" w:sz="0" w:space="0" w:color="auto"/>
        <w:bottom w:val="none" w:sz="0" w:space="0" w:color="auto"/>
        <w:right w:val="none" w:sz="0" w:space="0" w:color="auto"/>
      </w:divBdr>
    </w:div>
    <w:div w:id="1403989137">
      <w:bodyDiv w:val="1"/>
      <w:marLeft w:val="0"/>
      <w:marRight w:val="0"/>
      <w:marTop w:val="0"/>
      <w:marBottom w:val="0"/>
      <w:divBdr>
        <w:top w:val="none" w:sz="0" w:space="0" w:color="auto"/>
        <w:left w:val="none" w:sz="0" w:space="0" w:color="auto"/>
        <w:bottom w:val="none" w:sz="0" w:space="0" w:color="auto"/>
        <w:right w:val="none" w:sz="0" w:space="0" w:color="auto"/>
      </w:divBdr>
    </w:div>
    <w:div w:id="1406805297">
      <w:bodyDiv w:val="1"/>
      <w:marLeft w:val="0"/>
      <w:marRight w:val="0"/>
      <w:marTop w:val="0"/>
      <w:marBottom w:val="0"/>
      <w:divBdr>
        <w:top w:val="none" w:sz="0" w:space="0" w:color="auto"/>
        <w:left w:val="none" w:sz="0" w:space="0" w:color="auto"/>
        <w:bottom w:val="none" w:sz="0" w:space="0" w:color="auto"/>
        <w:right w:val="none" w:sz="0" w:space="0" w:color="auto"/>
      </w:divBdr>
    </w:div>
    <w:div w:id="1407872844">
      <w:bodyDiv w:val="1"/>
      <w:marLeft w:val="0"/>
      <w:marRight w:val="0"/>
      <w:marTop w:val="0"/>
      <w:marBottom w:val="0"/>
      <w:divBdr>
        <w:top w:val="none" w:sz="0" w:space="0" w:color="auto"/>
        <w:left w:val="none" w:sz="0" w:space="0" w:color="auto"/>
        <w:bottom w:val="none" w:sz="0" w:space="0" w:color="auto"/>
        <w:right w:val="none" w:sz="0" w:space="0" w:color="auto"/>
      </w:divBdr>
    </w:div>
    <w:div w:id="1408456801">
      <w:bodyDiv w:val="1"/>
      <w:marLeft w:val="0"/>
      <w:marRight w:val="0"/>
      <w:marTop w:val="0"/>
      <w:marBottom w:val="0"/>
      <w:divBdr>
        <w:top w:val="none" w:sz="0" w:space="0" w:color="auto"/>
        <w:left w:val="none" w:sz="0" w:space="0" w:color="auto"/>
        <w:bottom w:val="none" w:sz="0" w:space="0" w:color="auto"/>
        <w:right w:val="none" w:sz="0" w:space="0" w:color="auto"/>
      </w:divBdr>
    </w:div>
    <w:div w:id="1412115244">
      <w:bodyDiv w:val="1"/>
      <w:marLeft w:val="0"/>
      <w:marRight w:val="0"/>
      <w:marTop w:val="0"/>
      <w:marBottom w:val="0"/>
      <w:divBdr>
        <w:top w:val="none" w:sz="0" w:space="0" w:color="auto"/>
        <w:left w:val="none" w:sz="0" w:space="0" w:color="auto"/>
        <w:bottom w:val="none" w:sz="0" w:space="0" w:color="auto"/>
        <w:right w:val="none" w:sz="0" w:space="0" w:color="auto"/>
      </w:divBdr>
    </w:div>
    <w:div w:id="1419447015">
      <w:bodyDiv w:val="1"/>
      <w:marLeft w:val="0"/>
      <w:marRight w:val="0"/>
      <w:marTop w:val="0"/>
      <w:marBottom w:val="0"/>
      <w:divBdr>
        <w:top w:val="none" w:sz="0" w:space="0" w:color="auto"/>
        <w:left w:val="none" w:sz="0" w:space="0" w:color="auto"/>
        <w:bottom w:val="none" w:sz="0" w:space="0" w:color="auto"/>
        <w:right w:val="none" w:sz="0" w:space="0" w:color="auto"/>
      </w:divBdr>
    </w:div>
    <w:div w:id="1423527219">
      <w:bodyDiv w:val="1"/>
      <w:marLeft w:val="0"/>
      <w:marRight w:val="0"/>
      <w:marTop w:val="0"/>
      <w:marBottom w:val="0"/>
      <w:divBdr>
        <w:top w:val="none" w:sz="0" w:space="0" w:color="auto"/>
        <w:left w:val="none" w:sz="0" w:space="0" w:color="auto"/>
        <w:bottom w:val="none" w:sz="0" w:space="0" w:color="auto"/>
        <w:right w:val="none" w:sz="0" w:space="0" w:color="auto"/>
      </w:divBdr>
    </w:div>
    <w:div w:id="1425111981">
      <w:bodyDiv w:val="1"/>
      <w:marLeft w:val="0"/>
      <w:marRight w:val="0"/>
      <w:marTop w:val="0"/>
      <w:marBottom w:val="0"/>
      <w:divBdr>
        <w:top w:val="none" w:sz="0" w:space="0" w:color="auto"/>
        <w:left w:val="none" w:sz="0" w:space="0" w:color="auto"/>
        <w:bottom w:val="none" w:sz="0" w:space="0" w:color="auto"/>
        <w:right w:val="none" w:sz="0" w:space="0" w:color="auto"/>
      </w:divBdr>
    </w:div>
    <w:div w:id="1425226933">
      <w:bodyDiv w:val="1"/>
      <w:marLeft w:val="0"/>
      <w:marRight w:val="0"/>
      <w:marTop w:val="0"/>
      <w:marBottom w:val="0"/>
      <w:divBdr>
        <w:top w:val="none" w:sz="0" w:space="0" w:color="auto"/>
        <w:left w:val="none" w:sz="0" w:space="0" w:color="auto"/>
        <w:bottom w:val="none" w:sz="0" w:space="0" w:color="auto"/>
        <w:right w:val="none" w:sz="0" w:space="0" w:color="auto"/>
      </w:divBdr>
    </w:div>
    <w:div w:id="1428041293">
      <w:bodyDiv w:val="1"/>
      <w:marLeft w:val="0"/>
      <w:marRight w:val="0"/>
      <w:marTop w:val="0"/>
      <w:marBottom w:val="0"/>
      <w:divBdr>
        <w:top w:val="none" w:sz="0" w:space="0" w:color="auto"/>
        <w:left w:val="none" w:sz="0" w:space="0" w:color="auto"/>
        <w:bottom w:val="none" w:sz="0" w:space="0" w:color="auto"/>
        <w:right w:val="none" w:sz="0" w:space="0" w:color="auto"/>
      </w:divBdr>
    </w:div>
    <w:div w:id="1432125278">
      <w:bodyDiv w:val="1"/>
      <w:marLeft w:val="0"/>
      <w:marRight w:val="0"/>
      <w:marTop w:val="0"/>
      <w:marBottom w:val="0"/>
      <w:divBdr>
        <w:top w:val="none" w:sz="0" w:space="0" w:color="auto"/>
        <w:left w:val="none" w:sz="0" w:space="0" w:color="auto"/>
        <w:bottom w:val="none" w:sz="0" w:space="0" w:color="auto"/>
        <w:right w:val="none" w:sz="0" w:space="0" w:color="auto"/>
      </w:divBdr>
    </w:div>
    <w:div w:id="1433548474">
      <w:bodyDiv w:val="1"/>
      <w:marLeft w:val="0"/>
      <w:marRight w:val="0"/>
      <w:marTop w:val="0"/>
      <w:marBottom w:val="0"/>
      <w:divBdr>
        <w:top w:val="none" w:sz="0" w:space="0" w:color="auto"/>
        <w:left w:val="none" w:sz="0" w:space="0" w:color="auto"/>
        <w:bottom w:val="none" w:sz="0" w:space="0" w:color="auto"/>
        <w:right w:val="none" w:sz="0" w:space="0" w:color="auto"/>
      </w:divBdr>
    </w:div>
    <w:div w:id="1438403201">
      <w:bodyDiv w:val="1"/>
      <w:marLeft w:val="0"/>
      <w:marRight w:val="0"/>
      <w:marTop w:val="0"/>
      <w:marBottom w:val="0"/>
      <w:divBdr>
        <w:top w:val="none" w:sz="0" w:space="0" w:color="auto"/>
        <w:left w:val="none" w:sz="0" w:space="0" w:color="auto"/>
        <w:bottom w:val="none" w:sz="0" w:space="0" w:color="auto"/>
        <w:right w:val="none" w:sz="0" w:space="0" w:color="auto"/>
      </w:divBdr>
    </w:div>
    <w:div w:id="1439451822">
      <w:bodyDiv w:val="1"/>
      <w:marLeft w:val="0"/>
      <w:marRight w:val="0"/>
      <w:marTop w:val="0"/>
      <w:marBottom w:val="0"/>
      <w:divBdr>
        <w:top w:val="none" w:sz="0" w:space="0" w:color="auto"/>
        <w:left w:val="none" w:sz="0" w:space="0" w:color="auto"/>
        <w:bottom w:val="none" w:sz="0" w:space="0" w:color="auto"/>
        <w:right w:val="none" w:sz="0" w:space="0" w:color="auto"/>
      </w:divBdr>
    </w:div>
    <w:div w:id="1442725441">
      <w:bodyDiv w:val="1"/>
      <w:marLeft w:val="0"/>
      <w:marRight w:val="0"/>
      <w:marTop w:val="0"/>
      <w:marBottom w:val="0"/>
      <w:divBdr>
        <w:top w:val="none" w:sz="0" w:space="0" w:color="auto"/>
        <w:left w:val="none" w:sz="0" w:space="0" w:color="auto"/>
        <w:bottom w:val="none" w:sz="0" w:space="0" w:color="auto"/>
        <w:right w:val="none" w:sz="0" w:space="0" w:color="auto"/>
      </w:divBdr>
    </w:div>
    <w:div w:id="1445341780">
      <w:bodyDiv w:val="1"/>
      <w:marLeft w:val="0"/>
      <w:marRight w:val="0"/>
      <w:marTop w:val="0"/>
      <w:marBottom w:val="0"/>
      <w:divBdr>
        <w:top w:val="none" w:sz="0" w:space="0" w:color="auto"/>
        <w:left w:val="none" w:sz="0" w:space="0" w:color="auto"/>
        <w:bottom w:val="none" w:sz="0" w:space="0" w:color="auto"/>
        <w:right w:val="none" w:sz="0" w:space="0" w:color="auto"/>
      </w:divBdr>
    </w:div>
    <w:div w:id="1445614196">
      <w:bodyDiv w:val="1"/>
      <w:marLeft w:val="0"/>
      <w:marRight w:val="0"/>
      <w:marTop w:val="0"/>
      <w:marBottom w:val="0"/>
      <w:divBdr>
        <w:top w:val="none" w:sz="0" w:space="0" w:color="auto"/>
        <w:left w:val="none" w:sz="0" w:space="0" w:color="auto"/>
        <w:bottom w:val="none" w:sz="0" w:space="0" w:color="auto"/>
        <w:right w:val="none" w:sz="0" w:space="0" w:color="auto"/>
      </w:divBdr>
    </w:div>
    <w:div w:id="1448506623">
      <w:bodyDiv w:val="1"/>
      <w:marLeft w:val="0"/>
      <w:marRight w:val="0"/>
      <w:marTop w:val="0"/>
      <w:marBottom w:val="0"/>
      <w:divBdr>
        <w:top w:val="none" w:sz="0" w:space="0" w:color="auto"/>
        <w:left w:val="none" w:sz="0" w:space="0" w:color="auto"/>
        <w:bottom w:val="none" w:sz="0" w:space="0" w:color="auto"/>
        <w:right w:val="none" w:sz="0" w:space="0" w:color="auto"/>
      </w:divBdr>
    </w:div>
    <w:div w:id="1448891325">
      <w:bodyDiv w:val="1"/>
      <w:marLeft w:val="0"/>
      <w:marRight w:val="0"/>
      <w:marTop w:val="0"/>
      <w:marBottom w:val="0"/>
      <w:divBdr>
        <w:top w:val="none" w:sz="0" w:space="0" w:color="auto"/>
        <w:left w:val="none" w:sz="0" w:space="0" w:color="auto"/>
        <w:bottom w:val="none" w:sz="0" w:space="0" w:color="auto"/>
        <w:right w:val="none" w:sz="0" w:space="0" w:color="auto"/>
      </w:divBdr>
    </w:div>
    <w:div w:id="1455975825">
      <w:bodyDiv w:val="1"/>
      <w:marLeft w:val="0"/>
      <w:marRight w:val="0"/>
      <w:marTop w:val="0"/>
      <w:marBottom w:val="0"/>
      <w:divBdr>
        <w:top w:val="none" w:sz="0" w:space="0" w:color="auto"/>
        <w:left w:val="none" w:sz="0" w:space="0" w:color="auto"/>
        <w:bottom w:val="none" w:sz="0" w:space="0" w:color="auto"/>
        <w:right w:val="none" w:sz="0" w:space="0" w:color="auto"/>
      </w:divBdr>
    </w:div>
    <w:div w:id="1460301048">
      <w:bodyDiv w:val="1"/>
      <w:marLeft w:val="0"/>
      <w:marRight w:val="0"/>
      <w:marTop w:val="0"/>
      <w:marBottom w:val="0"/>
      <w:divBdr>
        <w:top w:val="none" w:sz="0" w:space="0" w:color="auto"/>
        <w:left w:val="none" w:sz="0" w:space="0" w:color="auto"/>
        <w:bottom w:val="none" w:sz="0" w:space="0" w:color="auto"/>
        <w:right w:val="none" w:sz="0" w:space="0" w:color="auto"/>
      </w:divBdr>
    </w:div>
    <w:div w:id="1460538577">
      <w:bodyDiv w:val="1"/>
      <w:marLeft w:val="0"/>
      <w:marRight w:val="0"/>
      <w:marTop w:val="0"/>
      <w:marBottom w:val="0"/>
      <w:divBdr>
        <w:top w:val="none" w:sz="0" w:space="0" w:color="auto"/>
        <w:left w:val="none" w:sz="0" w:space="0" w:color="auto"/>
        <w:bottom w:val="none" w:sz="0" w:space="0" w:color="auto"/>
        <w:right w:val="none" w:sz="0" w:space="0" w:color="auto"/>
      </w:divBdr>
    </w:div>
    <w:div w:id="1461991336">
      <w:bodyDiv w:val="1"/>
      <w:marLeft w:val="0"/>
      <w:marRight w:val="0"/>
      <w:marTop w:val="0"/>
      <w:marBottom w:val="0"/>
      <w:divBdr>
        <w:top w:val="none" w:sz="0" w:space="0" w:color="auto"/>
        <w:left w:val="none" w:sz="0" w:space="0" w:color="auto"/>
        <w:bottom w:val="none" w:sz="0" w:space="0" w:color="auto"/>
        <w:right w:val="none" w:sz="0" w:space="0" w:color="auto"/>
      </w:divBdr>
    </w:div>
    <w:div w:id="1473790676">
      <w:bodyDiv w:val="1"/>
      <w:marLeft w:val="0"/>
      <w:marRight w:val="0"/>
      <w:marTop w:val="0"/>
      <w:marBottom w:val="0"/>
      <w:divBdr>
        <w:top w:val="none" w:sz="0" w:space="0" w:color="auto"/>
        <w:left w:val="none" w:sz="0" w:space="0" w:color="auto"/>
        <w:bottom w:val="none" w:sz="0" w:space="0" w:color="auto"/>
        <w:right w:val="none" w:sz="0" w:space="0" w:color="auto"/>
      </w:divBdr>
    </w:div>
    <w:div w:id="1476531358">
      <w:bodyDiv w:val="1"/>
      <w:marLeft w:val="0"/>
      <w:marRight w:val="0"/>
      <w:marTop w:val="0"/>
      <w:marBottom w:val="0"/>
      <w:divBdr>
        <w:top w:val="none" w:sz="0" w:space="0" w:color="auto"/>
        <w:left w:val="none" w:sz="0" w:space="0" w:color="auto"/>
        <w:bottom w:val="none" w:sz="0" w:space="0" w:color="auto"/>
        <w:right w:val="none" w:sz="0" w:space="0" w:color="auto"/>
      </w:divBdr>
    </w:div>
    <w:div w:id="1477188868">
      <w:bodyDiv w:val="1"/>
      <w:marLeft w:val="0"/>
      <w:marRight w:val="0"/>
      <w:marTop w:val="0"/>
      <w:marBottom w:val="0"/>
      <w:divBdr>
        <w:top w:val="none" w:sz="0" w:space="0" w:color="auto"/>
        <w:left w:val="none" w:sz="0" w:space="0" w:color="auto"/>
        <w:bottom w:val="none" w:sz="0" w:space="0" w:color="auto"/>
        <w:right w:val="none" w:sz="0" w:space="0" w:color="auto"/>
      </w:divBdr>
    </w:div>
    <w:div w:id="1479761374">
      <w:bodyDiv w:val="1"/>
      <w:marLeft w:val="0"/>
      <w:marRight w:val="0"/>
      <w:marTop w:val="0"/>
      <w:marBottom w:val="0"/>
      <w:divBdr>
        <w:top w:val="none" w:sz="0" w:space="0" w:color="auto"/>
        <w:left w:val="none" w:sz="0" w:space="0" w:color="auto"/>
        <w:bottom w:val="none" w:sz="0" w:space="0" w:color="auto"/>
        <w:right w:val="none" w:sz="0" w:space="0" w:color="auto"/>
      </w:divBdr>
    </w:div>
    <w:div w:id="1481312072">
      <w:bodyDiv w:val="1"/>
      <w:marLeft w:val="0"/>
      <w:marRight w:val="0"/>
      <w:marTop w:val="0"/>
      <w:marBottom w:val="0"/>
      <w:divBdr>
        <w:top w:val="none" w:sz="0" w:space="0" w:color="auto"/>
        <w:left w:val="none" w:sz="0" w:space="0" w:color="auto"/>
        <w:bottom w:val="none" w:sz="0" w:space="0" w:color="auto"/>
        <w:right w:val="none" w:sz="0" w:space="0" w:color="auto"/>
      </w:divBdr>
    </w:div>
    <w:div w:id="1485581163">
      <w:bodyDiv w:val="1"/>
      <w:marLeft w:val="0"/>
      <w:marRight w:val="0"/>
      <w:marTop w:val="0"/>
      <w:marBottom w:val="0"/>
      <w:divBdr>
        <w:top w:val="none" w:sz="0" w:space="0" w:color="auto"/>
        <w:left w:val="none" w:sz="0" w:space="0" w:color="auto"/>
        <w:bottom w:val="none" w:sz="0" w:space="0" w:color="auto"/>
        <w:right w:val="none" w:sz="0" w:space="0" w:color="auto"/>
      </w:divBdr>
    </w:div>
    <w:div w:id="1485898152">
      <w:bodyDiv w:val="1"/>
      <w:marLeft w:val="0"/>
      <w:marRight w:val="0"/>
      <w:marTop w:val="0"/>
      <w:marBottom w:val="0"/>
      <w:divBdr>
        <w:top w:val="none" w:sz="0" w:space="0" w:color="auto"/>
        <w:left w:val="none" w:sz="0" w:space="0" w:color="auto"/>
        <w:bottom w:val="none" w:sz="0" w:space="0" w:color="auto"/>
        <w:right w:val="none" w:sz="0" w:space="0" w:color="auto"/>
      </w:divBdr>
    </w:div>
    <w:div w:id="1490828380">
      <w:bodyDiv w:val="1"/>
      <w:marLeft w:val="0"/>
      <w:marRight w:val="0"/>
      <w:marTop w:val="0"/>
      <w:marBottom w:val="0"/>
      <w:divBdr>
        <w:top w:val="none" w:sz="0" w:space="0" w:color="auto"/>
        <w:left w:val="none" w:sz="0" w:space="0" w:color="auto"/>
        <w:bottom w:val="none" w:sz="0" w:space="0" w:color="auto"/>
        <w:right w:val="none" w:sz="0" w:space="0" w:color="auto"/>
      </w:divBdr>
    </w:div>
    <w:div w:id="1497502470">
      <w:bodyDiv w:val="1"/>
      <w:marLeft w:val="0"/>
      <w:marRight w:val="0"/>
      <w:marTop w:val="0"/>
      <w:marBottom w:val="0"/>
      <w:divBdr>
        <w:top w:val="none" w:sz="0" w:space="0" w:color="auto"/>
        <w:left w:val="none" w:sz="0" w:space="0" w:color="auto"/>
        <w:bottom w:val="none" w:sz="0" w:space="0" w:color="auto"/>
        <w:right w:val="none" w:sz="0" w:space="0" w:color="auto"/>
      </w:divBdr>
    </w:div>
    <w:div w:id="1497914199">
      <w:bodyDiv w:val="1"/>
      <w:marLeft w:val="0"/>
      <w:marRight w:val="0"/>
      <w:marTop w:val="0"/>
      <w:marBottom w:val="0"/>
      <w:divBdr>
        <w:top w:val="none" w:sz="0" w:space="0" w:color="auto"/>
        <w:left w:val="none" w:sz="0" w:space="0" w:color="auto"/>
        <w:bottom w:val="none" w:sz="0" w:space="0" w:color="auto"/>
        <w:right w:val="none" w:sz="0" w:space="0" w:color="auto"/>
      </w:divBdr>
    </w:div>
    <w:div w:id="1503396406">
      <w:bodyDiv w:val="1"/>
      <w:marLeft w:val="0"/>
      <w:marRight w:val="0"/>
      <w:marTop w:val="0"/>
      <w:marBottom w:val="0"/>
      <w:divBdr>
        <w:top w:val="none" w:sz="0" w:space="0" w:color="auto"/>
        <w:left w:val="none" w:sz="0" w:space="0" w:color="auto"/>
        <w:bottom w:val="none" w:sz="0" w:space="0" w:color="auto"/>
        <w:right w:val="none" w:sz="0" w:space="0" w:color="auto"/>
      </w:divBdr>
    </w:div>
    <w:div w:id="1503668830">
      <w:bodyDiv w:val="1"/>
      <w:marLeft w:val="0"/>
      <w:marRight w:val="0"/>
      <w:marTop w:val="0"/>
      <w:marBottom w:val="0"/>
      <w:divBdr>
        <w:top w:val="none" w:sz="0" w:space="0" w:color="auto"/>
        <w:left w:val="none" w:sz="0" w:space="0" w:color="auto"/>
        <w:bottom w:val="none" w:sz="0" w:space="0" w:color="auto"/>
        <w:right w:val="none" w:sz="0" w:space="0" w:color="auto"/>
      </w:divBdr>
    </w:div>
    <w:div w:id="1503817526">
      <w:bodyDiv w:val="1"/>
      <w:marLeft w:val="0"/>
      <w:marRight w:val="0"/>
      <w:marTop w:val="0"/>
      <w:marBottom w:val="0"/>
      <w:divBdr>
        <w:top w:val="none" w:sz="0" w:space="0" w:color="auto"/>
        <w:left w:val="none" w:sz="0" w:space="0" w:color="auto"/>
        <w:bottom w:val="none" w:sz="0" w:space="0" w:color="auto"/>
        <w:right w:val="none" w:sz="0" w:space="0" w:color="auto"/>
      </w:divBdr>
    </w:div>
    <w:div w:id="1508210902">
      <w:bodyDiv w:val="1"/>
      <w:marLeft w:val="0"/>
      <w:marRight w:val="0"/>
      <w:marTop w:val="0"/>
      <w:marBottom w:val="0"/>
      <w:divBdr>
        <w:top w:val="none" w:sz="0" w:space="0" w:color="auto"/>
        <w:left w:val="none" w:sz="0" w:space="0" w:color="auto"/>
        <w:bottom w:val="none" w:sz="0" w:space="0" w:color="auto"/>
        <w:right w:val="none" w:sz="0" w:space="0" w:color="auto"/>
      </w:divBdr>
    </w:div>
    <w:div w:id="1511791299">
      <w:bodyDiv w:val="1"/>
      <w:marLeft w:val="0"/>
      <w:marRight w:val="0"/>
      <w:marTop w:val="0"/>
      <w:marBottom w:val="0"/>
      <w:divBdr>
        <w:top w:val="none" w:sz="0" w:space="0" w:color="auto"/>
        <w:left w:val="none" w:sz="0" w:space="0" w:color="auto"/>
        <w:bottom w:val="none" w:sz="0" w:space="0" w:color="auto"/>
        <w:right w:val="none" w:sz="0" w:space="0" w:color="auto"/>
      </w:divBdr>
    </w:div>
    <w:div w:id="1512331655">
      <w:bodyDiv w:val="1"/>
      <w:marLeft w:val="0"/>
      <w:marRight w:val="0"/>
      <w:marTop w:val="0"/>
      <w:marBottom w:val="0"/>
      <w:divBdr>
        <w:top w:val="none" w:sz="0" w:space="0" w:color="auto"/>
        <w:left w:val="none" w:sz="0" w:space="0" w:color="auto"/>
        <w:bottom w:val="none" w:sz="0" w:space="0" w:color="auto"/>
        <w:right w:val="none" w:sz="0" w:space="0" w:color="auto"/>
      </w:divBdr>
    </w:div>
    <w:div w:id="1514412358">
      <w:bodyDiv w:val="1"/>
      <w:marLeft w:val="0"/>
      <w:marRight w:val="0"/>
      <w:marTop w:val="0"/>
      <w:marBottom w:val="0"/>
      <w:divBdr>
        <w:top w:val="none" w:sz="0" w:space="0" w:color="auto"/>
        <w:left w:val="none" w:sz="0" w:space="0" w:color="auto"/>
        <w:bottom w:val="none" w:sz="0" w:space="0" w:color="auto"/>
        <w:right w:val="none" w:sz="0" w:space="0" w:color="auto"/>
      </w:divBdr>
    </w:div>
    <w:div w:id="1514763824">
      <w:bodyDiv w:val="1"/>
      <w:marLeft w:val="0"/>
      <w:marRight w:val="0"/>
      <w:marTop w:val="0"/>
      <w:marBottom w:val="0"/>
      <w:divBdr>
        <w:top w:val="none" w:sz="0" w:space="0" w:color="auto"/>
        <w:left w:val="none" w:sz="0" w:space="0" w:color="auto"/>
        <w:bottom w:val="none" w:sz="0" w:space="0" w:color="auto"/>
        <w:right w:val="none" w:sz="0" w:space="0" w:color="auto"/>
      </w:divBdr>
    </w:div>
    <w:div w:id="1517696971">
      <w:bodyDiv w:val="1"/>
      <w:marLeft w:val="0"/>
      <w:marRight w:val="0"/>
      <w:marTop w:val="0"/>
      <w:marBottom w:val="0"/>
      <w:divBdr>
        <w:top w:val="none" w:sz="0" w:space="0" w:color="auto"/>
        <w:left w:val="none" w:sz="0" w:space="0" w:color="auto"/>
        <w:bottom w:val="none" w:sz="0" w:space="0" w:color="auto"/>
        <w:right w:val="none" w:sz="0" w:space="0" w:color="auto"/>
      </w:divBdr>
    </w:div>
    <w:div w:id="1522160563">
      <w:bodyDiv w:val="1"/>
      <w:marLeft w:val="0"/>
      <w:marRight w:val="0"/>
      <w:marTop w:val="0"/>
      <w:marBottom w:val="0"/>
      <w:divBdr>
        <w:top w:val="none" w:sz="0" w:space="0" w:color="auto"/>
        <w:left w:val="none" w:sz="0" w:space="0" w:color="auto"/>
        <w:bottom w:val="none" w:sz="0" w:space="0" w:color="auto"/>
        <w:right w:val="none" w:sz="0" w:space="0" w:color="auto"/>
      </w:divBdr>
    </w:div>
    <w:div w:id="1522664721">
      <w:bodyDiv w:val="1"/>
      <w:marLeft w:val="0"/>
      <w:marRight w:val="0"/>
      <w:marTop w:val="0"/>
      <w:marBottom w:val="0"/>
      <w:divBdr>
        <w:top w:val="none" w:sz="0" w:space="0" w:color="auto"/>
        <w:left w:val="none" w:sz="0" w:space="0" w:color="auto"/>
        <w:bottom w:val="none" w:sz="0" w:space="0" w:color="auto"/>
        <w:right w:val="none" w:sz="0" w:space="0" w:color="auto"/>
      </w:divBdr>
    </w:div>
    <w:div w:id="1530489082">
      <w:bodyDiv w:val="1"/>
      <w:marLeft w:val="0"/>
      <w:marRight w:val="0"/>
      <w:marTop w:val="0"/>
      <w:marBottom w:val="0"/>
      <w:divBdr>
        <w:top w:val="none" w:sz="0" w:space="0" w:color="auto"/>
        <w:left w:val="none" w:sz="0" w:space="0" w:color="auto"/>
        <w:bottom w:val="none" w:sz="0" w:space="0" w:color="auto"/>
        <w:right w:val="none" w:sz="0" w:space="0" w:color="auto"/>
      </w:divBdr>
    </w:div>
    <w:div w:id="1532457599">
      <w:bodyDiv w:val="1"/>
      <w:marLeft w:val="0"/>
      <w:marRight w:val="0"/>
      <w:marTop w:val="0"/>
      <w:marBottom w:val="0"/>
      <w:divBdr>
        <w:top w:val="none" w:sz="0" w:space="0" w:color="auto"/>
        <w:left w:val="none" w:sz="0" w:space="0" w:color="auto"/>
        <w:bottom w:val="none" w:sz="0" w:space="0" w:color="auto"/>
        <w:right w:val="none" w:sz="0" w:space="0" w:color="auto"/>
      </w:divBdr>
    </w:div>
    <w:div w:id="1540240449">
      <w:bodyDiv w:val="1"/>
      <w:marLeft w:val="0"/>
      <w:marRight w:val="0"/>
      <w:marTop w:val="0"/>
      <w:marBottom w:val="0"/>
      <w:divBdr>
        <w:top w:val="none" w:sz="0" w:space="0" w:color="auto"/>
        <w:left w:val="none" w:sz="0" w:space="0" w:color="auto"/>
        <w:bottom w:val="none" w:sz="0" w:space="0" w:color="auto"/>
        <w:right w:val="none" w:sz="0" w:space="0" w:color="auto"/>
      </w:divBdr>
    </w:div>
    <w:div w:id="1545601469">
      <w:bodyDiv w:val="1"/>
      <w:marLeft w:val="0"/>
      <w:marRight w:val="0"/>
      <w:marTop w:val="0"/>
      <w:marBottom w:val="0"/>
      <w:divBdr>
        <w:top w:val="none" w:sz="0" w:space="0" w:color="auto"/>
        <w:left w:val="none" w:sz="0" w:space="0" w:color="auto"/>
        <w:bottom w:val="none" w:sz="0" w:space="0" w:color="auto"/>
        <w:right w:val="none" w:sz="0" w:space="0" w:color="auto"/>
      </w:divBdr>
    </w:div>
    <w:div w:id="1546211011">
      <w:bodyDiv w:val="1"/>
      <w:marLeft w:val="0"/>
      <w:marRight w:val="0"/>
      <w:marTop w:val="0"/>
      <w:marBottom w:val="0"/>
      <w:divBdr>
        <w:top w:val="none" w:sz="0" w:space="0" w:color="auto"/>
        <w:left w:val="none" w:sz="0" w:space="0" w:color="auto"/>
        <w:bottom w:val="none" w:sz="0" w:space="0" w:color="auto"/>
        <w:right w:val="none" w:sz="0" w:space="0" w:color="auto"/>
      </w:divBdr>
    </w:div>
    <w:div w:id="1546604674">
      <w:bodyDiv w:val="1"/>
      <w:marLeft w:val="0"/>
      <w:marRight w:val="0"/>
      <w:marTop w:val="0"/>
      <w:marBottom w:val="0"/>
      <w:divBdr>
        <w:top w:val="none" w:sz="0" w:space="0" w:color="auto"/>
        <w:left w:val="none" w:sz="0" w:space="0" w:color="auto"/>
        <w:bottom w:val="none" w:sz="0" w:space="0" w:color="auto"/>
        <w:right w:val="none" w:sz="0" w:space="0" w:color="auto"/>
      </w:divBdr>
    </w:div>
    <w:div w:id="1549217250">
      <w:bodyDiv w:val="1"/>
      <w:marLeft w:val="0"/>
      <w:marRight w:val="0"/>
      <w:marTop w:val="0"/>
      <w:marBottom w:val="0"/>
      <w:divBdr>
        <w:top w:val="none" w:sz="0" w:space="0" w:color="auto"/>
        <w:left w:val="none" w:sz="0" w:space="0" w:color="auto"/>
        <w:bottom w:val="none" w:sz="0" w:space="0" w:color="auto"/>
        <w:right w:val="none" w:sz="0" w:space="0" w:color="auto"/>
      </w:divBdr>
    </w:div>
    <w:div w:id="1550724118">
      <w:bodyDiv w:val="1"/>
      <w:marLeft w:val="0"/>
      <w:marRight w:val="0"/>
      <w:marTop w:val="0"/>
      <w:marBottom w:val="0"/>
      <w:divBdr>
        <w:top w:val="none" w:sz="0" w:space="0" w:color="auto"/>
        <w:left w:val="none" w:sz="0" w:space="0" w:color="auto"/>
        <w:bottom w:val="none" w:sz="0" w:space="0" w:color="auto"/>
        <w:right w:val="none" w:sz="0" w:space="0" w:color="auto"/>
      </w:divBdr>
    </w:div>
    <w:div w:id="1553616656">
      <w:bodyDiv w:val="1"/>
      <w:marLeft w:val="0"/>
      <w:marRight w:val="0"/>
      <w:marTop w:val="0"/>
      <w:marBottom w:val="0"/>
      <w:divBdr>
        <w:top w:val="none" w:sz="0" w:space="0" w:color="auto"/>
        <w:left w:val="none" w:sz="0" w:space="0" w:color="auto"/>
        <w:bottom w:val="none" w:sz="0" w:space="0" w:color="auto"/>
        <w:right w:val="none" w:sz="0" w:space="0" w:color="auto"/>
      </w:divBdr>
    </w:div>
    <w:div w:id="1556506318">
      <w:bodyDiv w:val="1"/>
      <w:marLeft w:val="0"/>
      <w:marRight w:val="0"/>
      <w:marTop w:val="0"/>
      <w:marBottom w:val="0"/>
      <w:divBdr>
        <w:top w:val="none" w:sz="0" w:space="0" w:color="auto"/>
        <w:left w:val="none" w:sz="0" w:space="0" w:color="auto"/>
        <w:bottom w:val="none" w:sz="0" w:space="0" w:color="auto"/>
        <w:right w:val="none" w:sz="0" w:space="0" w:color="auto"/>
      </w:divBdr>
    </w:div>
    <w:div w:id="1556699176">
      <w:bodyDiv w:val="1"/>
      <w:marLeft w:val="0"/>
      <w:marRight w:val="0"/>
      <w:marTop w:val="0"/>
      <w:marBottom w:val="0"/>
      <w:divBdr>
        <w:top w:val="none" w:sz="0" w:space="0" w:color="auto"/>
        <w:left w:val="none" w:sz="0" w:space="0" w:color="auto"/>
        <w:bottom w:val="none" w:sz="0" w:space="0" w:color="auto"/>
        <w:right w:val="none" w:sz="0" w:space="0" w:color="auto"/>
      </w:divBdr>
    </w:div>
    <w:div w:id="1559707919">
      <w:bodyDiv w:val="1"/>
      <w:marLeft w:val="0"/>
      <w:marRight w:val="0"/>
      <w:marTop w:val="0"/>
      <w:marBottom w:val="0"/>
      <w:divBdr>
        <w:top w:val="none" w:sz="0" w:space="0" w:color="auto"/>
        <w:left w:val="none" w:sz="0" w:space="0" w:color="auto"/>
        <w:bottom w:val="none" w:sz="0" w:space="0" w:color="auto"/>
        <w:right w:val="none" w:sz="0" w:space="0" w:color="auto"/>
      </w:divBdr>
    </w:div>
    <w:div w:id="1562449590">
      <w:bodyDiv w:val="1"/>
      <w:marLeft w:val="0"/>
      <w:marRight w:val="0"/>
      <w:marTop w:val="0"/>
      <w:marBottom w:val="0"/>
      <w:divBdr>
        <w:top w:val="none" w:sz="0" w:space="0" w:color="auto"/>
        <w:left w:val="none" w:sz="0" w:space="0" w:color="auto"/>
        <w:bottom w:val="none" w:sz="0" w:space="0" w:color="auto"/>
        <w:right w:val="none" w:sz="0" w:space="0" w:color="auto"/>
      </w:divBdr>
    </w:div>
    <w:div w:id="1563633956">
      <w:bodyDiv w:val="1"/>
      <w:marLeft w:val="0"/>
      <w:marRight w:val="0"/>
      <w:marTop w:val="0"/>
      <w:marBottom w:val="0"/>
      <w:divBdr>
        <w:top w:val="none" w:sz="0" w:space="0" w:color="auto"/>
        <w:left w:val="none" w:sz="0" w:space="0" w:color="auto"/>
        <w:bottom w:val="none" w:sz="0" w:space="0" w:color="auto"/>
        <w:right w:val="none" w:sz="0" w:space="0" w:color="auto"/>
      </w:divBdr>
    </w:div>
    <w:div w:id="1563785897">
      <w:bodyDiv w:val="1"/>
      <w:marLeft w:val="0"/>
      <w:marRight w:val="0"/>
      <w:marTop w:val="0"/>
      <w:marBottom w:val="0"/>
      <w:divBdr>
        <w:top w:val="none" w:sz="0" w:space="0" w:color="auto"/>
        <w:left w:val="none" w:sz="0" w:space="0" w:color="auto"/>
        <w:bottom w:val="none" w:sz="0" w:space="0" w:color="auto"/>
        <w:right w:val="none" w:sz="0" w:space="0" w:color="auto"/>
      </w:divBdr>
    </w:div>
    <w:div w:id="1566141867">
      <w:bodyDiv w:val="1"/>
      <w:marLeft w:val="0"/>
      <w:marRight w:val="0"/>
      <w:marTop w:val="0"/>
      <w:marBottom w:val="0"/>
      <w:divBdr>
        <w:top w:val="none" w:sz="0" w:space="0" w:color="auto"/>
        <w:left w:val="none" w:sz="0" w:space="0" w:color="auto"/>
        <w:bottom w:val="none" w:sz="0" w:space="0" w:color="auto"/>
        <w:right w:val="none" w:sz="0" w:space="0" w:color="auto"/>
      </w:divBdr>
    </w:div>
    <w:div w:id="1569073177">
      <w:bodyDiv w:val="1"/>
      <w:marLeft w:val="0"/>
      <w:marRight w:val="0"/>
      <w:marTop w:val="0"/>
      <w:marBottom w:val="0"/>
      <w:divBdr>
        <w:top w:val="none" w:sz="0" w:space="0" w:color="auto"/>
        <w:left w:val="none" w:sz="0" w:space="0" w:color="auto"/>
        <w:bottom w:val="none" w:sz="0" w:space="0" w:color="auto"/>
        <w:right w:val="none" w:sz="0" w:space="0" w:color="auto"/>
      </w:divBdr>
    </w:div>
    <w:div w:id="1572354158">
      <w:bodyDiv w:val="1"/>
      <w:marLeft w:val="0"/>
      <w:marRight w:val="0"/>
      <w:marTop w:val="0"/>
      <w:marBottom w:val="0"/>
      <w:divBdr>
        <w:top w:val="none" w:sz="0" w:space="0" w:color="auto"/>
        <w:left w:val="none" w:sz="0" w:space="0" w:color="auto"/>
        <w:bottom w:val="none" w:sz="0" w:space="0" w:color="auto"/>
        <w:right w:val="none" w:sz="0" w:space="0" w:color="auto"/>
      </w:divBdr>
    </w:div>
    <w:div w:id="1572546312">
      <w:bodyDiv w:val="1"/>
      <w:marLeft w:val="0"/>
      <w:marRight w:val="0"/>
      <w:marTop w:val="0"/>
      <w:marBottom w:val="0"/>
      <w:divBdr>
        <w:top w:val="none" w:sz="0" w:space="0" w:color="auto"/>
        <w:left w:val="none" w:sz="0" w:space="0" w:color="auto"/>
        <w:bottom w:val="none" w:sz="0" w:space="0" w:color="auto"/>
        <w:right w:val="none" w:sz="0" w:space="0" w:color="auto"/>
      </w:divBdr>
    </w:div>
    <w:div w:id="1581791151">
      <w:bodyDiv w:val="1"/>
      <w:marLeft w:val="0"/>
      <w:marRight w:val="0"/>
      <w:marTop w:val="0"/>
      <w:marBottom w:val="0"/>
      <w:divBdr>
        <w:top w:val="none" w:sz="0" w:space="0" w:color="auto"/>
        <w:left w:val="none" w:sz="0" w:space="0" w:color="auto"/>
        <w:bottom w:val="none" w:sz="0" w:space="0" w:color="auto"/>
        <w:right w:val="none" w:sz="0" w:space="0" w:color="auto"/>
      </w:divBdr>
    </w:div>
    <w:div w:id="1585994494">
      <w:bodyDiv w:val="1"/>
      <w:marLeft w:val="0"/>
      <w:marRight w:val="0"/>
      <w:marTop w:val="0"/>
      <w:marBottom w:val="0"/>
      <w:divBdr>
        <w:top w:val="none" w:sz="0" w:space="0" w:color="auto"/>
        <w:left w:val="none" w:sz="0" w:space="0" w:color="auto"/>
        <w:bottom w:val="none" w:sz="0" w:space="0" w:color="auto"/>
        <w:right w:val="none" w:sz="0" w:space="0" w:color="auto"/>
      </w:divBdr>
    </w:div>
    <w:div w:id="1586723112">
      <w:bodyDiv w:val="1"/>
      <w:marLeft w:val="0"/>
      <w:marRight w:val="0"/>
      <w:marTop w:val="0"/>
      <w:marBottom w:val="0"/>
      <w:divBdr>
        <w:top w:val="none" w:sz="0" w:space="0" w:color="auto"/>
        <w:left w:val="none" w:sz="0" w:space="0" w:color="auto"/>
        <w:bottom w:val="none" w:sz="0" w:space="0" w:color="auto"/>
        <w:right w:val="none" w:sz="0" w:space="0" w:color="auto"/>
      </w:divBdr>
    </w:div>
    <w:div w:id="1590700976">
      <w:bodyDiv w:val="1"/>
      <w:marLeft w:val="0"/>
      <w:marRight w:val="0"/>
      <w:marTop w:val="0"/>
      <w:marBottom w:val="0"/>
      <w:divBdr>
        <w:top w:val="none" w:sz="0" w:space="0" w:color="auto"/>
        <w:left w:val="none" w:sz="0" w:space="0" w:color="auto"/>
        <w:bottom w:val="none" w:sz="0" w:space="0" w:color="auto"/>
        <w:right w:val="none" w:sz="0" w:space="0" w:color="auto"/>
      </w:divBdr>
    </w:div>
    <w:div w:id="1593705511">
      <w:bodyDiv w:val="1"/>
      <w:marLeft w:val="0"/>
      <w:marRight w:val="0"/>
      <w:marTop w:val="0"/>
      <w:marBottom w:val="0"/>
      <w:divBdr>
        <w:top w:val="none" w:sz="0" w:space="0" w:color="auto"/>
        <w:left w:val="none" w:sz="0" w:space="0" w:color="auto"/>
        <w:bottom w:val="none" w:sz="0" w:space="0" w:color="auto"/>
        <w:right w:val="none" w:sz="0" w:space="0" w:color="auto"/>
      </w:divBdr>
    </w:div>
    <w:div w:id="1595436013">
      <w:bodyDiv w:val="1"/>
      <w:marLeft w:val="0"/>
      <w:marRight w:val="0"/>
      <w:marTop w:val="0"/>
      <w:marBottom w:val="0"/>
      <w:divBdr>
        <w:top w:val="none" w:sz="0" w:space="0" w:color="auto"/>
        <w:left w:val="none" w:sz="0" w:space="0" w:color="auto"/>
        <w:bottom w:val="none" w:sz="0" w:space="0" w:color="auto"/>
        <w:right w:val="none" w:sz="0" w:space="0" w:color="auto"/>
      </w:divBdr>
    </w:div>
    <w:div w:id="1603955418">
      <w:bodyDiv w:val="1"/>
      <w:marLeft w:val="0"/>
      <w:marRight w:val="0"/>
      <w:marTop w:val="0"/>
      <w:marBottom w:val="0"/>
      <w:divBdr>
        <w:top w:val="none" w:sz="0" w:space="0" w:color="auto"/>
        <w:left w:val="none" w:sz="0" w:space="0" w:color="auto"/>
        <w:bottom w:val="none" w:sz="0" w:space="0" w:color="auto"/>
        <w:right w:val="none" w:sz="0" w:space="0" w:color="auto"/>
      </w:divBdr>
    </w:div>
    <w:div w:id="1605109632">
      <w:bodyDiv w:val="1"/>
      <w:marLeft w:val="0"/>
      <w:marRight w:val="0"/>
      <w:marTop w:val="0"/>
      <w:marBottom w:val="0"/>
      <w:divBdr>
        <w:top w:val="none" w:sz="0" w:space="0" w:color="auto"/>
        <w:left w:val="none" w:sz="0" w:space="0" w:color="auto"/>
        <w:bottom w:val="none" w:sz="0" w:space="0" w:color="auto"/>
        <w:right w:val="none" w:sz="0" w:space="0" w:color="auto"/>
      </w:divBdr>
    </w:div>
    <w:div w:id="1605651388">
      <w:bodyDiv w:val="1"/>
      <w:marLeft w:val="0"/>
      <w:marRight w:val="0"/>
      <w:marTop w:val="0"/>
      <w:marBottom w:val="0"/>
      <w:divBdr>
        <w:top w:val="none" w:sz="0" w:space="0" w:color="auto"/>
        <w:left w:val="none" w:sz="0" w:space="0" w:color="auto"/>
        <w:bottom w:val="none" w:sz="0" w:space="0" w:color="auto"/>
        <w:right w:val="none" w:sz="0" w:space="0" w:color="auto"/>
      </w:divBdr>
    </w:div>
    <w:div w:id="1606696328">
      <w:bodyDiv w:val="1"/>
      <w:marLeft w:val="0"/>
      <w:marRight w:val="0"/>
      <w:marTop w:val="0"/>
      <w:marBottom w:val="0"/>
      <w:divBdr>
        <w:top w:val="none" w:sz="0" w:space="0" w:color="auto"/>
        <w:left w:val="none" w:sz="0" w:space="0" w:color="auto"/>
        <w:bottom w:val="none" w:sz="0" w:space="0" w:color="auto"/>
        <w:right w:val="none" w:sz="0" w:space="0" w:color="auto"/>
      </w:divBdr>
    </w:div>
    <w:div w:id="1606960950">
      <w:bodyDiv w:val="1"/>
      <w:marLeft w:val="0"/>
      <w:marRight w:val="0"/>
      <w:marTop w:val="0"/>
      <w:marBottom w:val="0"/>
      <w:divBdr>
        <w:top w:val="none" w:sz="0" w:space="0" w:color="auto"/>
        <w:left w:val="none" w:sz="0" w:space="0" w:color="auto"/>
        <w:bottom w:val="none" w:sz="0" w:space="0" w:color="auto"/>
        <w:right w:val="none" w:sz="0" w:space="0" w:color="auto"/>
      </w:divBdr>
    </w:div>
    <w:div w:id="1610119314">
      <w:bodyDiv w:val="1"/>
      <w:marLeft w:val="0"/>
      <w:marRight w:val="0"/>
      <w:marTop w:val="0"/>
      <w:marBottom w:val="0"/>
      <w:divBdr>
        <w:top w:val="none" w:sz="0" w:space="0" w:color="auto"/>
        <w:left w:val="none" w:sz="0" w:space="0" w:color="auto"/>
        <w:bottom w:val="none" w:sz="0" w:space="0" w:color="auto"/>
        <w:right w:val="none" w:sz="0" w:space="0" w:color="auto"/>
      </w:divBdr>
    </w:div>
    <w:div w:id="1612861667">
      <w:bodyDiv w:val="1"/>
      <w:marLeft w:val="0"/>
      <w:marRight w:val="0"/>
      <w:marTop w:val="0"/>
      <w:marBottom w:val="0"/>
      <w:divBdr>
        <w:top w:val="none" w:sz="0" w:space="0" w:color="auto"/>
        <w:left w:val="none" w:sz="0" w:space="0" w:color="auto"/>
        <w:bottom w:val="none" w:sz="0" w:space="0" w:color="auto"/>
        <w:right w:val="none" w:sz="0" w:space="0" w:color="auto"/>
      </w:divBdr>
    </w:div>
    <w:div w:id="1616447689">
      <w:bodyDiv w:val="1"/>
      <w:marLeft w:val="0"/>
      <w:marRight w:val="0"/>
      <w:marTop w:val="0"/>
      <w:marBottom w:val="0"/>
      <w:divBdr>
        <w:top w:val="none" w:sz="0" w:space="0" w:color="auto"/>
        <w:left w:val="none" w:sz="0" w:space="0" w:color="auto"/>
        <w:bottom w:val="none" w:sz="0" w:space="0" w:color="auto"/>
        <w:right w:val="none" w:sz="0" w:space="0" w:color="auto"/>
      </w:divBdr>
    </w:div>
    <w:div w:id="1617446189">
      <w:bodyDiv w:val="1"/>
      <w:marLeft w:val="0"/>
      <w:marRight w:val="0"/>
      <w:marTop w:val="0"/>
      <w:marBottom w:val="0"/>
      <w:divBdr>
        <w:top w:val="none" w:sz="0" w:space="0" w:color="auto"/>
        <w:left w:val="none" w:sz="0" w:space="0" w:color="auto"/>
        <w:bottom w:val="none" w:sz="0" w:space="0" w:color="auto"/>
        <w:right w:val="none" w:sz="0" w:space="0" w:color="auto"/>
      </w:divBdr>
    </w:div>
    <w:div w:id="1618365165">
      <w:bodyDiv w:val="1"/>
      <w:marLeft w:val="0"/>
      <w:marRight w:val="0"/>
      <w:marTop w:val="0"/>
      <w:marBottom w:val="0"/>
      <w:divBdr>
        <w:top w:val="none" w:sz="0" w:space="0" w:color="auto"/>
        <w:left w:val="none" w:sz="0" w:space="0" w:color="auto"/>
        <w:bottom w:val="none" w:sz="0" w:space="0" w:color="auto"/>
        <w:right w:val="none" w:sz="0" w:space="0" w:color="auto"/>
      </w:divBdr>
    </w:div>
    <w:div w:id="1618949067">
      <w:bodyDiv w:val="1"/>
      <w:marLeft w:val="0"/>
      <w:marRight w:val="0"/>
      <w:marTop w:val="0"/>
      <w:marBottom w:val="0"/>
      <w:divBdr>
        <w:top w:val="none" w:sz="0" w:space="0" w:color="auto"/>
        <w:left w:val="none" w:sz="0" w:space="0" w:color="auto"/>
        <w:bottom w:val="none" w:sz="0" w:space="0" w:color="auto"/>
        <w:right w:val="none" w:sz="0" w:space="0" w:color="auto"/>
      </w:divBdr>
    </w:div>
    <w:div w:id="1619487161">
      <w:bodyDiv w:val="1"/>
      <w:marLeft w:val="0"/>
      <w:marRight w:val="0"/>
      <w:marTop w:val="0"/>
      <w:marBottom w:val="0"/>
      <w:divBdr>
        <w:top w:val="none" w:sz="0" w:space="0" w:color="auto"/>
        <w:left w:val="none" w:sz="0" w:space="0" w:color="auto"/>
        <w:bottom w:val="none" w:sz="0" w:space="0" w:color="auto"/>
        <w:right w:val="none" w:sz="0" w:space="0" w:color="auto"/>
      </w:divBdr>
    </w:div>
    <w:div w:id="1622344687">
      <w:bodyDiv w:val="1"/>
      <w:marLeft w:val="0"/>
      <w:marRight w:val="0"/>
      <w:marTop w:val="0"/>
      <w:marBottom w:val="0"/>
      <w:divBdr>
        <w:top w:val="none" w:sz="0" w:space="0" w:color="auto"/>
        <w:left w:val="none" w:sz="0" w:space="0" w:color="auto"/>
        <w:bottom w:val="none" w:sz="0" w:space="0" w:color="auto"/>
        <w:right w:val="none" w:sz="0" w:space="0" w:color="auto"/>
      </w:divBdr>
    </w:div>
    <w:div w:id="1625889714">
      <w:bodyDiv w:val="1"/>
      <w:marLeft w:val="0"/>
      <w:marRight w:val="0"/>
      <w:marTop w:val="0"/>
      <w:marBottom w:val="0"/>
      <w:divBdr>
        <w:top w:val="none" w:sz="0" w:space="0" w:color="auto"/>
        <w:left w:val="none" w:sz="0" w:space="0" w:color="auto"/>
        <w:bottom w:val="none" w:sz="0" w:space="0" w:color="auto"/>
        <w:right w:val="none" w:sz="0" w:space="0" w:color="auto"/>
      </w:divBdr>
    </w:div>
    <w:div w:id="1626544887">
      <w:bodyDiv w:val="1"/>
      <w:marLeft w:val="0"/>
      <w:marRight w:val="0"/>
      <w:marTop w:val="0"/>
      <w:marBottom w:val="0"/>
      <w:divBdr>
        <w:top w:val="none" w:sz="0" w:space="0" w:color="auto"/>
        <w:left w:val="none" w:sz="0" w:space="0" w:color="auto"/>
        <w:bottom w:val="none" w:sz="0" w:space="0" w:color="auto"/>
        <w:right w:val="none" w:sz="0" w:space="0" w:color="auto"/>
      </w:divBdr>
    </w:div>
    <w:div w:id="1626734705">
      <w:bodyDiv w:val="1"/>
      <w:marLeft w:val="0"/>
      <w:marRight w:val="0"/>
      <w:marTop w:val="0"/>
      <w:marBottom w:val="0"/>
      <w:divBdr>
        <w:top w:val="none" w:sz="0" w:space="0" w:color="auto"/>
        <w:left w:val="none" w:sz="0" w:space="0" w:color="auto"/>
        <w:bottom w:val="none" w:sz="0" w:space="0" w:color="auto"/>
        <w:right w:val="none" w:sz="0" w:space="0" w:color="auto"/>
      </w:divBdr>
    </w:div>
    <w:div w:id="1628394564">
      <w:bodyDiv w:val="1"/>
      <w:marLeft w:val="0"/>
      <w:marRight w:val="0"/>
      <w:marTop w:val="0"/>
      <w:marBottom w:val="0"/>
      <w:divBdr>
        <w:top w:val="none" w:sz="0" w:space="0" w:color="auto"/>
        <w:left w:val="none" w:sz="0" w:space="0" w:color="auto"/>
        <w:bottom w:val="none" w:sz="0" w:space="0" w:color="auto"/>
        <w:right w:val="none" w:sz="0" w:space="0" w:color="auto"/>
      </w:divBdr>
    </w:div>
    <w:div w:id="1636370162">
      <w:bodyDiv w:val="1"/>
      <w:marLeft w:val="0"/>
      <w:marRight w:val="0"/>
      <w:marTop w:val="0"/>
      <w:marBottom w:val="0"/>
      <w:divBdr>
        <w:top w:val="none" w:sz="0" w:space="0" w:color="auto"/>
        <w:left w:val="none" w:sz="0" w:space="0" w:color="auto"/>
        <w:bottom w:val="none" w:sz="0" w:space="0" w:color="auto"/>
        <w:right w:val="none" w:sz="0" w:space="0" w:color="auto"/>
      </w:divBdr>
    </w:div>
    <w:div w:id="1636566176">
      <w:bodyDiv w:val="1"/>
      <w:marLeft w:val="0"/>
      <w:marRight w:val="0"/>
      <w:marTop w:val="0"/>
      <w:marBottom w:val="0"/>
      <w:divBdr>
        <w:top w:val="none" w:sz="0" w:space="0" w:color="auto"/>
        <w:left w:val="none" w:sz="0" w:space="0" w:color="auto"/>
        <w:bottom w:val="none" w:sz="0" w:space="0" w:color="auto"/>
        <w:right w:val="none" w:sz="0" w:space="0" w:color="auto"/>
      </w:divBdr>
    </w:div>
    <w:div w:id="1638559770">
      <w:bodyDiv w:val="1"/>
      <w:marLeft w:val="0"/>
      <w:marRight w:val="0"/>
      <w:marTop w:val="0"/>
      <w:marBottom w:val="0"/>
      <w:divBdr>
        <w:top w:val="none" w:sz="0" w:space="0" w:color="auto"/>
        <w:left w:val="none" w:sz="0" w:space="0" w:color="auto"/>
        <w:bottom w:val="none" w:sz="0" w:space="0" w:color="auto"/>
        <w:right w:val="none" w:sz="0" w:space="0" w:color="auto"/>
      </w:divBdr>
    </w:div>
    <w:div w:id="1642031890">
      <w:bodyDiv w:val="1"/>
      <w:marLeft w:val="0"/>
      <w:marRight w:val="0"/>
      <w:marTop w:val="0"/>
      <w:marBottom w:val="0"/>
      <w:divBdr>
        <w:top w:val="none" w:sz="0" w:space="0" w:color="auto"/>
        <w:left w:val="none" w:sz="0" w:space="0" w:color="auto"/>
        <w:bottom w:val="none" w:sz="0" w:space="0" w:color="auto"/>
        <w:right w:val="none" w:sz="0" w:space="0" w:color="auto"/>
      </w:divBdr>
    </w:div>
    <w:div w:id="1646423907">
      <w:bodyDiv w:val="1"/>
      <w:marLeft w:val="0"/>
      <w:marRight w:val="0"/>
      <w:marTop w:val="0"/>
      <w:marBottom w:val="0"/>
      <w:divBdr>
        <w:top w:val="none" w:sz="0" w:space="0" w:color="auto"/>
        <w:left w:val="none" w:sz="0" w:space="0" w:color="auto"/>
        <w:bottom w:val="none" w:sz="0" w:space="0" w:color="auto"/>
        <w:right w:val="none" w:sz="0" w:space="0" w:color="auto"/>
      </w:divBdr>
    </w:div>
    <w:div w:id="1653607369">
      <w:bodyDiv w:val="1"/>
      <w:marLeft w:val="0"/>
      <w:marRight w:val="0"/>
      <w:marTop w:val="0"/>
      <w:marBottom w:val="0"/>
      <w:divBdr>
        <w:top w:val="none" w:sz="0" w:space="0" w:color="auto"/>
        <w:left w:val="none" w:sz="0" w:space="0" w:color="auto"/>
        <w:bottom w:val="none" w:sz="0" w:space="0" w:color="auto"/>
        <w:right w:val="none" w:sz="0" w:space="0" w:color="auto"/>
      </w:divBdr>
    </w:div>
    <w:div w:id="1654022147">
      <w:bodyDiv w:val="1"/>
      <w:marLeft w:val="0"/>
      <w:marRight w:val="0"/>
      <w:marTop w:val="0"/>
      <w:marBottom w:val="0"/>
      <w:divBdr>
        <w:top w:val="none" w:sz="0" w:space="0" w:color="auto"/>
        <w:left w:val="none" w:sz="0" w:space="0" w:color="auto"/>
        <w:bottom w:val="none" w:sz="0" w:space="0" w:color="auto"/>
        <w:right w:val="none" w:sz="0" w:space="0" w:color="auto"/>
      </w:divBdr>
    </w:div>
    <w:div w:id="1654986895">
      <w:bodyDiv w:val="1"/>
      <w:marLeft w:val="0"/>
      <w:marRight w:val="0"/>
      <w:marTop w:val="0"/>
      <w:marBottom w:val="0"/>
      <w:divBdr>
        <w:top w:val="none" w:sz="0" w:space="0" w:color="auto"/>
        <w:left w:val="none" w:sz="0" w:space="0" w:color="auto"/>
        <w:bottom w:val="none" w:sz="0" w:space="0" w:color="auto"/>
        <w:right w:val="none" w:sz="0" w:space="0" w:color="auto"/>
      </w:divBdr>
    </w:div>
    <w:div w:id="1656958231">
      <w:bodyDiv w:val="1"/>
      <w:marLeft w:val="0"/>
      <w:marRight w:val="0"/>
      <w:marTop w:val="0"/>
      <w:marBottom w:val="0"/>
      <w:divBdr>
        <w:top w:val="none" w:sz="0" w:space="0" w:color="auto"/>
        <w:left w:val="none" w:sz="0" w:space="0" w:color="auto"/>
        <w:bottom w:val="none" w:sz="0" w:space="0" w:color="auto"/>
        <w:right w:val="none" w:sz="0" w:space="0" w:color="auto"/>
      </w:divBdr>
    </w:div>
    <w:div w:id="1668366461">
      <w:bodyDiv w:val="1"/>
      <w:marLeft w:val="0"/>
      <w:marRight w:val="0"/>
      <w:marTop w:val="0"/>
      <w:marBottom w:val="0"/>
      <w:divBdr>
        <w:top w:val="none" w:sz="0" w:space="0" w:color="auto"/>
        <w:left w:val="none" w:sz="0" w:space="0" w:color="auto"/>
        <w:bottom w:val="none" w:sz="0" w:space="0" w:color="auto"/>
        <w:right w:val="none" w:sz="0" w:space="0" w:color="auto"/>
      </w:divBdr>
    </w:div>
    <w:div w:id="1668553307">
      <w:bodyDiv w:val="1"/>
      <w:marLeft w:val="0"/>
      <w:marRight w:val="0"/>
      <w:marTop w:val="0"/>
      <w:marBottom w:val="0"/>
      <w:divBdr>
        <w:top w:val="none" w:sz="0" w:space="0" w:color="auto"/>
        <w:left w:val="none" w:sz="0" w:space="0" w:color="auto"/>
        <w:bottom w:val="none" w:sz="0" w:space="0" w:color="auto"/>
        <w:right w:val="none" w:sz="0" w:space="0" w:color="auto"/>
      </w:divBdr>
    </w:div>
    <w:div w:id="1675647032">
      <w:bodyDiv w:val="1"/>
      <w:marLeft w:val="0"/>
      <w:marRight w:val="0"/>
      <w:marTop w:val="0"/>
      <w:marBottom w:val="0"/>
      <w:divBdr>
        <w:top w:val="none" w:sz="0" w:space="0" w:color="auto"/>
        <w:left w:val="none" w:sz="0" w:space="0" w:color="auto"/>
        <w:bottom w:val="none" w:sz="0" w:space="0" w:color="auto"/>
        <w:right w:val="none" w:sz="0" w:space="0" w:color="auto"/>
      </w:divBdr>
    </w:div>
    <w:div w:id="1676377856">
      <w:bodyDiv w:val="1"/>
      <w:marLeft w:val="0"/>
      <w:marRight w:val="0"/>
      <w:marTop w:val="0"/>
      <w:marBottom w:val="0"/>
      <w:divBdr>
        <w:top w:val="none" w:sz="0" w:space="0" w:color="auto"/>
        <w:left w:val="none" w:sz="0" w:space="0" w:color="auto"/>
        <w:bottom w:val="none" w:sz="0" w:space="0" w:color="auto"/>
        <w:right w:val="none" w:sz="0" w:space="0" w:color="auto"/>
      </w:divBdr>
    </w:div>
    <w:div w:id="1678265261">
      <w:bodyDiv w:val="1"/>
      <w:marLeft w:val="0"/>
      <w:marRight w:val="0"/>
      <w:marTop w:val="0"/>
      <w:marBottom w:val="0"/>
      <w:divBdr>
        <w:top w:val="none" w:sz="0" w:space="0" w:color="auto"/>
        <w:left w:val="none" w:sz="0" w:space="0" w:color="auto"/>
        <w:bottom w:val="none" w:sz="0" w:space="0" w:color="auto"/>
        <w:right w:val="none" w:sz="0" w:space="0" w:color="auto"/>
      </w:divBdr>
    </w:div>
    <w:div w:id="1678582426">
      <w:bodyDiv w:val="1"/>
      <w:marLeft w:val="0"/>
      <w:marRight w:val="0"/>
      <w:marTop w:val="0"/>
      <w:marBottom w:val="0"/>
      <w:divBdr>
        <w:top w:val="none" w:sz="0" w:space="0" w:color="auto"/>
        <w:left w:val="none" w:sz="0" w:space="0" w:color="auto"/>
        <w:bottom w:val="none" w:sz="0" w:space="0" w:color="auto"/>
        <w:right w:val="none" w:sz="0" w:space="0" w:color="auto"/>
      </w:divBdr>
    </w:div>
    <w:div w:id="1679697651">
      <w:bodyDiv w:val="1"/>
      <w:marLeft w:val="0"/>
      <w:marRight w:val="0"/>
      <w:marTop w:val="0"/>
      <w:marBottom w:val="0"/>
      <w:divBdr>
        <w:top w:val="none" w:sz="0" w:space="0" w:color="auto"/>
        <w:left w:val="none" w:sz="0" w:space="0" w:color="auto"/>
        <w:bottom w:val="none" w:sz="0" w:space="0" w:color="auto"/>
        <w:right w:val="none" w:sz="0" w:space="0" w:color="auto"/>
      </w:divBdr>
    </w:div>
    <w:div w:id="1680694074">
      <w:bodyDiv w:val="1"/>
      <w:marLeft w:val="0"/>
      <w:marRight w:val="0"/>
      <w:marTop w:val="0"/>
      <w:marBottom w:val="0"/>
      <w:divBdr>
        <w:top w:val="none" w:sz="0" w:space="0" w:color="auto"/>
        <w:left w:val="none" w:sz="0" w:space="0" w:color="auto"/>
        <w:bottom w:val="none" w:sz="0" w:space="0" w:color="auto"/>
        <w:right w:val="none" w:sz="0" w:space="0" w:color="auto"/>
      </w:divBdr>
    </w:div>
    <w:div w:id="1683235896">
      <w:bodyDiv w:val="1"/>
      <w:marLeft w:val="0"/>
      <w:marRight w:val="0"/>
      <w:marTop w:val="0"/>
      <w:marBottom w:val="0"/>
      <w:divBdr>
        <w:top w:val="none" w:sz="0" w:space="0" w:color="auto"/>
        <w:left w:val="none" w:sz="0" w:space="0" w:color="auto"/>
        <w:bottom w:val="none" w:sz="0" w:space="0" w:color="auto"/>
        <w:right w:val="none" w:sz="0" w:space="0" w:color="auto"/>
      </w:divBdr>
    </w:div>
    <w:div w:id="1683386833">
      <w:bodyDiv w:val="1"/>
      <w:marLeft w:val="0"/>
      <w:marRight w:val="0"/>
      <w:marTop w:val="0"/>
      <w:marBottom w:val="0"/>
      <w:divBdr>
        <w:top w:val="none" w:sz="0" w:space="0" w:color="auto"/>
        <w:left w:val="none" w:sz="0" w:space="0" w:color="auto"/>
        <w:bottom w:val="none" w:sz="0" w:space="0" w:color="auto"/>
        <w:right w:val="none" w:sz="0" w:space="0" w:color="auto"/>
      </w:divBdr>
    </w:div>
    <w:div w:id="1685209195">
      <w:bodyDiv w:val="1"/>
      <w:marLeft w:val="0"/>
      <w:marRight w:val="0"/>
      <w:marTop w:val="0"/>
      <w:marBottom w:val="0"/>
      <w:divBdr>
        <w:top w:val="none" w:sz="0" w:space="0" w:color="auto"/>
        <w:left w:val="none" w:sz="0" w:space="0" w:color="auto"/>
        <w:bottom w:val="none" w:sz="0" w:space="0" w:color="auto"/>
        <w:right w:val="none" w:sz="0" w:space="0" w:color="auto"/>
      </w:divBdr>
    </w:div>
    <w:div w:id="1688630973">
      <w:bodyDiv w:val="1"/>
      <w:marLeft w:val="0"/>
      <w:marRight w:val="0"/>
      <w:marTop w:val="0"/>
      <w:marBottom w:val="0"/>
      <w:divBdr>
        <w:top w:val="none" w:sz="0" w:space="0" w:color="auto"/>
        <w:left w:val="none" w:sz="0" w:space="0" w:color="auto"/>
        <w:bottom w:val="none" w:sz="0" w:space="0" w:color="auto"/>
        <w:right w:val="none" w:sz="0" w:space="0" w:color="auto"/>
      </w:divBdr>
    </w:div>
    <w:div w:id="1688942291">
      <w:bodyDiv w:val="1"/>
      <w:marLeft w:val="0"/>
      <w:marRight w:val="0"/>
      <w:marTop w:val="0"/>
      <w:marBottom w:val="0"/>
      <w:divBdr>
        <w:top w:val="none" w:sz="0" w:space="0" w:color="auto"/>
        <w:left w:val="none" w:sz="0" w:space="0" w:color="auto"/>
        <w:bottom w:val="none" w:sz="0" w:space="0" w:color="auto"/>
        <w:right w:val="none" w:sz="0" w:space="0" w:color="auto"/>
      </w:divBdr>
    </w:div>
    <w:div w:id="1692341718">
      <w:bodyDiv w:val="1"/>
      <w:marLeft w:val="0"/>
      <w:marRight w:val="0"/>
      <w:marTop w:val="0"/>
      <w:marBottom w:val="0"/>
      <w:divBdr>
        <w:top w:val="none" w:sz="0" w:space="0" w:color="auto"/>
        <w:left w:val="none" w:sz="0" w:space="0" w:color="auto"/>
        <w:bottom w:val="none" w:sz="0" w:space="0" w:color="auto"/>
        <w:right w:val="none" w:sz="0" w:space="0" w:color="auto"/>
      </w:divBdr>
    </w:div>
    <w:div w:id="1695308728">
      <w:bodyDiv w:val="1"/>
      <w:marLeft w:val="0"/>
      <w:marRight w:val="0"/>
      <w:marTop w:val="0"/>
      <w:marBottom w:val="0"/>
      <w:divBdr>
        <w:top w:val="none" w:sz="0" w:space="0" w:color="auto"/>
        <w:left w:val="none" w:sz="0" w:space="0" w:color="auto"/>
        <w:bottom w:val="none" w:sz="0" w:space="0" w:color="auto"/>
        <w:right w:val="none" w:sz="0" w:space="0" w:color="auto"/>
      </w:divBdr>
    </w:div>
    <w:div w:id="1696037952">
      <w:bodyDiv w:val="1"/>
      <w:marLeft w:val="0"/>
      <w:marRight w:val="0"/>
      <w:marTop w:val="0"/>
      <w:marBottom w:val="0"/>
      <w:divBdr>
        <w:top w:val="none" w:sz="0" w:space="0" w:color="auto"/>
        <w:left w:val="none" w:sz="0" w:space="0" w:color="auto"/>
        <w:bottom w:val="none" w:sz="0" w:space="0" w:color="auto"/>
        <w:right w:val="none" w:sz="0" w:space="0" w:color="auto"/>
      </w:divBdr>
    </w:div>
    <w:div w:id="1697850659">
      <w:bodyDiv w:val="1"/>
      <w:marLeft w:val="0"/>
      <w:marRight w:val="0"/>
      <w:marTop w:val="0"/>
      <w:marBottom w:val="0"/>
      <w:divBdr>
        <w:top w:val="none" w:sz="0" w:space="0" w:color="auto"/>
        <w:left w:val="none" w:sz="0" w:space="0" w:color="auto"/>
        <w:bottom w:val="none" w:sz="0" w:space="0" w:color="auto"/>
        <w:right w:val="none" w:sz="0" w:space="0" w:color="auto"/>
      </w:divBdr>
    </w:div>
    <w:div w:id="1698968395">
      <w:bodyDiv w:val="1"/>
      <w:marLeft w:val="0"/>
      <w:marRight w:val="0"/>
      <w:marTop w:val="0"/>
      <w:marBottom w:val="0"/>
      <w:divBdr>
        <w:top w:val="none" w:sz="0" w:space="0" w:color="auto"/>
        <w:left w:val="none" w:sz="0" w:space="0" w:color="auto"/>
        <w:bottom w:val="none" w:sz="0" w:space="0" w:color="auto"/>
        <w:right w:val="none" w:sz="0" w:space="0" w:color="auto"/>
      </w:divBdr>
    </w:div>
    <w:div w:id="1703701949">
      <w:bodyDiv w:val="1"/>
      <w:marLeft w:val="0"/>
      <w:marRight w:val="0"/>
      <w:marTop w:val="0"/>
      <w:marBottom w:val="0"/>
      <w:divBdr>
        <w:top w:val="none" w:sz="0" w:space="0" w:color="auto"/>
        <w:left w:val="none" w:sz="0" w:space="0" w:color="auto"/>
        <w:bottom w:val="none" w:sz="0" w:space="0" w:color="auto"/>
        <w:right w:val="none" w:sz="0" w:space="0" w:color="auto"/>
      </w:divBdr>
    </w:div>
    <w:div w:id="1709795906">
      <w:bodyDiv w:val="1"/>
      <w:marLeft w:val="0"/>
      <w:marRight w:val="0"/>
      <w:marTop w:val="0"/>
      <w:marBottom w:val="0"/>
      <w:divBdr>
        <w:top w:val="none" w:sz="0" w:space="0" w:color="auto"/>
        <w:left w:val="none" w:sz="0" w:space="0" w:color="auto"/>
        <w:bottom w:val="none" w:sz="0" w:space="0" w:color="auto"/>
        <w:right w:val="none" w:sz="0" w:space="0" w:color="auto"/>
      </w:divBdr>
    </w:div>
    <w:div w:id="1710642343">
      <w:bodyDiv w:val="1"/>
      <w:marLeft w:val="0"/>
      <w:marRight w:val="0"/>
      <w:marTop w:val="0"/>
      <w:marBottom w:val="0"/>
      <w:divBdr>
        <w:top w:val="none" w:sz="0" w:space="0" w:color="auto"/>
        <w:left w:val="none" w:sz="0" w:space="0" w:color="auto"/>
        <w:bottom w:val="none" w:sz="0" w:space="0" w:color="auto"/>
        <w:right w:val="none" w:sz="0" w:space="0" w:color="auto"/>
      </w:divBdr>
    </w:div>
    <w:div w:id="1720669582">
      <w:bodyDiv w:val="1"/>
      <w:marLeft w:val="0"/>
      <w:marRight w:val="0"/>
      <w:marTop w:val="0"/>
      <w:marBottom w:val="0"/>
      <w:divBdr>
        <w:top w:val="none" w:sz="0" w:space="0" w:color="auto"/>
        <w:left w:val="none" w:sz="0" w:space="0" w:color="auto"/>
        <w:bottom w:val="none" w:sz="0" w:space="0" w:color="auto"/>
        <w:right w:val="none" w:sz="0" w:space="0" w:color="auto"/>
      </w:divBdr>
    </w:div>
    <w:div w:id="1723169589">
      <w:bodyDiv w:val="1"/>
      <w:marLeft w:val="0"/>
      <w:marRight w:val="0"/>
      <w:marTop w:val="0"/>
      <w:marBottom w:val="0"/>
      <w:divBdr>
        <w:top w:val="none" w:sz="0" w:space="0" w:color="auto"/>
        <w:left w:val="none" w:sz="0" w:space="0" w:color="auto"/>
        <w:bottom w:val="none" w:sz="0" w:space="0" w:color="auto"/>
        <w:right w:val="none" w:sz="0" w:space="0" w:color="auto"/>
      </w:divBdr>
    </w:div>
    <w:div w:id="1725107354">
      <w:bodyDiv w:val="1"/>
      <w:marLeft w:val="0"/>
      <w:marRight w:val="0"/>
      <w:marTop w:val="0"/>
      <w:marBottom w:val="0"/>
      <w:divBdr>
        <w:top w:val="none" w:sz="0" w:space="0" w:color="auto"/>
        <w:left w:val="none" w:sz="0" w:space="0" w:color="auto"/>
        <w:bottom w:val="none" w:sz="0" w:space="0" w:color="auto"/>
        <w:right w:val="none" w:sz="0" w:space="0" w:color="auto"/>
      </w:divBdr>
    </w:div>
    <w:div w:id="1725253411">
      <w:bodyDiv w:val="1"/>
      <w:marLeft w:val="0"/>
      <w:marRight w:val="0"/>
      <w:marTop w:val="0"/>
      <w:marBottom w:val="0"/>
      <w:divBdr>
        <w:top w:val="none" w:sz="0" w:space="0" w:color="auto"/>
        <w:left w:val="none" w:sz="0" w:space="0" w:color="auto"/>
        <w:bottom w:val="none" w:sz="0" w:space="0" w:color="auto"/>
        <w:right w:val="none" w:sz="0" w:space="0" w:color="auto"/>
      </w:divBdr>
    </w:div>
    <w:div w:id="1728410208">
      <w:bodyDiv w:val="1"/>
      <w:marLeft w:val="0"/>
      <w:marRight w:val="0"/>
      <w:marTop w:val="0"/>
      <w:marBottom w:val="0"/>
      <w:divBdr>
        <w:top w:val="none" w:sz="0" w:space="0" w:color="auto"/>
        <w:left w:val="none" w:sz="0" w:space="0" w:color="auto"/>
        <w:bottom w:val="none" w:sz="0" w:space="0" w:color="auto"/>
        <w:right w:val="none" w:sz="0" w:space="0" w:color="auto"/>
      </w:divBdr>
    </w:div>
    <w:div w:id="1732267096">
      <w:bodyDiv w:val="1"/>
      <w:marLeft w:val="0"/>
      <w:marRight w:val="0"/>
      <w:marTop w:val="0"/>
      <w:marBottom w:val="0"/>
      <w:divBdr>
        <w:top w:val="none" w:sz="0" w:space="0" w:color="auto"/>
        <w:left w:val="none" w:sz="0" w:space="0" w:color="auto"/>
        <w:bottom w:val="none" w:sz="0" w:space="0" w:color="auto"/>
        <w:right w:val="none" w:sz="0" w:space="0" w:color="auto"/>
      </w:divBdr>
    </w:div>
    <w:div w:id="1733042976">
      <w:bodyDiv w:val="1"/>
      <w:marLeft w:val="0"/>
      <w:marRight w:val="0"/>
      <w:marTop w:val="0"/>
      <w:marBottom w:val="0"/>
      <w:divBdr>
        <w:top w:val="none" w:sz="0" w:space="0" w:color="auto"/>
        <w:left w:val="none" w:sz="0" w:space="0" w:color="auto"/>
        <w:bottom w:val="none" w:sz="0" w:space="0" w:color="auto"/>
        <w:right w:val="none" w:sz="0" w:space="0" w:color="auto"/>
      </w:divBdr>
    </w:div>
    <w:div w:id="1733307119">
      <w:bodyDiv w:val="1"/>
      <w:marLeft w:val="0"/>
      <w:marRight w:val="0"/>
      <w:marTop w:val="0"/>
      <w:marBottom w:val="0"/>
      <w:divBdr>
        <w:top w:val="none" w:sz="0" w:space="0" w:color="auto"/>
        <w:left w:val="none" w:sz="0" w:space="0" w:color="auto"/>
        <w:bottom w:val="none" w:sz="0" w:space="0" w:color="auto"/>
        <w:right w:val="none" w:sz="0" w:space="0" w:color="auto"/>
      </w:divBdr>
    </w:div>
    <w:div w:id="1734352105">
      <w:bodyDiv w:val="1"/>
      <w:marLeft w:val="0"/>
      <w:marRight w:val="0"/>
      <w:marTop w:val="0"/>
      <w:marBottom w:val="0"/>
      <w:divBdr>
        <w:top w:val="none" w:sz="0" w:space="0" w:color="auto"/>
        <w:left w:val="none" w:sz="0" w:space="0" w:color="auto"/>
        <w:bottom w:val="none" w:sz="0" w:space="0" w:color="auto"/>
        <w:right w:val="none" w:sz="0" w:space="0" w:color="auto"/>
      </w:divBdr>
    </w:div>
    <w:div w:id="1735468647">
      <w:bodyDiv w:val="1"/>
      <w:marLeft w:val="0"/>
      <w:marRight w:val="0"/>
      <w:marTop w:val="0"/>
      <w:marBottom w:val="0"/>
      <w:divBdr>
        <w:top w:val="none" w:sz="0" w:space="0" w:color="auto"/>
        <w:left w:val="none" w:sz="0" w:space="0" w:color="auto"/>
        <w:bottom w:val="none" w:sz="0" w:space="0" w:color="auto"/>
        <w:right w:val="none" w:sz="0" w:space="0" w:color="auto"/>
      </w:divBdr>
    </w:div>
    <w:div w:id="1736469119">
      <w:bodyDiv w:val="1"/>
      <w:marLeft w:val="0"/>
      <w:marRight w:val="0"/>
      <w:marTop w:val="0"/>
      <w:marBottom w:val="0"/>
      <w:divBdr>
        <w:top w:val="none" w:sz="0" w:space="0" w:color="auto"/>
        <w:left w:val="none" w:sz="0" w:space="0" w:color="auto"/>
        <w:bottom w:val="none" w:sz="0" w:space="0" w:color="auto"/>
        <w:right w:val="none" w:sz="0" w:space="0" w:color="auto"/>
      </w:divBdr>
    </w:div>
    <w:div w:id="1736705666">
      <w:bodyDiv w:val="1"/>
      <w:marLeft w:val="0"/>
      <w:marRight w:val="0"/>
      <w:marTop w:val="0"/>
      <w:marBottom w:val="0"/>
      <w:divBdr>
        <w:top w:val="none" w:sz="0" w:space="0" w:color="auto"/>
        <w:left w:val="none" w:sz="0" w:space="0" w:color="auto"/>
        <w:bottom w:val="none" w:sz="0" w:space="0" w:color="auto"/>
        <w:right w:val="none" w:sz="0" w:space="0" w:color="auto"/>
      </w:divBdr>
    </w:div>
    <w:div w:id="1737314902">
      <w:bodyDiv w:val="1"/>
      <w:marLeft w:val="0"/>
      <w:marRight w:val="0"/>
      <w:marTop w:val="0"/>
      <w:marBottom w:val="0"/>
      <w:divBdr>
        <w:top w:val="none" w:sz="0" w:space="0" w:color="auto"/>
        <w:left w:val="none" w:sz="0" w:space="0" w:color="auto"/>
        <w:bottom w:val="none" w:sz="0" w:space="0" w:color="auto"/>
        <w:right w:val="none" w:sz="0" w:space="0" w:color="auto"/>
      </w:divBdr>
    </w:div>
    <w:div w:id="1737704969">
      <w:bodyDiv w:val="1"/>
      <w:marLeft w:val="0"/>
      <w:marRight w:val="0"/>
      <w:marTop w:val="0"/>
      <w:marBottom w:val="0"/>
      <w:divBdr>
        <w:top w:val="none" w:sz="0" w:space="0" w:color="auto"/>
        <w:left w:val="none" w:sz="0" w:space="0" w:color="auto"/>
        <w:bottom w:val="none" w:sz="0" w:space="0" w:color="auto"/>
        <w:right w:val="none" w:sz="0" w:space="0" w:color="auto"/>
      </w:divBdr>
    </w:div>
    <w:div w:id="1740321777">
      <w:bodyDiv w:val="1"/>
      <w:marLeft w:val="0"/>
      <w:marRight w:val="0"/>
      <w:marTop w:val="0"/>
      <w:marBottom w:val="0"/>
      <w:divBdr>
        <w:top w:val="none" w:sz="0" w:space="0" w:color="auto"/>
        <w:left w:val="none" w:sz="0" w:space="0" w:color="auto"/>
        <w:bottom w:val="none" w:sz="0" w:space="0" w:color="auto"/>
        <w:right w:val="none" w:sz="0" w:space="0" w:color="auto"/>
      </w:divBdr>
    </w:div>
    <w:div w:id="1741443506">
      <w:bodyDiv w:val="1"/>
      <w:marLeft w:val="0"/>
      <w:marRight w:val="0"/>
      <w:marTop w:val="0"/>
      <w:marBottom w:val="0"/>
      <w:divBdr>
        <w:top w:val="none" w:sz="0" w:space="0" w:color="auto"/>
        <w:left w:val="none" w:sz="0" w:space="0" w:color="auto"/>
        <w:bottom w:val="none" w:sz="0" w:space="0" w:color="auto"/>
        <w:right w:val="none" w:sz="0" w:space="0" w:color="auto"/>
      </w:divBdr>
    </w:div>
    <w:div w:id="1742826658">
      <w:bodyDiv w:val="1"/>
      <w:marLeft w:val="0"/>
      <w:marRight w:val="0"/>
      <w:marTop w:val="0"/>
      <w:marBottom w:val="0"/>
      <w:divBdr>
        <w:top w:val="none" w:sz="0" w:space="0" w:color="auto"/>
        <w:left w:val="none" w:sz="0" w:space="0" w:color="auto"/>
        <w:bottom w:val="none" w:sz="0" w:space="0" w:color="auto"/>
        <w:right w:val="none" w:sz="0" w:space="0" w:color="auto"/>
      </w:divBdr>
    </w:div>
    <w:div w:id="1743872438">
      <w:bodyDiv w:val="1"/>
      <w:marLeft w:val="0"/>
      <w:marRight w:val="0"/>
      <w:marTop w:val="0"/>
      <w:marBottom w:val="0"/>
      <w:divBdr>
        <w:top w:val="none" w:sz="0" w:space="0" w:color="auto"/>
        <w:left w:val="none" w:sz="0" w:space="0" w:color="auto"/>
        <w:bottom w:val="none" w:sz="0" w:space="0" w:color="auto"/>
        <w:right w:val="none" w:sz="0" w:space="0" w:color="auto"/>
      </w:divBdr>
    </w:div>
    <w:div w:id="1747798059">
      <w:bodyDiv w:val="1"/>
      <w:marLeft w:val="0"/>
      <w:marRight w:val="0"/>
      <w:marTop w:val="0"/>
      <w:marBottom w:val="0"/>
      <w:divBdr>
        <w:top w:val="none" w:sz="0" w:space="0" w:color="auto"/>
        <w:left w:val="none" w:sz="0" w:space="0" w:color="auto"/>
        <w:bottom w:val="none" w:sz="0" w:space="0" w:color="auto"/>
        <w:right w:val="none" w:sz="0" w:space="0" w:color="auto"/>
      </w:divBdr>
    </w:div>
    <w:div w:id="1748066592">
      <w:bodyDiv w:val="1"/>
      <w:marLeft w:val="0"/>
      <w:marRight w:val="0"/>
      <w:marTop w:val="0"/>
      <w:marBottom w:val="0"/>
      <w:divBdr>
        <w:top w:val="none" w:sz="0" w:space="0" w:color="auto"/>
        <w:left w:val="none" w:sz="0" w:space="0" w:color="auto"/>
        <w:bottom w:val="none" w:sz="0" w:space="0" w:color="auto"/>
        <w:right w:val="none" w:sz="0" w:space="0" w:color="auto"/>
      </w:divBdr>
    </w:div>
    <w:div w:id="1748961833">
      <w:bodyDiv w:val="1"/>
      <w:marLeft w:val="0"/>
      <w:marRight w:val="0"/>
      <w:marTop w:val="0"/>
      <w:marBottom w:val="0"/>
      <w:divBdr>
        <w:top w:val="none" w:sz="0" w:space="0" w:color="auto"/>
        <w:left w:val="none" w:sz="0" w:space="0" w:color="auto"/>
        <w:bottom w:val="none" w:sz="0" w:space="0" w:color="auto"/>
        <w:right w:val="none" w:sz="0" w:space="0" w:color="auto"/>
      </w:divBdr>
    </w:div>
    <w:div w:id="1751805007">
      <w:bodyDiv w:val="1"/>
      <w:marLeft w:val="0"/>
      <w:marRight w:val="0"/>
      <w:marTop w:val="0"/>
      <w:marBottom w:val="0"/>
      <w:divBdr>
        <w:top w:val="none" w:sz="0" w:space="0" w:color="auto"/>
        <w:left w:val="none" w:sz="0" w:space="0" w:color="auto"/>
        <w:bottom w:val="none" w:sz="0" w:space="0" w:color="auto"/>
        <w:right w:val="none" w:sz="0" w:space="0" w:color="auto"/>
      </w:divBdr>
    </w:div>
    <w:div w:id="1753578230">
      <w:bodyDiv w:val="1"/>
      <w:marLeft w:val="0"/>
      <w:marRight w:val="0"/>
      <w:marTop w:val="0"/>
      <w:marBottom w:val="0"/>
      <w:divBdr>
        <w:top w:val="none" w:sz="0" w:space="0" w:color="auto"/>
        <w:left w:val="none" w:sz="0" w:space="0" w:color="auto"/>
        <w:bottom w:val="none" w:sz="0" w:space="0" w:color="auto"/>
        <w:right w:val="none" w:sz="0" w:space="0" w:color="auto"/>
      </w:divBdr>
    </w:div>
    <w:div w:id="1754738177">
      <w:bodyDiv w:val="1"/>
      <w:marLeft w:val="0"/>
      <w:marRight w:val="0"/>
      <w:marTop w:val="0"/>
      <w:marBottom w:val="0"/>
      <w:divBdr>
        <w:top w:val="none" w:sz="0" w:space="0" w:color="auto"/>
        <w:left w:val="none" w:sz="0" w:space="0" w:color="auto"/>
        <w:bottom w:val="none" w:sz="0" w:space="0" w:color="auto"/>
        <w:right w:val="none" w:sz="0" w:space="0" w:color="auto"/>
      </w:divBdr>
    </w:div>
    <w:div w:id="1758555518">
      <w:bodyDiv w:val="1"/>
      <w:marLeft w:val="0"/>
      <w:marRight w:val="0"/>
      <w:marTop w:val="0"/>
      <w:marBottom w:val="0"/>
      <w:divBdr>
        <w:top w:val="none" w:sz="0" w:space="0" w:color="auto"/>
        <w:left w:val="none" w:sz="0" w:space="0" w:color="auto"/>
        <w:bottom w:val="none" w:sz="0" w:space="0" w:color="auto"/>
        <w:right w:val="none" w:sz="0" w:space="0" w:color="auto"/>
      </w:divBdr>
    </w:div>
    <w:div w:id="1759325510">
      <w:bodyDiv w:val="1"/>
      <w:marLeft w:val="0"/>
      <w:marRight w:val="0"/>
      <w:marTop w:val="0"/>
      <w:marBottom w:val="0"/>
      <w:divBdr>
        <w:top w:val="none" w:sz="0" w:space="0" w:color="auto"/>
        <w:left w:val="none" w:sz="0" w:space="0" w:color="auto"/>
        <w:bottom w:val="none" w:sz="0" w:space="0" w:color="auto"/>
        <w:right w:val="none" w:sz="0" w:space="0" w:color="auto"/>
      </w:divBdr>
    </w:div>
    <w:div w:id="1759591401">
      <w:bodyDiv w:val="1"/>
      <w:marLeft w:val="0"/>
      <w:marRight w:val="0"/>
      <w:marTop w:val="0"/>
      <w:marBottom w:val="0"/>
      <w:divBdr>
        <w:top w:val="none" w:sz="0" w:space="0" w:color="auto"/>
        <w:left w:val="none" w:sz="0" w:space="0" w:color="auto"/>
        <w:bottom w:val="none" w:sz="0" w:space="0" w:color="auto"/>
        <w:right w:val="none" w:sz="0" w:space="0" w:color="auto"/>
      </w:divBdr>
    </w:div>
    <w:div w:id="1760100930">
      <w:bodyDiv w:val="1"/>
      <w:marLeft w:val="0"/>
      <w:marRight w:val="0"/>
      <w:marTop w:val="0"/>
      <w:marBottom w:val="0"/>
      <w:divBdr>
        <w:top w:val="none" w:sz="0" w:space="0" w:color="auto"/>
        <w:left w:val="none" w:sz="0" w:space="0" w:color="auto"/>
        <w:bottom w:val="none" w:sz="0" w:space="0" w:color="auto"/>
        <w:right w:val="none" w:sz="0" w:space="0" w:color="auto"/>
      </w:divBdr>
    </w:div>
    <w:div w:id="1761826167">
      <w:bodyDiv w:val="1"/>
      <w:marLeft w:val="0"/>
      <w:marRight w:val="0"/>
      <w:marTop w:val="0"/>
      <w:marBottom w:val="0"/>
      <w:divBdr>
        <w:top w:val="none" w:sz="0" w:space="0" w:color="auto"/>
        <w:left w:val="none" w:sz="0" w:space="0" w:color="auto"/>
        <w:bottom w:val="none" w:sz="0" w:space="0" w:color="auto"/>
        <w:right w:val="none" w:sz="0" w:space="0" w:color="auto"/>
      </w:divBdr>
    </w:div>
    <w:div w:id="1763722027">
      <w:bodyDiv w:val="1"/>
      <w:marLeft w:val="0"/>
      <w:marRight w:val="0"/>
      <w:marTop w:val="0"/>
      <w:marBottom w:val="0"/>
      <w:divBdr>
        <w:top w:val="none" w:sz="0" w:space="0" w:color="auto"/>
        <w:left w:val="none" w:sz="0" w:space="0" w:color="auto"/>
        <w:bottom w:val="none" w:sz="0" w:space="0" w:color="auto"/>
        <w:right w:val="none" w:sz="0" w:space="0" w:color="auto"/>
      </w:divBdr>
    </w:div>
    <w:div w:id="1766685950">
      <w:bodyDiv w:val="1"/>
      <w:marLeft w:val="0"/>
      <w:marRight w:val="0"/>
      <w:marTop w:val="0"/>
      <w:marBottom w:val="0"/>
      <w:divBdr>
        <w:top w:val="none" w:sz="0" w:space="0" w:color="auto"/>
        <w:left w:val="none" w:sz="0" w:space="0" w:color="auto"/>
        <w:bottom w:val="none" w:sz="0" w:space="0" w:color="auto"/>
        <w:right w:val="none" w:sz="0" w:space="0" w:color="auto"/>
      </w:divBdr>
    </w:div>
    <w:div w:id="1768620857">
      <w:bodyDiv w:val="1"/>
      <w:marLeft w:val="0"/>
      <w:marRight w:val="0"/>
      <w:marTop w:val="0"/>
      <w:marBottom w:val="0"/>
      <w:divBdr>
        <w:top w:val="none" w:sz="0" w:space="0" w:color="auto"/>
        <w:left w:val="none" w:sz="0" w:space="0" w:color="auto"/>
        <w:bottom w:val="none" w:sz="0" w:space="0" w:color="auto"/>
        <w:right w:val="none" w:sz="0" w:space="0" w:color="auto"/>
      </w:divBdr>
    </w:div>
    <w:div w:id="1773742328">
      <w:bodyDiv w:val="1"/>
      <w:marLeft w:val="0"/>
      <w:marRight w:val="0"/>
      <w:marTop w:val="0"/>
      <w:marBottom w:val="0"/>
      <w:divBdr>
        <w:top w:val="none" w:sz="0" w:space="0" w:color="auto"/>
        <w:left w:val="none" w:sz="0" w:space="0" w:color="auto"/>
        <w:bottom w:val="none" w:sz="0" w:space="0" w:color="auto"/>
        <w:right w:val="none" w:sz="0" w:space="0" w:color="auto"/>
      </w:divBdr>
    </w:div>
    <w:div w:id="1775055080">
      <w:bodyDiv w:val="1"/>
      <w:marLeft w:val="0"/>
      <w:marRight w:val="0"/>
      <w:marTop w:val="0"/>
      <w:marBottom w:val="0"/>
      <w:divBdr>
        <w:top w:val="none" w:sz="0" w:space="0" w:color="auto"/>
        <w:left w:val="none" w:sz="0" w:space="0" w:color="auto"/>
        <w:bottom w:val="none" w:sz="0" w:space="0" w:color="auto"/>
        <w:right w:val="none" w:sz="0" w:space="0" w:color="auto"/>
      </w:divBdr>
    </w:div>
    <w:div w:id="1776247675">
      <w:bodyDiv w:val="1"/>
      <w:marLeft w:val="0"/>
      <w:marRight w:val="0"/>
      <w:marTop w:val="0"/>
      <w:marBottom w:val="0"/>
      <w:divBdr>
        <w:top w:val="none" w:sz="0" w:space="0" w:color="auto"/>
        <w:left w:val="none" w:sz="0" w:space="0" w:color="auto"/>
        <w:bottom w:val="none" w:sz="0" w:space="0" w:color="auto"/>
        <w:right w:val="none" w:sz="0" w:space="0" w:color="auto"/>
      </w:divBdr>
    </w:div>
    <w:div w:id="1776485136">
      <w:bodyDiv w:val="1"/>
      <w:marLeft w:val="0"/>
      <w:marRight w:val="0"/>
      <w:marTop w:val="0"/>
      <w:marBottom w:val="0"/>
      <w:divBdr>
        <w:top w:val="none" w:sz="0" w:space="0" w:color="auto"/>
        <w:left w:val="none" w:sz="0" w:space="0" w:color="auto"/>
        <w:bottom w:val="none" w:sz="0" w:space="0" w:color="auto"/>
        <w:right w:val="none" w:sz="0" w:space="0" w:color="auto"/>
      </w:divBdr>
    </w:div>
    <w:div w:id="1778909950">
      <w:bodyDiv w:val="1"/>
      <w:marLeft w:val="0"/>
      <w:marRight w:val="0"/>
      <w:marTop w:val="0"/>
      <w:marBottom w:val="0"/>
      <w:divBdr>
        <w:top w:val="none" w:sz="0" w:space="0" w:color="auto"/>
        <w:left w:val="none" w:sz="0" w:space="0" w:color="auto"/>
        <w:bottom w:val="none" w:sz="0" w:space="0" w:color="auto"/>
        <w:right w:val="none" w:sz="0" w:space="0" w:color="auto"/>
      </w:divBdr>
    </w:div>
    <w:div w:id="1778938528">
      <w:bodyDiv w:val="1"/>
      <w:marLeft w:val="0"/>
      <w:marRight w:val="0"/>
      <w:marTop w:val="0"/>
      <w:marBottom w:val="0"/>
      <w:divBdr>
        <w:top w:val="none" w:sz="0" w:space="0" w:color="auto"/>
        <w:left w:val="none" w:sz="0" w:space="0" w:color="auto"/>
        <w:bottom w:val="none" w:sz="0" w:space="0" w:color="auto"/>
        <w:right w:val="none" w:sz="0" w:space="0" w:color="auto"/>
      </w:divBdr>
    </w:div>
    <w:div w:id="1780837642">
      <w:bodyDiv w:val="1"/>
      <w:marLeft w:val="0"/>
      <w:marRight w:val="0"/>
      <w:marTop w:val="0"/>
      <w:marBottom w:val="0"/>
      <w:divBdr>
        <w:top w:val="none" w:sz="0" w:space="0" w:color="auto"/>
        <w:left w:val="none" w:sz="0" w:space="0" w:color="auto"/>
        <w:bottom w:val="none" w:sz="0" w:space="0" w:color="auto"/>
        <w:right w:val="none" w:sz="0" w:space="0" w:color="auto"/>
      </w:divBdr>
    </w:div>
    <w:div w:id="1782066766">
      <w:bodyDiv w:val="1"/>
      <w:marLeft w:val="0"/>
      <w:marRight w:val="0"/>
      <w:marTop w:val="0"/>
      <w:marBottom w:val="0"/>
      <w:divBdr>
        <w:top w:val="none" w:sz="0" w:space="0" w:color="auto"/>
        <w:left w:val="none" w:sz="0" w:space="0" w:color="auto"/>
        <w:bottom w:val="none" w:sz="0" w:space="0" w:color="auto"/>
        <w:right w:val="none" w:sz="0" w:space="0" w:color="auto"/>
      </w:divBdr>
    </w:div>
    <w:div w:id="1783643396">
      <w:bodyDiv w:val="1"/>
      <w:marLeft w:val="0"/>
      <w:marRight w:val="0"/>
      <w:marTop w:val="0"/>
      <w:marBottom w:val="0"/>
      <w:divBdr>
        <w:top w:val="none" w:sz="0" w:space="0" w:color="auto"/>
        <w:left w:val="none" w:sz="0" w:space="0" w:color="auto"/>
        <w:bottom w:val="none" w:sz="0" w:space="0" w:color="auto"/>
        <w:right w:val="none" w:sz="0" w:space="0" w:color="auto"/>
      </w:divBdr>
    </w:div>
    <w:div w:id="1786147753">
      <w:bodyDiv w:val="1"/>
      <w:marLeft w:val="0"/>
      <w:marRight w:val="0"/>
      <w:marTop w:val="0"/>
      <w:marBottom w:val="0"/>
      <w:divBdr>
        <w:top w:val="none" w:sz="0" w:space="0" w:color="auto"/>
        <w:left w:val="none" w:sz="0" w:space="0" w:color="auto"/>
        <w:bottom w:val="none" w:sz="0" w:space="0" w:color="auto"/>
        <w:right w:val="none" w:sz="0" w:space="0" w:color="auto"/>
      </w:divBdr>
    </w:div>
    <w:div w:id="1786540849">
      <w:bodyDiv w:val="1"/>
      <w:marLeft w:val="0"/>
      <w:marRight w:val="0"/>
      <w:marTop w:val="0"/>
      <w:marBottom w:val="0"/>
      <w:divBdr>
        <w:top w:val="none" w:sz="0" w:space="0" w:color="auto"/>
        <w:left w:val="none" w:sz="0" w:space="0" w:color="auto"/>
        <w:bottom w:val="none" w:sz="0" w:space="0" w:color="auto"/>
        <w:right w:val="none" w:sz="0" w:space="0" w:color="auto"/>
      </w:divBdr>
    </w:div>
    <w:div w:id="1786581318">
      <w:bodyDiv w:val="1"/>
      <w:marLeft w:val="0"/>
      <w:marRight w:val="0"/>
      <w:marTop w:val="0"/>
      <w:marBottom w:val="0"/>
      <w:divBdr>
        <w:top w:val="none" w:sz="0" w:space="0" w:color="auto"/>
        <w:left w:val="none" w:sz="0" w:space="0" w:color="auto"/>
        <w:bottom w:val="none" w:sz="0" w:space="0" w:color="auto"/>
        <w:right w:val="none" w:sz="0" w:space="0" w:color="auto"/>
      </w:divBdr>
    </w:div>
    <w:div w:id="1788237277">
      <w:bodyDiv w:val="1"/>
      <w:marLeft w:val="0"/>
      <w:marRight w:val="0"/>
      <w:marTop w:val="0"/>
      <w:marBottom w:val="0"/>
      <w:divBdr>
        <w:top w:val="none" w:sz="0" w:space="0" w:color="auto"/>
        <w:left w:val="none" w:sz="0" w:space="0" w:color="auto"/>
        <w:bottom w:val="none" w:sz="0" w:space="0" w:color="auto"/>
        <w:right w:val="none" w:sz="0" w:space="0" w:color="auto"/>
      </w:divBdr>
    </w:div>
    <w:div w:id="1797527791">
      <w:bodyDiv w:val="1"/>
      <w:marLeft w:val="0"/>
      <w:marRight w:val="0"/>
      <w:marTop w:val="0"/>
      <w:marBottom w:val="0"/>
      <w:divBdr>
        <w:top w:val="none" w:sz="0" w:space="0" w:color="auto"/>
        <w:left w:val="none" w:sz="0" w:space="0" w:color="auto"/>
        <w:bottom w:val="none" w:sz="0" w:space="0" w:color="auto"/>
        <w:right w:val="none" w:sz="0" w:space="0" w:color="auto"/>
      </w:divBdr>
    </w:div>
    <w:div w:id="1799057990">
      <w:bodyDiv w:val="1"/>
      <w:marLeft w:val="0"/>
      <w:marRight w:val="0"/>
      <w:marTop w:val="0"/>
      <w:marBottom w:val="0"/>
      <w:divBdr>
        <w:top w:val="none" w:sz="0" w:space="0" w:color="auto"/>
        <w:left w:val="none" w:sz="0" w:space="0" w:color="auto"/>
        <w:bottom w:val="none" w:sz="0" w:space="0" w:color="auto"/>
        <w:right w:val="none" w:sz="0" w:space="0" w:color="auto"/>
      </w:divBdr>
    </w:div>
    <w:div w:id="1801417326">
      <w:bodyDiv w:val="1"/>
      <w:marLeft w:val="0"/>
      <w:marRight w:val="0"/>
      <w:marTop w:val="0"/>
      <w:marBottom w:val="0"/>
      <w:divBdr>
        <w:top w:val="none" w:sz="0" w:space="0" w:color="auto"/>
        <w:left w:val="none" w:sz="0" w:space="0" w:color="auto"/>
        <w:bottom w:val="none" w:sz="0" w:space="0" w:color="auto"/>
        <w:right w:val="none" w:sz="0" w:space="0" w:color="auto"/>
      </w:divBdr>
    </w:div>
    <w:div w:id="1802263947">
      <w:bodyDiv w:val="1"/>
      <w:marLeft w:val="0"/>
      <w:marRight w:val="0"/>
      <w:marTop w:val="0"/>
      <w:marBottom w:val="0"/>
      <w:divBdr>
        <w:top w:val="none" w:sz="0" w:space="0" w:color="auto"/>
        <w:left w:val="none" w:sz="0" w:space="0" w:color="auto"/>
        <w:bottom w:val="none" w:sz="0" w:space="0" w:color="auto"/>
        <w:right w:val="none" w:sz="0" w:space="0" w:color="auto"/>
      </w:divBdr>
    </w:div>
    <w:div w:id="1802454582">
      <w:bodyDiv w:val="1"/>
      <w:marLeft w:val="0"/>
      <w:marRight w:val="0"/>
      <w:marTop w:val="0"/>
      <w:marBottom w:val="0"/>
      <w:divBdr>
        <w:top w:val="none" w:sz="0" w:space="0" w:color="auto"/>
        <w:left w:val="none" w:sz="0" w:space="0" w:color="auto"/>
        <w:bottom w:val="none" w:sz="0" w:space="0" w:color="auto"/>
        <w:right w:val="none" w:sz="0" w:space="0" w:color="auto"/>
      </w:divBdr>
    </w:div>
    <w:div w:id="1802772178">
      <w:bodyDiv w:val="1"/>
      <w:marLeft w:val="0"/>
      <w:marRight w:val="0"/>
      <w:marTop w:val="0"/>
      <w:marBottom w:val="0"/>
      <w:divBdr>
        <w:top w:val="none" w:sz="0" w:space="0" w:color="auto"/>
        <w:left w:val="none" w:sz="0" w:space="0" w:color="auto"/>
        <w:bottom w:val="none" w:sz="0" w:space="0" w:color="auto"/>
        <w:right w:val="none" w:sz="0" w:space="0" w:color="auto"/>
      </w:divBdr>
    </w:div>
    <w:div w:id="1803883153">
      <w:bodyDiv w:val="1"/>
      <w:marLeft w:val="0"/>
      <w:marRight w:val="0"/>
      <w:marTop w:val="0"/>
      <w:marBottom w:val="0"/>
      <w:divBdr>
        <w:top w:val="none" w:sz="0" w:space="0" w:color="auto"/>
        <w:left w:val="none" w:sz="0" w:space="0" w:color="auto"/>
        <w:bottom w:val="none" w:sz="0" w:space="0" w:color="auto"/>
        <w:right w:val="none" w:sz="0" w:space="0" w:color="auto"/>
      </w:divBdr>
    </w:div>
    <w:div w:id="1804034190">
      <w:bodyDiv w:val="1"/>
      <w:marLeft w:val="0"/>
      <w:marRight w:val="0"/>
      <w:marTop w:val="0"/>
      <w:marBottom w:val="0"/>
      <w:divBdr>
        <w:top w:val="none" w:sz="0" w:space="0" w:color="auto"/>
        <w:left w:val="none" w:sz="0" w:space="0" w:color="auto"/>
        <w:bottom w:val="none" w:sz="0" w:space="0" w:color="auto"/>
        <w:right w:val="none" w:sz="0" w:space="0" w:color="auto"/>
      </w:divBdr>
    </w:div>
    <w:div w:id="1808627497">
      <w:bodyDiv w:val="1"/>
      <w:marLeft w:val="0"/>
      <w:marRight w:val="0"/>
      <w:marTop w:val="0"/>
      <w:marBottom w:val="0"/>
      <w:divBdr>
        <w:top w:val="none" w:sz="0" w:space="0" w:color="auto"/>
        <w:left w:val="none" w:sz="0" w:space="0" w:color="auto"/>
        <w:bottom w:val="none" w:sz="0" w:space="0" w:color="auto"/>
        <w:right w:val="none" w:sz="0" w:space="0" w:color="auto"/>
      </w:divBdr>
    </w:div>
    <w:div w:id="1809279984">
      <w:bodyDiv w:val="1"/>
      <w:marLeft w:val="0"/>
      <w:marRight w:val="0"/>
      <w:marTop w:val="0"/>
      <w:marBottom w:val="0"/>
      <w:divBdr>
        <w:top w:val="none" w:sz="0" w:space="0" w:color="auto"/>
        <w:left w:val="none" w:sz="0" w:space="0" w:color="auto"/>
        <w:bottom w:val="none" w:sz="0" w:space="0" w:color="auto"/>
        <w:right w:val="none" w:sz="0" w:space="0" w:color="auto"/>
      </w:divBdr>
    </w:div>
    <w:div w:id="1810853873">
      <w:bodyDiv w:val="1"/>
      <w:marLeft w:val="0"/>
      <w:marRight w:val="0"/>
      <w:marTop w:val="0"/>
      <w:marBottom w:val="0"/>
      <w:divBdr>
        <w:top w:val="none" w:sz="0" w:space="0" w:color="auto"/>
        <w:left w:val="none" w:sz="0" w:space="0" w:color="auto"/>
        <w:bottom w:val="none" w:sz="0" w:space="0" w:color="auto"/>
        <w:right w:val="none" w:sz="0" w:space="0" w:color="auto"/>
      </w:divBdr>
    </w:div>
    <w:div w:id="1811828613">
      <w:bodyDiv w:val="1"/>
      <w:marLeft w:val="0"/>
      <w:marRight w:val="0"/>
      <w:marTop w:val="0"/>
      <w:marBottom w:val="0"/>
      <w:divBdr>
        <w:top w:val="none" w:sz="0" w:space="0" w:color="auto"/>
        <w:left w:val="none" w:sz="0" w:space="0" w:color="auto"/>
        <w:bottom w:val="none" w:sz="0" w:space="0" w:color="auto"/>
        <w:right w:val="none" w:sz="0" w:space="0" w:color="auto"/>
      </w:divBdr>
    </w:div>
    <w:div w:id="1813332334">
      <w:bodyDiv w:val="1"/>
      <w:marLeft w:val="0"/>
      <w:marRight w:val="0"/>
      <w:marTop w:val="0"/>
      <w:marBottom w:val="0"/>
      <w:divBdr>
        <w:top w:val="none" w:sz="0" w:space="0" w:color="auto"/>
        <w:left w:val="none" w:sz="0" w:space="0" w:color="auto"/>
        <w:bottom w:val="none" w:sz="0" w:space="0" w:color="auto"/>
        <w:right w:val="none" w:sz="0" w:space="0" w:color="auto"/>
      </w:divBdr>
    </w:div>
    <w:div w:id="1815029518">
      <w:bodyDiv w:val="1"/>
      <w:marLeft w:val="0"/>
      <w:marRight w:val="0"/>
      <w:marTop w:val="0"/>
      <w:marBottom w:val="0"/>
      <w:divBdr>
        <w:top w:val="none" w:sz="0" w:space="0" w:color="auto"/>
        <w:left w:val="none" w:sz="0" w:space="0" w:color="auto"/>
        <w:bottom w:val="none" w:sz="0" w:space="0" w:color="auto"/>
        <w:right w:val="none" w:sz="0" w:space="0" w:color="auto"/>
      </w:divBdr>
    </w:div>
    <w:div w:id="1816339322">
      <w:bodyDiv w:val="1"/>
      <w:marLeft w:val="0"/>
      <w:marRight w:val="0"/>
      <w:marTop w:val="0"/>
      <w:marBottom w:val="0"/>
      <w:divBdr>
        <w:top w:val="none" w:sz="0" w:space="0" w:color="auto"/>
        <w:left w:val="none" w:sz="0" w:space="0" w:color="auto"/>
        <w:bottom w:val="none" w:sz="0" w:space="0" w:color="auto"/>
        <w:right w:val="none" w:sz="0" w:space="0" w:color="auto"/>
      </w:divBdr>
    </w:div>
    <w:div w:id="1819303829">
      <w:bodyDiv w:val="1"/>
      <w:marLeft w:val="0"/>
      <w:marRight w:val="0"/>
      <w:marTop w:val="0"/>
      <w:marBottom w:val="0"/>
      <w:divBdr>
        <w:top w:val="none" w:sz="0" w:space="0" w:color="auto"/>
        <w:left w:val="none" w:sz="0" w:space="0" w:color="auto"/>
        <w:bottom w:val="none" w:sz="0" w:space="0" w:color="auto"/>
        <w:right w:val="none" w:sz="0" w:space="0" w:color="auto"/>
      </w:divBdr>
    </w:div>
    <w:div w:id="1831943145">
      <w:bodyDiv w:val="1"/>
      <w:marLeft w:val="0"/>
      <w:marRight w:val="0"/>
      <w:marTop w:val="0"/>
      <w:marBottom w:val="0"/>
      <w:divBdr>
        <w:top w:val="none" w:sz="0" w:space="0" w:color="auto"/>
        <w:left w:val="none" w:sz="0" w:space="0" w:color="auto"/>
        <w:bottom w:val="none" w:sz="0" w:space="0" w:color="auto"/>
        <w:right w:val="none" w:sz="0" w:space="0" w:color="auto"/>
      </w:divBdr>
    </w:div>
    <w:div w:id="1832597157">
      <w:bodyDiv w:val="1"/>
      <w:marLeft w:val="0"/>
      <w:marRight w:val="0"/>
      <w:marTop w:val="0"/>
      <w:marBottom w:val="0"/>
      <w:divBdr>
        <w:top w:val="none" w:sz="0" w:space="0" w:color="auto"/>
        <w:left w:val="none" w:sz="0" w:space="0" w:color="auto"/>
        <w:bottom w:val="none" w:sz="0" w:space="0" w:color="auto"/>
        <w:right w:val="none" w:sz="0" w:space="0" w:color="auto"/>
      </w:divBdr>
    </w:div>
    <w:div w:id="1834450074">
      <w:bodyDiv w:val="1"/>
      <w:marLeft w:val="0"/>
      <w:marRight w:val="0"/>
      <w:marTop w:val="0"/>
      <w:marBottom w:val="0"/>
      <w:divBdr>
        <w:top w:val="none" w:sz="0" w:space="0" w:color="auto"/>
        <w:left w:val="none" w:sz="0" w:space="0" w:color="auto"/>
        <w:bottom w:val="none" w:sz="0" w:space="0" w:color="auto"/>
        <w:right w:val="none" w:sz="0" w:space="0" w:color="auto"/>
      </w:divBdr>
    </w:div>
    <w:div w:id="1835563873">
      <w:bodyDiv w:val="1"/>
      <w:marLeft w:val="0"/>
      <w:marRight w:val="0"/>
      <w:marTop w:val="0"/>
      <w:marBottom w:val="0"/>
      <w:divBdr>
        <w:top w:val="none" w:sz="0" w:space="0" w:color="auto"/>
        <w:left w:val="none" w:sz="0" w:space="0" w:color="auto"/>
        <w:bottom w:val="none" w:sz="0" w:space="0" w:color="auto"/>
        <w:right w:val="none" w:sz="0" w:space="0" w:color="auto"/>
      </w:divBdr>
    </w:div>
    <w:div w:id="1835564727">
      <w:bodyDiv w:val="1"/>
      <w:marLeft w:val="0"/>
      <w:marRight w:val="0"/>
      <w:marTop w:val="0"/>
      <w:marBottom w:val="0"/>
      <w:divBdr>
        <w:top w:val="none" w:sz="0" w:space="0" w:color="auto"/>
        <w:left w:val="none" w:sz="0" w:space="0" w:color="auto"/>
        <w:bottom w:val="none" w:sz="0" w:space="0" w:color="auto"/>
        <w:right w:val="none" w:sz="0" w:space="0" w:color="auto"/>
      </w:divBdr>
    </w:div>
    <w:div w:id="1835804557">
      <w:bodyDiv w:val="1"/>
      <w:marLeft w:val="0"/>
      <w:marRight w:val="0"/>
      <w:marTop w:val="0"/>
      <w:marBottom w:val="0"/>
      <w:divBdr>
        <w:top w:val="none" w:sz="0" w:space="0" w:color="auto"/>
        <w:left w:val="none" w:sz="0" w:space="0" w:color="auto"/>
        <w:bottom w:val="none" w:sz="0" w:space="0" w:color="auto"/>
        <w:right w:val="none" w:sz="0" w:space="0" w:color="auto"/>
      </w:divBdr>
    </w:div>
    <w:div w:id="1837115206">
      <w:bodyDiv w:val="1"/>
      <w:marLeft w:val="0"/>
      <w:marRight w:val="0"/>
      <w:marTop w:val="0"/>
      <w:marBottom w:val="0"/>
      <w:divBdr>
        <w:top w:val="none" w:sz="0" w:space="0" w:color="auto"/>
        <w:left w:val="none" w:sz="0" w:space="0" w:color="auto"/>
        <w:bottom w:val="none" w:sz="0" w:space="0" w:color="auto"/>
        <w:right w:val="none" w:sz="0" w:space="0" w:color="auto"/>
      </w:divBdr>
    </w:div>
    <w:div w:id="1837726365">
      <w:bodyDiv w:val="1"/>
      <w:marLeft w:val="0"/>
      <w:marRight w:val="0"/>
      <w:marTop w:val="0"/>
      <w:marBottom w:val="0"/>
      <w:divBdr>
        <w:top w:val="none" w:sz="0" w:space="0" w:color="auto"/>
        <w:left w:val="none" w:sz="0" w:space="0" w:color="auto"/>
        <w:bottom w:val="none" w:sz="0" w:space="0" w:color="auto"/>
        <w:right w:val="none" w:sz="0" w:space="0" w:color="auto"/>
      </w:divBdr>
    </w:div>
    <w:div w:id="1840734803">
      <w:bodyDiv w:val="1"/>
      <w:marLeft w:val="0"/>
      <w:marRight w:val="0"/>
      <w:marTop w:val="0"/>
      <w:marBottom w:val="0"/>
      <w:divBdr>
        <w:top w:val="none" w:sz="0" w:space="0" w:color="auto"/>
        <w:left w:val="none" w:sz="0" w:space="0" w:color="auto"/>
        <w:bottom w:val="none" w:sz="0" w:space="0" w:color="auto"/>
        <w:right w:val="none" w:sz="0" w:space="0" w:color="auto"/>
      </w:divBdr>
    </w:div>
    <w:div w:id="1843743125">
      <w:bodyDiv w:val="1"/>
      <w:marLeft w:val="0"/>
      <w:marRight w:val="0"/>
      <w:marTop w:val="0"/>
      <w:marBottom w:val="0"/>
      <w:divBdr>
        <w:top w:val="none" w:sz="0" w:space="0" w:color="auto"/>
        <w:left w:val="none" w:sz="0" w:space="0" w:color="auto"/>
        <w:bottom w:val="none" w:sz="0" w:space="0" w:color="auto"/>
        <w:right w:val="none" w:sz="0" w:space="0" w:color="auto"/>
      </w:divBdr>
    </w:div>
    <w:div w:id="1844121957">
      <w:bodyDiv w:val="1"/>
      <w:marLeft w:val="0"/>
      <w:marRight w:val="0"/>
      <w:marTop w:val="0"/>
      <w:marBottom w:val="0"/>
      <w:divBdr>
        <w:top w:val="none" w:sz="0" w:space="0" w:color="auto"/>
        <w:left w:val="none" w:sz="0" w:space="0" w:color="auto"/>
        <w:bottom w:val="none" w:sz="0" w:space="0" w:color="auto"/>
        <w:right w:val="none" w:sz="0" w:space="0" w:color="auto"/>
      </w:divBdr>
      <w:divsChild>
        <w:div w:id="1120148008">
          <w:marLeft w:val="0"/>
          <w:marRight w:val="0"/>
          <w:marTop w:val="0"/>
          <w:marBottom w:val="0"/>
          <w:divBdr>
            <w:top w:val="none" w:sz="0" w:space="0" w:color="auto"/>
            <w:left w:val="none" w:sz="0" w:space="0" w:color="auto"/>
            <w:bottom w:val="none" w:sz="0" w:space="0" w:color="auto"/>
            <w:right w:val="none" w:sz="0" w:space="0" w:color="auto"/>
          </w:divBdr>
        </w:div>
        <w:div w:id="1289161010">
          <w:marLeft w:val="0"/>
          <w:marRight w:val="0"/>
          <w:marTop w:val="0"/>
          <w:marBottom w:val="0"/>
          <w:divBdr>
            <w:top w:val="none" w:sz="0" w:space="0" w:color="auto"/>
            <w:left w:val="none" w:sz="0" w:space="0" w:color="auto"/>
            <w:bottom w:val="none" w:sz="0" w:space="0" w:color="auto"/>
            <w:right w:val="none" w:sz="0" w:space="0" w:color="auto"/>
          </w:divBdr>
          <w:divsChild>
            <w:div w:id="7733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77151">
      <w:bodyDiv w:val="1"/>
      <w:marLeft w:val="0"/>
      <w:marRight w:val="0"/>
      <w:marTop w:val="0"/>
      <w:marBottom w:val="0"/>
      <w:divBdr>
        <w:top w:val="none" w:sz="0" w:space="0" w:color="auto"/>
        <w:left w:val="none" w:sz="0" w:space="0" w:color="auto"/>
        <w:bottom w:val="none" w:sz="0" w:space="0" w:color="auto"/>
        <w:right w:val="none" w:sz="0" w:space="0" w:color="auto"/>
      </w:divBdr>
    </w:div>
    <w:div w:id="1846166103">
      <w:bodyDiv w:val="1"/>
      <w:marLeft w:val="0"/>
      <w:marRight w:val="0"/>
      <w:marTop w:val="0"/>
      <w:marBottom w:val="0"/>
      <w:divBdr>
        <w:top w:val="none" w:sz="0" w:space="0" w:color="auto"/>
        <w:left w:val="none" w:sz="0" w:space="0" w:color="auto"/>
        <w:bottom w:val="none" w:sz="0" w:space="0" w:color="auto"/>
        <w:right w:val="none" w:sz="0" w:space="0" w:color="auto"/>
      </w:divBdr>
    </w:div>
    <w:div w:id="1851724822">
      <w:bodyDiv w:val="1"/>
      <w:marLeft w:val="0"/>
      <w:marRight w:val="0"/>
      <w:marTop w:val="0"/>
      <w:marBottom w:val="0"/>
      <w:divBdr>
        <w:top w:val="none" w:sz="0" w:space="0" w:color="auto"/>
        <w:left w:val="none" w:sz="0" w:space="0" w:color="auto"/>
        <w:bottom w:val="none" w:sz="0" w:space="0" w:color="auto"/>
        <w:right w:val="none" w:sz="0" w:space="0" w:color="auto"/>
      </w:divBdr>
    </w:div>
    <w:div w:id="1852455487">
      <w:bodyDiv w:val="1"/>
      <w:marLeft w:val="0"/>
      <w:marRight w:val="0"/>
      <w:marTop w:val="0"/>
      <w:marBottom w:val="0"/>
      <w:divBdr>
        <w:top w:val="none" w:sz="0" w:space="0" w:color="auto"/>
        <w:left w:val="none" w:sz="0" w:space="0" w:color="auto"/>
        <w:bottom w:val="none" w:sz="0" w:space="0" w:color="auto"/>
        <w:right w:val="none" w:sz="0" w:space="0" w:color="auto"/>
      </w:divBdr>
    </w:div>
    <w:div w:id="1854538996">
      <w:bodyDiv w:val="1"/>
      <w:marLeft w:val="0"/>
      <w:marRight w:val="0"/>
      <w:marTop w:val="0"/>
      <w:marBottom w:val="0"/>
      <w:divBdr>
        <w:top w:val="none" w:sz="0" w:space="0" w:color="auto"/>
        <w:left w:val="none" w:sz="0" w:space="0" w:color="auto"/>
        <w:bottom w:val="none" w:sz="0" w:space="0" w:color="auto"/>
        <w:right w:val="none" w:sz="0" w:space="0" w:color="auto"/>
      </w:divBdr>
    </w:div>
    <w:div w:id="1856505062">
      <w:bodyDiv w:val="1"/>
      <w:marLeft w:val="0"/>
      <w:marRight w:val="0"/>
      <w:marTop w:val="0"/>
      <w:marBottom w:val="0"/>
      <w:divBdr>
        <w:top w:val="none" w:sz="0" w:space="0" w:color="auto"/>
        <w:left w:val="none" w:sz="0" w:space="0" w:color="auto"/>
        <w:bottom w:val="none" w:sz="0" w:space="0" w:color="auto"/>
        <w:right w:val="none" w:sz="0" w:space="0" w:color="auto"/>
      </w:divBdr>
    </w:div>
    <w:div w:id="1858694721">
      <w:bodyDiv w:val="1"/>
      <w:marLeft w:val="0"/>
      <w:marRight w:val="0"/>
      <w:marTop w:val="0"/>
      <w:marBottom w:val="0"/>
      <w:divBdr>
        <w:top w:val="none" w:sz="0" w:space="0" w:color="auto"/>
        <w:left w:val="none" w:sz="0" w:space="0" w:color="auto"/>
        <w:bottom w:val="none" w:sz="0" w:space="0" w:color="auto"/>
        <w:right w:val="none" w:sz="0" w:space="0" w:color="auto"/>
      </w:divBdr>
    </w:div>
    <w:div w:id="1860581084">
      <w:bodyDiv w:val="1"/>
      <w:marLeft w:val="0"/>
      <w:marRight w:val="0"/>
      <w:marTop w:val="0"/>
      <w:marBottom w:val="0"/>
      <w:divBdr>
        <w:top w:val="none" w:sz="0" w:space="0" w:color="auto"/>
        <w:left w:val="none" w:sz="0" w:space="0" w:color="auto"/>
        <w:bottom w:val="none" w:sz="0" w:space="0" w:color="auto"/>
        <w:right w:val="none" w:sz="0" w:space="0" w:color="auto"/>
      </w:divBdr>
    </w:div>
    <w:div w:id="1861315055">
      <w:bodyDiv w:val="1"/>
      <w:marLeft w:val="0"/>
      <w:marRight w:val="0"/>
      <w:marTop w:val="0"/>
      <w:marBottom w:val="0"/>
      <w:divBdr>
        <w:top w:val="none" w:sz="0" w:space="0" w:color="auto"/>
        <w:left w:val="none" w:sz="0" w:space="0" w:color="auto"/>
        <w:bottom w:val="none" w:sz="0" w:space="0" w:color="auto"/>
        <w:right w:val="none" w:sz="0" w:space="0" w:color="auto"/>
      </w:divBdr>
    </w:div>
    <w:div w:id="1863975890">
      <w:bodyDiv w:val="1"/>
      <w:marLeft w:val="0"/>
      <w:marRight w:val="0"/>
      <w:marTop w:val="0"/>
      <w:marBottom w:val="0"/>
      <w:divBdr>
        <w:top w:val="none" w:sz="0" w:space="0" w:color="auto"/>
        <w:left w:val="none" w:sz="0" w:space="0" w:color="auto"/>
        <w:bottom w:val="none" w:sz="0" w:space="0" w:color="auto"/>
        <w:right w:val="none" w:sz="0" w:space="0" w:color="auto"/>
      </w:divBdr>
    </w:div>
    <w:div w:id="1865288438">
      <w:bodyDiv w:val="1"/>
      <w:marLeft w:val="0"/>
      <w:marRight w:val="0"/>
      <w:marTop w:val="0"/>
      <w:marBottom w:val="0"/>
      <w:divBdr>
        <w:top w:val="none" w:sz="0" w:space="0" w:color="auto"/>
        <w:left w:val="none" w:sz="0" w:space="0" w:color="auto"/>
        <w:bottom w:val="none" w:sz="0" w:space="0" w:color="auto"/>
        <w:right w:val="none" w:sz="0" w:space="0" w:color="auto"/>
      </w:divBdr>
    </w:div>
    <w:div w:id="1869878854">
      <w:bodyDiv w:val="1"/>
      <w:marLeft w:val="0"/>
      <w:marRight w:val="0"/>
      <w:marTop w:val="0"/>
      <w:marBottom w:val="0"/>
      <w:divBdr>
        <w:top w:val="none" w:sz="0" w:space="0" w:color="auto"/>
        <w:left w:val="none" w:sz="0" w:space="0" w:color="auto"/>
        <w:bottom w:val="none" w:sz="0" w:space="0" w:color="auto"/>
        <w:right w:val="none" w:sz="0" w:space="0" w:color="auto"/>
      </w:divBdr>
    </w:div>
    <w:div w:id="1871608691">
      <w:bodyDiv w:val="1"/>
      <w:marLeft w:val="0"/>
      <w:marRight w:val="0"/>
      <w:marTop w:val="0"/>
      <w:marBottom w:val="0"/>
      <w:divBdr>
        <w:top w:val="none" w:sz="0" w:space="0" w:color="auto"/>
        <w:left w:val="none" w:sz="0" w:space="0" w:color="auto"/>
        <w:bottom w:val="none" w:sz="0" w:space="0" w:color="auto"/>
        <w:right w:val="none" w:sz="0" w:space="0" w:color="auto"/>
      </w:divBdr>
    </w:div>
    <w:div w:id="1873372577">
      <w:bodyDiv w:val="1"/>
      <w:marLeft w:val="0"/>
      <w:marRight w:val="0"/>
      <w:marTop w:val="0"/>
      <w:marBottom w:val="0"/>
      <w:divBdr>
        <w:top w:val="none" w:sz="0" w:space="0" w:color="auto"/>
        <w:left w:val="none" w:sz="0" w:space="0" w:color="auto"/>
        <w:bottom w:val="none" w:sz="0" w:space="0" w:color="auto"/>
        <w:right w:val="none" w:sz="0" w:space="0" w:color="auto"/>
      </w:divBdr>
    </w:div>
    <w:div w:id="1879120772">
      <w:bodyDiv w:val="1"/>
      <w:marLeft w:val="0"/>
      <w:marRight w:val="0"/>
      <w:marTop w:val="0"/>
      <w:marBottom w:val="0"/>
      <w:divBdr>
        <w:top w:val="none" w:sz="0" w:space="0" w:color="auto"/>
        <w:left w:val="none" w:sz="0" w:space="0" w:color="auto"/>
        <w:bottom w:val="none" w:sz="0" w:space="0" w:color="auto"/>
        <w:right w:val="none" w:sz="0" w:space="0" w:color="auto"/>
      </w:divBdr>
    </w:div>
    <w:div w:id="1880898184">
      <w:bodyDiv w:val="1"/>
      <w:marLeft w:val="0"/>
      <w:marRight w:val="0"/>
      <w:marTop w:val="0"/>
      <w:marBottom w:val="0"/>
      <w:divBdr>
        <w:top w:val="none" w:sz="0" w:space="0" w:color="auto"/>
        <w:left w:val="none" w:sz="0" w:space="0" w:color="auto"/>
        <w:bottom w:val="none" w:sz="0" w:space="0" w:color="auto"/>
        <w:right w:val="none" w:sz="0" w:space="0" w:color="auto"/>
      </w:divBdr>
    </w:div>
    <w:div w:id="1881285478">
      <w:bodyDiv w:val="1"/>
      <w:marLeft w:val="0"/>
      <w:marRight w:val="0"/>
      <w:marTop w:val="0"/>
      <w:marBottom w:val="0"/>
      <w:divBdr>
        <w:top w:val="none" w:sz="0" w:space="0" w:color="auto"/>
        <w:left w:val="none" w:sz="0" w:space="0" w:color="auto"/>
        <w:bottom w:val="none" w:sz="0" w:space="0" w:color="auto"/>
        <w:right w:val="none" w:sz="0" w:space="0" w:color="auto"/>
      </w:divBdr>
    </w:div>
    <w:div w:id="1881361097">
      <w:bodyDiv w:val="1"/>
      <w:marLeft w:val="0"/>
      <w:marRight w:val="0"/>
      <w:marTop w:val="0"/>
      <w:marBottom w:val="0"/>
      <w:divBdr>
        <w:top w:val="none" w:sz="0" w:space="0" w:color="auto"/>
        <w:left w:val="none" w:sz="0" w:space="0" w:color="auto"/>
        <w:bottom w:val="none" w:sz="0" w:space="0" w:color="auto"/>
        <w:right w:val="none" w:sz="0" w:space="0" w:color="auto"/>
      </w:divBdr>
    </w:div>
    <w:div w:id="1881625823">
      <w:bodyDiv w:val="1"/>
      <w:marLeft w:val="0"/>
      <w:marRight w:val="0"/>
      <w:marTop w:val="0"/>
      <w:marBottom w:val="0"/>
      <w:divBdr>
        <w:top w:val="none" w:sz="0" w:space="0" w:color="auto"/>
        <w:left w:val="none" w:sz="0" w:space="0" w:color="auto"/>
        <w:bottom w:val="none" w:sz="0" w:space="0" w:color="auto"/>
        <w:right w:val="none" w:sz="0" w:space="0" w:color="auto"/>
      </w:divBdr>
    </w:div>
    <w:div w:id="1888952342">
      <w:bodyDiv w:val="1"/>
      <w:marLeft w:val="0"/>
      <w:marRight w:val="0"/>
      <w:marTop w:val="0"/>
      <w:marBottom w:val="0"/>
      <w:divBdr>
        <w:top w:val="none" w:sz="0" w:space="0" w:color="auto"/>
        <w:left w:val="none" w:sz="0" w:space="0" w:color="auto"/>
        <w:bottom w:val="none" w:sz="0" w:space="0" w:color="auto"/>
        <w:right w:val="none" w:sz="0" w:space="0" w:color="auto"/>
      </w:divBdr>
    </w:div>
    <w:div w:id="1893039089">
      <w:bodyDiv w:val="1"/>
      <w:marLeft w:val="0"/>
      <w:marRight w:val="0"/>
      <w:marTop w:val="0"/>
      <w:marBottom w:val="0"/>
      <w:divBdr>
        <w:top w:val="none" w:sz="0" w:space="0" w:color="auto"/>
        <w:left w:val="none" w:sz="0" w:space="0" w:color="auto"/>
        <w:bottom w:val="none" w:sz="0" w:space="0" w:color="auto"/>
        <w:right w:val="none" w:sz="0" w:space="0" w:color="auto"/>
      </w:divBdr>
    </w:div>
    <w:div w:id="1894924727">
      <w:bodyDiv w:val="1"/>
      <w:marLeft w:val="0"/>
      <w:marRight w:val="0"/>
      <w:marTop w:val="0"/>
      <w:marBottom w:val="0"/>
      <w:divBdr>
        <w:top w:val="none" w:sz="0" w:space="0" w:color="auto"/>
        <w:left w:val="none" w:sz="0" w:space="0" w:color="auto"/>
        <w:bottom w:val="none" w:sz="0" w:space="0" w:color="auto"/>
        <w:right w:val="none" w:sz="0" w:space="0" w:color="auto"/>
      </w:divBdr>
    </w:div>
    <w:div w:id="1896160633">
      <w:bodyDiv w:val="1"/>
      <w:marLeft w:val="0"/>
      <w:marRight w:val="0"/>
      <w:marTop w:val="0"/>
      <w:marBottom w:val="0"/>
      <w:divBdr>
        <w:top w:val="none" w:sz="0" w:space="0" w:color="auto"/>
        <w:left w:val="none" w:sz="0" w:space="0" w:color="auto"/>
        <w:bottom w:val="none" w:sz="0" w:space="0" w:color="auto"/>
        <w:right w:val="none" w:sz="0" w:space="0" w:color="auto"/>
      </w:divBdr>
    </w:div>
    <w:div w:id="1896967801">
      <w:bodyDiv w:val="1"/>
      <w:marLeft w:val="0"/>
      <w:marRight w:val="0"/>
      <w:marTop w:val="0"/>
      <w:marBottom w:val="0"/>
      <w:divBdr>
        <w:top w:val="none" w:sz="0" w:space="0" w:color="auto"/>
        <w:left w:val="none" w:sz="0" w:space="0" w:color="auto"/>
        <w:bottom w:val="none" w:sz="0" w:space="0" w:color="auto"/>
        <w:right w:val="none" w:sz="0" w:space="0" w:color="auto"/>
      </w:divBdr>
    </w:div>
    <w:div w:id="1897204301">
      <w:bodyDiv w:val="1"/>
      <w:marLeft w:val="0"/>
      <w:marRight w:val="0"/>
      <w:marTop w:val="0"/>
      <w:marBottom w:val="0"/>
      <w:divBdr>
        <w:top w:val="none" w:sz="0" w:space="0" w:color="auto"/>
        <w:left w:val="none" w:sz="0" w:space="0" w:color="auto"/>
        <w:bottom w:val="none" w:sz="0" w:space="0" w:color="auto"/>
        <w:right w:val="none" w:sz="0" w:space="0" w:color="auto"/>
      </w:divBdr>
    </w:div>
    <w:div w:id="1897350777">
      <w:bodyDiv w:val="1"/>
      <w:marLeft w:val="0"/>
      <w:marRight w:val="0"/>
      <w:marTop w:val="0"/>
      <w:marBottom w:val="0"/>
      <w:divBdr>
        <w:top w:val="none" w:sz="0" w:space="0" w:color="auto"/>
        <w:left w:val="none" w:sz="0" w:space="0" w:color="auto"/>
        <w:bottom w:val="none" w:sz="0" w:space="0" w:color="auto"/>
        <w:right w:val="none" w:sz="0" w:space="0" w:color="auto"/>
      </w:divBdr>
    </w:div>
    <w:div w:id="1902399244">
      <w:bodyDiv w:val="1"/>
      <w:marLeft w:val="0"/>
      <w:marRight w:val="0"/>
      <w:marTop w:val="0"/>
      <w:marBottom w:val="0"/>
      <w:divBdr>
        <w:top w:val="none" w:sz="0" w:space="0" w:color="auto"/>
        <w:left w:val="none" w:sz="0" w:space="0" w:color="auto"/>
        <w:bottom w:val="none" w:sz="0" w:space="0" w:color="auto"/>
        <w:right w:val="none" w:sz="0" w:space="0" w:color="auto"/>
      </w:divBdr>
    </w:div>
    <w:div w:id="1904634383">
      <w:bodyDiv w:val="1"/>
      <w:marLeft w:val="0"/>
      <w:marRight w:val="0"/>
      <w:marTop w:val="0"/>
      <w:marBottom w:val="0"/>
      <w:divBdr>
        <w:top w:val="none" w:sz="0" w:space="0" w:color="auto"/>
        <w:left w:val="none" w:sz="0" w:space="0" w:color="auto"/>
        <w:bottom w:val="none" w:sz="0" w:space="0" w:color="auto"/>
        <w:right w:val="none" w:sz="0" w:space="0" w:color="auto"/>
      </w:divBdr>
    </w:div>
    <w:div w:id="1906212100">
      <w:bodyDiv w:val="1"/>
      <w:marLeft w:val="0"/>
      <w:marRight w:val="0"/>
      <w:marTop w:val="0"/>
      <w:marBottom w:val="0"/>
      <w:divBdr>
        <w:top w:val="none" w:sz="0" w:space="0" w:color="auto"/>
        <w:left w:val="none" w:sz="0" w:space="0" w:color="auto"/>
        <w:bottom w:val="none" w:sz="0" w:space="0" w:color="auto"/>
        <w:right w:val="none" w:sz="0" w:space="0" w:color="auto"/>
      </w:divBdr>
    </w:div>
    <w:div w:id="1906262065">
      <w:bodyDiv w:val="1"/>
      <w:marLeft w:val="0"/>
      <w:marRight w:val="0"/>
      <w:marTop w:val="0"/>
      <w:marBottom w:val="0"/>
      <w:divBdr>
        <w:top w:val="none" w:sz="0" w:space="0" w:color="auto"/>
        <w:left w:val="none" w:sz="0" w:space="0" w:color="auto"/>
        <w:bottom w:val="none" w:sz="0" w:space="0" w:color="auto"/>
        <w:right w:val="none" w:sz="0" w:space="0" w:color="auto"/>
      </w:divBdr>
    </w:div>
    <w:div w:id="1908758235">
      <w:bodyDiv w:val="1"/>
      <w:marLeft w:val="0"/>
      <w:marRight w:val="0"/>
      <w:marTop w:val="0"/>
      <w:marBottom w:val="0"/>
      <w:divBdr>
        <w:top w:val="none" w:sz="0" w:space="0" w:color="auto"/>
        <w:left w:val="none" w:sz="0" w:space="0" w:color="auto"/>
        <w:bottom w:val="none" w:sz="0" w:space="0" w:color="auto"/>
        <w:right w:val="none" w:sz="0" w:space="0" w:color="auto"/>
      </w:divBdr>
    </w:div>
    <w:div w:id="1909487412">
      <w:bodyDiv w:val="1"/>
      <w:marLeft w:val="0"/>
      <w:marRight w:val="0"/>
      <w:marTop w:val="0"/>
      <w:marBottom w:val="0"/>
      <w:divBdr>
        <w:top w:val="none" w:sz="0" w:space="0" w:color="auto"/>
        <w:left w:val="none" w:sz="0" w:space="0" w:color="auto"/>
        <w:bottom w:val="none" w:sz="0" w:space="0" w:color="auto"/>
        <w:right w:val="none" w:sz="0" w:space="0" w:color="auto"/>
      </w:divBdr>
    </w:div>
    <w:div w:id="1912082072">
      <w:bodyDiv w:val="1"/>
      <w:marLeft w:val="0"/>
      <w:marRight w:val="0"/>
      <w:marTop w:val="0"/>
      <w:marBottom w:val="0"/>
      <w:divBdr>
        <w:top w:val="none" w:sz="0" w:space="0" w:color="auto"/>
        <w:left w:val="none" w:sz="0" w:space="0" w:color="auto"/>
        <w:bottom w:val="none" w:sz="0" w:space="0" w:color="auto"/>
        <w:right w:val="none" w:sz="0" w:space="0" w:color="auto"/>
      </w:divBdr>
    </w:div>
    <w:div w:id="1913268798">
      <w:bodyDiv w:val="1"/>
      <w:marLeft w:val="0"/>
      <w:marRight w:val="0"/>
      <w:marTop w:val="0"/>
      <w:marBottom w:val="0"/>
      <w:divBdr>
        <w:top w:val="none" w:sz="0" w:space="0" w:color="auto"/>
        <w:left w:val="none" w:sz="0" w:space="0" w:color="auto"/>
        <w:bottom w:val="none" w:sz="0" w:space="0" w:color="auto"/>
        <w:right w:val="none" w:sz="0" w:space="0" w:color="auto"/>
      </w:divBdr>
    </w:div>
    <w:div w:id="1913810587">
      <w:bodyDiv w:val="1"/>
      <w:marLeft w:val="0"/>
      <w:marRight w:val="0"/>
      <w:marTop w:val="0"/>
      <w:marBottom w:val="0"/>
      <w:divBdr>
        <w:top w:val="none" w:sz="0" w:space="0" w:color="auto"/>
        <w:left w:val="none" w:sz="0" w:space="0" w:color="auto"/>
        <w:bottom w:val="none" w:sz="0" w:space="0" w:color="auto"/>
        <w:right w:val="none" w:sz="0" w:space="0" w:color="auto"/>
      </w:divBdr>
    </w:div>
    <w:div w:id="1916744956">
      <w:bodyDiv w:val="1"/>
      <w:marLeft w:val="0"/>
      <w:marRight w:val="0"/>
      <w:marTop w:val="0"/>
      <w:marBottom w:val="0"/>
      <w:divBdr>
        <w:top w:val="none" w:sz="0" w:space="0" w:color="auto"/>
        <w:left w:val="none" w:sz="0" w:space="0" w:color="auto"/>
        <w:bottom w:val="none" w:sz="0" w:space="0" w:color="auto"/>
        <w:right w:val="none" w:sz="0" w:space="0" w:color="auto"/>
      </w:divBdr>
    </w:div>
    <w:div w:id="1922324008">
      <w:bodyDiv w:val="1"/>
      <w:marLeft w:val="0"/>
      <w:marRight w:val="0"/>
      <w:marTop w:val="0"/>
      <w:marBottom w:val="0"/>
      <w:divBdr>
        <w:top w:val="none" w:sz="0" w:space="0" w:color="auto"/>
        <w:left w:val="none" w:sz="0" w:space="0" w:color="auto"/>
        <w:bottom w:val="none" w:sz="0" w:space="0" w:color="auto"/>
        <w:right w:val="none" w:sz="0" w:space="0" w:color="auto"/>
      </w:divBdr>
    </w:div>
    <w:div w:id="1923683629">
      <w:bodyDiv w:val="1"/>
      <w:marLeft w:val="0"/>
      <w:marRight w:val="0"/>
      <w:marTop w:val="0"/>
      <w:marBottom w:val="0"/>
      <w:divBdr>
        <w:top w:val="none" w:sz="0" w:space="0" w:color="auto"/>
        <w:left w:val="none" w:sz="0" w:space="0" w:color="auto"/>
        <w:bottom w:val="none" w:sz="0" w:space="0" w:color="auto"/>
        <w:right w:val="none" w:sz="0" w:space="0" w:color="auto"/>
      </w:divBdr>
    </w:div>
    <w:div w:id="1923759805">
      <w:bodyDiv w:val="1"/>
      <w:marLeft w:val="0"/>
      <w:marRight w:val="0"/>
      <w:marTop w:val="0"/>
      <w:marBottom w:val="0"/>
      <w:divBdr>
        <w:top w:val="none" w:sz="0" w:space="0" w:color="auto"/>
        <w:left w:val="none" w:sz="0" w:space="0" w:color="auto"/>
        <w:bottom w:val="none" w:sz="0" w:space="0" w:color="auto"/>
        <w:right w:val="none" w:sz="0" w:space="0" w:color="auto"/>
      </w:divBdr>
    </w:div>
    <w:div w:id="1926575017">
      <w:bodyDiv w:val="1"/>
      <w:marLeft w:val="0"/>
      <w:marRight w:val="0"/>
      <w:marTop w:val="0"/>
      <w:marBottom w:val="0"/>
      <w:divBdr>
        <w:top w:val="none" w:sz="0" w:space="0" w:color="auto"/>
        <w:left w:val="none" w:sz="0" w:space="0" w:color="auto"/>
        <w:bottom w:val="none" w:sz="0" w:space="0" w:color="auto"/>
        <w:right w:val="none" w:sz="0" w:space="0" w:color="auto"/>
      </w:divBdr>
    </w:div>
    <w:div w:id="1927028764">
      <w:bodyDiv w:val="1"/>
      <w:marLeft w:val="0"/>
      <w:marRight w:val="0"/>
      <w:marTop w:val="0"/>
      <w:marBottom w:val="0"/>
      <w:divBdr>
        <w:top w:val="none" w:sz="0" w:space="0" w:color="auto"/>
        <w:left w:val="none" w:sz="0" w:space="0" w:color="auto"/>
        <w:bottom w:val="none" w:sz="0" w:space="0" w:color="auto"/>
        <w:right w:val="none" w:sz="0" w:space="0" w:color="auto"/>
      </w:divBdr>
    </w:div>
    <w:div w:id="1927689128">
      <w:bodyDiv w:val="1"/>
      <w:marLeft w:val="0"/>
      <w:marRight w:val="0"/>
      <w:marTop w:val="0"/>
      <w:marBottom w:val="0"/>
      <w:divBdr>
        <w:top w:val="none" w:sz="0" w:space="0" w:color="auto"/>
        <w:left w:val="none" w:sz="0" w:space="0" w:color="auto"/>
        <w:bottom w:val="none" w:sz="0" w:space="0" w:color="auto"/>
        <w:right w:val="none" w:sz="0" w:space="0" w:color="auto"/>
      </w:divBdr>
    </w:div>
    <w:div w:id="1927693246">
      <w:bodyDiv w:val="1"/>
      <w:marLeft w:val="0"/>
      <w:marRight w:val="0"/>
      <w:marTop w:val="0"/>
      <w:marBottom w:val="0"/>
      <w:divBdr>
        <w:top w:val="none" w:sz="0" w:space="0" w:color="auto"/>
        <w:left w:val="none" w:sz="0" w:space="0" w:color="auto"/>
        <w:bottom w:val="none" w:sz="0" w:space="0" w:color="auto"/>
        <w:right w:val="none" w:sz="0" w:space="0" w:color="auto"/>
      </w:divBdr>
    </w:div>
    <w:div w:id="1931769672">
      <w:bodyDiv w:val="1"/>
      <w:marLeft w:val="0"/>
      <w:marRight w:val="0"/>
      <w:marTop w:val="0"/>
      <w:marBottom w:val="0"/>
      <w:divBdr>
        <w:top w:val="none" w:sz="0" w:space="0" w:color="auto"/>
        <w:left w:val="none" w:sz="0" w:space="0" w:color="auto"/>
        <w:bottom w:val="none" w:sz="0" w:space="0" w:color="auto"/>
        <w:right w:val="none" w:sz="0" w:space="0" w:color="auto"/>
      </w:divBdr>
    </w:div>
    <w:div w:id="1933970397">
      <w:bodyDiv w:val="1"/>
      <w:marLeft w:val="0"/>
      <w:marRight w:val="0"/>
      <w:marTop w:val="0"/>
      <w:marBottom w:val="0"/>
      <w:divBdr>
        <w:top w:val="none" w:sz="0" w:space="0" w:color="auto"/>
        <w:left w:val="none" w:sz="0" w:space="0" w:color="auto"/>
        <w:bottom w:val="none" w:sz="0" w:space="0" w:color="auto"/>
        <w:right w:val="none" w:sz="0" w:space="0" w:color="auto"/>
      </w:divBdr>
    </w:div>
    <w:div w:id="1935362737">
      <w:bodyDiv w:val="1"/>
      <w:marLeft w:val="0"/>
      <w:marRight w:val="0"/>
      <w:marTop w:val="0"/>
      <w:marBottom w:val="0"/>
      <w:divBdr>
        <w:top w:val="none" w:sz="0" w:space="0" w:color="auto"/>
        <w:left w:val="none" w:sz="0" w:space="0" w:color="auto"/>
        <w:bottom w:val="none" w:sz="0" w:space="0" w:color="auto"/>
        <w:right w:val="none" w:sz="0" w:space="0" w:color="auto"/>
      </w:divBdr>
    </w:div>
    <w:div w:id="1936400571">
      <w:bodyDiv w:val="1"/>
      <w:marLeft w:val="0"/>
      <w:marRight w:val="0"/>
      <w:marTop w:val="0"/>
      <w:marBottom w:val="0"/>
      <w:divBdr>
        <w:top w:val="none" w:sz="0" w:space="0" w:color="auto"/>
        <w:left w:val="none" w:sz="0" w:space="0" w:color="auto"/>
        <w:bottom w:val="none" w:sz="0" w:space="0" w:color="auto"/>
        <w:right w:val="none" w:sz="0" w:space="0" w:color="auto"/>
      </w:divBdr>
    </w:div>
    <w:div w:id="1936669016">
      <w:bodyDiv w:val="1"/>
      <w:marLeft w:val="0"/>
      <w:marRight w:val="0"/>
      <w:marTop w:val="0"/>
      <w:marBottom w:val="0"/>
      <w:divBdr>
        <w:top w:val="none" w:sz="0" w:space="0" w:color="auto"/>
        <w:left w:val="none" w:sz="0" w:space="0" w:color="auto"/>
        <w:bottom w:val="none" w:sz="0" w:space="0" w:color="auto"/>
        <w:right w:val="none" w:sz="0" w:space="0" w:color="auto"/>
      </w:divBdr>
    </w:div>
    <w:div w:id="1945571854">
      <w:bodyDiv w:val="1"/>
      <w:marLeft w:val="0"/>
      <w:marRight w:val="0"/>
      <w:marTop w:val="0"/>
      <w:marBottom w:val="0"/>
      <w:divBdr>
        <w:top w:val="none" w:sz="0" w:space="0" w:color="auto"/>
        <w:left w:val="none" w:sz="0" w:space="0" w:color="auto"/>
        <w:bottom w:val="none" w:sz="0" w:space="0" w:color="auto"/>
        <w:right w:val="none" w:sz="0" w:space="0" w:color="auto"/>
      </w:divBdr>
    </w:div>
    <w:div w:id="1946498453">
      <w:bodyDiv w:val="1"/>
      <w:marLeft w:val="0"/>
      <w:marRight w:val="0"/>
      <w:marTop w:val="0"/>
      <w:marBottom w:val="0"/>
      <w:divBdr>
        <w:top w:val="none" w:sz="0" w:space="0" w:color="auto"/>
        <w:left w:val="none" w:sz="0" w:space="0" w:color="auto"/>
        <w:bottom w:val="none" w:sz="0" w:space="0" w:color="auto"/>
        <w:right w:val="none" w:sz="0" w:space="0" w:color="auto"/>
      </w:divBdr>
    </w:div>
    <w:div w:id="1948002938">
      <w:bodyDiv w:val="1"/>
      <w:marLeft w:val="0"/>
      <w:marRight w:val="0"/>
      <w:marTop w:val="0"/>
      <w:marBottom w:val="0"/>
      <w:divBdr>
        <w:top w:val="none" w:sz="0" w:space="0" w:color="auto"/>
        <w:left w:val="none" w:sz="0" w:space="0" w:color="auto"/>
        <w:bottom w:val="none" w:sz="0" w:space="0" w:color="auto"/>
        <w:right w:val="none" w:sz="0" w:space="0" w:color="auto"/>
      </w:divBdr>
    </w:div>
    <w:div w:id="1948196578">
      <w:bodyDiv w:val="1"/>
      <w:marLeft w:val="0"/>
      <w:marRight w:val="0"/>
      <w:marTop w:val="0"/>
      <w:marBottom w:val="0"/>
      <w:divBdr>
        <w:top w:val="none" w:sz="0" w:space="0" w:color="auto"/>
        <w:left w:val="none" w:sz="0" w:space="0" w:color="auto"/>
        <w:bottom w:val="none" w:sz="0" w:space="0" w:color="auto"/>
        <w:right w:val="none" w:sz="0" w:space="0" w:color="auto"/>
      </w:divBdr>
    </w:div>
    <w:div w:id="1949004494">
      <w:bodyDiv w:val="1"/>
      <w:marLeft w:val="0"/>
      <w:marRight w:val="0"/>
      <w:marTop w:val="0"/>
      <w:marBottom w:val="0"/>
      <w:divBdr>
        <w:top w:val="none" w:sz="0" w:space="0" w:color="auto"/>
        <w:left w:val="none" w:sz="0" w:space="0" w:color="auto"/>
        <w:bottom w:val="none" w:sz="0" w:space="0" w:color="auto"/>
        <w:right w:val="none" w:sz="0" w:space="0" w:color="auto"/>
      </w:divBdr>
    </w:div>
    <w:div w:id="1949042960">
      <w:bodyDiv w:val="1"/>
      <w:marLeft w:val="0"/>
      <w:marRight w:val="0"/>
      <w:marTop w:val="0"/>
      <w:marBottom w:val="0"/>
      <w:divBdr>
        <w:top w:val="none" w:sz="0" w:space="0" w:color="auto"/>
        <w:left w:val="none" w:sz="0" w:space="0" w:color="auto"/>
        <w:bottom w:val="none" w:sz="0" w:space="0" w:color="auto"/>
        <w:right w:val="none" w:sz="0" w:space="0" w:color="auto"/>
      </w:divBdr>
    </w:div>
    <w:div w:id="1955749779">
      <w:bodyDiv w:val="1"/>
      <w:marLeft w:val="0"/>
      <w:marRight w:val="0"/>
      <w:marTop w:val="0"/>
      <w:marBottom w:val="0"/>
      <w:divBdr>
        <w:top w:val="none" w:sz="0" w:space="0" w:color="auto"/>
        <w:left w:val="none" w:sz="0" w:space="0" w:color="auto"/>
        <w:bottom w:val="none" w:sz="0" w:space="0" w:color="auto"/>
        <w:right w:val="none" w:sz="0" w:space="0" w:color="auto"/>
      </w:divBdr>
    </w:div>
    <w:div w:id="1956210194">
      <w:bodyDiv w:val="1"/>
      <w:marLeft w:val="0"/>
      <w:marRight w:val="0"/>
      <w:marTop w:val="0"/>
      <w:marBottom w:val="0"/>
      <w:divBdr>
        <w:top w:val="none" w:sz="0" w:space="0" w:color="auto"/>
        <w:left w:val="none" w:sz="0" w:space="0" w:color="auto"/>
        <w:bottom w:val="none" w:sz="0" w:space="0" w:color="auto"/>
        <w:right w:val="none" w:sz="0" w:space="0" w:color="auto"/>
      </w:divBdr>
    </w:div>
    <w:div w:id="1958752666">
      <w:bodyDiv w:val="1"/>
      <w:marLeft w:val="0"/>
      <w:marRight w:val="0"/>
      <w:marTop w:val="0"/>
      <w:marBottom w:val="0"/>
      <w:divBdr>
        <w:top w:val="none" w:sz="0" w:space="0" w:color="auto"/>
        <w:left w:val="none" w:sz="0" w:space="0" w:color="auto"/>
        <w:bottom w:val="none" w:sz="0" w:space="0" w:color="auto"/>
        <w:right w:val="none" w:sz="0" w:space="0" w:color="auto"/>
      </w:divBdr>
    </w:div>
    <w:div w:id="1962834891">
      <w:bodyDiv w:val="1"/>
      <w:marLeft w:val="0"/>
      <w:marRight w:val="0"/>
      <w:marTop w:val="0"/>
      <w:marBottom w:val="0"/>
      <w:divBdr>
        <w:top w:val="none" w:sz="0" w:space="0" w:color="auto"/>
        <w:left w:val="none" w:sz="0" w:space="0" w:color="auto"/>
        <w:bottom w:val="none" w:sz="0" w:space="0" w:color="auto"/>
        <w:right w:val="none" w:sz="0" w:space="0" w:color="auto"/>
      </w:divBdr>
    </w:div>
    <w:div w:id="1965039838">
      <w:bodyDiv w:val="1"/>
      <w:marLeft w:val="0"/>
      <w:marRight w:val="0"/>
      <w:marTop w:val="0"/>
      <w:marBottom w:val="0"/>
      <w:divBdr>
        <w:top w:val="none" w:sz="0" w:space="0" w:color="auto"/>
        <w:left w:val="none" w:sz="0" w:space="0" w:color="auto"/>
        <w:bottom w:val="none" w:sz="0" w:space="0" w:color="auto"/>
        <w:right w:val="none" w:sz="0" w:space="0" w:color="auto"/>
      </w:divBdr>
    </w:div>
    <w:div w:id="1974747726">
      <w:bodyDiv w:val="1"/>
      <w:marLeft w:val="0"/>
      <w:marRight w:val="0"/>
      <w:marTop w:val="0"/>
      <w:marBottom w:val="0"/>
      <w:divBdr>
        <w:top w:val="none" w:sz="0" w:space="0" w:color="auto"/>
        <w:left w:val="none" w:sz="0" w:space="0" w:color="auto"/>
        <w:bottom w:val="none" w:sz="0" w:space="0" w:color="auto"/>
        <w:right w:val="none" w:sz="0" w:space="0" w:color="auto"/>
      </w:divBdr>
    </w:div>
    <w:div w:id="1975789754">
      <w:bodyDiv w:val="1"/>
      <w:marLeft w:val="0"/>
      <w:marRight w:val="0"/>
      <w:marTop w:val="0"/>
      <w:marBottom w:val="0"/>
      <w:divBdr>
        <w:top w:val="none" w:sz="0" w:space="0" w:color="auto"/>
        <w:left w:val="none" w:sz="0" w:space="0" w:color="auto"/>
        <w:bottom w:val="none" w:sz="0" w:space="0" w:color="auto"/>
        <w:right w:val="none" w:sz="0" w:space="0" w:color="auto"/>
      </w:divBdr>
    </w:div>
    <w:div w:id="1976597893">
      <w:bodyDiv w:val="1"/>
      <w:marLeft w:val="0"/>
      <w:marRight w:val="0"/>
      <w:marTop w:val="0"/>
      <w:marBottom w:val="0"/>
      <w:divBdr>
        <w:top w:val="none" w:sz="0" w:space="0" w:color="auto"/>
        <w:left w:val="none" w:sz="0" w:space="0" w:color="auto"/>
        <w:bottom w:val="none" w:sz="0" w:space="0" w:color="auto"/>
        <w:right w:val="none" w:sz="0" w:space="0" w:color="auto"/>
      </w:divBdr>
    </w:div>
    <w:div w:id="1980262568">
      <w:bodyDiv w:val="1"/>
      <w:marLeft w:val="0"/>
      <w:marRight w:val="0"/>
      <w:marTop w:val="0"/>
      <w:marBottom w:val="0"/>
      <w:divBdr>
        <w:top w:val="none" w:sz="0" w:space="0" w:color="auto"/>
        <w:left w:val="none" w:sz="0" w:space="0" w:color="auto"/>
        <w:bottom w:val="none" w:sz="0" w:space="0" w:color="auto"/>
        <w:right w:val="none" w:sz="0" w:space="0" w:color="auto"/>
      </w:divBdr>
    </w:div>
    <w:div w:id="1980837922">
      <w:bodyDiv w:val="1"/>
      <w:marLeft w:val="0"/>
      <w:marRight w:val="0"/>
      <w:marTop w:val="0"/>
      <w:marBottom w:val="0"/>
      <w:divBdr>
        <w:top w:val="none" w:sz="0" w:space="0" w:color="auto"/>
        <w:left w:val="none" w:sz="0" w:space="0" w:color="auto"/>
        <w:bottom w:val="none" w:sz="0" w:space="0" w:color="auto"/>
        <w:right w:val="none" w:sz="0" w:space="0" w:color="auto"/>
      </w:divBdr>
    </w:div>
    <w:div w:id="1984965817">
      <w:bodyDiv w:val="1"/>
      <w:marLeft w:val="0"/>
      <w:marRight w:val="0"/>
      <w:marTop w:val="0"/>
      <w:marBottom w:val="0"/>
      <w:divBdr>
        <w:top w:val="none" w:sz="0" w:space="0" w:color="auto"/>
        <w:left w:val="none" w:sz="0" w:space="0" w:color="auto"/>
        <w:bottom w:val="none" w:sz="0" w:space="0" w:color="auto"/>
        <w:right w:val="none" w:sz="0" w:space="0" w:color="auto"/>
      </w:divBdr>
    </w:div>
    <w:div w:id="1989162510">
      <w:bodyDiv w:val="1"/>
      <w:marLeft w:val="0"/>
      <w:marRight w:val="0"/>
      <w:marTop w:val="0"/>
      <w:marBottom w:val="0"/>
      <w:divBdr>
        <w:top w:val="none" w:sz="0" w:space="0" w:color="auto"/>
        <w:left w:val="none" w:sz="0" w:space="0" w:color="auto"/>
        <w:bottom w:val="none" w:sz="0" w:space="0" w:color="auto"/>
        <w:right w:val="none" w:sz="0" w:space="0" w:color="auto"/>
      </w:divBdr>
    </w:div>
    <w:div w:id="1993830812">
      <w:bodyDiv w:val="1"/>
      <w:marLeft w:val="0"/>
      <w:marRight w:val="0"/>
      <w:marTop w:val="0"/>
      <w:marBottom w:val="0"/>
      <w:divBdr>
        <w:top w:val="none" w:sz="0" w:space="0" w:color="auto"/>
        <w:left w:val="none" w:sz="0" w:space="0" w:color="auto"/>
        <w:bottom w:val="none" w:sz="0" w:space="0" w:color="auto"/>
        <w:right w:val="none" w:sz="0" w:space="0" w:color="auto"/>
      </w:divBdr>
    </w:div>
    <w:div w:id="1994681508">
      <w:bodyDiv w:val="1"/>
      <w:marLeft w:val="0"/>
      <w:marRight w:val="0"/>
      <w:marTop w:val="0"/>
      <w:marBottom w:val="0"/>
      <w:divBdr>
        <w:top w:val="none" w:sz="0" w:space="0" w:color="auto"/>
        <w:left w:val="none" w:sz="0" w:space="0" w:color="auto"/>
        <w:bottom w:val="none" w:sz="0" w:space="0" w:color="auto"/>
        <w:right w:val="none" w:sz="0" w:space="0" w:color="auto"/>
      </w:divBdr>
    </w:div>
    <w:div w:id="1997490449">
      <w:bodyDiv w:val="1"/>
      <w:marLeft w:val="0"/>
      <w:marRight w:val="0"/>
      <w:marTop w:val="0"/>
      <w:marBottom w:val="0"/>
      <w:divBdr>
        <w:top w:val="none" w:sz="0" w:space="0" w:color="auto"/>
        <w:left w:val="none" w:sz="0" w:space="0" w:color="auto"/>
        <w:bottom w:val="none" w:sz="0" w:space="0" w:color="auto"/>
        <w:right w:val="none" w:sz="0" w:space="0" w:color="auto"/>
      </w:divBdr>
    </w:div>
    <w:div w:id="1998262391">
      <w:bodyDiv w:val="1"/>
      <w:marLeft w:val="0"/>
      <w:marRight w:val="0"/>
      <w:marTop w:val="0"/>
      <w:marBottom w:val="0"/>
      <w:divBdr>
        <w:top w:val="none" w:sz="0" w:space="0" w:color="auto"/>
        <w:left w:val="none" w:sz="0" w:space="0" w:color="auto"/>
        <w:bottom w:val="none" w:sz="0" w:space="0" w:color="auto"/>
        <w:right w:val="none" w:sz="0" w:space="0" w:color="auto"/>
      </w:divBdr>
    </w:div>
    <w:div w:id="2006857491">
      <w:bodyDiv w:val="1"/>
      <w:marLeft w:val="0"/>
      <w:marRight w:val="0"/>
      <w:marTop w:val="0"/>
      <w:marBottom w:val="0"/>
      <w:divBdr>
        <w:top w:val="none" w:sz="0" w:space="0" w:color="auto"/>
        <w:left w:val="none" w:sz="0" w:space="0" w:color="auto"/>
        <w:bottom w:val="none" w:sz="0" w:space="0" w:color="auto"/>
        <w:right w:val="none" w:sz="0" w:space="0" w:color="auto"/>
      </w:divBdr>
    </w:div>
    <w:div w:id="2006977237">
      <w:bodyDiv w:val="1"/>
      <w:marLeft w:val="0"/>
      <w:marRight w:val="0"/>
      <w:marTop w:val="0"/>
      <w:marBottom w:val="0"/>
      <w:divBdr>
        <w:top w:val="none" w:sz="0" w:space="0" w:color="auto"/>
        <w:left w:val="none" w:sz="0" w:space="0" w:color="auto"/>
        <w:bottom w:val="none" w:sz="0" w:space="0" w:color="auto"/>
        <w:right w:val="none" w:sz="0" w:space="0" w:color="auto"/>
      </w:divBdr>
    </w:div>
    <w:div w:id="2007897379">
      <w:bodyDiv w:val="1"/>
      <w:marLeft w:val="0"/>
      <w:marRight w:val="0"/>
      <w:marTop w:val="0"/>
      <w:marBottom w:val="0"/>
      <w:divBdr>
        <w:top w:val="none" w:sz="0" w:space="0" w:color="auto"/>
        <w:left w:val="none" w:sz="0" w:space="0" w:color="auto"/>
        <w:bottom w:val="none" w:sz="0" w:space="0" w:color="auto"/>
        <w:right w:val="none" w:sz="0" w:space="0" w:color="auto"/>
      </w:divBdr>
    </w:div>
    <w:div w:id="2009745885">
      <w:bodyDiv w:val="1"/>
      <w:marLeft w:val="0"/>
      <w:marRight w:val="0"/>
      <w:marTop w:val="0"/>
      <w:marBottom w:val="0"/>
      <w:divBdr>
        <w:top w:val="none" w:sz="0" w:space="0" w:color="auto"/>
        <w:left w:val="none" w:sz="0" w:space="0" w:color="auto"/>
        <w:bottom w:val="none" w:sz="0" w:space="0" w:color="auto"/>
        <w:right w:val="none" w:sz="0" w:space="0" w:color="auto"/>
      </w:divBdr>
    </w:div>
    <w:div w:id="2012903757">
      <w:bodyDiv w:val="1"/>
      <w:marLeft w:val="0"/>
      <w:marRight w:val="0"/>
      <w:marTop w:val="0"/>
      <w:marBottom w:val="0"/>
      <w:divBdr>
        <w:top w:val="none" w:sz="0" w:space="0" w:color="auto"/>
        <w:left w:val="none" w:sz="0" w:space="0" w:color="auto"/>
        <w:bottom w:val="none" w:sz="0" w:space="0" w:color="auto"/>
        <w:right w:val="none" w:sz="0" w:space="0" w:color="auto"/>
      </w:divBdr>
    </w:div>
    <w:div w:id="2016760759">
      <w:bodyDiv w:val="1"/>
      <w:marLeft w:val="0"/>
      <w:marRight w:val="0"/>
      <w:marTop w:val="0"/>
      <w:marBottom w:val="0"/>
      <w:divBdr>
        <w:top w:val="none" w:sz="0" w:space="0" w:color="auto"/>
        <w:left w:val="none" w:sz="0" w:space="0" w:color="auto"/>
        <w:bottom w:val="none" w:sz="0" w:space="0" w:color="auto"/>
        <w:right w:val="none" w:sz="0" w:space="0" w:color="auto"/>
      </w:divBdr>
    </w:div>
    <w:div w:id="2019039975">
      <w:bodyDiv w:val="1"/>
      <w:marLeft w:val="0"/>
      <w:marRight w:val="0"/>
      <w:marTop w:val="0"/>
      <w:marBottom w:val="0"/>
      <w:divBdr>
        <w:top w:val="none" w:sz="0" w:space="0" w:color="auto"/>
        <w:left w:val="none" w:sz="0" w:space="0" w:color="auto"/>
        <w:bottom w:val="none" w:sz="0" w:space="0" w:color="auto"/>
        <w:right w:val="none" w:sz="0" w:space="0" w:color="auto"/>
      </w:divBdr>
    </w:div>
    <w:div w:id="2023124757">
      <w:bodyDiv w:val="1"/>
      <w:marLeft w:val="0"/>
      <w:marRight w:val="0"/>
      <w:marTop w:val="0"/>
      <w:marBottom w:val="0"/>
      <w:divBdr>
        <w:top w:val="none" w:sz="0" w:space="0" w:color="auto"/>
        <w:left w:val="none" w:sz="0" w:space="0" w:color="auto"/>
        <w:bottom w:val="none" w:sz="0" w:space="0" w:color="auto"/>
        <w:right w:val="none" w:sz="0" w:space="0" w:color="auto"/>
      </w:divBdr>
    </w:div>
    <w:div w:id="2024159876">
      <w:bodyDiv w:val="1"/>
      <w:marLeft w:val="0"/>
      <w:marRight w:val="0"/>
      <w:marTop w:val="0"/>
      <w:marBottom w:val="0"/>
      <w:divBdr>
        <w:top w:val="none" w:sz="0" w:space="0" w:color="auto"/>
        <w:left w:val="none" w:sz="0" w:space="0" w:color="auto"/>
        <w:bottom w:val="none" w:sz="0" w:space="0" w:color="auto"/>
        <w:right w:val="none" w:sz="0" w:space="0" w:color="auto"/>
      </w:divBdr>
    </w:div>
    <w:div w:id="2024823093">
      <w:bodyDiv w:val="1"/>
      <w:marLeft w:val="0"/>
      <w:marRight w:val="0"/>
      <w:marTop w:val="0"/>
      <w:marBottom w:val="0"/>
      <w:divBdr>
        <w:top w:val="none" w:sz="0" w:space="0" w:color="auto"/>
        <w:left w:val="none" w:sz="0" w:space="0" w:color="auto"/>
        <w:bottom w:val="none" w:sz="0" w:space="0" w:color="auto"/>
        <w:right w:val="none" w:sz="0" w:space="0" w:color="auto"/>
      </w:divBdr>
    </w:div>
    <w:div w:id="2027906270">
      <w:bodyDiv w:val="1"/>
      <w:marLeft w:val="0"/>
      <w:marRight w:val="0"/>
      <w:marTop w:val="0"/>
      <w:marBottom w:val="0"/>
      <w:divBdr>
        <w:top w:val="none" w:sz="0" w:space="0" w:color="auto"/>
        <w:left w:val="none" w:sz="0" w:space="0" w:color="auto"/>
        <w:bottom w:val="none" w:sz="0" w:space="0" w:color="auto"/>
        <w:right w:val="none" w:sz="0" w:space="0" w:color="auto"/>
      </w:divBdr>
    </w:div>
    <w:div w:id="2029715612">
      <w:bodyDiv w:val="1"/>
      <w:marLeft w:val="0"/>
      <w:marRight w:val="0"/>
      <w:marTop w:val="0"/>
      <w:marBottom w:val="0"/>
      <w:divBdr>
        <w:top w:val="none" w:sz="0" w:space="0" w:color="auto"/>
        <w:left w:val="none" w:sz="0" w:space="0" w:color="auto"/>
        <w:bottom w:val="none" w:sz="0" w:space="0" w:color="auto"/>
        <w:right w:val="none" w:sz="0" w:space="0" w:color="auto"/>
      </w:divBdr>
    </w:div>
    <w:div w:id="2032955090">
      <w:bodyDiv w:val="1"/>
      <w:marLeft w:val="0"/>
      <w:marRight w:val="0"/>
      <w:marTop w:val="0"/>
      <w:marBottom w:val="0"/>
      <w:divBdr>
        <w:top w:val="none" w:sz="0" w:space="0" w:color="auto"/>
        <w:left w:val="none" w:sz="0" w:space="0" w:color="auto"/>
        <w:bottom w:val="none" w:sz="0" w:space="0" w:color="auto"/>
        <w:right w:val="none" w:sz="0" w:space="0" w:color="auto"/>
      </w:divBdr>
    </w:div>
    <w:div w:id="2033189184">
      <w:bodyDiv w:val="1"/>
      <w:marLeft w:val="0"/>
      <w:marRight w:val="0"/>
      <w:marTop w:val="0"/>
      <w:marBottom w:val="0"/>
      <w:divBdr>
        <w:top w:val="none" w:sz="0" w:space="0" w:color="auto"/>
        <w:left w:val="none" w:sz="0" w:space="0" w:color="auto"/>
        <w:bottom w:val="none" w:sz="0" w:space="0" w:color="auto"/>
        <w:right w:val="none" w:sz="0" w:space="0" w:color="auto"/>
      </w:divBdr>
    </w:div>
    <w:div w:id="2037778798">
      <w:bodyDiv w:val="1"/>
      <w:marLeft w:val="0"/>
      <w:marRight w:val="0"/>
      <w:marTop w:val="0"/>
      <w:marBottom w:val="0"/>
      <w:divBdr>
        <w:top w:val="none" w:sz="0" w:space="0" w:color="auto"/>
        <w:left w:val="none" w:sz="0" w:space="0" w:color="auto"/>
        <w:bottom w:val="none" w:sz="0" w:space="0" w:color="auto"/>
        <w:right w:val="none" w:sz="0" w:space="0" w:color="auto"/>
      </w:divBdr>
    </w:div>
    <w:div w:id="2038849395">
      <w:bodyDiv w:val="1"/>
      <w:marLeft w:val="0"/>
      <w:marRight w:val="0"/>
      <w:marTop w:val="0"/>
      <w:marBottom w:val="0"/>
      <w:divBdr>
        <w:top w:val="none" w:sz="0" w:space="0" w:color="auto"/>
        <w:left w:val="none" w:sz="0" w:space="0" w:color="auto"/>
        <w:bottom w:val="none" w:sz="0" w:space="0" w:color="auto"/>
        <w:right w:val="none" w:sz="0" w:space="0" w:color="auto"/>
      </w:divBdr>
    </w:div>
    <w:div w:id="2039354605">
      <w:bodyDiv w:val="1"/>
      <w:marLeft w:val="0"/>
      <w:marRight w:val="0"/>
      <w:marTop w:val="0"/>
      <w:marBottom w:val="0"/>
      <w:divBdr>
        <w:top w:val="none" w:sz="0" w:space="0" w:color="auto"/>
        <w:left w:val="none" w:sz="0" w:space="0" w:color="auto"/>
        <w:bottom w:val="none" w:sz="0" w:space="0" w:color="auto"/>
        <w:right w:val="none" w:sz="0" w:space="0" w:color="auto"/>
      </w:divBdr>
    </w:div>
    <w:div w:id="2040348830">
      <w:bodyDiv w:val="1"/>
      <w:marLeft w:val="0"/>
      <w:marRight w:val="0"/>
      <w:marTop w:val="0"/>
      <w:marBottom w:val="0"/>
      <w:divBdr>
        <w:top w:val="none" w:sz="0" w:space="0" w:color="auto"/>
        <w:left w:val="none" w:sz="0" w:space="0" w:color="auto"/>
        <w:bottom w:val="none" w:sz="0" w:space="0" w:color="auto"/>
        <w:right w:val="none" w:sz="0" w:space="0" w:color="auto"/>
      </w:divBdr>
    </w:div>
    <w:div w:id="2042511476">
      <w:bodyDiv w:val="1"/>
      <w:marLeft w:val="0"/>
      <w:marRight w:val="0"/>
      <w:marTop w:val="0"/>
      <w:marBottom w:val="0"/>
      <w:divBdr>
        <w:top w:val="none" w:sz="0" w:space="0" w:color="auto"/>
        <w:left w:val="none" w:sz="0" w:space="0" w:color="auto"/>
        <w:bottom w:val="none" w:sz="0" w:space="0" w:color="auto"/>
        <w:right w:val="none" w:sz="0" w:space="0" w:color="auto"/>
      </w:divBdr>
    </w:div>
    <w:div w:id="2045053590">
      <w:bodyDiv w:val="1"/>
      <w:marLeft w:val="0"/>
      <w:marRight w:val="0"/>
      <w:marTop w:val="0"/>
      <w:marBottom w:val="0"/>
      <w:divBdr>
        <w:top w:val="none" w:sz="0" w:space="0" w:color="auto"/>
        <w:left w:val="none" w:sz="0" w:space="0" w:color="auto"/>
        <w:bottom w:val="none" w:sz="0" w:space="0" w:color="auto"/>
        <w:right w:val="none" w:sz="0" w:space="0" w:color="auto"/>
      </w:divBdr>
    </w:div>
    <w:div w:id="2048986082">
      <w:bodyDiv w:val="1"/>
      <w:marLeft w:val="0"/>
      <w:marRight w:val="0"/>
      <w:marTop w:val="0"/>
      <w:marBottom w:val="0"/>
      <w:divBdr>
        <w:top w:val="none" w:sz="0" w:space="0" w:color="auto"/>
        <w:left w:val="none" w:sz="0" w:space="0" w:color="auto"/>
        <w:bottom w:val="none" w:sz="0" w:space="0" w:color="auto"/>
        <w:right w:val="none" w:sz="0" w:space="0" w:color="auto"/>
      </w:divBdr>
    </w:div>
    <w:div w:id="2052266754">
      <w:bodyDiv w:val="1"/>
      <w:marLeft w:val="0"/>
      <w:marRight w:val="0"/>
      <w:marTop w:val="0"/>
      <w:marBottom w:val="0"/>
      <w:divBdr>
        <w:top w:val="none" w:sz="0" w:space="0" w:color="auto"/>
        <w:left w:val="none" w:sz="0" w:space="0" w:color="auto"/>
        <w:bottom w:val="none" w:sz="0" w:space="0" w:color="auto"/>
        <w:right w:val="none" w:sz="0" w:space="0" w:color="auto"/>
      </w:divBdr>
    </w:div>
    <w:div w:id="2055546231">
      <w:bodyDiv w:val="1"/>
      <w:marLeft w:val="0"/>
      <w:marRight w:val="0"/>
      <w:marTop w:val="0"/>
      <w:marBottom w:val="0"/>
      <w:divBdr>
        <w:top w:val="none" w:sz="0" w:space="0" w:color="auto"/>
        <w:left w:val="none" w:sz="0" w:space="0" w:color="auto"/>
        <w:bottom w:val="none" w:sz="0" w:space="0" w:color="auto"/>
        <w:right w:val="none" w:sz="0" w:space="0" w:color="auto"/>
      </w:divBdr>
    </w:div>
    <w:div w:id="2055805905">
      <w:bodyDiv w:val="1"/>
      <w:marLeft w:val="0"/>
      <w:marRight w:val="0"/>
      <w:marTop w:val="0"/>
      <w:marBottom w:val="0"/>
      <w:divBdr>
        <w:top w:val="none" w:sz="0" w:space="0" w:color="auto"/>
        <w:left w:val="none" w:sz="0" w:space="0" w:color="auto"/>
        <w:bottom w:val="none" w:sz="0" w:space="0" w:color="auto"/>
        <w:right w:val="none" w:sz="0" w:space="0" w:color="auto"/>
      </w:divBdr>
    </w:div>
    <w:div w:id="2056002638">
      <w:bodyDiv w:val="1"/>
      <w:marLeft w:val="0"/>
      <w:marRight w:val="0"/>
      <w:marTop w:val="0"/>
      <w:marBottom w:val="0"/>
      <w:divBdr>
        <w:top w:val="none" w:sz="0" w:space="0" w:color="auto"/>
        <w:left w:val="none" w:sz="0" w:space="0" w:color="auto"/>
        <w:bottom w:val="none" w:sz="0" w:space="0" w:color="auto"/>
        <w:right w:val="none" w:sz="0" w:space="0" w:color="auto"/>
      </w:divBdr>
    </w:div>
    <w:div w:id="2056462809">
      <w:bodyDiv w:val="1"/>
      <w:marLeft w:val="0"/>
      <w:marRight w:val="0"/>
      <w:marTop w:val="0"/>
      <w:marBottom w:val="0"/>
      <w:divBdr>
        <w:top w:val="none" w:sz="0" w:space="0" w:color="auto"/>
        <w:left w:val="none" w:sz="0" w:space="0" w:color="auto"/>
        <w:bottom w:val="none" w:sz="0" w:space="0" w:color="auto"/>
        <w:right w:val="none" w:sz="0" w:space="0" w:color="auto"/>
      </w:divBdr>
    </w:div>
    <w:div w:id="2060200586">
      <w:bodyDiv w:val="1"/>
      <w:marLeft w:val="0"/>
      <w:marRight w:val="0"/>
      <w:marTop w:val="0"/>
      <w:marBottom w:val="0"/>
      <w:divBdr>
        <w:top w:val="none" w:sz="0" w:space="0" w:color="auto"/>
        <w:left w:val="none" w:sz="0" w:space="0" w:color="auto"/>
        <w:bottom w:val="none" w:sz="0" w:space="0" w:color="auto"/>
        <w:right w:val="none" w:sz="0" w:space="0" w:color="auto"/>
      </w:divBdr>
    </w:div>
    <w:div w:id="2066875807">
      <w:bodyDiv w:val="1"/>
      <w:marLeft w:val="0"/>
      <w:marRight w:val="0"/>
      <w:marTop w:val="0"/>
      <w:marBottom w:val="0"/>
      <w:divBdr>
        <w:top w:val="none" w:sz="0" w:space="0" w:color="auto"/>
        <w:left w:val="none" w:sz="0" w:space="0" w:color="auto"/>
        <w:bottom w:val="none" w:sz="0" w:space="0" w:color="auto"/>
        <w:right w:val="none" w:sz="0" w:space="0" w:color="auto"/>
      </w:divBdr>
    </w:div>
    <w:div w:id="2070178853">
      <w:bodyDiv w:val="1"/>
      <w:marLeft w:val="0"/>
      <w:marRight w:val="0"/>
      <w:marTop w:val="0"/>
      <w:marBottom w:val="0"/>
      <w:divBdr>
        <w:top w:val="none" w:sz="0" w:space="0" w:color="auto"/>
        <w:left w:val="none" w:sz="0" w:space="0" w:color="auto"/>
        <w:bottom w:val="none" w:sz="0" w:space="0" w:color="auto"/>
        <w:right w:val="none" w:sz="0" w:space="0" w:color="auto"/>
      </w:divBdr>
    </w:div>
    <w:div w:id="2072773172">
      <w:bodyDiv w:val="1"/>
      <w:marLeft w:val="0"/>
      <w:marRight w:val="0"/>
      <w:marTop w:val="0"/>
      <w:marBottom w:val="0"/>
      <w:divBdr>
        <w:top w:val="none" w:sz="0" w:space="0" w:color="auto"/>
        <w:left w:val="none" w:sz="0" w:space="0" w:color="auto"/>
        <w:bottom w:val="none" w:sz="0" w:space="0" w:color="auto"/>
        <w:right w:val="none" w:sz="0" w:space="0" w:color="auto"/>
      </w:divBdr>
    </w:div>
    <w:div w:id="2077169786">
      <w:bodyDiv w:val="1"/>
      <w:marLeft w:val="0"/>
      <w:marRight w:val="0"/>
      <w:marTop w:val="0"/>
      <w:marBottom w:val="0"/>
      <w:divBdr>
        <w:top w:val="none" w:sz="0" w:space="0" w:color="auto"/>
        <w:left w:val="none" w:sz="0" w:space="0" w:color="auto"/>
        <w:bottom w:val="none" w:sz="0" w:space="0" w:color="auto"/>
        <w:right w:val="none" w:sz="0" w:space="0" w:color="auto"/>
      </w:divBdr>
    </w:div>
    <w:div w:id="2079548353">
      <w:bodyDiv w:val="1"/>
      <w:marLeft w:val="0"/>
      <w:marRight w:val="0"/>
      <w:marTop w:val="0"/>
      <w:marBottom w:val="0"/>
      <w:divBdr>
        <w:top w:val="none" w:sz="0" w:space="0" w:color="auto"/>
        <w:left w:val="none" w:sz="0" w:space="0" w:color="auto"/>
        <w:bottom w:val="none" w:sz="0" w:space="0" w:color="auto"/>
        <w:right w:val="none" w:sz="0" w:space="0" w:color="auto"/>
      </w:divBdr>
    </w:div>
    <w:div w:id="2081979129">
      <w:bodyDiv w:val="1"/>
      <w:marLeft w:val="0"/>
      <w:marRight w:val="0"/>
      <w:marTop w:val="0"/>
      <w:marBottom w:val="0"/>
      <w:divBdr>
        <w:top w:val="none" w:sz="0" w:space="0" w:color="auto"/>
        <w:left w:val="none" w:sz="0" w:space="0" w:color="auto"/>
        <w:bottom w:val="none" w:sz="0" w:space="0" w:color="auto"/>
        <w:right w:val="none" w:sz="0" w:space="0" w:color="auto"/>
      </w:divBdr>
    </w:div>
    <w:div w:id="2087798463">
      <w:bodyDiv w:val="1"/>
      <w:marLeft w:val="0"/>
      <w:marRight w:val="0"/>
      <w:marTop w:val="0"/>
      <w:marBottom w:val="0"/>
      <w:divBdr>
        <w:top w:val="none" w:sz="0" w:space="0" w:color="auto"/>
        <w:left w:val="none" w:sz="0" w:space="0" w:color="auto"/>
        <w:bottom w:val="none" w:sz="0" w:space="0" w:color="auto"/>
        <w:right w:val="none" w:sz="0" w:space="0" w:color="auto"/>
      </w:divBdr>
    </w:div>
    <w:div w:id="2091192735">
      <w:bodyDiv w:val="1"/>
      <w:marLeft w:val="0"/>
      <w:marRight w:val="0"/>
      <w:marTop w:val="0"/>
      <w:marBottom w:val="0"/>
      <w:divBdr>
        <w:top w:val="none" w:sz="0" w:space="0" w:color="auto"/>
        <w:left w:val="none" w:sz="0" w:space="0" w:color="auto"/>
        <w:bottom w:val="none" w:sz="0" w:space="0" w:color="auto"/>
        <w:right w:val="none" w:sz="0" w:space="0" w:color="auto"/>
      </w:divBdr>
    </w:div>
    <w:div w:id="2091538681">
      <w:bodyDiv w:val="1"/>
      <w:marLeft w:val="0"/>
      <w:marRight w:val="0"/>
      <w:marTop w:val="0"/>
      <w:marBottom w:val="0"/>
      <w:divBdr>
        <w:top w:val="none" w:sz="0" w:space="0" w:color="auto"/>
        <w:left w:val="none" w:sz="0" w:space="0" w:color="auto"/>
        <w:bottom w:val="none" w:sz="0" w:space="0" w:color="auto"/>
        <w:right w:val="none" w:sz="0" w:space="0" w:color="auto"/>
      </w:divBdr>
    </w:div>
    <w:div w:id="2092845033">
      <w:bodyDiv w:val="1"/>
      <w:marLeft w:val="0"/>
      <w:marRight w:val="0"/>
      <w:marTop w:val="0"/>
      <w:marBottom w:val="0"/>
      <w:divBdr>
        <w:top w:val="none" w:sz="0" w:space="0" w:color="auto"/>
        <w:left w:val="none" w:sz="0" w:space="0" w:color="auto"/>
        <w:bottom w:val="none" w:sz="0" w:space="0" w:color="auto"/>
        <w:right w:val="none" w:sz="0" w:space="0" w:color="auto"/>
      </w:divBdr>
    </w:div>
    <w:div w:id="2094430945">
      <w:bodyDiv w:val="1"/>
      <w:marLeft w:val="0"/>
      <w:marRight w:val="0"/>
      <w:marTop w:val="0"/>
      <w:marBottom w:val="0"/>
      <w:divBdr>
        <w:top w:val="none" w:sz="0" w:space="0" w:color="auto"/>
        <w:left w:val="none" w:sz="0" w:space="0" w:color="auto"/>
        <w:bottom w:val="none" w:sz="0" w:space="0" w:color="auto"/>
        <w:right w:val="none" w:sz="0" w:space="0" w:color="auto"/>
      </w:divBdr>
    </w:div>
    <w:div w:id="2094468257">
      <w:bodyDiv w:val="1"/>
      <w:marLeft w:val="0"/>
      <w:marRight w:val="0"/>
      <w:marTop w:val="0"/>
      <w:marBottom w:val="0"/>
      <w:divBdr>
        <w:top w:val="none" w:sz="0" w:space="0" w:color="auto"/>
        <w:left w:val="none" w:sz="0" w:space="0" w:color="auto"/>
        <w:bottom w:val="none" w:sz="0" w:space="0" w:color="auto"/>
        <w:right w:val="none" w:sz="0" w:space="0" w:color="auto"/>
      </w:divBdr>
    </w:div>
    <w:div w:id="2096585384">
      <w:bodyDiv w:val="1"/>
      <w:marLeft w:val="0"/>
      <w:marRight w:val="0"/>
      <w:marTop w:val="0"/>
      <w:marBottom w:val="0"/>
      <w:divBdr>
        <w:top w:val="none" w:sz="0" w:space="0" w:color="auto"/>
        <w:left w:val="none" w:sz="0" w:space="0" w:color="auto"/>
        <w:bottom w:val="none" w:sz="0" w:space="0" w:color="auto"/>
        <w:right w:val="none" w:sz="0" w:space="0" w:color="auto"/>
      </w:divBdr>
    </w:div>
    <w:div w:id="2097432471">
      <w:bodyDiv w:val="1"/>
      <w:marLeft w:val="0"/>
      <w:marRight w:val="0"/>
      <w:marTop w:val="0"/>
      <w:marBottom w:val="0"/>
      <w:divBdr>
        <w:top w:val="none" w:sz="0" w:space="0" w:color="auto"/>
        <w:left w:val="none" w:sz="0" w:space="0" w:color="auto"/>
        <w:bottom w:val="none" w:sz="0" w:space="0" w:color="auto"/>
        <w:right w:val="none" w:sz="0" w:space="0" w:color="auto"/>
      </w:divBdr>
    </w:div>
    <w:div w:id="2100984106">
      <w:bodyDiv w:val="1"/>
      <w:marLeft w:val="0"/>
      <w:marRight w:val="0"/>
      <w:marTop w:val="0"/>
      <w:marBottom w:val="0"/>
      <w:divBdr>
        <w:top w:val="none" w:sz="0" w:space="0" w:color="auto"/>
        <w:left w:val="none" w:sz="0" w:space="0" w:color="auto"/>
        <w:bottom w:val="none" w:sz="0" w:space="0" w:color="auto"/>
        <w:right w:val="none" w:sz="0" w:space="0" w:color="auto"/>
      </w:divBdr>
    </w:div>
    <w:div w:id="2106917425">
      <w:bodyDiv w:val="1"/>
      <w:marLeft w:val="0"/>
      <w:marRight w:val="0"/>
      <w:marTop w:val="0"/>
      <w:marBottom w:val="0"/>
      <w:divBdr>
        <w:top w:val="none" w:sz="0" w:space="0" w:color="auto"/>
        <w:left w:val="none" w:sz="0" w:space="0" w:color="auto"/>
        <w:bottom w:val="none" w:sz="0" w:space="0" w:color="auto"/>
        <w:right w:val="none" w:sz="0" w:space="0" w:color="auto"/>
      </w:divBdr>
    </w:div>
    <w:div w:id="2117409040">
      <w:bodyDiv w:val="1"/>
      <w:marLeft w:val="0"/>
      <w:marRight w:val="0"/>
      <w:marTop w:val="0"/>
      <w:marBottom w:val="0"/>
      <w:divBdr>
        <w:top w:val="none" w:sz="0" w:space="0" w:color="auto"/>
        <w:left w:val="none" w:sz="0" w:space="0" w:color="auto"/>
        <w:bottom w:val="none" w:sz="0" w:space="0" w:color="auto"/>
        <w:right w:val="none" w:sz="0" w:space="0" w:color="auto"/>
      </w:divBdr>
    </w:div>
    <w:div w:id="2118403478">
      <w:bodyDiv w:val="1"/>
      <w:marLeft w:val="0"/>
      <w:marRight w:val="0"/>
      <w:marTop w:val="0"/>
      <w:marBottom w:val="0"/>
      <w:divBdr>
        <w:top w:val="none" w:sz="0" w:space="0" w:color="auto"/>
        <w:left w:val="none" w:sz="0" w:space="0" w:color="auto"/>
        <w:bottom w:val="none" w:sz="0" w:space="0" w:color="auto"/>
        <w:right w:val="none" w:sz="0" w:space="0" w:color="auto"/>
      </w:divBdr>
    </w:div>
    <w:div w:id="2121141223">
      <w:bodyDiv w:val="1"/>
      <w:marLeft w:val="0"/>
      <w:marRight w:val="0"/>
      <w:marTop w:val="0"/>
      <w:marBottom w:val="0"/>
      <w:divBdr>
        <w:top w:val="none" w:sz="0" w:space="0" w:color="auto"/>
        <w:left w:val="none" w:sz="0" w:space="0" w:color="auto"/>
        <w:bottom w:val="none" w:sz="0" w:space="0" w:color="auto"/>
        <w:right w:val="none" w:sz="0" w:space="0" w:color="auto"/>
      </w:divBdr>
    </w:div>
    <w:div w:id="2125269782">
      <w:bodyDiv w:val="1"/>
      <w:marLeft w:val="0"/>
      <w:marRight w:val="0"/>
      <w:marTop w:val="0"/>
      <w:marBottom w:val="0"/>
      <w:divBdr>
        <w:top w:val="none" w:sz="0" w:space="0" w:color="auto"/>
        <w:left w:val="none" w:sz="0" w:space="0" w:color="auto"/>
        <w:bottom w:val="none" w:sz="0" w:space="0" w:color="auto"/>
        <w:right w:val="none" w:sz="0" w:space="0" w:color="auto"/>
      </w:divBdr>
    </w:div>
    <w:div w:id="2128045324">
      <w:bodyDiv w:val="1"/>
      <w:marLeft w:val="0"/>
      <w:marRight w:val="0"/>
      <w:marTop w:val="0"/>
      <w:marBottom w:val="0"/>
      <w:divBdr>
        <w:top w:val="none" w:sz="0" w:space="0" w:color="auto"/>
        <w:left w:val="none" w:sz="0" w:space="0" w:color="auto"/>
        <w:bottom w:val="none" w:sz="0" w:space="0" w:color="auto"/>
        <w:right w:val="none" w:sz="0" w:space="0" w:color="auto"/>
      </w:divBdr>
    </w:div>
    <w:div w:id="2129161415">
      <w:bodyDiv w:val="1"/>
      <w:marLeft w:val="0"/>
      <w:marRight w:val="0"/>
      <w:marTop w:val="0"/>
      <w:marBottom w:val="0"/>
      <w:divBdr>
        <w:top w:val="none" w:sz="0" w:space="0" w:color="auto"/>
        <w:left w:val="none" w:sz="0" w:space="0" w:color="auto"/>
        <w:bottom w:val="none" w:sz="0" w:space="0" w:color="auto"/>
        <w:right w:val="none" w:sz="0" w:space="0" w:color="auto"/>
      </w:divBdr>
    </w:div>
    <w:div w:id="2129425584">
      <w:bodyDiv w:val="1"/>
      <w:marLeft w:val="0"/>
      <w:marRight w:val="0"/>
      <w:marTop w:val="0"/>
      <w:marBottom w:val="0"/>
      <w:divBdr>
        <w:top w:val="none" w:sz="0" w:space="0" w:color="auto"/>
        <w:left w:val="none" w:sz="0" w:space="0" w:color="auto"/>
        <w:bottom w:val="none" w:sz="0" w:space="0" w:color="auto"/>
        <w:right w:val="none" w:sz="0" w:space="0" w:color="auto"/>
      </w:divBdr>
    </w:div>
    <w:div w:id="2130078716">
      <w:bodyDiv w:val="1"/>
      <w:marLeft w:val="0"/>
      <w:marRight w:val="0"/>
      <w:marTop w:val="0"/>
      <w:marBottom w:val="0"/>
      <w:divBdr>
        <w:top w:val="none" w:sz="0" w:space="0" w:color="auto"/>
        <w:left w:val="none" w:sz="0" w:space="0" w:color="auto"/>
        <w:bottom w:val="none" w:sz="0" w:space="0" w:color="auto"/>
        <w:right w:val="none" w:sz="0" w:space="0" w:color="auto"/>
      </w:divBdr>
    </w:div>
    <w:div w:id="2133286800">
      <w:bodyDiv w:val="1"/>
      <w:marLeft w:val="0"/>
      <w:marRight w:val="0"/>
      <w:marTop w:val="0"/>
      <w:marBottom w:val="0"/>
      <w:divBdr>
        <w:top w:val="none" w:sz="0" w:space="0" w:color="auto"/>
        <w:left w:val="none" w:sz="0" w:space="0" w:color="auto"/>
        <w:bottom w:val="none" w:sz="0" w:space="0" w:color="auto"/>
        <w:right w:val="none" w:sz="0" w:space="0" w:color="auto"/>
      </w:divBdr>
    </w:div>
    <w:div w:id="2136370482">
      <w:bodyDiv w:val="1"/>
      <w:marLeft w:val="0"/>
      <w:marRight w:val="0"/>
      <w:marTop w:val="0"/>
      <w:marBottom w:val="0"/>
      <w:divBdr>
        <w:top w:val="none" w:sz="0" w:space="0" w:color="auto"/>
        <w:left w:val="none" w:sz="0" w:space="0" w:color="auto"/>
        <w:bottom w:val="none" w:sz="0" w:space="0" w:color="auto"/>
        <w:right w:val="none" w:sz="0" w:space="0" w:color="auto"/>
      </w:divBdr>
    </w:div>
    <w:div w:id="2137553768">
      <w:bodyDiv w:val="1"/>
      <w:marLeft w:val="0"/>
      <w:marRight w:val="0"/>
      <w:marTop w:val="0"/>
      <w:marBottom w:val="0"/>
      <w:divBdr>
        <w:top w:val="none" w:sz="0" w:space="0" w:color="auto"/>
        <w:left w:val="none" w:sz="0" w:space="0" w:color="auto"/>
        <w:bottom w:val="none" w:sz="0" w:space="0" w:color="auto"/>
        <w:right w:val="none" w:sz="0" w:space="0" w:color="auto"/>
      </w:divBdr>
    </w:div>
    <w:div w:id="2140368216">
      <w:bodyDiv w:val="1"/>
      <w:marLeft w:val="0"/>
      <w:marRight w:val="0"/>
      <w:marTop w:val="0"/>
      <w:marBottom w:val="0"/>
      <w:divBdr>
        <w:top w:val="none" w:sz="0" w:space="0" w:color="auto"/>
        <w:left w:val="none" w:sz="0" w:space="0" w:color="auto"/>
        <w:bottom w:val="none" w:sz="0" w:space="0" w:color="auto"/>
        <w:right w:val="none" w:sz="0" w:space="0" w:color="auto"/>
      </w:divBdr>
    </w:div>
    <w:div w:id="2145346159">
      <w:bodyDiv w:val="1"/>
      <w:marLeft w:val="0"/>
      <w:marRight w:val="0"/>
      <w:marTop w:val="0"/>
      <w:marBottom w:val="0"/>
      <w:divBdr>
        <w:top w:val="none" w:sz="0" w:space="0" w:color="auto"/>
        <w:left w:val="none" w:sz="0" w:space="0" w:color="auto"/>
        <w:bottom w:val="none" w:sz="0" w:space="0" w:color="auto"/>
        <w:right w:val="none" w:sz="0" w:space="0" w:color="auto"/>
      </w:divBdr>
    </w:div>
    <w:div w:id="21469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5.png"/><Relationship Id="rId26" Type="http://schemas.openxmlformats.org/officeDocument/2006/relationships/chart" Target="charts/chart11.xml"/><Relationship Id="rId39" Type="http://schemas.openxmlformats.org/officeDocument/2006/relationships/image" Target="media/image19.png"/><Relationship Id="rId21" Type="http://schemas.openxmlformats.org/officeDocument/2006/relationships/chart" Target="charts/chart7.xml"/><Relationship Id="rId34" Type="http://schemas.openxmlformats.org/officeDocument/2006/relationships/image" Target="media/image14.jpe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6.xml"/><Relationship Id="rId29" Type="http://schemas.openxmlformats.org/officeDocument/2006/relationships/image" Target="media/image9.png"/><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10.xml"/><Relationship Id="rId32" Type="http://schemas.openxmlformats.org/officeDocument/2006/relationships/image" Target="media/image12.PNG"/><Relationship Id="rId37" Type="http://schemas.openxmlformats.org/officeDocument/2006/relationships/image" Target="media/image17.jpe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chart" Target="charts/chart12.xml"/><Relationship Id="rId36" Type="http://schemas.openxmlformats.org/officeDocument/2006/relationships/image" Target="media/image16.jpeg"/><Relationship Id="rId49" Type="http://schemas.openxmlformats.org/officeDocument/2006/relationships/image" Target="media/image29.png"/><Relationship Id="rId57" Type="http://schemas.openxmlformats.org/officeDocument/2006/relationships/image" Target="media/image37.png"/><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image" Target="media/image15.jpe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image" Target="media/image7.png"/><Relationship Id="rId33" Type="http://schemas.openxmlformats.org/officeDocument/2006/relationships/image" Target="media/image13.jpeg"/><Relationship Id="rId38" Type="http://schemas.openxmlformats.org/officeDocument/2006/relationships/image" Target="media/image18.jpeg"/><Relationship Id="rId46" Type="http://schemas.openxmlformats.org/officeDocument/2006/relationships/image" Target="media/image26.png"/><Relationship Id="rId59" Type="http://schemas.openxmlformats.org/officeDocument/2006/relationships/image" Target="media/image3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Sheet2!$E$1</c:f>
              <c:strCache>
                <c:ptCount val="1"/>
                <c:pt idx="0">
                  <c:v>  A FMax</c:v>
                </c:pt>
              </c:strCache>
            </c:strRef>
          </c:tx>
          <c:spPr>
            <a:ln w="19050" cap="rnd">
              <a:solidFill>
                <a:schemeClr val="accent4"/>
              </a:solidFill>
              <a:round/>
            </a:ln>
            <a:effectLst/>
          </c:spPr>
          <c:marker>
            <c:symbol val="none"/>
          </c:marker>
          <c:xVal>
            <c:numRef>
              <c:f>Sheet2!$A$2:$A$122</c:f>
              <c:numCache>
                <c:formatCode>General</c:formatCode>
                <c:ptCount val="121"/>
                <c:pt idx="0">
                  <c:v>1080</c:v>
                </c:pt>
                <c:pt idx="1">
                  <c:v>1081</c:v>
                </c:pt>
                <c:pt idx="2">
                  <c:v>1082</c:v>
                </c:pt>
                <c:pt idx="3">
                  <c:v>1083</c:v>
                </c:pt>
                <c:pt idx="4">
                  <c:v>1084</c:v>
                </c:pt>
                <c:pt idx="5">
                  <c:v>1085</c:v>
                </c:pt>
                <c:pt idx="6">
                  <c:v>1086</c:v>
                </c:pt>
                <c:pt idx="7">
                  <c:v>1087</c:v>
                </c:pt>
                <c:pt idx="8">
                  <c:v>1088</c:v>
                </c:pt>
                <c:pt idx="9">
                  <c:v>1089</c:v>
                </c:pt>
                <c:pt idx="10">
                  <c:v>1090</c:v>
                </c:pt>
                <c:pt idx="11">
                  <c:v>1091</c:v>
                </c:pt>
                <c:pt idx="12">
                  <c:v>1092</c:v>
                </c:pt>
                <c:pt idx="13">
                  <c:v>1093</c:v>
                </c:pt>
                <c:pt idx="14">
                  <c:v>1094</c:v>
                </c:pt>
                <c:pt idx="15">
                  <c:v>1095</c:v>
                </c:pt>
                <c:pt idx="16">
                  <c:v>1096</c:v>
                </c:pt>
                <c:pt idx="17">
                  <c:v>1097</c:v>
                </c:pt>
                <c:pt idx="18">
                  <c:v>1098</c:v>
                </c:pt>
                <c:pt idx="19">
                  <c:v>1099</c:v>
                </c:pt>
                <c:pt idx="20">
                  <c:v>1100</c:v>
                </c:pt>
                <c:pt idx="21">
                  <c:v>1101</c:v>
                </c:pt>
                <c:pt idx="22">
                  <c:v>1102</c:v>
                </c:pt>
                <c:pt idx="23">
                  <c:v>1103</c:v>
                </c:pt>
                <c:pt idx="24">
                  <c:v>1104</c:v>
                </c:pt>
                <c:pt idx="25">
                  <c:v>1105</c:v>
                </c:pt>
                <c:pt idx="26">
                  <c:v>1106</c:v>
                </c:pt>
                <c:pt idx="27">
                  <c:v>1107</c:v>
                </c:pt>
                <c:pt idx="28">
                  <c:v>1108</c:v>
                </c:pt>
                <c:pt idx="29">
                  <c:v>1109</c:v>
                </c:pt>
                <c:pt idx="30">
                  <c:v>1110</c:v>
                </c:pt>
                <c:pt idx="31">
                  <c:v>1111</c:v>
                </c:pt>
                <c:pt idx="32">
                  <c:v>1112</c:v>
                </c:pt>
                <c:pt idx="33">
                  <c:v>1113</c:v>
                </c:pt>
                <c:pt idx="34">
                  <c:v>1114</c:v>
                </c:pt>
                <c:pt idx="35">
                  <c:v>1115</c:v>
                </c:pt>
                <c:pt idx="36">
                  <c:v>1116</c:v>
                </c:pt>
                <c:pt idx="37">
                  <c:v>1117</c:v>
                </c:pt>
                <c:pt idx="38">
                  <c:v>1118</c:v>
                </c:pt>
                <c:pt idx="39">
                  <c:v>1119</c:v>
                </c:pt>
                <c:pt idx="40">
                  <c:v>1120</c:v>
                </c:pt>
                <c:pt idx="41">
                  <c:v>1121</c:v>
                </c:pt>
                <c:pt idx="42">
                  <c:v>1122</c:v>
                </c:pt>
                <c:pt idx="43">
                  <c:v>1123</c:v>
                </c:pt>
                <c:pt idx="44">
                  <c:v>1124</c:v>
                </c:pt>
                <c:pt idx="45">
                  <c:v>1125</c:v>
                </c:pt>
                <c:pt idx="46">
                  <c:v>1126</c:v>
                </c:pt>
                <c:pt idx="47">
                  <c:v>1127</c:v>
                </c:pt>
                <c:pt idx="48">
                  <c:v>1128</c:v>
                </c:pt>
                <c:pt idx="49">
                  <c:v>1129</c:v>
                </c:pt>
                <c:pt idx="50">
                  <c:v>1130</c:v>
                </c:pt>
                <c:pt idx="51">
                  <c:v>1131</c:v>
                </c:pt>
                <c:pt idx="52">
                  <c:v>1132</c:v>
                </c:pt>
                <c:pt idx="53">
                  <c:v>1133</c:v>
                </c:pt>
                <c:pt idx="54">
                  <c:v>1134</c:v>
                </c:pt>
                <c:pt idx="55">
                  <c:v>1135</c:v>
                </c:pt>
                <c:pt idx="56">
                  <c:v>1136</c:v>
                </c:pt>
                <c:pt idx="57">
                  <c:v>1137</c:v>
                </c:pt>
                <c:pt idx="58">
                  <c:v>1138</c:v>
                </c:pt>
                <c:pt idx="59">
                  <c:v>1139</c:v>
                </c:pt>
                <c:pt idx="60">
                  <c:v>1140</c:v>
                </c:pt>
                <c:pt idx="61">
                  <c:v>1141</c:v>
                </c:pt>
                <c:pt idx="62">
                  <c:v>1142</c:v>
                </c:pt>
                <c:pt idx="63">
                  <c:v>1143</c:v>
                </c:pt>
                <c:pt idx="64">
                  <c:v>1144</c:v>
                </c:pt>
                <c:pt idx="65">
                  <c:v>1145</c:v>
                </c:pt>
                <c:pt idx="66">
                  <c:v>1146</c:v>
                </c:pt>
                <c:pt idx="67">
                  <c:v>1147</c:v>
                </c:pt>
                <c:pt idx="68">
                  <c:v>1148</c:v>
                </c:pt>
                <c:pt idx="69">
                  <c:v>1149</c:v>
                </c:pt>
                <c:pt idx="70">
                  <c:v>1150</c:v>
                </c:pt>
                <c:pt idx="71">
                  <c:v>1151</c:v>
                </c:pt>
                <c:pt idx="72">
                  <c:v>1152</c:v>
                </c:pt>
                <c:pt idx="73">
                  <c:v>1153</c:v>
                </c:pt>
                <c:pt idx="74">
                  <c:v>1154</c:v>
                </c:pt>
                <c:pt idx="75">
                  <c:v>1155</c:v>
                </c:pt>
                <c:pt idx="76">
                  <c:v>1156</c:v>
                </c:pt>
                <c:pt idx="77">
                  <c:v>1157</c:v>
                </c:pt>
                <c:pt idx="78">
                  <c:v>1158</c:v>
                </c:pt>
                <c:pt idx="79">
                  <c:v>1159</c:v>
                </c:pt>
                <c:pt idx="80">
                  <c:v>1160</c:v>
                </c:pt>
                <c:pt idx="81">
                  <c:v>1161</c:v>
                </c:pt>
                <c:pt idx="82">
                  <c:v>1162</c:v>
                </c:pt>
                <c:pt idx="83">
                  <c:v>1163</c:v>
                </c:pt>
                <c:pt idx="84">
                  <c:v>1164</c:v>
                </c:pt>
                <c:pt idx="85">
                  <c:v>1165</c:v>
                </c:pt>
                <c:pt idx="86">
                  <c:v>1166</c:v>
                </c:pt>
                <c:pt idx="87">
                  <c:v>1167</c:v>
                </c:pt>
                <c:pt idx="88">
                  <c:v>1168</c:v>
                </c:pt>
                <c:pt idx="89">
                  <c:v>1169</c:v>
                </c:pt>
                <c:pt idx="90">
                  <c:v>1170</c:v>
                </c:pt>
                <c:pt idx="91">
                  <c:v>1171</c:v>
                </c:pt>
                <c:pt idx="92">
                  <c:v>1172</c:v>
                </c:pt>
                <c:pt idx="93">
                  <c:v>1173</c:v>
                </c:pt>
                <c:pt idx="94">
                  <c:v>1174</c:v>
                </c:pt>
                <c:pt idx="95">
                  <c:v>1175</c:v>
                </c:pt>
                <c:pt idx="96">
                  <c:v>1176</c:v>
                </c:pt>
                <c:pt idx="97">
                  <c:v>1177</c:v>
                </c:pt>
                <c:pt idx="98">
                  <c:v>1178</c:v>
                </c:pt>
                <c:pt idx="99">
                  <c:v>1179</c:v>
                </c:pt>
                <c:pt idx="100">
                  <c:v>1180</c:v>
                </c:pt>
                <c:pt idx="101">
                  <c:v>1181</c:v>
                </c:pt>
                <c:pt idx="102">
                  <c:v>1182</c:v>
                </c:pt>
                <c:pt idx="103">
                  <c:v>1183</c:v>
                </c:pt>
                <c:pt idx="104">
                  <c:v>1184</c:v>
                </c:pt>
                <c:pt idx="105">
                  <c:v>1185</c:v>
                </c:pt>
                <c:pt idx="106">
                  <c:v>1186</c:v>
                </c:pt>
                <c:pt idx="107">
                  <c:v>1187</c:v>
                </c:pt>
                <c:pt idx="108">
                  <c:v>1188</c:v>
                </c:pt>
                <c:pt idx="109">
                  <c:v>1189</c:v>
                </c:pt>
                <c:pt idx="110">
                  <c:v>1190</c:v>
                </c:pt>
                <c:pt idx="111">
                  <c:v>1191</c:v>
                </c:pt>
                <c:pt idx="112">
                  <c:v>1192</c:v>
                </c:pt>
                <c:pt idx="113">
                  <c:v>1193</c:v>
                </c:pt>
                <c:pt idx="114">
                  <c:v>1194</c:v>
                </c:pt>
                <c:pt idx="115">
                  <c:v>1195</c:v>
                </c:pt>
                <c:pt idx="116">
                  <c:v>1196</c:v>
                </c:pt>
                <c:pt idx="117">
                  <c:v>1197</c:v>
                </c:pt>
                <c:pt idx="118">
                  <c:v>1198</c:v>
                </c:pt>
                <c:pt idx="119">
                  <c:v>1199</c:v>
                </c:pt>
                <c:pt idx="120">
                  <c:v>1200</c:v>
                </c:pt>
              </c:numCache>
            </c:numRef>
          </c:xVal>
          <c:yVal>
            <c:numRef>
              <c:f>Sheet2!$E$2:$E$122</c:f>
              <c:numCache>
                <c:formatCode>General</c:formatCode>
                <c:ptCount val="121"/>
                <c:pt idx="0">
                  <c:v>39.5</c:v>
                </c:pt>
                <c:pt idx="1">
                  <c:v>39.9</c:v>
                </c:pt>
                <c:pt idx="2">
                  <c:v>39.9</c:v>
                </c:pt>
                <c:pt idx="3">
                  <c:v>40.1</c:v>
                </c:pt>
                <c:pt idx="4">
                  <c:v>41.2</c:v>
                </c:pt>
                <c:pt idx="5">
                  <c:v>41.4</c:v>
                </c:pt>
                <c:pt idx="6">
                  <c:v>41.9</c:v>
                </c:pt>
                <c:pt idx="7">
                  <c:v>42.4</c:v>
                </c:pt>
                <c:pt idx="8">
                  <c:v>42.1</c:v>
                </c:pt>
                <c:pt idx="9">
                  <c:v>44.1</c:v>
                </c:pt>
                <c:pt idx="10">
                  <c:v>41.6</c:v>
                </c:pt>
                <c:pt idx="11">
                  <c:v>41.1</c:v>
                </c:pt>
                <c:pt idx="12">
                  <c:v>42.4</c:v>
                </c:pt>
                <c:pt idx="13">
                  <c:v>41.9</c:v>
                </c:pt>
                <c:pt idx="14">
                  <c:v>41.6</c:v>
                </c:pt>
                <c:pt idx="15">
                  <c:v>41.6</c:v>
                </c:pt>
                <c:pt idx="16">
                  <c:v>43.6</c:v>
                </c:pt>
                <c:pt idx="17">
                  <c:v>42.1</c:v>
                </c:pt>
                <c:pt idx="18">
                  <c:v>40.9</c:v>
                </c:pt>
                <c:pt idx="19">
                  <c:v>41.2</c:v>
                </c:pt>
                <c:pt idx="20">
                  <c:v>41.4</c:v>
                </c:pt>
                <c:pt idx="21">
                  <c:v>41.3</c:v>
                </c:pt>
                <c:pt idx="22">
                  <c:v>40.4</c:v>
                </c:pt>
                <c:pt idx="23">
                  <c:v>40.299999999999997</c:v>
                </c:pt>
                <c:pt idx="24">
                  <c:v>40</c:v>
                </c:pt>
                <c:pt idx="25">
                  <c:v>39.200000000000003</c:v>
                </c:pt>
                <c:pt idx="26">
                  <c:v>39.5</c:v>
                </c:pt>
                <c:pt idx="27">
                  <c:v>40.299999999999997</c:v>
                </c:pt>
                <c:pt idx="28">
                  <c:v>40.4</c:v>
                </c:pt>
                <c:pt idx="29">
                  <c:v>40.5</c:v>
                </c:pt>
                <c:pt idx="30">
                  <c:v>40.6</c:v>
                </c:pt>
                <c:pt idx="31">
                  <c:v>40.299999999999997</c:v>
                </c:pt>
                <c:pt idx="32">
                  <c:v>40.5</c:v>
                </c:pt>
                <c:pt idx="33">
                  <c:v>40.5</c:v>
                </c:pt>
                <c:pt idx="34">
                  <c:v>40.4</c:v>
                </c:pt>
                <c:pt idx="35">
                  <c:v>39.799999999999997</c:v>
                </c:pt>
                <c:pt idx="36">
                  <c:v>40</c:v>
                </c:pt>
                <c:pt idx="37">
                  <c:v>39.9</c:v>
                </c:pt>
                <c:pt idx="38">
                  <c:v>39.799999999999997</c:v>
                </c:pt>
                <c:pt idx="39">
                  <c:v>42.3</c:v>
                </c:pt>
                <c:pt idx="40">
                  <c:v>47.3</c:v>
                </c:pt>
                <c:pt idx="41">
                  <c:v>44.3</c:v>
                </c:pt>
                <c:pt idx="42">
                  <c:v>42.7</c:v>
                </c:pt>
                <c:pt idx="43">
                  <c:v>41.8</c:v>
                </c:pt>
                <c:pt idx="44">
                  <c:v>42.4</c:v>
                </c:pt>
                <c:pt idx="45">
                  <c:v>40.700000000000003</c:v>
                </c:pt>
                <c:pt idx="46">
                  <c:v>40.6</c:v>
                </c:pt>
                <c:pt idx="47">
                  <c:v>40.5</c:v>
                </c:pt>
                <c:pt idx="48">
                  <c:v>39.799999999999997</c:v>
                </c:pt>
                <c:pt idx="49">
                  <c:v>39.799999999999997</c:v>
                </c:pt>
                <c:pt idx="50">
                  <c:v>39</c:v>
                </c:pt>
                <c:pt idx="51">
                  <c:v>39.1</c:v>
                </c:pt>
                <c:pt idx="52">
                  <c:v>39</c:v>
                </c:pt>
                <c:pt idx="53">
                  <c:v>39.200000000000003</c:v>
                </c:pt>
                <c:pt idx="54">
                  <c:v>39.5</c:v>
                </c:pt>
                <c:pt idx="55">
                  <c:v>39.200000000000003</c:v>
                </c:pt>
                <c:pt idx="56">
                  <c:v>39.9</c:v>
                </c:pt>
                <c:pt idx="57">
                  <c:v>39.5</c:v>
                </c:pt>
                <c:pt idx="58">
                  <c:v>39.1</c:v>
                </c:pt>
                <c:pt idx="59">
                  <c:v>39</c:v>
                </c:pt>
                <c:pt idx="60">
                  <c:v>39.1</c:v>
                </c:pt>
                <c:pt idx="61">
                  <c:v>39.9</c:v>
                </c:pt>
                <c:pt idx="62">
                  <c:v>40.299999999999997</c:v>
                </c:pt>
                <c:pt idx="63">
                  <c:v>40.4</c:v>
                </c:pt>
                <c:pt idx="64">
                  <c:v>40.299999999999997</c:v>
                </c:pt>
                <c:pt idx="65">
                  <c:v>40.299999999999997</c:v>
                </c:pt>
                <c:pt idx="66">
                  <c:v>40</c:v>
                </c:pt>
                <c:pt idx="67">
                  <c:v>39.700000000000003</c:v>
                </c:pt>
                <c:pt idx="68">
                  <c:v>39.4</c:v>
                </c:pt>
                <c:pt idx="69">
                  <c:v>39.299999999999997</c:v>
                </c:pt>
                <c:pt idx="70">
                  <c:v>39.1</c:v>
                </c:pt>
                <c:pt idx="71">
                  <c:v>38.9</c:v>
                </c:pt>
                <c:pt idx="72">
                  <c:v>38.799999999999997</c:v>
                </c:pt>
                <c:pt idx="73">
                  <c:v>38.299999999999997</c:v>
                </c:pt>
                <c:pt idx="74">
                  <c:v>38.200000000000003</c:v>
                </c:pt>
                <c:pt idx="75">
                  <c:v>38.299999999999997</c:v>
                </c:pt>
                <c:pt idx="76">
                  <c:v>38.5</c:v>
                </c:pt>
                <c:pt idx="77">
                  <c:v>38.6</c:v>
                </c:pt>
                <c:pt idx="78">
                  <c:v>39</c:v>
                </c:pt>
                <c:pt idx="79">
                  <c:v>38.799999999999997</c:v>
                </c:pt>
                <c:pt idx="80">
                  <c:v>38.799999999999997</c:v>
                </c:pt>
                <c:pt idx="81">
                  <c:v>38.6</c:v>
                </c:pt>
                <c:pt idx="82">
                  <c:v>38.9</c:v>
                </c:pt>
                <c:pt idx="83">
                  <c:v>40.200000000000003</c:v>
                </c:pt>
                <c:pt idx="84">
                  <c:v>40.200000000000003</c:v>
                </c:pt>
                <c:pt idx="85">
                  <c:v>39.4</c:v>
                </c:pt>
                <c:pt idx="86">
                  <c:v>40.1</c:v>
                </c:pt>
                <c:pt idx="87">
                  <c:v>40.299999999999997</c:v>
                </c:pt>
                <c:pt idx="88">
                  <c:v>40.5</c:v>
                </c:pt>
                <c:pt idx="89">
                  <c:v>40.1</c:v>
                </c:pt>
                <c:pt idx="90">
                  <c:v>40.1</c:v>
                </c:pt>
                <c:pt idx="91">
                  <c:v>40.200000000000003</c:v>
                </c:pt>
                <c:pt idx="92">
                  <c:v>40.1</c:v>
                </c:pt>
                <c:pt idx="93">
                  <c:v>40.200000000000003</c:v>
                </c:pt>
                <c:pt idx="94">
                  <c:v>40</c:v>
                </c:pt>
                <c:pt idx="95">
                  <c:v>40.799999999999997</c:v>
                </c:pt>
                <c:pt idx="96">
                  <c:v>40.6</c:v>
                </c:pt>
                <c:pt idx="97">
                  <c:v>40</c:v>
                </c:pt>
                <c:pt idx="98">
                  <c:v>40.6</c:v>
                </c:pt>
                <c:pt idx="99">
                  <c:v>40.200000000000003</c:v>
                </c:pt>
                <c:pt idx="100">
                  <c:v>39.9</c:v>
                </c:pt>
                <c:pt idx="101">
                  <c:v>39.9</c:v>
                </c:pt>
                <c:pt idx="102">
                  <c:v>39.4</c:v>
                </c:pt>
                <c:pt idx="103">
                  <c:v>39.700000000000003</c:v>
                </c:pt>
                <c:pt idx="104">
                  <c:v>40.200000000000003</c:v>
                </c:pt>
                <c:pt idx="105">
                  <c:v>41.9</c:v>
                </c:pt>
                <c:pt idx="106">
                  <c:v>39.799999999999997</c:v>
                </c:pt>
                <c:pt idx="107">
                  <c:v>40.799999999999997</c:v>
                </c:pt>
                <c:pt idx="108">
                  <c:v>39.4</c:v>
                </c:pt>
                <c:pt idx="109">
                  <c:v>39.4</c:v>
                </c:pt>
                <c:pt idx="110">
                  <c:v>39</c:v>
                </c:pt>
                <c:pt idx="111">
                  <c:v>38.6</c:v>
                </c:pt>
                <c:pt idx="112">
                  <c:v>38.9</c:v>
                </c:pt>
                <c:pt idx="113">
                  <c:v>39.1</c:v>
                </c:pt>
                <c:pt idx="114">
                  <c:v>38.9</c:v>
                </c:pt>
                <c:pt idx="115">
                  <c:v>38.799999999999997</c:v>
                </c:pt>
                <c:pt idx="116">
                  <c:v>39</c:v>
                </c:pt>
                <c:pt idx="117">
                  <c:v>39.299999999999997</c:v>
                </c:pt>
                <c:pt idx="118">
                  <c:v>39.5</c:v>
                </c:pt>
                <c:pt idx="119">
                  <c:v>39.700000000000003</c:v>
                </c:pt>
                <c:pt idx="120">
                  <c:v>39.6</c:v>
                </c:pt>
              </c:numCache>
            </c:numRef>
          </c:yVal>
          <c:smooth val="0"/>
          <c:extLst>
            <c:ext xmlns:c16="http://schemas.microsoft.com/office/drawing/2014/chart" uri="{C3380CC4-5D6E-409C-BE32-E72D297353CC}">
              <c16:uniqueId val="{00000000-F8B6-4C22-8C68-3DAD83E043A1}"/>
            </c:ext>
          </c:extLst>
        </c:ser>
        <c:dLbls>
          <c:showLegendKey val="0"/>
          <c:showVal val="0"/>
          <c:showCatName val="0"/>
          <c:showSerName val="0"/>
          <c:showPercent val="0"/>
          <c:showBubbleSize val="0"/>
        </c:dLbls>
        <c:axId val="417774912"/>
        <c:axId val="417775568"/>
        <c:extLst>
          <c:ext xmlns:c15="http://schemas.microsoft.com/office/drawing/2012/chart" uri="{02D57815-91ED-43cb-92C2-25804820EDAC}">
            <c15:filteredScatterSeries>
              <c15:ser>
                <c:idx val="0"/>
                <c:order val="0"/>
                <c:tx>
                  <c:strRef>
                    <c:extLst>
                      <c:ext uri="{02D57815-91ED-43cb-92C2-25804820EDAC}">
                        <c15:formulaRef>
                          <c15:sqref>Sheet2!$B$1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Sheet2!$A$2:$A$122</c15:sqref>
                        </c15:formulaRef>
                      </c:ext>
                    </c:extLst>
                    <c:numCache>
                      <c:formatCode>General</c:formatCode>
                      <c:ptCount val="121"/>
                      <c:pt idx="0">
                        <c:v>1080</c:v>
                      </c:pt>
                      <c:pt idx="1">
                        <c:v>1081</c:v>
                      </c:pt>
                      <c:pt idx="2">
                        <c:v>1082</c:v>
                      </c:pt>
                      <c:pt idx="3">
                        <c:v>1083</c:v>
                      </c:pt>
                      <c:pt idx="4">
                        <c:v>1084</c:v>
                      </c:pt>
                      <c:pt idx="5">
                        <c:v>1085</c:v>
                      </c:pt>
                      <c:pt idx="6">
                        <c:v>1086</c:v>
                      </c:pt>
                      <c:pt idx="7">
                        <c:v>1087</c:v>
                      </c:pt>
                      <c:pt idx="8">
                        <c:v>1088</c:v>
                      </c:pt>
                      <c:pt idx="9">
                        <c:v>1089</c:v>
                      </c:pt>
                      <c:pt idx="10">
                        <c:v>1090</c:v>
                      </c:pt>
                      <c:pt idx="11">
                        <c:v>1091</c:v>
                      </c:pt>
                      <c:pt idx="12">
                        <c:v>1092</c:v>
                      </c:pt>
                      <c:pt idx="13">
                        <c:v>1093</c:v>
                      </c:pt>
                      <c:pt idx="14">
                        <c:v>1094</c:v>
                      </c:pt>
                      <c:pt idx="15">
                        <c:v>1095</c:v>
                      </c:pt>
                      <c:pt idx="16">
                        <c:v>1096</c:v>
                      </c:pt>
                      <c:pt idx="17">
                        <c:v>1097</c:v>
                      </c:pt>
                      <c:pt idx="18">
                        <c:v>1098</c:v>
                      </c:pt>
                      <c:pt idx="19">
                        <c:v>1099</c:v>
                      </c:pt>
                      <c:pt idx="20">
                        <c:v>1100</c:v>
                      </c:pt>
                      <c:pt idx="21">
                        <c:v>1101</c:v>
                      </c:pt>
                      <c:pt idx="22">
                        <c:v>1102</c:v>
                      </c:pt>
                      <c:pt idx="23">
                        <c:v>1103</c:v>
                      </c:pt>
                      <c:pt idx="24">
                        <c:v>1104</c:v>
                      </c:pt>
                      <c:pt idx="25">
                        <c:v>1105</c:v>
                      </c:pt>
                      <c:pt idx="26">
                        <c:v>1106</c:v>
                      </c:pt>
                      <c:pt idx="27">
                        <c:v>1107</c:v>
                      </c:pt>
                      <c:pt idx="28">
                        <c:v>1108</c:v>
                      </c:pt>
                      <c:pt idx="29">
                        <c:v>1109</c:v>
                      </c:pt>
                      <c:pt idx="30">
                        <c:v>1110</c:v>
                      </c:pt>
                      <c:pt idx="31">
                        <c:v>1111</c:v>
                      </c:pt>
                      <c:pt idx="32">
                        <c:v>1112</c:v>
                      </c:pt>
                      <c:pt idx="33">
                        <c:v>1113</c:v>
                      </c:pt>
                      <c:pt idx="34">
                        <c:v>1114</c:v>
                      </c:pt>
                      <c:pt idx="35">
                        <c:v>1115</c:v>
                      </c:pt>
                      <c:pt idx="36">
                        <c:v>1116</c:v>
                      </c:pt>
                      <c:pt idx="37">
                        <c:v>1117</c:v>
                      </c:pt>
                      <c:pt idx="38">
                        <c:v>1118</c:v>
                      </c:pt>
                      <c:pt idx="39">
                        <c:v>1119</c:v>
                      </c:pt>
                      <c:pt idx="40">
                        <c:v>1120</c:v>
                      </c:pt>
                      <c:pt idx="41">
                        <c:v>1121</c:v>
                      </c:pt>
                      <c:pt idx="42">
                        <c:v>1122</c:v>
                      </c:pt>
                      <c:pt idx="43">
                        <c:v>1123</c:v>
                      </c:pt>
                      <c:pt idx="44">
                        <c:v>1124</c:v>
                      </c:pt>
                      <c:pt idx="45">
                        <c:v>1125</c:v>
                      </c:pt>
                      <c:pt idx="46">
                        <c:v>1126</c:v>
                      </c:pt>
                      <c:pt idx="47">
                        <c:v>1127</c:v>
                      </c:pt>
                      <c:pt idx="48">
                        <c:v>1128</c:v>
                      </c:pt>
                      <c:pt idx="49">
                        <c:v>1129</c:v>
                      </c:pt>
                      <c:pt idx="50">
                        <c:v>1130</c:v>
                      </c:pt>
                      <c:pt idx="51">
                        <c:v>1131</c:v>
                      </c:pt>
                      <c:pt idx="52">
                        <c:v>1132</c:v>
                      </c:pt>
                      <c:pt idx="53">
                        <c:v>1133</c:v>
                      </c:pt>
                      <c:pt idx="54">
                        <c:v>1134</c:v>
                      </c:pt>
                      <c:pt idx="55">
                        <c:v>1135</c:v>
                      </c:pt>
                      <c:pt idx="56">
                        <c:v>1136</c:v>
                      </c:pt>
                      <c:pt idx="57">
                        <c:v>1137</c:v>
                      </c:pt>
                      <c:pt idx="58">
                        <c:v>1138</c:v>
                      </c:pt>
                      <c:pt idx="59">
                        <c:v>1139</c:v>
                      </c:pt>
                      <c:pt idx="60">
                        <c:v>1140</c:v>
                      </c:pt>
                      <c:pt idx="61">
                        <c:v>1141</c:v>
                      </c:pt>
                      <c:pt idx="62">
                        <c:v>1142</c:v>
                      </c:pt>
                      <c:pt idx="63">
                        <c:v>1143</c:v>
                      </c:pt>
                      <c:pt idx="64">
                        <c:v>1144</c:v>
                      </c:pt>
                      <c:pt idx="65">
                        <c:v>1145</c:v>
                      </c:pt>
                      <c:pt idx="66">
                        <c:v>1146</c:v>
                      </c:pt>
                      <c:pt idx="67">
                        <c:v>1147</c:v>
                      </c:pt>
                      <c:pt idx="68">
                        <c:v>1148</c:v>
                      </c:pt>
                      <c:pt idx="69">
                        <c:v>1149</c:v>
                      </c:pt>
                      <c:pt idx="70">
                        <c:v>1150</c:v>
                      </c:pt>
                      <c:pt idx="71">
                        <c:v>1151</c:v>
                      </c:pt>
                      <c:pt idx="72">
                        <c:v>1152</c:v>
                      </c:pt>
                      <c:pt idx="73">
                        <c:v>1153</c:v>
                      </c:pt>
                      <c:pt idx="74">
                        <c:v>1154</c:v>
                      </c:pt>
                      <c:pt idx="75">
                        <c:v>1155</c:v>
                      </c:pt>
                      <c:pt idx="76">
                        <c:v>1156</c:v>
                      </c:pt>
                      <c:pt idx="77">
                        <c:v>1157</c:v>
                      </c:pt>
                      <c:pt idx="78">
                        <c:v>1158</c:v>
                      </c:pt>
                      <c:pt idx="79">
                        <c:v>1159</c:v>
                      </c:pt>
                      <c:pt idx="80">
                        <c:v>1160</c:v>
                      </c:pt>
                      <c:pt idx="81">
                        <c:v>1161</c:v>
                      </c:pt>
                      <c:pt idx="82">
                        <c:v>1162</c:v>
                      </c:pt>
                      <c:pt idx="83">
                        <c:v>1163</c:v>
                      </c:pt>
                      <c:pt idx="84">
                        <c:v>1164</c:v>
                      </c:pt>
                      <c:pt idx="85">
                        <c:v>1165</c:v>
                      </c:pt>
                      <c:pt idx="86">
                        <c:v>1166</c:v>
                      </c:pt>
                      <c:pt idx="87">
                        <c:v>1167</c:v>
                      </c:pt>
                      <c:pt idx="88">
                        <c:v>1168</c:v>
                      </c:pt>
                      <c:pt idx="89">
                        <c:v>1169</c:v>
                      </c:pt>
                      <c:pt idx="90">
                        <c:v>1170</c:v>
                      </c:pt>
                      <c:pt idx="91">
                        <c:v>1171</c:v>
                      </c:pt>
                      <c:pt idx="92">
                        <c:v>1172</c:v>
                      </c:pt>
                      <c:pt idx="93">
                        <c:v>1173</c:v>
                      </c:pt>
                      <c:pt idx="94">
                        <c:v>1174</c:v>
                      </c:pt>
                      <c:pt idx="95">
                        <c:v>1175</c:v>
                      </c:pt>
                      <c:pt idx="96">
                        <c:v>1176</c:v>
                      </c:pt>
                      <c:pt idx="97">
                        <c:v>1177</c:v>
                      </c:pt>
                      <c:pt idx="98">
                        <c:v>1178</c:v>
                      </c:pt>
                      <c:pt idx="99">
                        <c:v>1179</c:v>
                      </c:pt>
                      <c:pt idx="100">
                        <c:v>1180</c:v>
                      </c:pt>
                      <c:pt idx="101">
                        <c:v>1181</c:v>
                      </c:pt>
                      <c:pt idx="102">
                        <c:v>1182</c:v>
                      </c:pt>
                      <c:pt idx="103">
                        <c:v>1183</c:v>
                      </c:pt>
                      <c:pt idx="104">
                        <c:v>1184</c:v>
                      </c:pt>
                      <c:pt idx="105">
                        <c:v>1185</c:v>
                      </c:pt>
                      <c:pt idx="106">
                        <c:v>1186</c:v>
                      </c:pt>
                      <c:pt idx="107">
                        <c:v>1187</c:v>
                      </c:pt>
                      <c:pt idx="108">
                        <c:v>1188</c:v>
                      </c:pt>
                      <c:pt idx="109">
                        <c:v>1189</c:v>
                      </c:pt>
                      <c:pt idx="110">
                        <c:v>1190</c:v>
                      </c:pt>
                      <c:pt idx="111">
                        <c:v>1191</c:v>
                      </c:pt>
                      <c:pt idx="112">
                        <c:v>1192</c:v>
                      </c:pt>
                      <c:pt idx="113">
                        <c:v>1193</c:v>
                      </c:pt>
                      <c:pt idx="114">
                        <c:v>1194</c:v>
                      </c:pt>
                      <c:pt idx="115">
                        <c:v>1195</c:v>
                      </c:pt>
                      <c:pt idx="116">
                        <c:v>1196</c:v>
                      </c:pt>
                      <c:pt idx="117">
                        <c:v>1197</c:v>
                      </c:pt>
                      <c:pt idx="118">
                        <c:v>1198</c:v>
                      </c:pt>
                      <c:pt idx="119">
                        <c:v>1199</c:v>
                      </c:pt>
                      <c:pt idx="120">
                        <c:v>1200</c:v>
                      </c:pt>
                    </c:numCache>
                  </c:numRef>
                </c:xVal>
                <c:yVal>
                  <c:numRef>
                    <c:extLst>
                      <c:ext uri="{02D57815-91ED-43cb-92C2-25804820EDAC}">
                        <c15:formulaRef>
                          <c15:sqref>Sheet2!$B$2:$B$122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F8B6-4C22-8C68-3DAD83E043A1}"/>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Sheet2!$C$1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Sheet2!$A$2:$A$122</c15:sqref>
                        </c15:formulaRef>
                      </c:ext>
                    </c:extLst>
                    <c:numCache>
                      <c:formatCode>General</c:formatCode>
                      <c:ptCount val="121"/>
                      <c:pt idx="0">
                        <c:v>1080</c:v>
                      </c:pt>
                      <c:pt idx="1">
                        <c:v>1081</c:v>
                      </c:pt>
                      <c:pt idx="2">
                        <c:v>1082</c:v>
                      </c:pt>
                      <c:pt idx="3">
                        <c:v>1083</c:v>
                      </c:pt>
                      <c:pt idx="4">
                        <c:v>1084</c:v>
                      </c:pt>
                      <c:pt idx="5">
                        <c:v>1085</c:v>
                      </c:pt>
                      <c:pt idx="6">
                        <c:v>1086</c:v>
                      </c:pt>
                      <c:pt idx="7">
                        <c:v>1087</c:v>
                      </c:pt>
                      <c:pt idx="8">
                        <c:v>1088</c:v>
                      </c:pt>
                      <c:pt idx="9">
                        <c:v>1089</c:v>
                      </c:pt>
                      <c:pt idx="10">
                        <c:v>1090</c:v>
                      </c:pt>
                      <c:pt idx="11">
                        <c:v>1091</c:v>
                      </c:pt>
                      <c:pt idx="12">
                        <c:v>1092</c:v>
                      </c:pt>
                      <c:pt idx="13">
                        <c:v>1093</c:v>
                      </c:pt>
                      <c:pt idx="14">
                        <c:v>1094</c:v>
                      </c:pt>
                      <c:pt idx="15">
                        <c:v>1095</c:v>
                      </c:pt>
                      <c:pt idx="16">
                        <c:v>1096</c:v>
                      </c:pt>
                      <c:pt idx="17">
                        <c:v>1097</c:v>
                      </c:pt>
                      <c:pt idx="18">
                        <c:v>1098</c:v>
                      </c:pt>
                      <c:pt idx="19">
                        <c:v>1099</c:v>
                      </c:pt>
                      <c:pt idx="20">
                        <c:v>1100</c:v>
                      </c:pt>
                      <c:pt idx="21">
                        <c:v>1101</c:v>
                      </c:pt>
                      <c:pt idx="22">
                        <c:v>1102</c:v>
                      </c:pt>
                      <c:pt idx="23">
                        <c:v>1103</c:v>
                      </c:pt>
                      <c:pt idx="24">
                        <c:v>1104</c:v>
                      </c:pt>
                      <c:pt idx="25">
                        <c:v>1105</c:v>
                      </c:pt>
                      <c:pt idx="26">
                        <c:v>1106</c:v>
                      </c:pt>
                      <c:pt idx="27">
                        <c:v>1107</c:v>
                      </c:pt>
                      <c:pt idx="28">
                        <c:v>1108</c:v>
                      </c:pt>
                      <c:pt idx="29">
                        <c:v>1109</c:v>
                      </c:pt>
                      <c:pt idx="30">
                        <c:v>1110</c:v>
                      </c:pt>
                      <c:pt idx="31">
                        <c:v>1111</c:v>
                      </c:pt>
                      <c:pt idx="32">
                        <c:v>1112</c:v>
                      </c:pt>
                      <c:pt idx="33">
                        <c:v>1113</c:v>
                      </c:pt>
                      <c:pt idx="34">
                        <c:v>1114</c:v>
                      </c:pt>
                      <c:pt idx="35">
                        <c:v>1115</c:v>
                      </c:pt>
                      <c:pt idx="36">
                        <c:v>1116</c:v>
                      </c:pt>
                      <c:pt idx="37">
                        <c:v>1117</c:v>
                      </c:pt>
                      <c:pt idx="38">
                        <c:v>1118</c:v>
                      </c:pt>
                      <c:pt idx="39">
                        <c:v>1119</c:v>
                      </c:pt>
                      <c:pt idx="40">
                        <c:v>1120</c:v>
                      </c:pt>
                      <c:pt idx="41">
                        <c:v>1121</c:v>
                      </c:pt>
                      <c:pt idx="42">
                        <c:v>1122</c:v>
                      </c:pt>
                      <c:pt idx="43">
                        <c:v>1123</c:v>
                      </c:pt>
                      <c:pt idx="44">
                        <c:v>1124</c:v>
                      </c:pt>
                      <c:pt idx="45">
                        <c:v>1125</c:v>
                      </c:pt>
                      <c:pt idx="46">
                        <c:v>1126</c:v>
                      </c:pt>
                      <c:pt idx="47">
                        <c:v>1127</c:v>
                      </c:pt>
                      <c:pt idx="48">
                        <c:v>1128</c:v>
                      </c:pt>
                      <c:pt idx="49">
                        <c:v>1129</c:v>
                      </c:pt>
                      <c:pt idx="50">
                        <c:v>1130</c:v>
                      </c:pt>
                      <c:pt idx="51">
                        <c:v>1131</c:v>
                      </c:pt>
                      <c:pt idx="52">
                        <c:v>1132</c:v>
                      </c:pt>
                      <c:pt idx="53">
                        <c:v>1133</c:v>
                      </c:pt>
                      <c:pt idx="54">
                        <c:v>1134</c:v>
                      </c:pt>
                      <c:pt idx="55">
                        <c:v>1135</c:v>
                      </c:pt>
                      <c:pt idx="56">
                        <c:v>1136</c:v>
                      </c:pt>
                      <c:pt idx="57">
                        <c:v>1137</c:v>
                      </c:pt>
                      <c:pt idx="58">
                        <c:v>1138</c:v>
                      </c:pt>
                      <c:pt idx="59">
                        <c:v>1139</c:v>
                      </c:pt>
                      <c:pt idx="60">
                        <c:v>1140</c:v>
                      </c:pt>
                      <c:pt idx="61">
                        <c:v>1141</c:v>
                      </c:pt>
                      <c:pt idx="62">
                        <c:v>1142</c:v>
                      </c:pt>
                      <c:pt idx="63">
                        <c:v>1143</c:v>
                      </c:pt>
                      <c:pt idx="64">
                        <c:v>1144</c:v>
                      </c:pt>
                      <c:pt idx="65">
                        <c:v>1145</c:v>
                      </c:pt>
                      <c:pt idx="66">
                        <c:v>1146</c:v>
                      </c:pt>
                      <c:pt idx="67">
                        <c:v>1147</c:v>
                      </c:pt>
                      <c:pt idx="68">
                        <c:v>1148</c:v>
                      </c:pt>
                      <c:pt idx="69">
                        <c:v>1149</c:v>
                      </c:pt>
                      <c:pt idx="70">
                        <c:v>1150</c:v>
                      </c:pt>
                      <c:pt idx="71">
                        <c:v>1151</c:v>
                      </c:pt>
                      <c:pt idx="72">
                        <c:v>1152</c:v>
                      </c:pt>
                      <c:pt idx="73">
                        <c:v>1153</c:v>
                      </c:pt>
                      <c:pt idx="74">
                        <c:v>1154</c:v>
                      </c:pt>
                      <c:pt idx="75">
                        <c:v>1155</c:v>
                      </c:pt>
                      <c:pt idx="76">
                        <c:v>1156</c:v>
                      </c:pt>
                      <c:pt idx="77">
                        <c:v>1157</c:v>
                      </c:pt>
                      <c:pt idx="78">
                        <c:v>1158</c:v>
                      </c:pt>
                      <c:pt idx="79">
                        <c:v>1159</c:v>
                      </c:pt>
                      <c:pt idx="80">
                        <c:v>1160</c:v>
                      </c:pt>
                      <c:pt idx="81">
                        <c:v>1161</c:v>
                      </c:pt>
                      <c:pt idx="82">
                        <c:v>1162</c:v>
                      </c:pt>
                      <c:pt idx="83">
                        <c:v>1163</c:v>
                      </c:pt>
                      <c:pt idx="84">
                        <c:v>1164</c:v>
                      </c:pt>
                      <c:pt idx="85">
                        <c:v>1165</c:v>
                      </c:pt>
                      <c:pt idx="86">
                        <c:v>1166</c:v>
                      </c:pt>
                      <c:pt idx="87">
                        <c:v>1167</c:v>
                      </c:pt>
                      <c:pt idx="88">
                        <c:v>1168</c:v>
                      </c:pt>
                      <c:pt idx="89">
                        <c:v>1169</c:v>
                      </c:pt>
                      <c:pt idx="90">
                        <c:v>1170</c:v>
                      </c:pt>
                      <c:pt idx="91">
                        <c:v>1171</c:v>
                      </c:pt>
                      <c:pt idx="92">
                        <c:v>1172</c:v>
                      </c:pt>
                      <c:pt idx="93">
                        <c:v>1173</c:v>
                      </c:pt>
                      <c:pt idx="94">
                        <c:v>1174</c:v>
                      </c:pt>
                      <c:pt idx="95">
                        <c:v>1175</c:v>
                      </c:pt>
                      <c:pt idx="96">
                        <c:v>1176</c:v>
                      </c:pt>
                      <c:pt idx="97">
                        <c:v>1177</c:v>
                      </c:pt>
                      <c:pt idx="98">
                        <c:v>1178</c:v>
                      </c:pt>
                      <c:pt idx="99">
                        <c:v>1179</c:v>
                      </c:pt>
                      <c:pt idx="100">
                        <c:v>1180</c:v>
                      </c:pt>
                      <c:pt idx="101">
                        <c:v>1181</c:v>
                      </c:pt>
                      <c:pt idx="102">
                        <c:v>1182</c:v>
                      </c:pt>
                      <c:pt idx="103">
                        <c:v>1183</c:v>
                      </c:pt>
                      <c:pt idx="104">
                        <c:v>1184</c:v>
                      </c:pt>
                      <c:pt idx="105">
                        <c:v>1185</c:v>
                      </c:pt>
                      <c:pt idx="106">
                        <c:v>1186</c:v>
                      </c:pt>
                      <c:pt idx="107">
                        <c:v>1187</c:v>
                      </c:pt>
                      <c:pt idx="108">
                        <c:v>1188</c:v>
                      </c:pt>
                      <c:pt idx="109">
                        <c:v>1189</c:v>
                      </c:pt>
                      <c:pt idx="110">
                        <c:v>1190</c:v>
                      </c:pt>
                      <c:pt idx="111">
                        <c:v>1191</c:v>
                      </c:pt>
                      <c:pt idx="112">
                        <c:v>1192</c:v>
                      </c:pt>
                      <c:pt idx="113">
                        <c:v>1193</c:v>
                      </c:pt>
                      <c:pt idx="114">
                        <c:v>1194</c:v>
                      </c:pt>
                      <c:pt idx="115">
                        <c:v>1195</c:v>
                      </c:pt>
                      <c:pt idx="116">
                        <c:v>1196</c:v>
                      </c:pt>
                      <c:pt idx="117">
                        <c:v>1197</c:v>
                      </c:pt>
                      <c:pt idx="118">
                        <c:v>1198</c:v>
                      </c:pt>
                      <c:pt idx="119">
                        <c:v>1199</c:v>
                      </c:pt>
                      <c:pt idx="120">
                        <c:v>1200</c:v>
                      </c:pt>
                    </c:numCache>
                  </c:numRef>
                </c:xVal>
                <c:yVal>
                  <c:numRef>
                    <c:extLst xmlns:c15="http://schemas.microsoft.com/office/drawing/2012/chart">
                      <c:ext xmlns:c15="http://schemas.microsoft.com/office/drawing/2012/chart" uri="{02D57815-91ED-43cb-92C2-25804820EDAC}">
                        <c15:formulaRef>
                          <c15:sqref>Sheet2!$C$2:$C$122</c15:sqref>
                        </c15:formulaRef>
                      </c:ext>
                    </c:extLst>
                    <c:numCache>
                      <c:formatCode>General</c:formatCode>
                      <c:ptCount val="121"/>
                      <c:pt idx="0">
                        <c:v>39.4</c:v>
                      </c:pt>
                      <c:pt idx="1">
                        <c:v>39.5</c:v>
                      </c:pt>
                      <c:pt idx="2">
                        <c:v>39.4</c:v>
                      </c:pt>
                      <c:pt idx="3">
                        <c:v>39.700000000000003</c:v>
                      </c:pt>
                      <c:pt idx="4">
                        <c:v>41.2</c:v>
                      </c:pt>
                      <c:pt idx="5">
                        <c:v>40.799999999999997</c:v>
                      </c:pt>
                      <c:pt idx="6">
                        <c:v>41.5</c:v>
                      </c:pt>
                      <c:pt idx="7">
                        <c:v>42.2</c:v>
                      </c:pt>
                      <c:pt idx="8">
                        <c:v>41.4</c:v>
                      </c:pt>
                      <c:pt idx="9">
                        <c:v>41.6</c:v>
                      </c:pt>
                      <c:pt idx="10">
                        <c:v>40.1</c:v>
                      </c:pt>
                      <c:pt idx="11">
                        <c:v>40.6</c:v>
                      </c:pt>
                      <c:pt idx="12">
                        <c:v>41.4</c:v>
                      </c:pt>
                      <c:pt idx="13">
                        <c:v>41.6</c:v>
                      </c:pt>
                      <c:pt idx="14">
                        <c:v>41.1</c:v>
                      </c:pt>
                      <c:pt idx="15">
                        <c:v>41.3</c:v>
                      </c:pt>
                      <c:pt idx="16">
                        <c:v>42.2</c:v>
                      </c:pt>
                      <c:pt idx="17">
                        <c:v>40</c:v>
                      </c:pt>
                      <c:pt idx="18">
                        <c:v>40.5</c:v>
                      </c:pt>
                      <c:pt idx="19">
                        <c:v>40.700000000000003</c:v>
                      </c:pt>
                      <c:pt idx="20">
                        <c:v>41.2</c:v>
                      </c:pt>
                      <c:pt idx="21">
                        <c:v>40.1</c:v>
                      </c:pt>
                      <c:pt idx="22">
                        <c:v>39.799999999999997</c:v>
                      </c:pt>
                      <c:pt idx="23">
                        <c:v>39.5</c:v>
                      </c:pt>
                      <c:pt idx="24">
                        <c:v>39.200000000000003</c:v>
                      </c:pt>
                      <c:pt idx="25">
                        <c:v>38.700000000000003</c:v>
                      </c:pt>
                      <c:pt idx="26">
                        <c:v>39.5</c:v>
                      </c:pt>
                      <c:pt idx="27">
                        <c:v>39.9</c:v>
                      </c:pt>
                      <c:pt idx="28">
                        <c:v>39.9</c:v>
                      </c:pt>
                      <c:pt idx="29">
                        <c:v>40.299999999999997</c:v>
                      </c:pt>
                      <c:pt idx="30">
                        <c:v>39.9</c:v>
                      </c:pt>
                      <c:pt idx="31">
                        <c:v>40.200000000000003</c:v>
                      </c:pt>
                      <c:pt idx="32">
                        <c:v>39.799999999999997</c:v>
                      </c:pt>
                      <c:pt idx="33">
                        <c:v>40</c:v>
                      </c:pt>
                      <c:pt idx="34">
                        <c:v>39.200000000000003</c:v>
                      </c:pt>
                      <c:pt idx="35">
                        <c:v>39.299999999999997</c:v>
                      </c:pt>
                      <c:pt idx="36">
                        <c:v>39.9</c:v>
                      </c:pt>
                      <c:pt idx="37">
                        <c:v>39.299999999999997</c:v>
                      </c:pt>
                      <c:pt idx="38">
                        <c:v>39.700000000000003</c:v>
                      </c:pt>
                      <c:pt idx="39">
                        <c:v>42.3</c:v>
                      </c:pt>
                      <c:pt idx="40">
                        <c:v>43</c:v>
                      </c:pt>
                      <c:pt idx="41">
                        <c:v>42.8</c:v>
                      </c:pt>
                      <c:pt idx="42">
                        <c:v>40.9</c:v>
                      </c:pt>
                      <c:pt idx="43">
                        <c:v>40.799999999999997</c:v>
                      </c:pt>
                      <c:pt idx="44">
                        <c:v>40.6</c:v>
                      </c:pt>
                      <c:pt idx="45">
                        <c:v>40.299999999999997</c:v>
                      </c:pt>
                      <c:pt idx="46">
                        <c:v>40.4</c:v>
                      </c:pt>
                      <c:pt idx="47">
                        <c:v>39.4</c:v>
                      </c:pt>
                      <c:pt idx="48">
                        <c:v>39.4</c:v>
                      </c:pt>
                      <c:pt idx="49">
                        <c:v>39</c:v>
                      </c:pt>
                      <c:pt idx="50">
                        <c:v>38.200000000000003</c:v>
                      </c:pt>
                      <c:pt idx="51">
                        <c:v>38.6</c:v>
                      </c:pt>
                      <c:pt idx="52">
                        <c:v>38.6</c:v>
                      </c:pt>
                      <c:pt idx="53">
                        <c:v>38.9</c:v>
                      </c:pt>
                      <c:pt idx="54">
                        <c:v>39.1</c:v>
                      </c:pt>
                      <c:pt idx="55">
                        <c:v>39.1</c:v>
                      </c:pt>
                      <c:pt idx="56">
                        <c:v>39.5</c:v>
                      </c:pt>
                      <c:pt idx="57">
                        <c:v>39.1</c:v>
                      </c:pt>
                      <c:pt idx="58">
                        <c:v>38.9</c:v>
                      </c:pt>
                      <c:pt idx="59">
                        <c:v>38.6</c:v>
                      </c:pt>
                      <c:pt idx="60">
                        <c:v>39.1</c:v>
                      </c:pt>
                      <c:pt idx="61">
                        <c:v>39.9</c:v>
                      </c:pt>
                      <c:pt idx="62">
                        <c:v>40.1</c:v>
                      </c:pt>
                      <c:pt idx="63">
                        <c:v>39.9</c:v>
                      </c:pt>
                      <c:pt idx="64">
                        <c:v>39.9</c:v>
                      </c:pt>
                      <c:pt idx="65">
                        <c:v>39.799999999999997</c:v>
                      </c:pt>
                      <c:pt idx="66">
                        <c:v>39.299999999999997</c:v>
                      </c:pt>
                      <c:pt idx="67">
                        <c:v>38.799999999999997</c:v>
                      </c:pt>
                      <c:pt idx="68">
                        <c:v>39.299999999999997</c:v>
                      </c:pt>
                      <c:pt idx="69">
                        <c:v>39.1</c:v>
                      </c:pt>
                      <c:pt idx="70">
                        <c:v>38.700000000000003</c:v>
                      </c:pt>
                      <c:pt idx="71">
                        <c:v>38.799999999999997</c:v>
                      </c:pt>
                      <c:pt idx="72">
                        <c:v>38.1</c:v>
                      </c:pt>
                      <c:pt idx="73">
                        <c:v>38.1</c:v>
                      </c:pt>
                      <c:pt idx="74">
                        <c:v>37.9</c:v>
                      </c:pt>
                      <c:pt idx="75">
                        <c:v>37.700000000000003</c:v>
                      </c:pt>
                      <c:pt idx="76">
                        <c:v>37.799999999999997</c:v>
                      </c:pt>
                      <c:pt idx="77">
                        <c:v>38</c:v>
                      </c:pt>
                      <c:pt idx="78">
                        <c:v>38.700000000000003</c:v>
                      </c:pt>
                      <c:pt idx="79">
                        <c:v>38.4</c:v>
                      </c:pt>
                      <c:pt idx="80">
                        <c:v>38</c:v>
                      </c:pt>
                      <c:pt idx="81">
                        <c:v>38.200000000000003</c:v>
                      </c:pt>
                      <c:pt idx="82">
                        <c:v>38.6</c:v>
                      </c:pt>
                      <c:pt idx="83">
                        <c:v>39.9</c:v>
                      </c:pt>
                      <c:pt idx="84">
                        <c:v>39.1</c:v>
                      </c:pt>
                      <c:pt idx="85">
                        <c:v>39.1</c:v>
                      </c:pt>
                      <c:pt idx="86">
                        <c:v>40.1</c:v>
                      </c:pt>
                      <c:pt idx="87">
                        <c:v>40.200000000000003</c:v>
                      </c:pt>
                      <c:pt idx="88">
                        <c:v>39.6</c:v>
                      </c:pt>
                      <c:pt idx="89">
                        <c:v>39.6</c:v>
                      </c:pt>
                      <c:pt idx="90">
                        <c:v>40.1</c:v>
                      </c:pt>
                      <c:pt idx="91">
                        <c:v>39.700000000000003</c:v>
                      </c:pt>
                      <c:pt idx="92">
                        <c:v>39.9</c:v>
                      </c:pt>
                      <c:pt idx="93">
                        <c:v>39.799999999999997</c:v>
                      </c:pt>
                      <c:pt idx="94">
                        <c:v>39.6</c:v>
                      </c:pt>
                      <c:pt idx="95">
                        <c:v>40.200000000000003</c:v>
                      </c:pt>
                      <c:pt idx="96">
                        <c:v>39.700000000000003</c:v>
                      </c:pt>
                      <c:pt idx="97">
                        <c:v>39.5</c:v>
                      </c:pt>
                      <c:pt idx="98">
                        <c:v>40</c:v>
                      </c:pt>
                      <c:pt idx="99">
                        <c:v>39.6</c:v>
                      </c:pt>
                      <c:pt idx="100">
                        <c:v>39.9</c:v>
                      </c:pt>
                      <c:pt idx="101">
                        <c:v>39.1</c:v>
                      </c:pt>
                      <c:pt idx="102">
                        <c:v>39.1</c:v>
                      </c:pt>
                      <c:pt idx="103">
                        <c:v>39.6</c:v>
                      </c:pt>
                      <c:pt idx="104">
                        <c:v>39.799999999999997</c:v>
                      </c:pt>
                      <c:pt idx="105">
                        <c:v>39.799999999999997</c:v>
                      </c:pt>
                      <c:pt idx="106">
                        <c:v>39.6</c:v>
                      </c:pt>
                      <c:pt idx="107">
                        <c:v>38.6</c:v>
                      </c:pt>
                      <c:pt idx="108">
                        <c:v>38.799999999999997</c:v>
                      </c:pt>
                      <c:pt idx="109">
                        <c:v>38.299999999999997</c:v>
                      </c:pt>
                      <c:pt idx="110">
                        <c:v>38.6</c:v>
                      </c:pt>
                      <c:pt idx="111">
                        <c:v>38.6</c:v>
                      </c:pt>
                      <c:pt idx="112">
                        <c:v>38.799999999999997</c:v>
                      </c:pt>
                      <c:pt idx="113">
                        <c:v>38.6</c:v>
                      </c:pt>
                      <c:pt idx="114">
                        <c:v>38.700000000000003</c:v>
                      </c:pt>
                      <c:pt idx="115">
                        <c:v>38.5</c:v>
                      </c:pt>
                      <c:pt idx="116">
                        <c:v>38.700000000000003</c:v>
                      </c:pt>
                      <c:pt idx="117">
                        <c:v>38.5</c:v>
                      </c:pt>
                      <c:pt idx="118">
                        <c:v>39.4</c:v>
                      </c:pt>
                      <c:pt idx="119">
                        <c:v>39.4</c:v>
                      </c:pt>
                      <c:pt idx="120">
                        <c:v>39</c:v>
                      </c:pt>
                    </c:numCache>
                  </c:numRef>
                </c:yVal>
                <c:smooth val="0"/>
                <c:extLst xmlns:c15="http://schemas.microsoft.com/office/drawing/2012/chart">
                  <c:ext xmlns:c16="http://schemas.microsoft.com/office/drawing/2014/chart" uri="{C3380CC4-5D6E-409C-BE32-E72D297353CC}">
                    <c16:uniqueId val="{00000002-F8B6-4C22-8C68-3DAD83E043A1}"/>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Sheet2!$D$1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Sheet2!$A$2:$A$122</c15:sqref>
                        </c15:formulaRef>
                      </c:ext>
                    </c:extLst>
                    <c:numCache>
                      <c:formatCode>General</c:formatCode>
                      <c:ptCount val="121"/>
                      <c:pt idx="0">
                        <c:v>1080</c:v>
                      </c:pt>
                      <c:pt idx="1">
                        <c:v>1081</c:v>
                      </c:pt>
                      <c:pt idx="2">
                        <c:v>1082</c:v>
                      </c:pt>
                      <c:pt idx="3">
                        <c:v>1083</c:v>
                      </c:pt>
                      <c:pt idx="4">
                        <c:v>1084</c:v>
                      </c:pt>
                      <c:pt idx="5">
                        <c:v>1085</c:v>
                      </c:pt>
                      <c:pt idx="6">
                        <c:v>1086</c:v>
                      </c:pt>
                      <c:pt idx="7">
                        <c:v>1087</c:v>
                      </c:pt>
                      <c:pt idx="8">
                        <c:v>1088</c:v>
                      </c:pt>
                      <c:pt idx="9">
                        <c:v>1089</c:v>
                      </c:pt>
                      <c:pt idx="10">
                        <c:v>1090</c:v>
                      </c:pt>
                      <c:pt idx="11">
                        <c:v>1091</c:v>
                      </c:pt>
                      <c:pt idx="12">
                        <c:v>1092</c:v>
                      </c:pt>
                      <c:pt idx="13">
                        <c:v>1093</c:v>
                      </c:pt>
                      <c:pt idx="14">
                        <c:v>1094</c:v>
                      </c:pt>
                      <c:pt idx="15">
                        <c:v>1095</c:v>
                      </c:pt>
                      <c:pt idx="16">
                        <c:v>1096</c:v>
                      </c:pt>
                      <c:pt idx="17">
                        <c:v>1097</c:v>
                      </c:pt>
                      <c:pt idx="18">
                        <c:v>1098</c:v>
                      </c:pt>
                      <c:pt idx="19">
                        <c:v>1099</c:v>
                      </c:pt>
                      <c:pt idx="20">
                        <c:v>1100</c:v>
                      </c:pt>
                      <c:pt idx="21">
                        <c:v>1101</c:v>
                      </c:pt>
                      <c:pt idx="22">
                        <c:v>1102</c:v>
                      </c:pt>
                      <c:pt idx="23">
                        <c:v>1103</c:v>
                      </c:pt>
                      <c:pt idx="24">
                        <c:v>1104</c:v>
                      </c:pt>
                      <c:pt idx="25">
                        <c:v>1105</c:v>
                      </c:pt>
                      <c:pt idx="26">
                        <c:v>1106</c:v>
                      </c:pt>
                      <c:pt idx="27">
                        <c:v>1107</c:v>
                      </c:pt>
                      <c:pt idx="28">
                        <c:v>1108</c:v>
                      </c:pt>
                      <c:pt idx="29">
                        <c:v>1109</c:v>
                      </c:pt>
                      <c:pt idx="30">
                        <c:v>1110</c:v>
                      </c:pt>
                      <c:pt idx="31">
                        <c:v>1111</c:v>
                      </c:pt>
                      <c:pt idx="32">
                        <c:v>1112</c:v>
                      </c:pt>
                      <c:pt idx="33">
                        <c:v>1113</c:v>
                      </c:pt>
                      <c:pt idx="34">
                        <c:v>1114</c:v>
                      </c:pt>
                      <c:pt idx="35">
                        <c:v>1115</c:v>
                      </c:pt>
                      <c:pt idx="36">
                        <c:v>1116</c:v>
                      </c:pt>
                      <c:pt idx="37">
                        <c:v>1117</c:v>
                      </c:pt>
                      <c:pt idx="38">
                        <c:v>1118</c:v>
                      </c:pt>
                      <c:pt idx="39">
                        <c:v>1119</c:v>
                      </c:pt>
                      <c:pt idx="40">
                        <c:v>1120</c:v>
                      </c:pt>
                      <c:pt idx="41">
                        <c:v>1121</c:v>
                      </c:pt>
                      <c:pt idx="42">
                        <c:v>1122</c:v>
                      </c:pt>
                      <c:pt idx="43">
                        <c:v>1123</c:v>
                      </c:pt>
                      <c:pt idx="44">
                        <c:v>1124</c:v>
                      </c:pt>
                      <c:pt idx="45">
                        <c:v>1125</c:v>
                      </c:pt>
                      <c:pt idx="46">
                        <c:v>1126</c:v>
                      </c:pt>
                      <c:pt idx="47">
                        <c:v>1127</c:v>
                      </c:pt>
                      <c:pt idx="48">
                        <c:v>1128</c:v>
                      </c:pt>
                      <c:pt idx="49">
                        <c:v>1129</c:v>
                      </c:pt>
                      <c:pt idx="50">
                        <c:v>1130</c:v>
                      </c:pt>
                      <c:pt idx="51">
                        <c:v>1131</c:v>
                      </c:pt>
                      <c:pt idx="52">
                        <c:v>1132</c:v>
                      </c:pt>
                      <c:pt idx="53">
                        <c:v>1133</c:v>
                      </c:pt>
                      <c:pt idx="54">
                        <c:v>1134</c:v>
                      </c:pt>
                      <c:pt idx="55">
                        <c:v>1135</c:v>
                      </c:pt>
                      <c:pt idx="56">
                        <c:v>1136</c:v>
                      </c:pt>
                      <c:pt idx="57">
                        <c:v>1137</c:v>
                      </c:pt>
                      <c:pt idx="58">
                        <c:v>1138</c:v>
                      </c:pt>
                      <c:pt idx="59">
                        <c:v>1139</c:v>
                      </c:pt>
                      <c:pt idx="60">
                        <c:v>1140</c:v>
                      </c:pt>
                      <c:pt idx="61">
                        <c:v>1141</c:v>
                      </c:pt>
                      <c:pt idx="62">
                        <c:v>1142</c:v>
                      </c:pt>
                      <c:pt idx="63">
                        <c:v>1143</c:v>
                      </c:pt>
                      <c:pt idx="64">
                        <c:v>1144</c:v>
                      </c:pt>
                      <c:pt idx="65">
                        <c:v>1145</c:v>
                      </c:pt>
                      <c:pt idx="66">
                        <c:v>1146</c:v>
                      </c:pt>
                      <c:pt idx="67">
                        <c:v>1147</c:v>
                      </c:pt>
                      <c:pt idx="68">
                        <c:v>1148</c:v>
                      </c:pt>
                      <c:pt idx="69">
                        <c:v>1149</c:v>
                      </c:pt>
                      <c:pt idx="70">
                        <c:v>1150</c:v>
                      </c:pt>
                      <c:pt idx="71">
                        <c:v>1151</c:v>
                      </c:pt>
                      <c:pt idx="72">
                        <c:v>1152</c:v>
                      </c:pt>
                      <c:pt idx="73">
                        <c:v>1153</c:v>
                      </c:pt>
                      <c:pt idx="74">
                        <c:v>1154</c:v>
                      </c:pt>
                      <c:pt idx="75">
                        <c:v>1155</c:v>
                      </c:pt>
                      <c:pt idx="76">
                        <c:v>1156</c:v>
                      </c:pt>
                      <c:pt idx="77">
                        <c:v>1157</c:v>
                      </c:pt>
                      <c:pt idx="78">
                        <c:v>1158</c:v>
                      </c:pt>
                      <c:pt idx="79">
                        <c:v>1159</c:v>
                      </c:pt>
                      <c:pt idx="80">
                        <c:v>1160</c:v>
                      </c:pt>
                      <c:pt idx="81">
                        <c:v>1161</c:v>
                      </c:pt>
                      <c:pt idx="82">
                        <c:v>1162</c:v>
                      </c:pt>
                      <c:pt idx="83">
                        <c:v>1163</c:v>
                      </c:pt>
                      <c:pt idx="84">
                        <c:v>1164</c:v>
                      </c:pt>
                      <c:pt idx="85">
                        <c:v>1165</c:v>
                      </c:pt>
                      <c:pt idx="86">
                        <c:v>1166</c:v>
                      </c:pt>
                      <c:pt idx="87">
                        <c:v>1167</c:v>
                      </c:pt>
                      <c:pt idx="88">
                        <c:v>1168</c:v>
                      </c:pt>
                      <c:pt idx="89">
                        <c:v>1169</c:v>
                      </c:pt>
                      <c:pt idx="90">
                        <c:v>1170</c:v>
                      </c:pt>
                      <c:pt idx="91">
                        <c:v>1171</c:v>
                      </c:pt>
                      <c:pt idx="92">
                        <c:v>1172</c:v>
                      </c:pt>
                      <c:pt idx="93">
                        <c:v>1173</c:v>
                      </c:pt>
                      <c:pt idx="94">
                        <c:v>1174</c:v>
                      </c:pt>
                      <c:pt idx="95">
                        <c:v>1175</c:v>
                      </c:pt>
                      <c:pt idx="96">
                        <c:v>1176</c:v>
                      </c:pt>
                      <c:pt idx="97">
                        <c:v>1177</c:v>
                      </c:pt>
                      <c:pt idx="98">
                        <c:v>1178</c:v>
                      </c:pt>
                      <c:pt idx="99">
                        <c:v>1179</c:v>
                      </c:pt>
                      <c:pt idx="100">
                        <c:v>1180</c:v>
                      </c:pt>
                      <c:pt idx="101">
                        <c:v>1181</c:v>
                      </c:pt>
                      <c:pt idx="102">
                        <c:v>1182</c:v>
                      </c:pt>
                      <c:pt idx="103">
                        <c:v>1183</c:v>
                      </c:pt>
                      <c:pt idx="104">
                        <c:v>1184</c:v>
                      </c:pt>
                      <c:pt idx="105">
                        <c:v>1185</c:v>
                      </c:pt>
                      <c:pt idx="106">
                        <c:v>1186</c:v>
                      </c:pt>
                      <c:pt idx="107">
                        <c:v>1187</c:v>
                      </c:pt>
                      <c:pt idx="108">
                        <c:v>1188</c:v>
                      </c:pt>
                      <c:pt idx="109">
                        <c:v>1189</c:v>
                      </c:pt>
                      <c:pt idx="110">
                        <c:v>1190</c:v>
                      </c:pt>
                      <c:pt idx="111">
                        <c:v>1191</c:v>
                      </c:pt>
                      <c:pt idx="112">
                        <c:v>1192</c:v>
                      </c:pt>
                      <c:pt idx="113">
                        <c:v>1193</c:v>
                      </c:pt>
                      <c:pt idx="114">
                        <c:v>1194</c:v>
                      </c:pt>
                      <c:pt idx="115">
                        <c:v>1195</c:v>
                      </c:pt>
                      <c:pt idx="116">
                        <c:v>1196</c:v>
                      </c:pt>
                      <c:pt idx="117">
                        <c:v>1197</c:v>
                      </c:pt>
                      <c:pt idx="118">
                        <c:v>1198</c:v>
                      </c:pt>
                      <c:pt idx="119">
                        <c:v>1199</c:v>
                      </c:pt>
                      <c:pt idx="120">
                        <c:v>1200</c:v>
                      </c:pt>
                    </c:numCache>
                  </c:numRef>
                </c:xVal>
                <c:yVal>
                  <c:numRef>
                    <c:extLst xmlns:c15="http://schemas.microsoft.com/office/drawing/2012/chart">
                      <c:ext xmlns:c15="http://schemas.microsoft.com/office/drawing/2012/chart" uri="{02D57815-91ED-43cb-92C2-25804820EDAC}">
                        <c15:formulaRef>
                          <c15:sqref>Sheet2!$D$2:$D$122</c15:sqref>
                        </c15:formulaRef>
                      </c:ext>
                    </c:extLst>
                    <c:numCache>
                      <c:formatCode>General</c:formatCode>
                      <c:ptCount val="121"/>
                      <c:pt idx="0">
                        <c:v>39.200000000000003</c:v>
                      </c:pt>
                      <c:pt idx="1">
                        <c:v>39.5</c:v>
                      </c:pt>
                      <c:pt idx="2">
                        <c:v>39.5</c:v>
                      </c:pt>
                      <c:pt idx="3">
                        <c:v>39.6</c:v>
                      </c:pt>
                      <c:pt idx="4">
                        <c:v>40.5</c:v>
                      </c:pt>
                      <c:pt idx="5">
                        <c:v>41.1</c:v>
                      </c:pt>
                      <c:pt idx="6">
                        <c:v>40.9</c:v>
                      </c:pt>
                      <c:pt idx="7">
                        <c:v>41.8</c:v>
                      </c:pt>
                      <c:pt idx="8">
                        <c:v>41.6</c:v>
                      </c:pt>
                      <c:pt idx="9">
                        <c:v>42.6</c:v>
                      </c:pt>
                      <c:pt idx="10">
                        <c:v>40.200000000000003</c:v>
                      </c:pt>
                      <c:pt idx="11">
                        <c:v>40.6</c:v>
                      </c:pt>
                      <c:pt idx="12">
                        <c:v>41.6</c:v>
                      </c:pt>
                      <c:pt idx="13">
                        <c:v>41.4</c:v>
                      </c:pt>
                      <c:pt idx="14">
                        <c:v>40.9</c:v>
                      </c:pt>
                      <c:pt idx="15">
                        <c:v>41.1</c:v>
                      </c:pt>
                      <c:pt idx="16">
                        <c:v>42.1</c:v>
                      </c:pt>
                      <c:pt idx="17">
                        <c:v>40.299999999999997</c:v>
                      </c:pt>
                      <c:pt idx="18">
                        <c:v>40.5</c:v>
                      </c:pt>
                      <c:pt idx="19">
                        <c:v>40.700000000000003</c:v>
                      </c:pt>
                      <c:pt idx="20">
                        <c:v>40.9</c:v>
                      </c:pt>
                      <c:pt idx="21">
                        <c:v>40.700000000000003</c:v>
                      </c:pt>
                      <c:pt idx="22">
                        <c:v>40</c:v>
                      </c:pt>
                      <c:pt idx="23">
                        <c:v>39.700000000000003</c:v>
                      </c:pt>
                      <c:pt idx="24">
                        <c:v>39.5</c:v>
                      </c:pt>
                      <c:pt idx="25">
                        <c:v>38.9</c:v>
                      </c:pt>
                      <c:pt idx="26">
                        <c:v>39.1</c:v>
                      </c:pt>
                      <c:pt idx="27">
                        <c:v>39.9</c:v>
                      </c:pt>
                      <c:pt idx="28">
                        <c:v>40</c:v>
                      </c:pt>
                      <c:pt idx="29">
                        <c:v>40.200000000000003</c:v>
                      </c:pt>
                      <c:pt idx="30">
                        <c:v>40.299999999999997</c:v>
                      </c:pt>
                      <c:pt idx="31">
                        <c:v>40</c:v>
                      </c:pt>
                      <c:pt idx="32">
                        <c:v>40.1</c:v>
                      </c:pt>
                      <c:pt idx="33">
                        <c:v>40.1</c:v>
                      </c:pt>
                      <c:pt idx="34">
                        <c:v>39.6</c:v>
                      </c:pt>
                      <c:pt idx="35">
                        <c:v>39.299999999999997</c:v>
                      </c:pt>
                      <c:pt idx="36">
                        <c:v>39.4</c:v>
                      </c:pt>
                      <c:pt idx="37">
                        <c:v>39.299999999999997</c:v>
                      </c:pt>
                      <c:pt idx="38">
                        <c:v>39.299999999999997</c:v>
                      </c:pt>
                      <c:pt idx="39">
                        <c:v>40.299999999999997</c:v>
                      </c:pt>
                      <c:pt idx="40">
                        <c:v>44.6</c:v>
                      </c:pt>
                      <c:pt idx="41">
                        <c:v>42.9</c:v>
                      </c:pt>
                      <c:pt idx="42">
                        <c:v>40.799999999999997</c:v>
                      </c:pt>
                      <c:pt idx="43">
                        <c:v>41.1</c:v>
                      </c:pt>
                      <c:pt idx="44">
                        <c:v>41.4</c:v>
                      </c:pt>
                      <c:pt idx="45">
                        <c:v>40.200000000000003</c:v>
                      </c:pt>
                      <c:pt idx="46">
                        <c:v>40.200000000000003</c:v>
                      </c:pt>
                      <c:pt idx="47">
                        <c:v>39.6</c:v>
                      </c:pt>
                      <c:pt idx="48">
                        <c:v>39.4</c:v>
                      </c:pt>
                      <c:pt idx="49">
                        <c:v>39.299999999999997</c:v>
                      </c:pt>
                      <c:pt idx="50">
                        <c:v>38.6</c:v>
                      </c:pt>
                      <c:pt idx="51">
                        <c:v>38.799999999999997</c:v>
                      </c:pt>
                      <c:pt idx="52">
                        <c:v>38.6</c:v>
                      </c:pt>
                      <c:pt idx="53">
                        <c:v>38.9</c:v>
                      </c:pt>
                      <c:pt idx="54">
                        <c:v>39.200000000000003</c:v>
                      </c:pt>
                      <c:pt idx="55">
                        <c:v>38.9</c:v>
                      </c:pt>
                      <c:pt idx="56">
                        <c:v>39.5</c:v>
                      </c:pt>
                      <c:pt idx="57">
                        <c:v>39.1</c:v>
                      </c:pt>
                      <c:pt idx="58">
                        <c:v>38.700000000000003</c:v>
                      </c:pt>
                      <c:pt idx="59">
                        <c:v>38.6</c:v>
                      </c:pt>
                      <c:pt idx="60">
                        <c:v>38.9</c:v>
                      </c:pt>
                      <c:pt idx="61">
                        <c:v>39.5</c:v>
                      </c:pt>
                      <c:pt idx="62">
                        <c:v>40</c:v>
                      </c:pt>
                      <c:pt idx="63">
                        <c:v>40</c:v>
                      </c:pt>
                      <c:pt idx="64">
                        <c:v>39.9</c:v>
                      </c:pt>
                      <c:pt idx="65">
                        <c:v>39.799999999999997</c:v>
                      </c:pt>
                      <c:pt idx="66">
                        <c:v>39.5</c:v>
                      </c:pt>
                      <c:pt idx="67">
                        <c:v>39.1</c:v>
                      </c:pt>
                      <c:pt idx="68">
                        <c:v>39.1</c:v>
                      </c:pt>
                      <c:pt idx="69">
                        <c:v>38.799999999999997</c:v>
                      </c:pt>
                      <c:pt idx="70">
                        <c:v>38.799999999999997</c:v>
                      </c:pt>
                      <c:pt idx="71">
                        <c:v>38.6</c:v>
                      </c:pt>
                      <c:pt idx="72">
                        <c:v>38.200000000000003</c:v>
                      </c:pt>
                      <c:pt idx="73">
                        <c:v>38.1</c:v>
                      </c:pt>
                      <c:pt idx="74">
                        <c:v>37.9</c:v>
                      </c:pt>
                      <c:pt idx="75">
                        <c:v>37.799999999999997</c:v>
                      </c:pt>
                      <c:pt idx="76">
                        <c:v>37.9</c:v>
                      </c:pt>
                      <c:pt idx="77">
                        <c:v>38.1</c:v>
                      </c:pt>
                      <c:pt idx="78">
                        <c:v>38.299999999999997</c:v>
                      </c:pt>
                      <c:pt idx="79">
                        <c:v>38.299999999999997</c:v>
                      </c:pt>
                      <c:pt idx="80">
                        <c:v>38.200000000000003</c:v>
                      </c:pt>
                      <c:pt idx="81">
                        <c:v>38.200000000000003</c:v>
                      </c:pt>
                      <c:pt idx="82">
                        <c:v>38.4</c:v>
                      </c:pt>
                      <c:pt idx="83">
                        <c:v>39.4</c:v>
                      </c:pt>
                      <c:pt idx="84">
                        <c:v>39.6</c:v>
                      </c:pt>
                      <c:pt idx="85">
                        <c:v>39.200000000000003</c:v>
                      </c:pt>
                      <c:pt idx="86">
                        <c:v>39.700000000000003</c:v>
                      </c:pt>
                      <c:pt idx="87">
                        <c:v>40</c:v>
                      </c:pt>
                      <c:pt idx="88">
                        <c:v>39.9</c:v>
                      </c:pt>
                      <c:pt idx="89">
                        <c:v>39.700000000000003</c:v>
                      </c:pt>
                      <c:pt idx="90">
                        <c:v>39.700000000000003</c:v>
                      </c:pt>
                      <c:pt idx="91">
                        <c:v>39.700000000000003</c:v>
                      </c:pt>
                      <c:pt idx="92">
                        <c:v>39.6</c:v>
                      </c:pt>
                      <c:pt idx="93">
                        <c:v>39.799999999999997</c:v>
                      </c:pt>
                      <c:pt idx="94">
                        <c:v>39.6</c:v>
                      </c:pt>
                      <c:pt idx="95">
                        <c:v>40</c:v>
                      </c:pt>
                      <c:pt idx="96">
                        <c:v>39.700000000000003</c:v>
                      </c:pt>
                      <c:pt idx="97">
                        <c:v>39.6</c:v>
                      </c:pt>
                      <c:pt idx="98">
                        <c:v>40.1</c:v>
                      </c:pt>
                      <c:pt idx="99">
                        <c:v>39.799999999999997</c:v>
                      </c:pt>
                      <c:pt idx="100">
                        <c:v>39.6</c:v>
                      </c:pt>
                      <c:pt idx="101">
                        <c:v>39.299999999999997</c:v>
                      </c:pt>
                      <c:pt idx="102">
                        <c:v>39.1</c:v>
                      </c:pt>
                      <c:pt idx="103">
                        <c:v>39.200000000000003</c:v>
                      </c:pt>
                      <c:pt idx="104">
                        <c:v>39.6</c:v>
                      </c:pt>
                      <c:pt idx="105">
                        <c:v>40.5</c:v>
                      </c:pt>
                      <c:pt idx="106">
                        <c:v>39.4</c:v>
                      </c:pt>
                      <c:pt idx="107">
                        <c:v>39.700000000000003</c:v>
                      </c:pt>
                      <c:pt idx="108">
                        <c:v>38.700000000000003</c:v>
                      </c:pt>
                      <c:pt idx="109">
                        <c:v>38.799999999999997</c:v>
                      </c:pt>
                      <c:pt idx="110">
                        <c:v>38.4</c:v>
                      </c:pt>
                      <c:pt idx="111">
                        <c:v>38.200000000000003</c:v>
                      </c:pt>
                      <c:pt idx="112">
                        <c:v>38.6</c:v>
                      </c:pt>
                      <c:pt idx="113">
                        <c:v>38.799999999999997</c:v>
                      </c:pt>
                      <c:pt idx="114">
                        <c:v>38.700000000000003</c:v>
                      </c:pt>
                      <c:pt idx="115">
                        <c:v>38.5</c:v>
                      </c:pt>
                      <c:pt idx="116">
                        <c:v>38.6</c:v>
                      </c:pt>
                      <c:pt idx="117">
                        <c:v>38.799999999999997</c:v>
                      </c:pt>
                      <c:pt idx="118">
                        <c:v>38.799999999999997</c:v>
                      </c:pt>
                      <c:pt idx="119">
                        <c:v>39.4</c:v>
                      </c:pt>
                      <c:pt idx="120">
                        <c:v>39.200000000000003</c:v>
                      </c:pt>
                    </c:numCache>
                  </c:numRef>
                </c:yVal>
                <c:smooth val="0"/>
                <c:extLst xmlns:c15="http://schemas.microsoft.com/office/drawing/2012/chart">
                  <c:ext xmlns:c16="http://schemas.microsoft.com/office/drawing/2014/chart" uri="{C3380CC4-5D6E-409C-BE32-E72D297353CC}">
                    <c16:uniqueId val="{00000003-F8B6-4C22-8C68-3DAD83E043A1}"/>
                  </c:ext>
                </c:extLst>
              </c15:ser>
            </c15:filteredScatterSeries>
          </c:ext>
        </c:extLst>
      </c:scatterChart>
      <c:valAx>
        <c:axId val="417774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775568"/>
        <c:crosses val="autoZero"/>
        <c:crossBetween val="midCat"/>
      </c:valAx>
      <c:valAx>
        <c:axId val="41777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77491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Sheet3!$E$1</c:f>
              <c:strCache>
                <c:ptCount val="1"/>
                <c:pt idx="0">
                  <c:v>  A FMax</c:v>
                </c:pt>
              </c:strCache>
            </c:strRef>
          </c:tx>
          <c:spPr>
            <a:ln w="19050" cap="rnd">
              <a:solidFill>
                <a:schemeClr val="accent4"/>
              </a:solidFill>
              <a:round/>
            </a:ln>
            <a:effectLst/>
          </c:spPr>
          <c:marker>
            <c:symbol val="none"/>
          </c:marker>
          <c:xVal>
            <c:numRef>
              <c:f>Sheet3!$A$2:$A$122</c:f>
              <c:numCache>
                <c:formatCode>General</c:formatCode>
                <c:ptCount val="121"/>
                <c:pt idx="0">
                  <c:v>2040</c:v>
                </c:pt>
                <c:pt idx="1">
                  <c:v>2041</c:v>
                </c:pt>
                <c:pt idx="2">
                  <c:v>2042</c:v>
                </c:pt>
                <c:pt idx="3">
                  <c:v>2043</c:v>
                </c:pt>
                <c:pt idx="4">
                  <c:v>2044</c:v>
                </c:pt>
                <c:pt idx="5">
                  <c:v>2045</c:v>
                </c:pt>
                <c:pt idx="6">
                  <c:v>2046</c:v>
                </c:pt>
                <c:pt idx="7">
                  <c:v>2047</c:v>
                </c:pt>
                <c:pt idx="8">
                  <c:v>2048</c:v>
                </c:pt>
                <c:pt idx="9">
                  <c:v>2049</c:v>
                </c:pt>
                <c:pt idx="10">
                  <c:v>2050</c:v>
                </c:pt>
                <c:pt idx="11">
                  <c:v>2051</c:v>
                </c:pt>
                <c:pt idx="12">
                  <c:v>2052</c:v>
                </c:pt>
                <c:pt idx="13">
                  <c:v>2053</c:v>
                </c:pt>
                <c:pt idx="14">
                  <c:v>2054</c:v>
                </c:pt>
                <c:pt idx="15">
                  <c:v>2055</c:v>
                </c:pt>
                <c:pt idx="16">
                  <c:v>2056</c:v>
                </c:pt>
                <c:pt idx="17">
                  <c:v>2057</c:v>
                </c:pt>
                <c:pt idx="18">
                  <c:v>2058</c:v>
                </c:pt>
                <c:pt idx="19">
                  <c:v>2059</c:v>
                </c:pt>
                <c:pt idx="20">
                  <c:v>2060</c:v>
                </c:pt>
                <c:pt idx="21">
                  <c:v>2061</c:v>
                </c:pt>
                <c:pt idx="22">
                  <c:v>2062</c:v>
                </c:pt>
                <c:pt idx="23">
                  <c:v>2063</c:v>
                </c:pt>
                <c:pt idx="24">
                  <c:v>2064</c:v>
                </c:pt>
                <c:pt idx="25">
                  <c:v>2065</c:v>
                </c:pt>
                <c:pt idx="26">
                  <c:v>2066</c:v>
                </c:pt>
                <c:pt idx="27">
                  <c:v>2067</c:v>
                </c:pt>
                <c:pt idx="28">
                  <c:v>2068</c:v>
                </c:pt>
                <c:pt idx="29">
                  <c:v>2069</c:v>
                </c:pt>
                <c:pt idx="30">
                  <c:v>2070</c:v>
                </c:pt>
                <c:pt idx="31">
                  <c:v>2071</c:v>
                </c:pt>
                <c:pt idx="32">
                  <c:v>2072</c:v>
                </c:pt>
                <c:pt idx="33">
                  <c:v>2073</c:v>
                </c:pt>
                <c:pt idx="34">
                  <c:v>2074</c:v>
                </c:pt>
                <c:pt idx="35">
                  <c:v>2075</c:v>
                </c:pt>
                <c:pt idx="36">
                  <c:v>2076</c:v>
                </c:pt>
                <c:pt idx="37">
                  <c:v>2077</c:v>
                </c:pt>
                <c:pt idx="38">
                  <c:v>2078</c:v>
                </c:pt>
                <c:pt idx="39">
                  <c:v>2079</c:v>
                </c:pt>
                <c:pt idx="40">
                  <c:v>2080</c:v>
                </c:pt>
                <c:pt idx="41">
                  <c:v>2081</c:v>
                </c:pt>
                <c:pt idx="42">
                  <c:v>2082</c:v>
                </c:pt>
                <c:pt idx="43">
                  <c:v>2083</c:v>
                </c:pt>
                <c:pt idx="44">
                  <c:v>2084</c:v>
                </c:pt>
                <c:pt idx="45">
                  <c:v>2085</c:v>
                </c:pt>
                <c:pt idx="46">
                  <c:v>2086</c:v>
                </c:pt>
                <c:pt idx="47">
                  <c:v>2087</c:v>
                </c:pt>
                <c:pt idx="48">
                  <c:v>2088</c:v>
                </c:pt>
                <c:pt idx="49">
                  <c:v>2089</c:v>
                </c:pt>
                <c:pt idx="50">
                  <c:v>2090</c:v>
                </c:pt>
                <c:pt idx="51">
                  <c:v>2091</c:v>
                </c:pt>
                <c:pt idx="52">
                  <c:v>2092</c:v>
                </c:pt>
                <c:pt idx="53">
                  <c:v>2093</c:v>
                </c:pt>
                <c:pt idx="54">
                  <c:v>2094</c:v>
                </c:pt>
                <c:pt idx="55">
                  <c:v>2095</c:v>
                </c:pt>
                <c:pt idx="56">
                  <c:v>2096</c:v>
                </c:pt>
                <c:pt idx="57">
                  <c:v>2097</c:v>
                </c:pt>
                <c:pt idx="58">
                  <c:v>2098</c:v>
                </c:pt>
                <c:pt idx="59">
                  <c:v>2099</c:v>
                </c:pt>
                <c:pt idx="60">
                  <c:v>2100</c:v>
                </c:pt>
                <c:pt idx="61">
                  <c:v>2101</c:v>
                </c:pt>
                <c:pt idx="62">
                  <c:v>2102</c:v>
                </c:pt>
                <c:pt idx="63">
                  <c:v>2103</c:v>
                </c:pt>
                <c:pt idx="64">
                  <c:v>2104</c:v>
                </c:pt>
                <c:pt idx="65">
                  <c:v>2105</c:v>
                </c:pt>
                <c:pt idx="66">
                  <c:v>2106</c:v>
                </c:pt>
                <c:pt idx="67">
                  <c:v>2107</c:v>
                </c:pt>
                <c:pt idx="68">
                  <c:v>2108</c:v>
                </c:pt>
                <c:pt idx="69">
                  <c:v>2109</c:v>
                </c:pt>
                <c:pt idx="70">
                  <c:v>2110</c:v>
                </c:pt>
                <c:pt idx="71">
                  <c:v>2111</c:v>
                </c:pt>
                <c:pt idx="72">
                  <c:v>2112</c:v>
                </c:pt>
                <c:pt idx="73">
                  <c:v>2113</c:v>
                </c:pt>
                <c:pt idx="74">
                  <c:v>2114</c:v>
                </c:pt>
                <c:pt idx="75">
                  <c:v>2115</c:v>
                </c:pt>
                <c:pt idx="76">
                  <c:v>2116</c:v>
                </c:pt>
                <c:pt idx="77">
                  <c:v>2117</c:v>
                </c:pt>
                <c:pt idx="78">
                  <c:v>2118</c:v>
                </c:pt>
                <c:pt idx="79">
                  <c:v>2119</c:v>
                </c:pt>
                <c:pt idx="80">
                  <c:v>2120</c:v>
                </c:pt>
                <c:pt idx="81">
                  <c:v>2121</c:v>
                </c:pt>
                <c:pt idx="82">
                  <c:v>2122</c:v>
                </c:pt>
                <c:pt idx="83">
                  <c:v>2123</c:v>
                </c:pt>
                <c:pt idx="84">
                  <c:v>2124</c:v>
                </c:pt>
                <c:pt idx="85">
                  <c:v>2125</c:v>
                </c:pt>
                <c:pt idx="86">
                  <c:v>2126</c:v>
                </c:pt>
                <c:pt idx="87">
                  <c:v>2127</c:v>
                </c:pt>
                <c:pt idx="88">
                  <c:v>2128</c:v>
                </c:pt>
                <c:pt idx="89">
                  <c:v>2129</c:v>
                </c:pt>
                <c:pt idx="90">
                  <c:v>2130</c:v>
                </c:pt>
                <c:pt idx="91">
                  <c:v>2131</c:v>
                </c:pt>
                <c:pt idx="92">
                  <c:v>2132</c:v>
                </c:pt>
                <c:pt idx="93">
                  <c:v>2133</c:v>
                </c:pt>
                <c:pt idx="94">
                  <c:v>2134</c:v>
                </c:pt>
                <c:pt idx="95">
                  <c:v>2135</c:v>
                </c:pt>
                <c:pt idx="96">
                  <c:v>2136</c:v>
                </c:pt>
                <c:pt idx="97">
                  <c:v>2137</c:v>
                </c:pt>
                <c:pt idx="98">
                  <c:v>2138</c:v>
                </c:pt>
                <c:pt idx="99">
                  <c:v>2139</c:v>
                </c:pt>
                <c:pt idx="100">
                  <c:v>2140</c:v>
                </c:pt>
                <c:pt idx="101">
                  <c:v>2141</c:v>
                </c:pt>
                <c:pt idx="102">
                  <c:v>2142</c:v>
                </c:pt>
                <c:pt idx="103">
                  <c:v>2143</c:v>
                </c:pt>
                <c:pt idx="104">
                  <c:v>2144</c:v>
                </c:pt>
                <c:pt idx="105">
                  <c:v>2145</c:v>
                </c:pt>
                <c:pt idx="106">
                  <c:v>2146</c:v>
                </c:pt>
                <c:pt idx="107">
                  <c:v>2147</c:v>
                </c:pt>
                <c:pt idx="108">
                  <c:v>2148</c:v>
                </c:pt>
                <c:pt idx="109">
                  <c:v>2149</c:v>
                </c:pt>
                <c:pt idx="110">
                  <c:v>2150</c:v>
                </c:pt>
                <c:pt idx="111">
                  <c:v>2151</c:v>
                </c:pt>
                <c:pt idx="112">
                  <c:v>2152</c:v>
                </c:pt>
                <c:pt idx="113">
                  <c:v>2153</c:v>
                </c:pt>
                <c:pt idx="114">
                  <c:v>2154</c:v>
                </c:pt>
                <c:pt idx="115">
                  <c:v>2155</c:v>
                </c:pt>
                <c:pt idx="116">
                  <c:v>2156</c:v>
                </c:pt>
                <c:pt idx="117">
                  <c:v>2157</c:v>
                </c:pt>
                <c:pt idx="118">
                  <c:v>2158</c:v>
                </c:pt>
                <c:pt idx="119">
                  <c:v>2159</c:v>
                </c:pt>
                <c:pt idx="120">
                  <c:v>2160</c:v>
                </c:pt>
              </c:numCache>
            </c:numRef>
          </c:xVal>
          <c:yVal>
            <c:numRef>
              <c:f>Sheet3!$E$2:$E$122</c:f>
              <c:numCache>
                <c:formatCode>General</c:formatCode>
                <c:ptCount val="121"/>
                <c:pt idx="0">
                  <c:v>40.9</c:v>
                </c:pt>
                <c:pt idx="1">
                  <c:v>40.200000000000003</c:v>
                </c:pt>
                <c:pt idx="2">
                  <c:v>40.1</c:v>
                </c:pt>
                <c:pt idx="3">
                  <c:v>39.799999999999997</c:v>
                </c:pt>
                <c:pt idx="4">
                  <c:v>39.4</c:v>
                </c:pt>
                <c:pt idx="5">
                  <c:v>40.1</c:v>
                </c:pt>
                <c:pt idx="6">
                  <c:v>39.799999999999997</c:v>
                </c:pt>
                <c:pt idx="7">
                  <c:v>39.9</c:v>
                </c:pt>
                <c:pt idx="8">
                  <c:v>40.4</c:v>
                </c:pt>
                <c:pt idx="9">
                  <c:v>40.6</c:v>
                </c:pt>
                <c:pt idx="10">
                  <c:v>40.299999999999997</c:v>
                </c:pt>
                <c:pt idx="11">
                  <c:v>40.5</c:v>
                </c:pt>
                <c:pt idx="12">
                  <c:v>40.1</c:v>
                </c:pt>
                <c:pt idx="13">
                  <c:v>40</c:v>
                </c:pt>
                <c:pt idx="14">
                  <c:v>39.9</c:v>
                </c:pt>
                <c:pt idx="15">
                  <c:v>40</c:v>
                </c:pt>
                <c:pt idx="16">
                  <c:v>40.200000000000003</c:v>
                </c:pt>
                <c:pt idx="17">
                  <c:v>40.1</c:v>
                </c:pt>
                <c:pt idx="18">
                  <c:v>40</c:v>
                </c:pt>
                <c:pt idx="19">
                  <c:v>39.799999999999997</c:v>
                </c:pt>
                <c:pt idx="20">
                  <c:v>39.700000000000003</c:v>
                </c:pt>
                <c:pt idx="21">
                  <c:v>39.700000000000003</c:v>
                </c:pt>
                <c:pt idx="22">
                  <c:v>39.700000000000003</c:v>
                </c:pt>
                <c:pt idx="23">
                  <c:v>39.5</c:v>
                </c:pt>
                <c:pt idx="24">
                  <c:v>38.9</c:v>
                </c:pt>
                <c:pt idx="25">
                  <c:v>39.1</c:v>
                </c:pt>
                <c:pt idx="26">
                  <c:v>41.7</c:v>
                </c:pt>
                <c:pt idx="27">
                  <c:v>39.200000000000003</c:v>
                </c:pt>
                <c:pt idx="28">
                  <c:v>38.1</c:v>
                </c:pt>
                <c:pt idx="29">
                  <c:v>38</c:v>
                </c:pt>
                <c:pt idx="30">
                  <c:v>38.299999999999997</c:v>
                </c:pt>
                <c:pt idx="31">
                  <c:v>38.5</c:v>
                </c:pt>
                <c:pt idx="32">
                  <c:v>38.299999999999997</c:v>
                </c:pt>
                <c:pt idx="33">
                  <c:v>38.299999999999997</c:v>
                </c:pt>
                <c:pt idx="34">
                  <c:v>38.799999999999997</c:v>
                </c:pt>
                <c:pt idx="35">
                  <c:v>39.1</c:v>
                </c:pt>
                <c:pt idx="36">
                  <c:v>39.1</c:v>
                </c:pt>
                <c:pt idx="37">
                  <c:v>39.299999999999997</c:v>
                </c:pt>
                <c:pt idx="38">
                  <c:v>39.5</c:v>
                </c:pt>
                <c:pt idx="39">
                  <c:v>39.200000000000003</c:v>
                </c:pt>
                <c:pt idx="40">
                  <c:v>38.6</c:v>
                </c:pt>
                <c:pt idx="41">
                  <c:v>38.5</c:v>
                </c:pt>
                <c:pt idx="42">
                  <c:v>39.1</c:v>
                </c:pt>
                <c:pt idx="43">
                  <c:v>39.1</c:v>
                </c:pt>
                <c:pt idx="44">
                  <c:v>38.799999999999997</c:v>
                </c:pt>
                <c:pt idx="45">
                  <c:v>39.299999999999997</c:v>
                </c:pt>
                <c:pt idx="46">
                  <c:v>38.9</c:v>
                </c:pt>
                <c:pt idx="47">
                  <c:v>39</c:v>
                </c:pt>
                <c:pt idx="48">
                  <c:v>39.6</c:v>
                </c:pt>
                <c:pt idx="49">
                  <c:v>38.9</c:v>
                </c:pt>
                <c:pt idx="50">
                  <c:v>38.799999999999997</c:v>
                </c:pt>
                <c:pt idx="51">
                  <c:v>39.299999999999997</c:v>
                </c:pt>
                <c:pt idx="52">
                  <c:v>39.5</c:v>
                </c:pt>
                <c:pt idx="53">
                  <c:v>39.4</c:v>
                </c:pt>
                <c:pt idx="54">
                  <c:v>39.6</c:v>
                </c:pt>
                <c:pt idx="55">
                  <c:v>39.6</c:v>
                </c:pt>
                <c:pt idx="56">
                  <c:v>39.5</c:v>
                </c:pt>
                <c:pt idx="57">
                  <c:v>39.9</c:v>
                </c:pt>
                <c:pt idx="58">
                  <c:v>40.299999999999997</c:v>
                </c:pt>
                <c:pt idx="59">
                  <c:v>40.799999999999997</c:v>
                </c:pt>
                <c:pt idx="60">
                  <c:v>40.6</c:v>
                </c:pt>
                <c:pt idx="61">
                  <c:v>40.9</c:v>
                </c:pt>
                <c:pt idx="62">
                  <c:v>41.1</c:v>
                </c:pt>
                <c:pt idx="63">
                  <c:v>40.9</c:v>
                </c:pt>
                <c:pt idx="64">
                  <c:v>40.299999999999997</c:v>
                </c:pt>
                <c:pt idx="65">
                  <c:v>40.299999999999997</c:v>
                </c:pt>
                <c:pt idx="66">
                  <c:v>40.700000000000003</c:v>
                </c:pt>
                <c:pt idx="67">
                  <c:v>41.1</c:v>
                </c:pt>
                <c:pt idx="68">
                  <c:v>40.9</c:v>
                </c:pt>
                <c:pt idx="69">
                  <c:v>40.6</c:v>
                </c:pt>
                <c:pt idx="70">
                  <c:v>41.4</c:v>
                </c:pt>
                <c:pt idx="71">
                  <c:v>42</c:v>
                </c:pt>
                <c:pt idx="72">
                  <c:v>41.7</c:v>
                </c:pt>
                <c:pt idx="73">
                  <c:v>41.3</c:v>
                </c:pt>
                <c:pt idx="74">
                  <c:v>41.3</c:v>
                </c:pt>
                <c:pt idx="75">
                  <c:v>41.8</c:v>
                </c:pt>
                <c:pt idx="76">
                  <c:v>41.4</c:v>
                </c:pt>
                <c:pt idx="77">
                  <c:v>41.5</c:v>
                </c:pt>
                <c:pt idx="78">
                  <c:v>41.5</c:v>
                </c:pt>
                <c:pt idx="79">
                  <c:v>41.8</c:v>
                </c:pt>
                <c:pt idx="80">
                  <c:v>40.9</c:v>
                </c:pt>
                <c:pt idx="81">
                  <c:v>41.4</c:v>
                </c:pt>
                <c:pt idx="82">
                  <c:v>41.5</c:v>
                </c:pt>
                <c:pt idx="83">
                  <c:v>41.1</c:v>
                </c:pt>
                <c:pt idx="84">
                  <c:v>41.5</c:v>
                </c:pt>
                <c:pt idx="85">
                  <c:v>41.5</c:v>
                </c:pt>
                <c:pt idx="86">
                  <c:v>41.9</c:v>
                </c:pt>
                <c:pt idx="87">
                  <c:v>42.1</c:v>
                </c:pt>
                <c:pt idx="88">
                  <c:v>42.2</c:v>
                </c:pt>
                <c:pt idx="89">
                  <c:v>42.2</c:v>
                </c:pt>
                <c:pt idx="90">
                  <c:v>41.3</c:v>
                </c:pt>
                <c:pt idx="91">
                  <c:v>40.9</c:v>
                </c:pt>
                <c:pt idx="92">
                  <c:v>40.799999999999997</c:v>
                </c:pt>
                <c:pt idx="93">
                  <c:v>40.5</c:v>
                </c:pt>
                <c:pt idx="94">
                  <c:v>41.6</c:v>
                </c:pt>
                <c:pt idx="95">
                  <c:v>41.3</c:v>
                </c:pt>
                <c:pt idx="96">
                  <c:v>42</c:v>
                </c:pt>
                <c:pt idx="97">
                  <c:v>42.1</c:v>
                </c:pt>
                <c:pt idx="98">
                  <c:v>44.1</c:v>
                </c:pt>
                <c:pt idx="99">
                  <c:v>41.3</c:v>
                </c:pt>
                <c:pt idx="100">
                  <c:v>41.1</c:v>
                </c:pt>
                <c:pt idx="101">
                  <c:v>41.6</c:v>
                </c:pt>
                <c:pt idx="102">
                  <c:v>45.1</c:v>
                </c:pt>
                <c:pt idx="103">
                  <c:v>42.3</c:v>
                </c:pt>
                <c:pt idx="104">
                  <c:v>42.8</c:v>
                </c:pt>
                <c:pt idx="105">
                  <c:v>41.5</c:v>
                </c:pt>
                <c:pt idx="106">
                  <c:v>41.3</c:v>
                </c:pt>
                <c:pt idx="107">
                  <c:v>41.8</c:v>
                </c:pt>
                <c:pt idx="108">
                  <c:v>41.7</c:v>
                </c:pt>
                <c:pt idx="109">
                  <c:v>41.9</c:v>
                </c:pt>
                <c:pt idx="110">
                  <c:v>41.8</c:v>
                </c:pt>
                <c:pt idx="111">
                  <c:v>40.5</c:v>
                </c:pt>
                <c:pt idx="112">
                  <c:v>40.6</c:v>
                </c:pt>
                <c:pt idx="113">
                  <c:v>40.6</c:v>
                </c:pt>
                <c:pt idx="114">
                  <c:v>41.3</c:v>
                </c:pt>
                <c:pt idx="115">
                  <c:v>41</c:v>
                </c:pt>
                <c:pt idx="116">
                  <c:v>40.9</c:v>
                </c:pt>
                <c:pt idx="117">
                  <c:v>41.1</c:v>
                </c:pt>
                <c:pt idx="118">
                  <c:v>41.5</c:v>
                </c:pt>
                <c:pt idx="119">
                  <c:v>42</c:v>
                </c:pt>
                <c:pt idx="120">
                  <c:v>41.8</c:v>
                </c:pt>
              </c:numCache>
            </c:numRef>
          </c:yVal>
          <c:smooth val="0"/>
          <c:extLst>
            <c:ext xmlns:c16="http://schemas.microsoft.com/office/drawing/2014/chart" uri="{C3380CC4-5D6E-409C-BE32-E72D297353CC}">
              <c16:uniqueId val="{00000000-FFDE-4D6E-86CD-BAA9AA9FC334}"/>
            </c:ext>
          </c:extLst>
        </c:ser>
        <c:dLbls>
          <c:showLegendKey val="0"/>
          <c:showVal val="0"/>
          <c:showCatName val="0"/>
          <c:showSerName val="0"/>
          <c:showPercent val="0"/>
          <c:showBubbleSize val="0"/>
        </c:dLbls>
        <c:axId val="630410152"/>
        <c:axId val="630411464"/>
        <c:extLst>
          <c:ext xmlns:c15="http://schemas.microsoft.com/office/drawing/2012/chart" uri="{02D57815-91ED-43cb-92C2-25804820EDAC}">
            <c15:filteredScatterSeries>
              <c15:ser>
                <c:idx val="0"/>
                <c:order val="0"/>
                <c:tx>
                  <c:strRef>
                    <c:extLst>
                      <c:ext uri="{02D57815-91ED-43cb-92C2-25804820EDAC}">
                        <c15:formulaRef>
                          <c15:sqref>Sheet3!$B$1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Sheet3!$A$2:$A$122</c15:sqref>
                        </c15:formulaRef>
                      </c:ext>
                    </c:extLst>
                    <c:numCache>
                      <c:formatCode>General</c:formatCode>
                      <c:ptCount val="121"/>
                      <c:pt idx="0">
                        <c:v>2040</c:v>
                      </c:pt>
                      <c:pt idx="1">
                        <c:v>2041</c:v>
                      </c:pt>
                      <c:pt idx="2">
                        <c:v>2042</c:v>
                      </c:pt>
                      <c:pt idx="3">
                        <c:v>2043</c:v>
                      </c:pt>
                      <c:pt idx="4">
                        <c:v>2044</c:v>
                      </c:pt>
                      <c:pt idx="5">
                        <c:v>2045</c:v>
                      </c:pt>
                      <c:pt idx="6">
                        <c:v>2046</c:v>
                      </c:pt>
                      <c:pt idx="7">
                        <c:v>2047</c:v>
                      </c:pt>
                      <c:pt idx="8">
                        <c:v>2048</c:v>
                      </c:pt>
                      <c:pt idx="9">
                        <c:v>2049</c:v>
                      </c:pt>
                      <c:pt idx="10">
                        <c:v>2050</c:v>
                      </c:pt>
                      <c:pt idx="11">
                        <c:v>2051</c:v>
                      </c:pt>
                      <c:pt idx="12">
                        <c:v>2052</c:v>
                      </c:pt>
                      <c:pt idx="13">
                        <c:v>2053</c:v>
                      </c:pt>
                      <c:pt idx="14">
                        <c:v>2054</c:v>
                      </c:pt>
                      <c:pt idx="15">
                        <c:v>2055</c:v>
                      </c:pt>
                      <c:pt idx="16">
                        <c:v>2056</c:v>
                      </c:pt>
                      <c:pt idx="17">
                        <c:v>2057</c:v>
                      </c:pt>
                      <c:pt idx="18">
                        <c:v>2058</c:v>
                      </c:pt>
                      <c:pt idx="19">
                        <c:v>2059</c:v>
                      </c:pt>
                      <c:pt idx="20">
                        <c:v>2060</c:v>
                      </c:pt>
                      <c:pt idx="21">
                        <c:v>2061</c:v>
                      </c:pt>
                      <c:pt idx="22">
                        <c:v>2062</c:v>
                      </c:pt>
                      <c:pt idx="23">
                        <c:v>2063</c:v>
                      </c:pt>
                      <c:pt idx="24">
                        <c:v>2064</c:v>
                      </c:pt>
                      <c:pt idx="25">
                        <c:v>2065</c:v>
                      </c:pt>
                      <c:pt idx="26">
                        <c:v>2066</c:v>
                      </c:pt>
                      <c:pt idx="27">
                        <c:v>2067</c:v>
                      </c:pt>
                      <c:pt idx="28">
                        <c:v>2068</c:v>
                      </c:pt>
                      <c:pt idx="29">
                        <c:v>2069</c:v>
                      </c:pt>
                      <c:pt idx="30">
                        <c:v>2070</c:v>
                      </c:pt>
                      <c:pt idx="31">
                        <c:v>2071</c:v>
                      </c:pt>
                      <c:pt idx="32">
                        <c:v>2072</c:v>
                      </c:pt>
                      <c:pt idx="33">
                        <c:v>2073</c:v>
                      </c:pt>
                      <c:pt idx="34">
                        <c:v>2074</c:v>
                      </c:pt>
                      <c:pt idx="35">
                        <c:v>2075</c:v>
                      </c:pt>
                      <c:pt idx="36">
                        <c:v>2076</c:v>
                      </c:pt>
                      <c:pt idx="37">
                        <c:v>2077</c:v>
                      </c:pt>
                      <c:pt idx="38">
                        <c:v>2078</c:v>
                      </c:pt>
                      <c:pt idx="39">
                        <c:v>2079</c:v>
                      </c:pt>
                      <c:pt idx="40">
                        <c:v>2080</c:v>
                      </c:pt>
                      <c:pt idx="41">
                        <c:v>2081</c:v>
                      </c:pt>
                      <c:pt idx="42">
                        <c:v>2082</c:v>
                      </c:pt>
                      <c:pt idx="43">
                        <c:v>2083</c:v>
                      </c:pt>
                      <c:pt idx="44">
                        <c:v>2084</c:v>
                      </c:pt>
                      <c:pt idx="45">
                        <c:v>2085</c:v>
                      </c:pt>
                      <c:pt idx="46">
                        <c:v>2086</c:v>
                      </c:pt>
                      <c:pt idx="47">
                        <c:v>2087</c:v>
                      </c:pt>
                      <c:pt idx="48">
                        <c:v>2088</c:v>
                      </c:pt>
                      <c:pt idx="49">
                        <c:v>2089</c:v>
                      </c:pt>
                      <c:pt idx="50">
                        <c:v>2090</c:v>
                      </c:pt>
                      <c:pt idx="51">
                        <c:v>2091</c:v>
                      </c:pt>
                      <c:pt idx="52">
                        <c:v>2092</c:v>
                      </c:pt>
                      <c:pt idx="53">
                        <c:v>2093</c:v>
                      </c:pt>
                      <c:pt idx="54">
                        <c:v>2094</c:v>
                      </c:pt>
                      <c:pt idx="55">
                        <c:v>2095</c:v>
                      </c:pt>
                      <c:pt idx="56">
                        <c:v>2096</c:v>
                      </c:pt>
                      <c:pt idx="57">
                        <c:v>2097</c:v>
                      </c:pt>
                      <c:pt idx="58">
                        <c:v>2098</c:v>
                      </c:pt>
                      <c:pt idx="59">
                        <c:v>2099</c:v>
                      </c:pt>
                      <c:pt idx="60">
                        <c:v>2100</c:v>
                      </c:pt>
                      <c:pt idx="61">
                        <c:v>2101</c:v>
                      </c:pt>
                      <c:pt idx="62">
                        <c:v>2102</c:v>
                      </c:pt>
                      <c:pt idx="63">
                        <c:v>2103</c:v>
                      </c:pt>
                      <c:pt idx="64">
                        <c:v>2104</c:v>
                      </c:pt>
                      <c:pt idx="65">
                        <c:v>2105</c:v>
                      </c:pt>
                      <c:pt idx="66">
                        <c:v>2106</c:v>
                      </c:pt>
                      <c:pt idx="67">
                        <c:v>2107</c:v>
                      </c:pt>
                      <c:pt idx="68">
                        <c:v>2108</c:v>
                      </c:pt>
                      <c:pt idx="69">
                        <c:v>2109</c:v>
                      </c:pt>
                      <c:pt idx="70">
                        <c:v>2110</c:v>
                      </c:pt>
                      <c:pt idx="71">
                        <c:v>2111</c:v>
                      </c:pt>
                      <c:pt idx="72">
                        <c:v>2112</c:v>
                      </c:pt>
                      <c:pt idx="73">
                        <c:v>2113</c:v>
                      </c:pt>
                      <c:pt idx="74">
                        <c:v>2114</c:v>
                      </c:pt>
                      <c:pt idx="75">
                        <c:v>2115</c:v>
                      </c:pt>
                      <c:pt idx="76">
                        <c:v>2116</c:v>
                      </c:pt>
                      <c:pt idx="77">
                        <c:v>2117</c:v>
                      </c:pt>
                      <c:pt idx="78">
                        <c:v>2118</c:v>
                      </c:pt>
                      <c:pt idx="79">
                        <c:v>2119</c:v>
                      </c:pt>
                      <c:pt idx="80">
                        <c:v>2120</c:v>
                      </c:pt>
                      <c:pt idx="81">
                        <c:v>2121</c:v>
                      </c:pt>
                      <c:pt idx="82">
                        <c:v>2122</c:v>
                      </c:pt>
                      <c:pt idx="83">
                        <c:v>2123</c:v>
                      </c:pt>
                      <c:pt idx="84">
                        <c:v>2124</c:v>
                      </c:pt>
                      <c:pt idx="85">
                        <c:v>2125</c:v>
                      </c:pt>
                      <c:pt idx="86">
                        <c:v>2126</c:v>
                      </c:pt>
                      <c:pt idx="87">
                        <c:v>2127</c:v>
                      </c:pt>
                      <c:pt idx="88">
                        <c:v>2128</c:v>
                      </c:pt>
                      <c:pt idx="89">
                        <c:v>2129</c:v>
                      </c:pt>
                      <c:pt idx="90">
                        <c:v>2130</c:v>
                      </c:pt>
                      <c:pt idx="91">
                        <c:v>2131</c:v>
                      </c:pt>
                      <c:pt idx="92">
                        <c:v>2132</c:v>
                      </c:pt>
                      <c:pt idx="93">
                        <c:v>2133</c:v>
                      </c:pt>
                      <c:pt idx="94">
                        <c:v>2134</c:v>
                      </c:pt>
                      <c:pt idx="95">
                        <c:v>2135</c:v>
                      </c:pt>
                      <c:pt idx="96">
                        <c:v>2136</c:v>
                      </c:pt>
                      <c:pt idx="97">
                        <c:v>2137</c:v>
                      </c:pt>
                      <c:pt idx="98">
                        <c:v>2138</c:v>
                      </c:pt>
                      <c:pt idx="99">
                        <c:v>2139</c:v>
                      </c:pt>
                      <c:pt idx="100">
                        <c:v>2140</c:v>
                      </c:pt>
                      <c:pt idx="101">
                        <c:v>2141</c:v>
                      </c:pt>
                      <c:pt idx="102">
                        <c:v>2142</c:v>
                      </c:pt>
                      <c:pt idx="103">
                        <c:v>2143</c:v>
                      </c:pt>
                      <c:pt idx="104">
                        <c:v>2144</c:v>
                      </c:pt>
                      <c:pt idx="105">
                        <c:v>2145</c:v>
                      </c:pt>
                      <c:pt idx="106">
                        <c:v>2146</c:v>
                      </c:pt>
                      <c:pt idx="107">
                        <c:v>2147</c:v>
                      </c:pt>
                      <c:pt idx="108">
                        <c:v>2148</c:v>
                      </c:pt>
                      <c:pt idx="109">
                        <c:v>2149</c:v>
                      </c:pt>
                      <c:pt idx="110">
                        <c:v>2150</c:v>
                      </c:pt>
                      <c:pt idx="111">
                        <c:v>2151</c:v>
                      </c:pt>
                      <c:pt idx="112">
                        <c:v>2152</c:v>
                      </c:pt>
                      <c:pt idx="113">
                        <c:v>2153</c:v>
                      </c:pt>
                      <c:pt idx="114">
                        <c:v>2154</c:v>
                      </c:pt>
                      <c:pt idx="115">
                        <c:v>2155</c:v>
                      </c:pt>
                      <c:pt idx="116">
                        <c:v>2156</c:v>
                      </c:pt>
                      <c:pt idx="117">
                        <c:v>2157</c:v>
                      </c:pt>
                      <c:pt idx="118">
                        <c:v>2158</c:v>
                      </c:pt>
                      <c:pt idx="119">
                        <c:v>2159</c:v>
                      </c:pt>
                      <c:pt idx="120">
                        <c:v>2160</c:v>
                      </c:pt>
                    </c:numCache>
                  </c:numRef>
                </c:xVal>
                <c:yVal>
                  <c:numRef>
                    <c:extLst>
                      <c:ext uri="{02D57815-91ED-43cb-92C2-25804820EDAC}">
                        <c15:formulaRef>
                          <c15:sqref>Sheet3!$B$2:$B$122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FFDE-4D6E-86CD-BAA9AA9FC334}"/>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Sheet3!$C$1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Sheet3!$A$2:$A$122</c15:sqref>
                        </c15:formulaRef>
                      </c:ext>
                    </c:extLst>
                    <c:numCache>
                      <c:formatCode>General</c:formatCode>
                      <c:ptCount val="121"/>
                      <c:pt idx="0">
                        <c:v>2040</c:v>
                      </c:pt>
                      <c:pt idx="1">
                        <c:v>2041</c:v>
                      </c:pt>
                      <c:pt idx="2">
                        <c:v>2042</c:v>
                      </c:pt>
                      <c:pt idx="3">
                        <c:v>2043</c:v>
                      </c:pt>
                      <c:pt idx="4">
                        <c:v>2044</c:v>
                      </c:pt>
                      <c:pt idx="5">
                        <c:v>2045</c:v>
                      </c:pt>
                      <c:pt idx="6">
                        <c:v>2046</c:v>
                      </c:pt>
                      <c:pt idx="7">
                        <c:v>2047</c:v>
                      </c:pt>
                      <c:pt idx="8">
                        <c:v>2048</c:v>
                      </c:pt>
                      <c:pt idx="9">
                        <c:v>2049</c:v>
                      </c:pt>
                      <c:pt idx="10">
                        <c:v>2050</c:v>
                      </c:pt>
                      <c:pt idx="11">
                        <c:v>2051</c:v>
                      </c:pt>
                      <c:pt idx="12">
                        <c:v>2052</c:v>
                      </c:pt>
                      <c:pt idx="13">
                        <c:v>2053</c:v>
                      </c:pt>
                      <c:pt idx="14">
                        <c:v>2054</c:v>
                      </c:pt>
                      <c:pt idx="15">
                        <c:v>2055</c:v>
                      </c:pt>
                      <c:pt idx="16">
                        <c:v>2056</c:v>
                      </c:pt>
                      <c:pt idx="17">
                        <c:v>2057</c:v>
                      </c:pt>
                      <c:pt idx="18">
                        <c:v>2058</c:v>
                      </c:pt>
                      <c:pt idx="19">
                        <c:v>2059</c:v>
                      </c:pt>
                      <c:pt idx="20">
                        <c:v>2060</c:v>
                      </c:pt>
                      <c:pt idx="21">
                        <c:v>2061</c:v>
                      </c:pt>
                      <c:pt idx="22">
                        <c:v>2062</c:v>
                      </c:pt>
                      <c:pt idx="23">
                        <c:v>2063</c:v>
                      </c:pt>
                      <c:pt idx="24">
                        <c:v>2064</c:v>
                      </c:pt>
                      <c:pt idx="25">
                        <c:v>2065</c:v>
                      </c:pt>
                      <c:pt idx="26">
                        <c:v>2066</c:v>
                      </c:pt>
                      <c:pt idx="27">
                        <c:v>2067</c:v>
                      </c:pt>
                      <c:pt idx="28">
                        <c:v>2068</c:v>
                      </c:pt>
                      <c:pt idx="29">
                        <c:v>2069</c:v>
                      </c:pt>
                      <c:pt idx="30">
                        <c:v>2070</c:v>
                      </c:pt>
                      <c:pt idx="31">
                        <c:v>2071</c:v>
                      </c:pt>
                      <c:pt idx="32">
                        <c:v>2072</c:v>
                      </c:pt>
                      <c:pt idx="33">
                        <c:v>2073</c:v>
                      </c:pt>
                      <c:pt idx="34">
                        <c:v>2074</c:v>
                      </c:pt>
                      <c:pt idx="35">
                        <c:v>2075</c:v>
                      </c:pt>
                      <c:pt idx="36">
                        <c:v>2076</c:v>
                      </c:pt>
                      <c:pt idx="37">
                        <c:v>2077</c:v>
                      </c:pt>
                      <c:pt idx="38">
                        <c:v>2078</c:v>
                      </c:pt>
                      <c:pt idx="39">
                        <c:v>2079</c:v>
                      </c:pt>
                      <c:pt idx="40">
                        <c:v>2080</c:v>
                      </c:pt>
                      <c:pt idx="41">
                        <c:v>2081</c:v>
                      </c:pt>
                      <c:pt idx="42">
                        <c:v>2082</c:v>
                      </c:pt>
                      <c:pt idx="43">
                        <c:v>2083</c:v>
                      </c:pt>
                      <c:pt idx="44">
                        <c:v>2084</c:v>
                      </c:pt>
                      <c:pt idx="45">
                        <c:v>2085</c:v>
                      </c:pt>
                      <c:pt idx="46">
                        <c:v>2086</c:v>
                      </c:pt>
                      <c:pt idx="47">
                        <c:v>2087</c:v>
                      </c:pt>
                      <c:pt idx="48">
                        <c:v>2088</c:v>
                      </c:pt>
                      <c:pt idx="49">
                        <c:v>2089</c:v>
                      </c:pt>
                      <c:pt idx="50">
                        <c:v>2090</c:v>
                      </c:pt>
                      <c:pt idx="51">
                        <c:v>2091</c:v>
                      </c:pt>
                      <c:pt idx="52">
                        <c:v>2092</c:v>
                      </c:pt>
                      <c:pt idx="53">
                        <c:v>2093</c:v>
                      </c:pt>
                      <c:pt idx="54">
                        <c:v>2094</c:v>
                      </c:pt>
                      <c:pt idx="55">
                        <c:v>2095</c:v>
                      </c:pt>
                      <c:pt idx="56">
                        <c:v>2096</c:v>
                      </c:pt>
                      <c:pt idx="57">
                        <c:v>2097</c:v>
                      </c:pt>
                      <c:pt idx="58">
                        <c:v>2098</c:v>
                      </c:pt>
                      <c:pt idx="59">
                        <c:v>2099</c:v>
                      </c:pt>
                      <c:pt idx="60">
                        <c:v>2100</c:v>
                      </c:pt>
                      <c:pt idx="61">
                        <c:v>2101</c:v>
                      </c:pt>
                      <c:pt idx="62">
                        <c:v>2102</c:v>
                      </c:pt>
                      <c:pt idx="63">
                        <c:v>2103</c:v>
                      </c:pt>
                      <c:pt idx="64">
                        <c:v>2104</c:v>
                      </c:pt>
                      <c:pt idx="65">
                        <c:v>2105</c:v>
                      </c:pt>
                      <c:pt idx="66">
                        <c:v>2106</c:v>
                      </c:pt>
                      <c:pt idx="67">
                        <c:v>2107</c:v>
                      </c:pt>
                      <c:pt idx="68">
                        <c:v>2108</c:v>
                      </c:pt>
                      <c:pt idx="69">
                        <c:v>2109</c:v>
                      </c:pt>
                      <c:pt idx="70">
                        <c:v>2110</c:v>
                      </c:pt>
                      <c:pt idx="71">
                        <c:v>2111</c:v>
                      </c:pt>
                      <c:pt idx="72">
                        <c:v>2112</c:v>
                      </c:pt>
                      <c:pt idx="73">
                        <c:v>2113</c:v>
                      </c:pt>
                      <c:pt idx="74">
                        <c:v>2114</c:v>
                      </c:pt>
                      <c:pt idx="75">
                        <c:v>2115</c:v>
                      </c:pt>
                      <c:pt idx="76">
                        <c:v>2116</c:v>
                      </c:pt>
                      <c:pt idx="77">
                        <c:v>2117</c:v>
                      </c:pt>
                      <c:pt idx="78">
                        <c:v>2118</c:v>
                      </c:pt>
                      <c:pt idx="79">
                        <c:v>2119</c:v>
                      </c:pt>
                      <c:pt idx="80">
                        <c:v>2120</c:v>
                      </c:pt>
                      <c:pt idx="81">
                        <c:v>2121</c:v>
                      </c:pt>
                      <c:pt idx="82">
                        <c:v>2122</c:v>
                      </c:pt>
                      <c:pt idx="83">
                        <c:v>2123</c:v>
                      </c:pt>
                      <c:pt idx="84">
                        <c:v>2124</c:v>
                      </c:pt>
                      <c:pt idx="85">
                        <c:v>2125</c:v>
                      </c:pt>
                      <c:pt idx="86">
                        <c:v>2126</c:v>
                      </c:pt>
                      <c:pt idx="87">
                        <c:v>2127</c:v>
                      </c:pt>
                      <c:pt idx="88">
                        <c:v>2128</c:v>
                      </c:pt>
                      <c:pt idx="89">
                        <c:v>2129</c:v>
                      </c:pt>
                      <c:pt idx="90">
                        <c:v>2130</c:v>
                      </c:pt>
                      <c:pt idx="91">
                        <c:v>2131</c:v>
                      </c:pt>
                      <c:pt idx="92">
                        <c:v>2132</c:v>
                      </c:pt>
                      <c:pt idx="93">
                        <c:v>2133</c:v>
                      </c:pt>
                      <c:pt idx="94">
                        <c:v>2134</c:v>
                      </c:pt>
                      <c:pt idx="95">
                        <c:v>2135</c:v>
                      </c:pt>
                      <c:pt idx="96">
                        <c:v>2136</c:v>
                      </c:pt>
                      <c:pt idx="97">
                        <c:v>2137</c:v>
                      </c:pt>
                      <c:pt idx="98">
                        <c:v>2138</c:v>
                      </c:pt>
                      <c:pt idx="99">
                        <c:v>2139</c:v>
                      </c:pt>
                      <c:pt idx="100">
                        <c:v>2140</c:v>
                      </c:pt>
                      <c:pt idx="101">
                        <c:v>2141</c:v>
                      </c:pt>
                      <c:pt idx="102">
                        <c:v>2142</c:v>
                      </c:pt>
                      <c:pt idx="103">
                        <c:v>2143</c:v>
                      </c:pt>
                      <c:pt idx="104">
                        <c:v>2144</c:v>
                      </c:pt>
                      <c:pt idx="105">
                        <c:v>2145</c:v>
                      </c:pt>
                      <c:pt idx="106">
                        <c:v>2146</c:v>
                      </c:pt>
                      <c:pt idx="107">
                        <c:v>2147</c:v>
                      </c:pt>
                      <c:pt idx="108">
                        <c:v>2148</c:v>
                      </c:pt>
                      <c:pt idx="109">
                        <c:v>2149</c:v>
                      </c:pt>
                      <c:pt idx="110">
                        <c:v>2150</c:v>
                      </c:pt>
                      <c:pt idx="111">
                        <c:v>2151</c:v>
                      </c:pt>
                      <c:pt idx="112">
                        <c:v>2152</c:v>
                      </c:pt>
                      <c:pt idx="113">
                        <c:v>2153</c:v>
                      </c:pt>
                      <c:pt idx="114">
                        <c:v>2154</c:v>
                      </c:pt>
                      <c:pt idx="115">
                        <c:v>2155</c:v>
                      </c:pt>
                      <c:pt idx="116">
                        <c:v>2156</c:v>
                      </c:pt>
                      <c:pt idx="117">
                        <c:v>2157</c:v>
                      </c:pt>
                      <c:pt idx="118">
                        <c:v>2158</c:v>
                      </c:pt>
                      <c:pt idx="119">
                        <c:v>2159</c:v>
                      </c:pt>
                      <c:pt idx="120">
                        <c:v>2160</c:v>
                      </c:pt>
                    </c:numCache>
                  </c:numRef>
                </c:xVal>
                <c:yVal>
                  <c:numRef>
                    <c:extLst xmlns:c15="http://schemas.microsoft.com/office/drawing/2012/chart">
                      <c:ext xmlns:c15="http://schemas.microsoft.com/office/drawing/2012/chart" uri="{02D57815-91ED-43cb-92C2-25804820EDAC}">
                        <c15:formulaRef>
                          <c15:sqref>Sheet3!$C$2:$C$122</c15:sqref>
                        </c15:formulaRef>
                      </c:ext>
                    </c:extLst>
                    <c:numCache>
                      <c:formatCode>General</c:formatCode>
                      <c:ptCount val="121"/>
                      <c:pt idx="0">
                        <c:v>40</c:v>
                      </c:pt>
                      <c:pt idx="1">
                        <c:v>39.6</c:v>
                      </c:pt>
                      <c:pt idx="2">
                        <c:v>39</c:v>
                      </c:pt>
                      <c:pt idx="3">
                        <c:v>39.200000000000003</c:v>
                      </c:pt>
                      <c:pt idx="4">
                        <c:v>39</c:v>
                      </c:pt>
                      <c:pt idx="5">
                        <c:v>39.4</c:v>
                      </c:pt>
                      <c:pt idx="6">
                        <c:v>39.299999999999997</c:v>
                      </c:pt>
                      <c:pt idx="7">
                        <c:v>39.799999999999997</c:v>
                      </c:pt>
                      <c:pt idx="8">
                        <c:v>39.9</c:v>
                      </c:pt>
                      <c:pt idx="9">
                        <c:v>40.200000000000003</c:v>
                      </c:pt>
                      <c:pt idx="10">
                        <c:v>40</c:v>
                      </c:pt>
                      <c:pt idx="11">
                        <c:v>39.799999999999997</c:v>
                      </c:pt>
                      <c:pt idx="12">
                        <c:v>39.700000000000003</c:v>
                      </c:pt>
                      <c:pt idx="13">
                        <c:v>39.5</c:v>
                      </c:pt>
                      <c:pt idx="14">
                        <c:v>39.6</c:v>
                      </c:pt>
                      <c:pt idx="15">
                        <c:v>39.700000000000003</c:v>
                      </c:pt>
                      <c:pt idx="16">
                        <c:v>39.799999999999997</c:v>
                      </c:pt>
                      <c:pt idx="17">
                        <c:v>39.700000000000003</c:v>
                      </c:pt>
                      <c:pt idx="18">
                        <c:v>39.799999999999997</c:v>
                      </c:pt>
                      <c:pt idx="19">
                        <c:v>39.299999999999997</c:v>
                      </c:pt>
                      <c:pt idx="20">
                        <c:v>39.6</c:v>
                      </c:pt>
                      <c:pt idx="21">
                        <c:v>39.4</c:v>
                      </c:pt>
                      <c:pt idx="22">
                        <c:v>39.5</c:v>
                      </c:pt>
                      <c:pt idx="23">
                        <c:v>38.700000000000003</c:v>
                      </c:pt>
                      <c:pt idx="24">
                        <c:v>38.200000000000003</c:v>
                      </c:pt>
                      <c:pt idx="25">
                        <c:v>38.700000000000003</c:v>
                      </c:pt>
                      <c:pt idx="26">
                        <c:v>39.200000000000003</c:v>
                      </c:pt>
                      <c:pt idx="27">
                        <c:v>38.200000000000003</c:v>
                      </c:pt>
                      <c:pt idx="28">
                        <c:v>37.700000000000003</c:v>
                      </c:pt>
                      <c:pt idx="29">
                        <c:v>38</c:v>
                      </c:pt>
                      <c:pt idx="30">
                        <c:v>38.200000000000003</c:v>
                      </c:pt>
                      <c:pt idx="31">
                        <c:v>38.1</c:v>
                      </c:pt>
                      <c:pt idx="32">
                        <c:v>37.9</c:v>
                      </c:pt>
                      <c:pt idx="33">
                        <c:v>38</c:v>
                      </c:pt>
                      <c:pt idx="34">
                        <c:v>38.799999999999997</c:v>
                      </c:pt>
                      <c:pt idx="35">
                        <c:v>38.700000000000003</c:v>
                      </c:pt>
                      <c:pt idx="36">
                        <c:v>38.799999999999997</c:v>
                      </c:pt>
                      <c:pt idx="37">
                        <c:v>39.1</c:v>
                      </c:pt>
                      <c:pt idx="38">
                        <c:v>39.1</c:v>
                      </c:pt>
                      <c:pt idx="39">
                        <c:v>38.299999999999997</c:v>
                      </c:pt>
                      <c:pt idx="40">
                        <c:v>37.9</c:v>
                      </c:pt>
                      <c:pt idx="41">
                        <c:v>38.4</c:v>
                      </c:pt>
                      <c:pt idx="42">
                        <c:v>38.200000000000003</c:v>
                      </c:pt>
                      <c:pt idx="43">
                        <c:v>38.700000000000003</c:v>
                      </c:pt>
                      <c:pt idx="44">
                        <c:v>38.6</c:v>
                      </c:pt>
                      <c:pt idx="45">
                        <c:v>38.6</c:v>
                      </c:pt>
                      <c:pt idx="46">
                        <c:v>38.6</c:v>
                      </c:pt>
                      <c:pt idx="47">
                        <c:v>38.799999999999997</c:v>
                      </c:pt>
                      <c:pt idx="48">
                        <c:v>38.9</c:v>
                      </c:pt>
                      <c:pt idx="49">
                        <c:v>38.799999999999997</c:v>
                      </c:pt>
                      <c:pt idx="50">
                        <c:v>38.5</c:v>
                      </c:pt>
                      <c:pt idx="51">
                        <c:v>39</c:v>
                      </c:pt>
                      <c:pt idx="52">
                        <c:v>39.200000000000003</c:v>
                      </c:pt>
                      <c:pt idx="53">
                        <c:v>39.299999999999997</c:v>
                      </c:pt>
                      <c:pt idx="54">
                        <c:v>39.200000000000003</c:v>
                      </c:pt>
                      <c:pt idx="55">
                        <c:v>39.1</c:v>
                      </c:pt>
                      <c:pt idx="56">
                        <c:v>39.200000000000003</c:v>
                      </c:pt>
                      <c:pt idx="57">
                        <c:v>39.700000000000003</c:v>
                      </c:pt>
                      <c:pt idx="58">
                        <c:v>40.200000000000003</c:v>
                      </c:pt>
                      <c:pt idx="59">
                        <c:v>40.6</c:v>
                      </c:pt>
                      <c:pt idx="60">
                        <c:v>40.4</c:v>
                      </c:pt>
                      <c:pt idx="61">
                        <c:v>40.9</c:v>
                      </c:pt>
                      <c:pt idx="62">
                        <c:v>40.799999999999997</c:v>
                      </c:pt>
                      <c:pt idx="63">
                        <c:v>40.299999999999997</c:v>
                      </c:pt>
                      <c:pt idx="64">
                        <c:v>40</c:v>
                      </c:pt>
                      <c:pt idx="65">
                        <c:v>40</c:v>
                      </c:pt>
                      <c:pt idx="66">
                        <c:v>40.700000000000003</c:v>
                      </c:pt>
                      <c:pt idx="67">
                        <c:v>40.700000000000003</c:v>
                      </c:pt>
                      <c:pt idx="68">
                        <c:v>40.200000000000003</c:v>
                      </c:pt>
                      <c:pt idx="69">
                        <c:v>40</c:v>
                      </c:pt>
                      <c:pt idx="70">
                        <c:v>41.3</c:v>
                      </c:pt>
                      <c:pt idx="71">
                        <c:v>41.1</c:v>
                      </c:pt>
                      <c:pt idx="72">
                        <c:v>40.9</c:v>
                      </c:pt>
                      <c:pt idx="73">
                        <c:v>41.1</c:v>
                      </c:pt>
                      <c:pt idx="74">
                        <c:v>41</c:v>
                      </c:pt>
                      <c:pt idx="75">
                        <c:v>40.799999999999997</c:v>
                      </c:pt>
                      <c:pt idx="76">
                        <c:v>41.3</c:v>
                      </c:pt>
                      <c:pt idx="77">
                        <c:v>41.3</c:v>
                      </c:pt>
                      <c:pt idx="78">
                        <c:v>41.1</c:v>
                      </c:pt>
                      <c:pt idx="79">
                        <c:v>40.700000000000003</c:v>
                      </c:pt>
                      <c:pt idx="80">
                        <c:v>40.9</c:v>
                      </c:pt>
                      <c:pt idx="81">
                        <c:v>40.6</c:v>
                      </c:pt>
                      <c:pt idx="82">
                        <c:v>40.700000000000003</c:v>
                      </c:pt>
                      <c:pt idx="83">
                        <c:v>40.700000000000003</c:v>
                      </c:pt>
                      <c:pt idx="84">
                        <c:v>41.1</c:v>
                      </c:pt>
                      <c:pt idx="85">
                        <c:v>40.9</c:v>
                      </c:pt>
                      <c:pt idx="86">
                        <c:v>41.8</c:v>
                      </c:pt>
                      <c:pt idx="87">
                        <c:v>41.8</c:v>
                      </c:pt>
                      <c:pt idx="88">
                        <c:v>42.1</c:v>
                      </c:pt>
                      <c:pt idx="89">
                        <c:v>41.3</c:v>
                      </c:pt>
                      <c:pt idx="90">
                        <c:v>40.700000000000003</c:v>
                      </c:pt>
                      <c:pt idx="91">
                        <c:v>40.4</c:v>
                      </c:pt>
                      <c:pt idx="92">
                        <c:v>39.9</c:v>
                      </c:pt>
                      <c:pt idx="93">
                        <c:v>40.4</c:v>
                      </c:pt>
                      <c:pt idx="94">
                        <c:v>41.1</c:v>
                      </c:pt>
                      <c:pt idx="95">
                        <c:v>41</c:v>
                      </c:pt>
                      <c:pt idx="96">
                        <c:v>42</c:v>
                      </c:pt>
                      <c:pt idx="97">
                        <c:v>41.8</c:v>
                      </c:pt>
                      <c:pt idx="98">
                        <c:v>41.4</c:v>
                      </c:pt>
                      <c:pt idx="99">
                        <c:v>40.1</c:v>
                      </c:pt>
                      <c:pt idx="100">
                        <c:v>40.1</c:v>
                      </c:pt>
                      <c:pt idx="101">
                        <c:v>41.5</c:v>
                      </c:pt>
                      <c:pt idx="102">
                        <c:v>41.5</c:v>
                      </c:pt>
                      <c:pt idx="103">
                        <c:v>42.3</c:v>
                      </c:pt>
                      <c:pt idx="104">
                        <c:v>41.6</c:v>
                      </c:pt>
                      <c:pt idx="105">
                        <c:v>41.1</c:v>
                      </c:pt>
                      <c:pt idx="106">
                        <c:v>40.5</c:v>
                      </c:pt>
                      <c:pt idx="107">
                        <c:v>41.6</c:v>
                      </c:pt>
                      <c:pt idx="108">
                        <c:v>41.2</c:v>
                      </c:pt>
                      <c:pt idx="109">
                        <c:v>41.7</c:v>
                      </c:pt>
                      <c:pt idx="110">
                        <c:v>40.200000000000003</c:v>
                      </c:pt>
                      <c:pt idx="111">
                        <c:v>40.4</c:v>
                      </c:pt>
                      <c:pt idx="112">
                        <c:v>40.6</c:v>
                      </c:pt>
                      <c:pt idx="113">
                        <c:v>40.5</c:v>
                      </c:pt>
                      <c:pt idx="114">
                        <c:v>40.700000000000003</c:v>
                      </c:pt>
                      <c:pt idx="115">
                        <c:v>40.299999999999997</c:v>
                      </c:pt>
                      <c:pt idx="116">
                        <c:v>39.700000000000003</c:v>
                      </c:pt>
                      <c:pt idx="117">
                        <c:v>40.6</c:v>
                      </c:pt>
                      <c:pt idx="118">
                        <c:v>41.2</c:v>
                      </c:pt>
                      <c:pt idx="119">
                        <c:v>40.799999999999997</c:v>
                      </c:pt>
                      <c:pt idx="120">
                        <c:v>41.6</c:v>
                      </c:pt>
                    </c:numCache>
                  </c:numRef>
                </c:yVal>
                <c:smooth val="0"/>
                <c:extLst xmlns:c15="http://schemas.microsoft.com/office/drawing/2012/chart">
                  <c:ext xmlns:c16="http://schemas.microsoft.com/office/drawing/2014/chart" uri="{C3380CC4-5D6E-409C-BE32-E72D297353CC}">
                    <c16:uniqueId val="{00000002-FFDE-4D6E-86CD-BAA9AA9FC334}"/>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Sheet3!$D$1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Sheet3!$A$2:$A$122</c15:sqref>
                        </c15:formulaRef>
                      </c:ext>
                    </c:extLst>
                    <c:numCache>
                      <c:formatCode>General</c:formatCode>
                      <c:ptCount val="121"/>
                      <c:pt idx="0">
                        <c:v>2040</c:v>
                      </c:pt>
                      <c:pt idx="1">
                        <c:v>2041</c:v>
                      </c:pt>
                      <c:pt idx="2">
                        <c:v>2042</c:v>
                      </c:pt>
                      <c:pt idx="3">
                        <c:v>2043</c:v>
                      </c:pt>
                      <c:pt idx="4">
                        <c:v>2044</c:v>
                      </c:pt>
                      <c:pt idx="5">
                        <c:v>2045</c:v>
                      </c:pt>
                      <c:pt idx="6">
                        <c:v>2046</c:v>
                      </c:pt>
                      <c:pt idx="7">
                        <c:v>2047</c:v>
                      </c:pt>
                      <c:pt idx="8">
                        <c:v>2048</c:v>
                      </c:pt>
                      <c:pt idx="9">
                        <c:v>2049</c:v>
                      </c:pt>
                      <c:pt idx="10">
                        <c:v>2050</c:v>
                      </c:pt>
                      <c:pt idx="11">
                        <c:v>2051</c:v>
                      </c:pt>
                      <c:pt idx="12">
                        <c:v>2052</c:v>
                      </c:pt>
                      <c:pt idx="13">
                        <c:v>2053</c:v>
                      </c:pt>
                      <c:pt idx="14">
                        <c:v>2054</c:v>
                      </c:pt>
                      <c:pt idx="15">
                        <c:v>2055</c:v>
                      </c:pt>
                      <c:pt idx="16">
                        <c:v>2056</c:v>
                      </c:pt>
                      <c:pt idx="17">
                        <c:v>2057</c:v>
                      </c:pt>
                      <c:pt idx="18">
                        <c:v>2058</c:v>
                      </c:pt>
                      <c:pt idx="19">
                        <c:v>2059</c:v>
                      </c:pt>
                      <c:pt idx="20">
                        <c:v>2060</c:v>
                      </c:pt>
                      <c:pt idx="21">
                        <c:v>2061</c:v>
                      </c:pt>
                      <c:pt idx="22">
                        <c:v>2062</c:v>
                      </c:pt>
                      <c:pt idx="23">
                        <c:v>2063</c:v>
                      </c:pt>
                      <c:pt idx="24">
                        <c:v>2064</c:v>
                      </c:pt>
                      <c:pt idx="25">
                        <c:v>2065</c:v>
                      </c:pt>
                      <c:pt idx="26">
                        <c:v>2066</c:v>
                      </c:pt>
                      <c:pt idx="27">
                        <c:v>2067</c:v>
                      </c:pt>
                      <c:pt idx="28">
                        <c:v>2068</c:v>
                      </c:pt>
                      <c:pt idx="29">
                        <c:v>2069</c:v>
                      </c:pt>
                      <c:pt idx="30">
                        <c:v>2070</c:v>
                      </c:pt>
                      <c:pt idx="31">
                        <c:v>2071</c:v>
                      </c:pt>
                      <c:pt idx="32">
                        <c:v>2072</c:v>
                      </c:pt>
                      <c:pt idx="33">
                        <c:v>2073</c:v>
                      </c:pt>
                      <c:pt idx="34">
                        <c:v>2074</c:v>
                      </c:pt>
                      <c:pt idx="35">
                        <c:v>2075</c:v>
                      </c:pt>
                      <c:pt idx="36">
                        <c:v>2076</c:v>
                      </c:pt>
                      <c:pt idx="37">
                        <c:v>2077</c:v>
                      </c:pt>
                      <c:pt idx="38">
                        <c:v>2078</c:v>
                      </c:pt>
                      <c:pt idx="39">
                        <c:v>2079</c:v>
                      </c:pt>
                      <c:pt idx="40">
                        <c:v>2080</c:v>
                      </c:pt>
                      <c:pt idx="41">
                        <c:v>2081</c:v>
                      </c:pt>
                      <c:pt idx="42">
                        <c:v>2082</c:v>
                      </c:pt>
                      <c:pt idx="43">
                        <c:v>2083</c:v>
                      </c:pt>
                      <c:pt idx="44">
                        <c:v>2084</c:v>
                      </c:pt>
                      <c:pt idx="45">
                        <c:v>2085</c:v>
                      </c:pt>
                      <c:pt idx="46">
                        <c:v>2086</c:v>
                      </c:pt>
                      <c:pt idx="47">
                        <c:v>2087</c:v>
                      </c:pt>
                      <c:pt idx="48">
                        <c:v>2088</c:v>
                      </c:pt>
                      <c:pt idx="49">
                        <c:v>2089</c:v>
                      </c:pt>
                      <c:pt idx="50">
                        <c:v>2090</c:v>
                      </c:pt>
                      <c:pt idx="51">
                        <c:v>2091</c:v>
                      </c:pt>
                      <c:pt idx="52">
                        <c:v>2092</c:v>
                      </c:pt>
                      <c:pt idx="53">
                        <c:v>2093</c:v>
                      </c:pt>
                      <c:pt idx="54">
                        <c:v>2094</c:v>
                      </c:pt>
                      <c:pt idx="55">
                        <c:v>2095</c:v>
                      </c:pt>
                      <c:pt idx="56">
                        <c:v>2096</c:v>
                      </c:pt>
                      <c:pt idx="57">
                        <c:v>2097</c:v>
                      </c:pt>
                      <c:pt idx="58">
                        <c:v>2098</c:v>
                      </c:pt>
                      <c:pt idx="59">
                        <c:v>2099</c:v>
                      </c:pt>
                      <c:pt idx="60">
                        <c:v>2100</c:v>
                      </c:pt>
                      <c:pt idx="61">
                        <c:v>2101</c:v>
                      </c:pt>
                      <c:pt idx="62">
                        <c:v>2102</c:v>
                      </c:pt>
                      <c:pt idx="63">
                        <c:v>2103</c:v>
                      </c:pt>
                      <c:pt idx="64">
                        <c:v>2104</c:v>
                      </c:pt>
                      <c:pt idx="65">
                        <c:v>2105</c:v>
                      </c:pt>
                      <c:pt idx="66">
                        <c:v>2106</c:v>
                      </c:pt>
                      <c:pt idx="67">
                        <c:v>2107</c:v>
                      </c:pt>
                      <c:pt idx="68">
                        <c:v>2108</c:v>
                      </c:pt>
                      <c:pt idx="69">
                        <c:v>2109</c:v>
                      </c:pt>
                      <c:pt idx="70">
                        <c:v>2110</c:v>
                      </c:pt>
                      <c:pt idx="71">
                        <c:v>2111</c:v>
                      </c:pt>
                      <c:pt idx="72">
                        <c:v>2112</c:v>
                      </c:pt>
                      <c:pt idx="73">
                        <c:v>2113</c:v>
                      </c:pt>
                      <c:pt idx="74">
                        <c:v>2114</c:v>
                      </c:pt>
                      <c:pt idx="75">
                        <c:v>2115</c:v>
                      </c:pt>
                      <c:pt idx="76">
                        <c:v>2116</c:v>
                      </c:pt>
                      <c:pt idx="77">
                        <c:v>2117</c:v>
                      </c:pt>
                      <c:pt idx="78">
                        <c:v>2118</c:v>
                      </c:pt>
                      <c:pt idx="79">
                        <c:v>2119</c:v>
                      </c:pt>
                      <c:pt idx="80">
                        <c:v>2120</c:v>
                      </c:pt>
                      <c:pt idx="81">
                        <c:v>2121</c:v>
                      </c:pt>
                      <c:pt idx="82">
                        <c:v>2122</c:v>
                      </c:pt>
                      <c:pt idx="83">
                        <c:v>2123</c:v>
                      </c:pt>
                      <c:pt idx="84">
                        <c:v>2124</c:v>
                      </c:pt>
                      <c:pt idx="85">
                        <c:v>2125</c:v>
                      </c:pt>
                      <c:pt idx="86">
                        <c:v>2126</c:v>
                      </c:pt>
                      <c:pt idx="87">
                        <c:v>2127</c:v>
                      </c:pt>
                      <c:pt idx="88">
                        <c:v>2128</c:v>
                      </c:pt>
                      <c:pt idx="89">
                        <c:v>2129</c:v>
                      </c:pt>
                      <c:pt idx="90">
                        <c:v>2130</c:v>
                      </c:pt>
                      <c:pt idx="91">
                        <c:v>2131</c:v>
                      </c:pt>
                      <c:pt idx="92">
                        <c:v>2132</c:v>
                      </c:pt>
                      <c:pt idx="93">
                        <c:v>2133</c:v>
                      </c:pt>
                      <c:pt idx="94">
                        <c:v>2134</c:v>
                      </c:pt>
                      <c:pt idx="95">
                        <c:v>2135</c:v>
                      </c:pt>
                      <c:pt idx="96">
                        <c:v>2136</c:v>
                      </c:pt>
                      <c:pt idx="97">
                        <c:v>2137</c:v>
                      </c:pt>
                      <c:pt idx="98">
                        <c:v>2138</c:v>
                      </c:pt>
                      <c:pt idx="99">
                        <c:v>2139</c:v>
                      </c:pt>
                      <c:pt idx="100">
                        <c:v>2140</c:v>
                      </c:pt>
                      <c:pt idx="101">
                        <c:v>2141</c:v>
                      </c:pt>
                      <c:pt idx="102">
                        <c:v>2142</c:v>
                      </c:pt>
                      <c:pt idx="103">
                        <c:v>2143</c:v>
                      </c:pt>
                      <c:pt idx="104">
                        <c:v>2144</c:v>
                      </c:pt>
                      <c:pt idx="105">
                        <c:v>2145</c:v>
                      </c:pt>
                      <c:pt idx="106">
                        <c:v>2146</c:v>
                      </c:pt>
                      <c:pt idx="107">
                        <c:v>2147</c:v>
                      </c:pt>
                      <c:pt idx="108">
                        <c:v>2148</c:v>
                      </c:pt>
                      <c:pt idx="109">
                        <c:v>2149</c:v>
                      </c:pt>
                      <c:pt idx="110">
                        <c:v>2150</c:v>
                      </c:pt>
                      <c:pt idx="111">
                        <c:v>2151</c:v>
                      </c:pt>
                      <c:pt idx="112">
                        <c:v>2152</c:v>
                      </c:pt>
                      <c:pt idx="113">
                        <c:v>2153</c:v>
                      </c:pt>
                      <c:pt idx="114">
                        <c:v>2154</c:v>
                      </c:pt>
                      <c:pt idx="115">
                        <c:v>2155</c:v>
                      </c:pt>
                      <c:pt idx="116">
                        <c:v>2156</c:v>
                      </c:pt>
                      <c:pt idx="117">
                        <c:v>2157</c:v>
                      </c:pt>
                      <c:pt idx="118">
                        <c:v>2158</c:v>
                      </c:pt>
                      <c:pt idx="119">
                        <c:v>2159</c:v>
                      </c:pt>
                      <c:pt idx="120">
                        <c:v>2160</c:v>
                      </c:pt>
                    </c:numCache>
                  </c:numRef>
                </c:xVal>
                <c:yVal>
                  <c:numRef>
                    <c:extLst xmlns:c15="http://schemas.microsoft.com/office/drawing/2012/chart">
                      <c:ext xmlns:c15="http://schemas.microsoft.com/office/drawing/2012/chart" uri="{02D57815-91ED-43cb-92C2-25804820EDAC}">
                        <c15:formulaRef>
                          <c15:sqref>Sheet3!$D$2:$D$122</c15:sqref>
                        </c15:formulaRef>
                      </c:ext>
                    </c:extLst>
                    <c:numCache>
                      <c:formatCode>General</c:formatCode>
                      <c:ptCount val="121"/>
                      <c:pt idx="0">
                        <c:v>40.200000000000003</c:v>
                      </c:pt>
                      <c:pt idx="1">
                        <c:v>39.799999999999997</c:v>
                      </c:pt>
                      <c:pt idx="2">
                        <c:v>39.299999999999997</c:v>
                      </c:pt>
                      <c:pt idx="3">
                        <c:v>39.299999999999997</c:v>
                      </c:pt>
                      <c:pt idx="4">
                        <c:v>39.1</c:v>
                      </c:pt>
                      <c:pt idx="5">
                        <c:v>39.4</c:v>
                      </c:pt>
                      <c:pt idx="6">
                        <c:v>39.200000000000003</c:v>
                      </c:pt>
                      <c:pt idx="7">
                        <c:v>39.6</c:v>
                      </c:pt>
                      <c:pt idx="8">
                        <c:v>40.1</c:v>
                      </c:pt>
                      <c:pt idx="9">
                        <c:v>40.200000000000003</c:v>
                      </c:pt>
                      <c:pt idx="10">
                        <c:v>40</c:v>
                      </c:pt>
                      <c:pt idx="11">
                        <c:v>40</c:v>
                      </c:pt>
                      <c:pt idx="12">
                        <c:v>39.700000000000003</c:v>
                      </c:pt>
                      <c:pt idx="13">
                        <c:v>39.5</c:v>
                      </c:pt>
                      <c:pt idx="14">
                        <c:v>39.6</c:v>
                      </c:pt>
                      <c:pt idx="15">
                        <c:v>39.6</c:v>
                      </c:pt>
                      <c:pt idx="16">
                        <c:v>39.799999999999997</c:v>
                      </c:pt>
                      <c:pt idx="17">
                        <c:v>39.700000000000003</c:v>
                      </c:pt>
                      <c:pt idx="18">
                        <c:v>39.5</c:v>
                      </c:pt>
                      <c:pt idx="19">
                        <c:v>39.4</c:v>
                      </c:pt>
                      <c:pt idx="20">
                        <c:v>39.299999999999997</c:v>
                      </c:pt>
                      <c:pt idx="21">
                        <c:v>39.299999999999997</c:v>
                      </c:pt>
                      <c:pt idx="22">
                        <c:v>39.4</c:v>
                      </c:pt>
                      <c:pt idx="23">
                        <c:v>38.6</c:v>
                      </c:pt>
                      <c:pt idx="24">
                        <c:v>38.299999999999997</c:v>
                      </c:pt>
                      <c:pt idx="25">
                        <c:v>38.700000000000003</c:v>
                      </c:pt>
                      <c:pt idx="26">
                        <c:v>40</c:v>
                      </c:pt>
                      <c:pt idx="27">
                        <c:v>38.6</c:v>
                      </c:pt>
                      <c:pt idx="28">
                        <c:v>37.700000000000003</c:v>
                      </c:pt>
                      <c:pt idx="29">
                        <c:v>37.799999999999997</c:v>
                      </c:pt>
                      <c:pt idx="30">
                        <c:v>37.9</c:v>
                      </c:pt>
                      <c:pt idx="31">
                        <c:v>38.200000000000003</c:v>
                      </c:pt>
                      <c:pt idx="32">
                        <c:v>37.9</c:v>
                      </c:pt>
                      <c:pt idx="33">
                        <c:v>37.9</c:v>
                      </c:pt>
                      <c:pt idx="34">
                        <c:v>38.299999999999997</c:v>
                      </c:pt>
                      <c:pt idx="35">
                        <c:v>38.5</c:v>
                      </c:pt>
                      <c:pt idx="36">
                        <c:v>38.799999999999997</c:v>
                      </c:pt>
                      <c:pt idx="37">
                        <c:v>38.9</c:v>
                      </c:pt>
                      <c:pt idx="38">
                        <c:v>39.1</c:v>
                      </c:pt>
                      <c:pt idx="39">
                        <c:v>38.6</c:v>
                      </c:pt>
                      <c:pt idx="40">
                        <c:v>38.1</c:v>
                      </c:pt>
                      <c:pt idx="41">
                        <c:v>38.1</c:v>
                      </c:pt>
                      <c:pt idx="42">
                        <c:v>38.4</c:v>
                      </c:pt>
                      <c:pt idx="43">
                        <c:v>38.299999999999997</c:v>
                      </c:pt>
                      <c:pt idx="44">
                        <c:v>38.299999999999997</c:v>
                      </c:pt>
                      <c:pt idx="45">
                        <c:v>38.700000000000003</c:v>
                      </c:pt>
                      <c:pt idx="46">
                        <c:v>38.6</c:v>
                      </c:pt>
                      <c:pt idx="47">
                        <c:v>38.700000000000003</c:v>
                      </c:pt>
                      <c:pt idx="48">
                        <c:v>39</c:v>
                      </c:pt>
                      <c:pt idx="49">
                        <c:v>38.4</c:v>
                      </c:pt>
                      <c:pt idx="50">
                        <c:v>38.299999999999997</c:v>
                      </c:pt>
                      <c:pt idx="51">
                        <c:v>38.799999999999997</c:v>
                      </c:pt>
                      <c:pt idx="52">
                        <c:v>39.200000000000003</c:v>
                      </c:pt>
                      <c:pt idx="53">
                        <c:v>39.200000000000003</c:v>
                      </c:pt>
                      <c:pt idx="54">
                        <c:v>39.200000000000003</c:v>
                      </c:pt>
                      <c:pt idx="55">
                        <c:v>39.200000000000003</c:v>
                      </c:pt>
                      <c:pt idx="56">
                        <c:v>39.1</c:v>
                      </c:pt>
                      <c:pt idx="57">
                        <c:v>39.5</c:v>
                      </c:pt>
                      <c:pt idx="58">
                        <c:v>40</c:v>
                      </c:pt>
                      <c:pt idx="59">
                        <c:v>40.4</c:v>
                      </c:pt>
                      <c:pt idx="60">
                        <c:v>40.4</c:v>
                      </c:pt>
                      <c:pt idx="61">
                        <c:v>40.6</c:v>
                      </c:pt>
                      <c:pt idx="62">
                        <c:v>40.9</c:v>
                      </c:pt>
                      <c:pt idx="63">
                        <c:v>40.299999999999997</c:v>
                      </c:pt>
                      <c:pt idx="64">
                        <c:v>40</c:v>
                      </c:pt>
                      <c:pt idx="65">
                        <c:v>39.9</c:v>
                      </c:pt>
                      <c:pt idx="66">
                        <c:v>40.299999999999997</c:v>
                      </c:pt>
                      <c:pt idx="67">
                        <c:v>40.700000000000003</c:v>
                      </c:pt>
                      <c:pt idx="68">
                        <c:v>40.5</c:v>
                      </c:pt>
                      <c:pt idx="69">
                        <c:v>40.200000000000003</c:v>
                      </c:pt>
                      <c:pt idx="70">
                        <c:v>40.700000000000003</c:v>
                      </c:pt>
                      <c:pt idx="71">
                        <c:v>41.5</c:v>
                      </c:pt>
                      <c:pt idx="72">
                        <c:v>41.3</c:v>
                      </c:pt>
                      <c:pt idx="73">
                        <c:v>40.9</c:v>
                      </c:pt>
                      <c:pt idx="74">
                        <c:v>40.799999999999997</c:v>
                      </c:pt>
                      <c:pt idx="75">
                        <c:v>41.1</c:v>
                      </c:pt>
                      <c:pt idx="76">
                        <c:v>41.2</c:v>
                      </c:pt>
                      <c:pt idx="77">
                        <c:v>41.1</c:v>
                      </c:pt>
                      <c:pt idx="78">
                        <c:v>41.1</c:v>
                      </c:pt>
                      <c:pt idx="79">
                        <c:v>41.1</c:v>
                      </c:pt>
                      <c:pt idx="80">
                        <c:v>40.6</c:v>
                      </c:pt>
                      <c:pt idx="81">
                        <c:v>41</c:v>
                      </c:pt>
                      <c:pt idx="82">
                        <c:v>40.799999999999997</c:v>
                      </c:pt>
                      <c:pt idx="83">
                        <c:v>40.799999999999997</c:v>
                      </c:pt>
                      <c:pt idx="84">
                        <c:v>41.1</c:v>
                      </c:pt>
                      <c:pt idx="85">
                        <c:v>41</c:v>
                      </c:pt>
                      <c:pt idx="86">
                        <c:v>41.3</c:v>
                      </c:pt>
                      <c:pt idx="87">
                        <c:v>41.8</c:v>
                      </c:pt>
                      <c:pt idx="88">
                        <c:v>41.9</c:v>
                      </c:pt>
                      <c:pt idx="89">
                        <c:v>41.4</c:v>
                      </c:pt>
                      <c:pt idx="90">
                        <c:v>40.700000000000003</c:v>
                      </c:pt>
                      <c:pt idx="91">
                        <c:v>40.5</c:v>
                      </c:pt>
                      <c:pt idx="92">
                        <c:v>40.299999999999997</c:v>
                      </c:pt>
                      <c:pt idx="93">
                        <c:v>40.200000000000003</c:v>
                      </c:pt>
                      <c:pt idx="94">
                        <c:v>41</c:v>
                      </c:pt>
                      <c:pt idx="95">
                        <c:v>40.9</c:v>
                      </c:pt>
                      <c:pt idx="96">
                        <c:v>41.2</c:v>
                      </c:pt>
                      <c:pt idx="97">
                        <c:v>41.6</c:v>
                      </c:pt>
                      <c:pt idx="98">
                        <c:v>42.8</c:v>
                      </c:pt>
                      <c:pt idx="99">
                        <c:v>40.4</c:v>
                      </c:pt>
                      <c:pt idx="100">
                        <c:v>40.299999999999997</c:v>
                      </c:pt>
                      <c:pt idx="101">
                        <c:v>41.1</c:v>
                      </c:pt>
                      <c:pt idx="102">
                        <c:v>42.7</c:v>
                      </c:pt>
                      <c:pt idx="103">
                        <c:v>41.6</c:v>
                      </c:pt>
                      <c:pt idx="104">
                        <c:v>42</c:v>
                      </c:pt>
                      <c:pt idx="105">
                        <c:v>41</c:v>
                      </c:pt>
                      <c:pt idx="106">
                        <c:v>40.5</c:v>
                      </c:pt>
                      <c:pt idx="107">
                        <c:v>41.3</c:v>
                      </c:pt>
                      <c:pt idx="108">
                        <c:v>41.1</c:v>
                      </c:pt>
                      <c:pt idx="109">
                        <c:v>41.4</c:v>
                      </c:pt>
                      <c:pt idx="110">
                        <c:v>41</c:v>
                      </c:pt>
                      <c:pt idx="111">
                        <c:v>40.200000000000003</c:v>
                      </c:pt>
                      <c:pt idx="112">
                        <c:v>40</c:v>
                      </c:pt>
                      <c:pt idx="113">
                        <c:v>40.299999999999997</c:v>
                      </c:pt>
                      <c:pt idx="114">
                        <c:v>40.6</c:v>
                      </c:pt>
                      <c:pt idx="115">
                        <c:v>40.6</c:v>
                      </c:pt>
                      <c:pt idx="116">
                        <c:v>39.9</c:v>
                      </c:pt>
                      <c:pt idx="117">
                        <c:v>40.200000000000003</c:v>
                      </c:pt>
                      <c:pt idx="118">
                        <c:v>41</c:v>
                      </c:pt>
                      <c:pt idx="119">
                        <c:v>41</c:v>
                      </c:pt>
                      <c:pt idx="120">
                        <c:v>41.3</c:v>
                      </c:pt>
                    </c:numCache>
                  </c:numRef>
                </c:yVal>
                <c:smooth val="0"/>
                <c:extLst xmlns:c15="http://schemas.microsoft.com/office/drawing/2012/chart">
                  <c:ext xmlns:c16="http://schemas.microsoft.com/office/drawing/2014/chart" uri="{C3380CC4-5D6E-409C-BE32-E72D297353CC}">
                    <c16:uniqueId val="{00000003-FFDE-4D6E-86CD-BAA9AA9FC334}"/>
                  </c:ext>
                </c:extLst>
              </c15:ser>
            </c15:filteredScatterSeries>
          </c:ext>
        </c:extLst>
      </c:scatterChart>
      <c:valAx>
        <c:axId val="630410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11464"/>
        <c:crosses val="autoZero"/>
        <c:crossBetween val="midCat"/>
      </c:valAx>
      <c:valAx>
        <c:axId val="630411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1015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Sheet4!$E$1</c:f>
              <c:strCache>
                <c:ptCount val="1"/>
                <c:pt idx="0">
                  <c:v>  A FMax</c:v>
                </c:pt>
              </c:strCache>
            </c:strRef>
          </c:tx>
          <c:spPr>
            <a:ln w="19050" cap="rnd">
              <a:solidFill>
                <a:schemeClr val="accent4"/>
              </a:solidFill>
              <a:round/>
            </a:ln>
            <a:effectLst/>
          </c:spPr>
          <c:marker>
            <c:symbol val="none"/>
          </c:marker>
          <c:xVal>
            <c:numRef>
              <c:f>Sheet4!$A$2:$A$122</c:f>
              <c:numCache>
                <c:formatCode>General</c:formatCode>
                <c:ptCount val="121"/>
                <c:pt idx="0">
                  <c:v>3660</c:v>
                </c:pt>
                <c:pt idx="1">
                  <c:v>3661</c:v>
                </c:pt>
                <c:pt idx="2">
                  <c:v>3662</c:v>
                </c:pt>
                <c:pt idx="3">
                  <c:v>3663</c:v>
                </c:pt>
                <c:pt idx="4">
                  <c:v>3664</c:v>
                </c:pt>
                <c:pt idx="5">
                  <c:v>3665</c:v>
                </c:pt>
                <c:pt idx="6">
                  <c:v>3666</c:v>
                </c:pt>
                <c:pt idx="7">
                  <c:v>3667</c:v>
                </c:pt>
                <c:pt idx="8">
                  <c:v>3668</c:v>
                </c:pt>
                <c:pt idx="9">
                  <c:v>3669</c:v>
                </c:pt>
                <c:pt idx="10">
                  <c:v>3670</c:v>
                </c:pt>
                <c:pt idx="11">
                  <c:v>3671</c:v>
                </c:pt>
                <c:pt idx="12">
                  <c:v>3672</c:v>
                </c:pt>
                <c:pt idx="13">
                  <c:v>3673</c:v>
                </c:pt>
                <c:pt idx="14">
                  <c:v>3674</c:v>
                </c:pt>
                <c:pt idx="15">
                  <c:v>3675</c:v>
                </c:pt>
                <c:pt idx="16">
                  <c:v>3676</c:v>
                </c:pt>
                <c:pt idx="17">
                  <c:v>3677</c:v>
                </c:pt>
                <c:pt idx="18">
                  <c:v>3678</c:v>
                </c:pt>
                <c:pt idx="19">
                  <c:v>3679</c:v>
                </c:pt>
                <c:pt idx="20">
                  <c:v>3680</c:v>
                </c:pt>
                <c:pt idx="21">
                  <c:v>3681</c:v>
                </c:pt>
                <c:pt idx="22">
                  <c:v>3682</c:v>
                </c:pt>
                <c:pt idx="23">
                  <c:v>3683</c:v>
                </c:pt>
                <c:pt idx="24">
                  <c:v>3684</c:v>
                </c:pt>
                <c:pt idx="25">
                  <c:v>3685</c:v>
                </c:pt>
                <c:pt idx="26">
                  <c:v>3686</c:v>
                </c:pt>
                <c:pt idx="27">
                  <c:v>3687</c:v>
                </c:pt>
                <c:pt idx="28">
                  <c:v>3688</c:v>
                </c:pt>
                <c:pt idx="29">
                  <c:v>3689</c:v>
                </c:pt>
                <c:pt idx="30">
                  <c:v>3690</c:v>
                </c:pt>
                <c:pt idx="31">
                  <c:v>3691</c:v>
                </c:pt>
                <c:pt idx="32">
                  <c:v>3692</c:v>
                </c:pt>
                <c:pt idx="33">
                  <c:v>3693</c:v>
                </c:pt>
                <c:pt idx="34">
                  <c:v>3694</c:v>
                </c:pt>
                <c:pt idx="35">
                  <c:v>3695</c:v>
                </c:pt>
                <c:pt idx="36">
                  <c:v>3696</c:v>
                </c:pt>
                <c:pt idx="37">
                  <c:v>3697</c:v>
                </c:pt>
                <c:pt idx="38">
                  <c:v>3698</c:v>
                </c:pt>
                <c:pt idx="39">
                  <c:v>3699</c:v>
                </c:pt>
                <c:pt idx="40">
                  <c:v>3700</c:v>
                </c:pt>
                <c:pt idx="41">
                  <c:v>3701</c:v>
                </c:pt>
                <c:pt idx="42">
                  <c:v>3702</c:v>
                </c:pt>
                <c:pt idx="43">
                  <c:v>3703</c:v>
                </c:pt>
                <c:pt idx="44">
                  <c:v>3704</c:v>
                </c:pt>
                <c:pt idx="45">
                  <c:v>3705</c:v>
                </c:pt>
                <c:pt idx="46">
                  <c:v>3706</c:v>
                </c:pt>
                <c:pt idx="47">
                  <c:v>3707</c:v>
                </c:pt>
                <c:pt idx="48">
                  <c:v>3708</c:v>
                </c:pt>
                <c:pt idx="49">
                  <c:v>3709</c:v>
                </c:pt>
                <c:pt idx="50">
                  <c:v>3710</c:v>
                </c:pt>
                <c:pt idx="51">
                  <c:v>3711</c:v>
                </c:pt>
                <c:pt idx="52">
                  <c:v>3712</c:v>
                </c:pt>
                <c:pt idx="53">
                  <c:v>3713</c:v>
                </c:pt>
                <c:pt idx="54">
                  <c:v>3714</c:v>
                </c:pt>
                <c:pt idx="55">
                  <c:v>3715</c:v>
                </c:pt>
                <c:pt idx="56">
                  <c:v>3716</c:v>
                </c:pt>
                <c:pt idx="57">
                  <c:v>3717</c:v>
                </c:pt>
                <c:pt idx="58">
                  <c:v>3718</c:v>
                </c:pt>
                <c:pt idx="59">
                  <c:v>3719</c:v>
                </c:pt>
                <c:pt idx="60">
                  <c:v>3720</c:v>
                </c:pt>
                <c:pt idx="61">
                  <c:v>3721</c:v>
                </c:pt>
                <c:pt idx="62">
                  <c:v>3722</c:v>
                </c:pt>
                <c:pt idx="63">
                  <c:v>3723</c:v>
                </c:pt>
                <c:pt idx="64">
                  <c:v>3724</c:v>
                </c:pt>
                <c:pt idx="65">
                  <c:v>3725</c:v>
                </c:pt>
                <c:pt idx="66">
                  <c:v>3726</c:v>
                </c:pt>
                <c:pt idx="67">
                  <c:v>3727</c:v>
                </c:pt>
                <c:pt idx="68">
                  <c:v>3728</c:v>
                </c:pt>
                <c:pt idx="69">
                  <c:v>3729</c:v>
                </c:pt>
                <c:pt idx="70">
                  <c:v>3730</c:v>
                </c:pt>
                <c:pt idx="71">
                  <c:v>3731</c:v>
                </c:pt>
                <c:pt idx="72">
                  <c:v>3732</c:v>
                </c:pt>
                <c:pt idx="73">
                  <c:v>3733</c:v>
                </c:pt>
                <c:pt idx="74">
                  <c:v>3734</c:v>
                </c:pt>
                <c:pt idx="75">
                  <c:v>3735</c:v>
                </c:pt>
                <c:pt idx="76">
                  <c:v>3736</c:v>
                </c:pt>
                <c:pt idx="77">
                  <c:v>3737</c:v>
                </c:pt>
                <c:pt idx="78">
                  <c:v>3738</c:v>
                </c:pt>
                <c:pt idx="79">
                  <c:v>3739</c:v>
                </c:pt>
                <c:pt idx="80">
                  <c:v>3740</c:v>
                </c:pt>
                <c:pt idx="81">
                  <c:v>3741</c:v>
                </c:pt>
                <c:pt idx="82">
                  <c:v>3742</c:v>
                </c:pt>
                <c:pt idx="83">
                  <c:v>3743</c:v>
                </c:pt>
                <c:pt idx="84">
                  <c:v>3744</c:v>
                </c:pt>
                <c:pt idx="85">
                  <c:v>3745</c:v>
                </c:pt>
                <c:pt idx="86">
                  <c:v>3746</c:v>
                </c:pt>
                <c:pt idx="87">
                  <c:v>3747</c:v>
                </c:pt>
                <c:pt idx="88">
                  <c:v>3748</c:v>
                </c:pt>
                <c:pt idx="89">
                  <c:v>3749</c:v>
                </c:pt>
                <c:pt idx="90">
                  <c:v>3750</c:v>
                </c:pt>
                <c:pt idx="91">
                  <c:v>3751</c:v>
                </c:pt>
                <c:pt idx="92">
                  <c:v>3752</c:v>
                </c:pt>
                <c:pt idx="93">
                  <c:v>3753</c:v>
                </c:pt>
                <c:pt idx="94">
                  <c:v>3754</c:v>
                </c:pt>
                <c:pt idx="95">
                  <c:v>3755</c:v>
                </c:pt>
                <c:pt idx="96">
                  <c:v>3756</c:v>
                </c:pt>
                <c:pt idx="97">
                  <c:v>3757</c:v>
                </c:pt>
                <c:pt idx="98">
                  <c:v>3758</c:v>
                </c:pt>
                <c:pt idx="99">
                  <c:v>3759</c:v>
                </c:pt>
                <c:pt idx="100">
                  <c:v>3760</c:v>
                </c:pt>
                <c:pt idx="101">
                  <c:v>3761</c:v>
                </c:pt>
                <c:pt idx="102">
                  <c:v>3762</c:v>
                </c:pt>
                <c:pt idx="103">
                  <c:v>3763</c:v>
                </c:pt>
                <c:pt idx="104">
                  <c:v>3764</c:v>
                </c:pt>
                <c:pt idx="105">
                  <c:v>3765</c:v>
                </c:pt>
                <c:pt idx="106">
                  <c:v>3766</c:v>
                </c:pt>
                <c:pt idx="107">
                  <c:v>3767</c:v>
                </c:pt>
                <c:pt idx="108">
                  <c:v>3768</c:v>
                </c:pt>
                <c:pt idx="109">
                  <c:v>3769</c:v>
                </c:pt>
                <c:pt idx="110">
                  <c:v>3770</c:v>
                </c:pt>
                <c:pt idx="111">
                  <c:v>3771</c:v>
                </c:pt>
                <c:pt idx="112">
                  <c:v>3772</c:v>
                </c:pt>
                <c:pt idx="113">
                  <c:v>3773</c:v>
                </c:pt>
                <c:pt idx="114">
                  <c:v>3774</c:v>
                </c:pt>
                <c:pt idx="115">
                  <c:v>3775</c:v>
                </c:pt>
                <c:pt idx="116">
                  <c:v>3776</c:v>
                </c:pt>
                <c:pt idx="117">
                  <c:v>3777</c:v>
                </c:pt>
                <c:pt idx="118">
                  <c:v>3778</c:v>
                </c:pt>
                <c:pt idx="119">
                  <c:v>3779</c:v>
                </c:pt>
                <c:pt idx="120">
                  <c:v>3780</c:v>
                </c:pt>
              </c:numCache>
            </c:numRef>
          </c:xVal>
          <c:yVal>
            <c:numRef>
              <c:f>Sheet4!$E$2:$E$122</c:f>
              <c:numCache>
                <c:formatCode>General</c:formatCode>
                <c:ptCount val="121"/>
                <c:pt idx="0">
                  <c:v>37.799999999999997</c:v>
                </c:pt>
                <c:pt idx="1">
                  <c:v>37.700000000000003</c:v>
                </c:pt>
                <c:pt idx="2">
                  <c:v>37.700000000000003</c:v>
                </c:pt>
                <c:pt idx="3">
                  <c:v>37.700000000000003</c:v>
                </c:pt>
                <c:pt idx="4">
                  <c:v>37.700000000000003</c:v>
                </c:pt>
                <c:pt idx="5">
                  <c:v>37.700000000000003</c:v>
                </c:pt>
                <c:pt idx="6">
                  <c:v>37.700000000000003</c:v>
                </c:pt>
                <c:pt idx="7">
                  <c:v>37.799999999999997</c:v>
                </c:pt>
                <c:pt idx="8">
                  <c:v>37.700000000000003</c:v>
                </c:pt>
                <c:pt idx="9">
                  <c:v>37.700000000000003</c:v>
                </c:pt>
                <c:pt idx="10">
                  <c:v>37.700000000000003</c:v>
                </c:pt>
                <c:pt idx="11">
                  <c:v>37.700000000000003</c:v>
                </c:pt>
                <c:pt idx="12">
                  <c:v>37.700000000000003</c:v>
                </c:pt>
                <c:pt idx="13">
                  <c:v>40</c:v>
                </c:pt>
                <c:pt idx="14">
                  <c:v>40.299999999999997</c:v>
                </c:pt>
                <c:pt idx="15">
                  <c:v>40.5</c:v>
                </c:pt>
                <c:pt idx="16">
                  <c:v>40.700000000000003</c:v>
                </c:pt>
                <c:pt idx="17">
                  <c:v>38.200000000000003</c:v>
                </c:pt>
                <c:pt idx="18">
                  <c:v>37.9</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38.6</c:v>
                </c:pt>
                <c:pt idx="28">
                  <c:v>38.1</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37.799999999999997</c:v>
                </c:pt>
                <c:pt idx="44">
                  <c:v>37.700000000000003</c:v>
                </c:pt>
                <c:pt idx="45">
                  <c:v>37.700000000000003</c:v>
                </c:pt>
                <c:pt idx="46">
                  <c:v>38</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38.299999999999997</c:v>
                </c:pt>
                <c:pt idx="73">
                  <c:v>37.9</c:v>
                </c:pt>
                <c:pt idx="74">
                  <c:v>37.9</c:v>
                </c:pt>
                <c:pt idx="75">
                  <c:v>37.700000000000003</c:v>
                </c:pt>
                <c:pt idx="76">
                  <c:v>37.700000000000003</c:v>
                </c:pt>
                <c:pt idx="77">
                  <c:v>37.700000000000003</c:v>
                </c:pt>
                <c:pt idx="78">
                  <c:v>39.4</c:v>
                </c:pt>
                <c:pt idx="79">
                  <c:v>38.200000000000003</c:v>
                </c:pt>
                <c:pt idx="80">
                  <c:v>39.5</c:v>
                </c:pt>
                <c:pt idx="81">
                  <c:v>39.6</c:v>
                </c:pt>
                <c:pt idx="82">
                  <c:v>39.9</c:v>
                </c:pt>
                <c:pt idx="83">
                  <c:v>39.9</c:v>
                </c:pt>
                <c:pt idx="84">
                  <c:v>39.700000000000003</c:v>
                </c:pt>
                <c:pt idx="85">
                  <c:v>40.200000000000003</c:v>
                </c:pt>
                <c:pt idx="86">
                  <c:v>38.4</c:v>
                </c:pt>
                <c:pt idx="87">
                  <c:v>39.9</c:v>
                </c:pt>
                <c:pt idx="88">
                  <c:v>40.299999999999997</c:v>
                </c:pt>
                <c:pt idx="89">
                  <c:v>40.4</c:v>
                </c:pt>
                <c:pt idx="90">
                  <c:v>40.4</c:v>
                </c:pt>
                <c:pt idx="91">
                  <c:v>40.4</c:v>
                </c:pt>
                <c:pt idx="92">
                  <c:v>40.4</c:v>
                </c:pt>
                <c:pt idx="93">
                  <c:v>40.5</c:v>
                </c:pt>
                <c:pt idx="94">
                  <c:v>39.1</c:v>
                </c:pt>
                <c:pt idx="95">
                  <c:v>40.1</c:v>
                </c:pt>
                <c:pt idx="96">
                  <c:v>40.6</c:v>
                </c:pt>
                <c:pt idx="97">
                  <c:v>38.9</c:v>
                </c:pt>
                <c:pt idx="98">
                  <c:v>39.700000000000003</c:v>
                </c:pt>
                <c:pt idx="99">
                  <c:v>39.6</c:v>
                </c:pt>
                <c:pt idx="100">
                  <c:v>39.5</c:v>
                </c:pt>
                <c:pt idx="101">
                  <c:v>37.700000000000003</c:v>
                </c:pt>
                <c:pt idx="102">
                  <c:v>39.799999999999997</c:v>
                </c:pt>
                <c:pt idx="103">
                  <c:v>37.700000000000003</c:v>
                </c:pt>
                <c:pt idx="104">
                  <c:v>40.299999999999997</c:v>
                </c:pt>
                <c:pt idx="105">
                  <c:v>37.700000000000003</c:v>
                </c:pt>
                <c:pt idx="106">
                  <c:v>37.700000000000003</c:v>
                </c:pt>
                <c:pt idx="107">
                  <c:v>37.700000000000003</c:v>
                </c:pt>
                <c:pt idx="108">
                  <c:v>37.799999999999997</c:v>
                </c:pt>
                <c:pt idx="109">
                  <c:v>38.1</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38.9</c:v>
                </c:pt>
                <c:pt idx="120">
                  <c:v>39.200000000000003</c:v>
                </c:pt>
              </c:numCache>
            </c:numRef>
          </c:yVal>
          <c:smooth val="0"/>
          <c:extLst>
            <c:ext xmlns:c16="http://schemas.microsoft.com/office/drawing/2014/chart" uri="{C3380CC4-5D6E-409C-BE32-E72D297353CC}">
              <c16:uniqueId val="{00000000-A9DF-4CFA-92A4-81B762FD5843}"/>
            </c:ext>
          </c:extLst>
        </c:ser>
        <c:dLbls>
          <c:showLegendKey val="0"/>
          <c:showVal val="0"/>
          <c:showCatName val="0"/>
          <c:showSerName val="0"/>
          <c:showPercent val="0"/>
          <c:showBubbleSize val="0"/>
        </c:dLbls>
        <c:axId val="562526024"/>
        <c:axId val="562524384"/>
        <c:extLst>
          <c:ext xmlns:c15="http://schemas.microsoft.com/office/drawing/2012/chart" uri="{02D57815-91ED-43cb-92C2-25804820EDAC}">
            <c15:filteredScatterSeries>
              <c15:ser>
                <c:idx val="0"/>
                <c:order val="0"/>
                <c:tx>
                  <c:strRef>
                    <c:extLst>
                      <c:ext uri="{02D57815-91ED-43cb-92C2-25804820EDAC}">
                        <c15:formulaRef>
                          <c15:sqref>Sheet4!$B$1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Sheet4!$A$2:$A$122</c15:sqref>
                        </c15:formulaRef>
                      </c:ext>
                    </c:extLst>
                    <c:numCache>
                      <c:formatCode>General</c:formatCode>
                      <c:ptCount val="121"/>
                      <c:pt idx="0">
                        <c:v>3660</c:v>
                      </c:pt>
                      <c:pt idx="1">
                        <c:v>3661</c:v>
                      </c:pt>
                      <c:pt idx="2">
                        <c:v>3662</c:v>
                      </c:pt>
                      <c:pt idx="3">
                        <c:v>3663</c:v>
                      </c:pt>
                      <c:pt idx="4">
                        <c:v>3664</c:v>
                      </c:pt>
                      <c:pt idx="5">
                        <c:v>3665</c:v>
                      </c:pt>
                      <c:pt idx="6">
                        <c:v>3666</c:v>
                      </c:pt>
                      <c:pt idx="7">
                        <c:v>3667</c:v>
                      </c:pt>
                      <c:pt idx="8">
                        <c:v>3668</c:v>
                      </c:pt>
                      <c:pt idx="9">
                        <c:v>3669</c:v>
                      </c:pt>
                      <c:pt idx="10">
                        <c:v>3670</c:v>
                      </c:pt>
                      <c:pt idx="11">
                        <c:v>3671</c:v>
                      </c:pt>
                      <c:pt idx="12">
                        <c:v>3672</c:v>
                      </c:pt>
                      <c:pt idx="13">
                        <c:v>3673</c:v>
                      </c:pt>
                      <c:pt idx="14">
                        <c:v>3674</c:v>
                      </c:pt>
                      <c:pt idx="15">
                        <c:v>3675</c:v>
                      </c:pt>
                      <c:pt idx="16">
                        <c:v>3676</c:v>
                      </c:pt>
                      <c:pt idx="17">
                        <c:v>3677</c:v>
                      </c:pt>
                      <c:pt idx="18">
                        <c:v>3678</c:v>
                      </c:pt>
                      <c:pt idx="19">
                        <c:v>3679</c:v>
                      </c:pt>
                      <c:pt idx="20">
                        <c:v>3680</c:v>
                      </c:pt>
                      <c:pt idx="21">
                        <c:v>3681</c:v>
                      </c:pt>
                      <c:pt idx="22">
                        <c:v>3682</c:v>
                      </c:pt>
                      <c:pt idx="23">
                        <c:v>3683</c:v>
                      </c:pt>
                      <c:pt idx="24">
                        <c:v>3684</c:v>
                      </c:pt>
                      <c:pt idx="25">
                        <c:v>3685</c:v>
                      </c:pt>
                      <c:pt idx="26">
                        <c:v>3686</c:v>
                      </c:pt>
                      <c:pt idx="27">
                        <c:v>3687</c:v>
                      </c:pt>
                      <c:pt idx="28">
                        <c:v>3688</c:v>
                      </c:pt>
                      <c:pt idx="29">
                        <c:v>3689</c:v>
                      </c:pt>
                      <c:pt idx="30">
                        <c:v>3690</c:v>
                      </c:pt>
                      <c:pt idx="31">
                        <c:v>3691</c:v>
                      </c:pt>
                      <c:pt idx="32">
                        <c:v>3692</c:v>
                      </c:pt>
                      <c:pt idx="33">
                        <c:v>3693</c:v>
                      </c:pt>
                      <c:pt idx="34">
                        <c:v>3694</c:v>
                      </c:pt>
                      <c:pt idx="35">
                        <c:v>3695</c:v>
                      </c:pt>
                      <c:pt idx="36">
                        <c:v>3696</c:v>
                      </c:pt>
                      <c:pt idx="37">
                        <c:v>3697</c:v>
                      </c:pt>
                      <c:pt idx="38">
                        <c:v>3698</c:v>
                      </c:pt>
                      <c:pt idx="39">
                        <c:v>3699</c:v>
                      </c:pt>
                      <c:pt idx="40">
                        <c:v>3700</c:v>
                      </c:pt>
                      <c:pt idx="41">
                        <c:v>3701</c:v>
                      </c:pt>
                      <c:pt idx="42">
                        <c:v>3702</c:v>
                      </c:pt>
                      <c:pt idx="43">
                        <c:v>3703</c:v>
                      </c:pt>
                      <c:pt idx="44">
                        <c:v>3704</c:v>
                      </c:pt>
                      <c:pt idx="45">
                        <c:v>3705</c:v>
                      </c:pt>
                      <c:pt idx="46">
                        <c:v>3706</c:v>
                      </c:pt>
                      <c:pt idx="47">
                        <c:v>3707</c:v>
                      </c:pt>
                      <c:pt idx="48">
                        <c:v>3708</c:v>
                      </c:pt>
                      <c:pt idx="49">
                        <c:v>3709</c:v>
                      </c:pt>
                      <c:pt idx="50">
                        <c:v>3710</c:v>
                      </c:pt>
                      <c:pt idx="51">
                        <c:v>3711</c:v>
                      </c:pt>
                      <c:pt idx="52">
                        <c:v>3712</c:v>
                      </c:pt>
                      <c:pt idx="53">
                        <c:v>3713</c:v>
                      </c:pt>
                      <c:pt idx="54">
                        <c:v>3714</c:v>
                      </c:pt>
                      <c:pt idx="55">
                        <c:v>3715</c:v>
                      </c:pt>
                      <c:pt idx="56">
                        <c:v>3716</c:v>
                      </c:pt>
                      <c:pt idx="57">
                        <c:v>3717</c:v>
                      </c:pt>
                      <c:pt idx="58">
                        <c:v>3718</c:v>
                      </c:pt>
                      <c:pt idx="59">
                        <c:v>3719</c:v>
                      </c:pt>
                      <c:pt idx="60">
                        <c:v>3720</c:v>
                      </c:pt>
                      <c:pt idx="61">
                        <c:v>3721</c:v>
                      </c:pt>
                      <c:pt idx="62">
                        <c:v>3722</c:v>
                      </c:pt>
                      <c:pt idx="63">
                        <c:v>3723</c:v>
                      </c:pt>
                      <c:pt idx="64">
                        <c:v>3724</c:v>
                      </c:pt>
                      <c:pt idx="65">
                        <c:v>3725</c:v>
                      </c:pt>
                      <c:pt idx="66">
                        <c:v>3726</c:v>
                      </c:pt>
                      <c:pt idx="67">
                        <c:v>3727</c:v>
                      </c:pt>
                      <c:pt idx="68">
                        <c:v>3728</c:v>
                      </c:pt>
                      <c:pt idx="69">
                        <c:v>3729</c:v>
                      </c:pt>
                      <c:pt idx="70">
                        <c:v>3730</c:v>
                      </c:pt>
                      <c:pt idx="71">
                        <c:v>3731</c:v>
                      </c:pt>
                      <c:pt idx="72">
                        <c:v>3732</c:v>
                      </c:pt>
                      <c:pt idx="73">
                        <c:v>3733</c:v>
                      </c:pt>
                      <c:pt idx="74">
                        <c:v>3734</c:v>
                      </c:pt>
                      <c:pt idx="75">
                        <c:v>3735</c:v>
                      </c:pt>
                      <c:pt idx="76">
                        <c:v>3736</c:v>
                      </c:pt>
                      <c:pt idx="77">
                        <c:v>3737</c:v>
                      </c:pt>
                      <c:pt idx="78">
                        <c:v>3738</c:v>
                      </c:pt>
                      <c:pt idx="79">
                        <c:v>3739</c:v>
                      </c:pt>
                      <c:pt idx="80">
                        <c:v>3740</c:v>
                      </c:pt>
                      <c:pt idx="81">
                        <c:v>3741</c:v>
                      </c:pt>
                      <c:pt idx="82">
                        <c:v>3742</c:v>
                      </c:pt>
                      <c:pt idx="83">
                        <c:v>3743</c:v>
                      </c:pt>
                      <c:pt idx="84">
                        <c:v>3744</c:v>
                      </c:pt>
                      <c:pt idx="85">
                        <c:v>3745</c:v>
                      </c:pt>
                      <c:pt idx="86">
                        <c:v>3746</c:v>
                      </c:pt>
                      <c:pt idx="87">
                        <c:v>3747</c:v>
                      </c:pt>
                      <c:pt idx="88">
                        <c:v>3748</c:v>
                      </c:pt>
                      <c:pt idx="89">
                        <c:v>3749</c:v>
                      </c:pt>
                      <c:pt idx="90">
                        <c:v>3750</c:v>
                      </c:pt>
                      <c:pt idx="91">
                        <c:v>3751</c:v>
                      </c:pt>
                      <c:pt idx="92">
                        <c:v>3752</c:v>
                      </c:pt>
                      <c:pt idx="93">
                        <c:v>3753</c:v>
                      </c:pt>
                      <c:pt idx="94">
                        <c:v>3754</c:v>
                      </c:pt>
                      <c:pt idx="95">
                        <c:v>3755</c:v>
                      </c:pt>
                      <c:pt idx="96">
                        <c:v>3756</c:v>
                      </c:pt>
                      <c:pt idx="97">
                        <c:v>3757</c:v>
                      </c:pt>
                      <c:pt idx="98">
                        <c:v>3758</c:v>
                      </c:pt>
                      <c:pt idx="99">
                        <c:v>3759</c:v>
                      </c:pt>
                      <c:pt idx="100">
                        <c:v>3760</c:v>
                      </c:pt>
                      <c:pt idx="101">
                        <c:v>3761</c:v>
                      </c:pt>
                      <c:pt idx="102">
                        <c:v>3762</c:v>
                      </c:pt>
                      <c:pt idx="103">
                        <c:v>3763</c:v>
                      </c:pt>
                      <c:pt idx="104">
                        <c:v>3764</c:v>
                      </c:pt>
                      <c:pt idx="105">
                        <c:v>3765</c:v>
                      </c:pt>
                      <c:pt idx="106">
                        <c:v>3766</c:v>
                      </c:pt>
                      <c:pt idx="107">
                        <c:v>3767</c:v>
                      </c:pt>
                      <c:pt idx="108">
                        <c:v>3768</c:v>
                      </c:pt>
                      <c:pt idx="109">
                        <c:v>3769</c:v>
                      </c:pt>
                      <c:pt idx="110">
                        <c:v>3770</c:v>
                      </c:pt>
                      <c:pt idx="111">
                        <c:v>3771</c:v>
                      </c:pt>
                      <c:pt idx="112">
                        <c:v>3772</c:v>
                      </c:pt>
                      <c:pt idx="113">
                        <c:v>3773</c:v>
                      </c:pt>
                      <c:pt idx="114">
                        <c:v>3774</c:v>
                      </c:pt>
                      <c:pt idx="115">
                        <c:v>3775</c:v>
                      </c:pt>
                      <c:pt idx="116">
                        <c:v>3776</c:v>
                      </c:pt>
                      <c:pt idx="117">
                        <c:v>3777</c:v>
                      </c:pt>
                      <c:pt idx="118">
                        <c:v>3778</c:v>
                      </c:pt>
                      <c:pt idx="119">
                        <c:v>3779</c:v>
                      </c:pt>
                      <c:pt idx="120">
                        <c:v>3780</c:v>
                      </c:pt>
                    </c:numCache>
                  </c:numRef>
                </c:xVal>
                <c:yVal>
                  <c:numRef>
                    <c:extLst>
                      <c:ext uri="{02D57815-91ED-43cb-92C2-25804820EDAC}">
                        <c15:formulaRef>
                          <c15:sqref>Sheet4!$B$2:$B$122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A9DF-4CFA-92A4-81B762FD5843}"/>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Sheet4!$C$1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Sheet4!$A$2:$A$122</c15:sqref>
                        </c15:formulaRef>
                      </c:ext>
                    </c:extLst>
                    <c:numCache>
                      <c:formatCode>General</c:formatCode>
                      <c:ptCount val="121"/>
                      <c:pt idx="0">
                        <c:v>3660</c:v>
                      </c:pt>
                      <c:pt idx="1">
                        <c:v>3661</c:v>
                      </c:pt>
                      <c:pt idx="2">
                        <c:v>3662</c:v>
                      </c:pt>
                      <c:pt idx="3">
                        <c:v>3663</c:v>
                      </c:pt>
                      <c:pt idx="4">
                        <c:v>3664</c:v>
                      </c:pt>
                      <c:pt idx="5">
                        <c:v>3665</c:v>
                      </c:pt>
                      <c:pt idx="6">
                        <c:v>3666</c:v>
                      </c:pt>
                      <c:pt idx="7">
                        <c:v>3667</c:v>
                      </c:pt>
                      <c:pt idx="8">
                        <c:v>3668</c:v>
                      </c:pt>
                      <c:pt idx="9">
                        <c:v>3669</c:v>
                      </c:pt>
                      <c:pt idx="10">
                        <c:v>3670</c:v>
                      </c:pt>
                      <c:pt idx="11">
                        <c:v>3671</c:v>
                      </c:pt>
                      <c:pt idx="12">
                        <c:v>3672</c:v>
                      </c:pt>
                      <c:pt idx="13">
                        <c:v>3673</c:v>
                      </c:pt>
                      <c:pt idx="14">
                        <c:v>3674</c:v>
                      </c:pt>
                      <c:pt idx="15">
                        <c:v>3675</c:v>
                      </c:pt>
                      <c:pt idx="16">
                        <c:v>3676</c:v>
                      </c:pt>
                      <c:pt idx="17">
                        <c:v>3677</c:v>
                      </c:pt>
                      <c:pt idx="18">
                        <c:v>3678</c:v>
                      </c:pt>
                      <c:pt idx="19">
                        <c:v>3679</c:v>
                      </c:pt>
                      <c:pt idx="20">
                        <c:v>3680</c:v>
                      </c:pt>
                      <c:pt idx="21">
                        <c:v>3681</c:v>
                      </c:pt>
                      <c:pt idx="22">
                        <c:v>3682</c:v>
                      </c:pt>
                      <c:pt idx="23">
                        <c:v>3683</c:v>
                      </c:pt>
                      <c:pt idx="24">
                        <c:v>3684</c:v>
                      </c:pt>
                      <c:pt idx="25">
                        <c:v>3685</c:v>
                      </c:pt>
                      <c:pt idx="26">
                        <c:v>3686</c:v>
                      </c:pt>
                      <c:pt idx="27">
                        <c:v>3687</c:v>
                      </c:pt>
                      <c:pt idx="28">
                        <c:v>3688</c:v>
                      </c:pt>
                      <c:pt idx="29">
                        <c:v>3689</c:v>
                      </c:pt>
                      <c:pt idx="30">
                        <c:v>3690</c:v>
                      </c:pt>
                      <c:pt idx="31">
                        <c:v>3691</c:v>
                      </c:pt>
                      <c:pt idx="32">
                        <c:v>3692</c:v>
                      </c:pt>
                      <c:pt idx="33">
                        <c:v>3693</c:v>
                      </c:pt>
                      <c:pt idx="34">
                        <c:v>3694</c:v>
                      </c:pt>
                      <c:pt idx="35">
                        <c:v>3695</c:v>
                      </c:pt>
                      <c:pt idx="36">
                        <c:v>3696</c:v>
                      </c:pt>
                      <c:pt idx="37">
                        <c:v>3697</c:v>
                      </c:pt>
                      <c:pt idx="38">
                        <c:v>3698</c:v>
                      </c:pt>
                      <c:pt idx="39">
                        <c:v>3699</c:v>
                      </c:pt>
                      <c:pt idx="40">
                        <c:v>3700</c:v>
                      </c:pt>
                      <c:pt idx="41">
                        <c:v>3701</c:v>
                      </c:pt>
                      <c:pt idx="42">
                        <c:v>3702</c:v>
                      </c:pt>
                      <c:pt idx="43">
                        <c:v>3703</c:v>
                      </c:pt>
                      <c:pt idx="44">
                        <c:v>3704</c:v>
                      </c:pt>
                      <c:pt idx="45">
                        <c:v>3705</c:v>
                      </c:pt>
                      <c:pt idx="46">
                        <c:v>3706</c:v>
                      </c:pt>
                      <c:pt idx="47">
                        <c:v>3707</c:v>
                      </c:pt>
                      <c:pt idx="48">
                        <c:v>3708</c:v>
                      </c:pt>
                      <c:pt idx="49">
                        <c:v>3709</c:v>
                      </c:pt>
                      <c:pt idx="50">
                        <c:v>3710</c:v>
                      </c:pt>
                      <c:pt idx="51">
                        <c:v>3711</c:v>
                      </c:pt>
                      <c:pt idx="52">
                        <c:v>3712</c:v>
                      </c:pt>
                      <c:pt idx="53">
                        <c:v>3713</c:v>
                      </c:pt>
                      <c:pt idx="54">
                        <c:v>3714</c:v>
                      </c:pt>
                      <c:pt idx="55">
                        <c:v>3715</c:v>
                      </c:pt>
                      <c:pt idx="56">
                        <c:v>3716</c:v>
                      </c:pt>
                      <c:pt idx="57">
                        <c:v>3717</c:v>
                      </c:pt>
                      <c:pt idx="58">
                        <c:v>3718</c:v>
                      </c:pt>
                      <c:pt idx="59">
                        <c:v>3719</c:v>
                      </c:pt>
                      <c:pt idx="60">
                        <c:v>3720</c:v>
                      </c:pt>
                      <c:pt idx="61">
                        <c:v>3721</c:v>
                      </c:pt>
                      <c:pt idx="62">
                        <c:v>3722</c:v>
                      </c:pt>
                      <c:pt idx="63">
                        <c:v>3723</c:v>
                      </c:pt>
                      <c:pt idx="64">
                        <c:v>3724</c:v>
                      </c:pt>
                      <c:pt idx="65">
                        <c:v>3725</c:v>
                      </c:pt>
                      <c:pt idx="66">
                        <c:v>3726</c:v>
                      </c:pt>
                      <c:pt idx="67">
                        <c:v>3727</c:v>
                      </c:pt>
                      <c:pt idx="68">
                        <c:v>3728</c:v>
                      </c:pt>
                      <c:pt idx="69">
                        <c:v>3729</c:v>
                      </c:pt>
                      <c:pt idx="70">
                        <c:v>3730</c:v>
                      </c:pt>
                      <c:pt idx="71">
                        <c:v>3731</c:v>
                      </c:pt>
                      <c:pt idx="72">
                        <c:v>3732</c:v>
                      </c:pt>
                      <c:pt idx="73">
                        <c:v>3733</c:v>
                      </c:pt>
                      <c:pt idx="74">
                        <c:v>3734</c:v>
                      </c:pt>
                      <c:pt idx="75">
                        <c:v>3735</c:v>
                      </c:pt>
                      <c:pt idx="76">
                        <c:v>3736</c:v>
                      </c:pt>
                      <c:pt idx="77">
                        <c:v>3737</c:v>
                      </c:pt>
                      <c:pt idx="78">
                        <c:v>3738</c:v>
                      </c:pt>
                      <c:pt idx="79">
                        <c:v>3739</c:v>
                      </c:pt>
                      <c:pt idx="80">
                        <c:v>3740</c:v>
                      </c:pt>
                      <c:pt idx="81">
                        <c:v>3741</c:v>
                      </c:pt>
                      <c:pt idx="82">
                        <c:v>3742</c:v>
                      </c:pt>
                      <c:pt idx="83">
                        <c:v>3743</c:v>
                      </c:pt>
                      <c:pt idx="84">
                        <c:v>3744</c:v>
                      </c:pt>
                      <c:pt idx="85">
                        <c:v>3745</c:v>
                      </c:pt>
                      <c:pt idx="86">
                        <c:v>3746</c:v>
                      </c:pt>
                      <c:pt idx="87">
                        <c:v>3747</c:v>
                      </c:pt>
                      <c:pt idx="88">
                        <c:v>3748</c:v>
                      </c:pt>
                      <c:pt idx="89">
                        <c:v>3749</c:v>
                      </c:pt>
                      <c:pt idx="90">
                        <c:v>3750</c:v>
                      </c:pt>
                      <c:pt idx="91">
                        <c:v>3751</c:v>
                      </c:pt>
                      <c:pt idx="92">
                        <c:v>3752</c:v>
                      </c:pt>
                      <c:pt idx="93">
                        <c:v>3753</c:v>
                      </c:pt>
                      <c:pt idx="94">
                        <c:v>3754</c:v>
                      </c:pt>
                      <c:pt idx="95">
                        <c:v>3755</c:v>
                      </c:pt>
                      <c:pt idx="96">
                        <c:v>3756</c:v>
                      </c:pt>
                      <c:pt idx="97">
                        <c:v>3757</c:v>
                      </c:pt>
                      <c:pt idx="98">
                        <c:v>3758</c:v>
                      </c:pt>
                      <c:pt idx="99">
                        <c:v>3759</c:v>
                      </c:pt>
                      <c:pt idx="100">
                        <c:v>3760</c:v>
                      </c:pt>
                      <c:pt idx="101">
                        <c:v>3761</c:v>
                      </c:pt>
                      <c:pt idx="102">
                        <c:v>3762</c:v>
                      </c:pt>
                      <c:pt idx="103">
                        <c:v>3763</c:v>
                      </c:pt>
                      <c:pt idx="104">
                        <c:v>3764</c:v>
                      </c:pt>
                      <c:pt idx="105">
                        <c:v>3765</c:v>
                      </c:pt>
                      <c:pt idx="106">
                        <c:v>3766</c:v>
                      </c:pt>
                      <c:pt idx="107">
                        <c:v>3767</c:v>
                      </c:pt>
                      <c:pt idx="108">
                        <c:v>3768</c:v>
                      </c:pt>
                      <c:pt idx="109">
                        <c:v>3769</c:v>
                      </c:pt>
                      <c:pt idx="110">
                        <c:v>3770</c:v>
                      </c:pt>
                      <c:pt idx="111">
                        <c:v>3771</c:v>
                      </c:pt>
                      <c:pt idx="112">
                        <c:v>3772</c:v>
                      </c:pt>
                      <c:pt idx="113">
                        <c:v>3773</c:v>
                      </c:pt>
                      <c:pt idx="114">
                        <c:v>3774</c:v>
                      </c:pt>
                      <c:pt idx="115">
                        <c:v>3775</c:v>
                      </c:pt>
                      <c:pt idx="116">
                        <c:v>3776</c:v>
                      </c:pt>
                      <c:pt idx="117">
                        <c:v>3777</c:v>
                      </c:pt>
                      <c:pt idx="118">
                        <c:v>3778</c:v>
                      </c:pt>
                      <c:pt idx="119">
                        <c:v>3779</c:v>
                      </c:pt>
                      <c:pt idx="120">
                        <c:v>3780</c:v>
                      </c:pt>
                    </c:numCache>
                  </c:numRef>
                </c:xVal>
                <c:yVal>
                  <c:numRef>
                    <c:extLst xmlns:c15="http://schemas.microsoft.com/office/drawing/2012/chart">
                      <c:ext xmlns:c15="http://schemas.microsoft.com/office/drawing/2012/chart" uri="{02D57815-91ED-43cb-92C2-25804820EDAC}">
                        <c15:formulaRef>
                          <c15:sqref>Sheet4!$C$2:$C$122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40</c:v>
                      </c:pt>
                      <c:pt idx="14">
                        <c:v>39.299999999999997</c:v>
                      </c:pt>
                      <c:pt idx="15">
                        <c:v>39</c:v>
                      </c:pt>
                      <c:pt idx="16">
                        <c:v>38.1</c:v>
                      </c:pt>
                      <c:pt idx="17">
                        <c:v>37.799999999999997</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38.1</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37.9</c:v>
                      </c:pt>
                      <c:pt idx="73">
                        <c:v>37.700000000000003</c:v>
                      </c:pt>
                      <c:pt idx="74">
                        <c:v>37.700000000000003</c:v>
                      </c:pt>
                      <c:pt idx="75">
                        <c:v>37.700000000000003</c:v>
                      </c:pt>
                      <c:pt idx="76">
                        <c:v>37.700000000000003</c:v>
                      </c:pt>
                      <c:pt idx="77">
                        <c:v>37.700000000000003</c:v>
                      </c:pt>
                      <c:pt idx="78">
                        <c:v>38</c:v>
                      </c:pt>
                      <c:pt idx="79">
                        <c:v>37.700000000000003</c:v>
                      </c:pt>
                      <c:pt idx="80">
                        <c:v>37.700000000000003</c:v>
                      </c:pt>
                      <c:pt idx="81">
                        <c:v>37.700000000000003</c:v>
                      </c:pt>
                      <c:pt idx="82">
                        <c:v>37.700000000000003</c:v>
                      </c:pt>
                      <c:pt idx="83">
                        <c:v>37.799999999999997</c:v>
                      </c:pt>
                      <c:pt idx="84">
                        <c:v>38.299999999999997</c:v>
                      </c:pt>
                      <c:pt idx="85">
                        <c:v>38.5</c:v>
                      </c:pt>
                      <c:pt idx="86">
                        <c:v>37.700000000000003</c:v>
                      </c:pt>
                      <c:pt idx="87">
                        <c:v>39.9</c:v>
                      </c:pt>
                      <c:pt idx="88">
                        <c:v>37.700000000000003</c:v>
                      </c:pt>
                      <c:pt idx="89">
                        <c:v>37.700000000000003</c:v>
                      </c:pt>
                      <c:pt idx="90">
                        <c:v>37.9</c:v>
                      </c:pt>
                      <c:pt idx="91">
                        <c:v>37.700000000000003</c:v>
                      </c:pt>
                      <c:pt idx="92">
                        <c:v>38.6</c:v>
                      </c:pt>
                      <c:pt idx="93">
                        <c:v>39.200000000000003</c:v>
                      </c:pt>
                      <c:pt idx="94">
                        <c:v>38.6</c:v>
                      </c:pt>
                      <c:pt idx="95">
                        <c:v>37.700000000000003</c:v>
                      </c:pt>
                      <c:pt idx="96">
                        <c:v>39</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37.799999999999997</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A9DF-4CFA-92A4-81B762FD5843}"/>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Sheet4!$D$1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Sheet4!$A$2:$A$122</c15:sqref>
                        </c15:formulaRef>
                      </c:ext>
                    </c:extLst>
                    <c:numCache>
                      <c:formatCode>General</c:formatCode>
                      <c:ptCount val="121"/>
                      <c:pt idx="0">
                        <c:v>3660</c:v>
                      </c:pt>
                      <c:pt idx="1">
                        <c:v>3661</c:v>
                      </c:pt>
                      <c:pt idx="2">
                        <c:v>3662</c:v>
                      </c:pt>
                      <c:pt idx="3">
                        <c:v>3663</c:v>
                      </c:pt>
                      <c:pt idx="4">
                        <c:v>3664</c:v>
                      </c:pt>
                      <c:pt idx="5">
                        <c:v>3665</c:v>
                      </c:pt>
                      <c:pt idx="6">
                        <c:v>3666</c:v>
                      </c:pt>
                      <c:pt idx="7">
                        <c:v>3667</c:v>
                      </c:pt>
                      <c:pt idx="8">
                        <c:v>3668</c:v>
                      </c:pt>
                      <c:pt idx="9">
                        <c:v>3669</c:v>
                      </c:pt>
                      <c:pt idx="10">
                        <c:v>3670</c:v>
                      </c:pt>
                      <c:pt idx="11">
                        <c:v>3671</c:v>
                      </c:pt>
                      <c:pt idx="12">
                        <c:v>3672</c:v>
                      </c:pt>
                      <c:pt idx="13">
                        <c:v>3673</c:v>
                      </c:pt>
                      <c:pt idx="14">
                        <c:v>3674</c:v>
                      </c:pt>
                      <c:pt idx="15">
                        <c:v>3675</c:v>
                      </c:pt>
                      <c:pt idx="16">
                        <c:v>3676</c:v>
                      </c:pt>
                      <c:pt idx="17">
                        <c:v>3677</c:v>
                      </c:pt>
                      <c:pt idx="18">
                        <c:v>3678</c:v>
                      </c:pt>
                      <c:pt idx="19">
                        <c:v>3679</c:v>
                      </c:pt>
                      <c:pt idx="20">
                        <c:v>3680</c:v>
                      </c:pt>
                      <c:pt idx="21">
                        <c:v>3681</c:v>
                      </c:pt>
                      <c:pt idx="22">
                        <c:v>3682</c:v>
                      </c:pt>
                      <c:pt idx="23">
                        <c:v>3683</c:v>
                      </c:pt>
                      <c:pt idx="24">
                        <c:v>3684</c:v>
                      </c:pt>
                      <c:pt idx="25">
                        <c:v>3685</c:v>
                      </c:pt>
                      <c:pt idx="26">
                        <c:v>3686</c:v>
                      </c:pt>
                      <c:pt idx="27">
                        <c:v>3687</c:v>
                      </c:pt>
                      <c:pt idx="28">
                        <c:v>3688</c:v>
                      </c:pt>
                      <c:pt idx="29">
                        <c:v>3689</c:v>
                      </c:pt>
                      <c:pt idx="30">
                        <c:v>3690</c:v>
                      </c:pt>
                      <c:pt idx="31">
                        <c:v>3691</c:v>
                      </c:pt>
                      <c:pt idx="32">
                        <c:v>3692</c:v>
                      </c:pt>
                      <c:pt idx="33">
                        <c:v>3693</c:v>
                      </c:pt>
                      <c:pt idx="34">
                        <c:v>3694</c:v>
                      </c:pt>
                      <c:pt idx="35">
                        <c:v>3695</c:v>
                      </c:pt>
                      <c:pt idx="36">
                        <c:v>3696</c:v>
                      </c:pt>
                      <c:pt idx="37">
                        <c:v>3697</c:v>
                      </c:pt>
                      <c:pt idx="38">
                        <c:v>3698</c:v>
                      </c:pt>
                      <c:pt idx="39">
                        <c:v>3699</c:v>
                      </c:pt>
                      <c:pt idx="40">
                        <c:v>3700</c:v>
                      </c:pt>
                      <c:pt idx="41">
                        <c:v>3701</c:v>
                      </c:pt>
                      <c:pt idx="42">
                        <c:v>3702</c:v>
                      </c:pt>
                      <c:pt idx="43">
                        <c:v>3703</c:v>
                      </c:pt>
                      <c:pt idx="44">
                        <c:v>3704</c:v>
                      </c:pt>
                      <c:pt idx="45">
                        <c:v>3705</c:v>
                      </c:pt>
                      <c:pt idx="46">
                        <c:v>3706</c:v>
                      </c:pt>
                      <c:pt idx="47">
                        <c:v>3707</c:v>
                      </c:pt>
                      <c:pt idx="48">
                        <c:v>3708</c:v>
                      </c:pt>
                      <c:pt idx="49">
                        <c:v>3709</c:v>
                      </c:pt>
                      <c:pt idx="50">
                        <c:v>3710</c:v>
                      </c:pt>
                      <c:pt idx="51">
                        <c:v>3711</c:v>
                      </c:pt>
                      <c:pt idx="52">
                        <c:v>3712</c:v>
                      </c:pt>
                      <c:pt idx="53">
                        <c:v>3713</c:v>
                      </c:pt>
                      <c:pt idx="54">
                        <c:v>3714</c:v>
                      </c:pt>
                      <c:pt idx="55">
                        <c:v>3715</c:v>
                      </c:pt>
                      <c:pt idx="56">
                        <c:v>3716</c:v>
                      </c:pt>
                      <c:pt idx="57">
                        <c:v>3717</c:v>
                      </c:pt>
                      <c:pt idx="58">
                        <c:v>3718</c:v>
                      </c:pt>
                      <c:pt idx="59">
                        <c:v>3719</c:v>
                      </c:pt>
                      <c:pt idx="60">
                        <c:v>3720</c:v>
                      </c:pt>
                      <c:pt idx="61">
                        <c:v>3721</c:v>
                      </c:pt>
                      <c:pt idx="62">
                        <c:v>3722</c:v>
                      </c:pt>
                      <c:pt idx="63">
                        <c:v>3723</c:v>
                      </c:pt>
                      <c:pt idx="64">
                        <c:v>3724</c:v>
                      </c:pt>
                      <c:pt idx="65">
                        <c:v>3725</c:v>
                      </c:pt>
                      <c:pt idx="66">
                        <c:v>3726</c:v>
                      </c:pt>
                      <c:pt idx="67">
                        <c:v>3727</c:v>
                      </c:pt>
                      <c:pt idx="68">
                        <c:v>3728</c:v>
                      </c:pt>
                      <c:pt idx="69">
                        <c:v>3729</c:v>
                      </c:pt>
                      <c:pt idx="70">
                        <c:v>3730</c:v>
                      </c:pt>
                      <c:pt idx="71">
                        <c:v>3731</c:v>
                      </c:pt>
                      <c:pt idx="72">
                        <c:v>3732</c:v>
                      </c:pt>
                      <c:pt idx="73">
                        <c:v>3733</c:v>
                      </c:pt>
                      <c:pt idx="74">
                        <c:v>3734</c:v>
                      </c:pt>
                      <c:pt idx="75">
                        <c:v>3735</c:v>
                      </c:pt>
                      <c:pt idx="76">
                        <c:v>3736</c:v>
                      </c:pt>
                      <c:pt idx="77">
                        <c:v>3737</c:v>
                      </c:pt>
                      <c:pt idx="78">
                        <c:v>3738</c:v>
                      </c:pt>
                      <c:pt idx="79">
                        <c:v>3739</c:v>
                      </c:pt>
                      <c:pt idx="80">
                        <c:v>3740</c:v>
                      </c:pt>
                      <c:pt idx="81">
                        <c:v>3741</c:v>
                      </c:pt>
                      <c:pt idx="82">
                        <c:v>3742</c:v>
                      </c:pt>
                      <c:pt idx="83">
                        <c:v>3743</c:v>
                      </c:pt>
                      <c:pt idx="84">
                        <c:v>3744</c:v>
                      </c:pt>
                      <c:pt idx="85">
                        <c:v>3745</c:v>
                      </c:pt>
                      <c:pt idx="86">
                        <c:v>3746</c:v>
                      </c:pt>
                      <c:pt idx="87">
                        <c:v>3747</c:v>
                      </c:pt>
                      <c:pt idx="88">
                        <c:v>3748</c:v>
                      </c:pt>
                      <c:pt idx="89">
                        <c:v>3749</c:v>
                      </c:pt>
                      <c:pt idx="90">
                        <c:v>3750</c:v>
                      </c:pt>
                      <c:pt idx="91">
                        <c:v>3751</c:v>
                      </c:pt>
                      <c:pt idx="92">
                        <c:v>3752</c:v>
                      </c:pt>
                      <c:pt idx="93">
                        <c:v>3753</c:v>
                      </c:pt>
                      <c:pt idx="94">
                        <c:v>3754</c:v>
                      </c:pt>
                      <c:pt idx="95">
                        <c:v>3755</c:v>
                      </c:pt>
                      <c:pt idx="96">
                        <c:v>3756</c:v>
                      </c:pt>
                      <c:pt idx="97">
                        <c:v>3757</c:v>
                      </c:pt>
                      <c:pt idx="98">
                        <c:v>3758</c:v>
                      </c:pt>
                      <c:pt idx="99">
                        <c:v>3759</c:v>
                      </c:pt>
                      <c:pt idx="100">
                        <c:v>3760</c:v>
                      </c:pt>
                      <c:pt idx="101">
                        <c:v>3761</c:v>
                      </c:pt>
                      <c:pt idx="102">
                        <c:v>3762</c:v>
                      </c:pt>
                      <c:pt idx="103">
                        <c:v>3763</c:v>
                      </c:pt>
                      <c:pt idx="104">
                        <c:v>3764</c:v>
                      </c:pt>
                      <c:pt idx="105">
                        <c:v>3765</c:v>
                      </c:pt>
                      <c:pt idx="106">
                        <c:v>3766</c:v>
                      </c:pt>
                      <c:pt idx="107">
                        <c:v>3767</c:v>
                      </c:pt>
                      <c:pt idx="108">
                        <c:v>3768</c:v>
                      </c:pt>
                      <c:pt idx="109">
                        <c:v>3769</c:v>
                      </c:pt>
                      <c:pt idx="110">
                        <c:v>3770</c:v>
                      </c:pt>
                      <c:pt idx="111">
                        <c:v>3771</c:v>
                      </c:pt>
                      <c:pt idx="112">
                        <c:v>3772</c:v>
                      </c:pt>
                      <c:pt idx="113">
                        <c:v>3773</c:v>
                      </c:pt>
                      <c:pt idx="114">
                        <c:v>3774</c:v>
                      </c:pt>
                      <c:pt idx="115">
                        <c:v>3775</c:v>
                      </c:pt>
                      <c:pt idx="116">
                        <c:v>3776</c:v>
                      </c:pt>
                      <c:pt idx="117">
                        <c:v>3777</c:v>
                      </c:pt>
                      <c:pt idx="118">
                        <c:v>3778</c:v>
                      </c:pt>
                      <c:pt idx="119">
                        <c:v>3779</c:v>
                      </c:pt>
                      <c:pt idx="120">
                        <c:v>3780</c:v>
                      </c:pt>
                    </c:numCache>
                  </c:numRef>
                </c:xVal>
                <c:yVal>
                  <c:numRef>
                    <c:extLst xmlns:c15="http://schemas.microsoft.com/office/drawing/2012/chart">
                      <c:ext xmlns:c15="http://schemas.microsoft.com/office/drawing/2012/chart" uri="{02D57815-91ED-43cb-92C2-25804820EDAC}">
                        <c15:formulaRef>
                          <c15:sqref>Sheet4!$D$2:$D$122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38.200000000000003</c:v>
                      </c:pt>
                      <c:pt idx="14">
                        <c:v>39.6</c:v>
                      </c:pt>
                      <c:pt idx="15">
                        <c:v>39.6</c:v>
                      </c:pt>
                      <c:pt idx="16">
                        <c:v>39.299999999999997</c:v>
                      </c:pt>
                      <c:pt idx="17">
                        <c:v>37.9</c:v>
                      </c:pt>
                      <c:pt idx="18">
                        <c:v>37.700000000000003</c:v>
                      </c:pt>
                      <c:pt idx="19">
                        <c:v>37.6</c:v>
                      </c:pt>
                      <c:pt idx="20">
                        <c:v>37.6</c:v>
                      </c:pt>
                      <c:pt idx="21">
                        <c:v>37.6</c:v>
                      </c:pt>
                      <c:pt idx="22">
                        <c:v>37.6</c:v>
                      </c:pt>
                      <c:pt idx="23">
                        <c:v>37.6</c:v>
                      </c:pt>
                      <c:pt idx="24">
                        <c:v>37.6</c:v>
                      </c:pt>
                      <c:pt idx="25">
                        <c:v>37.6</c:v>
                      </c:pt>
                      <c:pt idx="26">
                        <c:v>37.6</c:v>
                      </c:pt>
                      <c:pt idx="27">
                        <c:v>37.799999999999997</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37.700000000000003</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37.700000000000003</c:v>
                      </c:pt>
                      <c:pt idx="73">
                        <c:v>37.6</c:v>
                      </c:pt>
                      <c:pt idx="74">
                        <c:v>37.700000000000003</c:v>
                      </c:pt>
                      <c:pt idx="75">
                        <c:v>37.6</c:v>
                      </c:pt>
                      <c:pt idx="76">
                        <c:v>37.6</c:v>
                      </c:pt>
                      <c:pt idx="77">
                        <c:v>37.6</c:v>
                      </c:pt>
                      <c:pt idx="78">
                        <c:v>37.9</c:v>
                      </c:pt>
                      <c:pt idx="79">
                        <c:v>37.700000000000003</c:v>
                      </c:pt>
                      <c:pt idx="80">
                        <c:v>38</c:v>
                      </c:pt>
                      <c:pt idx="81">
                        <c:v>38</c:v>
                      </c:pt>
                      <c:pt idx="82">
                        <c:v>38.1</c:v>
                      </c:pt>
                      <c:pt idx="83">
                        <c:v>38.1</c:v>
                      </c:pt>
                      <c:pt idx="84">
                        <c:v>38</c:v>
                      </c:pt>
                      <c:pt idx="85">
                        <c:v>38.299999999999997</c:v>
                      </c:pt>
                      <c:pt idx="86">
                        <c:v>37.700000000000003</c:v>
                      </c:pt>
                      <c:pt idx="87">
                        <c:v>38.5</c:v>
                      </c:pt>
                      <c:pt idx="88">
                        <c:v>37.799999999999997</c:v>
                      </c:pt>
                      <c:pt idx="89">
                        <c:v>38.299999999999997</c:v>
                      </c:pt>
                      <c:pt idx="90">
                        <c:v>38.4</c:v>
                      </c:pt>
                      <c:pt idx="91">
                        <c:v>38.299999999999997</c:v>
                      </c:pt>
                      <c:pt idx="92">
                        <c:v>38.4</c:v>
                      </c:pt>
                      <c:pt idx="93">
                        <c:v>38.4</c:v>
                      </c:pt>
                      <c:pt idx="94">
                        <c:v>37.700000000000003</c:v>
                      </c:pt>
                      <c:pt idx="95">
                        <c:v>38</c:v>
                      </c:pt>
                      <c:pt idx="96">
                        <c:v>38.299999999999997</c:v>
                      </c:pt>
                      <c:pt idx="97">
                        <c:v>37.6</c:v>
                      </c:pt>
                      <c:pt idx="98">
                        <c:v>38</c:v>
                      </c:pt>
                      <c:pt idx="99">
                        <c:v>38</c:v>
                      </c:pt>
                      <c:pt idx="100">
                        <c:v>38</c:v>
                      </c:pt>
                      <c:pt idx="101">
                        <c:v>37.6</c:v>
                      </c:pt>
                      <c:pt idx="102">
                        <c:v>38</c:v>
                      </c:pt>
                      <c:pt idx="103">
                        <c:v>37.6</c:v>
                      </c:pt>
                      <c:pt idx="104">
                        <c:v>38.200000000000003</c:v>
                      </c:pt>
                      <c:pt idx="105">
                        <c:v>37.6</c:v>
                      </c:pt>
                      <c:pt idx="106">
                        <c:v>37.6</c:v>
                      </c:pt>
                      <c:pt idx="107">
                        <c:v>37.6</c:v>
                      </c:pt>
                      <c:pt idx="108">
                        <c:v>37.6</c:v>
                      </c:pt>
                      <c:pt idx="109">
                        <c:v>37.700000000000003</c:v>
                      </c:pt>
                      <c:pt idx="110">
                        <c:v>37.6</c:v>
                      </c:pt>
                      <c:pt idx="111">
                        <c:v>37.6</c:v>
                      </c:pt>
                      <c:pt idx="112">
                        <c:v>37.6</c:v>
                      </c:pt>
                      <c:pt idx="113">
                        <c:v>37.6</c:v>
                      </c:pt>
                      <c:pt idx="114">
                        <c:v>37.6</c:v>
                      </c:pt>
                      <c:pt idx="115">
                        <c:v>37.6</c:v>
                      </c:pt>
                      <c:pt idx="116">
                        <c:v>37.6</c:v>
                      </c:pt>
                      <c:pt idx="117">
                        <c:v>37.6</c:v>
                      </c:pt>
                      <c:pt idx="118">
                        <c:v>37.6</c:v>
                      </c:pt>
                      <c:pt idx="119">
                        <c:v>37.799999999999997</c:v>
                      </c:pt>
                      <c:pt idx="120">
                        <c:v>37.9</c:v>
                      </c:pt>
                    </c:numCache>
                  </c:numRef>
                </c:yVal>
                <c:smooth val="0"/>
                <c:extLst xmlns:c15="http://schemas.microsoft.com/office/drawing/2012/chart">
                  <c:ext xmlns:c16="http://schemas.microsoft.com/office/drawing/2014/chart" uri="{C3380CC4-5D6E-409C-BE32-E72D297353CC}">
                    <c16:uniqueId val="{00000003-A9DF-4CFA-92A4-81B762FD5843}"/>
                  </c:ext>
                </c:extLst>
              </c15:ser>
            </c15:filteredScatterSeries>
          </c:ext>
        </c:extLst>
      </c:scatterChart>
      <c:valAx>
        <c:axId val="562526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524384"/>
        <c:crosses val="autoZero"/>
        <c:crossBetween val="midCat"/>
      </c:valAx>
      <c:valAx>
        <c:axId val="562524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52602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Sheet5!$E$1</c:f>
              <c:strCache>
                <c:ptCount val="1"/>
                <c:pt idx="0">
                  <c:v>  A FMax</c:v>
                </c:pt>
              </c:strCache>
            </c:strRef>
          </c:tx>
          <c:spPr>
            <a:ln w="19050" cap="rnd">
              <a:solidFill>
                <a:schemeClr val="accent4"/>
              </a:solidFill>
              <a:round/>
            </a:ln>
            <a:effectLst/>
          </c:spPr>
          <c:marker>
            <c:symbol val="none"/>
          </c:marker>
          <c:xVal>
            <c:numRef>
              <c:f>Sheet5!$A$2:$A$122</c:f>
              <c:numCache>
                <c:formatCode>General</c:formatCode>
                <c:ptCount val="121"/>
                <c:pt idx="0">
                  <c:v>5280</c:v>
                </c:pt>
                <c:pt idx="1">
                  <c:v>5281</c:v>
                </c:pt>
                <c:pt idx="2">
                  <c:v>5282</c:v>
                </c:pt>
                <c:pt idx="3">
                  <c:v>5283</c:v>
                </c:pt>
                <c:pt idx="4">
                  <c:v>5284</c:v>
                </c:pt>
                <c:pt idx="5">
                  <c:v>5285</c:v>
                </c:pt>
                <c:pt idx="6">
                  <c:v>5286</c:v>
                </c:pt>
                <c:pt idx="7">
                  <c:v>5287</c:v>
                </c:pt>
                <c:pt idx="8">
                  <c:v>5288</c:v>
                </c:pt>
                <c:pt idx="9">
                  <c:v>5289</c:v>
                </c:pt>
                <c:pt idx="10">
                  <c:v>5290</c:v>
                </c:pt>
                <c:pt idx="11">
                  <c:v>5291</c:v>
                </c:pt>
                <c:pt idx="12">
                  <c:v>5292</c:v>
                </c:pt>
                <c:pt idx="13">
                  <c:v>5293</c:v>
                </c:pt>
                <c:pt idx="14">
                  <c:v>5294</c:v>
                </c:pt>
                <c:pt idx="15">
                  <c:v>5295</c:v>
                </c:pt>
                <c:pt idx="16">
                  <c:v>5296</c:v>
                </c:pt>
                <c:pt idx="17">
                  <c:v>5297</c:v>
                </c:pt>
                <c:pt idx="18">
                  <c:v>5298</c:v>
                </c:pt>
                <c:pt idx="19">
                  <c:v>5299</c:v>
                </c:pt>
                <c:pt idx="20">
                  <c:v>5300</c:v>
                </c:pt>
                <c:pt idx="21">
                  <c:v>5301</c:v>
                </c:pt>
                <c:pt idx="22">
                  <c:v>5302</c:v>
                </c:pt>
                <c:pt idx="23">
                  <c:v>5303</c:v>
                </c:pt>
                <c:pt idx="24">
                  <c:v>5304</c:v>
                </c:pt>
                <c:pt idx="25">
                  <c:v>5305</c:v>
                </c:pt>
                <c:pt idx="26">
                  <c:v>5306</c:v>
                </c:pt>
                <c:pt idx="27">
                  <c:v>5307</c:v>
                </c:pt>
                <c:pt idx="28">
                  <c:v>5308</c:v>
                </c:pt>
                <c:pt idx="29">
                  <c:v>5309</c:v>
                </c:pt>
                <c:pt idx="30">
                  <c:v>5310</c:v>
                </c:pt>
                <c:pt idx="31">
                  <c:v>5311</c:v>
                </c:pt>
                <c:pt idx="32">
                  <c:v>5312</c:v>
                </c:pt>
                <c:pt idx="33">
                  <c:v>5313</c:v>
                </c:pt>
                <c:pt idx="34">
                  <c:v>5314</c:v>
                </c:pt>
                <c:pt idx="35">
                  <c:v>5315</c:v>
                </c:pt>
                <c:pt idx="36">
                  <c:v>5316</c:v>
                </c:pt>
                <c:pt idx="37">
                  <c:v>5317</c:v>
                </c:pt>
                <c:pt idx="38">
                  <c:v>5318</c:v>
                </c:pt>
                <c:pt idx="39">
                  <c:v>5319</c:v>
                </c:pt>
                <c:pt idx="40">
                  <c:v>5320</c:v>
                </c:pt>
                <c:pt idx="41">
                  <c:v>5321</c:v>
                </c:pt>
                <c:pt idx="42">
                  <c:v>5322</c:v>
                </c:pt>
                <c:pt idx="43">
                  <c:v>5323</c:v>
                </c:pt>
                <c:pt idx="44">
                  <c:v>5324</c:v>
                </c:pt>
                <c:pt idx="45">
                  <c:v>5325</c:v>
                </c:pt>
                <c:pt idx="46">
                  <c:v>5326</c:v>
                </c:pt>
                <c:pt idx="47">
                  <c:v>5327</c:v>
                </c:pt>
                <c:pt idx="48">
                  <c:v>5328</c:v>
                </c:pt>
                <c:pt idx="49">
                  <c:v>5329</c:v>
                </c:pt>
                <c:pt idx="50">
                  <c:v>5330</c:v>
                </c:pt>
                <c:pt idx="51">
                  <c:v>5331</c:v>
                </c:pt>
                <c:pt idx="52">
                  <c:v>5332</c:v>
                </c:pt>
                <c:pt idx="53">
                  <c:v>5333</c:v>
                </c:pt>
                <c:pt idx="54">
                  <c:v>5334</c:v>
                </c:pt>
                <c:pt idx="55">
                  <c:v>5335</c:v>
                </c:pt>
                <c:pt idx="56">
                  <c:v>5336</c:v>
                </c:pt>
                <c:pt idx="57">
                  <c:v>5337</c:v>
                </c:pt>
                <c:pt idx="58">
                  <c:v>5338</c:v>
                </c:pt>
                <c:pt idx="59">
                  <c:v>5339</c:v>
                </c:pt>
                <c:pt idx="60">
                  <c:v>5340</c:v>
                </c:pt>
                <c:pt idx="61">
                  <c:v>5341</c:v>
                </c:pt>
                <c:pt idx="62">
                  <c:v>5342</c:v>
                </c:pt>
                <c:pt idx="63">
                  <c:v>5343</c:v>
                </c:pt>
                <c:pt idx="64">
                  <c:v>5344</c:v>
                </c:pt>
                <c:pt idx="65">
                  <c:v>5345</c:v>
                </c:pt>
                <c:pt idx="66">
                  <c:v>5346</c:v>
                </c:pt>
                <c:pt idx="67">
                  <c:v>5347</c:v>
                </c:pt>
                <c:pt idx="68">
                  <c:v>5348</c:v>
                </c:pt>
                <c:pt idx="69">
                  <c:v>5349</c:v>
                </c:pt>
                <c:pt idx="70">
                  <c:v>5350</c:v>
                </c:pt>
                <c:pt idx="71">
                  <c:v>5351</c:v>
                </c:pt>
                <c:pt idx="72">
                  <c:v>5352</c:v>
                </c:pt>
                <c:pt idx="73">
                  <c:v>5353</c:v>
                </c:pt>
                <c:pt idx="74">
                  <c:v>5354</c:v>
                </c:pt>
                <c:pt idx="75">
                  <c:v>5355</c:v>
                </c:pt>
                <c:pt idx="76">
                  <c:v>5356</c:v>
                </c:pt>
                <c:pt idx="77">
                  <c:v>5357</c:v>
                </c:pt>
                <c:pt idx="78">
                  <c:v>5358</c:v>
                </c:pt>
                <c:pt idx="79">
                  <c:v>5359</c:v>
                </c:pt>
                <c:pt idx="80">
                  <c:v>5360</c:v>
                </c:pt>
                <c:pt idx="81">
                  <c:v>5361</c:v>
                </c:pt>
                <c:pt idx="82">
                  <c:v>5362</c:v>
                </c:pt>
                <c:pt idx="83">
                  <c:v>5363</c:v>
                </c:pt>
                <c:pt idx="84">
                  <c:v>5364</c:v>
                </c:pt>
                <c:pt idx="85">
                  <c:v>5365</c:v>
                </c:pt>
                <c:pt idx="86">
                  <c:v>5366</c:v>
                </c:pt>
                <c:pt idx="87">
                  <c:v>5367</c:v>
                </c:pt>
                <c:pt idx="88">
                  <c:v>5368</c:v>
                </c:pt>
                <c:pt idx="89">
                  <c:v>5369</c:v>
                </c:pt>
                <c:pt idx="90">
                  <c:v>5370</c:v>
                </c:pt>
                <c:pt idx="91">
                  <c:v>5371</c:v>
                </c:pt>
                <c:pt idx="92">
                  <c:v>5372</c:v>
                </c:pt>
                <c:pt idx="93">
                  <c:v>5373</c:v>
                </c:pt>
                <c:pt idx="94">
                  <c:v>5374</c:v>
                </c:pt>
                <c:pt idx="95">
                  <c:v>5375</c:v>
                </c:pt>
                <c:pt idx="96">
                  <c:v>5376</c:v>
                </c:pt>
                <c:pt idx="97">
                  <c:v>5377</c:v>
                </c:pt>
                <c:pt idx="98">
                  <c:v>5378</c:v>
                </c:pt>
                <c:pt idx="99">
                  <c:v>5379</c:v>
                </c:pt>
                <c:pt idx="100">
                  <c:v>5380</c:v>
                </c:pt>
                <c:pt idx="101">
                  <c:v>5381</c:v>
                </c:pt>
                <c:pt idx="102">
                  <c:v>5382</c:v>
                </c:pt>
                <c:pt idx="103">
                  <c:v>5383</c:v>
                </c:pt>
                <c:pt idx="104">
                  <c:v>5384</c:v>
                </c:pt>
                <c:pt idx="105">
                  <c:v>5385</c:v>
                </c:pt>
                <c:pt idx="106">
                  <c:v>5386</c:v>
                </c:pt>
                <c:pt idx="107">
                  <c:v>5387</c:v>
                </c:pt>
                <c:pt idx="108">
                  <c:v>5388</c:v>
                </c:pt>
                <c:pt idx="109">
                  <c:v>5389</c:v>
                </c:pt>
                <c:pt idx="110">
                  <c:v>5390</c:v>
                </c:pt>
                <c:pt idx="111">
                  <c:v>5391</c:v>
                </c:pt>
                <c:pt idx="112">
                  <c:v>5392</c:v>
                </c:pt>
                <c:pt idx="113">
                  <c:v>5393</c:v>
                </c:pt>
                <c:pt idx="114">
                  <c:v>5394</c:v>
                </c:pt>
                <c:pt idx="115">
                  <c:v>5395</c:v>
                </c:pt>
                <c:pt idx="116">
                  <c:v>5396</c:v>
                </c:pt>
                <c:pt idx="117">
                  <c:v>5397</c:v>
                </c:pt>
                <c:pt idx="118">
                  <c:v>5398</c:v>
                </c:pt>
                <c:pt idx="119">
                  <c:v>5399</c:v>
                </c:pt>
                <c:pt idx="120">
                  <c:v>5400</c:v>
                </c:pt>
              </c:numCache>
            </c:numRef>
          </c:xVal>
          <c:yVal>
            <c:numRef>
              <c:f>Sheet5!$E$2:$E$122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37.9</c:v>
                </c:pt>
                <c:pt idx="23">
                  <c:v>37.9</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37.9</c:v>
                </c:pt>
                <c:pt idx="80">
                  <c:v>38.1</c:v>
                </c:pt>
                <c:pt idx="81">
                  <c:v>38.200000000000003</c:v>
                </c:pt>
                <c:pt idx="82">
                  <c:v>38.1</c:v>
                </c:pt>
                <c:pt idx="83">
                  <c:v>38.200000000000003</c:v>
                </c:pt>
                <c:pt idx="84">
                  <c:v>38.299999999999997</c:v>
                </c:pt>
                <c:pt idx="85">
                  <c:v>38.4</c:v>
                </c:pt>
                <c:pt idx="86">
                  <c:v>38.5</c:v>
                </c:pt>
                <c:pt idx="87">
                  <c:v>38.4</c:v>
                </c:pt>
                <c:pt idx="88">
                  <c:v>38.5</c:v>
                </c:pt>
                <c:pt idx="89">
                  <c:v>38.299999999999997</c:v>
                </c:pt>
                <c:pt idx="90">
                  <c:v>38.200000000000003</c:v>
                </c:pt>
                <c:pt idx="91">
                  <c:v>38.200000000000003</c:v>
                </c:pt>
                <c:pt idx="92">
                  <c:v>38.200000000000003</c:v>
                </c:pt>
                <c:pt idx="93">
                  <c:v>38.4</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38</c:v>
                </c:pt>
              </c:numCache>
            </c:numRef>
          </c:yVal>
          <c:smooth val="0"/>
          <c:extLst>
            <c:ext xmlns:c16="http://schemas.microsoft.com/office/drawing/2014/chart" uri="{C3380CC4-5D6E-409C-BE32-E72D297353CC}">
              <c16:uniqueId val="{00000000-3E4C-473F-A1B1-A38B954130B7}"/>
            </c:ext>
          </c:extLst>
        </c:ser>
        <c:dLbls>
          <c:showLegendKey val="0"/>
          <c:showVal val="0"/>
          <c:showCatName val="0"/>
          <c:showSerName val="0"/>
          <c:showPercent val="0"/>
          <c:showBubbleSize val="0"/>
        </c:dLbls>
        <c:axId val="630432448"/>
        <c:axId val="630423264"/>
        <c:extLst>
          <c:ext xmlns:c15="http://schemas.microsoft.com/office/drawing/2012/chart" uri="{02D57815-91ED-43cb-92C2-25804820EDAC}">
            <c15:filteredScatterSeries>
              <c15:ser>
                <c:idx val="0"/>
                <c:order val="0"/>
                <c:tx>
                  <c:strRef>
                    <c:extLst>
                      <c:ext uri="{02D57815-91ED-43cb-92C2-25804820EDAC}">
                        <c15:formulaRef>
                          <c15:sqref>Sheet5!$B$1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Sheet5!$A$2:$A$122</c15:sqref>
                        </c15:formulaRef>
                      </c:ext>
                    </c:extLst>
                    <c:numCache>
                      <c:formatCode>General</c:formatCode>
                      <c:ptCount val="121"/>
                      <c:pt idx="0">
                        <c:v>5280</c:v>
                      </c:pt>
                      <c:pt idx="1">
                        <c:v>5281</c:v>
                      </c:pt>
                      <c:pt idx="2">
                        <c:v>5282</c:v>
                      </c:pt>
                      <c:pt idx="3">
                        <c:v>5283</c:v>
                      </c:pt>
                      <c:pt idx="4">
                        <c:v>5284</c:v>
                      </c:pt>
                      <c:pt idx="5">
                        <c:v>5285</c:v>
                      </c:pt>
                      <c:pt idx="6">
                        <c:v>5286</c:v>
                      </c:pt>
                      <c:pt idx="7">
                        <c:v>5287</c:v>
                      </c:pt>
                      <c:pt idx="8">
                        <c:v>5288</c:v>
                      </c:pt>
                      <c:pt idx="9">
                        <c:v>5289</c:v>
                      </c:pt>
                      <c:pt idx="10">
                        <c:v>5290</c:v>
                      </c:pt>
                      <c:pt idx="11">
                        <c:v>5291</c:v>
                      </c:pt>
                      <c:pt idx="12">
                        <c:v>5292</c:v>
                      </c:pt>
                      <c:pt idx="13">
                        <c:v>5293</c:v>
                      </c:pt>
                      <c:pt idx="14">
                        <c:v>5294</c:v>
                      </c:pt>
                      <c:pt idx="15">
                        <c:v>5295</c:v>
                      </c:pt>
                      <c:pt idx="16">
                        <c:v>5296</c:v>
                      </c:pt>
                      <c:pt idx="17">
                        <c:v>5297</c:v>
                      </c:pt>
                      <c:pt idx="18">
                        <c:v>5298</c:v>
                      </c:pt>
                      <c:pt idx="19">
                        <c:v>5299</c:v>
                      </c:pt>
                      <c:pt idx="20">
                        <c:v>5300</c:v>
                      </c:pt>
                      <c:pt idx="21">
                        <c:v>5301</c:v>
                      </c:pt>
                      <c:pt idx="22">
                        <c:v>5302</c:v>
                      </c:pt>
                      <c:pt idx="23">
                        <c:v>5303</c:v>
                      </c:pt>
                      <c:pt idx="24">
                        <c:v>5304</c:v>
                      </c:pt>
                      <c:pt idx="25">
                        <c:v>5305</c:v>
                      </c:pt>
                      <c:pt idx="26">
                        <c:v>5306</c:v>
                      </c:pt>
                      <c:pt idx="27">
                        <c:v>5307</c:v>
                      </c:pt>
                      <c:pt idx="28">
                        <c:v>5308</c:v>
                      </c:pt>
                      <c:pt idx="29">
                        <c:v>5309</c:v>
                      </c:pt>
                      <c:pt idx="30">
                        <c:v>5310</c:v>
                      </c:pt>
                      <c:pt idx="31">
                        <c:v>5311</c:v>
                      </c:pt>
                      <c:pt idx="32">
                        <c:v>5312</c:v>
                      </c:pt>
                      <c:pt idx="33">
                        <c:v>5313</c:v>
                      </c:pt>
                      <c:pt idx="34">
                        <c:v>5314</c:v>
                      </c:pt>
                      <c:pt idx="35">
                        <c:v>5315</c:v>
                      </c:pt>
                      <c:pt idx="36">
                        <c:v>5316</c:v>
                      </c:pt>
                      <c:pt idx="37">
                        <c:v>5317</c:v>
                      </c:pt>
                      <c:pt idx="38">
                        <c:v>5318</c:v>
                      </c:pt>
                      <c:pt idx="39">
                        <c:v>5319</c:v>
                      </c:pt>
                      <c:pt idx="40">
                        <c:v>5320</c:v>
                      </c:pt>
                      <c:pt idx="41">
                        <c:v>5321</c:v>
                      </c:pt>
                      <c:pt idx="42">
                        <c:v>5322</c:v>
                      </c:pt>
                      <c:pt idx="43">
                        <c:v>5323</c:v>
                      </c:pt>
                      <c:pt idx="44">
                        <c:v>5324</c:v>
                      </c:pt>
                      <c:pt idx="45">
                        <c:v>5325</c:v>
                      </c:pt>
                      <c:pt idx="46">
                        <c:v>5326</c:v>
                      </c:pt>
                      <c:pt idx="47">
                        <c:v>5327</c:v>
                      </c:pt>
                      <c:pt idx="48">
                        <c:v>5328</c:v>
                      </c:pt>
                      <c:pt idx="49">
                        <c:v>5329</c:v>
                      </c:pt>
                      <c:pt idx="50">
                        <c:v>5330</c:v>
                      </c:pt>
                      <c:pt idx="51">
                        <c:v>5331</c:v>
                      </c:pt>
                      <c:pt idx="52">
                        <c:v>5332</c:v>
                      </c:pt>
                      <c:pt idx="53">
                        <c:v>5333</c:v>
                      </c:pt>
                      <c:pt idx="54">
                        <c:v>5334</c:v>
                      </c:pt>
                      <c:pt idx="55">
                        <c:v>5335</c:v>
                      </c:pt>
                      <c:pt idx="56">
                        <c:v>5336</c:v>
                      </c:pt>
                      <c:pt idx="57">
                        <c:v>5337</c:v>
                      </c:pt>
                      <c:pt idx="58">
                        <c:v>5338</c:v>
                      </c:pt>
                      <c:pt idx="59">
                        <c:v>5339</c:v>
                      </c:pt>
                      <c:pt idx="60">
                        <c:v>5340</c:v>
                      </c:pt>
                      <c:pt idx="61">
                        <c:v>5341</c:v>
                      </c:pt>
                      <c:pt idx="62">
                        <c:v>5342</c:v>
                      </c:pt>
                      <c:pt idx="63">
                        <c:v>5343</c:v>
                      </c:pt>
                      <c:pt idx="64">
                        <c:v>5344</c:v>
                      </c:pt>
                      <c:pt idx="65">
                        <c:v>5345</c:v>
                      </c:pt>
                      <c:pt idx="66">
                        <c:v>5346</c:v>
                      </c:pt>
                      <c:pt idx="67">
                        <c:v>5347</c:v>
                      </c:pt>
                      <c:pt idx="68">
                        <c:v>5348</c:v>
                      </c:pt>
                      <c:pt idx="69">
                        <c:v>5349</c:v>
                      </c:pt>
                      <c:pt idx="70">
                        <c:v>5350</c:v>
                      </c:pt>
                      <c:pt idx="71">
                        <c:v>5351</c:v>
                      </c:pt>
                      <c:pt idx="72">
                        <c:v>5352</c:v>
                      </c:pt>
                      <c:pt idx="73">
                        <c:v>5353</c:v>
                      </c:pt>
                      <c:pt idx="74">
                        <c:v>5354</c:v>
                      </c:pt>
                      <c:pt idx="75">
                        <c:v>5355</c:v>
                      </c:pt>
                      <c:pt idx="76">
                        <c:v>5356</c:v>
                      </c:pt>
                      <c:pt idx="77">
                        <c:v>5357</c:v>
                      </c:pt>
                      <c:pt idx="78">
                        <c:v>5358</c:v>
                      </c:pt>
                      <c:pt idx="79">
                        <c:v>5359</c:v>
                      </c:pt>
                      <c:pt idx="80">
                        <c:v>5360</c:v>
                      </c:pt>
                      <c:pt idx="81">
                        <c:v>5361</c:v>
                      </c:pt>
                      <c:pt idx="82">
                        <c:v>5362</c:v>
                      </c:pt>
                      <c:pt idx="83">
                        <c:v>5363</c:v>
                      </c:pt>
                      <c:pt idx="84">
                        <c:v>5364</c:v>
                      </c:pt>
                      <c:pt idx="85">
                        <c:v>5365</c:v>
                      </c:pt>
                      <c:pt idx="86">
                        <c:v>5366</c:v>
                      </c:pt>
                      <c:pt idx="87">
                        <c:v>5367</c:v>
                      </c:pt>
                      <c:pt idx="88">
                        <c:v>5368</c:v>
                      </c:pt>
                      <c:pt idx="89">
                        <c:v>5369</c:v>
                      </c:pt>
                      <c:pt idx="90">
                        <c:v>5370</c:v>
                      </c:pt>
                      <c:pt idx="91">
                        <c:v>5371</c:v>
                      </c:pt>
                      <c:pt idx="92">
                        <c:v>5372</c:v>
                      </c:pt>
                      <c:pt idx="93">
                        <c:v>5373</c:v>
                      </c:pt>
                      <c:pt idx="94">
                        <c:v>5374</c:v>
                      </c:pt>
                      <c:pt idx="95">
                        <c:v>5375</c:v>
                      </c:pt>
                      <c:pt idx="96">
                        <c:v>5376</c:v>
                      </c:pt>
                      <c:pt idx="97">
                        <c:v>5377</c:v>
                      </c:pt>
                      <c:pt idx="98">
                        <c:v>5378</c:v>
                      </c:pt>
                      <c:pt idx="99">
                        <c:v>5379</c:v>
                      </c:pt>
                      <c:pt idx="100">
                        <c:v>5380</c:v>
                      </c:pt>
                      <c:pt idx="101">
                        <c:v>5381</c:v>
                      </c:pt>
                      <c:pt idx="102">
                        <c:v>5382</c:v>
                      </c:pt>
                      <c:pt idx="103">
                        <c:v>5383</c:v>
                      </c:pt>
                      <c:pt idx="104">
                        <c:v>5384</c:v>
                      </c:pt>
                      <c:pt idx="105">
                        <c:v>5385</c:v>
                      </c:pt>
                      <c:pt idx="106">
                        <c:v>5386</c:v>
                      </c:pt>
                      <c:pt idx="107">
                        <c:v>5387</c:v>
                      </c:pt>
                      <c:pt idx="108">
                        <c:v>5388</c:v>
                      </c:pt>
                      <c:pt idx="109">
                        <c:v>5389</c:v>
                      </c:pt>
                      <c:pt idx="110">
                        <c:v>5390</c:v>
                      </c:pt>
                      <c:pt idx="111">
                        <c:v>5391</c:v>
                      </c:pt>
                      <c:pt idx="112">
                        <c:v>5392</c:v>
                      </c:pt>
                      <c:pt idx="113">
                        <c:v>5393</c:v>
                      </c:pt>
                      <c:pt idx="114">
                        <c:v>5394</c:v>
                      </c:pt>
                      <c:pt idx="115">
                        <c:v>5395</c:v>
                      </c:pt>
                      <c:pt idx="116">
                        <c:v>5396</c:v>
                      </c:pt>
                      <c:pt idx="117">
                        <c:v>5397</c:v>
                      </c:pt>
                      <c:pt idx="118">
                        <c:v>5398</c:v>
                      </c:pt>
                      <c:pt idx="119">
                        <c:v>5399</c:v>
                      </c:pt>
                      <c:pt idx="120">
                        <c:v>5400</c:v>
                      </c:pt>
                    </c:numCache>
                  </c:numRef>
                </c:xVal>
                <c:yVal>
                  <c:numRef>
                    <c:extLst>
                      <c:ext uri="{02D57815-91ED-43cb-92C2-25804820EDAC}">
                        <c15:formulaRef>
                          <c15:sqref>Sheet5!$B$2:$B$122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3E4C-473F-A1B1-A38B954130B7}"/>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Sheet5!$C$1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Sheet5!$A$2:$A$122</c15:sqref>
                        </c15:formulaRef>
                      </c:ext>
                    </c:extLst>
                    <c:numCache>
                      <c:formatCode>General</c:formatCode>
                      <c:ptCount val="121"/>
                      <c:pt idx="0">
                        <c:v>5280</c:v>
                      </c:pt>
                      <c:pt idx="1">
                        <c:v>5281</c:v>
                      </c:pt>
                      <c:pt idx="2">
                        <c:v>5282</c:v>
                      </c:pt>
                      <c:pt idx="3">
                        <c:v>5283</c:v>
                      </c:pt>
                      <c:pt idx="4">
                        <c:v>5284</c:v>
                      </c:pt>
                      <c:pt idx="5">
                        <c:v>5285</c:v>
                      </c:pt>
                      <c:pt idx="6">
                        <c:v>5286</c:v>
                      </c:pt>
                      <c:pt idx="7">
                        <c:v>5287</c:v>
                      </c:pt>
                      <c:pt idx="8">
                        <c:v>5288</c:v>
                      </c:pt>
                      <c:pt idx="9">
                        <c:v>5289</c:v>
                      </c:pt>
                      <c:pt idx="10">
                        <c:v>5290</c:v>
                      </c:pt>
                      <c:pt idx="11">
                        <c:v>5291</c:v>
                      </c:pt>
                      <c:pt idx="12">
                        <c:v>5292</c:v>
                      </c:pt>
                      <c:pt idx="13">
                        <c:v>5293</c:v>
                      </c:pt>
                      <c:pt idx="14">
                        <c:v>5294</c:v>
                      </c:pt>
                      <c:pt idx="15">
                        <c:v>5295</c:v>
                      </c:pt>
                      <c:pt idx="16">
                        <c:v>5296</c:v>
                      </c:pt>
                      <c:pt idx="17">
                        <c:v>5297</c:v>
                      </c:pt>
                      <c:pt idx="18">
                        <c:v>5298</c:v>
                      </c:pt>
                      <c:pt idx="19">
                        <c:v>5299</c:v>
                      </c:pt>
                      <c:pt idx="20">
                        <c:v>5300</c:v>
                      </c:pt>
                      <c:pt idx="21">
                        <c:v>5301</c:v>
                      </c:pt>
                      <c:pt idx="22">
                        <c:v>5302</c:v>
                      </c:pt>
                      <c:pt idx="23">
                        <c:v>5303</c:v>
                      </c:pt>
                      <c:pt idx="24">
                        <c:v>5304</c:v>
                      </c:pt>
                      <c:pt idx="25">
                        <c:v>5305</c:v>
                      </c:pt>
                      <c:pt idx="26">
                        <c:v>5306</c:v>
                      </c:pt>
                      <c:pt idx="27">
                        <c:v>5307</c:v>
                      </c:pt>
                      <c:pt idx="28">
                        <c:v>5308</c:v>
                      </c:pt>
                      <c:pt idx="29">
                        <c:v>5309</c:v>
                      </c:pt>
                      <c:pt idx="30">
                        <c:v>5310</c:v>
                      </c:pt>
                      <c:pt idx="31">
                        <c:v>5311</c:v>
                      </c:pt>
                      <c:pt idx="32">
                        <c:v>5312</c:v>
                      </c:pt>
                      <c:pt idx="33">
                        <c:v>5313</c:v>
                      </c:pt>
                      <c:pt idx="34">
                        <c:v>5314</c:v>
                      </c:pt>
                      <c:pt idx="35">
                        <c:v>5315</c:v>
                      </c:pt>
                      <c:pt idx="36">
                        <c:v>5316</c:v>
                      </c:pt>
                      <c:pt idx="37">
                        <c:v>5317</c:v>
                      </c:pt>
                      <c:pt idx="38">
                        <c:v>5318</c:v>
                      </c:pt>
                      <c:pt idx="39">
                        <c:v>5319</c:v>
                      </c:pt>
                      <c:pt idx="40">
                        <c:v>5320</c:v>
                      </c:pt>
                      <c:pt idx="41">
                        <c:v>5321</c:v>
                      </c:pt>
                      <c:pt idx="42">
                        <c:v>5322</c:v>
                      </c:pt>
                      <c:pt idx="43">
                        <c:v>5323</c:v>
                      </c:pt>
                      <c:pt idx="44">
                        <c:v>5324</c:v>
                      </c:pt>
                      <c:pt idx="45">
                        <c:v>5325</c:v>
                      </c:pt>
                      <c:pt idx="46">
                        <c:v>5326</c:v>
                      </c:pt>
                      <c:pt idx="47">
                        <c:v>5327</c:v>
                      </c:pt>
                      <c:pt idx="48">
                        <c:v>5328</c:v>
                      </c:pt>
                      <c:pt idx="49">
                        <c:v>5329</c:v>
                      </c:pt>
                      <c:pt idx="50">
                        <c:v>5330</c:v>
                      </c:pt>
                      <c:pt idx="51">
                        <c:v>5331</c:v>
                      </c:pt>
                      <c:pt idx="52">
                        <c:v>5332</c:v>
                      </c:pt>
                      <c:pt idx="53">
                        <c:v>5333</c:v>
                      </c:pt>
                      <c:pt idx="54">
                        <c:v>5334</c:v>
                      </c:pt>
                      <c:pt idx="55">
                        <c:v>5335</c:v>
                      </c:pt>
                      <c:pt idx="56">
                        <c:v>5336</c:v>
                      </c:pt>
                      <c:pt idx="57">
                        <c:v>5337</c:v>
                      </c:pt>
                      <c:pt idx="58">
                        <c:v>5338</c:v>
                      </c:pt>
                      <c:pt idx="59">
                        <c:v>5339</c:v>
                      </c:pt>
                      <c:pt idx="60">
                        <c:v>5340</c:v>
                      </c:pt>
                      <c:pt idx="61">
                        <c:v>5341</c:v>
                      </c:pt>
                      <c:pt idx="62">
                        <c:v>5342</c:v>
                      </c:pt>
                      <c:pt idx="63">
                        <c:v>5343</c:v>
                      </c:pt>
                      <c:pt idx="64">
                        <c:v>5344</c:v>
                      </c:pt>
                      <c:pt idx="65">
                        <c:v>5345</c:v>
                      </c:pt>
                      <c:pt idx="66">
                        <c:v>5346</c:v>
                      </c:pt>
                      <c:pt idx="67">
                        <c:v>5347</c:v>
                      </c:pt>
                      <c:pt idx="68">
                        <c:v>5348</c:v>
                      </c:pt>
                      <c:pt idx="69">
                        <c:v>5349</c:v>
                      </c:pt>
                      <c:pt idx="70">
                        <c:v>5350</c:v>
                      </c:pt>
                      <c:pt idx="71">
                        <c:v>5351</c:v>
                      </c:pt>
                      <c:pt idx="72">
                        <c:v>5352</c:v>
                      </c:pt>
                      <c:pt idx="73">
                        <c:v>5353</c:v>
                      </c:pt>
                      <c:pt idx="74">
                        <c:v>5354</c:v>
                      </c:pt>
                      <c:pt idx="75">
                        <c:v>5355</c:v>
                      </c:pt>
                      <c:pt idx="76">
                        <c:v>5356</c:v>
                      </c:pt>
                      <c:pt idx="77">
                        <c:v>5357</c:v>
                      </c:pt>
                      <c:pt idx="78">
                        <c:v>5358</c:v>
                      </c:pt>
                      <c:pt idx="79">
                        <c:v>5359</c:v>
                      </c:pt>
                      <c:pt idx="80">
                        <c:v>5360</c:v>
                      </c:pt>
                      <c:pt idx="81">
                        <c:v>5361</c:v>
                      </c:pt>
                      <c:pt idx="82">
                        <c:v>5362</c:v>
                      </c:pt>
                      <c:pt idx="83">
                        <c:v>5363</c:v>
                      </c:pt>
                      <c:pt idx="84">
                        <c:v>5364</c:v>
                      </c:pt>
                      <c:pt idx="85">
                        <c:v>5365</c:v>
                      </c:pt>
                      <c:pt idx="86">
                        <c:v>5366</c:v>
                      </c:pt>
                      <c:pt idx="87">
                        <c:v>5367</c:v>
                      </c:pt>
                      <c:pt idx="88">
                        <c:v>5368</c:v>
                      </c:pt>
                      <c:pt idx="89">
                        <c:v>5369</c:v>
                      </c:pt>
                      <c:pt idx="90">
                        <c:v>5370</c:v>
                      </c:pt>
                      <c:pt idx="91">
                        <c:v>5371</c:v>
                      </c:pt>
                      <c:pt idx="92">
                        <c:v>5372</c:v>
                      </c:pt>
                      <c:pt idx="93">
                        <c:v>5373</c:v>
                      </c:pt>
                      <c:pt idx="94">
                        <c:v>5374</c:v>
                      </c:pt>
                      <c:pt idx="95">
                        <c:v>5375</c:v>
                      </c:pt>
                      <c:pt idx="96">
                        <c:v>5376</c:v>
                      </c:pt>
                      <c:pt idx="97">
                        <c:v>5377</c:v>
                      </c:pt>
                      <c:pt idx="98">
                        <c:v>5378</c:v>
                      </c:pt>
                      <c:pt idx="99">
                        <c:v>5379</c:v>
                      </c:pt>
                      <c:pt idx="100">
                        <c:v>5380</c:v>
                      </c:pt>
                      <c:pt idx="101">
                        <c:v>5381</c:v>
                      </c:pt>
                      <c:pt idx="102">
                        <c:v>5382</c:v>
                      </c:pt>
                      <c:pt idx="103">
                        <c:v>5383</c:v>
                      </c:pt>
                      <c:pt idx="104">
                        <c:v>5384</c:v>
                      </c:pt>
                      <c:pt idx="105">
                        <c:v>5385</c:v>
                      </c:pt>
                      <c:pt idx="106">
                        <c:v>5386</c:v>
                      </c:pt>
                      <c:pt idx="107">
                        <c:v>5387</c:v>
                      </c:pt>
                      <c:pt idx="108">
                        <c:v>5388</c:v>
                      </c:pt>
                      <c:pt idx="109">
                        <c:v>5389</c:v>
                      </c:pt>
                      <c:pt idx="110">
                        <c:v>5390</c:v>
                      </c:pt>
                      <c:pt idx="111">
                        <c:v>5391</c:v>
                      </c:pt>
                      <c:pt idx="112">
                        <c:v>5392</c:v>
                      </c:pt>
                      <c:pt idx="113">
                        <c:v>5393</c:v>
                      </c:pt>
                      <c:pt idx="114">
                        <c:v>5394</c:v>
                      </c:pt>
                      <c:pt idx="115">
                        <c:v>5395</c:v>
                      </c:pt>
                      <c:pt idx="116">
                        <c:v>5396</c:v>
                      </c:pt>
                      <c:pt idx="117">
                        <c:v>5397</c:v>
                      </c:pt>
                      <c:pt idx="118">
                        <c:v>5398</c:v>
                      </c:pt>
                      <c:pt idx="119">
                        <c:v>5399</c:v>
                      </c:pt>
                      <c:pt idx="120">
                        <c:v>5400</c:v>
                      </c:pt>
                    </c:numCache>
                  </c:numRef>
                </c:xVal>
                <c:yVal>
                  <c:numRef>
                    <c:extLst xmlns:c15="http://schemas.microsoft.com/office/drawing/2012/chart">
                      <c:ext xmlns:c15="http://schemas.microsoft.com/office/drawing/2012/chart" uri="{02D57815-91ED-43cb-92C2-25804820EDAC}">
                        <c15:formulaRef>
                          <c15:sqref>Sheet5!$C$2:$C$122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37.9</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38.1</c:v>
                      </c:pt>
                      <c:pt idx="81">
                        <c:v>37.700000000000003</c:v>
                      </c:pt>
                      <c:pt idx="82">
                        <c:v>38.1</c:v>
                      </c:pt>
                      <c:pt idx="83">
                        <c:v>37.700000000000003</c:v>
                      </c:pt>
                      <c:pt idx="84">
                        <c:v>38.200000000000003</c:v>
                      </c:pt>
                      <c:pt idx="85">
                        <c:v>37.700000000000003</c:v>
                      </c:pt>
                      <c:pt idx="86">
                        <c:v>38.4</c:v>
                      </c:pt>
                      <c:pt idx="87">
                        <c:v>37.700000000000003</c:v>
                      </c:pt>
                      <c:pt idx="88">
                        <c:v>38.1</c:v>
                      </c:pt>
                      <c:pt idx="89">
                        <c:v>37.700000000000003</c:v>
                      </c:pt>
                      <c:pt idx="90">
                        <c:v>37.9</c:v>
                      </c:pt>
                      <c:pt idx="91">
                        <c:v>37.700000000000003</c:v>
                      </c:pt>
                      <c:pt idx="92">
                        <c:v>37.9</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3E4C-473F-A1B1-A38B954130B7}"/>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Sheet5!$D$1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Sheet5!$A$2:$A$122</c15:sqref>
                        </c15:formulaRef>
                      </c:ext>
                    </c:extLst>
                    <c:numCache>
                      <c:formatCode>General</c:formatCode>
                      <c:ptCount val="121"/>
                      <c:pt idx="0">
                        <c:v>5280</c:v>
                      </c:pt>
                      <c:pt idx="1">
                        <c:v>5281</c:v>
                      </c:pt>
                      <c:pt idx="2">
                        <c:v>5282</c:v>
                      </c:pt>
                      <c:pt idx="3">
                        <c:v>5283</c:v>
                      </c:pt>
                      <c:pt idx="4">
                        <c:v>5284</c:v>
                      </c:pt>
                      <c:pt idx="5">
                        <c:v>5285</c:v>
                      </c:pt>
                      <c:pt idx="6">
                        <c:v>5286</c:v>
                      </c:pt>
                      <c:pt idx="7">
                        <c:v>5287</c:v>
                      </c:pt>
                      <c:pt idx="8">
                        <c:v>5288</c:v>
                      </c:pt>
                      <c:pt idx="9">
                        <c:v>5289</c:v>
                      </c:pt>
                      <c:pt idx="10">
                        <c:v>5290</c:v>
                      </c:pt>
                      <c:pt idx="11">
                        <c:v>5291</c:v>
                      </c:pt>
                      <c:pt idx="12">
                        <c:v>5292</c:v>
                      </c:pt>
                      <c:pt idx="13">
                        <c:v>5293</c:v>
                      </c:pt>
                      <c:pt idx="14">
                        <c:v>5294</c:v>
                      </c:pt>
                      <c:pt idx="15">
                        <c:v>5295</c:v>
                      </c:pt>
                      <c:pt idx="16">
                        <c:v>5296</c:v>
                      </c:pt>
                      <c:pt idx="17">
                        <c:v>5297</c:v>
                      </c:pt>
                      <c:pt idx="18">
                        <c:v>5298</c:v>
                      </c:pt>
                      <c:pt idx="19">
                        <c:v>5299</c:v>
                      </c:pt>
                      <c:pt idx="20">
                        <c:v>5300</c:v>
                      </c:pt>
                      <c:pt idx="21">
                        <c:v>5301</c:v>
                      </c:pt>
                      <c:pt idx="22">
                        <c:v>5302</c:v>
                      </c:pt>
                      <c:pt idx="23">
                        <c:v>5303</c:v>
                      </c:pt>
                      <c:pt idx="24">
                        <c:v>5304</c:v>
                      </c:pt>
                      <c:pt idx="25">
                        <c:v>5305</c:v>
                      </c:pt>
                      <c:pt idx="26">
                        <c:v>5306</c:v>
                      </c:pt>
                      <c:pt idx="27">
                        <c:v>5307</c:v>
                      </c:pt>
                      <c:pt idx="28">
                        <c:v>5308</c:v>
                      </c:pt>
                      <c:pt idx="29">
                        <c:v>5309</c:v>
                      </c:pt>
                      <c:pt idx="30">
                        <c:v>5310</c:v>
                      </c:pt>
                      <c:pt idx="31">
                        <c:v>5311</c:v>
                      </c:pt>
                      <c:pt idx="32">
                        <c:v>5312</c:v>
                      </c:pt>
                      <c:pt idx="33">
                        <c:v>5313</c:v>
                      </c:pt>
                      <c:pt idx="34">
                        <c:v>5314</c:v>
                      </c:pt>
                      <c:pt idx="35">
                        <c:v>5315</c:v>
                      </c:pt>
                      <c:pt idx="36">
                        <c:v>5316</c:v>
                      </c:pt>
                      <c:pt idx="37">
                        <c:v>5317</c:v>
                      </c:pt>
                      <c:pt idx="38">
                        <c:v>5318</c:v>
                      </c:pt>
                      <c:pt idx="39">
                        <c:v>5319</c:v>
                      </c:pt>
                      <c:pt idx="40">
                        <c:v>5320</c:v>
                      </c:pt>
                      <c:pt idx="41">
                        <c:v>5321</c:v>
                      </c:pt>
                      <c:pt idx="42">
                        <c:v>5322</c:v>
                      </c:pt>
                      <c:pt idx="43">
                        <c:v>5323</c:v>
                      </c:pt>
                      <c:pt idx="44">
                        <c:v>5324</c:v>
                      </c:pt>
                      <c:pt idx="45">
                        <c:v>5325</c:v>
                      </c:pt>
                      <c:pt idx="46">
                        <c:v>5326</c:v>
                      </c:pt>
                      <c:pt idx="47">
                        <c:v>5327</c:v>
                      </c:pt>
                      <c:pt idx="48">
                        <c:v>5328</c:v>
                      </c:pt>
                      <c:pt idx="49">
                        <c:v>5329</c:v>
                      </c:pt>
                      <c:pt idx="50">
                        <c:v>5330</c:v>
                      </c:pt>
                      <c:pt idx="51">
                        <c:v>5331</c:v>
                      </c:pt>
                      <c:pt idx="52">
                        <c:v>5332</c:v>
                      </c:pt>
                      <c:pt idx="53">
                        <c:v>5333</c:v>
                      </c:pt>
                      <c:pt idx="54">
                        <c:v>5334</c:v>
                      </c:pt>
                      <c:pt idx="55">
                        <c:v>5335</c:v>
                      </c:pt>
                      <c:pt idx="56">
                        <c:v>5336</c:v>
                      </c:pt>
                      <c:pt idx="57">
                        <c:v>5337</c:v>
                      </c:pt>
                      <c:pt idx="58">
                        <c:v>5338</c:v>
                      </c:pt>
                      <c:pt idx="59">
                        <c:v>5339</c:v>
                      </c:pt>
                      <c:pt idx="60">
                        <c:v>5340</c:v>
                      </c:pt>
                      <c:pt idx="61">
                        <c:v>5341</c:v>
                      </c:pt>
                      <c:pt idx="62">
                        <c:v>5342</c:v>
                      </c:pt>
                      <c:pt idx="63">
                        <c:v>5343</c:v>
                      </c:pt>
                      <c:pt idx="64">
                        <c:v>5344</c:v>
                      </c:pt>
                      <c:pt idx="65">
                        <c:v>5345</c:v>
                      </c:pt>
                      <c:pt idx="66">
                        <c:v>5346</c:v>
                      </c:pt>
                      <c:pt idx="67">
                        <c:v>5347</c:v>
                      </c:pt>
                      <c:pt idx="68">
                        <c:v>5348</c:v>
                      </c:pt>
                      <c:pt idx="69">
                        <c:v>5349</c:v>
                      </c:pt>
                      <c:pt idx="70">
                        <c:v>5350</c:v>
                      </c:pt>
                      <c:pt idx="71">
                        <c:v>5351</c:v>
                      </c:pt>
                      <c:pt idx="72">
                        <c:v>5352</c:v>
                      </c:pt>
                      <c:pt idx="73">
                        <c:v>5353</c:v>
                      </c:pt>
                      <c:pt idx="74">
                        <c:v>5354</c:v>
                      </c:pt>
                      <c:pt idx="75">
                        <c:v>5355</c:v>
                      </c:pt>
                      <c:pt idx="76">
                        <c:v>5356</c:v>
                      </c:pt>
                      <c:pt idx="77">
                        <c:v>5357</c:v>
                      </c:pt>
                      <c:pt idx="78">
                        <c:v>5358</c:v>
                      </c:pt>
                      <c:pt idx="79">
                        <c:v>5359</c:v>
                      </c:pt>
                      <c:pt idx="80">
                        <c:v>5360</c:v>
                      </c:pt>
                      <c:pt idx="81">
                        <c:v>5361</c:v>
                      </c:pt>
                      <c:pt idx="82">
                        <c:v>5362</c:v>
                      </c:pt>
                      <c:pt idx="83">
                        <c:v>5363</c:v>
                      </c:pt>
                      <c:pt idx="84">
                        <c:v>5364</c:v>
                      </c:pt>
                      <c:pt idx="85">
                        <c:v>5365</c:v>
                      </c:pt>
                      <c:pt idx="86">
                        <c:v>5366</c:v>
                      </c:pt>
                      <c:pt idx="87">
                        <c:v>5367</c:v>
                      </c:pt>
                      <c:pt idx="88">
                        <c:v>5368</c:v>
                      </c:pt>
                      <c:pt idx="89">
                        <c:v>5369</c:v>
                      </c:pt>
                      <c:pt idx="90">
                        <c:v>5370</c:v>
                      </c:pt>
                      <c:pt idx="91">
                        <c:v>5371</c:v>
                      </c:pt>
                      <c:pt idx="92">
                        <c:v>5372</c:v>
                      </c:pt>
                      <c:pt idx="93">
                        <c:v>5373</c:v>
                      </c:pt>
                      <c:pt idx="94">
                        <c:v>5374</c:v>
                      </c:pt>
                      <c:pt idx="95">
                        <c:v>5375</c:v>
                      </c:pt>
                      <c:pt idx="96">
                        <c:v>5376</c:v>
                      </c:pt>
                      <c:pt idx="97">
                        <c:v>5377</c:v>
                      </c:pt>
                      <c:pt idx="98">
                        <c:v>5378</c:v>
                      </c:pt>
                      <c:pt idx="99">
                        <c:v>5379</c:v>
                      </c:pt>
                      <c:pt idx="100">
                        <c:v>5380</c:v>
                      </c:pt>
                      <c:pt idx="101">
                        <c:v>5381</c:v>
                      </c:pt>
                      <c:pt idx="102">
                        <c:v>5382</c:v>
                      </c:pt>
                      <c:pt idx="103">
                        <c:v>5383</c:v>
                      </c:pt>
                      <c:pt idx="104">
                        <c:v>5384</c:v>
                      </c:pt>
                      <c:pt idx="105">
                        <c:v>5385</c:v>
                      </c:pt>
                      <c:pt idx="106">
                        <c:v>5386</c:v>
                      </c:pt>
                      <c:pt idx="107">
                        <c:v>5387</c:v>
                      </c:pt>
                      <c:pt idx="108">
                        <c:v>5388</c:v>
                      </c:pt>
                      <c:pt idx="109">
                        <c:v>5389</c:v>
                      </c:pt>
                      <c:pt idx="110">
                        <c:v>5390</c:v>
                      </c:pt>
                      <c:pt idx="111">
                        <c:v>5391</c:v>
                      </c:pt>
                      <c:pt idx="112">
                        <c:v>5392</c:v>
                      </c:pt>
                      <c:pt idx="113">
                        <c:v>5393</c:v>
                      </c:pt>
                      <c:pt idx="114">
                        <c:v>5394</c:v>
                      </c:pt>
                      <c:pt idx="115">
                        <c:v>5395</c:v>
                      </c:pt>
                      <c:pt idx="116">
                        <c:v>5396</c:v>
                      </c:pt>
                      <c:pt idx="117">
                        <c:v>5397</c:v>
                      </c:pt>
                      <c:pt idx="118">
                        <c:v>5398</c:v>
                      </c:pt>
                      <c:pt idx="119">
                        <c:v>5399</c:v>
                      </c:pt>
                      <c:pt idx="120">
                        <c:v>5400</c:v>
                      </c:pt>
                    </c:numCache>
                  </c:numRef>
                </c:xVal>
                <c:yVal>
                  <c:numRef>
                    <c:extLst xmlns:c15="http://schemas.microsoft.com/office/drawing/2012/chart">
                      <c:ext xmlns:c15="http://schemas.microsoft.com/office/drawing/2012/chart" uri="{02D57815-91ED-43cb-92C2-25804820EDAC}">
                        <c15:formulaRef>
                          <c15:sqref>Sheet5!$D$2:$D$122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37.700000000000003</c:v>
                      </c:pt>
                      <c:pt idx="23">
                        <c:v>37.700000000000003</c:v>
                      </c:pt>
                      <c:pt idx="24">
                        <c:v>37.6</c:v>
                      </c:pt>
                      <c:pt idx="25">
                        <c:v>37.6</c:v>
                      </c:pt>
                      <c:pt idx="26">
                        <c:v>37.6</c:v>
                      </c:pt>
                      <c:pt idx="27">
                        <c:v>37.6</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37.700000000000003</c:v>
                      </c:pt>
                      <c:pt idx="80">
                        <c:v>37.700000000000003</c:v>
                      </c:pt>
                      <c:pt idx="81">
                        <c:v>37.799999999999997</c:v>
                      </c:pt>
                      <c:pt idx="82">
                        <c:v>37.700000000000003</c:v>
                      </c:pt>
                      <c:pt idx="83">
                        <c:v>37.799999999999997</c:v>
                      </c:pt>
                      <c:pt idx="84">
                        <c:v>37.799999999999997</c:v>
                      </c:pt>
                      <c:pt idx="85">
                        <c:v>37.799999999999997</c:v>
                      </c:pt>
                      <c:pt idx="86">
                        <c:v>37.799999999999997</c:v>
                      </c:pt>
                      <c:pt idx="87">
                        <c:v>37.700000000000003</c:v>
                      </c:pt>
                      <c:pt idx="88">
                        <c:v>37.9</c:v>
                      </c:pt>
                      <c:pt idx="89">
                        <c:v>37.700000000000003</c:v>
                      </c:pt>
                      <c:pt idx="90">
                        <c:v>37.799999999999997</c:v>
                      </c:pt>
                      <c:pt idx="91">
                        <c:v>37.700000000000003</c:v>
                      </c:pt>
                      <c:pt idx="92">
                        <c:v>37.799999999999997</c:v>
                      </c:pt>
                      <c:pt idx="93">
                        <c:v>37.799999999999997</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37.6</c:v>
                      </c:pt>
                      <c:pt idx="120">
                        <c:v>37.700000000000003</c:v>
                      </c:pt>
                    </c:numCache>
                  </c:numRef>
                </c:yVal>
                <c:smooth val="0"/>
                <c:extLst xmlns:c15="http://schemas.microsoft.com/office/drawing/2012/chart">
                  <c:ext xmlns:c16="http://schemas.microsoft.com/office/drawing/2014/chart" uri="{C3380CC4-5D6E-409C-BE32-E72D297353CC}">
                    <c16:uniqueId val="{00000003-3E4C-473F-A1B1-A38B954130B7}"/>
                  </c:ext>
                </c:extLst>
              </c15:ser>
            </c15:filteredScatterSeries>
          </c:ext>
        </c:extLst>
      </c:scatterChart>
      <c:valAx>
        <c:axId val="6304324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23264"/>
        <c:crosses val="autoZero"/>
        <c:crossBetween val="midCat"/>
      </c:valAx>
      <c:valAx>
        <c:axId val="630423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3244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Sheet6!$E$1</c:f>
              <c:strCache>
                <c:ptCount val="1"/>
                <c:pt idx="0">
                  <c:v>  A FMax</c:v>
                </c:pt>
              </c:strCache>
            </c:strRef>
          </c:tx>
          <c:spPr>
            <a:ln w="19050" cap="rnd">
              <a:solidFill>
                <a:schemeClr val="accent4"/>
              </a:solidFill>
              <a:round/>
            </a:ln>
            <a:effectLst/>
          </c:spPr>
          <c:marker>
            <c:symbol val="none"/>
          </c:marker>
          <c:xVal>
            <c:numRef>
              <c:f>Sheet6!$A$2:$A$122</c:f>
              <c:numCache>
                <c:formatCode>General</c:formatCode>
                <c:ptCount val="121"/>
                <c:pt idx="0">
                  <c:v>6300</c:v>
                </c:pt>
                <c:pt idx="1">
                  <c:v>6301</c:v>
                </c:pt>
                <c:pt idx="2">
                  <c:v>6302</c:v>
                </c:pt>
                <c:pt idx="3">
                  <c:v>6303</c:v>
                </c:pt>
                <c:pt idx="4">
                  <c:v>6304</c:v>
                </c:pt>
                <c:pt idx="5">
                  <c:v>6305</c:v>
                </c:pt>
                <c:pt idx="6">
                  <c:v>6306</c:v>
                </c:pt>
                <c:pt idx="7">
                  <c:v>6307</c:v>
                </c:pt>
                <c:pt idx="8">
                  <c:v>6308</c:v>
                </c:pt>
                <c:pt idx="9">
                  <c:v>6309</c:v>
                </c:pt>
                <c:pt idx="10">
                  <c:v>6310</c:v>
                </c:pt>
                <c:pt idx="11">
                  <c:v>6311</c:v>
                </c:pt>
                <c:pt idx="12">
                  <c:v>6312</c:v>
                </c:pt>
                <c:pt idx="13">
                  <c:v>6313</c:v>
                </c:pt>
                <c:pt idx="14">
                  <c:v>6314</c:v>
                </c:pt>
                <c:pt idx="15">
                  <c:v>6315</c:v>
                </c:pt>
                <c:pt idx="16">
                  <c:v>6316</c:v>
                </c:pt>
                <c:pt idx="17">
                  <c:v>6317</c:v>
                </c:pt>
                <c:pt idx="18">
                  <c:v>6318</c:v>
                </c:pt>
                <c:pt idx="19">
                  <c:v>6319</c:v>
                </c:pt>
                <c:pt idx="20">
                  <c:v>6320</c:v>
                </c:pt>
                <c:pt idx="21">
                  <c:v>6321</c:v>
                </c:pt>
                <c:pt idx="22">
                  <c:v>6322</c:v>
                </c:pt>
                <c:pt idx="23">
                  <c:v>6323</c:v>
                </c:pt>
                <c:pt idx="24">
                  <c:v>6324</c:v>
                </c:pt>
                <c:pt idx="25">
                  <c:v>6325</c:v>
                </c:pt>
                <c:pt idx="26">
                  <c:v>6326</c:v>
                </c:pt>
                <c:pt idx="27">
                  <c:v>6327</c:v>
                </c:pt>
                <c:pt idx="28">
                  <c:v>6328</c:v>
                </c:pt>
                <c:pt idx="29">
                  <c:v>6329</c:v>
                </c:pt>
                <c:pt idx="30">
                  <c:v>6330</c:v>
                </c:pt>
                <c:pt idx="31">
                  <c:v>6331</c:v>
                </c:pt>
                <c:pt idx="32">
                  <c:v>6332</c:v>
                </c:pt>
                <c:pt idx="33">
                  <c:v>6333</c:v>
                </c:pt>
                <c:pt idx="34">
                  <c:v>6334</c:v>
                </c:pt>
                <c:pt idx="35">
                  <c:v>6335</c:v>
                </c:pt>
                <c:pt idx="36">
                  <c:v>6336</c:v>
                </c:pt>
                <c:pt idx="37">
                  <c:v>6337</c:v>
                </c:pt>
                <c:pt idx="38">
                  <c:v>6338</c:v>
                </c:pt>
                <c:pt idx="39">
                  <c:v>6339</c:v>
                </c:pt>
                <c:pt idx="40">
                  <c:v>6340</c:v>
                </c:pt>
                <c:pt idx="41">
                  <c:v>6341</c:v>
                </c:pt>
                <c:pt idx="42">
                  <c:v>6342</c:v>
                </c:pt>
                <c:pt idx="43">
                  <c:v>6343</c:v>
                </c:pt>
                <c:pt idx="44">
                  <c:v>6344</c:v>
                </c:pt>
                <c:pt idx="45">
                  <c:v>6345</c:v>
                </c:pt>
                <c:pt idx="46">
                  <c:v>6346</c:v>
                </c:pt>
                <c:pt idx="47">
                  <c:v>6347</c:v>
                </c:pt>
                <c:pt idx="48">
                  <c:v>6348</c:v>
                </c:pt>
                <c:pt idx="49">
                  <c:v>6349</c:v>
                </c:pt>
                <c:pt idx="50">
                  <c:v>6350</c:v>
                </c:pt>
                <c:pt idx="51">
                  <c:v>6351</c:v>
                </c:pt>
                <c:pt idx="52">
                  <c:v>6352</c:v>
                </c:pt>
                <c:pt idx="53">
                  <c:v>6353</c:v>
                </c:pt>
                <c:pt idx="54">
                  <c:v>6354</c:v>
                </c:pt>
                <c:pt idx="55">
                  <c:v>6355</c:v>
                </c:pt>
                <c:pt idx="56">
                  <c:v>6356</c:v>
                </c:pt>
                <c:pt idx="57">
                  <c:v>6357</c:v>
                </c:pt>
                <c:pt idx="58">
                  <c:v>6358</c:v>
                </c:pt>
                <c:pt idx="59">
                  <c:v>6359</c:v>
                </c:pt>
                <c:pt idx="60">
                  <c:v>6360</c:v>
                </c:pt>
                <c:pt idx="61">
                  <c:v>6361</c:v>
                </c:pt>
                <c:pt idx="62">
                  <c:v>6362</c:v>
                </c:pt>
                <c:pt idx="63">
                  <c:v>6363</c:v>
                </c:pt>
                <c:pt idx="64">
                  <c:v>6364</c:v>
                </c:pt>
                <c:pt idx="65">
                  <c:v>6365</c:v>
                </c:pt>
                <c:pt idx="66">
                  <c:v>6366</c:v>
                </c:pt>
                <c:pt idx="67">
                  <c:v>6367</c:v>
                </c:pt>
                <c:pt idx="68">
                  <c:v>6368</c:v>
                </c:pt>
                <c:pt idx="69">
                  <c:v>6369</c:v>
                </c:pt>
                <c:pt idx="70">
                  <c:v>6370</c:v>
                </c:pt>
                <c:pt idx="71">
                  <c:v>6371</c:v>
                </c:pt>
                <c:pt idx="72">
                  <c:v>6372</c:v>
                </c:pt>
                <c:pt idx="73">
                  <c:v>6373</c:v>
                </c:pt>
                <c:pt idx="74">
                  <c:v>6374</c:v>
                </c:pt>
                <c:pt idx="75">
                  <c:v>6375</c:v>
                </c:pt>
                <c:pt idx="76">
                  <c:v>6376</c:v>
                </c:pt>
                <c:pt idx="77">
                  <c:v>6377</c:v>
                </c:pt>
                <c:pt idx="78">
                  <c:v>6378</c:v>
                </c:pt>
                <c:pt idx="79">
                  <c:v>6379</c:v>
                </c:pt>
                <c:pt idx="80">
                  <c:v>6380</c:v>
                </c:pt>
                <c:pt idx="81">
                  <c:v>6381</c:v>
                </c:pt>
                <c:pt idx="82">
                  <c:v>6382</c:v>
                </c:pt>
                <c:pt idx="83">
                  <c:v>6383</c:v>
                </c:pt>
                <c:pt idx="84">
                  <c:v>6384</c:v>
                </c:pt>
                <c:pt idx="85">
                  <c:v>6385</c:v>
                </c:pt>
                <c:pt idx="86">
                  <c:v>6386</c:v>
                </c:pt>
                <c:pt idx="87">
                  <c:v>6387</c:v>
                </c:pt>
                <c:pt idx="88">
                  <c:v>6388</c:v>
                </c:pt>
                <c:pt idx="89">
                  <c:v>6389</c:v>
                </c:pt>
                <c:pt idx="90">
                  <c:v>6390</c:v>
                </c:pt>
                <c:pt idx="91">
                  <c:v>6391</c:v>
                </c:pt>
                <c:pt idx="92">
                  <c:v>6392</c:v>
                </c:pt>
                <c:pt idx="93">
                  <c:v>6393</c:v>
                </c:pt>
                <c:pt idx="94">
                  <c:v>6394</c:v>
                </c:pt>
                <c:pt idx="95">
                  <c:v>6395</c:v>
                </c:pt>
                <c:pt idx="96">
                  <c:v>6396</c:v>
                </c:pt>
                <c:pt idx="97">
                  <c:v>6397</c:v>
                </c:pt>
                <c:pt idx="98">
                  <c:v>6398</c:v>
                </c:pt>
                <c:pt idx="99">
                  <c:v>6399</c:v>
                </c:pt>
                <c:pt idx="100">
                  <c:v>6400</c:v>
                </c:pt>
                <c:pt idx="101">
                  <c:v>6401</c:v>
                </c:pt>
                <c:pt idx="102">
                  <c:v>6402</c:v>
                </c:pt>
                <c:pt idx="103">
                  <c:v>6403</c:v>
                </c:pt>
                <c:pt idx="104">
                  <c:v>6404</c:v>
                </c:pt>
                <c:pt idx="105">
                  <c:v>6405</c:v>
                </c:pt>
                <c:pt idx="106">
                  <c:v>6406</c:v>
                </c:pt>
                <c:pt idx="107">
                  <c:v>6407</c:v>
                </c:pt>
                <c:pt idx="108">
                  <c:v>6408</c:v>
                </c:pt>
                <c:pt idx="109">
                  <c:v>6409</c:v>
                </c:pt>
                <c:pt idx="110">
                  <c:v>6410</c:v>
                </c:pt>
                <c:pt idx="111">
                  <c:v>6411</c:v>
                </c:pt>
                <c:pt idx="112">
                  <c:v>6412</c:v>
                </c:pt>
                <c:pt idx="113">
                  <c:v>6413</c:v>
                </c:pt>
                <c:pt idx="114">
                  <c:v>6414</c:v>
                </c:pt>
                <c:pt idx="115">
                  <c:v>6415</c:v>
                </c:pt>
                <c:pt idx="116">
                  <c:v>6416</c:v>
                </c:pt>
                <c:pt idx="117">
                  <c:v>6417</c:v>
                </c:pt>
                <c:pt idx="118">
                  <c:v>6418</c:v>
                </c:pt>
                <c:pt idx="119">
                  <c:v>6419</c:v>
                </c:pt>
                <c:pt idx="120">
                  <c:v>6420</c:v>
                </c:pt>
              </c:numCache>
            </c:numRef>
          </c:xVal>
          <c:yVal>
            <c:numRef>
              <c:f>Sheet6!$E$2:$E$122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38</c:v>
                </c:pt>
                <c:pt idx="38">
                  <c:v>38</c:v>
                </c:pt>
                <c:pt idx="39">
                  <c:v>38.200000000000003</c:v>
                </c:pt>
                <c:pt idx="40">
                  <c:v>38.299999999999997</c:v>
                </c:pt>
                <c:pt idx="41">
                  <c:v>38.5</c:v>
                </c:pt>
                <c:pt idx="42">
                  <c:v>38.5</c:v>
                </c:pt>
                <c:pt idx="43">
                  <c:v>38.6</c:v>
                </c:pt>
                <c:pt idx="44">
                  <c:v>38.700000000000003</c:v>
                </c:pt>
                <c:pt idx="45">
                  <c:v>38.6</c:v>
                </c:pt>
                <c:pt idx="46">
                  <c:v>38.5</c:v>
                </c:pt>
                <c:pt idx="47">
                  <c:v>38.799999999999997</c:v>
                </c:pt>
                <c:pt idx="48">
                  <c:v>38.4</c:v>
                </c:pt>
                <c:pt idx="49">
                  <c:v>38.200000000000003</c:v>
                </c:pt>
                <c:pt idx="50">
                  <c:v>38.4</c:v>
                </c:pt>
                <c:pt idx="51">
                  <c:v>38.1</c:v>
                </c:pt>
                <c:pt idx="52">
                  <c:v>37.9</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78.3</c:v>
                </c:pt>
                <c:pt idx="114">
                  <c:v>55</c:v>
                </c:pt>
                <c:pt idx="115">
                  <c:v>40.6</c:v>
                </c:pt>
                <c:pt idx="116">
                  <c:v>37.9</c:v>
                </c:pt>
                <c:pt idx="117">
                  <c:v>37.700000000000003</c:v>
                </c:pt>
                <c:pt idx="118">
                  <c:v>37.700000000000003</c:v>
                </c:pt>
                <c:pt idx="119">
                  <c:v>37.700000000000003</c:v>
                </c:pt>
                <c:pt idx="120">
                  <c:v>37.700000000000003</c:v>
                </c:pt>
              </c:numCache>
            </c:numRef>
          </c:yVal>
          <c:smooth val="0"/>
          <c:extLst>
            <c:ext xmlns:c16="http://schemas.microsoft.com/office/drawing/2014/chart" uri="{C3380CC4-5D6E-409C-BE32-E72D297353CC}">
              <c16:uniqueId val="{00000000-A12F-4A0C-BB45-F37DA3139B10}"/>
            </c:ext>
          </c:extLst>
        </c:ser>
        <c:dLbls>
          <c:showLegendKey val="0"/>
          <c:showVal val="0"/>
          <c:showCatName val="0"/>
          <c:showSerName val="0"/>
          <c:showPercent val="0"/>
          <c:showBubbleSize val="0"/>
        </c:dLbls>
        <c:axId val="630432120"/>
        <c:axId val="630429496"/>
        <c:extLst>
          <c:ext xmlns:c15="http://schemas.microsoft.com/office/drawing/2012/chart" uri="{02D57815-91ED-43cb-92C2-25804820EDAC}">
            <c15:filteredScatterSeries>
              <c15:ser>
                <c:idx val="0"/>
                <c:order val="0"/>
                <c:tx>
                  <c:strRef>
                    <c:extLst>
                      <c:ext uri="{02D57815-91ED-43cb-92C2-25804820EDAC}">
                        <c15:formulaRef>
                          <c15:sqref>Sheet6!$B$1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Sheet6!$A$2:$A$122</c15:sqref>
                        </c15:formulaRef>
                      </c:ext>
                    </c:extLst>
                    <c:numCache>
                      <c:formatCode>General</c:formatCode>
                      <c:ptCount val="121"/>
                      <c:pt idx="0">
                        <c:v>6300</c:v>
                      </c:pt>
                      <c:pt idx="1">
                        <c:v>6301</c:v>
                      </c:pt>
                      <c:pt idx="2">
                        <c:v>6302</c:v>
                      </c:pt>
                      <c:pt idx="3">
                        <c:v>6303</c:v>
                      </c:pt>
                      <c:pt idx="4">
                        <c:v>6304</c:v>
                      </c:pt>
                      <c:pt idx="5">
                        <c:v>6305</c:v>
                      </c:pt>
                      <c:pt idx="6">
                        <c:v>6306</c:v>
                      </c:pt>
                      <c:pt idx="7">
                        <c:v>6307</c:v>
                      </c:pt>
                      <c:pt idx="8">
                        <c:v>6308</c:v>
                      </c:pt>
                      <c:pt idx="9">
                        <c:v>6309</c:v>
                      </c:pt>
                      <c:pt idx="10">
                        <c:v>6310</c:v>
                      </c:pt>
                      <c:pt idx="11">
                        <c:v>6311</c:v>
                      </c:pt>
                      <c:pt idx="12">
                        <c:v>6312</c:v>
                      </c:pt>
                      <c:pt idx="13">
                        <c:v>6313</c:v>
                      </c:pt>
                      <c:pt idx="14">
                        <c:v>6314</c:v>
                      </c:pt>
                      <c:pt idx="15">
                        <c:v>6315</c:v>
                      </c:pt>
                      <c:pt idx="16">
                        <c:v>6316</c:v>
                      </c:pt>
                      <c:pt idx="17">
                        <c:v>6317</c:v>
                      </c:pt>
                      <c:pt idx="18">
                        <c:v>6318</c:v>
                      </c:pt>
                      <c:pt idx="19">
                        <c:v>6319</c:v>
                      </c:pt>
                      <c:pt idx="20">
                        <c:v>6320</c:v>
                      </c:pt>
                      <c:pt idx="21">
                        <c:v>6321</c:v>
                      </c:pt>
                      <c:pt idx="22">
                        <c:v>6322</c:v>
                      </c:pt>
                      <c:pt idx="23">
                        <c:v>6323</c:v>
                      </c:pt>
                      <c:pt idx="24">
                        <c:v>6324</c:v>
                      </c:pt>
                      <c:pt idx="25">
                        <c:v>6325</c:v>
                      </c:pt>
                      <c:pt idx="26">
                        <c:v>6326</c:v>
                      </c:pt>
                      <c:pt idx="27">
                        <c:v>6327</c:v>
                      </c:pt>
                      <c:pt idx="28">
                        <c:v>6328</c:v>
                      </c:pt>
                      <c:pt idx="29">
                        <c:v>6329</c:v>
                      </c:pt>
                      <c:pt idx="30">
                        <c:v>6330</c:v>
                      </c:pt>
                      <c:pt idx="31">
                        <c:v>6331</c:v>
                      </c:pt>
                      <c:pt idx="32">
                        <c:v>6332</c:v>
                      </c:pt>
                      <c:pt idx="33">
                        <c:v>6333</c:v>
                      </c:pt>
                      <c:pt idx="34">
                        <c:v>6334</c:v>
                      </c:pt>
                      <c:pt idx="35">
                        <c:v>6335</c:v>
                      </c:pt>
                      <c:pt idx="36">
                        <c:v>6336</c:v>
                      </c:pt>
                      <c:pt idx="37">
                        <c:v>6337</c:v>
                      </c:pt>
                      <c:pt idx="38">
                        <c:v>6338</c:v>
                      </c:pt>
                      <c:pt idx="39">
                        <c:v>6339</c:v>
                      </c:pt>
                      <c:pt idx="40">
                        <c:v>6340</c:v>
                      </c:pt>
                      <c:pt idx="41">
                        <c:v>6341</c:v>
                      </c:pt>
                      <c:pt idx="42">
                        <c:v>6342</c:v>
                      </c:pt>
                      <c:pt idx="43">
                        <c:v>6343</c:v>
                      </c:pt>
                      <c:pt idx="44">
                        <c:v>6344</c:v>
                      </c:pt>
                      <c:pt idx="45">
                        <c:v>6345</c:v>
                      </c:pt>
                      <c:pt idx="46">
                        <c:v>6346</c:v>
                      </c:pt>
                      <c:pt idx="47">
                        <c:v>6347</c:v>
                      </c:pt>
                      <c:pt idx="48">
                        <c:v>6348</c:v>
                      </c:pt>
                      <c:pt idx="49">
                        <c:v>6349</c:v>
                      </c:pt>
                      <c:pt idx="50">
                        <c:v>6350</c:v>
                      </c:pt>
                      <c:pt idx="51">
                        <c:v>6351</c:v>
                      </c:pt>
                      <c:pt idx="52">
                        <c:v>6352</c:v>
                      </c:pt>
                      <c:pt idx="53">
                        <c:v>6353</c:v>
                      </c:pt>
                      <c:pt idx="54">
                        <c:v>6354</c:v>
                      </c:pt>
                      <c:pt idx="55">
                        <c:v>6355</c:v>
                      </c:pt>
                      <c:pt idx="56">
                        <c:v>6356</c:v>
                      </c:pt>
                      <c:pt idx="57">
                        <c:v>6357</c:v>
                      </c:pt>
                      <c:pt idx="58">
                        <c:v>6358</c:v>
                      </c:pt>
                      <c:pt idx="59">
                        <c:v>6359</c:v>
                      </c:pt>
                      <c:pt idx="60">
                        <c:v>6360</c:v>
                      </c:pt>
                      <c:pt idx="61">
                        <c:v>6361</c:v>
                      </c:pt>
                      <c:pt idx="62">
                        <c:v>6362</c:v>
                      </c:pt>
                      <c:pt idx="63">
                        <c:v>6363</c:v>
                      </c:pt>
                      <c:pt idx="64">
                        <c:v>6364</c:v>
                      </c:pt>
                      <c:pt idx="65">
                        <c:v>6365</c:v>
                      </c:pt>
                      <c:pt idx="66">
                        <c:v>6366</c:v>
                      </c:pt>
                      <c:pt idx="67">
                        <c:v>6367</c:v>
                      </c:pt>
                      <c:pt idx="68">
                        <c:v>6368</c:v>
                      </c:pt>
                      <c:pt idx="69">
                        <c:v>6369</c:v>
                      </c:pt>
                      <c:pt idx="70">
                        <c:v>6370</c:v>
                      </c:pt>
                      <c:pt idx="71">
                        <c:v>6371</c:v>
                      </c:pt>
                      <c:pt idx="72">
                        <c:v>6372</c:v>
                      </c:pt>
                      <c:pt idx="73">
                        <c:v>6373</c:v>
                      </c:pt>
                      <c:pt idx="74">
                        <c:v>6374</c:v>
                      </c:pt>
                      <c:pt idx="75">
                        <c:v>6375</c:v>
                      </c:pt>
                      <c:pt idx="76">
                        <c:v>6376</c:v>
                      </c:pt>
                      <c:pt idx="77">
                        <c:v>6377</c:v>
                      </c:pt>
                      <c:pt idx="78">
                        <c:v>6378</c:v>
                      </c:pt>
                      <c:pt idx="79">
                        <c:v>6379</c:v>
                      </c:pt>
                      <c:pt idx="80">
                        <c:v>6380</c:v>
                      </c:pt>
                      <c:pt idx="81">
                        <c:v>6381</c:v>
                      </c:pt>
                      <c:pt idx="82">
                        <c:v>6382</c:v>
                      </c:pt>
                      <c:pt idx="83">
                        <c:v>6383</c:v>
                      </c:pt>
                      <c:pt idx="84">
                        <c:v>6384</c:v>
                      </c:pt>
                      <c:pt idx="85">
                        <c:v>6385</c:v>
                      </c:pt>
                      <c:pt idx="86">
                        <c:v>6386</c:v>
                      </c:pt>
                      <c:pt idx="87">
                        <c:v>6387</c:v>
                      </c:pt>
                      <c:pt idx="88">
                        <c:v>6388</c:v>
                      </c:pt>
                      <c:pt idx="89">
                        <c:v>6389</c:v>
                      </c:pt>
                      <c:pt idx="90">
                        <c:v>6390</c:v>
                      </c:pt>
                      <c:pt idx="91">
                        <c:v>6391</c:v>
                      </c:pt>
                      <c:pt idx="92">
                        <c:v>6392</c:v>
                      </c:pt>
                      <c:pt idx="93">
                        <c:v>6393</c:v>
                      </c:pt>
                      <c:pt idx="94">
                        <c:v>6394</c:v>
                      </c:pt>
                      <c:pt idx="95">
                        <c:v>6395</c:v>
                      </c:pt>
                      <c:pt idx="96">
                        <c:v>6396</c:v>
                      </c:pt>
                      <c:pt idx="97">
                        <c:v>6397</c:v>
                      </c:pt>
                      <c:pt idx="98">
                        <c:v>6398</c:v>
                      </c:pt>
                      <c:pt idx="99">
                        <c:v>6399</c:v>
                      </c:pt>
                      <c:pt idx="100">
                        <c:v>6400</c:v>
                      </c:pt>
                      <c:pt idx="101">
                        <c:v>6401</c:v>
                      </c:pt>
                      <c:pt idx="102">
                        <c:v>6402</c:v>
                      </c:pt>
                      <c:pt idx="103">
                        <c:v>6403</c:v>
                      </c:pt>
                      <c:pt idx="104">
                        <c:v>6404</c:v>
                      </c:pt>
                      <c:pt idx="105">
                        <c:v>6405</c:v>
                      </c:pt>
                      <c:pt idx="106">
                        <c:v>6406</c:v>
                      </c:pt>
                      <c:pt idx="107">
                        <c:v>6407</c:v>
                      </c:pt>
                      <c:pt idx="108">
                        <c:v>6408</c:v>
                      </c:pt>
                      <c:pt idx="109">
                        <c:v>6409</c:v>
                      </c:pt>
                      <c:pt idx="110">
                        <c:v>6410</c:v>
                      </c:pt>
                      <c:pt idx="111">
                        <c:v>6411</c:v>
                      </c:pt>
                      <c:pt idx="112">
                        <c:v>6412</c:v>
                      </c:pt>
                      <c:pt idx="113">
                        <c:v>6413</c:v>
                      </c:pt>
                      <c:pt idx="114">
                        <c:v>6414</c:v>
                      </c:pt>
                      <c:pt idx="115">
                        <c:v>6415</c:v>
                      </c:pt>
                      <c:pt idx="116">
                        <c:v>6416</c:v>
                      </c:pt>
                      <c:pt idx="117">
                        <c:v>6417</c:v>
                      </c:pt>
                      <c:pt idx="118">
                        <c:v>6418</c:v>
                      </c:pt>
                      <c:pt idx="119">
                        <c:v>6419</c:v>
                      </c:pt>
                      <c:pt idx="120">
                        <c:v>6420</c:v>
                      </c:pt>
                    </c:numCache>
                  </c:numRef>
                </c:xVal>
                <c:yVal>
                  <c:numRef>
                    <c:extLst>
                      <c:ext uri="{02D57815-91ED-43cb-92C2-25804820EDAC}">
                        <c15:formulaRef>
                          <c15:sqref>Sheet6!$B$2:$B$122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A12F-4A0C-BB45-F37DA3139B10}"/>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Sheet6!$C$1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Sheet6!$A$2:$A$122</c15:sqref>
                        </c15:formulaRef>
                      </c:ext>
                    </c:extLst>
                    <c:numCache>
                      <c:formatCode>General</c:formatCode>
                      <c:ptCount val="121"/>
                      <c:pt idx="0">
                        <c:v>6300</c:v>
                      </c:pt>
                      <c:pt idx="1">
                        <c:v>6301</c:v>
                      </c:pt>
                      <c:pt idx="2">
                        <c:v>6302</c:v>
                      </c:pt>
                      <c:pt idx="3">
                        <c:v>6303</c:v>
                      </c:pt>
                      <c:pt idx="4">
                        <c:v>6304</c:v>
                      </c:pt>
                      <c:pt idx="5">
                        <c:v>6305</c:v>
                      </c:pt>
                      <c:pt idx="6">
                        <c:v>6306</c:v>
                      </c:pt>
                      <c:pt idx="7">
                        <c:v>6307</c:v>
                      </c:pt>
                      <c:pt idx="8">
                        <c:v>6308</c:v>
                      </c:pt>
                      <c:pt idx="9">
                        <c:v>6309</c:v>
                      </c:pt>
                      <c:pt idx="10">
                        <c:v>6310</c:v>
                      </c:pt>
                      <c:pt idx="11">
                        <c:v>6311</c:v>
                      </c:pt>
                      <c:pt idx="12">
                        <c:v>6312</c:v>
                      </c:pt>
                      <c:pt idx="13">
                        <c:v>6313</c:v>
                      </c:pt>
                      <c:pt idx="14">
                        <c:v>6314</c:v>
                      </c:pt>
                      <c:pt idx="15">
                        <c:v>6315</c:v>
                      </c:pt>
                      <c:pt idx="16">
                        <c:v>6316</c:v>
                      </c:pt>
                      <c:pt idx="17">
                        <c:v>6317</c:v>
                      </c:pt>
                      <c:pt idx="18">
                        <c:v>6318</c:v>
                      </c:pt>
                      <c:pt idx="19">
                        <c:v>6319</c:v>
                      </c:pt>
                      <c:pt idx="20">
                        <c:v>6320</c:v>
                      </c:pt>
                      <c:pt idx="21">
                        <c:v>6321</c:v>
                      </c:pt>
                      <c:pt idx="22">
                        <c:v>6322</c:v>
                      </c:pt>
                      <c:pt idx="23">
                        <c:v>6323</c:v>
                      </c:pt>
                      <c:pt idx="24">
                        <c:v>6324</c:v>
                      </c:pt>
                      <c:pt idx="25">
                        <c:v>6325</c:v>
                      </c:pt>
                      <c:pt idx="26">
                        <c:v>6326</c:v>
                      </c:pt>
                      <c:pt idx="27">
                        <c:v>6327</c:v>
                      </c:pt>
                      <c:pt idx="28">
                        <c:v>6328</c:v>
                      </c:pt>
                      <c:pt idx="29">
                        <c:v>6329</c:v>
                      </c:pt>
                      <c:pt idx="30">
                        <c:v>6330</c:v>
                      </c:pt>
                      <c:pt idx="31">
                        <c:v>6331</c:v>
                      </c:pt>
                      <c:pt idx="32">
                        <c:v>6332</c:v>
                      </c:pt>
                      <c:pt idx="33">
                        <c:v>6333</c:v>
                      </c:pt>
                      <c:pt idx="34">
                        <c:v>6334</c:v>
                      </c:pt>
                      <c:pt idx="35">
                        <c:v>6335</c:v>
                      </c:pt>
                      <c:pt idx="36">
                        <c:v>6336</c:v>
                      </c:pt>
                      <c:pt idx="37">
                        <c:v>6337</c:v>
                      </c:pt>
                      <c:pt idx="38">
                        <c:v>6338</c:v>
                      </c:pt>
                      <c:pt idx="39">
                        <c:v>6339</c:v>
                      </c:pt>
                      <c:pt idx="40">
                        <c:v>6340</c:v>
                      </c:pt>
                      <c:pt idx="41">
                        <c:v>6341</c:v>
                      </c:pt>
                      <c:pt idx="42">
                        <c:v>6342</c:v>
                      </c:pt>
                      <c:pt idx="43">
                        <c:v>6343</c:v>
                      </c:pt>
                      <c:pt idx="44">
                        <c:v>6344</c:v>
                      </c:pt>
                      <c:pt idx="45">
                        <c:v>6345</c:v>
                      </c:pt>
                      <c:pt idx="46">
                        <c:v>6346</c:v>
                      </c:pt>
                      <c:pt idx="47">
                        <c:v>6347</c:v>
                      </c:pt>
                      <c:pt idx="48">
                        <c:v>6348</c:v>
                      </c:pt>
                      <c:pt idx="49">
                        <c:v>6349</c:v>
                      </c:pt>
                      <c:pt idx="50">
                        <c:v>6350</c:v>
                      </c:pt>
                      <c:pt idx="51">
                        <c:v>6351</c:v>
                      </c:pt>
                      <c:pt idx="52">
                        <c:v>6352</c:v>
                      </c:pt>
                      <c:pt idx="53">
                        <c:v>6353</c:v>
                      </c:pt>
                      <c:pt idx="54">
                        <c:v>6354</c:v>
                      </c:pt>
                      <c:pt idx="55">
                        <c:v>6355</c:v>
                      </c:pt>
                      <c:pt idx="56">
                        <c:v>6356</c:v>
                      </c:pt>
                      <c:pt idx="57">
                        <c:v>6357</c:v>
                      </c:pt>
                      <c:pt idx="58">
                        <c:v>6358</c:v>
                      </c:pt>
                      <c:pt idx="59">
                        <c:v>6359</c:v>
                      </c:pt>
                      <c:pt idx="60">
                        <c:v>6360</c:v>
                      </c:pt>
                      <c:pt idx="61">
                        <c:v>6361</c:v>
                      </c:pt>
                      <c:pt idx="62">
                        <c:v>6362</c:v>
                      </c:pt>
                      <c:pt idx="63">
                        <c:v>6363</c:v>
                      </c:pt>
                      <c:pt idx="64">
                        <c:v>6364</c:v>
                      </c:pt>
                      <c:pt idx="65">
                        <c:v>6365</c:v>
                      </c:pt>
                      <c:pt idx="66">
                        <c:v>6366</c:v>
                      </c:pt>
                      <c:pt idx="67">
                        <c:v>6367</c:v>
                      </c:pt>
                      <c:pt idx="68">
                        <c:v>6368</c:v>
                      </c:pt>
                      <c:pt idx="69">
                        <c:v>6369</c:v>
                      </c:pt>
                      <c:pt idx="70">
                        <c:v>6370</c:v>
                      </c:pt>
                      <c:pt idx="71">
                        <c:v>6371</c:v>
                      </c:pt>
                      <c:pt idx="72">
                        <c:v>6372</c:v>
                      </c:pt>
                      <c:pt idx="73">
                        <c:v>6373</c:v>
                      </c:pt>
                      <c:pt idx="74">
                        <c:v>6374</c:v>
                      </c:pt>
                      <c:pt idx="75">
                        <c:v>6375</c:v>
                      </c:pt>
                      <c:pt idx="76">
                        <c:v>6376</c:v>
                      </c:pt>
                      <c:pt idx="77">
                        <c:v>6377</c:v>
                      </c:pt>
                      <c:pt idx="78">
                        <c:v>6378</c:v>
                      </c:pt>
                      <c:pt idx="79">
                        <c:v>6379</c:v>
                      </c:pt>
                      <c:pt idx="80">
                        <c:v>6380</c:v>
                      </c:pt>
                      <c:pt idx="81">
                        <c:v>6381</c:v>
                      </c:pt>
                      <c:pt idx="82">
                        <c:v>6382</c:v>
                      </c:pt>
                      <c:pt idx="83">
                        <c:v>6383</c:v>
                      </c:pt>
                      <c:pt idx="84">
                        <c:v>6384</c:v>
                      </c:pt>
                      <c:pt idx="85">
                        <c:v>6385</c:v>
                      </c:pt>
                      <c:pt idx="86">
                        <c:v>6386</c:v>
                      </c:pt>
                      <c:pt idx="87">
                        <c:v>6387</c:v>
                      </c:pt>
                      <c:pt idx="88">
                        <c:v>6388</c:v>
                      </c:pt>
                      <c:pt idx="89">
                        <c:v>6389</c:v>
                      </c:pt>
                      <c:pt idx="90">
                        <c:v>6390</c:v>
                      </c:pt>
                      <c:pt idx="91">
                        <c:v>6391</c:v>
                      </c:pt>
                      <c:pt idx="92">
                        <c:v>6392</c:v>
                      </c:pt>
                      <c:pt idx="93">
                        <c:v>6393</c:v>
                      </c:pt>
                      <c:pt idx="94">
                        <c:v>6394</c:v>
                      </c:pt>
                      <c:pt idx="95">
                        <c:v>6395</c:v>
                      </c:pt>
                      <c:pt idx="96">
                        <c:v>6396</c:v>
                      </c:pt>
                      <c:pt idx="97">
                        <c:v>6397</c:v>
                      </c:pt>
                      <c:pt idx="98">
                        <c:v>6398</c:v>
                      </c:pt>
                      <c:pt idx="99">
                        <c:v>6399</c:v>
                      </c:pt>
                      <c:pt idx="100">
                        <c:v>6400</c:v>
                      </c:pt>
                      <c:pt idx="101">
                        <c:v>6401</c:v>
                      </c:pt>
                      <c:pt idx="102">
                        <c:v>6402</c:v>
                      </c:pt>
                      <c:pt idx="103">
                        <c:v>6403</c:v>
                      </c:pt>
                      <c:pt idx="104">
                        <c:v>6404</c:v>
                      </c:pt>
                      <c:pt idx="105">
                        <c:v>6405</c:v>
                      </c:pt>
                      <c:pt idx="106">
                        <c:v>6406</c:v>
                      </c:pt>
                      <c:pt idx="107">
                        <c:v>6407</c:v>
                      </c:pt>
                      <c:pt idx="108">
                        <c:v>6408</c:v>
                      </c:pt>
                      <c:pt idx="109">
                        <c:v>6409</c:v>
                      </c:pt>
                      <c:pt idx="110">
                        <c:v>6410</c:v>
                      </c:pt>
                      <c:pt idx="111">
                        <c:v>6411</c:v>
                      </c:pt>
                      <c:pt idx="112">
                        <c:v>6412</c:v>
                      </c:pt>
                      <c:pt idx="113">
                        <c:v>6413</c:v>
                      </c:pt>
                      <c:pt idx="114">
                        <c:v>6414</c:v>
                      </c:pt>
                      <c:pt idx="115">
                        <c:v>6415</c:v>
                      </c:pt>
                      <c:pt idx="116">
                        <c:v>6416</c:v>
                      </c:pt>
                      <c:pt idx="117">
                        <c:v>6417</c:v>
                      </c:pt>
                      <c:pt idx="118">
                        <c:v>6418</c:v>
                      </c:pt>
                      <c:pt idx="119">
                        <c:v>6419</c:v>
                      </c:pt>
                      <c:pt idx="120">
                        <c:v>6420</c:v>
                      </c:pt>
                    </c:numCache>
                  </c:numRef>
                </c:xVal>
                <c:yVal>
                  <c:numRef>
                    <c:extLst xmlns:c15="http://schemas.microsoft.com/office/drawing/2012/chart">
                      <c:ext xmlns:c15="http://schemas.microsoft.com/office/drawing/2012/chart" uri="{02D57815-91ED-43cb-92C2-25804820EDAC}">
                        <c15:formulaRef>
                          <c15:sqref>Sheet6!$C$2:$C$122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37.799999999999997</c:v>
                      </c:pt>
                      <c:pt idx="38">
                        <c:v>37.700000000000003</c:v>
                      </c:pt>
                      <c:pt idx="39">
                        <c:v>37.9</c:v>
                      </c:pt>
                      <c:pt idx="40">
                        <c:v>37.700000000000003</c:v>
                      </c:pt>
                      <c:pt idx="41">
                        <c:v>38.299999999999997</c:v>
                      </c:pt>
                      <c:pt idx="42">
                        <c:v>37.799999999999997</c:v>
                      </c:pt>
                      <c:pt idx="43">
                        <c:v>38.4</c:v>
                      </c:pt>
                      <c:pt idx="44">
                        <c:v>37.700000000000003</c:v>
                      </c:pt>
                      <c:pt idx="45">
                        <c:v>38.1</c:v>
                      </c:pt>
                      <c:pt idx="46">
                        <c:v>37.700000000000003</c:v>
                      </c:pt>
                      <c:pt idx="47">
                        <c:v>38</c:v>
                      </c:pt>
                      <c:pt idx="48">
                        <c:v>37.700000000000003</c:v>
                      </c:pt>
                      <c:pt idx="49">
                        <c:v>37.799999999999997</c:v>
                      </c:pt>
                      <c:pt idx="50">
                        <c:v>37.700000000000003</c:v>
                      </c:pt>
                      <c:pt idx="51">
                        <c:v>37.799999999999997</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55.2</c:v>
                      </c:pt>
                      <c:pt idx="114">
                        <c:v>40.6</c:v>
                      </c:pt>
                      <c:pt idx="115">
                        <c:v>37.9</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A12F-4A0C-BB45-F37DA3139B10}"/>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Sheet6!$D$1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Sheet6!$A$2:$A$122</c15:sqref>
                        </c15:formulaRef>
                      </c:ext>
                    </c:extLst>
                    <c:numCache>
                      <c:formatCode>General</c:formatCode>
                      <c:ptCount val="121"/>
                      <c:pt idx="0">
                        <c:v>6300</c:v>
                      </c:pt>
                      <c:pt idx="1">
                        <c:v>6301</c:v>
                      </c:pt>
                      <c:pt idx="2">
                        <c:v>6302</c:v>
                      </c:pt>
                      <c:pt idx="3">
                        <c:v>6303</c:v>
                      </c:pt>
                      <c:pt idx="4">
                        <c:v>6304</c:v>
                      </c:pt>
                      <c:pt idx="5">
                        <c:v>6305</c:v>
                      </c:pt>
                      <c:pt idx="6">
                        <c:v>6306</c:v>
                      </c:pt>
                      <c:pt idx="7">
                        <c:v>6307</c:v>
                      </c:pt>
                      <c:pt idx="8">
                        <c:v>6308</c:v>
                      </c:pt>
                      <c:pt idx="9">
                        <c:v>6309</c:v>
                      </c:pt>
                      <c:pt idx="10">
                        <c:v>6310</c:v>
                      </c:pt>
                      <c:pt idx="11">
                        <c:v>6311</c:v>
                      </c:pt>
                      <c:pt idx="12">
                        <c:v>6312</c:v>
                      </c:pt>
                      <c:pt idx="13">
                        <c:v>6313</c:v>
                      </c:pt>
                      <c:pt idx="14">
                        <c:v>6314</c:v>
                      </c:pt>
                      <c:pt idx="15">
                        <c:v>6315</c:v>
                      </c:pt>
                      <c:pt idx="16">
                        <c:v>6316</c:v>
                      </c:pt>
                      <c:pt idx="17">
                        <c:v>6317</c:v>
                      </c:pt>
                      <c:pt idx="18">
                        <c:v>6318</c:v>
                      </c:pt>
                      <c:pt idx="19">
                        <c:v>6319</c:v>
                      </c:pt>
                      <c:pt idx="20">
                        <c:v>6320</c:v>
                      </c:pt>
                      <c:pt idx="21">
                        <c:v>6321</c:v>
                      </c:pt>
                      <c:pt idx="22">
                        <c:v>6322</c:v>
                      </c:pt>
                      <c:pt idx="23">
                        <c:v>6323</c:v>
                      </c:pt>
                      <c:pt idx="24">
                        <c:v>6324</c:v>
                      </c:pt>
                      <c:pt idx="25">
                        <c:v>6325</c:v>
                      </c:pt>
                      <c:pt idx="26">
                        <c:v>6326</c:v>
                      </c:pt>
                      <c:pt idx="27">
                        <c:v>6327</c:v>
                      </c:pt>
                      <c:pt idx="28">
                        <c:v>6328</c:v>
                      </c:pt>
                      <c:pt idx="29">
                        <c:v>6329</c:v>
                      </c:pt>
                      <c:pt idx="30">
                        <c:v>6330</c:v>
                      </c:pt>
                      <c:pt idx="31">
                        <c:v>6331</c:v>
                      </c:pt>
                      <c:pt idx="32">
                        <c:v>6332</c:v>
                      </c:pt>
                      <c:pt idx="33">
                        <c:v>6333</c:v>
                      </c:pt>
                      <c:pt idx="34">
                        <c:v>6334</c:v>
                      </c:pt>
                      <c:pt idx="35">
                        <c:v>6335</c:v>
                      </c:pt>
                      <c:pt idx="36">
                        <c:v>6336</c:v>
                      </c:pt>
                      <c:pt idx="37">
                        <c:v>6337</c:v>
                      </c:pt>
                      <c:pt idx="38">
                        <c:v>6338</c:v>
                      </c:pt>
                      <c:pt idx="39">
                        <c:v>6339</c:v>
                      </c:pt>
                      <c:pt idx="40">
                        <c:v>6340</c:v>
                      </c:pt>
                      <c:pt idx="41">
                        <c:v>6341</c:v>
                      </c:pt>
                      <c:pt idx="42">
                        <c:v>6342</c:v>
                      </c:pt>
                      <c:pt idx="43">
                        <c:v>6343</c:v>
                      </c:pt>
                      <c:pt idx="44">
                        <c:v>6344</c:v>
                      </c:pt>
                      <c:pt idx="45">
                        <c:v>6345</c:v>
                      </c:pt>
                      <c:pt idx="46">
                        <c:v>6346</c:v>
                      </c:pt>
                      <c:pt idx="47">
                        <c:v>6347</c:v>
                      </c:pt>
                      <c:pt idx="48">
                        <c:v>6348</c:v>
                      </c:pt>
                      <c:pt idx="49">
                        <c:v>6349</c:v>
                      </c:pt>
                      <c:pt idx="50">
                        <c:v>6350</c:v>
                      </c:pt>
                      <c:pt idx="51">
                        <c:v>6351</c:v>
                      </c:pt>
                      <c:pt idx="52">
                        <c:v>6352</c:v>
                      </c:pt>
                      <c:pt idx="53">
                        <c:v>6353</c:v>
                      </c:pt>
                      <c:pt idx="54">
                        <c:v>6354</c:v>
                      </c:pt>
                      <c:pt idx="55">
                        <c:v>6355</c:v>
                      </c:pt>
                      <c:pt idx="56">
                        <c:v>6356</c:v>
                      </c:pt>
                      <c:pt idx="57">
                        <c:v>6357</c:v>
                      </c:pt>
                      <c:pt idx="58">
                        <c:v>6358</c:v>
                      </c:pt>
                      <c:pt idx="59">
                        <c:v>6359</c:v>
                      </c:pt>
                      <c:pt idx="60">
                        <c:v>6360</c:v>
                      </c:pt>
                      <c:pt idx="61">
                        <c:v>6361</c:v>
                      </c:pt>
                      <c:pt idx="62">
                        <c:v>6362</c:v>
                      </c:pt>
                      <c:pt idx="63">
                        <c:v>6363</c:v>
                      </c:pt>
                      <c:pt idx="64">
                        <c:v>6364</c:v>
                      </c:pt>
                      <c:pt idx="65">
                        <c:v>6365</c:v>
                      </c:pt>
                      <c:pt idx="66">
                        <c:v>6366</c:v>
                      </c:pt>
                      <c:pt idx="67">
                        <c:v>6367</c:v>
                      </c:pt>
                      <c:pt idx="68">
                        <c:v>6368</c:v>
                      </c:pt>
                      <c:pt idx="69">
                        <c:v>6369</c:v>
                      </c:pt>
                      <c:pt idx="70">
                        <c:v>6370</c:v>
                      </c:pt>
                      <c:pt idx="71">
                        <c:v>6371</c:v>
                      </c:pt>
                      <c:pt idx="72">
                        <c:v>6372</c:v>
                      </c:pt>
                      <c:pt idx="73">
                        <c:v>6373</c:v>
                      </c:pt>
                      <c:pt idx="74">
                        <c:v>6374</c:v>
                      </c:pt>
                      <c:pt idx="75">
                        <c:v>6375</c:v>
                      </c:pt>
                      <c:pt idx="76">
                        <c:v>6376</c:v>
                      </c:pt>
                      <c:pt idx="77">
                        <c:v>6377</c:v>
                      </c:pt>
                      <c:pt idx="78">
                        <c:v>6378</c:v>
                      </c:pt>
                      <c:pt idx="79">
                        <c:v>6379</c:v>
                      </c:pt>
                      <c:pt idx="80">
                        <c:v>6380</c:v>
                      </c:pt>
                      <c:pt idx="81">
                        <c:v>6381</c:v>
                      </c:pt>
                      <c:pt idx="82">
                        <c:v>6382</c:v>
                      </c:pt>
                      <c:pt idx="83">
                        <c:v>6383</c:v>
                      </c:pt>
                      <c:pt idx="84">
                        <c:v>6384</c:v>
                      </c:pt>
                      <c:pt idx="85">
                        <c:v>6385</c:v>
                      </c:pt>
                      <c:pt idx="86">
                        <c:v>6386</c:v>
                      </c:pt>
                      <c:pt idx="87">
                        <c:v>6387</c:v>
                      </c:pt>
                      <c:pt idx="88">
                        <c:v>6388</c:v>
                      </c:pt>
                      <c:pt idx="89">
                        <c:v>6389</c:v>
                      </c:pt>
                      <c:pt idx="90">
                        <c:v>6390</c:v>
                      </c:pt>
                      <c:pt idx="91">
                        <c:v>6391</c:v>
                      </c:pt>
                      <c:pt idx="92">
                        <c:v>6392</c:v>
                      </c:pt>
                      <c:pt idx="93">
                        <c:v>6393</c:v>
                      </c:pt>
                      <c:pt idx="94">
                        <c:v>6394</c:v>
                      </c:pt>
                      <c:pt idx="95">
                        <c:v>6395</c:v>
                      </c:pt>
                      <c:pt idx="96">
                        <c:v>6396</c:v>
                      </c:pt>
                      <c:pt idx="97">
                        <c:v>6397</c:v>
                      </c:pt>
                      <c:pt idx="98">
                        <c:v>6398</c:v>
                      </c:pt>
                      <c:pt idx="99">
                        <c:v>6399</c:v>
                      </c:pt>
                      <c:pt idx="100">
                        <c:v>6400</c:v>
                      </c:pt>
                      <c:pt idx="101">
                        <c:v>6401</c:v>
                      </c:pt>
                      <c:pt idx="102">
                        <c:v>6402</c:v>
                      </c:pt>
                      <c:pt idx="103">
                        <c:v>6403</c:v>
                      </c:pt>
                      <c:pt idx="104">
                        <c:v>6404</c:v>
                      </c:pt>
                      <c:pt idx="105">
                        <c:v>6405</c:v>
                      </c:pt>
                      <c:pt idx="106">
                        <c:v>6406</c:v>
                      </c:pt>
                      <c:pt idx="107">
                        <c:v>6407</c:v>
                      </c:pt>
                      <c:pt idx="108">
                        <c:v>6408</c:v>
                      </c:pt>
                      <c:pt idx="109">
                        <c:v>6409</c:v>
                      </c:pt>
                      <c:pt idx="110">
                        <c:v>6410</c:v>
                      </c:pt>
                      <c:pt idx="111">
                        <c:v>6411</c:v>
                      </c:pt>
                      <c:pt idx="112">
                        <c:v>6412</c:v>
                      </c:pt>
                      <c:pt idx="113">
                        <c:v>6413</c:v>
                      </c:pt>
                      <c:pt idx="114">
                        <c:v>6414</c:v>
                      </c:pt>
                      <c:pt idx="115">
                        <c:v>6415</c:v>
                      </c:pt>
                      <c:pt idx="116">
                        <c:v>6416</c:v>
                      </c:pt>
                      <c:pt idx="117">
                        <c:v>6417</c:v>
                      </c:pt>
                      <c:pt idx="118">
                        <c:v>6418</c:v>
                      </c:pt>
                      <c:pt idx="119">
                        <c:v>6419</c:v>
                      </c:pt>
                      <c:pt idx="120">
                        <c:v>6420</c:v>
                      </c:pt>
                    </c:numCache>
                  </c:numRef>
                </c:xVal>
                <c:yVal>
                  <c:numRef>
                    <c:extLst xmlns:c15="http://schemas.microsoft.com/office/drawing/2012/chart">
                      <c:ext xmlns:c15="http://schemas.microsoft.com/office/drawing/2012/chart" uri="{02D57815-91ED-43cb-92C2-25804820EDAC}">
                        <c15:formulaRef>
                          <c15:sqref>Sheet6!$D$2:$D$122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37.6</c:v>
                      </c:pt>
                      <c:pt idx="23">
                        <c:v>37.6</c:v>
                      </c:pt>
                      <c:pt idx="24">
                        <c:v>37.6</c:v>
                      </c:pt>
                      <c:pt idx="25">
                        <c:v>37.6</c:v>
                      </c:pt>
                      <c:pt idx="26">
                        <c:v>37.6</c:v>
                      </c:pt>
                      <c:pt idx="27">
                        <c:v>37.6</c:v>
                      </c:pt>
                      <c:pt idx="28">
                        <c:v>37.6</c:v>
                      </c:pt>
                      <c:pt idx="29">
                        <c:v>37.6</c:v>
                      </c:pt>
                      <c:pt idx="30">
                        <c:v>37.6</c:v>
                      </c:pt>
                      <c:pt idx="31">
                        <c:v>37.6</c:v>
                      </c:pt>
                      <c:pt idx="32">
                        <c:v>37.6</c:v>
                      </c:pt>
                      <c:pt idx="33">
                        <c:v>37.6</c:v>
                      </c:pt>
                      <c:pt idx="34">
                        <c:v>37.6</c:v>
                      </c:pt>
                      <c:pt idx="35">
                        <c:v>37.6</c:v>
                      </c:pt>
                      <c:pt idx="36">
                        <c:v>37.6</c:v>
                      </c:pt>
                      <c:pt idx="37">
                        <c:v>37.700000000000003</c:v>
                      </c:pt>
                      <c:pt idx="38">
                        <c:v>37.700000000000003</c:v>
                      </c:pt>
                      <c:pt idx="39">
                        <c:v>37.799999999999997</c:v>
                      </c:pt>
                      <c:pt idx="40">
                        <c:v>37.799999999999997</c:v>
                      </c:pt>
                      <c:pt idx="41">
                        <c:v>37.9</c:v>
                      </c:pt>
                      <c:pt idx="42">
                        <c:v>37.9</c:v>
                      </c:pt>
                      <c:pt idx="43">
                        <c:v>38.1</c:v>
                      </c:pt>
                      <c:pt idx="44">
                        <c:v>37.9</c:v>
                      </c:pt>
                      <c:pt idx="45">
                        <c:v>38.1</c:v>
                      </c:pt>
                      <c:pt idx="46">
                        <c:v>37.9</c:v>
                      </c:pt>
                      <c:pt idx="47">
                        <c:v>38.1</c:v>
                      </c:pt>
                      <c:pt idx="48">
                        <c:v>37.799999999999997</c:v>
                      </c:pt>
                      <c:pt idx="49">
                        <c:v>37.799999999999997</c:v>
                      </c:pt>
                      <c:pt idx="50">
                        <c:v>37.799999999999997</c:v>
                      </c:pt>
                      <c:pt idx="51">
                        <c:v>37.799999999999997</c:v>
                      </c:pt>
                      <c:pt idx="52">
                        <c:v>37.700000000000003</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37.6</c:v>
                      </c:pt>
                      <c:pt idx="84">
                        <c:v>37.6</c:v>
                      </c:pt>
                      <c:pt idx="85">
                        <c:v>37.6</c:v>
                      </c:pt>
                      <c:pt idx="86">
                        <c:v>37.6</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71.400000000000006</c:v>
                      </c:pt>
                      <c:pt idx="114">
                        <c:v>42.5</c:v>
                      </c:pt>
                      <c:pt idx="115">
                        <c:v>38</c:v>
                      </c:pt>
                      <c:pt idx="116">
                        <c:v>37.6</c:v>
                      </c:pt>
                      <c:pt idx="117">
                        <c:v>37.6</c:v>
                      </c:pt>
                      <c:pt idx="118">
                        <c:v>37.6</c:v>
                      </c:pt>
                      <c:pt idx="119">
                        <c:v>37.6</c:v>
                      </c:pt>
                      <c:pt idx="120">
                        <c:v>37.6</c:v>
                      </c:pt>
                    </c:numCache>
                  </c:numRef>
                </c:yVal>
                <c:smooth val="0"/>
                <c:extLst xmlns:c15="http://schemas.microsoft.com/office/drawing/2012/chart">
                  <c:ext xmlns:c16="http://schemas.microsoft.com/office/drawing/2014/chart" uri="{C3380CC4-5D6E-409C-BE32-E72D297353CC}">
                    <c16:uniqueId val="{00000003-A12F-4A0C-BB45-F37DA3139B10}"/>
                  </c:ext>
                </c:extLst>
              </c15:ser>
            </c15:filteredScatterSeries>
          </c:ext>
        </c:extLst>
      </c:scatterChart>
      <c:valAx>
        <c:axId val="630432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29496"/>
        <c:crosses val="autoZero"/>
        <c:crossBetween val="midCat"/>
      </c:valAx>
      <c:valAx>
        <c:axId val="630429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43212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Shot01!$E$1</c:f>
              <c:strCache>
                <c:ptCount val="1"/>
                <c:pt idx="0">
                  <c:v>  A FMax</c:v>
                </c:pt>
              </c:strCache>
            </c:strRef>
          </c:tx>
          <c:spPr>
            <a:ln w="19050" cap="rnd">
              <a:solidFill>
                <a:schemeClr val="accent4"/>
              </a:solidFill>
              <a:round/>
            </a:ln>
            <a:effectLst/>
          </c:spPr>
          <c:marker>
            <c:symbol val="none"/>
          </c:marker>
          <c:xVal>
            <c:numRef>
              <c:f>Shot01!$A$2:$A$122</c:f>
              <c:numCache>
                <c:formatCode>General</c:formatCode>
                <c:ptCount val="121"/>
                <c:pt idx="0">
                  <c:v>2820</c:v>
                </c:pt>
                <c:pt idx="1">
                  <c:v>2821</c:v>
                </c:pt>
                <c:pt idx="2">
                  <c:v>2822</c:v>
                </c:pt>
                <c:pt idx="3">
                  <c:v>2823</c:v>
                </c:pt>
                <c:pt idx="4">
                  <c:v>2824</c:v>
                </c:pt>
                <c:pt idx="5">
                  <c:v>2825</c:v>
                </c:pt>
                <c:pt idx="6">
                  <c:v>2826</c:v>
                </c:pt>
                <c:pt idx="7">
                  <c:v>2827</c:v>
                </c:pt>
                <c:pt idx="8">
                  <c:v>2828</c:v>
                </c:pt>
                <c:pt idx="9">
                  <c:v>2829</c:v>
                </c:pt>
                <c:pt idx="10">
                  <c:v>2830</c:v>
                </c:pt>
                <c:pt idx="11">
                  <c:v>2831</c:v>
                </c:pt>
                <c:pt idx="12">
                  <c:v>2832</c:v>
                </c:pt>
                <c:pt idx="13">
                  <c:v>2833</c:v>
                </c:pt>
                <c:pt idx="14">
                  <c:v>2834</c:v>
                </c:pt>
                <c:pt idx="15">
                  <c:v>2835</c:v>
                </c:pt>
                <c:pt idx="16">
                  <c:v>2836</c:v>
                </c:pt>
                <c:pt idx="17">
                  <c:v>2837</c:v>
                </c:pt>
                <c:pt idx="18">
                  <c:v>2838</c:v>
                </c:pt>
                <c:pt idx="19">
                  <c:v>2839</c:v>
                </c:pt>
                <c:pt idx="20">
                  <c:v>2840</c:v>
                </c:pt>
                <c:pt idx="21">
                  <c:v>2841</c:v>
                </c:pt>
                <c:pt idx="22">
                  <c:v>2842</c:v>
                </c:pt>
                <c:pt idx="23">
                  <c:v>2843</c:v>
                </c:pt>
                <c:pt idx="24">
                  <c:v>2844</c:v>
                </c:pt>
                <c:pt idx="25">
                  <c:v>2845</c:v>
                </c:pt>
                <c:pt idx="26">
                  <c:v>2846</c:v>
                </c:pt>
                <c:pt idx="27">
                  <c:v>2847</c:v>
                </c:pt>
                <c:pt idx="28">
                  <c:v>2848</c:v>
                </c:pt>
                <c:pt idx="29">
                  <c:v>2849</c:v>
                </c:pt>
                <c:pt idx="30">
                  <c:v>2850</c:v>
                </c:pt>
                <c:pt idx="31">
                  <c:v>2851</c:v>
                </c:pt>
                <c:pt idx="32">
                  <c:v>2852</c:v>
                </c:pt>
                <c:pt idx="33">
                  <c:v>2853</c:v>
                </c:pt>
                <c:pt idx="34">
                  <c:v>2854</c:v>
                </c:pt>
                <c:pt idx="35">
                  <c:v>2855</c:v>
                </c:pt>
                <c:pt idx="36">
                  <c:v>2856</c:v>
                </c:pt>
                <c:pt idx="37">
                  <c:v>2857</c:v>
                </c:pt>
                <c:pt idx="38">
                  <c:v>2858</c:v>
                </c:pt>
                <c:pt idx="39">
                  <c:v>2859</c:v>
                </c:pt>
                <c:pt idx="40">
                  <c:v>2860</c:v>
                </c:pt>
                <c:pt idx="41">
                  <c:v>2861</c:v>
                </c:pt>
                <c:pt idx="42">
                  <c:v>2862</c:v>
                </c:pt>
                <c:pt idx="43">
                  <c:v>2863</c:v>
                </c:pt>
                <c:pt idx="44">
                  <c:v>2864</c:v>
                </c:pt>
                <c:pt idx="45">
                  <c:v>2865</c:v>
                </c:pt>
                <c:pt idx="46">
                  <c:v>2866</c:v>
                </c:pt>
                <c:pt idx="47">
                  <c:v>2867</c:v>
                </c:pt>
                <c:pt idx="48">
                  <c:v>2868</c:v>
                </c:pt>
                <c:pt idx="49">
                  <c:v>2869</c:v>
                </c:pt>
                <c:pt idx="50">
                  <c:v>2870</c:v>
                </c:pt>
                <c:pt idx="51">
                  <c:v>2871</c:v>
                </c:pt>
                <c:pt idx="52">
                  <c:v>2872</c:v>
                </c:pt>
                <c:pt idx="53">
                  <c:v>2873</c:v>
                </c:pt>
                <c:pt idx="54">
                  <c:v>2874</c:v>
                </c:pt>
                <c:pt idx="55">
                  <c:v>2875</c:v>
                </c:pt>
                <c:pt idx="56">
                  <c:v>2876</c:v>
                </c:pt>
                <c:pt idx="57">
                  <c:v>2877</c:v>
                </c:pt>
                <c:pt idx="58">
                  <c:v>2878</c:v>
                </c:pt>
                <c:pt idx="59">
                  <c:v>2879</c:v>
                </c:pt>
                <c:pt idx="60">
                  <c:v>2880</c:v>
                </c:pt>
                <c:pt idx="61">
                  <c:v>2881</c:v>
                </c:pt>
                <c:pt idx="62">
                  <c:v>2882</c:v>
                </c:pt>
                <c:pt idx="63">
                  <c:v>2883</c:v>
                </c:pt>
                <c:pt idx="64">
                  <c:v>2884</c:v>
                </c:pt>
                <c:pt idx="65">
                  <c:v>2885</c:v>
                </c:pt>
                <c:pt idx="66">
                  <c:v>2886</c:v>
                </c:pt>
                <c:pt idx="67">
                  <c:v>2887</c:v>
                </c:pt>
                <c:pt idx="68">
                  <c:v>2888</c:v>
                </c:pt>
                <c:pt idx="69">
                  <c:v>2889</c:v>
                </c:pt>
                <c:pt idx="70">
                  <c:v>2890</c:v>
                </c:pt>
                <c:pt idx="71">
                  <c:v>2891</c:v>
                </c:pt>
                <c:pt idx="72">
                  <c:v>2892</c:v>
                </c:pt>
                <c:pt idx="73">
                  <c:v>2893</c:v>
                </c:pt>
                <c:pt idx="74">
                  <c:v>2894</c:v>
                </c:pt>
                <c:pt idx="75">
                  <c:v>2895</c:v>
                </c:pt>
                <c:pt idx="76">
                  <c:v>2896</c:v>
                </c:pt>
                <c:pt idx="77">
                  <c:v>2897</c:v>
                </c:pt>
                <c:pt idx="78">
                  <c:v>2898</c:v>
                </c:pt>
                <c:pt idx="79">
                  <c:v>2899</c:v>
                </c:pt>
                <c:pt idx="80">
                  <c:v>2900</c:v>
                </c:pt>
                <c:pt idx="81">
                  <c:v>2901</c:v>
                </c:pt>
                <c:pt idx="82">
                  <c:v>2902</c:v>
                </c:pt>
                <c:pt idx="83">
                  <c:v>2903</c:v>
                </c:pt>
                <c:pt idx="84">
                  <c:v>2904</c:v>
                </c:pt>
                <c:pt idx="85">
                  <c:v>2905</c:v>
                </c:pt>
                <c:pt idx="86">
                  <c:v>2906</c:v>
                </c:pt>
                <c:pt idx="87">
                  <c:v>2907</c:v>
                </c:pt>
                <c:pt idx="88">
                  <c:v>2908</c:v>
                </c:pt>
                <c:pt idx="89">
                  <c:v>2909</c:v>
                </c:pt>
                <c:pt idx="90">
                  <c:v>2910</c:v>
                </c:pt>
                <c:pt idx="91">
                  <c:v>2911</c:v>
                </c:pt>
                <c:pt idx="92">
                  <c:v>2912</c:v>
                </c:pt>
                <c:pt idx="93">
                  <c:v>2913</c:v>
                </c:pt>
                <c:pt idx="94">
                  <c:v>2914</c:v>
                </c:pt>
                <c:pt idx="95">
                  <c:v>2915</c:v>
                </c:pt>
                <c:pt idx="96">
                  <c:v>2916</c:v>
                </c:pt>
                <c:pt idx="97">
                  <c:v>2917</c:v>
                </c:pt>
                <c:pt idx="98">
                  <c:v>2918</c:v>
                </c:pt>
                <c:pt idx="99">
                  <c:v>2919</c:v>
                </c:pt>
                <c:pt idx="100">
                  <c:v>2920</c:v>
                </c:pt>
                <c:pt idx="101">
                  <c:v>2921</c:v>
                </c:pt>
                <c:pt idx="102">
                  <c:v>2922</c:v>
                </c:pt>
                <c:pt idx="103">
                  <c:v>2923</c:v>
                </c:pt>
                <c:pt idx="104">
                  <c:v>2924</c:v>
                </c:pt>
                <c:pt idx="105">
                  <c:v>2925</c:v>
                </c:pt>
                <c:pt idx="106">
                  <c:v>2926</c:v>
                </c:pt>
                <c:pt idx="107">
                  <c:v>2927</c:v>
                </c:pt>
                <c:pt idx="108">
                  <c:v>2928</c:v>
                </c:pt>
                <c:pt idx="109">
                  <c:v>2929</c:v>
                </c:pt>
                <c:pt idx="110">
                  <c:v>2930</c:v>
                </c:pt>
                <c:pt idx="111">
                  <c:v>2931</c:v>
                </c:pt>
                <c:pt idx="112">
                  <c:v>2932</c:v>
                </c:pt>
                <c:pt idx="113">
                  <c:v>2933</c:v>
                </c:pt>
                <c:pt idx="114">
                  <c:v>2934</c:v>
                </c:pt>
                <c:pt idx="115">
                  <c:v>2935</c:v>
                </c:pt>
                <c:pt idx="116">
                  <c:v>2936</c:v>
                </c:pt>
                <c:pt idx="117">
                  <c:v>2937</c:v>
                </c:pt>
                <c:pt idx="118">
                  <c:v>2938</c:v>
                </c:pt>
                <c:pt idx="119">
                  <c:v>2939</c:v>
                </c:pt>
                <c:pt idx="120">
                  <c:v>2940</c:v>
                </c:pt>
              </c:numCache>
            </c:numRef>
          </c:xVal>
          <c:yVal>
            <c:numRef>
              <c:f>Shot01!$E$2:$E$122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38</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38.299999999999997</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37.9</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c:ext xmlns:c16="http://schemas.microsoft.com/office/drawing/2014/chart" uri="{C3380CC4-5D6E-409C-BE32-E72D297353CC}">
              <c16:uniqueId val="{00000000-BEDD-4AAA-BD45-E15BDEA43650}"/>
            </c:ext>
          </c:extLst>
        </c:ser>
        <c:dLbls>
          <c:showLegendKey val="0"/>
          <c:showVal val="0"/>
          <c:showCatName val="0"/>
          <c:showSerName val="0"/>
          <c:showPercent val="0"/>
          <c:showBubbleSize val="0"/>
        </c:dLbls>
        <c:axId val="577266848"/>
        <c:axId val="577266192"/>
        <c:extLst>
          <c:ext xmlns:c15="http://schemas.microsoft.com/office/drawing/2012/chart" uri="{02D57815-91ED-43cb-92C2-25804820EDAC}">
            <c15:filteredScatterSeries>
              <c15:ser>
                <c:idx val="0"/>
                <c:order val="0"/>
                <c:tx>
                  <c:strRef>
                    <c:extLst>
                      <c:ext uri="{02D57815-91ED-43cb-92C2-25804820EDAC}">
                        <c15:formulaRef>
                          <c15:sqref>Shot01!$B$1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Shot01!$A$2:$A$122</c15:sqref>
                        </c15:formulaRef>
                      </c:ext>
                    </c:extLst>
                    <c:numCache>
                      <c:formatCode>General</c:formatCode>
                      <c:ptCount val="121"/>
                      <c:pt idx="0">
                        <c:v>2820</c:v>
                      </c:pt>
                      <c:pt idx="1">
                        <c:v>2821</c:v>
                      </c:pt>
                      <c:pt idx="2">
                        <c:v>2822</c:v>
                      </c:pt>
                      <c:pt idx="3">
                        <c:v>2823</c:v>
                      </c:pt>
                      <c:pt idx="4">
                        <c:v>2824</c:v>
                      </c:pt>
                      <c:pt idx="5">
                        <c:v>2825</c:v>
                      </c:pt>
                      <c:pt idx="6">
                        <c:v>2826</c:v>
                      </c:pt>
                      <c:pt idx="7">
                        <c:v>2827</c:v>
                      </c:pt>
                      <c:pt idx="8">
                        <c:v>2828</c:v>
                      </c:pt>
                      <c:pt idx="9">
                        <c:v>2829</c:v>
                      </c:pt>
                      <c:pt idx="10">
                        <c:v>2830</c:v>
                      </c:pt>
                      <c:pt idx="11">
                        <c:v>2831</c:v>
                      </c:pt>
                      <c:pt idx="12">
                        <c:v>2832</c:v>
                      </c:pt>
                      <c:pt idx="13">
                        <c:v>2833</c:v>
                      </c:pt>
                      <c:pt idx="14">
                        <c:v>2834</c:v>
                      </c:pt>
                      <c:pt idx="15">
                        <c:v>2835</c:v>
                      </c:pt>
                      <c:pt idx="16">
                        <c:v>2836</c:v>
                      </c:pt>
                      <c:pt idx="17">
                        <c:v>2837</c:v>
                      </c:pt>
                      <c:pt idx="18">
                        <c:v>2838</c:v>
                      </c:pt>
                      <c:pt idx="19">
                        <c:v>2839</c:v>
                      </c:pt>
                      <c:pt idx="20">
                        <c:v>2840</c:v>
                      </c:pt>
                      <c:pt idx="21">
                        <c:v>2841</c:v>
                      </c:pt>
                      <c:pt idx="22">
                        <c:v>2842</c:v>
                      </c:pt>
                      <c:pt idx="23">
                        <c:v>2843</c:v>
                      </c:pt>
                      <c:pt idx="24">
                        <c:v>2844</c:v>
                      </c:pt>
                      <c:pt idx="25">
                        <c:v>2845</c:v>
                      </c:pt>
                      <c:pt idx="26">
                        <c:v>2846</c:v>
                      </c:pt>
                      <c:pt idx="27">
                        <c:v>2847</c:v>
                      </c:pt>
                      <c:pt idx="28">
                        <c:v>2848</c:v>
                      </c:pt>
                      <c:pt idx="29">
                        <c:v>2849</c:v>
                      </c:pt>
                      <c:pt idx="30">
                        <c:v>2850</c:v>
                      </c:pt>
                      <c:pt idx="31">
                        <c:v>2851</c:v>
                      </c:pt>
                      <c:pt idx="32">
                        <c:v>2852</c:v>
                      </c:pt>
                      <c:pt idx="33">
                        <c:v>2853</c:v>
                      </c:pt>
                      <c:pt idx="34">
                        <c:v>2854</c:v>
                      </c:pt>
                      <c:pt idx="35">
                        <c:v>2855</c:v>
                      </c:pt>
                      <c:pt idx="36">
                        <c:v>2856</c:v>
                      </c:pt>
                      <c:pt idx="37">
                        <c:v>2857</c:v>
                      </c:pt>
                      <c:pt idx="38">
                        <c:v>2858</c:v>
                      </c:pt>
                      <c:pt idx="39">
                        <c:v>2859</c:v>
                      </c:pt>
                      <c:pt idx="40">
                        <c:v>2860</c:v>
                      </c:pt>
                      <c:pt idx="41">
                        <c:v>2861</c:v>
                      </c:pt>
                      <c:pt idx="42">
                        <c:v>2862</c:v>
                      </c:pt>
                      <c:pt idx="43">
                        <c:v>2863</c:v>
                      </c:pt>
                      <c:pt idx="44">
                        <c:v>2864</c:v>
                      </c:pt>
                      <c:pt idx="45">
                        <c:v>2865</c:v>
                      </c:pt>
                      <c:pt idx="46">
                        <c:v>2866</c:v>
                      </c:pt>
                      <c:pt idx="47">
                        <c:v>2867</c:v>
                      </c:pt>
                      <c:pt idx="48">
                        <c:v>2868</c:v>
                      </c:pt>
                      <c:pt idx="49">
                        <c:v>2869</c:v>
                      </c:pt>
                      <c:pt idx="50">
                        <c:v>2870</c:v>
                      </c:pt>
                      <c:pt idx="51">
                        <c:v>2871</c:v>
                      </c:pt>
                      <c:pt idx="52">
                        <c:v>2872</c:v>
                      </c:pt>
                      <c:pt idx="53">
                        <c:v>2873</c:v>
                      </c:pt>
                      <c:pt idx="54">
                        <c:v>2874</c:v>
                      </c:pt>
                      <c:pt idx="55">
                        <c:v>2875</c:v>
                      </c:pt>
                      <c:pt idx="56">
                        <c:v>2876</c:v>
                      </c:pt>
                      <c:pt idx="57">
                        <c:v>2877</c:v>
                      </c:pt>
                      <c:pt idx="58">
                        <c:v>2878</c:v>
                      </c:pt>
                      <c:pt idx="59">
                        <c:v>2879</c:v>
                      </c:pt>
                      <c:pt idx="60">
                        <c:v>2880</c:v>
                      </c:pt>
                      <c:pt idx="61">
                        <c:v>2881</c:v>
                      </c:pt>
                      <c:pt idx="62">
                        <c:v>2882</c:v>
                      </c:pt>
                      <c:pt idx="63">
                        <c:v>2883</c:v>
                      </c:pt>
                      <c:pt idx="64">
                        <c:v>2884</c:v>
                      </c:pt>
                      <c:pt idx="65">
                        <c:v>2885</c:v>
                      </c:pt>
                      <c:pt idx="66">
                        <c:v>2886</c:v>
                      </c:pt>
                      <c:pt idx="67">
                        <c:v>2887</c:v>
                      </c:pt>
                      <c:pt idx="68">
                        <c:v>2888</c:v>
                      </c:pt>
                      <c:pt idx="69">
                        <c:v>2889</c:v>
                      </c:pt>
                      <c:pt idx="70">
                        <c:v>2890</c:v>
                      </c:pt>
                      <c:pt idx="71">
                        <c:v>2891</c:v>
                      </c:pt>
                      <c:pt idx="72">
                        <c:v>2892</c:v>
                      </c:pt>
                      <c:pt idx="73">
                        <c:v>2893</c:v>
                      </c:pt>
                      <c:pt idx="74">
                        <c:v>2894</c:v>
                      </c:pt>
                      <c:pt idx="75">
                        <c:v>2895</c:v>
                      </c:pt>
                      <c:pt idx="76">
                        <c:v>2896</c:v>
                      </c:pt>
                      <c:pt idx="77">
                        <c:v>2897</c:v>
                      </c:pt>
                      <c:pt idx="78">
                        <c:v>2898</c:v>
                      </c:pt>
                      <c:pt idx="79">
                        <c:v>2899</c:v>
                      </c:pt>
                      <c:pt idx="80">
                        <c:v>2900</c:v>
                      </c:pt>
                      <c:pt idx="81">
                        <c:v>2901</c:v>
                      </c:pt>
                      <c:pt idx="82">
                        <c:v>2902</c:v>
                      </c:pt>
                      <c:pt idx="83">
                        <c:v>2903</c:v>
                      </c:pt>
                      <c:pt idx="84">
                        <c:v>2904</c:v>
                      </c:pt>
                      <c:pt idx="85">
                        <c:v>2905</c:v>
                      </c:pt>
                      <c:pt idx="86">
                        <c:v>2906</c:v>
                      </c:pt>
                      <c:pt idx="87">
                        <c:v>2907</c:v>
                      </c:pt>
                      <c:pt idx="88">
                        <c:v>2908</c:v>
                      </c:pt>
                      <c:pt idx="89">
                        <c:v>2909</c:v>
                      </c:pt>
                      <c:pt idx="90">
                        <c:v>2910</c:v>
                      </c:pt>
                      <c:pt idx="91">
                        <c:v>2911</c:v>
                      </c:pt>
                      <c:pt idx="92">
                        <c:v>2912</c:v>
                      </c:pt>
                      <c:pt idx="93">
                        <c:v>2913</c:v>
                      </c:pt>
                      <c:pt idx="94">
                        <c:v>2914</c:v>
                      </c:pt>
                      <c:pt idx="95">
                        <c:v>2915</c:v>
                      </c:pt>
                      <c:pt idx="96">
                        <c:v>2916</c:v>
                      </c:pt>
                      <c:pt idx="97">
                        <c:v>2917</c:v>
                      </c:pt>
                      <c:pt idx="98">
                        <c:v>2918</c:v>
                      </c:pt>
                      <c:pt idx="99">
                        <c:v>2919</c:v>
                      </c:pt>
                      <c:pt idx="100">
                        <c:v>2920</c:v>
                      </c:pt>
                      <c:pt idx="101">
                        <c:v>2921</c:v>
                      </c:pt>
                      <c:pt idx="102">
                        <c:v>2922</c:v>
                      </c:pt>
                      <c:pt idx="103">
                        <c:v>2923</c:v>
                      </c:pt>
                      <c:pt idx="104">
                        <c:v>2924</c:v>
                      </c:pt>
                      <c:pt idx="105">
                        <c:v>2925</c:v>
                      </c:pt>
                      <c:pt idx="106">
                        <c:v>2926</c:v>
                      </c:pt>
                      <c:pt idx="107">
                        <c:v>2927</c:v>
                      </c:pt>
                      <c:pt idx="108">
                        <c:v>2928</c:v>
                      </c:pt>
                      <c:pt idx="109">
                        <c:v>2929</c:v>
                      </c:pt>
                      <c:pt idx="110">
                        <c:v>2930</c:v>
                      </c:pt>
                      <c:pt idx="111">
                        <c:v>2931</c:v>
                      </c:pt>
                      <c:pt idx="112">
                        <c:v>2932</c:v>
                      </c:pt>
                      <c:pt idx="113">
                        <c:v>2933</c:v>
                      </c:pt>
                      <c:pt idx="114">
                        <c:v>2934</c:v>
                      </c:pt>
                      <c:pt idx="115">
                        <c:v>2935</c:v>
                      </c:pt>
                      <c:pt idx="116">
                        <c:v>2936</c:v>
                      </c:pt>
                      <c:pt idx="117">
                        <c:v>2937</c:v>
                      </c:pt>
                      <c:pt idx="118">
                        <c:v>2938</c:v>
                      </c:pt>
                      <c:pt idx="119">
                        <c:v>2939</c:v>
                      </c:pt>
                      <c:pt idx="120">
                        <c:v>2940</c:v>
                      </c:pt>
                    </c:numCache>
                  </c:numRef>
                </c:xVal>
                <c:yVal>
                  <c:numRef>
                    <c:extLst>
                      <c:ext uri="{02D57815-91ED-43cb-92C2-25804820EDAC}">
                        <c15:formulaRef>
                          <c15:sqref>Shot01!$B$2:$B$122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BEDD-4AAA-BD45-E15BDEA43650}"/>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Shot01!$C$1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Shot01!$A$2:$A$122</c15:sqref>
                        </c15:formulaRef>
                      </c:ext>
                    </c:extLst>
                    <c:numCache>
                      <c:formatCode>General</c:formatCode>
                      <c:ptCount val="121"/>
                      <c:pt idx="0">
                        <c:v>2820</c:v>
                      </c:pt>
                      <c:pt idx="1">
                        <c:v>2821</c:v>
                      </c:pt>
                      <c:pt idx="2">
                        <c:v>2822</c:v>
                      </c:pt>
                      <c:pt idx="3">
                        <c:v>2823</c:v>
                      </c:pt>
                      <c:pt idx="4">
                        <c:v>2824</c:v>
                      </c:pt>
                      <c:pt idx="5">
                        <c:v>2825</c:v>
                      </c:pt>
                      <c:pt idx="6">
                        <c:v>2826</c:v>
                      </c:pt>
                      <c:pt idx="7">
                        <c:v>2827</c:v>
                      </c:pt>
                      <c:pt idx="8">
                        <c:v>2828</c:v>
                      </c:pt>
                      <c:pt idx="9">
                        <c:v>2829</c:v>
                      </c:pt>
                      <c:pt idx="10">
                        <c:v>2830</c:v>
                      </c:pt>
                      <c:pt idx="11">
                        <c:v>2831</c:v>
                      </c:pt>
                      <c:pt idx="12">
                        <c:v>2832</c:v>
                      </c:pt>
                      <c:pt idx="13">
                        <c:v>2833</c:v>
                      </c:pt>
                      <c:pt idx="14">
                        <c:v>2834</c:v>
                      </c:pt>
                      <c:pt idx="15">
                        <c:v>2835</c:v>
                      </c:pt>
                      <c:pt idx="16">
                        <c:v>2836</c:v>
                      </c:pt>
                      <c:pt idx="17">
                        <c:v>2837</c:v>
                      </c:pt>
                      <c:pt idx="18">
                        <c:v>2838</c:v>
                      </c:pt>
                      <c:pt idx="19">
                        <c:v>2839</c:v>
                      </c:pt>
                      <c:pt idx="20">
                        <c:v>2840</c:v>
                      </c:pt>
                      <c:pt idx="21">
                        <c:v>2841</c:v>
                      </c:pt>
                      <c:pt idx="22">
                        <c:v>2842</c:v>
                      </c:pt>
                      <c:pt idx="23">
                        <c:v>2843</c:v>
                      </c:pt>
                      <c:pt idx="24">
                        <c:v>2844</c:v>
                      </c:pt>
                      <c:pt idx="25">
                        <c:v>2845</c:v>
                      </c:pt>
                      <c:pt idx="26">
                        <c:v>2846</c:v>
                      </c:pt>
                      <c:pt idx="27">
                        <c:v>2847</c:v>
                      </c:pt>
                      <c:pt idx="28">
                        <c:v>2848</c:v>
                      </c:pt>
                      <c:pt idx="29">
                        <c:v>2849</c:v>
                      </c:pt>
                      <c:pt idx="30">
                        <c:v>2850</c:v>
                      </c:pt>
                      <c:pt idx="31">
                        <c:v>2851</c:v>
                      </c:pt>
                      <c:pt idx="32">
                        <c:v>2852</c:v>
                      </c:pt>
                      <c:pt idx="33">
                        <c:v>2853</c:v>
                      </c:pt>
                      <c:pt idx="34">
                        <c:v>2854</c:v>
                      </c:pt>
                      <c:pt idx="35">
                        <c:v>2855</c:v>
                      </c:pt>
                      <c:pt idx="36">
                        <c:v>2856</c:v>
                      </c:pt>
                      <c:pt idx="37">
                        <c:v>2857</c:v>
                      </c:pt>
                      <c:pt idx="38">
                        <c:v>2858</c:v>
                      </c:pt>
                      <c:pt idx="39">
                        <c:v>2859</c:v>
                      </c:pt>
                      <c:pt idx="40">
                        <c:v>2860</c:v>
                      </c:pt>
                      <c:pt idx="41">
                        <c:v>2861</c:v>
                      </c:pt>
                      <c:pt idx="42">
                        <c:v>2862</c:v>
                      </c:pt>
                      <c:pt idx="43">
                        <c:v>2863</c:v>
                      </c:pt>
                      <c:pt idx="44">
                        <c:v>2864</c:v>
                      </c:pt>
                      <c:pt idx="45">
                        <c:v>2865</c:v>
                      </c:pt>
                      <c:pt idx="46">
                        <c:v>2866</c:v>
                      </c:pt>
                      <c:pt idx="47">
                        <c:v>2867</c:v>
                      </c:pt>
                      <c:pt idx="48">
                        <c:v>2868</c:v>
                      </c:pt>
                      <c:pt idx="49">
                        <c:v>2869</c:v>
                      </c:pt>
                      <c:pt idx="50">
                        <c:v>2870</c:v>
                      </c:pt>
                      <c:pt idx="51">
                        <c:v>2871</c:v>
                      </c:pt>
                      <c:pt idx="52">
                        <c:v>2872</c:v>
                      </c:pt>
                      <c:pt idx="53">
                        <c:v>2873</c:v>
                      </c:pt>
                      <c:pt idx="54">
                        <c:v>2874</c:v>
                      </c:pt>
                      <c:pt idx="55">
                        <c:v>2875</c:v>
                      </c:pt>
                      <c:pt idx="56">
                        <c:v>2876</c:v>
                      </c:pt>
                      <c:pt idx="57">
                        <c:v>2877</c:v>
                      </c:pt>
                      <c:pt idx="58">
                        <c:v>2878</c:v>
                      </c:pt>
                      <c:pt idx="59">
                        <c:v>2879</c:v>
                      </c:pt>
                      <c:pt idx="60">
                        <c:v>2880</c:v>
                      </c:pt>
                      <c:pt idx="61">
                        <c:v>2881</c:v>
                      </c:pt>
                      <c:pt idx="62">
                        <c:v>2882</c:v>
                      </c:pt>
                      <c:pt idx="63">
                        <c:v>2883</c:v>
                      </c:pt>
                      <c:pt idx="64">
                        <c:v>2884</c:v>
                      </c:pt>
                      <c:pt idx="65">
                        <c:v>2885</c:v>
                      </c:pt>
                      <c:pt idx="66">
                        <c:v>2886</c:v>
                      </c:pt>
                      <c:pt idx="67">
                        <c:v>2887</c:v>
                      </c:pt>
                      <c:pt idx="68">
                        <c:v>2888</c:v>
                      </c:pt>
                      <c:pt idx="69">
                        <c:v>2889</c:v>
                      </c:pt>
                      <c:pt idx="70">
                        <c:v>2890</c:v>
                      </c:pt>
                      <c:pt idx="71">
                        <c:v>2891</c:v>
                      </c:pt>
                      <c:pt idx="72">
                        <c:v>2892</c:v>
                      </c:pt>
                      <c:pt idx="73">
                        <c:v>2893</c:v>
                      </c:pt>
                      <c:pt idx="74">
                        <c:v>2894</c:v>
                      </c:pt>
                      <c:pt idx="75">
                        <c:v>2895</c:v>
                      </c:pt>
                      <c:pt idx="76">
                        <c:v>2896</c:v>
                      </c:pt>
                      <c:pt idx="77">
                        <c:v>2897</c:v>
                      </c:pt>
                      <c:pt idx="78">
                        <c:v>2898</c:v>
                      </c:pt>
                      <c:pt idx="79">
                        <c:v>2899</c:v>
                      </c:pt>
                      <c:pt idx="80">
                        <c:v>2900</c:v>
                      </c:pt>
                      <c:pt idx="81">
                        <c:v>2901</c:v>
                      </c:pt>
                      <c:pt idx="82">
                        <c:v>2902</c:v>
                      </c:pt>
                      <c:pt idx="83">
                        <c:v>2903</c:v>
                      </c:pt>
                      <c:pt idx="84">
                        <c:v>2904</c:v>
                      </c:pt>
                      <c:pt idx="85">
                        <c:v>2905</c:v>
                      </c:pt>
                      <c:pt idx="86">
                        <c:v>2906</c:v>
                      </c:pt>
                      <c:pt idx="87">
                        <c:v>2907</c:v>
                      </c:pt>
                      <c:pt idx="88">
                        <c:v>2908</c:v>
                      </c:pt>
                      <c:pt idx="89">
                        <c:v>2909</c:v>
                      </c:pt>
                      <c:pt idx="90">
                        <c:v>2910</c:v>
                      </c:pt>
                      <c:pt idx="91">
                        <c:v>2911</c:v>
                      </c:pt>
                      <c:pt idx="92">
                        <c:v>2912</c:v>
                      </c:pt>
                      <c:pt idx="93">
                        <c:v>2913</c:v>
                      </c:pt>
                      <c:pt idx="94">
                        <c:v>2914</c:v>
                      </c:pt>
                      <c:pt idx="95">
                        <c:v>2915</c:v>
                      </c:pt>
                      <c:pt idx="96">
                        <c:v>2916</c:v>
                      </c:pt>
                      <c:pt idx="97">
                        <c:v>2917</c:v>
                      </c:pt>
                      <c:pt idx="98">
                        <c:v>2918</c:v>
                      </c:pt>
                      <c:pt idx="99">
                        <c:v>2919</c:v>
                      </c:pt>
                      <c:pt idx="100">
                        <c:v>2920</c:v>
                      </c:pt>
                      <c:pt idx="101">
                        <c:v>2921</c:v>
                      </c:pt>
                      <c:pt idx="102">
                        <c:v>2922</c:v>
                      </c:pt>
                      <c:pt idx="103">
                        <c:v>2923</c:v>
                      </c:pt>
                      <c:pt idx="104">
                        <c:v>2924</c:v>
                      </c:pt>
                      <c:pt idx="105">
                        <c:v>2925</c:v>
                      </c:pt>
                      <c:pt idx="106">
                        <c:v>2926</c:v>
                      </c:pt>
                      <c:pt idx="107">
                        <c:v>2927</c:v>
                      </c:pt>
                      <c:pt idx="108">
                        <c:v>2928</c:v>
                      </c:pt>
                      <c:pt idx="109">
                        <c:v>2929</c:v>
                      </c:pt>
                      <c:pt idx="110">
                        <c:v>2930</c:v>
                      </c:pt>
                      <c:pt idx="111">
                        <c:v>2931</c:v>
                      </c:pt>
                      <c:pt idx="112">
                        <c:v>2932</c:v>
                      </c:pt>
                      <c:pt idx="113">
                        <c:v>2933</c:v>
                      </c:pt>
                      <c:pt idx="114">
                        <c:v>2934</c:v>
                      </c:pt>
                      <c:pt idx="115">
                        <c:v>2935</c:v>
                      </c:pt>
                      <c:pt idx="116">
                        <c:v>2936</c:v>
                      </c:pt>
                      <c:pt idx="117">
                        <c:v>2937</c:v>
                      </c:pt>
                      <c:pt idx="118">
                        <c:v>2938</c:v>
                      </c:pt>
                      <c:pt idx="119">
                        <c:v>2939</c:v>
                      </c:pt>
                      <c:pt idx="120">
                        <c:v>2940</c:v>
                      </c:pt>
                    </c:numCache>
                  </c:numRef>
                </c:xVal>
                <c:yVal>
                  <c:numRef>
                    <c:extLst xmlns:c15="http://schemas.microsoft.com/office/drawing/2012/chart">
                      <c:ext xmlns:c15="http://schemas.microsoft.com/office/drawing/2012/chart" uri="{02D57815-91ED-43cb-92C2-25804820EDAC}">
                        <c15:formulaRef>
                          <c15:sqref>Shot01!$C$2:$C$122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BEDD-4AAA-BD45-E15BDEA43650}"/>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Shot01!$D$1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Shot01!$A$2:$A$122</c15:sqref>
                        </c15:formulaRef>
                      </c:ext>
                    </c:extLst>
                    <c:numCache>
                      <c:formatCode>General</c:formatCode>
                      <c:ptCount val="121"/>
                      <c:pt idx="0">
                        <c:v>2820</c:v>
                      </c:pt>
                      <c:pt idx="1">
                        <c:v>2821</c:v>
                      </c:pt>
                      <c:pt idx="2">
                        <c:v>2822</c:v>
                      </c:pt>
                      <c:pt idx="3">
                        <c:v>2823</c:v>
                      </c:pt>
                      <c:pt idx="4">
                        <c:v>2824</c:v>
                      </c:pt>
                      <c:pt idx="5">
                        <c:v>2825</c:v>
                      </c:pt>
                      <c:pt idx="6">
                        <c:v>2826</c:v>
                      </c:pt>
                      <c:pt idx="7">
                        <c:v>2827</c:v>
                      </c:pt>
                      <c:pt idx="8">
                        <c:v>2828</c:v>
                      </c:pt>
                      <c:pt idx="9">
                        <c:v>2829</c:v>
                      </c:pt>
                      <c:pt idx="10">
                        <c:v>2830</c:v>
                      </c:pt>
                      <c:pt idx="11">
                        <c:v>2831</c:v>
                      </c:pt>
                      <c:pt idx="12">
                        <c:v>2832</c:v>
                      </c:pt>
                      <c:pt idx="13">
                        <c:v>2833</c:v>
                      </c:pt>
                      <c:pt idx="14">
                        <c:v>2834</c:v>
                      </c:pt>
                      <c:pt idx="15">
                        <c:v>2835</c:v>
                      </c:pt>
                      <c:pt idx="16">
                        <c:v>2836</c:v>
                      </c:pt>
                      <c:pt idx="17">
                        <c:v>2837</c:v>
                      </c:pt>
                      <c:pt idx="18">
                        <c:v>2838</c:v>
                      </c:pt>
                      <c:pt idx="19">
                        <c:v>2839</c:v>
                      </c:pt>
                      <c:pt idx="20">
                        <c:v>2840</c:v>
                      </c:pt>
                      <c:pt idx="21">
                        <c:v>2841</c:v>
                      </c:pt>
                      <c:pt idx="22">
                        <c:v>2842</c:v>
                      </c:pt>
                      <c:pt idx="23">
                        <c:v>2843</c:v>
                      </c:pt>
                      <c:pt idx="24">
                        <c:v>2844</c:v>
                      </c:pt>
                      <c:pt idx="25">
                        <c:v>2845</c:v>
                      </c:pt>
                      <c:pt idx="26">
                        <c:v>2846</c:v>
                      </c:pt>
                      <c:pt idx="27">
                        <c:v>2847</c:v>
                      </c:pt>
                      <c:pt idx="28">
                        <c:v>2848</c:v>
                      </c:pt>
                      <c:pt idx="29">
                        <c:v>2849</c:v>
                      </c:pt>
                      <c:pt idx="30">
                        <c:v>2850</c:v>
                      </c:pt>
                      <c:pt idx="31">
                        <c:v>2851</c:v>
                      </c:pt>
                      <c:pt idx="32">
                        <c:v>2852</c:v>
                      </c:pt>
                      <c:pt idx="33">
                        <c:v>2853</c:v>
                      </c:pt>
                      <c:pt idx="34">
                        <c:v>2854</c:v>
                      </c:pt>
                      <c:pt idx="35">
                        <c:v>2855</c:v>
                      </c:pt>
                      <c:pt idx="36">
                        <c:v>2856</c:v>
                      </c:pt>
                      <c:pt idx="37">
                        <c:v>2857</c:v>
                      </c:pt>
                      <c:pt idx="38">
                        <c:v>2858</c:v>
                      </c:pt>
                      <c:pt idx="39">
                        <c:v>2859</c:v>
                      </c:pt>
                      <c:pt idx="40">
                        <c:v>2860</c:v>
                      </c:pt>
                      <c:pt idx="41">
                        <c:v>2861</c:v>
                      </c:pt>
                      <c:pt idx="42">
                        <c:v>2862</c:v>
                      </c:pt>
                      <c:pt idx="43">
                        <c:v>2863</c:v>
                      </c:pt>
                      <c:pt idx="44">
                        <c:v>2864</c:v>
                      </c:pt>
                      <c:pt idx="45">
                        <c:v>2865</c:v>
                      </c:pt>
                      <c:pt idx="46">
                        <c:v>2866</c:v>
                      </c:pt>
                      <c:pt idx="47">
                        <c:v>2867</c:v>
                      </c:pt>
                      <c:pt idx="48">
                        <c:v>2868</c:v>
                      </c:pt>
                      <c:pt idx="49">
                        <c:v>2869</c:v>
                      </c:pt>
                      <c:pt idx="50">
                        <c:v>2870</c:v>
                      </c:pt>
                      <c:pt idx="51">
                        <c:v>2871</c:v>
                      </c:pt>
                      <c:pt idx="52">
                        <c:v>2872</c:v>
                      </c:pt>
                      <c:pt idx="53">
                        <c:v>2873</c:v>
                      </c:pt>
                      <c:pt idx="54">
                        <c:v>2874</c:v>
                      </c:pt>
                      <c:pt idx="55">
                        <c:v>2875</c:v>
                      </c:pt>
                      <c:pt idx="56">
                        <c:v>2876</c:v>
                      </c:pt>
                      <c:pt idx="57">
                        <c:v>2877</c:v>
                      </c:pt>
                      <c:pt idx="58">
                        <c:v>2878</c:v>
                      </c:pt>
                      <c:pt idx="59">
                        <c:v>2879</c:v>
                      </c:pt>
                      <c:pt idx="60">
                        <c:v>2880</c:v>
                      </c:pt>
                      <c:pt idx="61">
                        <c:v>2881</c:v>
                      </c:pt>
                      <c:pt idx="62">
                        <c:v>2882</c:v>
                      </c:pt>
                      <c:pt idx="63">
                        <c:v>2883</c:v>
                      </c:pt>
                      <c:pt idx="64">
                        <c:v>2884</c:v>
                      </c:pt>
                      <c:pt idx="65">
                        <c:v>2885</c:v>
                      </c:pt>
                      <c:pt idx="66">
                        <c:v>2886</c:v>
                      </c:pt>
                      <c:pt idx="67">
                        <c:v>2887</c:v>
                      </c:pt>
                      <c:pt idx="68">
                        <c:v>2888</c:v>
                      </c:pt>
                      <c:pt idx="69">
                        <c:v>2889</c:v>
                      </c:pt>
                      <c:pt idx="70">
                        <c:v>2890</c:v>
                      </c:pt>
                      <c:pt idx="71">
                        <c:v>2891</c:v>
                      </c:pt>
                      <c:pt idx="72">
                        <c:v>2892</c:v>
                      </c:pt>
                      <c:pt idx="73">
                        <c:v>2893</c:v>
                      </c:pt>
                      <c:pt idx="74">
                        <c:v>2894</c:v>
                      </c:pt>
                      <c:pt idx="75">
                        <c:v>2895</c:v>
                      </c:pt>
                      <c:pt idx="76">
                        <c:v>2896</c:v>
                      </c:pt>
                      <c:pt idx="77">
                        <c:v>2897</c:v>
                      </c:pt>
                      <c:pt idx="78">
                        <c:v>2898</c:v>
                      </c:pt>
                      <c:pt idx="79">
                        <c:v>2899</c:v>
                      </c:pt>
                      <c:pt idx="80">
                        <c:v>2900</c:v>
                      </c:pt>
                      <c:pt idx="81">
                        <c:v>2901</c:v>
                      </c:pt>
                      <c:pt idx="82">
                        <c:v>2902</c:v>
                      </c:pt>
                      <c:pt idx="83">
                        <c:v>2903</c:v>
                      </c:pt>
                      <c:pt idx="84">
                        <c:v>2904</c:v>
                      </c:pt>
                      <c:pt idx="85">
                        <c:v>2905</c:v>
                      </c:pt>
                      <c:pt idx="86">
                        <c:v>2906</c:v>
                      </c:pt>
                      <c:pt idx="87">
                        <c:v>2907</c:v>
                      </c:pt>
                      <c:pt idx="88">
                        <c:v>2908</c:v>
                      </c:pt>
                      <c:pt idx="89">
                        <c:v>2909</c:v>
                      </c:pt>
                      <c:pt idx="90">
                        <c:v>2910</c:v>
                      </c:pt>
                      <c:pt idx="91">
                        <c:v>2911</c:v>
                      </c:pt>
                      <c:pt idx="92">
                        <c:v>2912</c:v>
                      </c:pt>
                      <c:pt idx="93">
                        <c:v>2913</c:v>
                      </c:pt>
                      <c:pt idx="94">
                        <c:v>2914</c:v>
                      </c:pt>
                      <c:pt idx="95">
                        <c:v>2915</c:v>
                      </c:pt>
                      <c:pt idx="96">
                        <c:v>2916</c:v>
                      </c:pt>
                      <c:pt idx="97">
                        <c:v>2917</c:v>
                      </c:pt>
                      <c:pt idx="98">
                        <c:v>2918</c:v>
                      </c:pt>
                      <c:pt idx="99">
                        <c:v>2919</c:v>
                      </c:pt>
                      <c:pt idx="100">
                        <c:v>2920</c:v>
                      </c:pt>
                      <c:pt idx="101">
                        <c:v>2921</c:v>
                      </c:pt>
                      <c:pt idx="102">
                        <c:v>2922</c:v>
                      </c:pt>
                      <c:pt idx="103">
                        <c:v>2923</c:v>
                      </c:pt>
                      <c:pt idx="104">
                        <c:v>2924</c:v>
                      </c:pt>
                      <c:pt idx="105">
                        <c:v>2925</c:v>
                      </c:pt>
                      <c:pt idx="106">
                        <c:v>2926</c:v>
                      </c:pt>
                      <c:pt idx="107">
                        <c:v>2927</c:v>
                      </c:pt>
                      <c:pt idx="108">
                        <c:v>2928</c:v>
                      </c:pt>
                      <c:pt idx="109">
                        <c:v>2929</c:v>
                      </c:pt>
                      <c:pt idx="110">
                        <c:v>2930</c:v>
                      </c:pt>
                      <c:pt idx="111">
                        <c:v>2931</c:v>
                      </c:pt>
                      <c:pt idx="112">
                        <c:v>2932</c:v>
                      </c:pt>
                      <c:pt idx="113">
                        <c:v>2933</c:v>
                      </c:pt>
                      <c:pt idx="114">
                        <c:v>2934</c:v>
                      </c:pt>
                      <c:pt idx="115">
                        <c:v>2935</c:v>
                      </c:pt>
                      <c:pt idx="116">
                        <c:v>2936</c:v>
                      </c:pt>
                      <c:pt idx="117">
                        <c:v>2937</c:v>
                      </c:pt>
                      <c:pt idx="118">
                        <c:v>2938</c:v>
                      </c:pt>
                      <c:pt idx="119">
                        <c:v>2939</c:v>
                      </c:pt>
                      <c:pt idx="120">
                        <c:v>2940</c:v>
                      </c:pt>
                    </c:numCache>
                  </c:numRef>
                </c:xVal>
                <c:yVal>
                  <c:numRef>
                    <c:extLst xmlns:c15="http://schemas.microsoft.com/office/drawing/2012/chart">
                      <c:ext xmlns:c15="http://schemas.microsoft.com/office/drawing/2012/chart" uri="{02D57815-91ED-43cb-92C2-25804820EDAC}">
                        <c15:formulaRef>
                          <c15:sqref>Shot01!$D$2:$D$122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37.6</c:v>
                      </c:pt>
                      <c:pt idx="23">
                        <c:v>37.6</c:v>
                      </c:pt>
                      <c:pt idx="24">
                        <c:v>37.6</c:v>
                      </c:pt>
                      <c:pt idx="25">
                        <c:v>37.6</c:v>
                      </c:pt>
                      <c:pt idx="26">
                        <c:v>37.6</c:v>
                      </c:pt>
                      <c:pt idx="27">
                        <c:v>37.6</c:v>
                      </c:pt>
                      <c:pt idx="28">
                        <c:v>37.6</c:v>
                      </c:pt>
                      <c:pt idx="29">
                        <c:v>37.6</c:v>
                      </c:pt>
                      <c:pt idx="30">
                        <c:v>37.6</c:v>
                      </c:pt>
                      <c:pt idx="31">
                        <c:v>37.6</c:v>
                      </c:pt>
                      <c:pt idx="32">
                        <c:v>37.700000000000003</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37.6</c:v>
                      </c:pt>
                      <c:pt idx="84">
                        <c:v>37.6</c:v>
                      </c:pt>
                      <c:pt idx="85">
                        <c:v>37.6</c:v>
                      </c:pt>
                      <c:pt idx="86">
                        <c:v>37.6</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37.6</c:v>
                      </c:pt>
                      <c:pt idx="120">
                        <c:v>37.6</c:v>
                      </c:pt>
                    </c:numCache>
                  </c:numRef>
                </c:yVal>
                <c:smooth val="0"/>
                <c:extLst xmlns:c15="http://schemas.microsoft.com/office/drawing/2012/chart">
                  <c:ext xmlns:c16="http://schemas.microsoft.com/office/drawing/2014/chart" uri="{C3380CC4-5D6E-409C-BE32-E72D297353CC}">
                    <c16:uniqueId val="{00000003-BEDD-4AAA-BD45-E15BDEA43650}"/>
                  </c:ext>
                </c:extLst>
              </c15:ser>
            </c15:filteredScatterSeries>
          </c:ext>
        </c:extLst>
      </c:scatterChart>
      <c:valAx>
        <c:axId val="5772668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266192"/>
        <c:crosses val="autoZero"/>
        <c:crossBetween val="midCat"/>
      </c:valAx>
      <c:valAx>
        <c:axId val="577266192"/>
        <c:scaling>
          <c:orientation val="minMax"/>
          <c:min val="37"/>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26684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Shot02!$E$1</c:f>
              <c:strCache>
                <c:ptCount val="1"/>
                <c:pt idx="0">
                  <c:v>  A FMax</c:v>
                </c:pt>
              </c:strCache>
            </c:strRef>
          </c:tx>
          <c:spPr>
            <a:ln w="19050" cap="rnd">
              <a:solidFill>
                <a:schemeClr val="accent4"/>
              </a:solidFill>
              <a:round/>
            </a:ln>
            <a:effectLst/>
          </c:spPr>
          <c:marker>
            <c:symbol val="none"/>
          </c:marker>
          <c:xVal>
            <c:numRef>
              <c:f>Shot02!$A$2:$A$122</c:f>
              <c:numCache>
                <c:formatCode>General</c:formatCode>
                <c:ptCount val="121"/>
                <c:pt idx="0">
                  <c:v>3420</c:v>
                </c:pt>
                <c:pt idx="1">
                  <c:v>3421</c:v>
                </c:pt>
                <c:pt idx="2">
                  <c:v>3422</c:v>
                </c:pt>
                <c:pt idx="3">
                  <c:v>3423</c:v>
                </c:pt>
                <c:pt idx="4">
                  <c:v>3424</c:v>
                </c:pt>
                <c:pt idx="5">
                  <c:v>3425</c:v>
                </c:pt>
                <c:pt idx="6">
                  <c:v>3426</c:v>
                </c:pt>
                <c:pt idx="7">
                  <c:v>3427</c:v>
                </c:pt>
                <c:pt idx="8">
                  <c:v>3428</c:v>
                </c:pt>
                <c:pt idx="9">
                  <c:v>3429</c:v>
                </c:pt>
                <c:pt idx="10">
                  <c:v>3430</c:v>
                </c:pt>
                <c:pt idx="11">
                  <c:v>3431</c:v>
                </c:pt>
                <c:pt idx="12">
                  <c:v>3432</c:v>
                </c:pt>
                <c:pt idx="13">
                  <c:v>3433</c:v>
                </c:pt>
                <c:pt idx="14">
                  <c:v>3434</c:v>
                </c:pt>
                <c:pt idx="15">
                  <c:v>3435</c:v>
                </c:pt>
                <c:pt idx="16">
                  <c:v>3436</c:v>
                </c:pt>
                <c:pt idx="17">
                  <c:v>3437</c:v>
                </c:pt>
                <c:pt idx="18">
                  <c:v>3438</c:v>
                </c:pt>
                <c:pt idx="19">
                  <c:v>3439</c:v>
                </c:pt>
                <c:pt idx="20">
                  <c:v>3440</c:v>
                </c:pt>
                <c:pt idx="21">
                  <c:v>3441</c:v>
                </c:pt>
                <c:pt idx="22">
                  <c:v>3442</c:v>
                </c:pt>
                <c:pt idx="23">
                  <c:v>3443</c:v>
                </c:pt>
                <c:pt idx="24">
                  <c:v>3444</c:v>
                </c:pt>
                <c:pt idx="25">
                  <c:v>3445</c:v>
                </c:pt>
                <c:pt idx="26">
                  <c:v>3446</c:v>
                </c:pt>
                <c:pt idx="27">
                  <c:v>3447</c:v>
                </c:pt>
                <c:pt idx="28">
                  <c:v>3448</c:v>
                </c:pt>
                <c:pt idx="29">
                  <c:v>3449</c:v>
                </c:pt>
                <c:pt idx="30">
                  <c:v>3450</c:v>
                </c:pt>
                <c:pt idx="31">
                  <c:v>3451</c:v>
                </c:pt>
                <c:pt idx="32">
                  <c:v>3452</c:v>
                </c:pt>
                <c:pt idx="33">
                  <c:v>3453</c:v>
                </c:pt>
                <c:pt idx="34">
                  <c:v>3454</c:v>
                </c:pt>
                <c:pt idx="35">
                  <c:v>3455</c:v>
                </c:pt>
                <c:pt idx="36">
                  <c:v>3456</c:v>
                </c:pt>
                <c:pt idx="37">
                  <c:v>3457</c:v>
                </c:pt>
                <c:pt idx="38">
                  <c:v>3458</c:v>
                </c:pt>
                <c:pt idx="39">
                  <c:v>3459</c:v>
                </c:pt>
                <c:pt idx="40">
                  <c:v>3460</c:v>
                </c:pt>
                <c:pt idx="41">
                  <c:v>3461</c:v>
                </c:pt>
                <c:pt idx="42">
                  <c:v>3462</c:v>
                </c:pt>
                <c:pt idx="43">
                  <c:v>3463</c:v>
                </c:pt>
                <c:pt idx="44">
                  <c:v>3464</c:v>
                </c:pt>
                <c:pt idx="45">
                  <c:v>3465</c:v>
                </c:pt>
                <c:pt idx="46">
                  <c:v>3466</c:v>
                </c:pt>
                <c:pt idx="47">
                  <c:v>3467</c:v>
                </c:pt>
                <c:pt idx="48">
                  <c:v>3468</c:v>
                </c:pt>
                <c:pt idx="49">
                  <c:v>3469</c:v>
                </c:pt>
                <c:pt idx="50">
                  <c:v>3470</c:v>
                </c:pt>
                <c:pt idx="51">
                  <c:v>3471</c:v>
                </c:pt>
                <c:pt idx="52">
                  <c:v>3472</c:v>
                </c:pt>
                <c:pt idx="53">
                  <c:v>3473</c:v>
                </c:pt>
                <c:pt idx="54">
                  <c:v>3474</c:v>
                </c:pt>
                <c:pt idx="55">
                  <c:v>3475</c:v>
                </c:pt>
                <c:pt idx="56">
                  <c:v>3476</c:v>
                </c:pt>
                <c:pt idx="57">
                  <c:v>3477</c:v>
                </c:pt>
                <c:pt idx="58">
                  <c:v>3478</c:v>
                </c:pt>
                <c:pt idx="59">
                  <c:v>3479</c:v>
                </c:pt>
                <c:pt idx="60">
                  <c:v>3480</c:v>
                </c:pt>
                <c:pt idx="61">
                  <c:v>3481</c:v>
                </c:pt>
                <c:pt idx="62">
                  <c:v>3482</c:v>
                </c:pt>
                <c:pt idx="63">
                  <c:v>3483</c:v>
                </c:pt>
                <c:pt idx="64">
                  <c:v>3484</c:v>
                </c:pt>
                <c:pt idx="65">
                  <c:v>3485</c:v>
                </c:pt>
                <c:pt idx="66">
                  <c:v>3486</c:v>
                </c:pt>
                <c:pt idx="67">
                  <c:v>3487</c:v>
                </c:pt>
                <c:pt idx="68">
                  <c:v>3488</c:v>
                </c:pt>
                <c:pt idx="69">
                  <c:v>3489</c:v>
                </c:pt>
                <c:pt idx="70">
                  <c:v>3490</c:v>
                </c:pt>
                <c:pt idx="71">
                  <c:v>3491</c:v>
                </c:pt>
                <c:pt idx="72">
                  <c:v>3492</c:v>
                </c:pt>
                <c:pt idx="73">
                  <c:v>3493</c:v>
                </c:pt>
                <c:pt idx="74">
                  <c:v>3494</c:v>
                </c:pt>
                <c:pt idx="75">
                  <c:v>3495</c:v>
                </c:pt>
                <c:pt idx="76">
                  <c:v>3496</c:v>
                </c:pt>
                <c:pt idx="77">
                  <c:v>3497</c:v>
                </c:pt>
                <c:pt idx="78">
                  <c:v>3498</c:v>
                </c:pt>
                <c:pt idx="79">
                  <c:v>3499</c:v>
                </c:pt>
                <c:pt idx="80">
                  <c:v>3500</c:v>
                </c:pt>
                <c:pt idx="81">
                  <c:v>3501</c:v>
                </c:pt>
                <c:pt idx="82">
                  <c:v>3502</c:v>
                </c:pt>
                <c:pt idx="83">
                  <c:v>3503</c:v>
                </c:pt>
                <c:pt idx="84">
                  <c:v>3504</c:v>
                </c:pt>
                <c:pt idx="85">
                  <c:v>3505</c:v>
                </c:pt>
                <c:pt idx="86">
                  <c:v>3506</c:v>
                </c:pt>
                <c:pt idx="87">
                  <c:v>3507</c:v>
                </c:pt>
                <c:pt idx="88">
                  <c:v>3508</c:v>
                </c:pt>
                <c:pt idx="89">
                  <c:v>3509</c:v>
                </c:pt>
                <c:pt idx="90">
                  <c:v>3510</c:v>
                </c:pt>
                <c:pt idx="91">
                  <c:v>3511</c:v>
                </c:pt>
                <c:pt idx="92">
                  <c:v>3512</c:v>
                </c:pt>
                <c:pt idx="93">
                  <c:v>3513</c:v>
                </c:pt>
                <c:pt idx="94">
                  <c:v>3514</c:v>
                </c:pt>
                <c:pt idx="95">
                  <c:v>3515</c:v>
                </c:pt>
                <c:pt idx="96">
                  <c:v>3516</c:v>
                </c:pt>
                <c:pt idx="97">
                  <c:v>3517</c:v>
                </c:pt>
                <c:pt idx="98">
                  <c:v>3518</c:v>
                </c:pt>
                <c:pt idx="99">
                  <c:v>3519</c:v>
                </c:pt>
                <c:pt idx="100">
                  <c:v>3520</c:v>
                </c:pt>
                <c:pt idx="101">
                  <c:v>3521</c:v>
                </c:pt>
                <c:pt idx="102">
                  <c:v>3522</c:v>
                </c:pt>
                <c:pt idx="103">
                  <c:v>3523</c:v>
                </c:pt>
                <c:pt idx="104">
                  <c:v>3524</c:v>
                </c:pt>
                <c:pt idx="105">
                  <c:v>3525</c:v>
                </c:pt>
                <c:pt idx="106">
                  <c:v>3526</c:v>
                </c:pt>
                <c:pt idx="107">
                  <c:v>3527</c:v>
                </c:pt>
                <c:pt idx="108">
                  <c:v>3528</c:v>
                </c:pt>
                <c:pt idx="109">
                  <c:v>3529</c:v>
                </c:pt>
                <c:pt idx="110">
                  <c:v>3530</c:v>
                </c:pt>
                <c:pt idx="111">
                  <c:v>3531</c:v>
                </c:pt>
                <c:pt idx="112">
                  <c:v>3532</c:v>
                </c:pt>
                <c:pt idx="113">
                  <c:v>3533</c:v>
                </c:pt>
                <c:pt idx="114">
                  <c:v>3534</c:v>
                </c:pt>
                <c:pt idx="115">
                  <c:v>3535</c:v>
                </c:pt>
                <c:pt idx="116">
                  <c:v>3536</c:v>
                </c:pt>
                <c:pt idx="117">
                  <c:v>3537</c:v>
                </c:pt>
                <c:pt idx="118">
                  <c:v>3538</c:v>
                </c:pt>
                <c:pt idx="119">
                  <c:v>3539</c:v>
                </c:pt>
                <c:pt idx="120">
                  <c:v>3540</c:v>
                </c:pt>
              </c:numCache>
            </c:numRef>
          </c:xVal>
          <c:yVal>
            <c:numRef>
              <c:f>Shot02!$E$2:$E$122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44.1</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38.200000000000003</c:v>
                </c:pt>
                <c:pt idx="55">
                  <c:v>37.700000000000003</c:v>
                </c:pt>
                <c:pt idx="56">
                  <c:v>37.700000000000003</c:v>
                </c:pt>
                <c:pt idx="57">
                  <c:v>37.700000000000003</c:v>
                </c:pt>
                <c:pt idx="58">
                  <c:v>37.700000000000003</c:v>
                </c:pt>
                <c:pt idx="59">
                  <c:v>37.799999999999997</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45.1</c:v>
                </c:pt>
                <c:pt idx="84">
                  <c:v>39</c:v>
                </c:pt>
                <c:pt idx="85">
                  <c:v>38.799999999999997</c:v>
                </c:pt>
                <c:pt idx="86">
                  <c:v>38.6</c:v>
                </c:pt>
                <c:pt idx="87">
                  <c:v>37.700000000000003</c:v>
                </c:pt>
                <c:pt idx="88">
                  <c:v>37.700000000000003</c:v>
                </c:pt>
                <c:pt idx="89">
                  <c:v>37.700000000000003</c:v>
                </c:pt>
                <c:pt idx="90">
                  <c:v>37.700000000000003</c:v>
                </c:pt>
                <c:pt idx="91">
                  <c:v>38.1</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38.1</c:v>
                </c:pt>
                <c:pt idx="118">
                  <c:v>37.700000000000003</c:v>
                </c:pt>
                <c:pt idx="119">
                  <c:v>42.3</c:v>
                </c:pt>
                <c:pt idx="120">
                  <c:v>39.1</c:v>
                </c:pt>
              </c:numCache>
            </c:numRef>
          </c:yVal>
          <c:smooth val="0"/>
          <c:extLst>
            <c:ext xmlns:c16="http://schemas.microsoft.com/office/drawing/2014/chart" uri="{C3380CC4-5D6E-409C-BE32-E72D297353CC}">
              <c16:uniqueId val="{00000000-A56D-4E89-A5DB-F7A4F1958A44}"/>
            </c:ext>
          </c:extLst>
        </c:ser>
        <c:dLbls>
          <c:showLegendKey val="0"/>
          <c:showVal val="0"/>
          <c:showCatName val="0"/>
          <c:showSerName val="0"/>
          <c:showPercent val="0"/>
          <c:showBubbleSize val="0"/>
        </c:dLbls>
        <c:axId val="603238952"/>
        <c:axId val="603247808"/>
        <c:extLst>
          <c:ext xmlns:c15="http://schemas.microsoft.com/office/drawing/2012/chart" uri="{02D57815-91ED-43cb-92C2-25804820EDAC}">
            <c15:filteredScatterSeries>
              <c15:ser>
                <c:idx val="0"/>
                <c:order val="0"/>
                <c:tx>
                  <c:strRef>
                    <c:extLst>
                      <c:ext uri="{02D57815-91ED-43cb-92C2-25804820EDAC}">
                        <c15:formulaRef>
                          <c15:sqref>Shot02!$B$1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Shot02!$A$2:$A$122</c15:sqref>
                        </c15:formulaRef>
                      </c:ext>
                    </c:extLst>
                    <c:numCache>
                      <c:formatCode>General</c:formatCode>
                      <c:ptCount val="121"/>
                      <c:pt idx="0">
                        <c:v>3420</c:v>
                      </c:pt>
                      <c:pt idx="1">
                        <c:v>3421</c:v>
                      </c:pt>
                      <c:pt idx="2">
                        <c:v>3422</c:v>
                      </c:pt>
                      <c:pt idx="3">
                        <c:v>3423</c:v>
                      </c:pt>
                      <c:pt idx="4">
                        <c:v>3424</c:v>
                      </c:pt>
                      <c:pt idx="5">
                        <c:v>3425</c:v>
                      </c:pt>
                      <c:pt idx="6">
                        <c:v>3426</c:v>
                      </c:pt>
                      <c:pt idx="7">
                        <c:v>3427</c:v>
                      </c:pt>
                      <c:pt idx="8">
                        <c:v>3428</c:v>
                      </c:pt>
                      <c:pt idx="9">
                        <c:v>3429</c:v>
                      </c:pt>
                      <c:pt idx="10">
                        <c:v>3430</c:v>
                      </c:pt>
                      <c:pt idx="11">
                        <c:v>3431</c:v>
                      </c:pt>
                      <c:pt idx="12">
                        <c:v>3432</c:v>
                      </c:pt>
                      <c:pt idx="13">
                        <c:v>3433</c:v>
                      </c:pt>
                      <c:pt idx="14">
                        <c:v>3434</c:v>
                      </c:pt>
                      <c:pt idx="15">
                        <c:v>3435</c:v>
                      </c:pt>
                      <c:pt idx="16">
                        <c:v>3436</c:v>
                      </c:pt>
                      <c:pt idx="17">
                        <c:v>3437</c:v>
                      </c:pt>
                      <c:pt idx="18">
                        <c:v>3438</c:v>
                      </c:pt>
                      <c:pt idx="19">
                        <c:v>3439</c:v>
                      </c:pt>
                      <c:pt idx="20">
                        <c:v>3440</c:v>
                      </c:pt>
                      <c:pt idx="21">
                        <c:v>3441</c:v>
                      </c:pt>
                      <c:pt idx="22">
                        <c:v>3442</c:v>
                      </c:pt>
                      <c:pt idx="23">
                        <c:v>3443</c:v>
                      </c:pt>
                      <c:pt idx="24">
                        <c:v>3444</c:v>
                      </c:pt>
                      <c:pt idx="25">
                        <c:v>3445</c:v>
                      </c:pt>
                      <c:pt idx="26">
                        <c:v>3446</c:v>
                      </c:pt>
                      <c:pt idx="27">
                        <c:v>3447</c:v>
                      </c:pt>
                      <c:pt idx="28">
                        <c:v>3448</c:v>
                      </c:pt>
                      <c:pt idx="29">
                        <c:v>3449</c:v>
                      </c:pt>
                      <c:pt idx="30">
                        <c:v>3450</c:v>
                      </c:pt>
                      <c:pt idx="31">
                        <c:v>3451</c:v>
                      </c:pt>
                      <c:pt idx="32">
                        <c:v>3452</c:v>
                      </c:pt>
                      <c:pt idx="33">
                        <c:v>3453</c:v>
                      </c:pt>
                      <c:pt idx="34">
                        <c:v>3454</c:v>
                      </c:pt>
                      <c:pt idx="35">
                        <c:v>3455</c:v>
                      </c:pt>
                      <c:pt idx="36">
                        <c:v>3456</c:v>
                      </c:pt>
                      <c:pt idx="37">
                        <c:v>3457</c:v>
                      </c:pt>
                      <c:pt idx="38">
                        <c:v>3458</c:v>
                      </c:pt>
                      <c:pt idx="39">
                        <c:v>3459</c:v>
                      </c:pt>
                      <c:pt idx="40">
                        <c:v>3460</c:v>
                      </c:pt>
                      <c:pt idx="41">
                        <c:v>3461</c:v>
                      </c:pt>
                      <c:pt idx="42">
                        <c:v>3462</c:v>
                      </c:pt>
                      <c:pt idx="43">
                        <c:v>3463</c:v>
                      </c:pt>
                      <c:pt idx="44">
                        <c:v>3464</c:v>
                      </c:pt>
                      <c:pt idx="45">
                        <c:v>3465</c:v>
                      </c:pt>
                      <c:pt idx="46">
                        <c:v>3466</c:v>
                      </c:pt>
                      <c:pt idx="47">
                        <c:v>3467</c:v>
                      </c:pt>
                      <c:pt idx="48">
                        <c:v>3468</c:v>
                      </c:pt>
                      <c:pt idx="49">
                        <c:v>3469</c:v>
                      </c:pt>
                      <c:pt idx="50">
                        <c:v>3470</c:v>
                      </c:pt>
                      <c:pt idx="51">
                        <c:v>3471</c:v>
                      </c:pt>
                      <c:pt idx="52">
                        <c:v>3472</c:v>
                      </c:pt>
                      <c:pt idx="53">
                        <c:v>3473</c:v>
                      </c:pt>
                      <c:pt idx="54">
                        <c:v>3474</c:v>
                      </c:pt>
                      <c:pt idx="55">
                        <c:v>3475</c:v>
                      </c:pt>
                      <c:pt idx="56">
                        <c:v>3476</c:v>
                      </c:pt>
                      <c:pt idx="57">
                        <c:v>3477</c:v>
                      </c:pt>
                      <c:pt idx="58">
                        <c:v>3478</c:v>
                      </c:pt>
                      <c:pt idx="59">
                        <c:v>3479</c:v>
                      </c:pt>
                      <c:pt idx="60">
                        <c:v>3480</c:v>
                      </c:pt>
                      <c:pt idx="61">
                        <c:v>3481</c:v>
                      </c:pt>
                      <c:pt idx="62">
                        <c:v>3482</c:v>
                      </c:pt>
                      <c:pt idx="63">
                        <c:v>3483</c:v>
                      </c:pt>
                      <c:pt idx="64">
                        <c:v>3484</c:v>
                      </c:pt>
                      <c:pt idx="65">
                        <c:v>3485</c:v>
                      </c:pt>
                      <c:pt idx="66">
                        <c:v>3486</c:v>
                      </c:pt>
                      <c:pt idx="67">
                        <c:v>3487</c:v>
                      </c:pt>
                      <c:pt idx="68">
                        <c:v>3488</c:v>
                      </c:pt>
                      <c:pt idx="69">
                        <c:v>3489</c:v>
                      </c:pt>
                      <c:pt idx="70">
                        <c:v>3490</c:v>
                      </c:pt>
                      <c:pt idx="71">
                        <c:v>3491</c:v>
                      </c:pt>
                      <c:pt idx="72">
                        <c:v>3492</c:v>
                      </c:pt>
                      <c:pt idx="73">
                        <c:v>3493</c:v>
                      </c:pt>
                      <c:pt idx="74">
                        <c:v>3494</c:v>
                      </c:pt>
                      <c:pt idx="75">
                        <c:v>3495</c:v>
                      </c:pt>
                      <c:pt idx="76">
                        <c:v>3496</c:v>
                      </c:pt>
                      <c:pt idx="77">
                        <c:v>3497</c:v>
                      </c:pt>
                      <c:pt idx="78">
                        <c:v>3498</c:v>
                      </c:pt>
                      <c:pt idx="79">
                        <c:v>3499</c:v>
                      </c:pt>
                      <c:pt idx="80">
                        <c:v>3500</c:v>
                      </c:pt>
                      <c:pt idx="81">
                        <c:v>3501</c:v>
                      </c:pt>
                      <c:pt idx="82">
                        <c:v>3502</c:v>
                      </c:pt>
                      <c:pt idx="83">
                        <c:v>3503</c:v>
                      </c:pt>
                      <c:pt idx="84">
                        <c:v>3504</c:v>
                      </c:pt>
                      <c:pt idx="85">
                        <c:v>3505</c:v>
                      </c:pt>
                      <c:pt idx="86">
                        <c:v>3506</c:v>
                      </c:pt>
                      <c:pt idx="87">
                        <c:v>3507</c:v>
                      </c:pt>
                      <c:pt idx="88">
                        <c:v>3508</c:v>
                      </c:pt>
                      <c:pt idx="89">
                        <c:v>3509</c:v>
                      </c:pt>
                      <c:pt idx="90">
                        <c:v>3510</c:v>
                      </c:pt>
                      <c:pt idx="91">
                        <c:v>3511</c:v>
                      </c:pt>
                      <c:pt idx="92">
                        <c:v>3512</c:v>
                      </c:pt>
                      <c:pt idx="93">
                        <c:v>3513</c:v>
                      </c:pt>
                      <c:pt idx="94">
                        <c:v>3514</c:v>
                      </c:pt>
                      <c:pt idx="95">
                        <c:v>3515</c:v>
                      </c:pt>
                      <c:pt idx="96">
                        <c:v>3516</c:v>
                      </c:pt>
                      <c:pt idx="97">
                        <c:v>3517</c:v>
                      </c:pt>
                      <c:pt idx="98">
                        <c:v>3518</c:v>
                      </c:pt>
                      <c:pt idx="99">
                        <c:v>3519</c:v>
                      </c:pt>
                      <c:pt idx="100">
                        <c:v>3520</c:v>
                      </c:pt>
                      <c:pt idx="101">
                        <c:v>3521</c:v>
                      </c:pt>
                      <c:pt idx="102">
                        <c:v>3522</c:v>
                      </c:pt>
                      <c:pt idx="103">
                        <c:v>3523</c:v>
                      </c:pt>
                      <c:pt idx="104">
                        <c:v>3524</c:v>
                      </c:pt>
                      <c:pt idx="105">
                        <c:v>3525</c:v>
                      </c:pt>
                      <c:pt idx="106">
                        <c:v>3526</c:v>
                      </c:pt>
                      <c:pt idx="107">
                        <c:v>3527</c:v>
                      </c:pt>
                      <c:pt idx="108">
                        <c:v>3528</c:v>
                      </c:pt>
                      <c:pt idx="109">
                        <c:v>3529</c:v>
                      </c:pt>
                      <c:pt idx="110">
                        <c:v>3530</c:v>
                      </c:pt>
                      <c:pt idx="111">
                        <c:v>3531</c:v>
                      </c:pt>
                      <c:pt idx="112">
                        <c:v>3532</c:v>
                      </c:pt>
                      <c:pt idx="113">
                        <c:v>3533</c:v>
                      </c:pt>
                      <c:pt idx="114">
                        <c:v>3534</c:v>
                      </c:pt>
                      <c:pt idx="115">
                        <c:v>3535</c:v>
                      </c:pt>
                      <c:pt idx="116">
                        <c:v>3536</c:v>
                      </c:pt>
                      <c:pt idx="117">
                        <c:v>3537</c:v>
                      </c:pt>
                      <c:pt idx="118">
                        <c:v>3538</c:v>
                      </c:pt>
                      <c:pt idx="119">
                        <c:v>3539</c:v>
                      </c:pt>
                      <c:pt idx="120">
                        <c:v>3540</c:v>
                      </c:pt>
                    </c:numCache>
                  </c:numRef>
                </c:xVal>
                <c:yVal>
                  <c:numRef>
                    <c:extLst>
                      <c:ext uri="{02D57815-91ED-43cb-92C2-25804820EDAC}">
                        <c15:formulaRef>
                          <c15:sqref>Shot02!$B$2:$B$122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A56D-4E89-A5DB-F7A4F1958A44}"/>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Shot02!$C$1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Shot02!$A$2:$A$122</c15:sqref>
                        </c15:formulaRef>
                      </c:ext>
                    </c:extLst>
                    <c:numCache>
                      <c:formatCode>General</c:formatCode>
                      <c:ptCount val="121"/>
                      <c:pt idx="0">
                        <c:v>3420</c:v>
                      </c:pt>
                      <c:pt idx="1">
                        <c:v>3421</c:v>
                      </c:pt>
                      <c:pt idx="2">
                        <c:v>3422</c:v>
                      </c:pt>
                      <c:pt idx="3">
                        <c:v>3423</c:v>
                      </c:pt>
                      <c:pt idx="4">
                        <c:v>3424</c:v>
                      </c:pt>
                      <c:pt idx="5">
                        <c:v>3425</c:v>
                      </c:pt>
                      <c:pt idx="6">
                        <c:v>3426</c:v>
                      </c:pt>
                      <c:pt idx="7">
                        <c:v>3427</c:v>
                      </c:pt>
                      <c:pt idx="8">
                        <c:v>3428</c:v>
                      </c:pt>
                      <c:pt idx="9">
                        <c:v>3429</c:v>
                      </c:pt>
                      <c:pt idx="10">
                        <c:v>3430</c:v>
                      </c:pt>
                      <c:pt idx="11">
                        <c:v>3431</c:v>
                      </c:pt>
                      <c:pt idx="12">
                        <c:v>3432</c:v>
                      </c:pt>
                      <c:pt idx="13">
                        <c:v>3433</c:v>
                      </c:pt>
                      <c:pt idx="14">
                        <c:v>3434</c:v>
                      </c:pt>
                      <c:pt idx="15">
                        <c:v>3435</c:v>
                      </c:pt>
                      <c:pt idx="16">
                        <c:v>3436</c:v>
                      </c:pt>
                      <c:pt idx="17">
                        <c:v>3437</c:v>
                      </c:pt>
                      <c:pt idx="18">
                        <c:v>3438</c:v>
                      </c:pt>
                      <c:pt idx="19">
                        <c:v>3439</c:v>
                      </c:pt>
                      <c:pt idx="20">
                        <c:v>3440</c:v>
                      </c:pt>
                      <c:pt idx="21">
                        <c:v>3441</c:v>
                      </c:pt>
                      <c:pt idx="22">
                        <c:v>3442</c:v>
                      </c:pt>
                      <c:pt idx="23">
                        <c:v>3443</c:v>
                      </c:pt>
                      <c:pt idx="24">
                        <c:v>3444</c:v>
                      </c:pt>
                      <c:pt idx="25">
                        <c:v>3445</c:v>
                      </c:pt>
                      <c:pt idx="26">
                        <c:v>3446</c:v>
                      </c:pt>
                      <c:pt idx="27">
                        <c:v>3447</c:v>
                      </c:pt>
                      <c:pt idx="28">
                        <c:v>3448</c:v>
                      </c:pt>
                      <c:pt idx="29">
                        <c:v>3449</c:v>
                      </c:pt>
                      <c:pt idx="30">
                        <c:v>3450</c:v>
                      </c:pt>
                      <c:pt idx="31">
                        <c:v>3451</c:v>
                      </c:pt>
                      <c:pt idx="32">
                        <c:v>3452</c:v>
                      </c:pt>
                      <c:pt idx="33">
                        <c:v>3453</c:v>
                      </c:pt>
                      <c:pt idx="34">
                        <c:v>3454</c:v>
                      </c:pt>
                      <c:pt idx="35">
                        <c:v>3455</c:v>
                      </c:pt>
                      <c:pt idx="36">
                        <c:v>3456</c:v>
                      </c:pt>
                      <c:pt idx="37">
                        <c:v>3457</c:v>
                      </c:pt>
                      <c:pt idx="38">
                        <c:v>3458</c:v>
                      </c:pt>
                      <c:pt idx="39">
                        <c:v>3459</c:v>
                      </c:pt>
                      <c:pt idx="40">
                        <c:v>3460</c:v>
                      </c:pt>
                      <c:pt idx="41">
                        <c:v>3461</c:v>
                      </c:pt>
                      <c:pt idx="42">
                        <c:v>3462</c:v>
                      </c:pt>
                      <c:pt idx="43">
                        <c:v>3463</c:v>
                      </c:pt>
                      <c:pt idx="44">
                        <c:v>3464</c:v>
                      </c:pt>
                      <c:pt idx="45">
                        <c:v>3465</c:v>
                      </c:pt>
                      <c:pt idx="46">
                        <c:v>3466</c:v>
                      </c:pt>
                      <c:pt idx="47">
                        <c:v>3467</c:v>
                      </c:pt>
                      <c:pt idx="48">
                        <c:v>3468</c:v>
                      </c:pt>
                      <c:pt idx="49">
                        <c:v>3469</c:v>
                      </c:pt>
                      <c:pt idx="50">
                        <c:v>3470</c:v>
                      </c:pt>
                      <c:pt idx="51">
                        <c:v>3471</c:v>
                      </c:pt>
                      <c:pt idx="52">
                        <c:v>3472</c:v>
                      </c:pt>
                      <c:pt idx="53">
                        <c:v>3473</c:v>
                      </c:pt>
                      <c:pt idx="54">
                        <c:v>3474</c:v>
                      </c:pt>
                      <c:pt idx="55">
                        <c:v>3475</c:v>
                      </c:pt>
                      <c:pt idx="56">
                        <c:v>3476</c:v>
                      </c:pt>
                      <c:pt idx="57">
                        <c:v>3477</c:v>
                      </c:pt>
                      <c:pt idx="58">
                        <c:v>3478</c:v>
                      </c:pt>
                      <c:pt idx="59">
                        <c:v>3479</c:v>
                      </c:pt>
                      <c:pt idx="60">
                        <c:v>3480</c:v>
                      </c:pt>
                      <c:pt idx="61">
                        <c:v>3481</c:v>
                      </c:pt>
                      <c:pt idx="62">
                        <c:v>3482</c:v>
                      </c:pt>
                      <c:pt idx="63">
                        <c:v>3483</c:v>
                      </c:pt>
                      <c:pt idx="64">
                        <c:v>3484</c:v>
                      </c:pt>
                      <c:pt idx="65">
                        <c:v>3485</c:v>
                      </c:pt>
                      <c:pt idx="66">
                        <c:v>3486</c:v>
                      </c:pt>
                      <c:pt idx="67">
                        <c:v>3487</c:v>
                      </c:pt>
                      <c:pt idx="68">
                        <c:v>3488</c:v>
                      </c:pt>
                      <c:pt idx="69">
                        <c:v>3489</c:v>
                      </c:pt>
                      <c:pt idx="70">
                        <c:v>3490</c:v>
                      </c:pt>
                      <c:pt idx="71">
                        <c:v>3491</c:v>
                      </c:pt>
                      <c:pt idx="72">
                        <c:v>3492</c:v>
                      </c:pt>
                      <c:pt idx="73">
                        <c:v>3493</c:v>
                      </c:pt>
                      <c:pt idx="74">
                        <c:v>3494</c:v>
                      </c:pt>
                      <c:pt idx="75">
                        <c:v>3495</c:v>
                      </c:pt>
                      <c:pt idx="76">
                        <c:v>3496</c:v>
                      </c:pt>
                      <c:pt idx="77">
                        <c:v>3497</c:v>
                      </c:pt>
                      <c:pt idx="78">
                        <c:v>3498</c:v>
                      </c:pt>
                      <c:pt idx="79">
                        <c:v>3499</c:v>
                      </c:pt>
                      <c:pt idx="80">
                        <c:v>3500</c:v>
                      </c:pt>
                      <c:pt idx="81">
                        <c:v>3501</c:v>
                      </c:pt>
                      <c:pt idx="82">
                        <c:v>3502</c:v>
                      </c:pt>
                      <c:pt idx="83">
                        <c:v>3503</c:v>
                      </c:pt>
                      <c:pt idx="84">
                        <c:v>3504</c:v>
                      </c:pt>
                      <c:pt idx="85">
                        <c:v>3505</c:v>
                      </c:pt>
                      <c:pt idx="86">
                        <c:v>3506</c:v>
                      </c:pt>
                      <c:pt idx="87">
                        <c:v>3507</c:v>
                      </c:pt>
                      <c:pt idx="88">
                        <c:v>3508</c:v>
                      </c:pt>
                      <c:pt idx="89">
                        <c:v>3509</c:v>
                      </c:pt>
                      <c:pt idx="90">
                        <c:v>3510</c:v>
                      </c:pt>
                      <c:pt idx="91">
                        <c:v>3511</c:v>
                      </c:pt>
                      <c:pt idx="92">
                        <c:v>3512</c:v>
                      </c:pt>
                      <c:pt idx="93">
                        <c:v>3513</c:v>
                      </c:pt>
                      <c:pt idx="94">
                        <c:v>3514</c:v>
                      </c:pt>
                      <c:pt idx="95">
                        <c:v>3515</c:v>
                      </c:pt>
                      <c:pt idx="96">
                        <c:v>3516</c:v>
                      </c:pt>
                      <c:pt idx="97">
                        <c:v>3517</c:v>
                      </c:pt>
                      <c:pt idx="98">
                        <c:v>3518</c:v>
                      </c:pt>
                      <c:pt idx="99">
                        <c:v>3519</c:v>
                      </c:pt>
                      <c:pt idx="100">
                        <c:v>3520</c:v>
                      </c:pt>
                      <c:pt idx="101">
                        <c:v>3521</c:v>
                      </c:pt>
                      <c:pt idx="102">
                        <c:v>3522</c:v>
                      </c:pt>
                      <c:pt idx="103">
                        <c:v>3523</c:v>
                      </c:pt>
                      <c:pt idx="104">
                        <c:v>3524</c:v>
                      </c:pt>
                      <c:pt idx="105">
                        <c:v>3525</c:v>
                      </c:pt>
                      <c:pt idx="106">
                        <c:v>3526</c:v>
                      </c:pt>
                      <c:pt idx="107">
                        <c:v>3527</c:v>
                      </c:pt>
                      <c:pt idx="108">
                        <c:v>3528</c:v>
                      </c:pt>
                      <c:pt idx="109">
                        <c:v>3529</c:v>
                      </c:pt>
                      <c:pt idx="110">
                        <c:v>3530</c:v>
                      </c:pt>
                      <c:pt idx="111">
                        <c:v>3531</c:v>
                      </c:pt>
                      <c:pt idx="112">
                        <c:v>3532</c:v>
                      </c:pt>
                      <c:pt idx="113">
                        <c:v>3533</c:v>
                      </c:pt>
                      <c:pt idx="114">
                        <c:v>3534</c:v>
                      </c:pt>
                      <c:pt idx="115">
                        <c:v>3535</c:v>
                      </c:pt>
                      <c:pt idx="116">
                        <c:v>3536</c:v>
                      </c:pt>
                      <c:pt idx="117">
                        <c:v>3537</c:v>
                      </c:pt>
                      <c:pt idx="118">
                        <c:v>3538</c:v>
                      </c:pt>
                      <c:pt idx="119">
                        <c:v>3539</c:v>
                      </c:pt>
                      <c:pt idx="120">
                        <c:v>3540</c:v>
                      </c:pt>
                    </c:numCache>
                  </c:numRef>
                </c:xVal>
                <c:yVal>
                  <c:numRef>
                    <c:extLst xmlns:c15="http://schemas.microsoft.com/office/drawing/2012/chart">
                      <c:ext xmlns:c15="http://schemas.microsoft.com/office/drawing/2012/chart" uri="{02D57815-91ED-43cb-92C2-25804820EDAC}">
                        <c15:formulaRef>
                          <c15:sqref>Shot02!$C$2:$C$122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39.1</c:v>
                      </c:pt>
                      <c:pt idx="84">
                        <c:v>37.700000000000003</c:v>
                      </c:pt>
                      <c:pt idx="85">
                        <c:v>38.799999999999997</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39.200000000000003</c:v>
                      </c:pt>
                      <c:pt idx="120">
                        <c:v>37.700000000000003</c:v>
                      </c:pt>
                    </c:numCache>
                  </c:numRef>
                </c:yVal>
                <c:smooth val="0"/>
                <c:extLst xmlns:c15="http://schemas.microsoft.com/office/drawing/2012/chart">
                  <c:ext xmlns:c16="http://schemas.microsoft.com/office/drawing/2014/chart" uri="{C3380CC4-5D6E-409C-BE32-E72D297353CC}">
                    <c16:uniqueId val="{00000002-A56D-4E89-A5DB-F7A4F1958A44}"/>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Shot02!$D$1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Shot02!$A$2:$A$122</c15:sqref>
                        </c15:formulaRef>
                      </c:ext>
                    </c:extLst>
                    <c:numCache>
                      <c:formatCode>General</c:formatCode>
                      <c:ptCount val="121"/>
                      <c:pt idx="0">
                        <c:v>3420</c:v>
                      </c:pt>
                      <c:pt idx="1">
                        <c:v>3421</c:v>
                      </c:pt>
                      <c:pt idx="2">
                        <c:v>3422</c:v>
                      </c:pt>
                      <c:pt idx="3">
                        <c:v>3423</c:v>
                      </c:pt>
                      <c:pt idx="4">
                        <c:v>3424</c:v>
                      </c:pt>
                      <c:pt idx="5">
                        <c:v>3425</c:v>
                      </c:pt>
                      <c:pt idx="6">
                        <c:v>3426</c:v>
                      </c:pt>
                      <c:pt idx="7">
                        <c:v>3427</c:v>
                      </c:pt>
                      <c:pt idx="8">
                        <c:v>3428</c:v>
                      </c:pt>
                      <c:pt idx="9">
                        <c:v>3429</c:v>
                      </c:pt>
                      <c:pt idx="10">
                        <c:v>3430</c:v>
                      </c:pt>
                      <c:pt idx="11">
                        <c:v>3431</c:v>
                      </c:pt>
                      <c:pt idx="12">
                        <c:v>3432</c:v>
                      </c:pt>
                      <c:pt idx="13">
                        <c:v>3433</c:v>
                      </c:pt>
                      <c:pt idx="14">
                        <c:v>3434</c:v>
                      </c:pt>
                      <c:pt idx="15">
                        <c:v>3435</c:v>
                      </c:pt>
                      <c:pt idx="16">
                        <c:v>3436</c:v>
                      </c:pt>
                      <c:pt idx="17">
                        <c:v>3437</c:v>
                      </c:pt>
                      <c:pt idx="18">
                        <c:v>3438</c:v>
                      </c:pt>
                      <c:pt idx="19">
                        <c:v>3439</c:v>
                      </c:pt>
                      <c:pt idx="20">
                        <c:v>3440</c:v>
                      </c:pt>
                      <c:pt idx="21">
                        <c:v>3441</c:v>
                      </c:pt>
                      <c:pt idx="22">
                        <c:v>3442</c:v>
                      </c:pt>
                      <c:pt idx="23">
                        <c:v>3443</c:v>
                      </c:pt>
                      <c:pt idx="24">
                        <c:v>3444</c:v>
                      </c:pt>
                      <c:pt idx="25">
                        <c:v>3445</c:v>
                      </c:pt>
                      <c:pt idx="26">
                        <c:v>3446</c:v>
                      </c:pt>
                      <c:pt idx="27">
                        <c:v>3447</c:v>
                      </c:pt>
                      <c:pt idx="28">
                        <c:v>3448</c:v>
                      </c:pt>
                      <c:pt idx="29">
                        <c:v>3449</c:v>
                      </c:pt>
                      <c:pt idx="30">
                        <c:v>3450</c:v>
                      </c:pt>
                      <c:pt idx="31">
                        <c:v>3451</c:v>
                      </c:pt>
                      <c:pt idx="32">
                        <c:v>3452</c:v>
                      </c:pt>
                      <c:pt idx="33">
                        <c:v>3453</c:v>
                      </c:pt>
                      <c:pt idx="34">
                        <c:v>3454</c:v>
                      </c:pt>
                      <c:pt idx="35">
                        <c:v>3455</c:v>
                      </c:pt>
                      <c:pt idx="36">
                        <c:v>3456</c:v>
                      </c:pt>
                      <c:pt idx="37">
                        <c:v>3457</c:v>
                      </c:pt>
                      <c:pt idx="38">
                        <c:v>3458</c:v>
                      </c:pt>
                      <c:pt idx="39">
                        <c:v>3459</c:v>
                      </c:pt>
                      <c:pt idx="40">
                        <c:v>3460</c:v>
                      </c:pt>
                      <c:pt idx="41">
                        <c:v>3461</c:v>
                      </c:pt>
                      <c:pt idx="42">
                        <c:v>3462</c:v>
                      </c:pt>
                      <c:pt idx="43">
                        <c:v>3463</c:v>
                      </c:pt>
                      <c:pt idx="44">
                        <c:v>3464</c:v>
                      </c:pt>
                      <c:pt idx="45">
                        <c:v>3465</c:v>
                      </c:pt>
                      <c:pt idx="46">
                        <c:v>3466</c:v>
                      </c:pt>
                      <c:pt idx="47">
                        <c:v>3467</c:v>
                      </c:pt>
                      <c:pt idx="48">
                        <c:v>3468</c:v>
                      </c:pt>
                      <c:pt idx="49">
                        <c:v>3469</c:v>
                      </c:pt>
                      <c:pt idx="50">
                        <c:v>3470</c:v>
                      </c:pt>
                      <c:pt idx="51">
                        <c:v>3471</c:v>
                      </c:pt>
                      <c:pt idx="52">
                        <c:v>3472</c:v>
                      </c:pt>
                      <c:pt idx="53">
                        <c:v>3473</c:v>
                      </c:pt>
                      <c:pt idx="54">
                        <c:v>3474</c:v>
                      </c:pt>
                      <c:pt idx="55">
                        <c:v>3475</c:v>
                      </c:pt>
                      <c:pt idx="56">
                        <c:v>3476</c:v>
                      </c:pt>
                      <c:pt idx="57">
                        <c:v>3477</c:v>
                      </c:pt>
                      <c:pt idx="58">
                        <c:v>3478</c:v>
                      </c:pt>
                      <c:pt idx="59">
                        <c:v>3479</c:v>
                      </c:pt>
                      <c:pt idx="60">
                        <c:v>3480</c:v>
                      </c:pt>
                      <c:pt idx="61">
                        <c:v>3481</c:v>
                      </c:pt>
                      <c:pt idx="62">
                        <c:v>3482</c:v>
                      </c:pt>
                      <c:pt idx="63">
                        <c:v>3483</c:v>
                      </c:pt>
                      <c:pt idx="64">
                        <c:v>3484</c:v>
                      </c:pt>
                      <c:pt idx="65">
                        <c:v>3485</c:v>
                      </c:pt>
                      <c:pt idx="66">
                        <c:v>3486</c:v>
                      </c:pt>
                      <c:pt idx="67">
                        <c:v>3487</c:v>
                      </c:pt>
                      <c:pt idx="68">
                        <c:v>3488</c:v>
                      </c:pt>
                      <c:pt idx="69">
                        <c:v>3489</c:v>
                      </c:pt>
                      <c:pt idx="70">
                        <c:v>3490</c:v>
                      </c:pt>
                      <c:pt idx="71">
                        <c:v>3491</c:v>
                      </c:pt>
                      <c:pt idx="72">
                        <c:v>3492</c:v>
                      </c:pt>
                      <c:pt idx="73">
                        <c:v>3493</c:v>
                      </c:pt>
                      <c:pt idx="74">
                        <c:v>3494</c:v>
                      </c:pt>
                      <c:pt idx="75">
                        <c:v>3495</c:v>
                      </c:pt>
                      <c:pt idx="76">
                        <c:v>3496</c:v>
                      </c:pt>
                      <c:pt idx="77">
                        <c:v>3497</c:v>
                      </c:pt>
                      <c:pt idx="78">
                        <c:v>3498</c:v>
                      </c:pt>
                      <c:pt idx="79">
                        <c:v>3499</c:v>
                      </c:pt>
                      <c:pt idx="80">
                        <c:v>3500</c:v>
                      </c:pt>
                      <c:pt idx="81">
                        <c:v>3501</c:v>
                      </c:pt>
                      <c:pt idx="82">
                        <c:v>3502</c:v>
                      </c:pt>
                      <c:pt idx="83">
                        <c:v>3503</c:v>
                      </c:pt>
                      <c:pt idx="84">
                        <c:v>3504</c:v>
                      </c:pt>
                      <c:pt idx="85">
                        <c:v>3505</c:v>
                      </c:pt>
                      <c:pt idx="86">
                        <c:v>3506</c:v>
                      </c:pt>
                      <c:pt idx="87">
                        <c:v>3507</c:v>
                      </c:pt>
                      <c:pt idx="88">
                        <c:v>3508</c:v>
                      </c:pt>
                      <c:pt idx="89">
                        <c:v>3509</c:v>
                      </c:pt>
                      <c:pt idx="90">
                        <c:v>3510</c:v>
                      </c:pt>
                      <c:pt idx="91">
                        <c:v>3511</c:v>
                      </c:pt>
                      <c:pt idx="92">
                        <c:v>3512</c:v>
                      </c:pt>
                      <c:pt idx="93">
                        <c:v>3513</c:v>
                      </c:pt>
                      <c:pt idx="94">
                        <c:v>3514</c:v>
                      </c:pt>
                      <c:pt idx="95">
                        <c:v>3515</c:v>
                      </c:pt>
                      <c:pt idx="96">
                        <c:v>3516</c:v>
                      </c:pt>
                      <c:pt idx="97">
                        <c:v>3517</c:v>
                      </c:pt>
                      <c:pt idx="98">
                        <c:v>3518</c:v>
                      </c:pt>
                      <c:pt idx="99">
                        <c:v>3519</c:v>
                      </c:pt>
                      <c:pt idx="100">
                        <c:v>3520</c:v>
                      </c:pt>
                      <c:pt idx="101">
                        <c:v>3521</c:v>
                      </c:pt>
                      <c:pt idx="102">
                        <c:v>3522</c:v>
                      </c:pt>
                      <c:pt idx="103">
                        <c:v>3523</c:v>
                      </c:pt>
                      <c:pt idx="104">
                        <c:v>3524</c:v>
                      </c:pt>
                      <c:pt idx="105">
                        <c:v>3525</c:v>
                      </c:pt>
                      <c:pt idx="106">
                        <c:v>3526</c:v>
                      </c:pt>
                      <c:pt idx="107">
                        <c:v>3527</c:v>
                      </c:pt>
                      <c:pt idx="108">
                        <c:v>3528</c:v>
                      </c:pt>
                      <c:pt idx="109">
                        <c:v>3529</c:v>
                      </c:pt>
                      <c:pt idx="110">
                        <c:v>3530</c:v>
                      </c:pt>
                      <c:pt idx="111">
                        <c:v>3531</c:v>
                      </c:pt>
                      <c:pt idx="112">
                        <c:v>3532</c:v>
                      </c:pt>
                      <c:pt idx="113">
                        <c:v>3533</c:v>
                      </c:pt>
                      <c:pt idx="114">
                        <c:v>3534</c:v>
                      </c:pt>
                      <c:pt idx="115">
                        <c:v>3535</c:v>
                      </c:pt>
                      <c:pt idx="116">
                        <c:v>3536</c:v>
                      </c:pt>
                      <c:pt idx="117">
                        <c:v>3537</c:v>
                      </c:pt>
                      <c:pt idx="118">
                        <c:v>3538</c:v>
                      </c:pt>
                      <c:pt idx="119">
                        <c:v>3539</c:v>
                      </c:pt>
                      <c:pt idx="120">
                        <c:v>3540</c:v>
                      </c:pt>
                    </c:numCache>
                  </c:numRef>
                </c:xVal>
                <c:yVal>
                  <c:numRef>
                    <c:extLst xmlns:c15="http://schemas.microsoft.com/office/drawing/2012/chart">
                      <c:ext xmlns:c15="http://schemas.microsoft.com/office/drawing/2012/chart" uri="{02D57815-91ED-43cb-92C2-25804820EDAC}">
                        <c15:formulaRef>
                          <c15:sqref>Shot02!$D$2:$D$122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37.6</c:v>
                      </c:pt>
                      <c:pt idx="23">
                        <c:v>37.6</c:v>
                      </c:pt>
                      <c:pt idx="24">
                        <c:v>37.6</c:v>
                      </c:pt>
                      <c:pt idx="25">
                        <c:v>39</c:v>
                      </c:pt>
                      <c:pt idx="26">
                        <c:v>37.6</c:v>
                      </c:pt>
                      <c:pt idx="27">
                        <c:v>37.6</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37.700000000000003</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39.5</c:v>
                      </c:pt>
                      <c:pt idx="84">
                        <c:v>37.6</c:v>
                      </c:pt>
                      <c:pt idx="85">
                        <c:v>37.6</c:v>
                      </c:pt>
                      <c:pt idx="86">
                        <c:v>37.700000000000003</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38.5</c:v>
                      </c:pt>
                      <c:pt idx="120">
                        <c:v>37.700000000000003</c:v>
                      </c:pt>
                    </c:numCache>
                  </c:numRef>
                </c:yVal>
                <c:smooth val="0"/>
                <c:extLst xmlns:c15="http://schemas.microsoft.com/office/drawing/2012/chart">
                  <c:ext xmlns:c16="http://schemas.microsoft.com/office/drawing/2014/chart" uri="{C3380CC4-5D6E-409C-BE32-E72D297353CC}">
                    <c16:uniqueId val="{00000003-A56D-4E89-A5DB-F7A4F1958A44}"/>
                  </c:ext>
                </c:extLst>
              </c15:ser>
            </c15:filteredScatterSeries>
          </c:ext>
        </c:extLst>
      </c:scatterChart>
      <c:valAx>
        <c:axId val="6032389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47808"/>
        <c:crosses val="autoZero"/>
        <c:crossBetween val="midCat"/>
      </c:valAx>
      <c:valAx>
        <c:axId val="603247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38952"/>
        <c:crosses val="autoZero"/>
        <c:crossBetween val="midCat"/>
        <c:majorUnit val="0.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Shot03!$E$1</c:f>
              <c:strCache>
                <c:ptCount val="1"/>
                <c:pt idx="0">
                  <c:v>  A FMax</c:v>
                </c:pt>
              </c:strCache>
            </c:strRef>
          </c:tx>
          <c:spPr>
            <a:ln w="19050" cap="rnd">
              <a:solidFill>
                <a:schemeClr val="accent4"/>
              </a:solidFill>
              <a:round/>
            </a:ln>
            <a:effectLst/>
          </c:spPr>
          <c:marker>
            <c:symbol val="none"/>
          </c:marker>
          <c:xVal>
            <c:numRef>
              <c:f>Shot03!$A$2:$A$122</c:f>
              <c:numCache>
                <c:formatCode>General</c:formatCode>
                <c:ptCount val="121"/>
                <c:pt idx="0">
                  <c:v>4020</c:v>
                </c:pt>
                <c:pt idx="1">
                  <c:v>4021</c:v>
                </c:pt>
                <c:pt idx="2">
                  <c:v>4022</c:v>
                </c:pt>
                <c:pt idx="3">
                  <c:v>4023</c:v>
                </c:pt>
                <c:pt idx="4">
                  <c:v>4024</c:v>
                </c:pt>
                <c:pt idx="5">
                  <c:v>4025</c:v>
                </c:pt>
                <c:pt idx="6">
                  <c:v>4026</c:v>
                </c:pt>
                <c:pt idx="7">
                  <c:v>4027</c:v>
                </c:pt>
                <c:pt idx="8">
                  <c:v>4028</c:v>
                </c:pt>
                <c:pt idx="9">
                  <c:v>4029</c:v>
                </c:pt>
                <c:pt idx="10">
                  <c:v>4030</c:v>
                </c:pt>
                <c:pt idx="11">
                  <c:v>4031</c:v>
                </c:pt>
                <c:pt idx="12">
                  <c:v>4032</c:v>
                </c:pt>
                <c:pt idx="13">
                  <c:v>4033</c:v>
                </c:pt>
                <c:pt idx="14">
                  <c:v>4034</c:v>
                </c:pt>
                <c:pt idx="15">
                  <c:v>4035</c:v>
                </c:pt>
                <c:pt idx="16">
                  <c:v>4036</c:v>
                </c:pt>
                <c:pt idx="17">
                  <c:v>4037</c:v>
                </c:pt>
                <c:pt idx="18">
                  <c:v>4038</c:v>
                </c:pt>
                <c:pt idx="19">
                  <c:v>4039</c:v>
                </c:pt>
                <c:pt idx="20">
                  <c:v>4040</c:v>
                </c:pt>
                <c:pt idx="21">
                  <c:v>4041</c:v>
                </c:pt>
                <c:pt idx="22">
                  <c:v>4042</c:v>
                </c:pt>
                <c:pt idx="23">
                  <c:v>4043</c:v>
                </c:pt>
                <c:pt idx="24">
                  <c:v>4044</c:v>
                </c:pt>
                <c:pt idx="25">
                  <c:v>4045</c:v>
                </c:pt>
                <c:pt idx="26">
                  <c:v>4046</c:v>
                </c:pt>
                <c:pt idx="27">
                  <c:v>4047</c:v>
                </c:pt>
                <c:pt idx="28">
                  <c:v>4048</c:v>
                </c:pt>
                <c:pt idx="29">
                  <c:v>4049</c:v>
                </c:pt>
                <c:pt idx="30">
                  <c:v>4050</c:v>
                </c:pt>
                <c:pt idx="31">
                  <c:v>4051</c:v>
                </c:pt>
                <c:pt idx="32">
                  <c:v>4052</c:v>
                </c:pt>
                <c:pt idx="33">
                  <c:v>4053</c:v>
                </c:pt>
                <c:pt idx="34">
                  <c:v>4054</c:v>
                </c:pt>
                <c:pt idx="35">
                  <c:v>4055</c:v>
                </c:pt>
                <c:pt idx="36">
                  <c:v>4056</c:v>
                </c:pt>
                <c:pt idx="37">
                  <c:v>4057</c:v>
                </c:pt>
                <c:pt idx="38">
                  <c:v>4058</c:v>
                </c:pt>
                <c:pt idx="39">
                  <c:v>4059</c:v>
                </c:pt>
                <c:pt idx="40">
                  <c:v>4060</c:v>
                </c:pt>
                <c:pt idx="41">
                  <c:v>4061</c:v>
                </c:pt>
                <c:pt idx="42">
                  <c:v>4062</c:v>
                </c:pt>
                <c:pt idx="43">
                  <c:v>4063</c:v>
                </c:pt>
                <c:pt idx="44">
                  <c:v>4064</c:v>
                </c:pt>
                <c:pt idx="45">
                  <c:v>4065</c:v>
                </c:pt>
                <c:pt idx="46">
                  <c:v>4066</c:v>
                </c:pt>
                <c:pt idx="47">
                  <c:v>4067</c:v>
                </c:pt>
                <c:pt idx="48">
                  <c:v>4068</c:v>
                </c:pt>
                <c:pt idx="49">
                  <c:v>4069</c:v>
                </c:pt>
                <c:pt idx="50">
                  <c:v>4070</c:v>
                </c:pt>
                <c:pt idx="51">
                  <c:v>4071</c:v>
                </c:pt>
                <c:pt idx="52">
                  <c:v>4072</c:v>
                </c:pt>
                <c:pt idx="53">
                  <c:v>4073</c:v>
                </c:pt>
                <c:pt idx="54">
                  <c:v>4074</c:v>
                </c:pt>
                <c:pt idx="55">
                  <c:v>4075</c:v>
                </c:pt>
                <c:pt idx="56">
                  <c:v>4076</c:v>
                </c:pt>
                <c:pt idx="57">
                  <c:v>4077</c:v>
                </c:pt>
                <c:pt idx="58">
                  <c:v>4078</c:v>
                </c:pt>
                <c:pt idx="59">
                  <c:v>4079</c:v>
                </c:pt>
                <c:pt idx="60">
                  <c:v>4080</c:v>
                </c:pt>
                <c:pt idx="61">
                  <c:v>4081</c:v>
                </c:pt>
                <c:pt idx="62">
                  <c:v>4082</c:v>
                </c:pt>
                <c:pt idx="63">
                  <c:v>4083</c:v>
                </c:pt>
                <c:pt idx="64">
                  <c:v>4084</c:v>
                </c:pt>
                <c:pt idx="65">
                  <c:v>4085</c:v>
                </c:pt>
                <c:pt idx="66">
                  <c:v>4086</c:v>
                </c:pt>
                <c:pt idx="67">
                  <c:v>4087</c:v>
                </c:pt>
                <c:pt idx="68">
                  <c:v>4088</c:v>
                </c:pt>
                <c:pt idx="69">
                  <c:v>4089</c:v>
                </c:pt>
                <c:pt idx="70">
                  <c:v>4090</c:v>
                </c:pt>
                <c:pt idx="71">
                  <c:v>4091</c:v>
                </c:pt>
                <c:pt idx="72">
                  <c:v>4092</c:v>
                </c:pt>
                <c:pt idx="73">
                  <c:v>4093</c:v>
                </c:pt>
                <c:pt idx="74">
                  <c:v>4094</c:v>
                </c:pt>
                <c:pt idx="75">
                  <c:v>4095</c:v>
                </c:pt>
                <c:pt idx="76">
                  <c:v>4096</c:v>
                </c:pt>
                <c:pt idx="77">
                  <c:v>4097</c:v>
                </c:pt>
                <c:pt idx="78">
                  <c:v>4098</c:v>
                </c:pt>
                <c:pt idx="79">
                  <c:v>4099</c:v>
                </c:pt>
                <c:pt idx="80">
                  <c:v>4100</c:v>
                </c:pt>
                <c:pt idx="81">
                  <c:v>4101</c:v>
                </c:pt>
                <c:pt idx="82">
                  <c:v>4102</c:v>
                </c:pt>
                <c:pt idx="83">
                  <c:v>4103</c:v>
                </c:pt>
                <c:pt idx="84">
                  <c:v>4104</c:v>
                </c:pt>
                <c:pt idx="85">
                  <c:v>4105</c:v>
                </c:pt>
                <c:pt idx="86">
                  <c:v>4106</c:v>
                </c:pt>
                <c:pt idx="87">
                  <c:v>4107</c:v>
                </c:pt>
                <c:pt idx="88">
                  <c:v>4108</c:v>
                </c:pt>
                <c:pt idx="89">
                  <c:v>4109</c:v>
                </c:pt>
                <c:pt idx="90">
                  <c:v>4110</c:v>
                </c:pt>
                <c:pt idx="91">
                  <c:v>4111</c:v>
                </c:pt>
                <c:pt idx="92">
                  <c:v>4112</c:v>
                </c:pt>
                <c:pt idx="93">
                  <c:v>4113</c:v>
                </c:pt>
                <c:pt idx="94">
                  <c:v>4114</c:v>
                </c:pt>
                <c:pt idx="95">
                  <c:v>4115</c:v>
                </c:pt>
                <c:pt idx="96">
                  <c:v>4116</c:v>
                </c:pt>
                <c:pt idx="97">
                  <c:v>4117</c:v>
                </c:pt>
                <c:pt idx="98">
                  <c:v>4118</c:v>
                </c:pt>
                <c:pt idx="99">
                  <c:v>4119</c:v>
                </c:pt>
                <c:pt idx="100">
                  <c:v>4120</c:v>
                </c:pt>
                <c:pt idx="101">
                  <c:v>4121</c:v>
                </c:pt>
                <c:pt idx="102">
                  <c:v>4122</c:v>
                </c:pt>
                <c:pt idx="103">
                  <c:v>4123</c:v>
                </c:pt>
                <c:pt idx="104">
                  <c:v>4124</c:v>
                </c:pt>
                <c:pt idx="105">
                  <c:v>4125</c:v>
                </c:pt>
                <c:pt idx="106">
                  <c:v>4126</c:v>
                </c:pt>
                <c:pt idx="107">
                  <c:v>4127</c:v>
                </c:pt>
                <c:pt idx="108">
                  <c:v>4128</c:v>
                </c:pt>
                <c:pt idx="109">
                  <c:v>4129</c:v>
                </c:pt>
                <c:pt idx="110">
                  <c:v>4130</c:v>
                </c:pt>
                <c:pt idx="111">
                  <c:v>4131</c:v>
                </c:pt>
                <c:pt idx="112">
                  <c:v>4132</c:v>
                </c:pt>
                <c:pt idx="113">
                  <c:v>4133</c:v>
                </c:pt>
                <c:pt idx="114">
                  <c:v>4134</c:v>
                </c:pt>
                <c:pt idx="115">
                  <c:v>4135</c:v>
                </c:pt>
                <c:pt idx="116">
                  <c:v>4136</c:v>
                </c:pt>
                <c:pt idx="117">
                  <c:v>4137</c:v>
                </c:pt>
                <c:pt idx="118">
                  <c:v>4138</c:v>
                </c:pt>
                <c:pt idx="119">
                  <c:v>4139</c:v>
                </c:pt>
                <c:pt idx="120">
                  <c:v>4140</c:v>
                </c:pt>
              </c:numCache>
            </c:numRef>
          </c:xVal>
          <c:yVal>
            <c:numRef>
              <c:f>Shot03!$E$2:$E$122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40.799999999999997</c:v>
                </c:pt>
                <c:pt idx="18">
                  <c:v>39.299999999999997</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39.4</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37.9</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c:ext xmlns:c16="http://schemas.microsoft.com/office/drawing/2014/chart" uri="{C3380CC4-5D6E-409C-BE32-E72D297353CC}">
              <c16:uniqueId val="{00000000-D546-463B-BEF1-680EB99536E1}"/>
            </c:ext>
          </c:extLst>
        </c:ser>
        <c:dLbls>
          <c:showLegendKey val="0"/>
          <c:showVal val="0"/>
          <c:showCatName val="0"/>
          <c:showSerName val="0"/>
          <c:showPercent val="0"/>
          <c:showBubbleSize val="0"/>
        </c:dLbls>
        <c:axId val="603212056"/>
        <c:axId val="603214352"/>
        <c:extLst>
          <c:ext xmlns:c15="http://schemas.microsoft.com/office/drawing/2012/chart" uri="{02D57815-91ED-43cb-92C2-25804820EDAC}">
            <c15:filteredScatterSeries>
              <c15:ser>
                <c:idx val="0"/>
                <c:order val="0"/>
                <c:tx>
                  <c:strRef>
                    <c:extLst>
                      <c:ext uri="{02D57815-91ED-43cb-92C2-25804820EDAC}">
                        <c15:formulaRef>
                          <c15:sqref>Shot03!$B$1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Shot03!$A$2:$A$122</c15:sqref>
                        </c15:formulaRef>
                      </c:ext>
                    </c:extLst>
                    <c:numCache>
                      <c:formatCode>General</c:formatCode>
                      <c:ptCount val="121"/>
                      <c:pt idx="0">
                        <c:v>4020</c:v>
                      </c:pt>
                      <c:pt idx="1">
                        <c:v>4021</c:v>
                      </c:pt>
                      <c:pt idx="2">
                        <c:v>4022</c:v>
                      </c:pt>
                      <c:pt idx="3">
                        <c:v>4023</c:v>
                      </c:pt>
                      <c:pt idx="4">
                        <c:v>4024</c:v>
                      </c:pt>
                      <c:pt idx="5">
                        <c:v>4025</c:v>
                      </c:pt>
                      <c:pt idx="6">
                        <c:v>4026</c:v>
                      </c:pt>
                      <c:pt idx="7">
                        <c:v>4027</c:v>
                      </c:pt>
                      <c:pt idx="8">
                        <c:v>4028</c:v>
                      </c:pt>
                      <c:pt idx="9">
                        <c:v>4029</c:v>
                      </c:pt>
                      <c:pt idx="10">
                        <c:v>4030</c:v>
                      </c:pt>
                      <c:pt idx="11">
                        <c:v>4031</c:v>
                      </c:pt>
                      <c:pt idx="12">
                        <c:v>4032</c:v>
                      </c:pt>
                      <c:pt idx="13">
                        <c:v>4033</c:v>
                      </c:pt>
                      <c:pt idx="14">
                        <c:v>4034</c:v>
                      </c:pt>
                      <c:pt idx="15">
                        <c:v>4035</c:v>
                      </c:pt>
                      <c:pt idx="16">
                        <c:v>4036</c:v>
                      </c:pt>
                      <c:pt idx="17">
                        <c:v>4037</c:v>
                      </c:pt>
                      <c:pt idx="18">
                        <c:v>4038</c:v>
                      </c:pt>
                      <c:pt idx="19">
                        <c:v>4039</c:v>
                      </c:pt>
                      <c:pt idx="20">
                        <c:v>4040</c:v>
                      </c:pt>
                      <c:pt idx="21">
                        <c:v>4041</c:v>
                      </c:pt>
                      <c:pt idx="22">
                        <c:v>4042</c:v>
                      </c:pt>
                      <c:pt idx="23">
                        <c:v>4043</c:v>
                      </c:pt>
                      <c:pt idx="24">
                        <c:v>4044</c:v>
                      </c:pt>
                      <c:pt idx="25">
                        <c:v>4045</c:v>
                      </c:pt>
                      <c:pt idx="26">
                        <c:v>4046</c:v>
                      </c:pt>
                      <c:pt idx="27">
                        <c:v>4047</c:v>
                      </c:pt>
                      <c:pt idx="28">
                        <c:v>4048</c:v>
                      </c:pt>
                      <c:pt idx="29">
                        <c:v>4049</c:v>
                      </c:pt>
                      <c:pt idx="30">
                        <c:v>4050</c:v>
                      </c:pt>
                      <c:pt idx="31">
                        <c:v>4051</c:v>
                      </c:pt>
                      <c:pt idx="32">
                        <c:v>4052</c:v>
                      </c:pt>
                      <c:pt idx="33">
                        <c:v>4053</c:v>
                      </c:pt>
                      <c:pt idx="34">
                        <c:v>4054</c:v>
                      </c:pt>
                      <c:pt idx="35">
                        <c:v>4055</c:v>
                      </c:pt>
                      <c:pt idx="36">
                        <c:v>4056</c:v>
                      </c:pt>
                      <c:pt idx="37">
                        <c:v>4057</c:v>
                      </c:pt>
                      <c:pt idx="38">
                        <c:v>4058</c:v>
                      </c:pt>
                      <c:pt idx="39">
                        <c:v>4059</c:v>
                      </c:pt>
                      <c:pt idx="40">
                        <c:v>4060</c:v>
                      </c:pt>
                      <c:pt idx="41">
                        <c:v>4061</c:v>
                      </c:pt>
                      <c:pt idx="42">
                        <c:v>4062</c:v>
                      </c:pt>
                      <c:pt idx="43">
                        <c:v>4063</c:v>
                      </c:pt>
                      <c:pt idx="44">
                        <c:v>4064</c:v>
                      </c:pt>
                      <c:pt idx="45">
                        <c:v>4065</c:v>
                      </c:pt>
                      <c:pt idx="46">
                        <c:v>4066</c:v>
                      </c:pt>
                      <c:pt idx="47">
                        <c:v>4067</c:v>
                      </c:pt>
                      <c:pt idx="48">
                        <c:v>4068</c:v>
                      </c:pt>
                      <c:pt idx="49">
                        <c:v>4069</c:v>
                      </c:pt>
                      <c:pt idx="50">
                        <c:v>4070</c:v>
                      </c:pt>
                      <c:pt idx="51">
                        <c:v>4071</c:v>
                      </c:pt>
                      <c:pt idx="52">
                        <c:v>4072</c:v>
                      </c:pt>
                      <c:pt idx="53">
                        <c:v>4073</c:v>
                      </c:pt>
                      <c:pt idx="54">
                        <c:v>4074</c:v>
                      </c:pt>
                      <c:pt idx="55">
                        <c:v>4075</c:v>
                      </c:pt>
                      <c:pt idx="56">
                        <c:v>4076</c:v>
                      </c:pt>
                      <c:pt idx="57">
                        <c:v>4077</c:v>
                      </c:pt>
                      <c:pt idx="58">
                        <c:v>4078</c:v>
                      </c:pt>
                      <c:pt idx="59">
                        <c:v>4079</c:v>
                      </c:pt>
                      <c:pt idx="60">
                        <c:v>4080</c:v>
                      </c:pt>
                      <c:pt idx="61">
                        <c:v>4081</c:v>
                      </c:pt>
                      <c:pt idx="62">
                        <c:v>4082</c:v>
                      </c:pt>
                      <c:pt idx="63">
                        <c:v>4083</c:v>
                      </c:pt>
                      <c:pt idx="64">
                        <c:v>4084</c:v>
                      </c:pt>
                      <c:pt idx="65">
                        <c:v>4085</c:v>
                      </c:pt>
                      <c:pt idx="66">
                        <c:v>4086</c:v>
                      </c:pt>
                      <c:pt idx="67">
                        <c:v>4087</c:v>
                      </c:pt>
                      <c:pt idx="68">
                        <c:v>4088</c:v>
                      </c:pt>
                      <c:pt idx="69">
                        <c:v>4089</c:v>
                      </c:pt>
                      <c:pt idx="70">
                        <c:v>4090</c:v>
                      </c:pt>
                      <c:pt idx="71">
                        <c:v>4091</c:v>
                      </c:pt>
                      <c:pt idx="72">
                        <c:v>4092</c:v>
                      </c:pt>
                      <c:pt idx="73">
                        <c:v>4093</c:v>
                      </c:pt>
                      <c:pt idx="74">
                        <c:v>4094</c:v>
                      </c:pt>
                      <c:pt idx="75">
                        <c:v>4095</c:v>
                      </c:pt>
                      <c:pt idx="76">
                        <c:v>4096</c:v>
                      </c:pt>
                      <c:pt idx="77">
                        <c:v>4097</c:v>
                      </c:pt>
                      <c:pt idx="78">
                        <c:v>4098</c:v>
                      </c:pt>
                      <c:pt idx="79">
                        <c:v>4099</c:v>
                      </c:pt>
                      <c:pt idx="80">
                        <c:v>4100</c:v>
                      </c:pt>
                      <c:pt idx="81">
                        <c:v>4101</c:v>
                      </c:pt>
                      <c:pt idx="82">
                        <c:v>4102</c:v>
                      </c:pt>
                      <c:pt idx="83">
                        <c:v>4103</c:v>
                      </c:pt>
                      <c:pt idx="84">
                        <c:v>4104</c:v>
                      </c:pt>
                      <c:pt idx="85">
                        <c:v>4105</c:v>
                      </c:pt>
                      <c:pt idx="86">
                        <c:v>4106</c:v>
                      </c:pt>
                      <c:pt idx="87">
                        <c:v>4107</c:v>
                      </c:pt>
                      <c:pt idx="88">
                        <c:v>4108</c:v>
                      </c:pt>
                      <c:pt idx="89">
                        <c:v>4109</c:v>
                      </c:pt>
                      <c:pt idx="90">
                        <c:v>4110</c:v>
                      </c:pt>
                      <c:pt idx="91">
                        <c:v>4111</c:v>
                      </c:pt>
                      <c:pt idx="92">
                        <c:v>4112</c:v>
                      </c:pt>
                      <c:pt idx="93">
                        <c:v>4113</c:v>
                      </c:pt>
                      <c:pt idx="94">
                        <c:v>4114</c:v>
                      </c:pt>
                      <c:pt idx="95">
                        <c:v>4115</c:v>
                      </c:pt>
                      <c:pt idx="96">
                        <c:v>4116</c:v>
                      </c:pt>
                      <c:pt idx="97">
                        <c:v>4117</c:v>
                      </c:pt>
                      <c:pt idx="98">
                        <c:v>4118</c:v>
                      </c:pt>
                      <c:pt idx="99">
                        <c:v>4119</c:v>
                      </c:pt>
                      <c:pt idx="100">
                        <c:v>4120</c:v>
                      </c:pt>
                      <c:pt idx="101">
                        <c:v>4121</c:v>
                      </c:pt>
                      <c:pt idx="102">
                        <c:v>4122</c:v>
                      </c:pt>
                      <c:pt idx="103">
                        <c:v>4123</c:v>
                      </c:pt>
                      <c:pt idx="104">
                        <c:v>4124</c:v>
                      </c:pt>
                      <c:pt idx="105">
                        <c:v>4125</c:v>
                      </c:pt>
                      <c:pt idx="106">
                        <c:v>4126</c:v>
                      </c:pt>
                      <c:pt idx="107">
                        <c:v>4127</c:v>
                      </c:pt>
                      <c:pt idx="108">
                        <c:v>4128</c:v>
                      </c:pt>
                      <c:pt idx="109">
                        <c:v>4129</c:v>
                      </c:pt>
                      <c:pt idx="110">
                        <c:v>4130</c:v>
                      </c:pt>
                      <c:pt idx="111">
                        <c:v>4131</c:v>
                      </c:pt>
                      <c:pt idx="112">
                        <c:v>4132</c:v>
                      </c:pt>
                      <c:pt idx="113">
                        <c:v>4133</c:v>
                      </c:pt>
                      <c:pt idx="114">
                        <c:v>4134</c:v>
                      </c:pt>
                      <c:pt idx="115">
                        <c:v>4135</c:v>
                      </c:pt>
                      <c:pt idx="116">
                        <c:v>4136</c:v>
                      </c:pt>
                      <c:pt idx="117">
                        <c:v>4137</c:v>
                      </c:pt>
                      <c:pt idx="118">
                        <c:v>4138</c:v>
                      </c:pt>
                      <c:pt idx="119">
                        <c:v>4139</c:v>
                      </c:pt>
                      <c:pt idx="120">
                        <c:v>4140</c:v>
                      </c:pt>
                    </c:numCache>
                  </c:numRef>
                </c:xVal>
                <c:yVal>
                  <c:numRef>
                    <c:extLst>
                      <c:ext uri="{02D57815-91ED-43cb-92C2-25804820EDAC}">
                        <c15:formulaRef>
                          <c15:sqref>Shot03!$B$2:$B$122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D546-463B-BEF1-680EB99536E1}"/>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Shot03!$C$1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Shot03!$A$2:$A$122</c15:sqref>
                        </c15:formulaRef>
                      </c:ext>
                    </c:extLst>
                    <c:numCache>
                      <c:formatCode>General</c:formatCode>
                      <c:ptCount val="121"/>
                      <c:pt idx="0">
                        <c:v>4020</c:v>
                      </c:pt>
                      <c:pt idx="1">
                        <c:v>4021</c:v>
                      </c:pt>
                      <c:pt idx="2">
                        <c:v>4022</c:v>
                      </c:pt>
                      <c:pt idx="3">
                        <c:v>4023</c:v>
                      </c:pt>
                      <c:pt idx="4">
                        <c:v>4024</c:v>
                      </c:pt>
                      <c:pt idx="5">
                        <c:v>4025</c:v>
                      </c:pt>
                      <c:pt idx="6">
                        <c:v>4026</c:v>
                      </c:pt>
                      <c:pt idx="7">
                        <c:v>4027</c:v>
                      </c:pt>
                      <c:pt idx="8">
                        <c:v>4028</c:v>
                      </c:pt>
                      <c:pt idx="9">
                        <c:v>4029</c:v>
                      </c:pt>
                      <c:pt idx="10">
                        <c:v>4030</c:v>
                      </c:pt>
                      <c:pt idx="11">
                        <c:v>4031</c:v>
                      </c:pt>
                      <c:pt idx="12">
                        <c:v>4032</c:v>
                      </c:pt>
                      <c:pt idx="13">
                        <c:v>4033</c:v>
                      </c:pt>
                      <c:pt idx="14">
                        <c:v>4034</c:v>
                      </c:pt>
                      <c:pt idx="15">
                        <c:v>4035</c:v>
                      </c:pt>
                      <c:pt idx="16">
                        <c:v>4036</c:v>
                      </c:pt>
                      <c:pt idx="17">
                        <c:v>4037</c:v>
                      </c:pt>
                      <c:pt idx="18">
                        <c:v>4038</c:v>
                      </c:pt>
                      <c:pt idx="19">
                        <c:v>4039</c:v>
                      </c:pt>
                      <c:pt idx="20">
                        <c:v>4040</c:v>
                      </c:pt>
                      <c:pt idx="21">
                        <c:v>4041</c:v>
                      </c:pt>
                      <c:pt idx="22">
                        <c:v>4042</c:v>
                      </c:pt>
                      <c:pt idx="23">
                        <c:v>4043</c:v>
                      </c:pt>
                      <c:pt idx="24">
                        <c:v>4044</c:v>
                      </c:pt>
                      <c:pt idx="25">
                        <c:v>4045</c:v>
                      </c:pt>
                      <c:pt idx="26">
                        <c:v>4046</c:v>
                      </c:pt>
                      <c:pt idx="27">
                        <c:v>4047</c:v>
                      </c:pt>
                      <c:pt idx="28">
                        <c:v>4048</c:v>
                      </c:pt>
                      <c:pt idx="29">
                        <c:v>4049</c:v>
                      </c:pt>
                      <c:pt idx="30">
                        <c:v>4050</c:v>
                      </c:pt>
                      <c:pt idx="31">
                        <c:v>4051</c:v>
                      </c:pt>
                      <c:pt idx="32">
                        <c:v>4052</c:v>
                      </c:pt>
                      <c:pt idx="33">
                        <c:v>4053</c:v>
                      </c:pt>
                      <c:pt idx="34">
                        <c:v>4054</c:v>
                      </c:pt>
                      <c:pt idx="35">
                        <c:v>4055</c:v>
                      </c:pt>
                      <c:pt idx="36">
                        <c:v>4056</c:v>
                      </c:pt>
                      <c:pt idx="37">
                        <c:v>4057</c:v>
                      </c:pt>
                      <c:pt idx="38">
                        <c:v>4058</c:v>
                      </c:pt>
                      <c:pt idx="39">
                        <c:v>4059</c:v>
                      </c:pt>
                      <c:pt idx="40">
                        <c:v>4060</c:v>
                      </c:pt>
                      <c:pt idx="41">
                        <c:v>4061</c:v>
                      </c:pt>
                      <c:pt idx="42">
                        <c:v>4062</c:v>
                      </c:pt>
                      <c:pt idx="43">
                        <c:v>4063</c:v>
                      </c:pt>
                      <c:pt idx="44">
                        <c:v>4064</c:v>
                      </c:pt>
                      <c:pt idx="45">
                        <c:v>4065</c:v>
                      </c:pt>
                      <c:pt idx="46">
                        <c:v>4066</c:v>
                      </c:pt>
                      <c:pt idx="47">
                        <c:v>4067</c:v>
                      </c:pt>
                      <c:pt idx="48">
                        <c:v>4068</c:v>
                      </c:pt>
                      <c:pt idx="49">
                        <c:v>4069</c:v>
                      </c:pt>
                      <c:pt idx="50">
                        <c:v>4070</c:v>
                      </c:pt>
                      <c:pt idx="51">
                        <c:v>4071</c:v>
                      </c:pt>
                      <c:pt idx="52">
                        <c:v>4072</c:v>
                      </c:pt>
                      <c:pt idx="53">
                        <c:v>4073</c:v>
                      </c:pt>
                      <c:pt idx="54">
                        <c:v>4074</c:v>
                      </c:pt>
                      <c:pt idx="55">
                        <c:v>4075</c:v>
                      </c:pt>
                      <c:pt idx="56">
                        <c:v>4076</c:v>
                      </c:pt>
                      <c:pt idx="57">
                        <c:v>4077</c:v>
                      </c:pt>
                      <c:pt idx="58">
                        <c:v>4078</c:v>
                      </c:pt>
                      <c:pt idx="59">
                        <c:v>4079</c:v>
                      </c:pt>
                      <c:pt idx="60">
                        <c:v>4080</c:v>
                      </c:pt>
                      <c:pt idx="61">
                        <c:v>4081</c:v>
                      </c:pt>
                      <c:pt idx="62">
                        <c:v>4082</c:v>
                      </c:pt>
                      <c:pt idx="63">
                        <c:v>4083</c:v>
                      </c:pt>
                      <c:pt idx="64">
                        <c:v>4084</c:v>
                      </c:pt>
                      <c:pt idx="65">
                        <c:v>4085</c:v>
                      </c:pt>
                      <c:pt idx="66">
                        <c:v>4086</c:v>
                      </c:pt>
                      <c:pt idx="67">
                        <c:v>4087</c:v>
                      </c:pt>
                      <c:pt idx="68">
                        <c:v>4088</c:v>
                      </c:pt>
                      <c:pt idx="69">
                        <c:v>4089</c:v>
                      </c:pt>
                      <c:pt idx="70">
                        <c:v>4090</c:v>
                      </c:pt>
                      <c:pt idx="71">
                        <c:v>4091</c:v>
                      </c:pt>
                      <c:pt idx="72">
                        <c:v>4092</c:v>
                      </c:pt>
                      <c:pt idx="73">
                        <c:v>4093</c:v>
                      </c:pt>
                      <c:pt idx="74">
                        <c:v>4094</c:v>
                      </c:pt>
                      <c:pt idx="75">
                        <c:v>4095</c:v>
                      </c:pt>
                      <c:pt idx="76">
                        <c:v>4096</c:v>
                      </c:pt>
                      <c:pt idx="77">
                        <c:v>4097</c:v>
                      </c:pt>
                      <c:pt idx="78">
                        <c:v>4098</c:v>
                      </c:pt>
                      <c:pt idx="79">
                        <c:v>4099</c:v>
                      </c:pt>
                      <c:pt idx="80">
                        <c:v>4100</c:v>
                      </c:pt>
                      <c:pt idx="81">
                        <c:v>4101</c:v>
                      </c:pt>
                      <c:pt idx="82">
                        <c:v>4102</c:v>
                      </c:pt>
                      <c:pt idx="83">
                        <c:v>4103</c:v>
                      </c:pt>
                      <c:pt idx="84">
                        <c:v>4104</c:v>
                      </c:pt>
                      <c:pt idx="85">
                        <c:v>4105</c:v>
                      </c:pt>
                      <c:pt idx="86">
                        <c:v>4106</c:v>
                      </c:pt>
                      <c:pt idx="87">
                        <c:v>4107</c:v>
                      </c:pt>
                      <c:pt idx="88">
                        <c:v>4108</c:v>
                      </c:pt>
                      <c:pt idx="89">
                        <c:v>4109</c:v>
                      </c:pt>
                      <c:pt idx="90">
                        <c:v>4110</c:v>
                      </c:pt>
                      <c:pt idx="91">
                        <c:v>4111</c:v>
                      </c:pt>
                      <c:pt idx="92">
                        <c:v>4112</c:v>
                      </c:pt>
                      <c:pt idx="93">
                        <c:v>4113</c:v>
                      </c:pt>
                      <c:pt idx="94">
                        <c:v>4114</c:v>
                      </c:pt>
                      <c:pt idx="95">
                        <c:v>4115</c:v>
                      </c:pt>
                      <c:pt idx="96">
                        <c:v>4116</c:v>
                      </c:pt>
                      <c:pt idx="97">
                        <c:v>4117</c:v>
                      </c:pt>
                      <c:pt idx="98">
                        <c:v>4118</c:v>
                      </c:pt>
                      <c:pt idx="99">
                        <c:v>4119</c:v>
                      </c:pt>
                      <c:pt idx="100">
                        <c:v>4120</c:v>
                      </c:pt>
                      <c:pt idx="101">
                        <c:v>4121</c:v>
                      </c:pt>
                      <c:pt idx="102">
                        <c:v>4122</c:v>
                      </c:pt>
                      <c:pt idx="103">
                        <c:v>4123</c:v>
                      </c:pt>
                      <c:pt idx="104">
                        <c:v>4124</c:v>
                      </c:pt>
                      <c:pt idx="105">
                        <c:v>4125</c:v>
                      </c:pt>
                      <c:pt idx="106">
                        <c:v>4126</c:v>
                      </c:pt>
                      <c:pt idx="107">
                        <c:v>4127</c:v>
                      </c:pt>
                      <c:pt idx="108">
                        <c:v>4128</c:v>
                      </c:pt>
                      <c:pt idx="109">
                        <c:v>4129</c:v>
                      </c:pt>
                      <c:pt idx="110">
                        <c:v>4130</c:v>
                      </c:pt>
                      <c:pt idx="111">
                        <c:v>4131</c:v>
                      </c:pt>
                      <c:pt idx="112">
                        <c:v>4132</c:v>
                      </c:pt>
                      <c:pt idx="113">
                        <c:v>4133</c:v>
                      </c:pt>
                      <c:pt idx="114">
                        <c:v>4134</c:v>
                      </c:pt>
                      <c:pt idx="115">
                        <c:v>4135</c:v>
                      </c:pt>
                      <c:pt idx="116">
                        <c:v>4136</c:v>
                      </c:pt>
                      <c:pt idx="117">
                        <c:v>4137</c:v>
                      </c:pt>
                      <c:pt idx="118">
                        <c:v>4138</c:v>
                      </c:pt>
                      <c:pt idx="119">
                        <c:v>4139</c:v>
                      </c:pt>
                      <c:pt idx="120">
                        <c:v>4140</c:v>
                      </c:pt>
                    </c:numCache>
                  </c:numRef>
                </c:xVal>
                <c:yVal>
                  <c:numRef>
                    <c:extLst xmlns:c15="http://schemas.microsoft.com/office/drawing/2012/chart">
                      <c:ext xmlns:c15="http://schemas.microsoft.com/office/drawing/2012/chart" uri="{02D57815-91ED-43cb-92C2-25804820EDAC}">
                        <c15:formulaRef>
                          <c15:sqref>Shot03!$C$2:$C$122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39.4</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D546-463B-BEF1-680EB99536E1}"/>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Shot03!$D$1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Shot03!$A$2:$A$122</c15:sqref>
                        </c15:formulaRef>
                      </c:ext>
                    </c:extLst>
                    <c:numCache>
                      <c:formatCode>General</c:formatCode>
                      <c:ptCount val="121"/>
                      <c:pt idx="0">
                        <c:v>4020</c:v>
                      </c:pt>
                      <c:pt idx="1">
                        <c:v>4021</c:v>
                      </c:pt>
                      <c:pt idx="2">
                        <c:v>4022</c:v>
                      </c:pt>
                      <c:pt idx="3">
                        <c:v>4023</c:v>
                      </c:pt>
                      <c:pt idx="4">
                        <c:v>4024</c:v>
                      </c:pt>
                      <c:pt idx="5">
                        <c:v>4025</c:v>
                      </c:pt>
                      <c:pt idx="6">
                        <c:v>4026</c:v>
                      </c:pt>
                      <c:pt idx="7">
                        <c:v>4027</c:v>
                      </c:pt>
                      <c:pt idx="8">
                        <c:v>4028</c:v>
                      </c:pt>
                      <c:pt idx="9">
                        <c:v>4029</c:v>
                      </c:pt>
                      <c:pt idx="10">
                        <c:v>4030</c:v>
                      </c:pt>
                      <c:pt idx="11">
                        <c:v>4031</c:v>
                      </c:pt>
                      <c:pt idx="12">
                        <c:v>4032</c:v>
                      </c:pt>
                      <c:pt idx="13">
                        <c:v>4033</c:v>
                      </c:pt>
                      <c:pt idx="14">
                        <c:v>4034</c:v>
                      </c:pt>
                      <c:pt idx="15">
                        <c:v>4035</c:v>
                      </c:pt>
                      <c:pt idx="16">
                        <c:v>4036</c:v>
                      </c:pt>
                      <c:pt idx="17">
                        <c:v>4037</c:v>
                      </c:pt>
                      <c:pt idx="18">
                        <c:v>4038</c:v>
                      </c:pt>
                      <c:pt idx="19">
                        <c:v>4039</c:v>
                      </c:pt>
                      <c:pt idx="20">
                        <c:v>4040</c:v>
                      </c:pt>
                      <c:pt idx="21">
                        <c:v>4041</c:v>
                      </c:pt>
                      <c:pt idx="22">
                        <c:v>4042</c:v>
                      </c:pt>
                      <c:pt idx="23">
                        <c:v>4043</c:v>
                      </c:pt>
                      <c:pt idx="24">
                        <c:v>4044</c:v>
                      </c:pt>
                      <c:pt idx="25">
                        <c:v>4045</c:v>
                      </c:pt>
                      <c:pt idx="26">
                        <c:v>4046</c:v>
                      </c:pt>
                      <c:pt idx="27">
                        <c:v>4047</c:v>
                      </c:pt>
                      <c:pt idx="28">
                        <c:v>4048</c:v>
                      </c:pt>
                      <c:pt idx="29">
                        <c:v>4049</c:v>
                      </c:pt>
                      <c:pt idx="30">
                        <c:v>4050</c:v>
                      </c:pt>
                      <c:pt idx="31">
                        <c:v>4051</c:v>
                      </c:pt>
                      <c:pt idx="32">
                        <c:v>4052</c:v>
                      </c:pt>
                      <c:pt idx="33">
                        <c:v>4053</c:v>
                      </c:pt>
                      <c:pt idx="34">
                        <c:v>4054</c:v>
                      </c:pt>
                      <c:pt idx="35">
                        <c:v>4055</c:v>
                      </c:pt>
                      <c:pt idx="36">
                        <c:v>4056</c:v>
                      </c:pt>
                      <c:pt idx="37">
                        <c:v>4057</c:v>
                      </c:pt>
                      <c:pt idx="38">
                        <c:v>4058</c:v>
                      </c:pt>
                      <c:pt idx="39">
                        <c:v>4059</c:v>
                      </c:pt>
                      <c:pt idx="40">
                        <c:v>4060</c:v>
                      </c:pt>
                      <c:pt idx="41">
                        <c:v>4061</c:v>
                      </c:pt>
                      <c:pt idx="42">
                        <c:v>4062</c:v>
                      </c:pt>
                      <c:pt idx="43">
                        <c:v>4063</c:v>
                      </c:pt>
                      <c:pt idx="44">
                        <c:v>4064</c:v>
                      </c:pt>
                      <c:pt idx="45">
                        <c:v>4065</c:v>
                      </c:pt>
                      <c:pt idx="46">
                        <c:v>4066</c:v>
                      </c:pt>
                      <c:pt idx="47">
                        <c:v>4067</c:v>
                      </c:pt>
                      <c:pt idx="48">
                        <c:v>4068</c:v>
                      </c:pt>
                      <c:pt idx="49">
                        <c:v>4069</c:v>
                      </c:pt>
                      <c:pt idx="50">
                        <c:v>4070</c:v>
                      </c:pt>
                      <c:pt idx="51">
                        <c:v>4071</c:v>
                      </c:pt>
                      <c:pt idx="52">
                        <c:v>4072</c:v>
                      </c:pt>
                      <c:pt idx="53">
                        <c:v>4073</c:v>
                      </c:pt>
                      <c:pt idx="54">
                        <c:v>4074</c:v>
                      </c:pt>
                      <c:pt idx="55">
                        <c:v>4075</c:v>
                      </c:pt>
                      <c:pt idx="56">
                        <c:v>4076</c:v>
                      </c:pt>
                      <c:pt idx="57">
                        <c:v>4077</c:v>
                      </c:pt>
                      <c:pt idx="58">
                        <c:v>4078</c:v>
                      </c:pt>
                      <c:pt idx="59">
                        <c:v>4079</c:v>
                      </c:pt>
                      <c:pt idx="60">
                        <c:v>4080</c:v>
                      </c:pt>
                      <c:pt idx="61">
                        <c:v>4081</c:v>
                      </c:pt>
                      <c:pt idx="62">
                        <c:v>4082</c:v>
                      </c:pt>
                      <c:pt idx="63">
                        <c:v>4083</c:v>
                      </c:pt>
                      <c:pt idx="64">
                        <c:v>4084</c:v>
                      </c:pt>
                      <c:pt idx="65">
                        <c:v>4085</c:v>
                      </c:pt>
                      <c:pt idx="66">
                        <c:v>4086</c:v>
                      </c:pt>
                      <c:pt idx="67">
                        <c:v>4087</c:v>
                      </c:pt>
                      <c:pt idx="68">
                        <c:v>4088</c:v>
                      </c:pt>
                      <c:pt idx="69">
                        <c:v>4089</c:v>
                      </c:pt>
                      <c:pt idx="70">
                        <c:v>4090</c:v>
                      </c:pt>
                      <c:pt idx="71">
                        <c:v>4091</c:v>
                      </c:pt>
                      <c:pt idx="72">
                        <c:v>4092</c:v>
                      </c:pt>
                      <c:pt idx="73">
                        <c:v>4093</c:v>
                      </c:pt>
                      <c:pt idx="74">
                        <c:v>4094</c:v>
                      </c:pt>
                      <c:pt idx="75">
                        <c:v>4095</c:v>
                      </c:pt>
                      <c:pt idx="76">
                        <c:v>4096</c:v>
                      </c:pt>
                      <c:pt idx="77">
                        <c:v>4097</c:v>
                      </c:pt>
                      <c:pt idx="78">
                        <c:v>4098</c:v>
                      </c:pt>
                      <c:pt idx="79">
                        <c:v>4099</c:v>
                      </c:pt>
                      <c:pt idx="80">
                        <c:v>4100</c:v>
                      </c:pt>
                      <c:pt idx="81">
                        <c:v>4101</c:v>
                      </c:pt>
                      <c:pt idx="82">
                        <c:v>4102</c:v>
                      </c:pt>
                      <c:pt idx="83">
                        <c:v>4103</c:v>
                      </c:pt>
                      <c:pt idx="84">
                        <c:v>4104</c:v>
                      </c:pt>
                      <c:pt idx="85">
                        <c:v>4105</c:v>
                      </c:pt>
                      <c:pt idx="86">
                        <c:v>4106</c:v>
                      </c:pt>
                      <c:pt idx="87">
                        <c:v>4107</c:v>
                      </c:pt>
                      <c:pt idx="88">
                        <c:v>4108</c:v>
                      </c:pt>
                      <c:pt idx="89">
                        <c:v>4109</c:v>
                      </c:pt>
                      <c:pt idx="90">
                        <c:v>4110</c:v>
                      </c:pt>
                      <c:pt idx="91">
                        <c:v>4111</c:v>
                      </c:pt>
                      <c:pt idx="92">
                        <c:v>4112</c:v>
                      </c:pt>
                      <c:pt idx="93">
                        <c:v>4113</c:v>
                      </c:pt>
                      <c:pt idx="94">
                        <c:v>4114</c:v>
                      </c:pt>
                      <c:pt idx="95">
                        <c:v>4115</c:v>
                      </c:pt>
                      <c:pt idx="96">
                        <c:v>4116</c:v>
                      </c:pt>
                      <c:pt idx="97">
                        <c:v>4117</c:v>
                      </c:pt>
                      <c:pt idx="98">
                        <c:v>4118</c:v>
                      </c:pt>
                      <c:pt idx="99">
                        <c:v>4119</c:v>
                      </c:pt>
                      <c:pt idx="100">
                        <c:v>4120</c:v>
                      </c:pt>
                      <c:pt idx="101">
                        <c:v>4121</c:v>
                      </c:pt>
                      <c:pt idx="102">
                        <c:v>4122</c:v>
                      </c:pt>
                      <c:pt idx="103">
                        <c:v>4123</c:v>
                      </c:pt>
                      <c:pt idx="104">
                        <c:v>4124</c:v>
                      </c:pt>
                      <c:pt idx="105">
                        <c:v>4125</c:v>
                      </c:pt>
                      <c:pt idx="106">
                        <c:v>4126</c:v>
                      </c:pt>
                      <c:pt idx="107">
                        <c:v>4127</c:v>
                      </c:pt>
                      <c:pt idx="108">
                        <c:v>4128</c:v>
                      </c:pt>
                      <c:pt idx="109">
                        <c:v>4129</c:v>
                      </c:pt>
                      <c:pt idx="110">
                        <c:v>4130</c:v>
                      </c:pt>
                      <c:pt idx="111">
                        <c:v>4131</c:v>
                      </c:pt>
                      <c:pt idx="112">
                        <c:v>4132</c:v>
                      </c:pt>
                      <c:pt idx="113">
                        <c:v>4133</c:v>
                      </c:pt>
                      <c:pt idx="114">
                        <c:v>4134</c:v>
                      </c:pt>
                      <c:pt idx="115">
                        <c:v>4135</c:v>
                      </c:pt>
                      <c:pt idx="116">
                        <c:v>4136</c:v>
                      </c:pt>
                      <c:pt idx="117">
                        <c:v>4137</c:v>
                      </c:pt>
                      <c:pt idx="118">
                        <c:v>4138</c:v>
                      </c:pt>
                      <c:pt idx="119">
                        <c:v>4139</c:v>
                      </c:pt>
                      <c:pt idx="120">
                        <c:v>4140</c:v>
                      </c:pt>
                    </c:numCache>
                  </c:numRef>
                </c:xVal>
                <c:yVal>
                  <c:numRef>
                    <c:extLst xmlns:c15="http://schemas.microsoft.com/office/drawing/2012/chart">
                      <c:ext xmlns:c15="http://schemas.microsoft.com/office/drawing/2012/chart" uri="{02D57815-91ED-43cb-92C2-25804820EDAC}">
                        <c15:formulaRef>
                          <c15:sqref>Shot03!$D$2:$D$122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38.1</c:v>
                      </c:pt>
                      <c:pt idx="18">
                        <c:v>37.6</c:v>
                      </c:pt>
                      <c:pt idx="19">
                        <c:v>37.6</c:v>
                      </c:pt>
                      <c:pt idx="20">
                        <c:v>37.6</c:v>
                      </c:pt>
                      <c:pt idx="21">
                        <c:v>37.6</c:v>
                      </c:pt>
                      <c:pt idx="22">
                        <c:v>37.6</c:v>
                      </c:pt>
                      <c:pt idx="23">
                        <c:v>37.6</c:v>
                      </c:pt>
                      <c:pt idx="24">
                        <c:v>37.6</c:v>
                      </c:pt>
                      <c:pt idx="25">
                        <c:v>37.6</c:v>
                      </c:pt>
                      <c:pt idx="26">
                        <c:v>37.6</c:v>
                      </c:pt>
                      <c:pt idx="27">
                        <c:v>37.6</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37.9</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37.6</c:v>
                      </c:pt>
                      <c:pt idx="84">
                        <c:v>37.6</c:v>
                      </c:pt>
                      <c:pt idx="85">
                        <c:v>37.6</c:v>
                      </c:pt>
                      <c:pt idx="86">
                        <c:v>37.6</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37.6</c:v>
                      </c:pt>
                      <c:pt idx="120">
                        <c:v>37.6</c:v>
                      </c:pt>
                    </c:numCache>
                  </c:numRef>
                </c:yVal>
                <c:smooth val="0"/>
                <c:extLst xmlns:c15="http://schemas.microsoft.com/office/drawing/2012/chart">
                  <c:ext xmlns:c16="http://schemas.microsoft.com/office/drawing/2014/chart" uri="{C3380CC4-5D6E-409C-BE32-E72D297353CC}">
                    <c16:uniqueId val="{00000003-D546-463B-BEF1-680EB99536E1}"/>
                  </c:ext>
                </c:extLst>
              </c15:ser>
            </c15:filteredScatterSeries>
          </c:ext>
        </c:extLst>
      </c:scatterChart>
      <c:valAx>
        <c:axId val="603212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14352"/>
        <c:crosses val="autoZero"/>
        <c:crossBetween val="midCat"/>
      </c:valAx>
      <c:valAx>
        <c:axId val="603214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12056"/>
        <c:crosses val="autoZero"/>
        <c:crossBetween val="midCat"/>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Shot04!$E$1</c:f>
              <c:strCache>
                <c:ptCount val="1"/>
                <c:pt idx="0">
                  <c:v>  A FMax</c:v>
                </c:pt>
              </c:strCache>
            </c:strRef>
          </c:tx>
          <c:spPr>
            <a:ln w="19050" cap="rnd">
              <a:solidFill>
                <a:schemeClr val="accent4"/>
              </a:solidFill>
              <a:round/>
            </a:ln>
            <a:effectLst/>
          </c:spPr>
          <c:marker>
            <c:symbol val="none"/>
          </c:marker>
          <c:xVal>
            <c:numRef>
              <c:f>Shot04!$A$2:$A$122</c:f>
              <c:numCache>
                <c:formatCode>General</c:formatCode>
                <c:ptCount val="121"/>
                <c:pt idx="0">
                  <c:v>4920</c:v>
                </c:pt>
                <c:pt idx="1">
                  <c:v>4921</c:v>
                </c:pt>
                <c:pt idx="2">
                  <c:v>4922</c:v>
                </c:pt>
                <c:pt idx="3">
                  <c:v>4923</c:v>
                </c:pt>
                <c:pt idx="4">
                  <c:v>4924</c:v>
                </c:pt>
                <c:pt idx="5">
                  <c:v>4925</c:v>
                </c:pt>
                <c:pt idx="6">
                  <c:v>4926</c:v>
                </c:pt>
                <c:pt idx="7">
                  <c:v>4927</c:v>
                </c:pt>
                <c:pt idx="8">
                  <c:v>4928</c:v>
                </c:pt>
                <c:pt idx="9">
                  <c:v>4929</c:v>
                </c:pt>
                <c:pt idx="10">
                  <c:v>4930</c:v>
                </c:pt>
                <c:pt idx="11">
                  <c:v>4931</c:v>
                </c:pt>
                <c:pt idx="12">
                  <c:v>4932</c:v>
                </c:pt>
                <c:pt idx="13">
                  <c:v>4933</c:v>
                </c:pt>
                <c:pt idx="14">
                  <c:v>4934</c:v>
                </c:pt>
                <c:pt idx="15">
                  <c:v>4935</c:v>
                </c:pt>
                <c:pt idx="16">
                  <c:v>4936</c:v>
                </c:pt>
                <c:pt idx="17">
                  <c:v>4937</c:v>
                </c:pt>
                <c:pt idx="18">
                  <c:v>4938</c:v>
                </c:pt>
                <c:pt idx="19">
                  <c:v>4939</c:v>
                </c:pt>
                <c:pt idx="20">
                  <c:v>4940</c:v>
                </c:pt>
                <c:pt idx="21">
                  <c:v>4941</c:v>
                </c:pt>
                <c:pt idx="22">
                  <c:v>4942</c:v>
                </c:pt>
                <c:pt idx="23">
                  <c:v>4943</c:v>
                </c:pt>
                <c:pt idx="24">
                  <c:v>4944</c:v>
                </c:pt>
                <c:pt idx="25">
                  <c:v>4945</c:v>
                </c:pt>
                <c:pt idx="26">
                  <c:v>4946</c:v>
                </c:pt>
                <c:pt idx="27">
                  <c:v>4947</c:v>
                </c:pt>
                <c:pt idx="28">
                  <c:v>4948</c:v>
                </c:pt>
                <c:pt idx="29">
                  <c:v>4949</c:v>
                </c:pt>
                <c:pt idx="30">
                  <c:v>4950</c:v>
                </c:pt>
                <c:pt idx="31">
                  <c:v>4951</c:v>
                </c:pt>
                <c:pt idx="32">
                  <c:v>4952</c:v>
                </c:pt>
                <c:pt idx="33">
                  <c:v>4953</c:v>
                </c:pt>
                <c:pt idx="34">
                  <c:v>4954</c:v>
                </c:pt>
                <c:pt idx="35">
                  <c:v>4955</c:v>
                </c:pt>
                <c:pt idx="36">
                  <c:v>4956</c:v>
                </c:pt>
                <c:pt idx="37">
                  <c:v>4957</c:v>
                </c:pt>
                <c:pt idx="38">
                  <c:v>4958</c:v>
                </c:pt>
                <c:pt idx="39">
                  <c:v>4959</c:v>
                </c:pt>
                <c:pt idx="40">
                  <c:v>4960</c:v>
                </c:pt>
                <c:pt idx="41">
                  <c:v>4961</c:v>
                </c:pt>
                <c:pt idx="42">
                  <c:v>4962</c:v>
                </c:pt>
                <c:pt idx="43">
                  <c:v>4963</c:v>
                </c:pt>
                <c:pt idx="44">
                  <c:v>4964</c:v>
                </c:pt>
                <c:pt idx="45">
                  <c:v>4965</c:v>
                </c:pt>
                <c:pt idx="46">
                  <c:v>4966</c:v>
                </c:pt>
                <c:pt idx="47">
                  <c:v>4967</c:v>
                </c:pt>
                <c:pt idx="48">
                  <c:v>4968</c:v>
                </c:pt>
                <c:pt idx="49">
                  <c:v>4969</c:v>
                </c:pt>
                <c:pt idx="50">
                  <c:v>4970</c:v>
                </c:pt>
                <c:pt idx="51">
                  <c:v>4971</c:v>
                </c:pt>
                <c:pt idx="52">
                  <c:v>4972</c:v>
                </c:pt>
                <c:pt idx="53">
                  <c:v>4973</c:v>
                </c:pt>
                <c:pt idx="54">
                  <c:v>4974</c:v>
                </c:pt>
                <c:pt idx="55">
                  <c:v>4975</c:v>
                </c:pt>
                <c:pt idx="56">
                  <c:v>4976</c:v>
                </c:pt>
                <c:pt idx="57">
                  <c:v>4977</c:v>
                </c:pt>
                <c:pt idx="58">
                  <c:v>4978</c:v>
                </c:pt>
                <c:pt idx="59">
                  <c:v>4979</c:v>
                </c:pt>
                <c:pt idx="60">
                  <c:v>4980</c:v>
                </c:pt>
                <c:pt idx="61">
                  <c:v>4981</c:v>
                </c:pt>
                <c:pt idx="62">
                  <c:v>4982</c:v>
                </c:pt>
                <c:pt idx="63">
                  <c:v>4983</c:v>
                </c:pt>
                <c:pt idx="64">
                  <c:v>4984</c:v>
                </c:pt>
                <c:pt idx="65">
                  <c:v>4985</c:v>
                </c:pt>
                <c:pt idx="66">
                  <c:v>4986</c:v>
                </c:pt>
                <c:pt idx="67">
                  <c:v>4987</c:v>
                </c:pt>
                <c:pt idx="68">
                  <c:v>4988</c:v>
                </c:pt>
                <c:pt idx="69">
                  <c:v>4989</c:v>
                </c:pt>
                <c:pt idx="70">
                  <c:v>4990</c:v>
                </c:pt>
                <c:pt idx="71">
                  <c:v>4991</c:v>
                </c:pt>
                <c:pt idx="72">
                  <c:v>4992</c:v>
                </c:pt>
                <c:pt idx="73">
                  <c:v>4993</c:v>
                </c:pt>
                <c:pt idx="74">
                  <c:v>4994</c:v>
                </c:pt>
                <c:pt idx="75">
                  <c:v>4995</c:v>
                </c:pt>
                <c:pt idx="76">
                  <c:v>4996</c:v>
                </c:pt>
                <c:pt idx="77">
                  <c:v>4997</c:v>
                </c:pt>
                <c:pt idx="78">
                  <c:v>4998</c:v>
                </c:pt>
                <c:pt idx="79">
                  <c:v>4999</c:v>
                </c:pt>
                <c:pt idx="80">
                  <c:v>5000</c:v>
                </c:pt>
                <c:pt idx="81">
                  <c:v>5001</c:v>
                </c:pt>
                <c:pt idx="82">
                  <c:v>5002</c:v>
                </c:pt>
                <c:pt idx="83">
                  <c:v>5003</c:v>
                </c:pt>
                <c:pt idx="84">
                  <c:v>5004</c:v>
                </c:pt>
                <c:pt idx="85">
                  <c:v>5005</c:v>
                </c:pt>
                <c:pt idx="86">
                  <c:v>5006</c:v>
                </c:pt>
                <c:pt idx="87">
                  <c:v>5007</c:v>
                </c:pt>
                <c:pt idx="88">
                  <c:v>5008</c:v>
                </c:pt>
                <c:pt idx="89">
                  <c:v>5009</c:v>
                </c:pt>
                <c:pt idx="90">
                  <c:v>5010</c:v>
                </c:pt>
                <c:pt idx="91">
                  <c:v>5011</c:v>
                </c:pt>
                <c:pt idx="92">
                  <c:v>5012</c:v>
                </c:pt>
                <c:pt idx="93">
                  <c:v>5013</c:v>
                </c:pt>
                <c:pt idx="94">
                  <c:v>5014</c:v>
                </c:pt>
                <c:pt idx="95">
                  <c:v>5015</c:v>
                </c:pt>
                <c:pt idx="96">
                  <c:v>5016</c:v>
                </c:pt>
                <c:pt idx="97">
                  <c:v>5017</c:v>
                </c:pt>
                <c:pt idx="98">
                  <c:v>5018</c:v>
                </c:pt>
                <c:pt idx="99">
                  <c:v>5019</c:v>
                </c:pt>
                <c:pt idx="100">
                  <c:v>5020</c:v>
                </c:pt>
                <c:pt idx="101">
                  <c:v>5021</c:v>
                </c:pt>
                <c:pt idx="102">
                  <c:v>5022</c:v>
                </c:pt>
                <c:pt idx="103">
                  <c:v>5023</c:v>
                </c:pt>
                <c:pt idx="104">
                  <c:v>5024</c:v>
                </c:pt>
                <c:pt idx="105">
                  <c:v>5025</c:v>
                </c:pt>
                <c:pt idx="106">
                  <c:v>5026</c:v>
                </c:pt>
                <c:pt idx="107">
                  <c:v>5027</c:v>
                </c:pt>
                <c:pt idx="108">
                  <c:v>5028</c:v>
                </c:pt>
                <c:pt idx="109">
                  <c:v>5029</c:v>
                </c:pt>
                <c:pt idx="110">
                  <c:v>5030</c:v>
                </c:pt>
                <c:pt idx="111">
                  <c:v>5031</c:v>
                </c:pt>
                <c:pt idx="112">
                  <c:v>5032</c:v>
                </c:pt>
                <c:pt idx="113">
                  <c:v>5033</c:v>
                </c:pt>
                <c:pt idx="114">
                  <c:v>5034</c:v>
                </c:pt>
                <c:pt idx="115">
                  <c:v>5035</c:v>
                </c:pt>
                <c:pt idx="116">
                  <c:v>5036</c:v>
                </c:pt>
                <c:pt idx="117">
                  <c:v>5037</c:v>
                </c:pt>
                <c:pt idx="118">
                  <c:v>5038</c:v>
                </c:pt>
                <c:pt idx="119">
                  <c:v>5039</c:v>
                </c:pt>
                <c:pt idx="120">
                  <c:v>5040</c:v>
                </c:pt>
              </c:numCache>
            </c:numRef>
          </c:xVal>
          <c:yVal>
            <c:numRef>
              <c:f>Shot04!$E$2:$E$122</c:f>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38</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44.2</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c:ext xmlns:c16="http://schemas.microsoft.com/office/drawing/2014/chart" uri="{C3380CC4-5D6E-409C-BE32-E72D297353CC}">
              <c16:uniqueId val="{00000000-1205-48F6-B579-A5F69197C9F3}"/>
            </c:ext>
          </c:extLst>
        </c:ser>
        <c:dLbls>
          <c:showLegendKey val="0"/>
          <c:showVal val="0"/>
          <c:showCatName val="0"/>
          <c:showSerName val="0"/>
          <c:showPercent val="0"/>
          <c:showBubbleSize val="0"/>
        </c:dLbls>
        <c:axId val="652757096"/>
        <c:axId val="652751192"/>
        <c:extLst>
          <c:ext xmlns:c15="http://schemas.microsoft.com/office/drawing/2012/chart" uri="{02D57815-91ED-43cb-92C2-25804820EDAC}">
            <c15:filteredScatterSeries>
              <c15:ser>
                <c:idx val="0"/>
                <c:order val="0"/>
                <c:tx>
                  <c:strRef>
                    <c:extLst>
                      <c:ext uri="{02D57815-91ED-43cb-92C2-25804820EDAC}">
                        <c15:formulaRef>
                          <c15:sqref>Shot04!$B$1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Shot04!$A$2:$A$122</c15:sqref>
                        </c15:formulaRef>
                      </c:ext>
                    </c:extLst>
                    <c:numCache>
                      <c:formatCode>General</c:formatCode>
                      <c:ptCount val="121"/>
                      <c:pt idx="0">
                        <c:v>4920</c:v>
                      </c:pt>
                      <c:pt idx="1">
                        <c:v>4921</c:v>
                      </c:pt>
                      <c:pt idx="2">
                        <c:v>4922</c:v>
                      </c:pt>
                      <c:pt idx="3">
                        <c:v>4923</c:v>
                      </c:pt>
                      <c:pt idx="4">
                        <c:v>4924</c:v>
                      </c:pt>
                      <c:pt idx="5">
                        <c:v>4925</c:v>
                      </c:pt>
                      <c:pt idx="6">
                        <c:v>4926</c:v>
                      </c:pt>
                      <c:pt idx="7">
                        <c:v>4927</c:v>
                      </c:pt>
                      <c:pt idx="8">
                        <c:v>4928</c:v>
                      </c:pt>
                      <c:pt idx="9">
                        <c:v>4929</c:v>
                      </c:pt>
                      <c:pt idx="10">
                        <c:v>4930</c:v>
                      </c:pt>
                      <c:pt idx="11">
                        <c:v>4931</c:v>
                      </c:pt>
                      <c:pt idx="12">
                        <c:v>4932</c:v>
                      </c:pt>
                      <c:pt idx="13">
                        <c:v>4933</c:v>
                      </c:pt>
                      <c:pt idx="14">
                        <c:v>4934</c:v>
                      </c:pt>
                      <c:pt idx="15">
                        <c:v>4935</c:v>
                      </c:pt>
                      <c:pt idx="16">
                        <c:v>4936</c:v>
                      </c:pt>
                      <c:pt idx="17">
                        <c:v>4937</c:v>
                      </c:pt>
                      <c:pt idx="18">
                        <c:v>4938</c:v>
                      </c:pt>
                      <c:pt idx="19">
                        <c:v>4939</c:v>
                      </c:pt>
                      <c:pt idx="20">
                        <c:v>4940</c:v>
                      </c:pt>
                      <c:pt idx="21">
                        <c:v>4941</c:v>
                      </c:pt>
                      <c:pt idx="22">
                        <c:v>4942</c:v>
                      </c:pt>
                      <c:pt idx="23">
                        <c:v>4943</c:v>
                      </c:pt>
                      <c:pt idx="24">
                        <c:v>4944</c:v>
                      </c:pt>
                      <c:pt idx="25">
                        <c:v>4945</c:v>
                      </c:pt>
                      <c:pt idx="26">
                        <c:v>4946</c:v>
                      </c:pt>
                      <c:pt idx="27">
                        <c:v>4947</c:v>
                      </c:pt>
                      <c:pt idx="28">
                        <c:v>4948</c:v>
                      </c:pt>
                      <c:pt idx="29">
                        <c:v>4949</c:v>
                      </c:pt>
                      <c:pt idx="30">
                        <c:v>4950</c:v>
                      </c:pt>
                      <c:pt idx="31">
                        <c:v>4951</c:v>
                      </c:pt>
                      <c:pt idx="32">
                        <c:v>4952</c:v>
                      </c:pt>
                      <c:pt idx="33">
                        <c:v>4953</c:v>
                      </c:pt>
                      <c:pt idx="34">
                        <c:v>4954</c:v>
                      </c:pt>
                      <c:pt idx="35">
                        <c:v>4955</c:v>
                      </c:pt>
                      <c:pt idx="36">
                        <c:v>4956</c:v>
                      </c:pt>
                      <c:pt idx="37">
                        <c:v>4957</c:v>
                      </c:pt>
                      <c:pt idx="38">
                        <c:v>4958</c:v>
                      </c:pt>
                      <c:pt idx="39">
                        <c:v>4959</c:v>
                      </c:pt>
                      <c:pt idx="40">
                        <c:v>4960</c:v>
                      </c:pt>
                      <c:pt idx="41">
                        <c:v>4961</c:v>
                      </c:pt>
                      <c:pt idx="42">
                        <c:v>4962</c:v>
                      </c:pt>
                      <c:pt idx="43">
                        <c:v>4963</c:v>
                      </c:pt>
                      <c:pt idx="44">
                        <c:v>4964</c:v>
                      </c:pt>
                      <c:pt idx="45">
                        <c:v>4965</c:v>
                      </c:pt>
                      <c:pt idx="46">
                        <c:v>4966</c:v>
                      </c:pt>
                      <c:pt idx="47">
                        <c:v>4967</c:v>
                      </c:pt>
                      <c:pt idx="48">
                        <c:v>4968</c:v>
                      </c:pt>
                      <c:pt idx="49">
                        <c:v>4969</c:v>
                      </c:pt>
                      <c:pt idx="50">
                        <c:v>4970</c:v>
                      </c:pt>
                      <c:pt idx="51">
                        <c:v>4971</c:v>
                      </c:pt>
                      <c:pt idx="52">
                        <c:v>4972</c:v>
                      </c:pt>
                      <c:pt idx="53">
                        <c:v>4973</c:v>
                      </c:pt>
                      <c:pt idx="54">
                        <c:v>4974</c:v>
                      </c:pt>
                      <c:pt idx="55">
                        <c:v>4975</c:v>
                      </c:pt>
                      <c:pt idx="56">
                        <c:v>4976</c:v>
                      </c:pt>
                      <c:pt idx="57">
                        <c:v>4977</c:v>
                      </c:pt>
                      <c:pt idx="58">
                        <c:v>4978</c:v>
                      </c:pt>
                      <c:pt idx="59">
                        <c:v>4979</c:v>
                      </c:pt>
                      <c:pt idx="60">
                        <c:v>4980</c:v>
                      </c:pt>
                      <c:pt idx="61">
                        <c:v>4981</c:v>
                      </c:pt>
                      <c:pt idx="62">
                        <c:v>4982</c:v>
                      </c:pt>
                      <c:pt idx="63">
                        <c:v>4983</c:v>
                      </c:pt>
                      <c:pt idx="64">
                        <c:v>4984</c:v>
                      </c:pt>
                      <c:pt idx="65">
                        <c:v>4985</c:v>
                      </c:pt>
                      <c:pt idx="66">
                        <c:v>4986</c:v>
                      </c:pt>
                      <c:pt idx="67">
                        <c:v>4987</c:v>
                      </c:pt>
                      <c:pt idx="68">
                        <c:v>4988</c:v>
                      </c:pt>
                      <c:pt idx="69">
                        <c:v>4989</c:v>
                      </c:pt>
                      <c:pt idx="70">
                        <c:v>4990</c:v>
                      </c:pt>
                      <c:pt idx="71">
                        <c:v>4991</c:v>
                      </c:pt>
                      <c:pt idx="72">
                        <c:v>4992</c:v>
                      </c:pt>
                      <c:pt idx="73">
                        <c:v>4993</c:v>
                      </c:pt>
                      <c:pt idx="74">
                        <c:v>4994</c:v>
                      </c:pt>
                      <c:pt idx="75">
                        <c:v>4995</c:v>
                      </c:pt>
                      <c:pt idx="76">
                        <c:v>4996</c:v>
                      </c:pt>
                      <c:pt idx="77">
                        <c:v>4997</c:v>
                      </c:pt>
                      <c:pt idx="78">
                        <c:v>4998</c:v>
                      </c:pt>
                      <c:pt idx="79">
                        <c:v>4999</c:v>
                      </c:pt>
                      <c:pt idx="80">
                        <c:v>5000</c:v>
                      </c:pt>
                      <c:pt idx="81">
                        <c:v>5001</c:v>
                      </c:pt>
                      <c:pt idx="82">
                        <c:v>5002</c:v>
                      </c:pt>
                      <c:pt idx="83">
                        <c:v>5003</c:v>
                      </c:pt>
                      <c:pt idx="84">
                        <c:v>5004</c:v>
                      </c:pt>
                      <c:pt idx="85">
                        <c:v>5005</c:v>
                      </c:pt>
                      <c:pt idx="86">
                        <c:v>5006</c:v>
                      </c:pt>
                      <c:pt idx="87">
                        <c:v>5007</c:v>
                      </c:pt>
                      <c:pt idx="88">
                        <c:v>5008</c:v>
                      </c:pt>
                      <c:pt idx="89">
                        <c:v>5009</c:v>
                      </c:pt>
                      <c:pt idx="90">
                        <c:v>5010</c:v>
                      </c:pt>
                      <c:pt idx="91">
                        <c:v>5011</c:v>
                      </c:pt>
                      <c:pt idx="92">
                        <c:v>5012</c:v>
                      </c:pt>
                      <c:pt idx="93">
                        <c:v>5013</c:v>
                      </c:pt>
                      <c:pt idx="94">
                        <c:v>5014</c:v>
                      </c:pt>
                      <c:pt idx="95">
                        <c:v>5015</c:v>
                      </c:pt>
                      <c:pt idx="96">
                        <c:v>5016</c:v>
                      </c:pt>
                      <c:pt idx="97">
                        <c:v>5017</c:v>
                      </c:pt>
                      <c:pt idx="98">
                        <c:v>5018</c:v>
                      </c:pt>
                      <c:pt idx="99">
                        <c:v>5019</c:v>
                      </c:pt>
                      <c:pt idx="100">
                        <c:v>5020</c:v>
                      </c:pt>
                      <c:pt idx="101">
                        <c:v>5021</c:v>
                      </c:pt>
                      <c:pt idx="102">
                        <c:v>5022</c:v>
                      </c:pt>
                      <c:pt idx="103">
                        <c:v>5023</c:v>
                      </c:pt>
                      <c:pt idx="104">
                        <c:v>5024</c:v>
                      </c:pt>
                      <c:pt idx="105">
                        <c:v>5025</c:v>
                      </c:pt>
                      <c:pt idx="106">
                        <c:v>5026</c:v>
                      </c:pt>
                      <c:pt idx="107">
                        <c:v>5027</c:v>
                      </c:pt>
                      <c:pt idx="108">
                        <c:v>5028</c:v>
                      </c:pt>
                      <c:pt idx="109">
                        <c:v>5029</c:v>
                      </c:pt>
                      <c:pt idx="110">
                        <c:v>5030</c:v>
                      </c:pt>
                      <c:pt idx="111">
                        <c:v>5031</c:v>
                      </c:pt>
                      <c:pt idx="112">
                        <c:v>5032</c:v>
                      </c:pt>
                      <c:pt idx="113">
                        <c:v>5033</c:v>
                      </c:pt>
                      <c:pt idx="114">
                        <c:v>5034</c:v>
                      </c:pt>
                      <c:pt idx="115">
                        <c:v>5035</c:v>
                      </c:pt>
                      <c:pt idx="116">
                        <c:v>5036</c:v>
                      </c:pt>
                      <c:pt idx="117">
                        <c:v>5037</c:v>
                      </c:pt>
                      <c:pt idx="118">
                        <c:v>5038</c:v>
                      </c:pt>
                      <c:pt idx="119">
                        <c:v>5039</c:v>
                      </c:pt>
                      <c:pt idx="120">
                        <c:v>5040</c:v>
                      </c:pt>
                    </c:numCache>
                  </c:numRef>
                </c:xVal>
                <c:yVal>
                  <c:numRef>
                    <c:extLst>
                      <c:ext uri="{02D57815-91ED-43cb-92C2-25804820EDAC}">
                        <c15:formulaRef>
                          <c15:sqref>Shot04!$B$2:$B$122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1205-48F6-B579-A5F69197C9F3}"/>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Shot04!$C$1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Shot04!$A$2:$A$122</c15:sqref>
                        </c15:formulaRef>
                      </c:ext>
                    </c:extLst>
                    <c:numCache>
                      <c:formatCode>General</c:formatCode>
                      <c:ptCount val="121"/>
                      <c:pt idx="0">
                        <c:v>4920</c:v>
                      </c:pt>
                      <c:pt idx="1">
                        <c:v>4921</c:v>
                      </c:pt>
                      <c:pt idx="2">
                        <c:v>4922</c:v>
                      </c:pt>
                      <c:pt idx="3">
                        <c:v>4923</c:v>
                      </c:pt>
                      <c:pt idx="4">
                        <c:v>4924</c:v>
                      </c:pt>
                      <c:pt idx="5">
                        <c:v>4925</c:v>
                      </c:pt>
                      <c:pt idx="6">
                        <c:v>4926</c:v>
                      </c:pt>
                      <c:pt idx="7">
                        <c:v>4927</c:v>
                      </c:pt>
                      <c:pt idx="8">
                        <c:v>4928</c:v>
                      </c:pt>
                      <c:pt idx="9">
                        <c:v>4929</c:v>
                      </c:pt>
                      <c:pt idx="10">
                        <c:v>4930</c:v>
                      </c:pt>
                      <c:pt idx="11">
                        <c:v>4931</c:v>
                      </c:pt>
                      <c:pt idx="12">
                        <c:v>4932</c:v>
                      </c:pt>
                      <c:pt idx="13">
                        <c:v>4933</c:v>
                      </c:pt>
                      <c:pt idx="14">
                        <c:v>4934</c:v>
                      </c:pt>
                      <c:pt idx="15">
                        <c:v>4935</c:v>
                      </c:pt>
                      <c:pt idx="16">
                        <c:v>4936</c:v>
                      </c:pt>
                      <c:pt idx="17">
                        <c:v>4937</c:v>
                      </c:pt>
                      <c:pt idx="18">
                        <c:v>4938</c:v>
                      </c:pt>
                      <c:pt idx="19">
                        <c:v>4939</c:v>
                      </c:pt>
                      <c:pt idx="20">
                        <c:v>4940</c:v>
                      </c:pt>
                      <c:pt idx="21">
                        <c:v>4941</c:v>
                      </c:pt>
                      <c:pt idx="22">
                        <c:v>4942</c:v>
                      </c:pt>
                      <c:pt idx="23">
                        <c:v>4943</c:v>
                      </c:pt>
                      <c:pt idx="24">
                        <c:v>4944</c:v>
                      </c:pt>
                      <c:pt idx="25">
                        <c:v>4945</c:v>
                      </c:pt>
                      <c:pt idx="26">
                        <c:v>4946</c:v>
                      </c:pt>
                      <c:pt idx="27">
                        <c:v>4947</c:v>
                      </c:pt>
                      <c:pt idx="28">
                        <c:v>4948</c:v>
                      </c:pt>
                      <c:pt idx="29">
                        <c:v>4949</c:v>
                      </c:pt>
                      <c:pt idx="30">
                        <c:v>4950</c:v>
                      </c:pt>
                      <c:pt idx="31">
                        <c:v>4951</c:v>
                      </c:pt>
                      <c:pt idx="32">
                        <c:v>4952</c:v>
                      </c:pt>
                      <c:pt idx="33">
                        <c:v>4953</c:v>
                      </c:pt>
                      <c:pt idx="34">
                        <c:v>4954</c:v>
                      </c:pt>
                      <c:pt idx="35">
                        <c:v>4955</c:v>
                      </c:pt>
                      <c:pt idx="36">
                        <c:v>4956</c:v>
                      </c:pt>
                      <c:pt idx="37">
                        <c:v>4957</c:v>
                      </c:pt>
                      <c:pt idx="38">
                        <c:v>4958</c:v>
                      </c:pt>
                      <c:pt idx="39">
                        <c:v>4959</c:v>
                      </c:pt>
                      <c:pt idx="40">
                        <c:v>4960</c:v>
                      </c:pt>
                      <c:pt idx="41">
                        <c:v>4961</c:v>
                      </c:pt>
                      <c:pt idx="42">
                        <c:v>4962</c:v>
                      </c:pt>
                      <c:pt idx="43">
                        <c:v>4963</c:v>
                      </c:pt>
                      <c:pt idx="44">
                        <c:v>4964</c:v>
                      </c:pt>
                      <c:pt idx="45">
                        <c:v>4965</c:v>
                      </c:pt>
                      <c:pt idx="46">
                        <c:v>4966</c:v>
                      </c:pt>
                      <c:pt idx="47">
                        <c:v>4967</c:v>
                      </c:pt>
                      <c:pt idx="48">
                        <c:v>4968</c:v>
                      </c:pt>
                      <c:pt idx="49">
                        <c:v>4969</c:v>
                      </c:pt>
                      <c:pt idx="50">
                        <c:v>4970</c:v>
                      </c:pt>
                      <c:pt idx="51">
                        <c:v>4971</c:v>
                      </c:pt>
                      <c:pt idx="52">
                        <c:v>4972</c:v>
                      </c:pt>
                      <c:pt idx="53">
                        <c:v>4973</c:v>
                      </c:pt>
                      <c:pt idx="54">
                        <c:v>4974</c:v>
                      </c:pt>
                      <c:pt idx="55">
                        <c:v>4975</c:v>
                      </c:pt>
                      <c:pt idx="56">
                        <c:v>4976</c:v>
                      </c:pt>
                      <c:pt idx="57">
                        <c:v>4977</c:v>
                      </c:pt>
                      <c:pt idx="58">
                        <c:v>4978</c:v>
                      </c:pt>
                      <c:pt idx="59">
                        <c:v>4979</c:v>
                      </c:pt>
                      <c:pt idx="60">
                        <c:v>4980</c:v>
                      </c:pt>
                      <c:pt idx="61">
                        <c:v>4981</c:v>
                      </c:pt>
                      <c:pt idx="62">
                        <c:v>4982</c:v>
                      </c:pt>
                      <c:pt idx="63">
                        <c:v>4983</c:v>
                      </c:pt>
                      <c:pt idx="64">
                        <c:v>4984</c:v>
                      </c:pt>
                      <c:pt idx="65">
                        <c:v>4985</c:v>
                      </c:pt>
                      <c:pt idx="66">
                        <c:v>4986</c:v>
                      </c:pt>
                      <c:pt idx="67">
                        <c:v>4987</c:v>
                      </c:pt>
                      <c:pt idx="68">
                        <c:v>4988</c:v>
                      </c:pt>
                      <c:pt idx="69">
                        <c:v>4989</c:v>
                      </c:pt>
                      <c:pt idx="70">
                        <c:v>4990</c:v>
                      </c:pt>
                      <c:pt idx="71">
                        <c:v>4991</c:v>
                      </c:pt>
                      <c:pt idx="72">
                        <c:v>4992</c:v>
                      </c:pt>
                      <c:pt idx="73">
                        <c:v>4993</c:v>
                      </c:pt>
                      <c:pt idx="74">
                        <c:v>4994</c:v>
                      </c:pt>
                      <c:pt idx="75">
                        <c:v>4995</c:v>
                      </c:pt>
                      <c:pt idx="76">
                        <c:v>4996</c:v>
                      </c:pt>
                      <c:pt idx="77">
                        <c:v>4997</c:v>
                      </c:pt>
                      <c:pt idx="78">
                        <c:v>4998</c:v>
                      </c:pt>
                      <c:pt idx="79">
                        <c:v>4999</c:v>
                      </c:pt>
                      <c:pt idx="80">
                        <c:v>5000</c:v>
                      </c:pt>
                      <c:pt idx="81">
                        <c:v>5001</c:v>
                      </c:pt>
                      <c:pt idx="82">
                        <c:v>5002</c:v>
                      </c:pt>
                      <c:pt idx="83">
                        <c:v>5003</c:v>
                      </c:pt>
                      <c:pt idx="84">
                        <c:v>5004</c:v>
                      </c:pt>
                      <c:pt idx="85">
                        <c:v>5005</c:v>
                      </c:pt>
                      <c:pt idx="86">
                        <c:v>5006</c:v>
                      </c:pt>
                      <c:pt idx="87">
                        <c:v>5007</c:v>
                      </c:pt>
                      <c:pt idx="88">
                        <c:v>5008</c:v>
                      </c:pt>
                      <c:pt idx="89">
                        <c:v>5009</c:v>
                      </c:pt>
                      <c:pt idx="90">
                        <c:v>5010</c:v>
                      </c:pt>
                      <c:pt idx="91">
                        <c:v>5011</c:v>
                      </c:pt>
                      <c:pt idx="92">
                        <c:v>5012</c:v>
                      </c:pt>
                      <c:pt idx="93">
                        <c:v>5013</c:v>
                      </c:pt>
                      <c:pt idx="94">
                        <c:v>5014</c:v>
                      </c:pt>
                      <c:pt idx="95">
                        <c:v>5015</c:v>
                      </c:pt>
                      <c:pt idx="96">
                        <c:v>5016</c:v>
                      </c:pt>
                      <c:pt idx="97">
                        <c:v>5017</c:v>
                      </c:pt>
                      <c:pt idx="98">
                        <c:v>5018</c:v>
                      </c:pt>
                      <c:pt idx="99">
                        <c:v>5019</c:v>
                      </c:pt>
                      <c:pt idx="100">
                        <c:v>5020</c:v>
                      </c:pt>
                      <c:pt idx="101">
                        <c:v>5021</c:v>
                      </c:pt>
                      <c:pt idx="102">
                        <c:v>5022</c:v>
                      </c:pt>
                      <c:pt idx="103">
                        <c:v>5023</c:v>
                      </c:pt>
                      <c:pt idx="104">
                        <c:v>5024</c:v>
                      </c:pt>
                      <c:pt idx="105">
                        <c:v>5025</c:v>
                      </c:pt>
                      <c:pt idx="106">
                        <c:v>5026</c:v>
                      </c:pt>
                      <c:pt idx="107">
                        <c:v>5027</c:v>
                      </c:pt>
                      <c:pt idx="108">
                        <c:v>5028</c:v>
                      </c:pt>
                      <c:pt idx="109">
                        <c:v>5029</c:v>
                      </c:pt>
                      <c:pt idx="110">
                        <c:v>5030</c:v>
                      </c:pt>
                      <c:pt idx="111">
                        <c:v>5031</c:v>
                      </c:pt>
                      <c:pt idx="112">
                        <c:v>5032</c:v>
                      </c:pt>
                      <c:pt idx="113">
                        <c:v>5033</c:v>
                      </c:pt>
                      <c:pt idx="114">
                        <c:v>5034</c:v>
                      </c:pt>
                      <c:pt idx="115">
                        <c:v>5035</c:v>
                      </c:pt>
                      <c:pt idx="116">
                        <c:v>5036</c:v>
                      </c:pt>
                      <c:pt idx="117">
                        <c:v>5037</c:v>
                      </c:pt>
                      <c:pt idx="118">
                        <c:v>5038</c:v>
                      </c:pt>
                      <c:pt idx="119">
                        <c:v>5039</c:v>
                      </c:pt>
                      <c:pt idx="120">
                        <c:v>5040</c:v>
                      </c:pt>
                    </c:numCache>
                  </c:numRef>
                </c:xVal>
                <c:yVal>
                  <c:numRef>
                    <c:extLst xmlns:c15="http://schemas.microsoft.com/office/drawing/2012/chart">
                      <c:ext xmlns:c15="http://schemas.microsoft.com/office/drawing/2012/chart" uri="{02D57815-91ED-43cb-92C2-25804820EDAC}">
                        <c15:formulaRef>
                          <c15:sqref>Shot04!$C$2:$C$122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37.700000000000003</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37.700000000000003</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37.700000000000003</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1205-48F6-B579-A5F69197C9F3}"/>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Shot04!$D$1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Shot04!$A$2:$A$122</c15:sqref>
                        </c15:formulaRef>
                      </c:ext>
                    </c:extLst>
                    <c:numCache>
                      <c:formatCode>General</c:formatCode>
                      <c:ptCount val="121"/>
                      <c:pt idx="0">
                        <c:v>4920</c:v>
                      </c:pt>
                      <c:pt idx="1">
                        <c:v>4921</c:v>
                      </c:pt>
                      <c:pt idx="2">
                        <c:v>4922</c:v>
                      </c:pt>
                      <c:pt idx="3">
                        <c:v>4923</c:v>
                      </c:pt>
                      <c:pt idx="4">
                        <c:v>4924</c:v>
                      </c:pt>
                      <c:pt idx="5">
                        <c:v>4925</c:v>
                      </c:pt>
                      <c:pt idx="6">
                        <c:v>4926</c:v>
                      </c:pt>
                      <c:pt idx="7">
                        <c:v>4927</c:v>
                      </c:pt>
                      <c:pt idx="8">
                        <c:v>4928</c:v>
                      </c:pt>
                      <c:pt idx="9">
                        <c:v>4929</c:v>
                      </c:pt>
                      <c:pt idx="10">
                        <c:v>4930</c:v>
                      </c:pt>
                      <c:pt idx="11">
                        <c:v>4931</c:v>
                      </c:pt>
                      <c:pt idx="12">
                        <c:v>4932</c:v>
                      </c:pt>
                      <c:pt idx="13">
                        <c:v>4933</c:v>
                      </c:pt>
                      <c:pt idx="14">
                        <c:v>4934</c:v>
                      </c:pt>
                      <c:pt idx="15">
                        <c:v>4935</c:v>
                      </c:pt>
                      <c:pt idx="16">
                        <c:v>4936</c:v>
                      </c:pt>
                      <c:pt idx="17">
                        <c:v>4937</c:v>
                      </c:pt>
                      <c:pt idx="18">
                        <c:v>4938</c:v>
                      </c:pt>
                      <c:pt idx="19">
                        <c:v>4939</c:v>
                      </c:pt>
                      <c:pt idx="20">
                        <c:v>4940</c:v>
                      </c:pt>
                      <c:pt idx="21">
                        <c:v>4941</c:v>
                      </c:pt>
                      <c:pt idx="22">
                        <c:v>4942</c:v>
                      </c:pt>
                      <c:pt idx="23">
                        <c:v>4943</c:v>
                      </c:pt>
                      <c:pt idx="24">
                        <c:v>4944</c:v>
                      </c:pt>
                      <c:pt idx="25">
                        <c:v>4945</c:v>
                      </c:pt>
                      <c:pt idx="26">
                        <c:v>4946</c:v>
                      </c:pt>
                      <c:pt idx="27">
                        <c:v>4947</c:v>
                      </c:pt>
                      <c:pt idx="28">
                        <c:v>4948</c:v>
                      </c:pt>
                      <c:pt idx="29">
                        <c:v>4949</c:v>
                      </c:pt>
                      <c:pt idx="30">
                        <c:v>4950</c:v>
                      </c:pt>
                      <c:pt idx="31">
                        <c:v>4951</c:v>
                      </c:pt>
                      <c:pt idx="32">
                        <c:v>4952</c:v>
                      </c:pt>
                      <c:pt idx="33">
                        <c:v>4953</c:v>
                      </c:pt>
                      <c:pt idx="34">
                        <c:v>4954</c:v>
                      </c:pt>
                      <c:pt idx="35">
                        <c:v>4955</c:v>
                      </c:pt>
                      <c:pt idx="36">
                        <c:v>4956</c:v>
                      </c:pt>
                      <c:pt idx="37">
                        <c:v>4957</c:v>
                      </c:pt>
                      <c:pt idx="38">
                        <c:v>4958</c:v>
                      </c:pt>
                      <c:pt idx="39">
                        <c:v>4959</c:v>
                      </c:pt>
                      <c:pt idx="40">
                        <c:v>4960</c:v>
                      </c:pt>
                      <c:pt idx="41">
                        <c:v>4961</c:v>
                      </c:pt>
                      <c:pt idx="42">
                        <c:v>4962</c:v>
                      </c:pt>
                      <c:pt idx="43">
                        <c:v>4963</c:v>
                      </c:pt>
                      <c:pt idx="44">
                        <c:v>4964</c:v>
                      </c:pt>
                      <c:pt idx="45">
                        <c:v>4965</c:v>
                      </c:pt>
                      <c:pt idx="46">
                        <c:v>4966</c:v>
                      </c:pt>
                      <c:pt idx="47">
                        <c:v>4967</c:v>
                      </c:pt>
                      <c:pt idx="48">
                        <c:v>4968</c:v>
                      </c:pt>
                      <c:pt idx="49">
                        <c:v>4969</c:v>
                      </c:pt>
                      <c:pt idx="50">
                        <c:v>4970</c:v>
                      </c:pt>
                      <c:pt idx="51">
                        <c:v>4971</c:v>
                      </c:pt>
                      <c:pt idx="52">
                        <c:v>4972</c:v>
                      </c:pt>
                      <c:pt idx="53">
                        <c:v>4973</c:v>
                      </c:pt>
                      <c:pt idx="54">
                        <c:v>4974</c:v>
                      </c:pt>
                      <c:pt idx="55">
                        <c:v>4975</c:v>
                      </c:pt>
                      <c:pt idx="56">
                        <c:v>4976</c:v>
                      </c:pt>
                      <c:pt idx="57">
                        <c:v>4977</c:v>
                      </c:pt>
                      <c:pt idx="58">
                        <c:v>4978</c:v>
                      </c:pt>
                      <c:pt idx="59">
                        <c:v>4979</c:v>
                      </c:pt>
                      <c:pt idx="60">
                        <c:v>4980</c:v>
                      </c:pt>
                      <c:pt idx="61">
                        <c:v>4981</c:v>
                      </c:pt>
                      <c:pt idx="62">
                        <c:v>4982</c:v>
                      </c:pt>
                      <c:pt idx="63">
                        <c:v>4983</c:v>
                      </c:pt>
                      <c:pt idx="64">
                        <c:v>4984</c:v>
                      </c:pt>
                      <c:pt idx="65">
                        <c:v>4985</c:v>
                      </c:pt>
                      <c:pt idx="66">
                        <c:v>4986</c:v>
                      </c:pt>
                      <c:pt idx="67">
                        <c:v>4987</c:v>
                      </c:pt>
                      <c:pt idx="68">
                        <c:v>4988</c:v>
                      </c:pt>
                      <c:pt idx="69">
                        <c:v>4989</c:v>
                      </c:pt>
                      <c:pt idx="70">
                        <c:v>4990</c:v>
                      </c:pt>
                      <c:pt idx="71">
                        <c:v>4991</c:v>
                      </c:pt>
                      <c:pt idx="72">
                        <c:v>4992</c:v>
                      </c:pt>
                      <c:pt idx="73">
                        <c:v>4993</c:v>
                      </c:pt>
                      <c:pt idx="74">
                        <c:v>4994</c:v>
                      </c:pt>
                      <c:pt idx="75">
                        <c:v>4995</c:v>
                      </c:pt>
                      <c:pt idx="76">
                        <c:v>4996</c:v>
                      </c:pt>
                      <c:pt idx="77">
                        <c:v>4997</c:v>
                      </c:pt>
                      <c:pt idx="78">
                        <c:v>4998</c:v>
                      </c:pt>
                      <c:pt idx="79">
                        <c:v>4999</c:v>
                      </c:pt>
                      <c:pt idx="80">
                        <c:v>5000</c:v>
                      </c:pt>
                      <c:pt idx="81">
                        <c:v>5001</c:v>
                      </c:pt>
                      <c:pt idx="82">
                        <c:v>5002</c:v>
                      </c:pt>
                      <c:pt idx="83">
                        <c:v>5003</c:v>
                      </c:pt>
                      <c:pt idx="84">
                        <c:v>5004</c:v>
                      </c:pt>
                      <c:pt idx="85">
                        <c:v>5005</c:v>
                      </c:pt>
                      <c:pt idx="86">
                        <c:v>5006</c:v>
                      </c:pt>
                      <c:pt idx="87">
                        <c:v>5007</c:v>
                      </c:pt>
                      <c:pt idx="88">
                        <c:v>5008</c:v>
                      </c:pt>
                      <c:pt idx="89">
                        <c:v>5009</c:v>
                      </c:pt>
                      <c:pt idx="90">
                        <c:v>5010</c:v>
                      </c:pt>
                      <c:pt idx="91">
                        <c:v>5011</c:v>
                      </c:pt>
                      <c:pt idx="92">
                        <c:v>5012</c:v>
                      </c:pt>
                      <c:pt idx="93">
                        <c:v>5013</c:v>
                      </c:pt>
                      <c:pt idx="94">
                        <c:v>5014</c:v>
                      </c:pt>
                      <c:pt idx="95">
                        <c:v>5015</c:v>
                      </c:pt>
                      <c:pt idx="96">
                        <c:v>5016</c:v>
                      </c:pt>
                      <c:pt idx="97">
                        <c:v>5017</c:v>
                      </c:pt>
                      <c:pt idx="98">
                        <c:v>5018</c:v>
                      </c:pt>
                      <c:pt idx="99">
                        <c:v>5019</c:v>
                      </c:pt>
                      <c:pt idx="100">
                        <c:v>5020</c:v>
                      </c:pt>
                      <c:pt idx="101">
                        <c:v>5021</c:v>
                      </c:pt>
                      <c:pt idx="102">
                        <c:v>5022</c:v>
                      </c:pt>
                      <c:pt idx="103">
                        <c:v>5023</c:v>
                      </c:pt>
                      <c:pt idx="104">
                        <c:v>5024</c:v>
                      </c:pt>
                      <c:pt idx="105">
                        <c:v>5025</c:v>
                      </c:pt>
                      <c:pt idx="106">
                        <c:v>5026</c:v>
                      </c:pt>
                      <c:pt idx="107">
                        <c:v>5027</c:v>
                      </c:pt>
                      <c:pt idx="108">
                        <c:v>5028</c:v>
                      </c:pt>
                      <c:pt idx="109">
                        <c:v>5029</c:v>
                      </c:pt>
                      <c:pt idx="110">
                        <c:v>5030</c:v>
                      </c:pt>
                      <c:pt idx="111">
                        <c:v>5031</c:v>
                      </c:pt>
                      <c:pt idx="112">
                        <c:v>5032</c:v>
                      </c:pt>
                      <c:pt idx="113">
                        <c:v>5033</c:v>
                      </c:pt>
                      <c:pt idx="114">
                        <c:v>5034</c:v>
                      </c:pt>
                      <c:pt idx="115">
                        <c:v>5035</c:v>
                      </c:pt>
                      <c:pt idx="116">
                        <c:v>5036</c:v>
                      </c:pt>
                      <c:pt idx="117">
                        <c:v>5037</c:v>
                      </c:pt>
                      <c:pt idx="118">
                        <c:v>5038</c:v>
                      </c:pt>
                      <c:pt idx="119">
                        <c:v>5039</c:v>
                      </c:pt>
                      <c:pt idx="120">
                        <c:v>5040</c:v>
                      </c:pt>
                    </c:numCache>
                  </c:numRef>
                </c:xVal>
                <c:yVal>
                  <c:numRef>
                    <c:extLst xmlns:c15="http://schemas.microsoft.com/office/drawing/2012/chart">
                      <c:ext xmlns:c15="http://schemas.microsoft.com/office/drawing/2012/chart" uri="{02D57815-91ED-43cb-92C2-25804820EDAC}">
                        <c15:formulaRef>
                          <c15:sqref>Shot04!$D$2:$D$122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37.6</c:v>
                      </c:pt>
                      <c:pt idx="23">
                        <c:v>37.6</c:v>
                      </c:pt>
                      <c:pt idx="24">
                        <c:v>37.6</c:v>
                      </c:pt>
                      <c:pt idx="25">
                        <c:v>37.6</c:v>
                      </c:pt>
                      <c:pt idx="26">
                        <c:v>37.6</c:v>
                      </c:pt>
                      <c:pt idx="27">
                        <c:v>37.6</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37.6</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37.6</c:v>
                      </c:pt>
                      <c:pt idx="84">
                        <c:v>37.6</c:v>
                      </c:pt>
                      <c:pt idx="85">
                        <c:v>37.6</c:v>
                      </c:pt>
                      <c:pt idx="86">
                        <c:v>37.6</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39.1</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37.6</c:v>
                      </c:pt>
                      <c:pt idx="120">
                        <c:v>37.6</c:v>
                      </c:pt>
                    </c:numCache>
                  </c:numRef>
                </c:yVal>
                <c:smooth val="0"/>
                <c:extLst xmlns:c15="http://schemas.microsoft.com/office/drawing/2012/chart">
                  <c:ext xmlns:c16="http://schemas.microsoft.com/office/drawing/2014/chart" uri="{C3380CC4-5D6E-409C-BE32-E72D297353CC}">
                    <c16:uniqueId val="{00000003-1205-48F6-B579-A5F69197C9F3}"/>
                  </c:ext>
                </c:extLst>
              </c15:ser>
            </c15:filteredScatterSeries>
          </c:ext>
        </c:extLst>
      </c:scatterChart>
      <c:valAx>
        <c:axId val="652757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751192"/>
        <c:crosses val="autoZero"/>
        <c:crossBetween val="midCat"/>
      </c:valAx>
      <c:valAx>
        <c:axId val="652751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757096"/>
        <c:crosses val="autoZero"/>
        <c:crossBetween val="midCat"/>
        <c:majorUnit val="0.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Shot06!$E$1</c:f>
              <c:strCache>
                <c:ptCount val="1"/>
                <c:pt idx="0">
                  <c:v>  A FMax</c:v>
                </c:pt>
              </c:strCache>
            </c:strRef>
          </c:tx>
          <c:spPr>
            <a:ln w="19050" cap="rnd">
              <a:solidFill>
                <a:schemeClr val="accent4"/>
              </a:solidFill>
              <a:round/>
            </a:ln>
            <a:effectLst/>
          </c:spPr>
          <c:marker>
            <c:symbol val="none"/>
          </c:marker>
          <c:xVal>
            <c:numRef>
              <c:f>Shot06!$A$2:$A$122</c:f>
              <c:numCache>
                <c:formatCode>General</c:formatCode>
                <c:ptCount val="121"/>
                <c:pt idx="0">
                  <c:v>6480</c:v>
                </c:pt>
                <c:pt idx="1">
                  <c:v>6481</c:v>
                </c:pt>
                <c:pt idx="2">
                  <c:v>6482</c:v>
                </c:pt>
                <c:pt idx="3">
                  <c:v>6483</c:v>
                </c:pt>
                <c:pt idx="4">
                  <c:v>6484</c:v>
                </c:pt>
                <c:pt idx="5">
                  <c:v>6485</c:v>
                </c:pt>
                <c:pt idx="6">
                  <c:v>6486</c:v>
                </c:pt>
                <c:pt idx="7">
                  <c:v>6487</c:v>
                </c:pt>
                <c:pt idx="8">
                  <c:v>6488</c:v>
                </c:pt>
                <c:pt idx="9">
                  <c:v>6489</c:v>
                </c:pt>
                <c:pt idx="10">
                  <c:v>6490</c:v>
                </c:pt>
                <c:pt idx="11">
                  <c:v>6491</c:v>
                </c:pt>
                <c:pt idx="12">
                  <c:v>6492</c:v>
                </c:pt>
                <c:pt idx="13">
                  <c:v>6493</c:v>
                </c:pt>
                <c:pt idx="14">
                  <c:v>6494</c:v>
                </c:pt>
                <c:pt idx="15">
                  <c:v>6495</c:v>
                </c:pt>
                <c:pt idx="16">
                  <c:v>6496</c:v>
                </c:pt>
                <c:pt idx="17">
                  <c:v>6497</c:v>
                </c:pt>
                <c:pt idx="18">
                  <c:v>6498</c:v>
                </c:pt>
                <c:pt idx="19">
                  <c:v>6499</c:v>
                </c:pt>
                <c:pt idx="20">
                  <c:v>6500</c:v>
                </c:pt>
                <c:pt idx="21">
                  <c:v>6501</c:v>
                </c:pt>
                <c:pt idx="22">
                  <c:v>6502</c:v>
                </c:pt>
                <c:pt idx="23">
                  <c:v>6503</c:v>
                </c:pt>
                <c:pt idx="24">
                  <c:v>6504</c:v>
                </c:pt>
                <c:pt idx="25">
                  <c:v>6505</c:v>
                </c:pt>
                <c:pt idx="26">
                  <c:v>6506</c:v>
                </c:pt>
                <c:pt idx="27">
                  <c:v>6507</c:v>
                </c:pt>
                <c:pt idx="28">
                  <c:v>6508</c:v>
                </c:pt>
                <c:pt idx="29">
                  <c:v>6509</c:v>
                </c:pt>
                <c:pt idx="30">
                  <c:v>6510</c:v>
                </c:pt>
                <c:pt idx="31">
                  <c:v>6511</c:v>
                </c:pt>
                <c:pt idx="32">
                  <c:v>6512</c:v>
                </c:pt>
                <c:pt idx="33">
                  <c:v>6513</c:v>
                </c:pt>
                <c:pt idx="34">
                  <c:v>6514</c:v>
                </c:pt>
                <c:pt idx="35">
                  <c:v>6515</c:v>
                </c:pt>
                <c:pt idx="36">
                  <c:v>6516</c:v>
                </c:pt>
                <c:pt idx="37">
                  <c:v>6517</c:v>
                </c:pt>
                <c:pt idx="38">
                  <c:v>6518</c:v>
                </c:pt>
                <c:pt idx="39">
                  <c:v>6519</c:v>
                </c:pt>
                <c:pt idx="40">
                  <c:v>6520</c:v>
                </c:pt>
                <c:pt idx="41">
                  <c:v>6521</c:v>
                </c:pt>
                <c:pt idx="42">
                  <c:v>6522</c:v>
                </c:pt>
                <c:pt idx="43">
                  <c:v>6523</c:v>
                </c:pt>
                <c:pt idx="44">
                  <c:v>6524</c:v>
                </c:pt>
                <c:pt idx="45">
                  <c:v>6525</c:v>
                </c:pt>
                <c:pt idx="46">
                  <c:v>6526</c:v>
                </c:pt>
                <c:pt idx="47">
                  <c:v>6527</c:v>
                </c:pt>
                <c:pt idx="48">
                  <c:v>6528</c:v>
                </c:pt>
                <c:pt idx="49">
                  <c:v>6529</c:v>
                </c:pt>
                <c:pt idx="50">
                  <c:v>6530</c:v>
                </c:pt>
                <c:pt idx="51">
                  <c:v>6531</c:v>
                </c:pt>
                <c:pt idx="52">
                  <c:v>6532</c:v>
                </c:pt>
                <c:pt idx="53">
                  <c:v>6533</c:v>
                </c:pt>
                <c:pt idx="54">
                  <c:v>6534</c:v>
                </c:pt>
                <c:pt idx="55">
                  <c:v>6535</c:v>
                </c:pt>
                <c:pt idx="56">
                  <c:v>6536</c:v>
                </c:pt>
                <c:pt idx="57">
                  <c:v>6537</c:v>
                </c:pt>
                <c:pt idx="58">
                  <c:v>6538</c:v>
                </c:pt>
                <c:pt idx="59">
                  <c:v>6539</c:v>
                </c:pt>
                <c:pt idx="60">
                  <c:v>6540</c:v>
                </c:pt>
                <c:pt idx="61">
                  <c:v>6541</c:v>
                </c:pt>
                <c:pt idx="62">
                  <c:v>6542</c:v>
                </c:pt>
                <c:pt idx="63">
                  <c:v>6543</c:v>
                </c:pt>
                <c:pt idx="64">
                  <c:v>6544</c:v>
                </c:pt>
                <c:pt idx="65">
                  <c:v>6545</c:v>
                </c:pt>
                <c:pt idx="66">
                  <c:v>6546</c:v>
                </c:pt>
                <c:pt idx="67">
                  <c:v>6547</c:v>
                </c:pt>
                <c:pt idx="68">
                  <c:v>6548</c:v>
                </c:pt>
                <c:pt idx="69">
                  <c:v>6549</c:v>
                </c:pt>
                <c:pt idx="70">
                  <c:v>6550</c:v>
                </c:pt>
                <c:pt idx="71">
                  <c:v>6551</c:v>
                </c:pt>
                <c:pt idx="72">
                  <c:v>6552</c:v>
                </c:pt>
                <c:pt idx="73">
                  <c:v>6553</c:v>
                </c:pt>
                <c:pt idx="74">
                  <c:v>6554</c:v>
                </c:pt>
                <c:pt idx="75">
                  <c:v>6555</c:v>
                </c:pt>
                <c:pt idx="76">
                  <c:v>6556</c:v>
                </c:pt>
                <c:pt idx="77">
                  <c:v>6557</c:v>
                </c:pt>
                <c:pt idx="78">
                  <c:v>6558</c:v>
                </c:pt>
                <c:pt idx="79">
                  <c:v>6559</c:v>
                </c:pt>
                <c:pt idx="80">
                  <c:v>6560</c:v>
                </c:pt>
                <c:pt idx="81">
                  <c:v>6561</c:v>
                </c:pt>
                <c:pt idx="82">
                  <c:v>6562</c:v>
                </c:pt>
                <c:pt idx="83">
                  <c:v>6563</c:v>
                </c:pt>
                <c:pt idx="84">
                  <c:v>6564</c:v>
                </c:pt>
                <c:pt idx="85">
                  <c:v>6565</c:v>
                </c:pt>
                <c:pt idx="86">
                  <c:v>6566</c:v>
                </c:pt>
                <c:pt idx="87">
                  <c:v>6567</c:v>
                </c:pt>
                <c:pt idx="88">
                  <c:v>6568</c:v>
                </c:pt>
                <c:pt idx="89">
                  <c:v>6569</c:v>
                </c:pt>
                <c:pt idx="90">
                  <c:v>6570</c:v>
                </c:pt>
                <c:pt idx="91">
                  <c:v>6571</c:v>
                </c:pt>
                <c:pt idx="92">
                  <c:v>6572</c:v>
                </c:pt>
                <c:pt idx="93">
                  <c:v>6573</c:v>
                </c:pt>
                <c:pt idx="94">
                  <c:v>6574</c:v>
                </c:pt>
                <c:pt idx="95">
                  <c:v>6575</c:v>
                </c:pt>
                <c:pt idx="96">
                  <c:v>6576</c:v>
                </c:pt>
                <c:pt idx="97">
                  <c:v>6577</c:v>
                </c:pt>
                <c:pt idx="98">
                  <c:v>6578</c:v>
                </c:pt>
                <c:pt idx="99">
                  <c:v>6579</c:v>
                </c:pt>
                <c:pt idx="100">
                  <c:v>6580</c:v>
                </c:pt>
                <c:pt idx="101">
                  <c:v>6581</c:v>
                </c:pt>
                <c:pt idx="102">
                  <c:v>6582</c:v>
                </c:pt>
                <c:pt idx="103">
                  <c:v>6583</c:v>
                </c:pt>
                <c:pt idx="104">
                  <c:v>6584</c:v>
                </c:pt>
                <c:pt idx="105">
                  <c:v>6585</c:v>
                </c:pt>
                <c:pt idx="106">
                  <c:v>6586</c:v>
                </c:pt>
                <c:pt idx="107">
                  <c:v>6587</c:v>
                </c:pt>
                <c:pt idx="108">
                  <c:v>6588</c:v>
                </c:pt>
                <c:pt idx="109">
                  <c:v>6589</c:v>
                </c:pt>
                <c:pt idx="110">
                  <c:v>6590</c:v>
                </c:pt>
                <c:pt idx="111">
                  <c:v>6591</c:v>
                </c:pt>
                <c:pt idx="112">
                  <c:v>6592</c:v>
                </c:pt>
                <c:pt idx="113">
                  <c:v>6593</c:v>
                </c:pt>
                <c:pt idx="114">
                  <c:v>6594</c:v>
                </c:pt>
                <c:pt idx="115">
                  <c:v>6595</c:v>
                </c:pt>
                <c:pt idx="116">
                  <c:v>6596</c:v>
                </c:pt>
                <c:pt idx="117">
                  <c:v>6597</c:v>
                </c:pt>
                <c:pt idx="118">
                  <c:v>6598</c:v>
                </c:pt>
                <c:pt idx="119">
                  <c:v>6599</c:v>
                </c:pt>
                <c:pt idx="120">
                  <c:v>6600</c:v>
                </c:pt>
              </c:numCache>
            </c:numRef>
          </c:xVal>
          <c:yVal>
            <c:numRef>
              <c:f>Shot06!$E$2:$E$122</c:f>
              <c:numCache>
                <c:formatCode>General</c:formatCode>
                <c:ptCount val="121"/>
                <c:pt idx="0">
                  <c:v>37.700000000000003</c:v>
                </c:pt>
                <c:pt idx="1">
                  <c:v>37.700000000000003</c:v>
                </c:pt>
                <c:pt idx="2">
                  <c:v>38</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37.799999999999997</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37.9</c:v>
                </c:pt>
                <c:pt idx="28">
                  <c:v>37.799999999999997</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39.5</c:v>
                </c:pt>
                <c:pt idx="60">
                  <c:v>37.9</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39.200000000000003</c:v>
                </c:pt>
                <c:pt idx="87">
                  <c:v>37.9</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c:ext xmlns:c16="http://schemas.microsoft.com/office/drawing/2014/chart" uri="{C3380CC4-5D6E-409C-BE32-E72D297353CC}">
              <c16:uniqueId val="{00000000-3D40-4FEA-A74C-3B73EEE31AC5}"/>
            </c:ext>
          </c:extLst>
        </c:ser>
        <c:dLbls>
          <c:showLegendKey val="0"/>
          <c:showVal val="0"/>
          <c:showCatName val="0"/>
          <c:showSerName val="0"/>
          <c:showPercent val="0"/>
          <c:showBubbleSize val="0"/>
        </c:dLbls>
        <c:axId val="603295696"/>
        <c:axId val="603300944"/>
        <c:extLst>
          <c:ext xmlns:c15="http://schemas.microsoft.com/office/drawing/2012/chart" uri="{02D57815-91ED-43cb-92C2-25804820EDAC}">
            <c15:filteredScatterSeries>
              <c15:ser>
                <c:idx val="0"/>
                <c:order val="0"/>
                <c:tx>
                  <c:strRef>
                    <c:extLst>
                      <c:ext uri="{02D57815-91ED-43cb-92C2-25804820EDAC}">
                        <c15:formulaRef>
                          <c15:sqref>Shot06!$B$1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Shot06!$A$2:$A$122</c15:sqref>
                        </c15:formulaRef>
                      </c:ext>
                    </c:extLst>
                    <c:numCache>
                      <c:formatCode>General</c:formatCode>
                      <c:ptCount val="121"/>
                      <c:pt idx="0">
                        <c:v>6480</c:v>
                      </c:pt>
                      <c:pt idx="1">
                        <c:v>6481</c:v>
                      </c:pt>
                      <c:pt idx="2">
                        <c:v>6482</c:v>
                      </c:pt>
                      <c:pt idx="3">
                        <c:v>6483</c:v>
                      </c:pt>
                      <c:pt idx="4">
                        <c:v>6484</c:v>
                      </c:pt>
                      <c:pt idx="5">
                        <c:v>6485</c:v>
                      </c:pt>
                      <c:pt idx="6">
                        <c:v>6486</c:v>
                      </c:pt>
                      <c:pt idx="7">
                        <c:v>6487</c:v>
                      </c:pt>
                      <c:pt idx="8">
                        <c:v>6488</c:v>
                      </c:pt>
                      <c:pt idx="9">
                        <c:v>6489</c:v>
                      </c:pt>
                      <c:pt idx="10">
                        <c:v>6490</c:v>
                      </c:pt>
                      <c:pt idx="11">
                        <c:v>6491</c:v>
                      </c:pt>
                      <c:pt idx="12">
                        <c:v>6492</c:v>
                      </c:pt>
                      <c:pt idx="13">
                        <c:v>6493</c:v>
                      </c:pt>
                      <c:pt idx="14">
                        <c:v>6494</c:v>
                      </c:pt>
                      <c:pt idx="15">
                        <c:v>6495</c:v>
                      </c:pt>
                      <c:pt idx="16">
                        <c:v>6496</c:v>
                      </c:pt>
                      <c:pt idx="17">
                        <c:v>6497</c:v>
                      </c:pt>
                      <c:pt idx="18">
                        <c:v>6498</c:v>
                      </c:pt>
                      <c:pt idx="19">
                        <c:v>6499</c:v>
                      </c:pt>
                      <c:pt idx="20">
                        <c:v>6500</c:v>
                      </c:pt>
                      <c:pt idx="21">
                        <c:v>6501</c:v>
                      </c:pt>
                      <c:pt idx="22">
                        <c:v>6502</c:v>
                      </c:pt>
                      <c:pt idx="23">
                        <c:v>6503</c:v>
                      </c:pt>
                      <c:pt idx="24">
                        <c:v>6504</c:v>
                      </c:pt>
                      <c:pt idx="25">
                        <c:v>6505</c:v>
                      </c:pt>
                      <c:pt idx="26">
                        <c:v>6506</c:v>
                      </c:pt>
                      <c:pt idx="27">
                        <c:v>6507</c:v>
                      </c:pt>
                      <c:pt idx="28">
                        <c:v>6508</c:v>
                      </c:pt>
                      <c:pt idx="29">
                        <c:v>6509</c:v>
                      </c:pt>
                      <c:pt idx="30">
                        <c:v>6510</c:v>
                      </c:pt>
                      <c:pt idx="31">
                        <c:v>6511</c:v>
                      </c:pt>
                      <c:pt idx="32">
                        <c:v>6512</c:v>
                      </c:pt>
                      <c:pt idx="33">
                        <c:v>6513</c:v>
                      </c:pt>
                      <c:pt idx="34">
                        <c:v>6514</c:v>
                      </c:pt>
                      <c:pt idx="35">
                        <c:v>6515</c:v>
                      </c:pt>
                      <c:pt idx="36">
                        <c:v>6516</c:v>
                      </c:pt>
                      <c:pt idx="37">
                        <c:v>6517</c:v>
                      </c:pt>
                      <c:pt idx="38">
                        <c:v>6518</c:v>
                      </c:pt>
                      <c:pt idx="39">
                        <c:v>6519</c:v>
                      </c:pt>
                      <c:pt idx="40">
                        <c:v>6520</c:v>
                      </c:pt>
                      <c:pt idx="41">
                        <c:v>6521</c:v>
                      </c:pt>
                      <c:pt idx="42">
                        <c:v>6522</c:v>
                      </c:pt>
                      <c:pt idx="43">
                        <c:v>6523</c:v>
                      </c:pt>
                      <c:pt idx="44">
                        <c:v>6524</c:v>
                      </c:pt>
                      <c:pt idx="45">
                        <c:v>6525</c:v>
                      </c:pt>
                      <c:pt idx="46">
                        <c:v>6526</c:v>
                      </c:pt>
                      <c:pt idx="47">
                        <c:v>6527</c:v>
                      </c:pt>
                      <c:pt idx="48">
                        <c:v>6528</c:v>
                      </c:pt>
                      <c:pt idx="49">
                        <c:v>6529</c:v>
                      </c:pt>
                      <c:pt idx="50">
                        <c:v>6530</c:v>
                      </c:pt>
                      <c:pt idx="51">
                        <c:v>6531</c:v>
                      </c:pt>
                      <c:pt idx="52">
                        <c:v>6532</c:v>
                      </c:pt>
                      <c:pt idx="53">
                        <c:v>6533</c:v>
                      </c:pt>
                      <c:pt idx="54">
                        <c:v>6534</c:v>
                      </c:pt>
                      <c:pt idx="55">
                        <c:v>6535</c:v>
                      </c:pt>
                      <c:pt idx="56">
                        <c:v>6536</c:v>
                      </c:pt>
                      <c:pt idx="57">
                        <c:v>6537</c:v>
                      </c:pt>
                      <c:pt idx="58">
                        <c:v>6538</c:v>
                      </c:pt>
                      <c:pt idx="59">
                        <c:v>6539</c:v>
                      </c:pt>
                      <c:pt idx="60">
                        <c:v>6540</c:v>
                      </c:pt>
                      <c:pt idx="61">
                        <c:v>6541</c:v>
                      </c:pt>
                      <c:pt idx="62">
                        <c:v>6542</c:v>
                      </c:pt>
                      <c:pt idx="63">
                        <c:v>6543</c:v>
                      </c:pt>
                      <c:pt idx="64">
                        <c:v>6544</c:v>
                      </c:pt>
                      <c:pt idx="65">
                        <c:v>6545</c:v>
                      </c:pt>
                      <c:pt idx="66">
                        <c:v>6546</c:v>
                      </c:pt>
                      <c:pt idx="67">
                        <c:v>6547</c:v>
                      </c:pt>
                      <c:pt idx="68">
                        <c:v>6548</c:v>
                      </c:pt>
                      <c:pt idx="69">
                        <c:v>6549</c:v>
                      </c:pt>
                      <c:pt idx="70">
                        <c:v>6550</c:v>
                      </c:pt>
                      <c:pt idx="71">
                        <c:v>6551</c:v>
                      </c:pt>
                      <c:pt idx="72">
                        <c:v>6552</c:v>
                      </c:pt>
                      <c:pt idx="73">
                        <c:v>6553</c:v>
                      </c:pt>
                      <c:pt idx="74">
                        <c:v>6554</c:v>
                      </c:pt>
                      <c:pt idx="75">
                        <c:v>6555</c:v>
                      </c:pt>
                      <c:pt idx="76">
                        <c:v>6556</c:v>
                      </c:pt>
                      <c:pt idx="77">
                        <c:v>6557</c:v>
                      </c:pt>
                      <c:pt idx="78">
                        <c:v>6558</c:v>
                      </c:pt>
                      <c:pt idx="79">
                        <c:v>6559</c:v>
                      </c:pt>
                      <c:pt idx="80">
                        <c:v>6560</c:v>
                      </c:pt>
                      <c:pt idx="81">
                        <c:v>6561</c:v>
                      </c:pt>
                      <c:pt idx="82">
                        <c:v>6562</c:v>
                      </c:pt>
                      <c:pt idx="83">
                        <c:v>6563</c:v>
                      </c:pt>
                      <c:pt idx="84">
                        <c:v>6564</c:v>
                      </c:pt>
                      <c:pt idx="85">
                        <c:v>6565</c:v>
                      </c:pt>
                      <c:pt idx="86">
                        <c:v>6566</c:v>
                      </c:pt>
                      <c:pt idx="87">
                        <c:v>6567</c:v>
                      </c:pt>
                      <c:pt idx="88">
                        <c:v>6568</c:v>
                      </c:pt>
                      <c:pt idx="89">
                        <c:v>6569</c:v>
                      </c:pt>
                      <c:pt idx="90">
                        <c:v>6570</c:v>
                      </c:pt>
                      <c:pt idx="91">
                        <c:v>6571</c:v>
                      </c:pt>
                      <c:pt idx="92">
                        <c:v>6572</c:v>
                      </c:pt>
                      <c:pt idx="93">
                        <c:v>6573</c:v>
                      </c:pt>
                      <c:pt idx="94">
                        <c:v>6574</c:v>
                      </c:pt>
                      <c:pt idx="95">
                        <c:v>6575</c:v>
                      </c:pt>
                      <c:pt idx="96">
                        <c:v>6576</c:v>
                      </c:pt>
                      <c:pt idx="97">
                        <c:v>6577</c:v>
                      </c:pt>
                      <c:pt idx="98">
                        <c:v>6578</c:v>
                      </c:pt>
                      <c:pt idx="99">
                        <c:v>6579</c:v>
                      </c:pt>
                      <c:pt idx="100">
                        <c:v>6580</c:v>
                      </c:pt>
                      <c:pt idx="101">
                        <c:v>6581</c:v>
                      </c:pt>
                      <c:pt idx="102">
                        <c:v>6582</c:v>
                      </c:pt>
                      <c:pt idx="103">
                        <c:v>6583</c:v>
                      </c:pt>
                      <c:pt idx="104">
                        <c:v>6584</c:v>
                      </c:pt>
                      <c:pt idx="105">
                        <c:v>6585</c:v>
                      </c:pt>
                      <c:pt idx="106">
                        <c:v>6586</c:v>
                      </c:pt>
                      <c:pt idx="107">
                        <c:v>6587</c:v>
                      </c:pt>
                      <c:pt idx="108">
                        <c:v>6588</c:v>
                      </c:pt>
                      <c:pt idx="109">
                        <c:v>6589</c:v>
                      </c:pt>
                      <c:pt idx="110">
                        <c:v>6590</c:v>
                      </c:pt>
                      <c:pt idx="111">
                        <c:v>6591</c:v>
                      </c:pt>
                      <c:pt idx="112">
                        <c:v>6592</c:v>
                      </c:pt>
                      <c:pt idx="113">
                        <c:v>6593</c:v>
                      </c:pt>
                      <c:pt idx="114">
                        <c:v>6594</c:v>
                      </c:pt>
                      <c:pt idx="115">
                        <c:v>6595</c:v>
                      </c:pt>
                      <c:pt idx="116">
                        <c:v>6596</c:v>
                      </c:pt>
                      <c:pt idx="117">
                        <c:v>6597</c:v>
                      </c:pt>
                      <c:pt idx="118">
                        <c:v>6598</c:v>
                      </c:pt>
                      <c:pt idx="119">
                        <c:v>6599</c:v>
                      </c:pt>
                      <c:pt idx="120">
                        <c:v>6600</c:v>
                      </c:pt>
                    </c:numCache>
                  </c:numRef>
                </c:xVal>
                <c:yVal>
                  <c:numRef>
                    <c:extLst>
                      <c:ext uri="{02D57815-91ED-43cb-92C2-25804820EDAC}">
                        <c15:formulaRef>
                          <c15:sqref>Shot06!$B$2:$B$122</c15:sqref>
                        </c15:formulaRef>
                      </c:ext>
                    </c:extLst>
                    <c:numCache>
                      <c:formatCode>General</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numCache>
                  </c:numRef>
                </c:yVal>
                <c:smooth val="0"/>
                <c:extLst>
                  <c:ext xmlns:c16="http://schemas.microsoft.com/office/drawing/2014/chart" uri="{C3380CC4-5D6E-409C-BE32-E72D297353CC}">
                    <c16:uniqueId val="{00000001-3D40-4FEA-A74C-3B73EEE31AC5}"/>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Shot06!$C$1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Shot06!$A$2:$A$122</c15:sqref>
                        </c15:formulaRef>
                      </c:ext>
                    </c:extLst>
                    <c:numCache>
                      <c:formatCode>General</c:formatCode>
                      <c:ptCount val="121"/>
                      <c:pt idx="0">
                        <c:v>6480</c:v>
                      </c:pt>
                      <c:pt idx="1">
                        <c:v>6481</c:v>
                      </c:pt>
                      <c:pt idx="2">
                        <c:v>6482</c:v>
                      </c:pt>
                      <c:pt idx="3">
                        <c:v>6483</c:v>
                      </c:pt>
                      <c:pt idx="4">
                        <c:v>6484</c:v>
                      </c:pt>
                      <c:pt idx="5">
                        <c:v>6485</c:v>
                      </c:pt>
                      <c:pt idx="6">
                        <c:v>6486</c:v>
                      </c:pt>
                      <c:pt idx="7">
                        <c:v>6487</c:v>
                      </c:pt>
                      <c:pt idx="8">
                        <c:v>6488</c:v>
                      </c:pt>
                      <c:pt idx="9">
                        <c:v>6489</c:v>
                      </c:pt>
                      <c:pt idx="10">
                        <c:v>6490</c:v>
                      </c:pt>
                      <c:pt idx="11">
                        <c:v>6491</c:v>
                      </c:pt>
                      <c:pt idx="12">
                        <c:v>6492</c:v>
                      </c:pt>
                      <c:pt idx="13">
                        <c:v>6493</c:v>
                      </c:pt>
                      <c:pt idx="14">
                        <c:v>6494</c:v>
                      </c:pt>
                      <c:pt idx="15">
                        <c:v>6495</c:v>
                      </c:pt>
                      <c:pt idx="16">
                        <c:v>6496</c:v>
                      </c:pt>
                      <c:pt idx="17">
                        <c:v>6497</c:v>
                      </c:pt>
                      <c:pt idx="18">
                        <c:v>6498</c:v>
                      </c:pt>
                      <c:pt idx="19">
                        <c:v>6499</c:v>
                      </c:pt>
                      <c:pt idx="20">
                        <c:v>6500</c:v>
                      </c:pt>
                      <c:pt idx="21">
                        <c:v>6501</c:v>
                      </c:pt>
                      <c:pt idx="22">
                        <c:v>6502</c:v>
                      </c:pt>
                      <c:pt idx="23">
                        <c:v>6503</c:v>
                      </c:pt>
                      <c:pt idx="24">
                        <c:v>6504</c:v>
                      </c:pt>
                      <c:pt idx="25">
                        <c:v>6505</c:v>
                      </c:pt>
                      <c:pt idx="26">
                        <c:v>6506</c:v>
                      </c:pt>
                      <c:pt idx="27">
                        <c:v>6507</c:v>
                      </c:pt>
                      <c:pt idx="28">
                        <c:v>6508</c:v>
                      </c:pt>
                      <c:pt idx="29">
                        <c:v>6509</c:v>
                      </c:pt>
                      <c:pt idx="30">
                        <c:v>6510</c:v>
                      </c:pt>
                      <c:pt idx="31">
                        <c:v>6511</c:v>
                      </c:pt>
                      <c:pt idx="32">
                        <c:v>6512</c:v>
                      </c:pt>
                      <c:pt idx="33">
                        <c:v>6513</c:v>
                      </c:pt>
                      <c:pt idx="34">
                        <c:v>6514</c:v>
                      </c:pt>
                      <c:pt idx="35">
                        <c:v>6515</c:v>
                      </c:pt>
                      <c:pt idx="36">
                        <c:v>6516</c:v>
                      </c:pt>
                      <c:pt idx="37">
                        <c:v>6517</c:v>
                      </c:pt>
                      <c:pt idx="38">
                        <c:v>6518</c:v>
                      </c:pt>
                      <c:pt idx="39">
                        <c:v>6519</c:v>
                      </c:pt>
                      <c:pt idx="40">
                        <c:v>6520</c:v>
                      </c:pt>
                      <c:pt idx="41">
                        <c:v>6521</c:v>
                      </c:pt>
                      <c:pt idx="42">
                        <c:v>6522</c:v>
                      </c:pt>
                      <c:pt idx="43">
                        <c:v>6523</c:v>
                      </c:pt>
                      <c:pt idx="44">
                        <c:v>6524</c:v>
                      </c:pt>
                      <c:pt idx="45">
                        <c:v>6525</c:v>
                      </c:pt>
                      <c:pt idx="46">
                        <c:v>6526</c:v>
                      </c:pt>
                      <c:pt idx="47">
                        <c:v>6527</c:v>
                      </c:pt>
                      <c:pt idx="48">
                        <c:v>6528</c:v>
                      </c:pt>
                      <c:pt idx="49">
                        <c:v>6529</c:v>
                      </c:pt>
                      <c:pt idx="50">
                        <c:v>6530</c:v>
                      </c:pt>
                      <c:pt idx="51">
                        <c:v>6531</c:v>
                      </c:pt>
                      <c:pt idx="52">
                        <c:v>6532</c:v>
                      </c:pt>
                      <c:pt idx="53">
                        <c:v>6533</c:v>
                      </c:pt>
                      <c:pt idx="54">
                        <c:v>6534</c:v>
                      </c:pt>
                      <c:pt idx="55">
                        <c:v>6535</c:v>
                      </c:pt>
                      <c:pt idx="56">
                        <c:v>6536</c:v>
                      </c:pt>
                      <c:pt idx="57">
                        <c:v>6537</c:v>
                      </c:pt>
                      <c:pt idx="58">
                        <c:v>6538</c:v>
                      </c:pt>
                      <c:pt idx="59">
                        <c:v>6539</c:v>
                      </c:pt>
                      <c:pt idx="60">
                        <c:v>6540</c:v>
                      </c:pt>
                      <c:pt idx="61">
                        <c:v>6541</c:v>
                      </c:pt>
                      <c:pt idx="62">
                        <c:v>6542</c:v>
                      </c:pt>
                      <c:pt idx="63">
                        <c:v>6543</c:v>
                      </c:pt>
                      <c:pt idx="64">
                        <c:v>6544</c:v>
                      </c:pt>
                      <c:pt idx="65">
                        <c:v>6545</c:v>
                      </c:pt>
                      <c:pt idx="66">
                        <c:v>6546</c:v>
                      </c:pt>
                      <c:pt idx="67">
                        <c:v>6547</c:v>
                      </c:pt>
                      <c:pt idx="68">
                        <c:v>6548</c:v>
                      </c:pt>
                      <c:pt idx="69">
                        <c:v>6549</c:v>
                      </c:pt>
                      <c:pt idx="70">
                        <c:v>6550</c:v>
                      </c:pt>
                      <c:pt idx="71">
                        <c:v>6551</c:v>
                      </c:pt>
                      <c:pt idx="72">
                        <c:v>6552</c:v>
                      </c:pt>
                      <c:pt idx="73">
                        <c:v>6553</c:v>
                      </c:pt>
                      <c:pt idx="74">
                        <c:v>6554</c:v>
                      </c:pt>
                      <c:pt idx="75">
                        <c:v>6555</c:v>
                      </c:pt>
                      <c:pt idx="76">
                        <c:v>6556</c:v>
                      </c:pt>
                      <c:pt idx="77">
                        <c:v>6557</c:v>
                      </c:pt>
                      <c:pt idx="78">
                        <c:v>6558</c:v>
                      </c:pt>
                      <c:pt idx="79">
                        <c:v>6559</c:v>
                      </c:pt>
                      <c:pt idx="80">
                        <c:v>6560</c:v>
                      </c:pt>
                      <c:pt idx="81">
                        <c:v>6561</c:v>
                      </c:pt>
                      <c:pt idx="82">
                        <c:v>6562</c:v>
                      </c:pt>
                      <c:pt idx="83">
                        <c:v>6563</c:v>
                      </c:pt>
                      <c:pt idx="84">
                        <c:v>6564</c:v>
                      </c:pt>
                      <c:pt idx="85">
                        <c:v>6565</c:v>
                      </c:pt>
                      <c:pt idx="86">
                        <c:v>6566</c:v>
                      </c:pt>
                      <c:pt idx="87">
                        <c:v>6567</c:v>
                      </c:pt>
                      <c:pt idx="88">
                        <c:v>6568</c:v>
                      </c:pt>
                      <c:pt idx="89">
                        <c:v>6569</c:v>
                      </c:pt>
                      <c:pt idx="90">
                        <c:v>6570</c:v>
                      </c:pt>
                      <c:pt idx="91">
                        <c:v>6571</c:v>
                      </c:pt>
                      <c:pt idx="92">
                        <c:v>6572</c:v>
                      </c:pt>
                      <c:pt idx="93">
                        <c:v>6573</c:v>
                      </c:pt>
                      <c:pt idx="94">
                        <c:v>6574</c:v>
                      </c:pt>
                      <c:pt idx="95">
                        <c:v>6575</c:v>
                      </c:pt>
                      <c:pt idx="96">
                        <c:v>6576</c:v>
                      </c:pt>
                      <c:pt idx="97">
                        <c:v>6577</c:v>
                      </c:pt>
                      <c:pt idx="98">
                        <c:v>6578</c:v>
                      </c:pt>
                      <c:pt idx="99">
                        <c:v>6579</c:v>
                      </c:pt>
                      <c:pt idx="100">
                        <c:v>6580</c:v>
                      </c:pt>
                      <c:pt idx="101">
                        <c:v>6581</c:v>
                      </c:pt>
                      <c:pt idx="102">
                        <c:v>6582</c:v>
                      </c:pt>
                      <c:pt idx="103">
                        <c:v>6583</c:v>
                      </c:pt>
                      <c:pt idx="104">
                        <c:v>6584</c:v>
                      </c:pt>
                      <c:pt idx="105">
                        <c:v>6585</c:v>
                      </c:pt>
                      <c:pt idx="106">
                        <c:v>6586</c:v>
                      </c:pt>
                      <c:pt idx="107">
                        <c:v>6587</c:v>
                      </c:pt>
                      <c:pt idx="108">
                        <c:v>6588</c:v>
                      </c:pt>
                      <c:pt idx="109">
                        <c:v>6589</c:v>
                      </c:pt>
                      <c:pt idx="110">
                        <c:v>6590</c:v>
                      </c:pt>
                      <c:pt idx="111">
                        <c:v>6591</c:v>
                      </c:pt>
                      <c:pt idx="112">
                        <c:v>6592</c:v>
                      </c:pt>
                      <c:pt idx="113">
                        <c:v>6593</c:v>
                      </c:pt>
                      <c:pt idx="114">
                        <c:v>6594</c:v>
                      </c:pt>
                      <c:pt idx="115">
                        <c:v>6595</c:v>
                      </c:pt>
                      <c:pt idx="116">
                        <c:v>6596</c:v>
                      </c:pt>
                      <c:pt idx="117">
                        <c:v>6597</c:v>
                      </c:pt>
                      <c:pt idx="118">
                        <c:v>6598</c:v>
                      </c:pt>
                      <c:pt idx="119">
                        <c:v>6599</c:v>
                      </c:pt>
                      <c:pt idx="120">
                        <c:v>6600</c:v>
                      </c:pt>
                    </c:numCache>
                  </c:numRef>
                </c:xVal>
                <c:yVal>
                  <c:numRef>
                    <c:extLst xmlns:c15="http://schemas.microsoft.com/office/drawing/2012/chart">
                      <c:ext xmlns:c15="http://schemas.microsoft.com/office/drawing/2012/chart" uri="{02D57815-91ED-43cb-92C2-25804820EDAC}">
                        <c15:formulaRef>
                          <c15:sqref>Shot06!$C$2:$C$122</c15:sqref>
                        </c15:formulaRef>
                      </c:ext>
                    </c:extLst>
                    <c:numCache>
                      <c:formatCode>General</c:formatCode>
                      <c:ptCount val="121"/>
                      <c:pt idx="0">
                        <c:v>37.700000000000003</c:v>
                      </c:pt>
                      <c:pt idx="1">
                        <c:v>37.700000000000003</c:v>
                      </c:pt>
                      <c:pt idx="2">
                        <c:v>37.700000000000003</c:v>
                      </c:pt>
                      <c:pt idx="3">
                        <c:v>37.700000000000003</c:v>
                      </c:pt>
                      <c:pt idx="4">
                        <c:v>37.700000000000003</c:v>
                      </c:pt>
                      <c:pt idx="5">
                        <c:v>37.700000000000003</c:v>
                      </c:pt>
                      <c:pt idx="6">
                        <c:v>37.700000000000003</c:v>
                      </c:pt>
                      <c:pt idx="7">
                        <c:v>37.700000000000003</c:v>
                      </c:pt>
                      <c:pt idx="8">
                        <c:v>37.700000000000003</c:v>
                      </c:pt>
                      <c:pt idx="9">
                        <c:v>37.700000000000003</c:v>
                      </c:pt>
                      <c:pt idx="10">
                        <c:v>37.700000000000003</c:v>
                      </c:pt>
                      <c:pt idx="11">
                        <c:v>37.700000000000003</c:v>
                      </c:pt>
                      <c:pt idx="12">
                        <c:v>37.700000000000003</c:v>
                      </c:pt>
                      <c:pt idx="13">
                        <c:v>37.700000000000003</c:v>
                      </c:pt>
                      <c:pt idx="14">
                        <c:v>37.700000000000003</c:v>
                      </c:pt>
                      <c:pt idx="15">
                        <c:v>37.700000000000003</c:v>
                      </c:pt>
                      <c:pt idx="16">
                        <c:v>37.700000000000003</c:v>
                      </c:pt>
                      <c:pt idx="17">
                        <c:v>37.700000000000003</c:v>
                      </c:pt>
                      <c:pt idx="18">
                        <c:v>37.700000000000003</c:v>
                      </c:pt>
                      <c:pt idx="19">
                        <c:v>37.700000000000003</c:v>
                      </c:pt>
                      <c:pt idx="20">
                        <c:v>37.700000000000003</c:v>
                      </c:pt>
                      <c:pt idx="21">
                        <c:v>37.700000000000003</c:v>
                      </c:pt>
                      <c:pt idx="22">
                        <c:v>37.700000000000003</c:v>
                      </c:pt>
                      <c:pt idx="23">
                        <c:v>37.700000000000003</c:v>
                      </c:pt>
                      <c:pt idx="24">
                        <c:v>37.700000000000003</c:v>
                      </c:pt>
                      <c:pt idx="25">
                        <c:v>37.700000000000003</c:v>
                      </c:pt>
                      <c:pt idx="26">
                        <c:v>37.700000000000003</c:v>
                      </c:pt>
                      <c:pt idx="27">
                        <c:v>37.799999999999997</c:v>
                      </c:pt>
                      <c:pt idx="28">
                        <c:v>37.700000000000003</c:v>
                      </c:pt>
                      <c:pt idx="29">
                        <c:v>37.700000000000003</c:v>
                      </c:pt>
                      <c:pt idx="30">
                        <c:v>37.700000000000003</c:v>
                      </c:pt>
                      <c:pt idx="31">
                        <c:v>37.700000000000003</c:v>
                      </c:pt>
                      <c:pt idx="32">
                        <c:v>37.700000000000003</c:v>
                      </c:pt>
                      <c:pt idx="33">
                        <c:v>37.700000000000003</c:v>
                      </c:pt>
                      <c:pt idx="34">
                        <c:v>37.700000000000003</c:v>
                      </c:pt>
                      <c:pt idx="35">
                        <c:v>37.700000000000003</c:v>
                      </c:pt>
                      <c:pt idx="36">
                        <c:v>37.700000000000003</c:v>
                      </c:pt>
                      <c:pt idx="37">
                        <c:v>37.700000000000003</c:v>
                      </c:pt>
                      <c:pt idx="38">
                        <c:v>37.700000000000003</c:v>
                      </c:pt>
                      <c:pt idx="39">
                        <c:v>37.700000000000003</c:v>
                      </c:pt>
                      <c:pt idx="40">
                        <c:v>37.700000000000003</c:v>
                      </c:pt>
                      <c:pt idx="41">
                        <c:v>37.700000000000003</c:v>
                      </c:pt>
                      <c:pt idx="42">
                        <c:v>37.700000000000003</c:v>
                      </c:pt>
                      <c:pt idx="43">
                        <c:v>37.700000000000003</c:v>
                      </c:pt>
                      <c:pt idx="44">
                        <c:v>37.700000000000003</c:v>
                      </c:pt>
                      <c:pt idx="45">
                        <c:v>37.700000000000003</c:v>
                      </c:pt>
                      <c:pt idx="46">
                        <c:v>37.700000000000003</c:v>
                      </c:pt>
                      <c:pt idx="47">
                        <c:v>37.700000000000003</c:v>
                      </c:pt>
                      <c:pt idx="48">
                        <c:v>37.700000000000003</c:v>
                      </c:pt>
                      <c:pt idx="49">
                        <c:v>37.700000000000003</c:v>
                      </c:pt>
                      <c:pt idx="50">
                        <c:v>37.700000000000003</c:v>
                      </c:pt>
                      <c:pt idx="51">
                        <c:v>37.700000000000003</c:v>
                      </c:pt>
                      <c:pt idx="52">
                        <c:v>37.700000000000003</c:v>
                      </c:pt>
                      <c:pt idx="53">
                        <c:v>37.700000000000003</c:v>
                      </c:pt>
                      <c:pt idx="54">
                        <c:v>37.700000000000003</c:v>
                      </c:pt>
                      <c:pt idx="55">
                        <c:v>37.700000000000003</c:v>
                      </c:pt>
                      <c:pt idx="56">
                        <c:v>37.700000000000003</c:v>
                      </c:pt>
                      <c:pt idx="57">
                        <c:v>37.700000000000003</c:v>
                      </c:pt>
                      <c:pt idx="58">
                        <c:v>37.700000000000003</c:v>
                      </c:pt>
                      <c:pt idx="59">
                        <c:v>37.9</c:v>
                      </c:pt>
                      <c:pt idx="60">
                        <c:v>37.700000000000003</c:v>
                      </c:pt>
                      <c:pt idx="61">
                        <c:v>37.700000000000003</c:v>
                      </c:pt>
                      <c:pt idx="62">
                        <c:v>37.700000000000003</c:v>
                      </c:pt>
                      <c:pt idx="63">
                        <c:v>37.700000000000003</c:v>
                      </c:pt>
                      <c:pt idx="64">
                        <c:v>37.700000000000003</c:v>
                      </c:pt>
                      <c:pt idx="65">
                        <c:v>37.700000000000003</c:v>
                      </c:pt>
                      <c:pt idx="66">
                        <c:v>37.700000000000003</c:v>
                      </c:pt>
                      <c:pt idx="67">
                        <c:v>37.700000000000003</c:v>
                      </c:pt>
                      <c:pt idx="68">
                        <c:v>37.700000000000003</c:v>
                      </c:pt>
                      <c:pt idx="69">
                        <c:v>37.700000000000003</c:v>
                      </c:pt>
                      <c:pt idx="70">
                        <c:v>37.700000000000003</c:v>
                      </c:pt>
                      <c:pt idx="71">
                        <c:v>37.700000000000003</c:v>
                      </c:pt>
                      <c:pt idx="72">
                        <c:v>37.700000000000003</c:v>
                      </c:pt>
                      <c:pt idx="73">
                        <c:v>37.700000000000003</c:v>
                      </c:pt>
                      <c:pt idx="74">
                        <c:v>37.700000000000003</c:v>
                      </c:pt>
                      <c:pt idx="75">
                        <c:v>37.700000000000003</c:v>
                      </c:pt>
                      <c:pt idx="76">
                        <c:v>37.700000000000003</c:v>
                      </c:pt>
                      <c:pt idx="77">
                        <c:v>37.700000000000003</c:v>
                      </c:pt>
                      <c:pt idx="78">
                        <c:v>37.700000000000003</c:v>
                      </c:pt>
                      <c:pt idx="79">
                        <c:v>37.700000000000003</c:v>
                      </c:pt>
                      <c:pt idx="80">
                        <c:v>37.700000000000003</c:v>
                      </c:pt>
                      <c:pt idx="81">
                        <c:v>37.700000000000003</c:v>
                      </c:pt>
                      <c:pt idx="82">
                        <c:v>37.700000000000003</c:v>
                      </c:pt>
                      <c:pt idx="83">
                        <c:v>37.700000000000003</c:v>
                      </c:pt>
                      <c:pt idx="84">
                        <c:v>37.700000000000003</c:v>
                      </c:pt>
                      <c:pt idx="85">
                        <c:v>37.700000000000003</c:v>
                      </c:pt>
                      <c:pt idx="86">
                        <c:v>38</c:v>
                      </c:pt>
                      <c:pt idx="87">
                        <c:v>37.700000000000003</c:v>
                      </c:pt>
                      <c:pt idx="88">
                        <c:v>37.700000000000003</c:v>
                      </c:pt>
                      <c:pt idx="89">
                        <c:v>37.700000000000003</c:v>
                      </c:pt>
                      <c:pt idx="90">
                        <c:v>37.700000000000003</c:v>
                      </c:pt>
                      <c:pt idx="91">
                        <c:v>37.700000000000003</c:v>
                      </c:pt>
                      <c:pt idx="92">
                        <c:v>37.700000000000003</c:v>
                      </c:pt>
                      <c:pt idx="93">
                        <c:v>37.700000000000003</c:v>
                      </c:pt>
                      <c:pt idx="94">
                        <c:v>37.700000000000003</c:v>
                      </c:pt>
                      <c:pt idx="95">
                        <c:v>37.700000000000003</c:v>
                      </c:pt>
                      <c:pt idx="96">
                        <c:v>37.700000000000003</c:v>
                      </c:pt>
                      <c:pt idx="97">
                        <c:v>37.700000000000003</c:v>
                      </c:pt>
                      <c:pt idx="98">
                        <c:v>37.700000000000003</c:v>
                      </c:pt>
                      <c:pt idx="99">
                        <c:v>37.700000000000003</c:v>
                      </c:pt>
                      <c:pt idx="100">
                        <c:v>37.700000000000003</c:v>
                      </c:pt>
                      <c:pt idx="101">
                        <c:v>37.700000000000003</c:v>
                      </c:pt>
                      <c:pt idx="102">
                        <c:v>37.700000000000003</c:v>
                      </c:pt>
                      <c:pt idx="103">
                        <c:v>37.700000000000003</c:v>
                      </c:pt>
                      <c:pt idx="104">
                        <c:v>37.700000000000003</c:v>
                      </c:pt>
                      <c:pt idx="105">
                        <c:v>37.700000000000003</c:v>
                      </c:pt>
                      <c:pt idx="106">
                        <c:v>37.700000000000003</c:v>
                      </c:pt>
                      <c:pt idx="107">
                        <c:v>37.700000000000003</c:v>
                      </c:pt>
                      <c:pt idx="108">
                        <c:v>37.700000000000003</c:v>
                      </c:pt>
                      <c:pt idx="109">
                        <c:v>37.700000000000003</c:v>
                      </c:pt>
                      <c:pt idx="110">
                        <c:v>37.700000000000003</c:v>
                      </c:pt>
                      <c:pt idx="111">
                        <c:v>37.700000000000003</c:v>
                      </c:pt>
                      <c:pt idx="112">
                        <c:v>37.700000000000003</c:v>
                      </c:pt>
                      <c:pt idx="113">
                        <c:v>37.700000000000003</c:v>
                      </c:pt>
                      <c:pt idx="114">
                        <c:v>37.700000000000003</c:v>
                      </c:pt>
                      <c:pt idx="115">
                        <c:v>37.700000000000003</c:v>
                      </c:pt>
                      <c:pt idx="116">
                        <c:v>37.700000000000003</c:v>
                      </c:pt>
                      <c:pt idx="117">
                        <c:v>37.700000000000003</c:v>
                      </c:pt>
                      <c:pt idx="118">
                        <c:v>37.700000000000003</c:v>
                      </c:pt>
                      <c:pt idx="119">
                        <c:v>37.700000000000003</c:v>
                      </c:pt>
                      <c:pt idx="120">
                        <c:v>37.700000000000003</c:v>
                      </c:pt>
                    </c:numCache>
                  </c:numRef>
                </c:yVal>
                <c:smooth val="0"/>
                <c:extLst xmlns:c15="http://schemas.microsoft.com/office/drawing/2012/chart">
                  <c:ext xmlns:c16="http://schemas.microsoft.com/office/drawing/2014/chart" uri="{C3380CC4-5D6E-409C-BE32-E72D297353CC}">
                    <c16:uniqueId val="{00000002-3D40-4FEA-A74C-3B73EEE31AC5}"/>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Shot06!$D$1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Shot06!$A$2:$A$122</c15:sqref>
                        </c15:formulaRef>
                      </c:ext>
                    </c:extLst>
                    <c:numCache>
                      <c:formatCode>General</c:formatCode>
                      <c:ptCount val="121"/>
                      <c:pt idx="0">
                        <c:v>6480</c:v>
                      </c:pt>
                      <c:pt idx="1">
                        <c:v>6481</c:v>
                      </c:pt>
                      <c:pt idx="2">
                        <c:v>6482</c:v>
                      </c:pt>
                      <c:pt idx="3">
                        <c:v>6483</c:v>
                      </c:pt>
                      <c:pt idx="4">
                        <c:v>6484</c:v>
                      </c:pt>
                      <c:pt idx="5">
                        <c:v>6485</c:v>
                      </c:pt>
                      <c:pt idx="6">
                        <c:v>6486</c:v>
                      </c:pt>
                      <c:pt idx="7">
                        <c:v>6487</c:v>
                      </c:pt>
                      <c:pt idx="8">
                        <c:v>6488</c:v>
                      </c:pt>
                      <c:pt idx="9">
                        <c:v>6489</c:v>
                      </c:pt>
                      <c:pt idx="10">
                        <c:v>6490</c:v>
                      </c:pt>
                      <c:pt idx="11">
                        <c:v>6491</c:v>
                      </c:pt>
                      <c:pt idx="12">
                        <c:v>6492</c:v>
                      </c:pt>
                      <c:pt idx="13">
                        <c:v>6493</c:v>
                      </c:pt>
                      <c:pt idx="14">
                        <c:v>6494</c:v>
                      </c:pt>
                      <c:pt idx="15">
                        <c:v>6495</c:v>
                      </c:pt>
                      <c:pt idx="16">
                        <c:v>6496</c:v>
                      </c:pt>
                      <c:pt idx="17">
                        <c:v>6497</c:v>
                      </c:pt>
                      <c:pt idx="18">
                        <c:v>6498</c:v>
                      </c:pt>
                      <c:pt idx="19">
                        <c:v>6499</c:v>
                      </c:pt>
                      <c:pt idx="20">
                        <c:v>6500</c:v>
                      </c:pt>
                      <c:pt idx="21">
                        <c:v>6501</c:v>
                      </c:pt>
                      <c:pt idx="22">
                        <c:v>6502</c:v>
                      </c:pt>
                      <c:pt idx="23">
                        <c:v>6503</c:v>
                      </c:pt>
                      <c:pt idx="24">
                        <c:v>6504</c:v>
                      </c:pt>
                      <c:pt idx="25">
                        <c:v>6505</c:v>
                      </c:pt>
                      <c:pt idx="26">
                        <c:v>6506</c:v>
                      </c:pt>
                      <c:pt idx="27">
                        <c:v>6507</c:v>
                      </c:pt>
                      <c:pt idx="28">
                        <c:v>6508</c:v>
                      </c:pt>
                      <c:pt idx="29">
                        <c:v>6509</c:v>
                      </c:pt>
                      <c:pt idx="30">
                        <c:v>6510</c:v>
                      </c:pt>
                      <c:pt idx="31">
                        <c:v>6511</c:v>
                      </c:pt>
                      <c:pt idx="32">
                        <c:v>6512</c:v>
                      </c:pt>
                      <c:pt idx="33">
                        <c:v>6513</c:v>
                      </c:pt>
                      <c:pt idx="34">
                        <c:v>6514</c:v>
                      </c:pt>
                      <c:pt idx="35">
                        <c:v>6515</c:v>
                      </c:pt>
                      <c:pt idx="36">
                        <c:v>6516</c:v>
                      </c:pt>
                      <c:pt idx="37">
                        <c:v>6517</c:v>
                      </c:pt>
                      <c:pt idx="38">
                        <c:v>6518</c:v>
                      </c:pt>
                      <c:pt idx="39">
                        <c:v>6519</c:v>
                      </c:pt>
                      <c:pt idx="40">
                        <c:v>6520</c:v>
                      </c:pt>
                      <c:pt idx="41">
                        <c:v>6521</c:v>
                      </c:pt>
                      <c:pt idx="42">
                        <c:v>6522</c:v>
                      </c:pt>
                      <c:pt idx="43">
                        <c:v>6523</c:v>
                      </c:pt>
                      <c:pt idx="44">
                        <c:v>6524</c:v>
                      </c:pt>
                      <c:pt idx="45">
                        <c:v>6525</c:v>
                      </c:pt>
                      <c:pt idx="46">
                        <c:v>6526</c:v>
                      </c:pt>
                      <c:pt idx="47">
                        <c:v>6527</c:v>
                      </c:pt>
                      <c:pt idx="48">
                        <c:v>6528</c:v>
                      </c:pt>
                      <c:pt idx="49">
                        <c:v>6529</c:v>
                      </c:pt>
                      <c:pt idx="50">
                        <c:v>6530</c:v>
                      </c:pt>
                      <c:pt idx="51">
                        <c:v>6531</c:v>
                      </c:pt>
                      <c:pt idx="52">
                        <c:v>6532</c:v>
                      </c:pt>
                      <c:pt idx="53">
                        <c:v>6533</c:v>
                      </c:pt>
                      <c:pt idx="54">
                        <c:v>6534</c:v>
                      </c:pt>
                      <c:pt idx="55">
                        <c:v>6535</c:v>
                      </c:pt>
                      <c:pt idx="56">
                        <c:v>6536</c:v>
                      </c:pt>
                      <c:pt idx="57">
                        <c:v>6537</c:v>
                      </c:pt>
                      <c:pt idx="58">
                        <c:v>6538</c:v>
                      </c:pt>
                      <c:pt idx="59">
                        <c:v>6539</c:v>
                      </c:pt>
                      <c:pt idx="60">
                        <c:v>6540</c:v>
                      </c:pt>
                      <c:pt idx="61">
                        <c:v>6541</c:v>
                      </c:pt>
                      <c:pt idx="62">
                        <c:v>6542</c:v>
                      </c:pt>
                      <c:pt idx="63">
                        <c:v>6543</c:v>
                      </c:pt>
                      <c:pt idx="64">
                        <c:v>6544</c:v>
                      </c:pt>
                      <c:pt idx="65">
                        <c:v>6545</c:v>
                      </c:pt>
                      <c:pt idx="66">
                        <c:v>6546</c:v>
                      </c:pt>
                      <c:pt idx="67">
                        <c:v>6547</c:v>
                      </c:pt>
                      <c:pt idx="68">
                        <c:v>6548</c:v>
                      </c:pt>
                      <c:pt idx="69">
                        <c:v>6549</c:v>
                      </c:pt>
                      <c:pt idx="70">
                        <c:v>6550</c:v>
                      </c:pt>
                      <c:pt idx="71">
                        <c:v>6551</c:v>
                      </c:pt>
                      <c:pt idx="72">
                        <c:v>6552</c:v>
                      </c:pt>
                      <c:pt idx="73">
                        <c:v>6553</c:v>
                      </c:pt>
                      <c:pt idx="74">
                        <c:v>6554</c:v>
                      </c:pt>
                      <c:pt idx="75">
                        <c:v>6555</c:v>
                      </c:pt>
                      <c:pt idx="76">
                        <c:v>6556</c:v>
                      </c:pt>
                      <c:pt idx="77">
                        <c:v>6557</c:v>
                      </c:pt>
                      <c:pt idx="78">
                        <c:v>6558</c:v>
                      </c:pt>
                      <c:pt idx="79">
                        <c:v>6559</c:v>
                      </c:pt>
                      <c:pt idx="80">
                        <c:v>6560</c:v>
                      </c:pt>
                      <c:pt idx="81">
                        <c:v>6561</c:v>
                      </c:pt>
                      <c:pt idx="82">
                        <c:v>6562</c:v>
                      </c:pt>
                      <c:pt idx="83">
                        <c:v>6563</c:v>
                      </c:pt>
                      <c:pt idx="84">
                        <c:v>6564</c:v>
                      </c:pt>
                      <c:pt idx="85">
                        <c:v>6565</c:v>
                      </c:pt>
                      <c:pt idx="86">
                        <c:v>6566</c:v>
                      </c:pt>
                      <c:pt idx="87">
                        <c:v>6567</c:v>
                      </c:pt>
                      <c:pt idx="88">
                        <c:v>6568</c:v>
                      </c:pt>
                      <c:pt idx="89">
                        <c:v>6569</c:v>
                      </c:pt>
                      <c:pt idx="90">
                        <c:v>6570</c:v>
                      </c:pt>
                      <c:pt idx="91">
                        <c:v>6571</c:v>
                      </c:pt>
                      <c:pt idx="92">
                        <c:v>6572</c:v>
                      </c:pt>
                      <c:pt idx="93">
                        <c:v>6573</c:v>
                      </c:pt>
                      <c:pt idx="94">
                        <c:v>6574</c:v>
                      </c:pt>
                      <c:pt idx="95">
                        <c:v>6575</c:v>
                      </c:pt>
                      <c:pt idx="96">
                        <c:v>6576</c:v>
                      </c:pt>
                      <c:pt idx="97">
                        <c:v>6577</c:v>
                      </c:pt>
                      <c:pt idx="98">
                        <c:v>6578</c:v>
                      </c:pt>
                      <c:pt idx="99">
                        <c:v>6579</c:v>
                      </c:pt>
                      <c:pt idx="100">
                        <c:v>6580</c:v>
                      </c:pt>
                      <c:pt idx="101">
                        <c:v>6581</c:v>
                      </c:pt>
                      <c:pt idx="102">
                        <c:v>6582</c:v>
                      </c:pt>
                      <c:pt idx="103">
                        <c:v>6583</c:v>
                      </c:pt>
                      <c:pt idx="104">
                        <c:v>6584</c:v>
                      </c:pt>
                      <c:pt idx="105">
                        <c:v>6585</c:v>
                      </c:pt>
                      <c:pt idx="106">
                        <c:v>6586</c:v>
                      </c:pt>
                      <c:pt idx="107">
                        <c:v>6587</c:v>
                      </c:pt>
                      <c:pt idx="108">
                        <c:v>6588</c:v>
                      </c:pt>
                      <c:pt idx="109">
                        <c:v>6589</c:v>
                      </c:pt>
                      <c:pt idx="110">
                        <c:v>6590</c:v>
                      </c:pt>
                      <c:pt idx="111">
                        <c:v>6591</c:v>
                      </c:pt>
                      <c:pt idx="112">
                        <c:v>6592</c:v>
                      </c:pt>
                      <c:pt idx="113">
                        <c:v>6593</c:v>
                      </c:pt>
                      <c:pt idx="114">
                        <c:v>6594</c:v>
                      </c:pt>
                      <c:pt idx="115">
                        <c:v>6595</c:v>
                      </c:pt>
                      <c:pt idx="116">
                        <c:v>6596</c:v>
                      </c:pt>
                      <c:pt idx="117">
                        <c:v>6597</c:v>
                      </c:pt>
                      <c:pt idx="118">
                        <c:v>6598</c:v>
                      </c:pt>
                      <c:pt idx="119">
                        <c:v>6599</c:v>
                      </c:pt>
                      <c:pt idx="120">
                        <c:v>6600</c:v>
                      </c:pt>
                    </c:numCache>
                  </c:numRef>
                </c:xVal>
                <c:yVal>
                  <c:numRef>
                    <c:extLst xmlns:c15="http://schemas.microsoft.com/office/drawing/2012/chart">
                      <c:ext xmlns:c15="http://schemas.microsoft.com/office/drawing/2012/chart" uri="{02D57815-91ED-43cb-92C2-25804820EDAC}">
                        <c15:formulaRef>
                          <c15:sqref>Shot06!$D$2:$D$122</c15:sqref>
                        </c15:formulaRef>
                      </c:ext>
                    </c:extLst>
                    <c:numCache>
                      <c:formatCode>General</c:formatCode>
                      <c:ptCount val="121"/>
                      <c:pt idx="0">
                        <c:v>37.6</c:v>
                      </c:pt>
                      <c:pt idx="1">
                        <c:v>37.6</c:v>
                      </c:pt>
                      <c:pt idx="2">
                        <c:v>37.6</c:v>
                      </c:pt>
                      <c:pt idx="3">
                        <c:v>37.6</c:v>
                      </c:pt>
                      <c:pt idx="4">
                        <c:v>37.6</c:v>
                      </c:pt>
                      <c:pt idx="5">
                        <c:v>37.6</c:v>
                      </c:pt>
                      <c:pt idx="6">
                        <c:v>37.6</c:v>
                      </c:pt>
                      <c:pt idx="7">
                        <c:v>37.6</c:v>
                      </c:pt>
                      <c:pt idx="8">
                        <c:v>37.6</c:v>
                      </c:pt>
                      <c:pt idx="9">
                        <c:v>37.6</c:v>
                      </c:pt>
                      <c:pt idx="10">
                        <c:v>37.6</c:v>
                      </c:pt>
                      <c:pt idx="11">
                        <c:v>37.6</c:v>
                      </c:pt>
                      <c:pt idx="12">
                        <c:v>37.6</c:v>
                      </c:pt>
                      <c:pt idx="13">
                        <c:v>37.6</c:v>
                      </c:pt>
                      <c:pt idx="14">
                        <c:v>37.6</c:v>
                      </c:pt>
                      <c:pt idx="15">
                        <c:v>37.6</c:v>
                      </c:pt>
                      <c:pt idx="16">
                        <c:v>37.6</c:v>
                      </c:pt>
                      <c:pt idx="17">
                        <c:v>37.6</c:v>
                      </c:pt>
                      <c:pt idx="18">
                        <c:v>37.6</c:v>
                      </c:pt>
                      <c:pt idx="19">
                        <c:v>37.6</c:v>
                      </c:pt>
                      <c:pt idx="20">
                        <c:v>37.6</c:v>
                      </c:pt>
                      <c:pt idx="21">
                        <c:v>37.6</c:v>
                      </c:pt>
                      <c:pt idx="22">
                        <c:v>37.6</c:v>
                      </c:pt>
                      <c:pt idx="23">
                        <c:v>37.6</c:v>
                      </c:pt>
                      <c:pt idx="24">
                        <c:v>37.6</c:v>
                      </c:pt>
                      <c:pt idx="25">
                        <c:v>37.6</c:v>
                      </c:pt>
                      <c:pt idx="26">
                        <c:v>37.6</c:v>
                      </c:pt>
                      <c:pt idx="27">
                        <c:v>37.6</c:v>
                      </c:pt>
                      <c:pt idx="28">
                        <c:v>37.6</c:v>
                      </c:pt>
                      <c:pt idx="29">
                        <c:v>37.6</c:v>
                      </c:pt>
                      <c:pt idx="30">
                        <c:v>37.6</c:v>
                      </c:pt>
                      <c:pt idx="31">
                        <c:v>37.6</c:v>
                      </c:pt>
                      <c:pt idx="32">
                        <c:v>37.6</c:v>
                      </c:pt>
                      <c:pt idx="33">
                        <c:v>37.6</c:v>
                      </c:pt>
                      <c:pt idx="34">
                        <c:v>37.6</c:v>
                      </c:pt>
                      <c:pt idx="35">
                        <c:v>37.6</c:v>
                      </c:pt>
                      <c:pt idx="36">
                        <c:v>37.6</c:v>
                      </c:pt>
                      <c:pt idx="37">
                        <c:v>37.6</c:v>
                      </c:pt>
                      <c:pt idx="38">
                        <c:v>37.6</c:v>
                      </c:pt>
                      <c:pt idx="39">
                        <c:v>37.6</c:v>
                      </c:pt>
                      <c:pt idx="40">
                        <c:v>37.6</c:v>
                      </c:pt>
                      <c:pt idx="41">
                        <c:v>37.6</c:v>
                      </c:pt>
                      <c:pt idx="42">
                        <c:v>37.6</c:v>
                      </c:pt>
                      <c:pt idx="43">
                        <c:v>37.6</c:v>
                      </c:pt>
                      <c:pt idx="44">
                        <c:v>37.6</c:v>
                      </c:pt>
                      <c:pt idx="45">
                        <c:v>37.6</c:v>
                      </c:pt>
                      <c:pt idx="46">
                        <c:v>37.6</c:v>
                      </c:pt>
                      <c:pt idx="47">
                        <c:v>37.6</c:v>
                      </c:pt>
                      <c:pt idx="48">
                        <c:v>37.6</c:v>
                      </c:pt>
                      <c:pt idx="49">
                        <c:v>37.6</c:v>
                      </c:pt>
                      <c:pt idx="50">
                        <c:v>37.6</c:v>
                      </c:pt>
                      <c:pt idx="51">
                        <c:v>37.6</c:v>
                      </c:pt>
                      <c:pt idx="52">
                        <c:v>37.6</c:v>
                      </c:pt>
                      <c:pt idx="53">
                        <c:v>37.6</c:v>
                      </c:pt>
                      <c:pt idx="54">
                        <c:v>37.6</c:v>
                      </c:pt>
                      <c:pt idx="55">
                        <c:v>37.6</c:v>
                      </c:pt>
                      <c:pt idx="56">
                        <c:v>37.6</c:v>
                      </c:pt>
                      <c:pt idx="57">
                        <c:v>37.6</c:v>
                      </c:pt>
                      <c:pt idx="58">
                        <c:v>37.6</c:v>
                      </c:pt>
                      <c:pt idx="59">
                        <c:v>37.799999999999997</c:v>
                      </c:pt>
                      <c:pt idx="60">
                        <c:v>37.6</c:v>
                      </c:pt>
                      <c:pt idx="61">
                        <c:v>37.6</c:v>
                      </c:pt>
                      <c:pt idx="62">
                        <c:v>37.6</c:v>
                      </c:pt>
                      <c:pt idx="63">
                        <c:v>37.6</c:v>
                      </c:pt>
                      <c:pt idx="64">
                        <c:v>37.6</c:v>
                      </c:pt>
                      <c:pt idx="65">
                        <c:v>37.6</c:v>
                      </c:pt>
                      <c:pt idx="66">
                        <c:v>37.6</c:v>
                      </c:pt>
                      <c:pt idx="67">
                        <c:v>37.6</c:v>
                      </c:pt>
                      <c:pt idx="68">
                        <c:v>37.6</c:v>
                      </c:pt>
                      <c:pt idx="69">
                        <c:v>37.6</c:v>
                      </c:pt>
                      <c:pt idx="70">
                        <c:v>37.6</c:v>
                      </c:pt>
                      <c:pt idx="71">
                        <c:v>37.6</c:v>
                      </c:pt>
                      <c:pt idx="72">
                        <c:v>37.6</c:v>
                      </c:pt>
                      <c:pt idx="73">
                        <c:v>37.6</c:v>
                      </c:pt>
                      <c:pt idx="74">
                        <c:v>37.6</c:v>
                      </c:pt>
                      <c:pt idx="75">
                        <c:v>37.6</c:v>
                      </c:pt>
                      <c:pt idx="76">
                        <c:v>37.6</c:v>
                      </c:pt>
                      <c:pt idx="77">
                        <c:v>37.6</c:v>
                      </c:pt>
                      <c:pt idx="78">
                        <c:v>37.6</c:v>
                      </c:pt>
                      <c:pt idx="79">
                        <c:v>37.6</c:v>
                      </c:pt>
                      <c:pt idx="80">
                        <c:v>37.6</c:v>
                      </c:pt>
                      <c:pt idx="81">
                        <c:v>37.6</c:v>
                      </c:pt>
                      <c:pt idx="82">
                        <c:v>37.6</c:v>
                      </c:pt>
                      <c:pt idx="83">
                        <c:v>37.6</c:v>
                      </c:pt>
                      <c:pt idx="84">
                        <c:v>37.6</c:v>
                      </c:pt>
                      <c:pt idx="85">
                        <c:v>37.6</c:v>
                      </c:pt>
                      <c:pt idx="86">
                        <c:v>37.799999999999997</c:v>
                      </c:pt>
                      <c:pt idx="87">
                        <c:v>37.6</c:v>
                      </c:pt>
                      <c:pt idx="88">
                        <c:v>37.6</c:v>
                      </c:pt>
                      <c:pt idx="89">
                        <c:v>37.6</c:v>
                      </c:pt>
                      <c:pt idx="90">
                        <c:v>37.6</c:v>
                      </c:pt>
                      <c:pt idx="91">
                        <c:v>37.6</c:v>
                      </c:pt>
                      <c:pt idx="92">
                        <c:v>37.6</c:v>
                      </c:pt>
                      <c:pt idx="93">
                        <c:v>37.6</c:v>
                      </c:pt>
                      <c:pt idx="94">
                        <c:v>37.6</c:v>
                      </c:pt>
                      <c:pt idx="95">
                        <c:v>37.6</c:v>
                      </c:pt>
                      <c:pt idx="96">
                        <c:v>37.6</c:v>
                      </c:pt>
                      <c:pt idx="97">
                        <c:v>37.6</c:v>
                      </c:pt>
                      <c:pt idx="98">
                        <c:v>37.6</c:v>
                      </c:pt>
                      <c:pt idx="99">
                        <c:v>37.6</c:v>
                      </c:pt>
                      <c:pt idx="100">
                        <c:v>37.6</c:v>
                      </c:pt>
                      <c:pt idx="101">
                        <c:v>37.6</c:v>
                      </c:pt>
                      <c:pt idx="102">
                        <c:v>37.6</c:v>
                      </c:pt>
                      <c:pt idx="103">
                        <c:v>37.6</c:v>
                      </c:pt>
                      <c:pt idx="104">
                        <c:v>37.6</c:v>
                      </c:pt>
                      <c:pt idx="105">
                        <c:v>37.6</c:v>
                      </c:pt>
                      <c:pt idx="106">
                        <c:v>37.6</c:v>
                      </c:pt>
                      <c:pt idx="107">
                        <c:v>37.6</c:v>
                      </c:pt>
                      <c:pt idx="108">
                        <c:v>37.6</c:v>
                      </c:pt>
                      <c:pt idx="109">
                        <c:v>37.6</c:v>
                      </c:pt>
                      <c:pt idx="110">
                        <c:v>37.6</c:v>
                      </c:pt>
                      <c:pt idx="111">
                        <c:v>37.6</c:v>
                      </c:pt>
                      <c:pt idx="112">
                        <c:v>37.6</c:v>
                      </c:pt>
                      <c:pt idx="113">
                        <c:v>37.6</c:v>
                      </c:pt>
                      <c:pt idx="114">
                        <c:v>37.6</c:v>
                      </c:pt>
                      <c:pt idx="115">
                        <c:v>37.6</c:v>
                      </c:pt>
                      <c:pt idx="116">
                        <c:v>37.6</c:v>
                      </c:pt>
                      <c:pt idx="117">
                        <c:v>37.6</c:v>
                      </c:pt>
                      <c:pt idx="118">
                        <c:v>37.6</c:v>
                      </c:pt>
                      <c:pt idx="119">
                        <c:v>37.6</c:v>
                      </c:pt>
                      <c:pt idx="120">
                        <c:v>37.6</c:v>
                      </c:pt>
                    </c:numCache>
                  </c:numRef>
                </c:yVal>
                <c:smooth val="0"/>
                <c:extLst xmlns:c15="http://schemas.microsoft.com/office/drawing/2012/chart">
                  <c:ext xmlns:c16="http://schemas.microsoft.com/office/drawing/2014/chart" uri="{C3380CC4-5D6E-409C-BE32-E72D297353CC}">
                    <c16:uniqueId val="{00000003-3D40-4FEA-A74C-3B73EEE31AC5}"/>
                  </c:ext>
                </c:extLst>
              </c15:ser>
            </c15:filteredScatterSeries>
          </c:ext>
        </c:extLst>
      </c:scatterChart>
      <c:valAx>
        <c:axId val="603295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300944"/>
        <c:crosses val="autoZero"/>
        <c:crossBetween val="midCat"/>
      </c:valAx>
      <c:valAx>
        <c:axId val="603300944"/>
        <c:scaling>
          <c:orientation val="minMax"/>
          <c:min val="37"/>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295696"/>
        <c:crosses val="autoZero"/>
        <c:crossBetween val="midCat"/>
        <c:majorUnit val="0.2"/>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data!$E$1</c:f>
              <c:strCache>
                <c:ptCount val="1"/>
                <c:pt idx="0">
                  <c:v>  A FMax</c:v>
                </c:pt>
              </c:strCache>
            </c:strRef>
          </c:tx>
          <c:spPr>
            <a:ln w="19050" cap="rnd">
              <a:solidFill>
                <a:schemeClr val="accent4"/>
              </a:solidFill>
              <a:round/>
            </a:ln>
            <a:effectLst/>
          </c:spPr>
          <c:marker>
            <c:symbol val="none"/>
          </c:marker>
          <c:xVal>
            <c:numRef>
              <c:f>data!$A$2:$A$8456</c:f>
              <c:numCache>
                <c:formatCode>General</c:formatCode>
                <c:ptCount val="845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pt idx="7520">
                  <c:v>7520</c:v>
                </c:pt>
                <c:pt idx="7521">
                  <c:v>7521</c:v>
                </c:pt>
                <c:pt idx="7522">
                  <c:v>7522</c:v>
                </c:pt>
                <c:pt idx="7523">
                  <c:v>7523</c:v>
                </c:pt>
                <c:pt idx="7524">
                  <c:v>7524</c:v>
                </c:pt>
                <c:pt idx="7525">
                  <c:v>7525</c:v>
                </c:pt>
                <c:pt idx="7526">
                  <c:v>7526</c:v>
                </c:pt>
                <c:pt idx="7527">
                  <c:v>7527</c:v>
                </c:pt>
                <c:pt idx="7528">
                  <c:v>7528</c:v>
                </c:pt>
                <c:pt idx="7529">
                  <c:v>7529</c:v>
                </c:pt>
                <c:pt idx="7530">
                  <c:v>7530</c:v>
                </c:pt>
                <c:pt idx="7531">
                  <c:v>7531</c:v>
                </c:pt>
                <c:pt idx="7532">
                  <c:v>7532</c:v>
                </c:pt>
                <c:pt idx="7533">
                  <c:v>7533</c:v>
                </c:pt>
                <c:pt idx="7534">
                  <c:v>7534</c:v>
                </c:pt>
                <c:pt idx="7535">
                  <c:v>7535</c:v>
                </c:pt>
                <c:pt idx="7536">
                  <c:v>7536</c:v>
                </c:pt>
                <c:pt idx="7537">
                  <c:v>7537</c:v>
                </c:pt>
                <c:pt idx="7538">
                  <c:v>7538</c:v>
                </c:pt>
                <c:pt idx="7539">
                  <c:v>7539</c:v>
                </c:pt>
                <c:pt idx="7540">
                  <c:v>7540</c:v>
                </c:pt>
                <c:pt idx="7541">
                  <c:v>7541</c:v>
                </c:pt>
                <c:pt idx="7542">
                  <c:v>7542</c:v>
                </c:pt>
                <c:pt idx="7543">
                  <c:v>7543</c:v>
                </c:pt>
                <c:pt idx="7544">
                  <c:v>7544</c:v>
                </c:pt>
                <c:pt idx="7545">
                  <c:v>7545</c:v>
                </c:pt>
                <c:pt idx="7546">
                  <c:v>7546</c:v>
                </c:pt>
                <c:pt idx="7547">
                  <c:v>7547</c:v>
                </c:pt>
                <c:pt idx="7548">
                  <c:v>7548</c:v>
                </c:pt>
                <c:pt idx="7549">
                  <c:v>7549</c:v>
                </c:pt>
                <c:pt idx="7550">
                  <c:v>7550</c:v>
                </c:pt>
                <c:pt idx="7551">
                  <c:v>7551</c:v>
                </c:pt>
                <c:pt idx="7552">
                  <c:v>7552</c:v>
                </c:pt>
                <c:pt idx="7553">
                  <c:v>7553</c:v>
                </c:pt>
                <c:pt idx="7554">
                  <c:v>7554</c:v>
                </c:pt>
                <c:pt idx="7555">
                  <c:v>7555</c:v>
                </c:pt>
                <c:pt idx="7556">
                  <c:v>7556</c:v>
                </c:pt>
                <c:pt idx="7557">
                  <c:v>7557</c:v>
                </c:pt>
                <c:pt idx="7558">
                  <c:v>7558</c:v>
                </c:pt>
                <c:pt idx="7559">
                  <c:v>7559</c:v>
                </c:pt>
                <c:pt idx="7560">
                  <c:v>7560</c:v>
                </c:pt>
                <c:pt idx="7561">
                  <c:v>7561</c:v>
                </c:pt>
                <c:pt idx="7562">
                  <c:v>7562</c:v>
                </c:pt>
                <c:pt idx="7563">
                  <c:v>7563</c:v>
                </c:pt>
                <c:pt idx="7564">
                  <c:v>7564</c:v>
                </c:pt>
                <c:pt idx="7565">
                  <c:v>7565</c:v>
                </c:pt>
                <c:pt idx="7566">
                  <c:v>7566</c:v>
                </c:pt>
                <c:pt idx="7567">
                  <c:v>7567</c:v>
                </c:pt>
                <c:pt idx="7568">
                  <c:v>7568</c:v>
                </c:pt>
                <c:pt idx="7569">
                  <c:v>7569</c:v>
                </c:pt>
                <c:pt idx="7570">
                  <c:v>7570</c:v>
                </c:pt>
                <c:pt idx="7571">
                  <c:v>7571</c:v>
                </c:pt>
                <c:pt idx="7572">
                  <c:v>7572</c:v>
                </c:pt>
                <c:pt idx="7573">
                  <c:v>7573</c:v>
                </c:pt>
                <c:pt idx="7574">
                  <c:v>7574</c:v>
                </c:pt>
                <c:pt idx="7575">
                  <c:v>7575</c:v>
                </c:pt>
                <c:pt idx="7576">
                  <c:v>7576</c:v>
                </c:pt>
                <c:pt idx="7577">
                  <c:v>7577</c:v>
                </c:pt>
                <c:pt idx="7578">
                  <c:v>7578</c:v>
                </c:pt>
                <c:pt idx="7579">
                  <c:v>7579</c:v>
                </c:pt>
                <c:pt idx="7580">
                  <c:v>7580</c:v>
                </c:pt>
                <c:pt idx="7581">
                  <c:v>7581</c:v>
                </c:pt>
                <c:pt idx="7582">
                  <c:v>7582</c:v>
                </c:pt>
                <c:pt idx="7583">
                  <c:v>7583</c:v>
                </c:pt>
                <c:pt idx="7584">
                  <c:v>7584</c:v>
                </c:pt>
                <c:pt idx="7585">
                  <c:v>7585</c:v>
                </c:pt>
                <c:pt idx="7586">
                  <c:v>7586</c:v>
                </c:pt>
                <c:pt idx="7587">
                  <c:v>7587</c:v>
                </c:pt>
                <c:pt idx="7588">
                  <c:v>7588</c:v>
                </c:pt>
                <c:pt idx="7589">
                  <c:v>7589</c:v>
                </c:pt>
                <c:pt idx="7590">
                  <c:v>7590</c:v>
                </c:pt>
                <c:pt idx="7591">
                  <c:v>7591</c:v>
                </c:pt>
                <c:pt idx="7592">
                  <c:v>7592</c:v>
                </c:pt>
                <c:pt idx="7593">
                  <c:v>7593</c:v>
                </c:pt>
                <c:pt idx="7594">
                  <c:v>7594</c:v>
                </c:pt>
                <c:pt idx="7595">
                  <c:v>7595</c:v>
                </c:pt>
                <c:pt idx="7596">
                  <c:v>7596</c:v>
                </c:pt>
                <c:pt idx="7597">
                  <c:v>7597</c:v>
                </c:pt>
                <c:pt idx="7598">
                  <c:v>7598</c:v>
                </c:pt>
                <c:pt idx="7599">
                  <c:v>7599</c:v>
                </c:pt>
                <c:pt idx="7600">
                  <c:v>7600</c:v>
                </c:pt>
                <c:pt idx="7601">
                  <c:v>7601</c:v>
                </c:pt>
                <c:pt idx="7602">
                  <c:v>7602</c:v>
                </c:pt>
                <c:pt idx="7603">
                  <c:v>7603</c:v>
                </c:pt>
                <c:pt idx="7604">
                  <c:v>7604</c:v>
                </c:pt>
                <c:pt idx="7605">
                  <c:v>7605</c:v>
                </c:pt>
                <c:pt idx="7606">
                  <c:v>7606</c:v>
                </c:pt>
                <c:pt idx="7607">
                  <c:v>7607</c:v>
                </c:pt>
                <c:pt idx="7608">
                  <c:v>7608</c:v>
                </c:pt>
                <c:pt idx="7609">
                  <c:v>7609</c:v>
                </c:pt>
                <c:pt idx="7610">
                  <c:v>7610</c:v>
                </c:pt>
                <c:pt idx="7611">
                  <c:v>7611</c:v>
                </c:pt>
                <c:pt idx="7612">
                  <c:v>7612</c:v>
                </c:pt>
                <c:pt idx="7613">
                  <c:v>7613</c:v>
                </c:pt>
                <c:pt idx="7614">
                  <c:v>7614</c:v>
                </c:pt>
                <c:pt idx="7615">
                  <c:v>7615</c:v>
                </c:pt>
                <c:pt idx="7616">
                  <c:v>7616</c:v>
                </c:pt>
                <c:pt idx="7617">
                  <c:v>7617</c:v>
                </c:pt>
                <c:pt idx="7618">
                  <c:v>7618</c:v>
                </c:pt>
                <c:pt idx="7619">
                  <c:v>7619</c:v>
                </c:pt>
                <c:pt idx="7620">
                  <c:v>7620</c:v>
                </c:pt>
                <c:pt idx="7621">
                  <c:v>7621</c:v>
                </c:pt>
                <c:pt idx="7622">
                  <c:v>7622</c:v>
                </c:pt>
                <c:pt idx="7623">
                  <c:v>7623</c:v>
                </c:pt>
                <c:pt idx="7624">
                  <c:v>7624</c:v>
                </c:pt>
                <c:pt idx="7625">
                  <c:v>7625</c:v>
                </c:pt>
                <c:pt idx="7626">
                  <c:v>7626</c:v>
                </c:pt>
                <c:pt idx="7627">
                  <c:v>7627</c:v>
                </c:pt>
                <c:pt idx="7628">
                  <c:v>7628</c:v>
                </c:pt>
                <c:pt idx="7629">
                  <c:v>7629</c:v>
                </c:pt>
                <c:pt idx="7630">
                  <c:v>7630</c:v>
                </c:pt>
                <c:pt idx="7631">
                  <c:v>7631</c:v>
                </c:pt>
                <c:pt idx="7632">
                  <c:v>7632</c:v>
                </c:pt>
                <c:pt idx="7633">
                  <c:v>7633</c:v>
                </c:pt>
                <c:pt idx="7634">
                  <c:v>7634</c:v>
                </c:pt>
                <c:pt idx="7635">
                  <c:v>7635</c:v>
                </c:pt>
                <c:pt idx="7636">
                  <c:v>7636</c:v>
                </c:pt>
                <c:pt idx="7637">
                  <c:v>7637</c:v>
                </c:pt>
                <c:pt idx="7638">
                  <c:v>7638</c:v>
                </c:pt>
                <c:pt idx="7639">
                  <c:v>7639</c:v>
                </c:pt>
                <c:pt idx="7640">
                  <c:v>7640</c:v>
                </c:pt>
                <c:pt idx="7641">
                  <c:v>7641</c:v>
                </c:pt>
                <c:pt idx="7642">
                  <c:v>7642</c:v>
                </c:pt>
                <c:pt idx="7643">
                  <c:v>7643</c:v>
                </c:pt>
                <c:pt idx="7644">
                  <c:v>7644</c:v>
                </c:pt>
                <c:pt idx="7645">
                  <c:v>7645</c:v>
                </c:pt>
                <c:pt idx="7646">
                  <c:v>7646</c:v>
                </c:pt>
                <c:pt idx="7647">
                  <c:v>7647</c:v>
                </c:pt>
                <c:pt idx="7648">
                  <c:v>7648</c:v>
                </c:pt>
                <c:pt idx="7649">
                  <c:v>7649</c:v>
                </c:pt>
                <c:pt idx="7650">
                  <c:v>7650</c:v>
                </c:pt>
                <c:pt idx="7651">
                  <c:v>7651</c:v>
                </c:pt>
                <c:pt idx="7652">
                  <c:v>7652</c:v>
                </c:pt>
                <c:pt idx="7653">
                  <c:v>7653</c:v>
                </c:pt>
                <c:pt idx="7654">
                  <c:v>7654</c:v>
                </c:pt>
                <c:pt idx="7655">
                  <c:v>7655</c:v>
                </c:pt>
                <c:pt idx="7656">
                  <c:v>7656</c:v>
                </c:pt>
                <c:pt idx="7657">
                  <c:v>7657</c:v>
                </c:pt>
                <c:pt idx="7658">
                  <c:v>7658</c:v>
                </c:pt>
                <c:pt idx="7659">
                  <c:v>7659</c:v>
                </c:pt>
                <c:pt idx="7660">
                  <c:v>7660</c:v>
                </c:pt>
                <c:pt idx="7661">
                  <c:v>7661</c:v>
                </c:pt>
                <c:pt idx="7662">
                  <c:v>7662</c:v>
                </c:pt>
                <c:pt idx="7663">
                  <c:v>7663</c:v>
                </c:pt>
                <c:pt idx="7664">
                  <c:v>7664</c:v>
                </c:pt>
                <c:pt idx="7665">
                  <c:v>7665</c:v>
                </c:pt>
                <c:pt idx="7666">
                  <c:v>7666</c:v>
                </c:pt>
                <c:pt idx="7667">
                  <c:v>7667</c:v>
                </c:pt>
                <c:pt idx="7668">
                  <c:v>7668</c:v>
                </c:pt>
                <c:pt idx="7669">
                  <c:v>7669</c:v>
                </c:pt>
                <c:pt idx="7670">
                  <c:v>7670</c:v>
                </c:pt>
                <c:pt idx="7671">
                  <c:v>7671</c:v>
                </c:pt>
                <c:pt idx="7672">
                  <c:v>7672</c:v>
                </c:pt>
                <c:pt idx="7673">
                  <c:v>7673</c:v>
                </c:pt>
                <c:pt idx="7674">
                  <c:v>7674</c:v>
                </c:pt>
                <c:pt idx="7675">
                  <c:v>7675</c:v>
                </c:pt>
                <c:pt idx="7676">
                  <c:v>7676</c:v>
                </c:pt>
                <c:pt idx="7677">
                  <c:v>7677</c:v>
                </c:pt>
                <c:pt idx="7678">
                  <c:v>7678</c:v>
                </c:pt>
                <c:pt idx="7679">
                  <c:v>7679</c:v>
                </c:pt>
                <c:pt idx="7680">
                  <c:v>7680</c:v>
                </c:pt>
                <c:pt idx="7681">
                  <c:v>7681</c:v>
                </c:pt>
                <c:pt idx="7682">
                  <c:v>7682</c:v>
                </c:pt>
                <c:pt idx="7683">
                  <c:v>7683</c:v>
                </c:pt>
                <c:pt idx="7684">
                  <c:v>7684</c:v>
                </c:pt>
                <c:pt idx="7685">
                  <c:v>7685</c:v>
                </c:pt>
                <c:pt idx="7686">
                  <c:v>7686</c:v>
                </c:pt>
                <c:pt idx="7687">
                  <c:v>7687</c:v>
                </c:pt>
                <c:pt idx="7688">
                  <c:v>7688</c:v>
                </c:pt>
                <c:pt idx="7689">
                  <c:v>7689</c:v>
                </c:pt>
                <c:pt idx="7690">
                  <c:v>7690</c:v>
                </c:pt>
                <c:pt idx="7691">
                  <c:v>7691</c:v>
                </c:pt>
                <c:pt idx="7692">
                  <c:v>7692</c:v>
                </c:pt>
                <c:pt idx="7693">
                  <c:v>7693</c:v>
                </c:pt>
                <c:pt idx="7694">
                  <c:v>7694</c:v>
                </c:pt>
                <c:pt idx="7695">
                  <c:v>7695</c:v>
                </c:pt>
                <c:pt idx="7696">
                  <c:v>7696</c:v>
                </c:pt>
                <c:pt idx="7697">
                  <c:v>7697</c:v>
                </c:pt>
                <c:pt idx="7698">
                  <c:v>7698</c:v>
                </c:pt>
                <c:pt idx="7699">
                  <c:v>7699</c:v>
                </c:pt>
                <c:pt idx="7700">
                  <c:v>7700</c:v>
                </c:pt>
                <c:pt idx="7701">
                  <c:v>7701</c:v>
                </c:pt>
                <c:pt idx="7702">
                  <c:v>7702</c:v>
                </c:pt>
                <c:pt idx="7703">
                  <c:v>7703</c:v>
                </c:pt>
                <c:pt idx="7704">
                  <c:v>7704</c:v>
                </c:pt>
                <c:pt idx="7705">
                  <c:v>7705</c:v>
                </c:pt>
                <c:pt idx="7706">
                  <c:v>7706</c:v>
                </c:pt>
                <c:pt idx="7707">
                  <c:v>7707</c:v>
                </c:pt>
                <c:pt idx="7708">
                  <c:v>7708</c:v>
                </c:pt>
                <c:pt idx="7709">
                  <c:v>7709</c:v>
                </c:pt>
                <c:pt idx="7710">
                  <c:v>7710</c:v>
                </c:pt>
                <c:pt idx="7711">
                  <c:v>7711</c:v>
                </c:pt>
                <c:pt idx="7712">
                  <c:v>7712</c:v>
                </c:pt>
                <c:pt idx="7713">
                  <c:v>7713</c:v>
                </c:pt>
                <c:pt idx="7714">
                  <c:v>7714</c:v>
                </c:pt>
                <c:pt idx="7715">
                  <c:v>7715</c:v>
                </c:pt>
                <c:pt idx="7716">
                  <c:v>7716</c:v>
                </c:pt>
                <c:pt idx="7717">
                  <c:v>7717</c:v>
                </c:pt>
                <c:pt idx="7718">
                  <c:v>7718</c:v>
                </c:pt>
                <c:pt idx="7719">
                  <c:v>7719</c:v>
                </c:pt>
                <c:pt idx="7720">
                  <c:v>7720</c:v>
                </c:pt>
                <c:pt idx="7721">
                  <c:v>7721</c:v>
                </c:pt>
                <c:pt idx="7722">
                  <c:v>7722</c:v>
                </c:pt>
                <c:pt idx="7723">
                  <c:v>7723</c:v>
                </c:pt>
                <c:pt idx="7724">
                  <c:v>7724</c:v>
                </c:pt>
                <c:pt idx="7725">
                  <c:v>7725</c:v>
                </c:pt>
                <c:pt idx="7726">
                  <c:v>7726</c:v>
                </c:pt>
                <c:pt idx="7727">
                  <c:v>7727</c:v>
                </c:pt>
                <c:pt idx="7728">
                  <c:v>7728</c:v>
                </c:pt>
                <c:pt idx="7729">
                  <c:v>7729</c:v>
                </c:pt>
                <c:pt idx="7730">
                  <c:v>7730</c:v>
                </c:pt>
                <c:pt idx="7731">
                  <c:v>7731</c:v>
                </c:pt>
                <c:pt idx="7732">
                  <c:v>7732</c:v>
                </c:pt>
                <c:pt idx="7733">
                  <c:v>7733</c:v>
                </c:pt>
                <c:pt idx="7734">
                  <c:v>7734</c:v>
                </c:pt>
                <c:pt idx="7735">
                  <c:v>7735</c:v>
                </c:pt>
                <c:pt idx="7736">
                  <c:v>7736</c:v>
                </c:pt>
                <c:pt idx="7737">
                  <c:v>7737</c:v>
                </c:pt>
                <c:pt idx="7738">
                  <c:v>7738</c:v>
                </c:pt>
                <c:pt idx="7739">
                  <c:v>7739</c:v>
                </c:pt>
                <c:pt idx="7740">
                  <c:v>7740</c:v>
                </c:pt>
                <c:pt idx="7741">
                  <c:v>7741</c:v>
                </c:pt>
                <c:pt idx="7742">
                  <c:v>7742</c:v>
                </c:pt>
                <c:pt idx="7743">
                  <c:v>7743</c:v>
                </c:pt>
                <c:pt idx="7744">
                  <c:v>7744</c:v>
                </c:pt>
                <c:pt idx="7745">
                  <c:v>7745</c:v>
                </c:pt>
                <c:pt idx="7746">
                  <c:v>7746</c:v>
                </c:pt>
                <c:pt idx="7747">
                  <c:v>7747</c:v>
                </c:pt>
                <c:pt idx="7748">
                  <c:v>7748</c:v>
                </c:pt>
                <c:pt idx="7749">
                  <c:v>7749</c:v>
                </c:pt>
                <c:pt idx="7750">
                  <c:v>7750</c:v>
                </c:pt>
                <c:pt idx="7751">
                  <c:v>7751</c:v>
                </c:pt>
                <c:pt idx="7752">
                  <c:v>7752</c:v>
                </c:pt>
                <c:pt idx="7753">
                  <c:v>7753</c:v>
                </c:pt>
                <c:pt idx="7754">
                  <c:v>7754</c:v>
                </c:pt>
                <c:pt idx="7755">
                  <c:v>7755</c:v>
                </c:pt>
                <c:pt idx="7756">
                  <c:v>7756</c:v>
                </c:pt>
                <c:pt idx="7757">
                  <c:v>7757</c:v>
                </c:pt>
                <c:pt idx="7758">
                  <c:v>7758</c:v>
                </c:pt>
                <c:pt idx="7759">
                  <c:v>7759</c:v>
                </c:pt>
                <c:pt idx="7760">
                  <c:v>7760</c:v>
                </c:pt>
                <c:pt idx="7761">
                  <c:v>7761</c:v>
                </c:pt>
                <c:pt idx="7762">
                  <c:v>7762</c:v>
                </c:pt>
                <c:pt idx="7763">
                  <c:v>7763</c:v>
                </c:pt>
                <c:pt idx="7764">
                  <c:v>7764</c:v>
                </c:pt>
                <c:pt idx="7765">
                  <c:v>7765</c:v>
                </c:pt>
                <c:pt idx="7766">
                  <c:v>7766</c:v>
                </c:pt>
                <c:pt idx="7767">
                  <c:v>7767</c:v>
                </c:pt>
                <c:pt idx="7768">
                  <c:v>7768</c:v>
                </c:pt>
                <c:pt idx="7769">
                  <c:v>7769</c:v>
                </c:pt>
                <c:pt idx="7770">
                  <c:v>7770</c:v>
                </c:pt>
                <c:pt idx="7771">
                  <c:v>7771</c:v>
                </c:pt>
                <c:pt idx="7772">
                  <c:v>7772</c:v>
                </c:pt>
                <c:pt idx="7773">
                  <c:v>7773</c:v>
                </c:pt>
                <c:pt idx="7774">
                  <c:v>7774</c:v>
                </c:pt>
                <c:pt idx="7775">
                  <c:v>7775</c:v>
                </c:pt>
                <c:pt idx="7776">
                  <c:v>7776</c:v>
                </c:pt>
                <c:pt idx="7777">
                  <c:v>7777</c:v>
                </c:pt>
                <c:pt idx="7778">
                  <c:v>7778</c:v>
                </c:pt>
                <c:pt idx="7779">
                  <c:v>7779</c:v>
                </c:pt>
                <c:pt idx="7780">
                  <c:v>7780</c:v>
                </c:pt>
                <c:pt idx="7781">
                  <c:v>7781</c:v>
                </c:pt>
                <c:pt idx="7782">
                  <c:v>7782</c:v>
                </c:pt>
                <c:pt idx="7783">
                  <c:v>7783</c:v>
                </c:pt>
                <c:pt idx="7784">
                  <c:v>7784</c:v>
                </c:pt>
                <c:pt idx="7785">
                  <c:v>7785</c:v>
                </c:pt>
                <c:pt idx="7786">
                  <c:v>7786</c:v>
                </c:pt>
                <c:pt idx="7787">
                  <c:v>7787</c:v>
                </c:pt>
                <c:pt idx="7788">
                  <c:v>7788</c:v>
                </c:pt>
                <c:pt idx="7789">
                  <c:v>7789</c:v>
                </c:pt>
                <c:pt idx="7790">
                  <c:v>7790</c:v>
                </c:pt>
                <c:pt idx="7791">
                  <c:v>7791</c:v>
                </c:pt>
                <c:pt idx="7792">
                  <c:v>7792</c:v>
                </c:pt>
                <c:pt idx="7793">
                  <c:v>7793</c:v>
                </c:pt>
                <c:pt idx="7794">
                  <c:v>7794</c:v>
                </c:pt>
                <c:pt idx="7795">
                  <c:v>7795</c:v>
                </c:pt>
                <c:pt idx="7796">
                  <c:v>7796</c:v>
                </c:pt>
                <c:pt idx="7797">
                  <c:v>7797</c:v>
                </c:pt>
                <c:pt idx="7798">
                  <c:v>7798</c:v>
                </c:pt>
                <c:pt idx="7799">
                  <c:v>7799</c:v>
                </c:pt>
                <c:pt idx="7800">
                  <c:v>7800</c:v>
                </c:pt>
                <c:pt idx="7801">
                  <c:v>7801</c:v>
                </c:pt>
                <c:pt idx="7802">
                  <c:v>7802</c:v>
                </c:pt>
                <c:pt idx="7803">
                  <c:v>7803</c:v>
                </c:pt>
                <c:pt idx="7804">
                  <c:v>7804</c:v>
                </c:pt>
                <c:pt idx="7805">
                  <c:v>7805</c:v>
                </c:pt>
                <c:pt idx="7806">
                  <c:v>7806</c:v>
                </c:pt>
                <c:pt idx="7807">
                  <c:v>7807</c:v>
                </c:pt>
                <c:pt idx="7808">
                  <c:v>7808</c:v>
                </c:pt>
                <c:pt idx="7809">
                  <c:v>7809</c:v>
                </c:pt>
                <c:pt idx="7810">
                  <c:v>7810</c:v>
                </c:pt>
                <c:pt idx="7811">
                  <c:v>7811</c:v>
                </c:pt>
                <c:pt idx="7812">
                  <c:v>7812</c:v>
                </c:pt>
                <c:pt idx="7813">
                  <c:v>7813</c:v>
                </c:pt>
                <c:pt idx="7814">
                  <c:v>7814</c:v>
                </c:pt>
                <c:pt idx="7815">
                  <c:v>7815</c:v>
                </c:pt>
                <c:pt idx="7816">
                  <c:v>7816</c:v>
                </c:pt>
                <c:pt idx="7817">
                  <c:v>7817</c:v>
                </c:pt>
                <c:pt idx="7818">
                  <c:v>7818</c:v>
                </c:pt>
                <c:pt idx="7819">
                  <c:v>7819</c:v>
                </c:pt>
                <c:pt idx="7820">
                  <c:v>7820</c:v>
                </c:pt>
                <c:pt idx="7821">
                  <c:v>7821</c:v>
                </c:pt>
                <c:pt idx="7822">
                  <c:v>7822</c:v>
                </c:pt>
                <c:pt idx="7823">
                  <c:v>7823</c:v>
                </c:pt>
                <c:pt idx="7824">
                  <c:v>7824</c:v>
                </c:pt>
                <c:pt idx="7825">
                  <c:v>7825</c:v>
                </c:pt>
                <c:pt idx="7826">
                  <c:v>7826</c:v>
                </c:pt>
                <c:pt idx="7827">
                  <c:v>7827</c:v>
                </c:pt>
                <c:pt idx="7828">
                  <c:v>7828</c:v>
                </c:pt>
                <c:pt idx="7829">
                  <c:v>7829</c:v>
                </c:pt>
                <c:pt idx="7830">
                  <c:v>7830</c:v>
                </c:pt>
                <c:pt idx="7831">
                  <c:v>7831</c:v>
                </c:pt>
                <c:pt idx="7832">
                  <c:v>7832</c:v>
                </c:pt>
                <c:pt idx="7833">
                  <c:v>7833</c:v>
                </c:pt>
                <c:pt idx="7834">
                  <c:v>7834</c:v>
                </c:pt>
                <c:pt idx="7835">
                  <c:v>7835</c:v>
                </c:pt>
                <c:pt idx="7836">
                  <c:v>7836</c:v>
                </c:pt>
                <c:pt idx="7837">
                  <c:v>7837</c:v>
                </c:pt>
                <c:pt idx="7838">
                  <c:v>7838</c:v>
                </c:pt>
                <c:pt idx="7839">
                  <c:v>7839</c:v>
                </c:pt>
                <c:pt idx="7840">
                  <c:v>7840</c:v>
                </c:pt>
                <c:pt idx="7841">
                  <c:v>7841</c:v>
                </c:pt>
                <c:pt idx="7842">
                  <c:v>7842</c:v>
                </c:pt>
                <c:pt idx="7843">
                  <c:v>7843</c:v>
                </c:pt>
                <c:pt idx="7844">
                  <c:v>7844</c:v>
                </c:pt>
                <c:pt idx="7845">
                  <c:v>7845</c:v>
                </c:pt>
                <c:pt idx="7846">
                  <c:v>7846</c:v>
                </c:pt>
                <c:pt idx="7847">
                  <c:v>7847</c:v>
                </c:pt>
                <c:pt idx="7848">
                  <c:v>7848</c:v>
                </c:pt>
                <c:pt idx="7849">
                  <c:v>7849</c:v>
                </c:pt>
                <c:pt idx="7850">
                  <c:v>7850</c:v>
                </c:pt>
                <c:pt idx="7851">
                  <c:v>7851</c:v>
                </c:pt>
                <c:pt idx="7852">
                  <c:v>7852</c:v>
                </c:pt>
                <c:pt idx="7853">
                  <c:v>7853</c:v>
                </c:pt>
                <c:pt idx="7854">
                  <c:v>7854</c:v>
                </c:pt>
                <c:pt idx="7855">
                  <c:v>7855</c:v>
                </c:pt>
                <c:pt idx="7856">
                  <c:v>7856</c:v>
                </c:pt>
                <c:pt idx="7857">
                  <c:v>7857</c:v>
                </c:pt>
                <c:pt idx="7858">
                  <c:v>7858</c:v>
                </c:pt>
                <c:pt idx="7859">
                  <c:v>7859</c:v>
                </c:pt>
                <c:pt idx="7860">
                  <c:v>7860</c:v>
                </c:pt>
                <c:pt idx="7861">
                  <c:v>7861</c:v>
                </c:pt>
                <c:pt idx="7862">
                  <c:v>7862</c:v>
                </c:pt>
                <c:pt idx="7863">
                  <c:v>7863</c:v>
                </c:pt>
                <c:pt idx="7864">
                  <c:v>7864</c:v>
                </c:pt>
                <c:pt idx="7865">
                  <c:v>7865</c:v>
                </c:pt>
                <c:pt idx="7866">
                  <c:v>7866</c:v>
                </c:pt>
                <c:pt idx="7867">
                  <c:v>7867</c:v>
                </c:pt>
                <c:pt idx="7868">
                  <c:v>7868</c:v>
                </c:pt>
                <c:pt idx="7869">
                  <c:v>7869</c:v>
                </c:pt>
                <c:pt idx="7870">
                  <c:v>7870</c:v>
                </c:pt>
                <c:pt idx="7871">
                  <c:v>7871</c:v>
                </c:pt>
                <c:pt idx="7872">
                  <c:v>7872</c:v>
                </c:pt>
                <c:pt idx="7873">
                  <c:v>7873</c:v>
                </c:pt>
                <c:pt idx="7874">
                  <c:v>7874</c:v>
                </c:pt>
                <c:pt idx="7875">
                  <c:v>7875</c:v>
                </c:pt>
                <c:pt idx="7876">
                  <c:v>7876</c:v>
                </c:pt>
                <c:pt idx="7877">
                  <c:v>7877</c:v>
                </c:pt>
                <c:pt idx="7878">
                  <c:v>7878</c:v>
                </c:pt>
                <c:pt idx="7879">
                  <c:v>7879</c:v>
                </c:pt>
                <c:pt idx="7880">
                  <c:v>7880</c:v>
                </c:pt>
                <c:pt idx="7881">
                  <c:v>7881</c:v>
                </c:pt>
                <c:pt idx="7882">
                  <c:v>7882</c:v>
                </c:pt>
                <c:pt idx="7883">
                  <c:v>7883</c:v>
                </c:pt>
                <c:pt idx="7884">
                  <c:v>7884</c:v>
                </c:pt>
                <c:pt idx="7885">
                  <c:v>7885</c:v>
                </c:pt>
                <c:pt idx="7886">
                  <c:v>7886</c:v>
                </c:pt>
                <c:pt idx="7887">
                  <c:v>7887</c:v>
                </c:pt>
                <c:pt idx="7888">
                  <c:v>7888</c:v>
                </c:pt>
                <c:pt idx="7889">
                  <c:v>7889</c:v>
                </c:pt>
                <c:pt idx="7890">
                  <c:v>7890</c:v>
                </c:pt>
                <c:pt idx="7891">
                  <c:v>7891</c:v>
                </c:pt>
                <c:pt idx="7892">
                  <c:v>7892</c:v>
                </c:pt>
                <c:pt idx="7893">
                  <c:v>7893</c:v>
                </c:pt>
                <c:pt idx="7894">
                  <c:v>7894</c:v>
                </c:pt>
                <c:pt idx="7895">
                  <c:v>7895</c:v>
                </c:pt>
                <c:pt idx="7896">
                  <c:v>7896</c:v>
                </c:pt>
                <c:pt idx="7897">
                  <c:v>7897</c:v>
                </c:pt>
                <c:pt idx="7898">
                  <c:v>7898</c:v>
                </c:pt>
                <c:pt idx="7899">
                  <c:v>7899</c:v>
                </c:pt>
                <c:pt idx="7900">
                  <c:v>7900</c:v>
                </c:pt>
                <c:pt idx="7901">
                  <c:v>7901</c:v>
                </c:pt>
                <c:pt idx="7902">
                  <c:v>7902</c:v>
                </c:pt>
                <c:pt idx="7903">
                  <c:v>7903</c:v>
                </c:pt>
                <c:pt idx="7904">
                  <c:v>7904</c:v>
                </c:pt>
                <c:pt idx="7905">
                  <c:v>7905</c:v>
                </c:pt>
                <c:pt idx="7906">
                  <c:v>7906</c:v>
                </c:pt>
                <c:pt idx="7907">
                  <c:v>7907</c:v>
                </c:pt>
                <c:pt idx="7908">
                  <c:v>7908</c:v>
                </c:pt>
                <c:pt idx="7909">
                  <c:v>7909</c:v>
                </c:pt>
                <c:pt idx="7910">
                  <c:v>7910</c:v>
                </c:pt>
                <c:pt idx="7911">
                  <c:v>7911</c:v>
                </c:pt>
                <c:pt idx="7912">
                  <c:v>7912</c:v>
                </c:pt>
                <c:pt idx="7913">
                  <c:v>7913</c:v>
                </c:pt>
                <c:pt idx="7914">
                  <c:v>7914</c:v>
                </c:pt>
                <c:pt idx="7915">
                  <c:v>7915</c:v>
                </c:pt>
                <c:pt idx="7916">
                  <c:v>7916</c:v>
                </c:pt>
                <c:pt idx="7917">
                  <c:v>7917</c:v>
                </c:pt>
                <c:pt idx="7918">
                  <c:v>7918</c:v>
                </c:pt>
                <c:pt idx="7919">
                  <c:v>7919</c:v>
                </c:pt>
                <c:pt idx="7920">
                  <c:v>7920</c:v>
                </c:pt>
                <c:pt idx="7921">
                  <c:v>7921</c:v>
                </c:pt>
                <c:pt idx="7922">
                  <c:v>7922</c:v>
                </c:pt>
                <c:pt idx="7923">
                  <c:v>7923</c:v>
                </c:pt>
                <c:pt idx="7924">
                  <c:v>7924</c:v>
                </c:pt>
                <c:pt idx="7925">
                  <c:v>7925</c:v>
                </c:pt>
                <c:pt idx="7926">
                  <c:v>7926</c:v>
                </c:pt>
                <c:pt idx="7927">
                  <c:v>7927</c:v>
                </c:pt>
                <c:pt idx="7928">
                  <c:v>7928</c:v>
                </c:pt>
                <c:pt idx="7929">
                  <c:v>7929</c:v>
                </c:pt>
                <c:pt idx="7930">
                  <c:v>7930</c:v>
                </c:pt>
                <c:pt idx="7931">
                  <c:v>7931</c:v>
                </c:pt>
                <c:pt idx="7932">
                  <c:v>7932</c:v>
                </c:pt>
                <c:pt idx="7933">
                  <c:v>7933</c:v>
                </c:pt>
                <c:pt idx="7934">
                  <c:v>7934</c:v>
                </c:pt>
                <c:pt idx="7935">
                  <c:v>7935</c:v>
                </c:pt>
                <c:pt idx="7936">
                  <c:v>7936</c:v>
                </c:pt>
                <c:pt idx="7937">
                  <c:v>7937</c:v>
                </c:pt>
                <c:pt idx="7938">
                  <c:v>7938</c:v>
                </c:pt>
                <c:pt idx="7939">
                  <c:v>7939</c:v>
                </c:pt>
                <c:pt idx="7940">
                  <c:v>7940</c:v>
                </c:pt>
                <c:pt idx="7941">
                  <c:v>7941</c:v>
                </c:pt>
                <c:pt idx="7942">
                  <c:v>7942</c:v>
                </c:pt>
                <c:pt idx="7943">
                  <c:v>7943</c:v>
                </c:pt>
                <c:pt idx="7944">
                  <c:v>7944</c:v>
                </c:pt>
                <c:pt idx="7945">
                  <c:v>7945</c:v>
                </c:pt>
                <c:pt idx="7946">
                  <c:v>7946</c:v>
                </c:pt>
                <c:pt idx="7947">
                  <c:v>7947</c:v>
                </c:pt>
                <c:pt idx="7948">
                  <c:v>7948</c:v>
                </c:pt>
                <c:pt idx="7949">
                  <c:v>7949</c:v>
                </c:pt>
                <c:pt idx="7950">
                  <c:v>7950</c:v>
                </c:pt>
                <c:pt idx="7951">
                  <c:v>7951</c:v>
                </c:pt>
                <c:pt idx="7952">
                  <c:v>7952</c:v>
                </c:pt>
                <c:pt idx="7953">
                  <c:v>7953</c:v>
                </c:pt>
                <c:pt idx="7954">
                  <c:v>7954</c:v>
                </c:pt>
                <c:pt idx="7955">
                  <c:v>7955</c:v>
                </c:pt>
                <c:pt idx="7956">
                  <c:v>7956</c:v>
                </c:pt>
                <c:pt idx="7957">
                  <c:v>7957</c:v>
                </c:pt>
                <c:pt idx="7958">
                  <c:v>7958</c:v>
                </c:pt>
                <c:pt idx="7959">
                  <c:v>7959</c:v>
                </c:pt>
                <c:pt idx="7960">
                  <c:v>7960</c:v>
                </c:pt>
                <c:pt idx="7961">
                  <c:v>7961</c:v>
                </c:pt>
                <c:pt idx="7962">
                  <c:v>7962</c:v>
                </c:pt>
                <c:pt idx="7963">
                  <c:v>7963</c:v>
                </c:pt>
                <c:pt idx="7964">
                  <c:v>7964</c:v>
                </c:pt>
                <c:pt idx="7965">
                  <c:v>7965</c:v>
                </c:pt>
                <c:pt idx="7966">
                  <c:v>7966</c:v>
                </c:pt>
                <c:pt idx="7967">
                  <c:v>7967</c:v>
                </c:pt>
                <c:pt idx="7968">
                  <c:v>7968</c:v>
                </c:pt>
                <c:pt idx="7969">
                  <c:v>7969</c:v>
                </c:pt>
                <c:pt idx="7970">
                  <c:v>7970</c:v>
                </c:pt>
                <c:pt idx="7971">
                  <c:v>7971</c:v>
                </c:pt>
                <c:pt idx="7972">
                  <c:v>7972</c:v>
                </c:pt>
                <c:pt idx="7973">
                  <c:v>7973</c:v>
                </c:pt>
                <c:pt idx="7974">
                  <c:v>7974</c:v>
                </c:pt>
                <c:pt idx="7975">
                  <c:v>7975</c:v>
                </c:pt>
                <c:pt idx="7976">
                  <c:v>7976</c:v>
                </c:pt>
                <c:pt idx="7977">
                  <c:v>7977</c:v>
                </c:pt>
                <c:pt idx="7978">
                  <c:v>7978</c:v>
                </c:pt>
                <c:pt idx="7979">
                  <c:v>7979</c:v>
                </c:pt>
                <c:pt idx="7980">
                  <c:v>7980</c:v>
                </c:pt>
                <c:pt idx="7981">
                  <c:v>7981</c:v>
                </c:pt>
                <c:pt idx="7982">
                  <c:v>7982</c:v>
                </c:pt>
                <c:pt idx="7983">
                  <c:v>7983</c:v>
                </c:pt>
                <c:pt idx="7984">
                  <c:v>7984</c:v>
                </c:pt>
                <c:pt idx="7985">
                  <c:v>7985</c:v>
                </c:pt>
                <c:pt idx="7986">
                  <c:v>7986</c:v>
                </c:pt>
                <c:pt idx="7987">
                  <c:v>7987</c:v>
                </c:pt>
                <c:pt idx="7988">
                  <c:v>7988</c:v>
                </c:pt>
                <c:pt idx="7989">
                  <c:v>7989</c:v>
                </c:pt>
                <c:pt idx="7990">
                  <c:v>7990</c:v>
                </c:pt>
                <c:pt idx="7991">
                  <c:v>7991</c:v>
                </c:pt>
                <c:pt idx="7992">
                  <c:v>7992</c:v>
                </c:pt>
                <c:pt idx="7993">
                  <c:v>7993</c:v>
                </c:pt>
                <c:pt idx="7994">
                  <c:v>7994</c:v>
                </c:pt>
                <c:pt idx="7995">
                  <c:v>7995</c:v>
                </c:pt>
                <c:pt idx="7996">
                  <c:v>7996</c:v>
                </c:pt>
                <c:pt idx="7997">
                  <c:v>7997</c:v>
                </c:pt>
                <c:pt idx="7998">
                  <c:v>7998</c:v>
                </c:pt>
                <c:pt idx="7999">
                  <c:v>7999</c:v>
                </c:pt>
                <c:pt idx="8000">
                  <c:v>8000</c:v>
                </c:pt>
                <c:pt idx="8001">
                  <c:v>8001</c:v>
                </c:pt>
                <c:pt idx="8002">
                  <c:v>8002</c:v>
                </c:pt>
                <c:pt idx="8003">
                  <c:v>8003</c:v>
                </c:pt>
                <c:pt idx="8004">
                  <c:v>8004</c:v>
                </c:pt>
                <c:pt idx="8005">
                  <c:v>8005</c:v>
                </c:pt>
                <c:pt idx="8006">
                  <c:v>8006</c:v>
                </c:pt>
                <c:pt idx="8007">
                  <c:v>8007</c:v>
                </c:pt>
                <c:pt idx="8008">
                  <c:v>8008</c:v>
                </c:pt>
                <c:pt idx="8009">
                  <c:v>8009</c:v>
                </c:pt>
                <c:pt idx="8010">
                  <c:v>8010</c:v>
                </c:pt>
                <c:pt idx="8011">
                  <c:v>8011</c:v>
                </c:pt>
                <c:pt idx="8012">
                  <c:v>8012</c:v>
                </c:pt>
                <c:pt idx="8013">
                  <c:v>8013</c:v>
                </c:pt>
                <c:pt idx="8014">
                  <c:v>8014</c:v>
                </c:pt>
                <c:pt idx="8015">
                  <c:v>8015</c:v>
                </c:pt>
                <c:pt idx="8016">
                  <c:v>8016</c:v>
                </c:pt>
                <c:pt idx="8017">
                  <c:v>8017</c:v>
                </c:pt>
                <c:pt idx="8018">
                  <c:v>8018</c:v>
                </c:pt>
                <c:pt idx="8019">
                  <c:v>8019</c:v>
                </c:pt>
                <c:pt idx="8020">
                  <c:v>8020</c:v>
                </c:pt>
                <c:pt idx="8021">
                  <c:v>8021</c:v>
                </c:pt>
                <c:pt idx="8022">
                  <c:v>8022</c:v>
                </c:pt>
                <c:pt idx="8023">
                  <c:v>8023</c:v>
                </c:pt>
                <c:pt idx="8024">
                  <c:v>8024</c:v>
                </c:pt>
                <c:pt idx="8025">
                  <c:v>8025</c:v>
                </c:pt>
                <c:pt idx="8026">
                  <c:v>8026</c:v>
                </c:pt>
                <c:pt idx="8027">
                  <c:v>8027</c:v>
                </c:pt>
                <c:pt idx="8028">
                  <c:v>8028</c:v>
                </c:pt>
                <c:pt idx="8029">
                  <c:v>8029</c:v>
                </c:pt>
                <c:pt idx="8030">
                  <c:v>8030</c:v>
                </c:pt>
                <c:pt idx="8031">
                  <c:v>8031</c:v>
                </c:pt>
                <c:pt idx="8032">
                  <c:v>8032</c:v>
                </c:pt>
                <c:pt idx="8033">
                  <c:v>8033</c:v>
                </c:pt>
                <c:pt idx="8034">
                  <c:v>8034</c:v>
                </c:pt>
                <c:pt idx="8035">
                  <c:v>8035</c:v>
                </c:pt>
                <c:pt idx="8036">
                  <c:v>8036</c:v>
                </c:pt>
                <c:pt idx="8037">
                  <c:v>8037</c:v>
                </c:pt>
                <c:pt idx="8038">
                  <c:v>8038</c:v>
                </c:pt>
                <c:pt idx="8039">
                  <c:v>8039</c:v>
                </c:pt>
                <c:pt idx="8040">
                  <c:v>8040</c:v>
                </c:pt>
                <c:pt idx="8041">
                  <c:v>8041</c:v>
                </c:pt>
                <c:pt idx="8042">
                  <c:v>8042</c:v>
                </c:pt>
                <c:pt idx="8043">
                  <c:v>8043</c:v>
                </c:pt>
                <c:pt idx="8044">
                  <c:v>8044</c:v>
                </c:pt>
                <c:pt idx="8045">
                  <c:v>8045</c:v>
                </c:pt>
                <c:pt idx="8046">
                  <c:v>8046</c:v>
                </c:pt>
                <c:pt idx="8047">
                  <c:v>8047</c:v>
                </c:pt>
                <c:pt idx="8048">
                  <c:v>8048</c:v>
                </c:pt>
                <c:pt idx="8049">
                  <c:v>8049</c:v>
                </c:pt>
                <c:pt idx="8050">
                  <c:v>8050</c:v>
                </c:pt>
                <c:pt idx="8051">
                  <c:v>8051</c:v>
                </c:pt>
                <c:pt idx="8052">
                  <c:v>8052</c:v>
                </c:pt>
                <c:pt idx="8053">
                  <c:v>8053</c:v>
                </c:pt>
                <c:pt idx="8054">
                  <c:v>8054</c:v>
                </c:pt>
                <c:pt idx="8055">
                  <c:v>8055</c:v>
                </c:pt>
                <c:pt idx="8056">
                  <c:v>8056</c:v>
                </c:pt>
                <c:pt idx="8057">
                  <c:v>8057</c:v>
                </c:pt>
                <c:pt idx="8058">
                  <c:v>8058</c:v>
                </c:pt>
                <c:pt idx="8059">
                  <c:v>8059</c:v>
                </c:pt>
                <c:pt idx="8060">
                  <c:v>8060</c:v>
                </c:pt>
                <c:pt idx="8061">
                  <c:v>8061</c:v>
                </c:pt>
                <c:pt idx="8062">
                  <c:v>8062</c:v>
                </c:pt>
                <c:pt idx="8063">
                  <c:v>8063</c:v>
                </c:pt>
                <c:pt idx="8064">
                  <c:v>8064</c:v>
                </c:pt>
                <c:pt idx="8065">
                  <c:v>8065</c:v>
                </c:pt>
                <c:pt idx="8066">
                  <c:v>8066</c:v>
                </c:pt>
                <c:pt idx="8067">
                  <c:v>8067</c:v>
                </c:pt>
                <c:pt idx="8068">
                  <c:v>8068</c:v>
                </c:pt>
                <c:pt idx="8069">
                  <c:v>8069</c:v>
                </c:pt>
                <c:pt idx="8070">
                  <c:v>8070</c:v>
                </c:pt>
                <c:pt idx="8071">
                  <c:v>8071</c:v>
                </c:pt>
                <c:pt idx="8072">
                  <c:v>8072</c:v>
                </c:pt>
                <c:pt idx="8073">
                  <c:v>8073</c:v>
                </c:pt>
                <c:pt idx="8074">
                  <c:v>8074</c:v>
                </c:pt>
                <c:pt idx="8075">
                  <c:v>8075</c:v>
                </c:pt>
                <c:pt idx="8076">
                  <c:v>8076</c:v>
                </c:pt>
                <c:pt idx="8077">
                  <c:v>8077</c:v>
                </c:pt>
                <c:pt idx="8078">
                  <c:v>8078</c:v>
                </c:pt>
                <c:pt idx="8079">
                  <c:v>8079</c:v>
                </c:pt>
                <c:pt idx="8080">
                  <c:v>8080</c:v>
                </c:pt>
                <c:pt idx="8081">
                  <c:v>8081</c:v>
                </c:pt>
                <c:pt idx="8082">
                  <c:v>8082</c:v>
                </c:pt>
                <c:pt idx="8083">
                  <c:v>8083</c:v>
                </c:pt>
                <c:pt idx="8084">
                  <c:v>8084</c:v>
                </c:pt>
                <c:pt idx="8085">
                  <c:v>8085</c:v>
                </c:pt>
                <c:pt idx="8086">
                  <c:v>8086</c:v>
                </c:pt>
                <c:pt idx="8087">
                  <c:v>8087</c:v>
                </c:pt>
                <c:pt idx="8088">
                  <c:v>8088</c:v>
                </c:pt>
                <c:pt idx="8089">
                  <c:v>8089</c:v>
                </c:pt>
                <c:pt idx="8090">
                  <c:v>8090</c:v>
                </c:pt>
                <c:pt idx="8091">
                  <c:v>8091</c:v>
                </c:pt>
                <c:pt idx="8092">
                  <c:v>8092</c:v>
                </c:pt>
                <c:pt idx="8093">
                  <c:v>8093</c:v>
                </c:pt>
                <c:pt idx="8094">
                  <c:v>8094</c:v>
                </c:pt>
                <c:pt idx="8095">
                  <c:v>8095</c:v>
                </c:pt>
                <c:pt idx="8096">
                  <c:v>8096</c:v>
                </c:pt>
                <c:pt idx="8097">
                  <c:v>8097</c:v>
                </c:pt>
                <c:pt idx="8098">
                  <c:v>8098</c:v>
                </c:pt>
                <c:pt idx="8099">
                  <c:v>8099</c:v>
                </c:pt>
                <c:pt idx="8100">
                  <c:v>8100</c:v>
                </c:pt>
                <c:pt idx="8101">
                  <c:v>8101</c:v>
                </c:pt>
                <c:pt idx="8102">
                  <c:v>8102</c:v>
                </c:pt>
                <c:pt idx="8103">
                  <c:v>8103</c:v>
                </c:pt>
                <c:pt idx="8104">
                  <c:v>8104</c:v>
                </c:pt>
                <c:pt idx="8105">
                  <c:v>8105</c:v>
                </c:pt>
                <c:pt idx="8106">
                  <c:v>8106</c:v>
                </c:pt>
                <c:pt idx="8107">
                  <c:v>8107</c:v>
                </c:pt>
                <c:pt idx="8108">
                  <c:v>8108</c:v>
                </c:pt>
                <c:pt idx="8109">
                  <c:v>8109</c:v>
                </c:pt>
                <c:pt idx="8110">
                  <c:v>8110</c:v>
                </c:pt>
                <c:pt idx="8111">
                  <c:v>8111</c:v>
                </c:pt>
                <c:pt idx="8112">
                  <c:v>8112</c:v>
                </c:pt>
                <c:pt idx="8113">
                  <c:v>8113</c:v>
                </c:pt>
                <c:pt idx="8114">
                  <c:v>8114</c:v>
                </c:pt>
                <c:pt idx="8115">
                  <c:v>8115</c:v>
                </c:pt>
                <c:pt idx="8116">
                  <c:v>8116</c:v>
                </c:pt>
                <c:pt idx="8117">
                  <c:v>8117</c:v>
                </c:pt>
                <c:pt idx="8118">
                  <c:v>8118</c:v>
                </c:pt>
                <c:pt idx="8119">
                  <c:v>8119</c:v>
                </c:pt>
                <c:pt idx="8120">
                  <c:v>8120</c:v>
                </c:pt>
                <c:pt idx="8121">
                  <c:v>8121</c:v>
                </c:pt>
                <c:pt idx="8122">
                  <c:v>8122</c:v>
                </c:pt>
                <c:pt idx="8123">
                  <c:v>8123</c:v>
                </c:pt>
                <c:pt idx="8124">
                  <c:v>8124</c:v>
                </c:pt>
                <c:pt idx="8125">
                  <c:v>8125</c:v>
                </c:pt>
                <c:pt idx="8126">
                  <c:v>8126</c:v>
                </c:pt>
                <c:pt idx="8127">
                  <c:v>8127</c:v>
                </c:pt>
                <c:pt idx="8128">
                  <c:v>8128</c:v>
                </c:pt>
                <c:pt idx="8129">
                  <c:v>8129</c:v>
                </c:pt>
                <c:pt idx="8130">
                  <c:v>8130</c:v>
                </c:pt>
                <c:pt idx="8131">
                  <c:v>8131</c:v>
                </c:pt>
                <c:pt idx="8132">
                  <c:v>8132</c:v>
                </c:pt>
                <c:pt idx="8133">
                  <c:v>8133</c:v>
                </c:pt>
                <c:pt idx="8134">
                  <c:v>8134</c:v>
                </c:pt>
                <c:pt idx="8135">
                  <c:v>8135</c:v>
                </c:pt>
                <c:pt idx="8136">
                  <c:v>8136</c:v>
                </c:pt>
                <c:pt idx="8137">
                  <c:v>8137</c:v>
                </c:pt>
                <c:pt idx="8138">
                  <c:v>8138</c:v>
                </c:pt>
                <c:pt idx="8139">
                  <c:v>8139</c:v>
                </c:pt>
                <c:pt idx="8140">
                  <c:v>8140</c:v>
                </c:pt>
                <c:pt idx="8141">
                  <c:v>8141</c:v>
                </c:pt>
                <c:pt idx="8142">
                  <c:v>8142</c:v>
                </c:pt>
                <c:pt idx="8143">
                  <c:v>8143</c:v>
                </c:pt>
                <c:pt idx="8144">
                  <c:v>8144</c:v>
                </c:pt>
                <c:pt idx="8145">
                  <c:v>8145</c:v>
                </c:pt>
                <c:pt idx="8146">
                  <c:v>8146</c:v>
                </c:pt>
                <c:pt idx="8147">
                  <c:v>8147</c:v>
                </c:pt>
                <c:pt idx="8148">
                  <c:v>8148</c:v>
                </c:pt>
                <c:pt idx="8149">
                  <c:v>8149</c:v>
                </c:pt>
                <c:pt idx="8150">
                  <c:v>8150</c:v>
                </c:pt>
                <c:pt idx="8151">
                  <c:v>8151</c:v>
                </c:pt>
                <c:pt idx="8152">
                  <c:v>8152</c:v>
                </c:pt>
                <c:pt idx="8153">
                  <c:v>8153</c:v>
                </c:pt>
                <c:pt idx="8154">
                  <c:v>8154</c:v>
                </c:pt>
                <c:pt idx="8155">
                  <c:v>8155</c:v>
                </c:pt>
                <c:pt idx="8156">
                  <c:v>8156</c:v>
                </c:pt>
                <c:pt idx="8157">
                  <c:v>8157</c:v>
                </c:pt>
                <c:pt idx="8158">
                  <c:v>8158</c:v>
                </c:pt>
                <c:pt idx="8159">
                  <c:v>8159</c:v>
                </c:pt>
                <c:pt idx="8160">
                  <c:v>8160</c:v>
                </c:pt>
                <c:pt idx="8161">
                  <c:v>8161</c:v>
                </c:pt>
                <c:pt idx="8162">
                  <c:v>8162</c:v>
                </c:pt>
                <c:pt idx="8163">
                  <c:v>8163</c:v>
                </c:pt>
                <c:pt idx="8164">
                  <c:v>8164</c:v>
                </c:pt>
                <c:pt idx="8165">
                  <c:v>8165</c:v>
                </c:pt>
                <c:pt idx="8166">
                  <c:v>8166</c:v>
                </c:pt>
                <c:pt idx="8167">
                  <c:v>8167</c:v>
                </c:pt>
                <c:pt idx="8168">
                  <c:v>8168</c:v>
                </c:pt>
                <c:pt idx="8169">
                  <c:v>8169</c:v>
                </c:pt>
                <c:pt idx="8170">
                  <c:v>8170</c:v>
                </c:pt>
                <c:pt idx="8171">
                  <c:v>8171</c:v>
                </c:pt>
                <c:pt idx="8172">
                  <c:v>8172</c:v>
                </c:pt>
                <c:pt idx="8173">
                  <c:v>8173</c:v>
                </c:pt>
                <c:pt idx="8174">
                  <c:v>8174</c:v>
                </c:pt>
                <c:pt idx="8175">
                  <c:v>8175</c:v>
                </c:pt>
                <c:pt idx="8176">
                  <c:v>8176</c:v>
                </c:pt>
                <c:pt idx="8177">
                  <c:v>8177</c:v>
                </c:pt>
                <c:pt idx="8178">
                  <c:v>8178</c:v>
                </c:pt>
                <c:pt idx="8179">
                  <c:v>8179</c:v>
                </c:pt>
                <c:pt idx="8180">
                  <c:v>8180</c:v>
                </c:pt>
                <c:pt idx="8181">
                  <c:v>8181</c:v>
                </c:pt>
                <c:pt idx="8182">
                  <c:v>8182</c:v>
                </c:pt>
                <c:pt idx="8183">
                  <c:v>8183</c:v>
                </c:pt>
                <c:pt idx="8184">
                  <c:v>8184</c:v>
                </c:pt>
                <c:pt idx="8185">
                  <c:v>8185</c:v>
                </c:pt>
                <c:pt idx="8186">
                  <c:v>8186</c:v>
                </c:pt>
                <c:pt idx="8187">
                  <c:v>8187</c:v>
                </c:pt>
                <c:pt idx="8188">
                  <c:v>8188</c:v>
                </c:pt>
                <c:pt idx="8189">
                  <c:v>8189</c:v>
                </c:pt>
                <c:pt idx="8190">
                  <c:v>8190</c:v>
                </c:pt>
                <c:pt idx="8191">
                  <c:v>8191</c:v>
                </c:pt>
                <c:pt idx="8192">
                  <c:v>8192</c:v>
                </c:pt>
                <c:pt idx="8193">
                  <c:v>8193</c:v>
                </c:pt>
                <c:pt idx="8194">
                  <c:v>8194</c:v>
                </c:pt>
                <c:pt idx="8195">
                  <c:v>8195</c:v>
                </c:pt>
                <c:pt idx="8196">
                  <c:v>8196</c:v>
                </c:pt>
                <c:pt idx="8197">
                  <c:v>8197</c:v>
                </c:pt>
                <c:pt idx="8198">
                  <c:v>8198</c:v>
                </c:pt>
                <c:pt idx="8199">
                  <c:v>8199</c:v>
                </c:pt>
                <c:pt idx="8200">
                  <c:v>8200</c:v>
                </c:pt>
                <c:pt idx="8201">
                  <c:v>8201</c:v>
                </c:pt>
                <c:pt idx="8202">
                  <c:v>8202</c:v>
                </c:pt>
                <c:pt idx="8203">
                  <c:v>8203</c:v>
                </c:pt>
                <c:pt idx="8204">
                  <c:v>8204</c:v>
                </c:pt>
                <c:pt idx="8205">
                  <c:v>8205</c:v>
                </c:pt>
                <c:pt idx="8206">
                  <c:v>8206</c:v>
                </c:pt>
                <c:pt idx="8207">
                  <c:v>8207</c:v>
                </c:pt>
                <c:pt idx="8208">
                  <c:v>8208</c:v>
                </c:pt>
                <c:pt idx="8209">
                  <c:v>8209</c:v>
                </c:pt>
                <c:pt idx="8210">
                  <c:v>8210</c:v>
                </c:pt>
                <c:pt idx="8211">
                  <c:v>8211</c:v>
                </c:pt>
                <c:pt idx="8212">
                  <c:v>8212</c:v>
                </c:pt>
                <c:pt idx="8213">
                  <c:v>8213</c:v>
                </c:pt>
                <c:pt idx="8214">
                  <c:v>8214</c:v>
                </c:pt>
                <c:pt idx="8215">
                  <c:v>8215</c:v>
                </c:pt>
                <c:pt idx="8216">
                  <c:v>8216</c:v>
                </c:pt>
                <c:pt idx="8217">
                  <c:v>8217</c:v>
                </c:pt>
                <c:pt idx="8218">
                  <c:v>8218</c:v>
                </c:pt>
                <c:pt idx="8219">
                  <c:v>8219</c:v>
                </c:pt>
                <c:pt idx="8220">
                  <c:v>8220</c:v>
                </c:pt>
                <c:pt idx="8221">
                  <c:v>8221</c:v>
                </c:pt>
                <c:pt idx="8222">
                  <c:v>8222</c:v>
                </c:pt>
                <c:pt idx="8223">
                  <c:v>8223</c:v>
                </c:pt>
                <c:pt idx="8224">
                  <c:v>8224</c:v>
                </c:pt>
                <c:pt idx="8225">
                  <c:v>8225</c:v>
                </c:pt>
                <c:pt idx="8226">
                  <c:v>8226</c:v>
                </c:pt>
                <c:pt idx="8227">
                  <c:v>8227</c:v>
                </c:pt>
                <c:pt idx="8228">
                  <c:v>8228</c:v>
                </c:pt>
                <c:pt idx="8229">
                  <c:v>8229</c:v>
                </c:pt>
                <c:pt idx="8230">
                  <c:v>8230</c:v>
                </c:pt>
                <c:pt idx="8231">
                  <c:v>8231</c:v>
                </c:pt>
                <c:pt idx="8232">
                  <c:v>8232</c:v>
                </c:pt>
                <c:pt idx="8233">
                  <c:v>8233</c:v>
                </c:pt>
                <c:pt idx="8234">
                  <c:v>8234</c:v>
                </c:pt>
                <c:pt idx="8235">
                  <c:v>8235</c:v>
                </c:pt>
                <c:pt idx="8236">
                  <c:v>8236</c:v>
                </c:pt>
                <c:pt idx="8237">
                  <c:v>8237</c:v>
                </c:pt>
                <c:pt idx="8238">
                  <c:v>8238</c:v>
                </c:pt>
                <c:pt idx="8239">
                  <c:v>8239</c:v>
                </c:pt>
                <c:pt idx="8240">
                  <c:v>8240</c:v>
                </c:pt>
                <c:pt idx="8241">
                  <c:v>8241</c:v>
                </c:pt>
                <c:pt idx="8242">
                  <c:v>8242</c:v>
                </c:pt>
                <c:pt idx="8243">
                  <c:v>8243</c:v>
                </c:pt>
                <c:pt idx="8244">
                  <c:v>8244</c:v>
                </c:pt>
                <c:pt idx="8245">
                  <c:v>8245</c:v>
                </c:pt>
                <c:pt idx="8246">
                  <c:v>8246</c:v>
                </c:pt>
                <c:pt idx="8247">
                  <c:v>8247</c:v>
                </c:pt>
                <c:pt idx="8248">
                  <c:v>8248</c:v>
                </c:pt>
                <c:pt idx="8249">
                  <c:v>8249</c:v>
                </c:pt>
                <c:pt idx="8250">
                  <c:v>8250</c:v>
                </c:pt>
                <c:pt idx="8251">
                  <c:v>8251</c:v>
                </c:pt>
                <c:pt idx="8252">
                  <c:v>8252</c:v>
                </c:pt>
                <c:pt idx="8253">
                  <c:v>8253</c:v>
                </c:pt>
                <c:pt idx="8254">
                  <c:v>8254</c:v>
                </c:pt>
                <c:pt idx="8255">
                  <c:v>8255</c:v>
                </c:pt>
                <c:pt idx="8256">
                  <c:v>8256</c:v>
                </c:pt>
                <c:pt idx="8257">
                  <c:v>8257</c:v>
                </c:pt>
                <c:pt idx="8258">
                  <c:v>8258</c:v>
                </c:pt>
                <c:pt idx="8259">
                  <c:v>8259</c:v>
                </c:pt>
                <c:pt idx="8260">
                  <c:v>8260</c:v>
                </c:pt>
                <c:pt idx="8261">
                  <c:v>8261</c:v>
                </c:pt>
                <c:pt idx="8262">
                  <c:v>8262</c:v>
                </c:pt>
                <c:pt idx="8263">
                  <c:v>8263</c:v>
                </c:pt>
                <c:pt idx="8264">
                  <c:v>8264</c:v>
                </c:pt>
                <c:pt idx="8265">
                  <c:v>8265</c:v>
                </c:pt>
                <c:pt idx="8266">
                  <c:v>8266</c:v>
                </c:pt>
                <c:pt idx="8267">
                  <c:v>8267</c:v>
                </c:pt>
                <c:pt idx="8268">
                  <c:v>8268</c:v>
                </c:pt>
                <c:pt idx="8269">
                  <c:v>8269</c:v>
                </c:pt>
                <c:pt idx="8270">
                  <c:v>8270</c:v>
                </c:pt>
                <c:pt idx="8271">
                  <c:v>8271</c:v>
                </c:pt>
                <c:pt idx="8272">
                  <c:v>8272</c:v>
                </c:pt>
                <c:pt idx="8273">
                  <c:v>8273</c:v>
                </c:pt>
                <c:pt idx="8274">
                  <c:v>8274</c:v>
                </c:pt>
                <c:pt idx="8275">
                  <c:v>8275</c:v>
                </c:pt>
                <c:pt idx="8276">
                  <c:v>8276</c:v>
                </c:pt>
                <c:pt idx="8277">
                  <c:v>8277</c:v>
                </c:pt>
                <c:pt idx="8278">
                  <c:v>8278</c:v>
                </c:pt>
                <c:pt idx="8279">
                  <c:v>8279</c:v>
                </c:pt>
                <c:pt idx="8280">
                  <c:v>8280</c:v>
                </c:pt>
                <c:pt idx="8281">
                  <c:v>8281</c:v>
                </c:pt>
                <c:pt idx="8282">
                  <c:v>8282</c:v>
                </c:pt>
                <c:pt idx="8283">
                  <c:v>8283</c:v>
                </c:pt>
                <c:pt idx="8284">
                  <c:v>8284</c:v>
                </c:pt>
                <c:pt idx="8285">
                  <c:v>8285</c:v>
                </c:pt>
                <c:pt idx="8286">
                  <c:v>8286</c:v>
                </c:pt>
                <c:pt idx="8287">
                  <c:v>8287</c:v>
                </c:pt>
                <c:pt idx="8288">
                  <c:v>8288</c:v>
                </c:pt>
                <c:pt idx="8289">
                  <c:v>8289</c:v>
                </c:pt>
                <c:pt idx="8290">
                  <c:v>8290</c:v>
                </c:pt>
                <c:pt idx="8291">
                  <c:v>8291</c:v>
                </c:pt>
                <c:pt idx="8292">
                  <c:v>8292</c:v>
                </c:pt>
                <c:pt idx="8293">
                  <c:v>8293</c:v>
                </c:pt>
                <c:pt idx="8294">
                  <c:v>8294</c:v>
                </c:pt>
                <c:pt idx="8295">
                  <c:v>8295</c:v>
                </c:pt>
                <c:pt idx="8296">
                  <c:v>8296</c:v>
                </c:pt>
                <c:pt idx="8297">
                  <c:v>8297</c:v>
                </c:pt>
                <c:pt idx="8298">
                  <c:v>8298</c:v>
                </c:pt>
                <c:pt idx="8299">
                  <c:v>8299</c:v>
                </c:pt>
                <c:pt idx="8300">
                  <c:v>8300</c:v>
                </c:pt>
                <c:pt idx="8301">
                  <c:v>8301</c:v>
                </c:pt>
                <c:pt idx="8302">
                  <c:v>8302</c:v>
                </c:pt>
                <c:pt idx="8303">
                  <c:v>8303</c:v>
                </c:pt>
                <c:pt idx="8304">
                  <c:v>8304</c:v>
                </c:pt>
                <c:pt idx="8305">
                  <c:v>8305</c:v>
                </c:pt>
                <c:pt idx="8306">
                  <c:v>8306</c:v>
                </c:pt>
                <c:pt idx="8307">
                  <c:v>8307</c:v>
                </c:pt>
                <c:pt idx="8308">
                  <c:v>8308</c:v>
                </c:pt>
                <c:pt idx="8309">
                  <c:v>8309</c:v>
                </c:pt>
                <c:pt idx="8310">
                  <c:v>8310</c:v>
                </c:pt>
                <c:pt idx="8311">
                  <c:v>8311</c:v>
                </c:pt>
                <c:pt idx="8312">
                  <c:v>8312</c:v>
                </c:pt>
                <c:pt idx="8313">
                  <c:v>8313</c:v>
                </c:pt>
                <c:pt idx="8314">
                  <c:v>8314</c:v>
                </c:pt>
                <c:pt idx="8315">
                  <c:v>8315</c:v>
                </c:pt>
                <c:pt idx="8316">
                  <c:v>8316</c:v>
                </c:pt>
                <c:pt idx="8317">
                  <c:v>8317</c:v>
                </c:pt>
                <c:pt idx="8318">
                  <c:v>8318</c:v>
                </c:pt>
                <c:pt idx="8319">
                  <c:v>8319</c:v>
                </c:pt>
                <c:pt idx="8320">
                  <c:v>8320</c:v>
                </c:pt>
                <c:pt idx="8321">
                  <c:v>8321</c:v>
                </c:pt>
                <c:pt idx="8322">
                  <c:v>8322</c:v>
                </c:pt>
                <c:pt idx="8323">
                  <c:v>8323</c:v>
                </c:pt>
                <c:pt idx="8324">
                  <c:v>8324</c:v>
                </c:pt>
                <c:pt idx="8325">
                  <c:v>8325</c:v>
                </c:pt>
                <c:pt idx="8326">
                  <c:v>8326</c:v>
                </c:pt>
                <c:pt idx="8327">
                  <c:v>8327</c:v>
                </c:pt>
                <c:pt idx="8328">
                  <c:v>8328</c:v>
                </c:pt>
                <c:pt idx="8329">
                  <c:v>8329</c:v>
                </c:pt>
                <c:pt idx="8330">
                  <c:v>8330</c:v>
                </c:pt>
                <c:pt idx="8331">
                  <c:v>8331</c:v>
                </c:pt>
                <c:pt idx="8332">
                  <c:v>8332</c:v>
                </c:pt>
                <c:pt idx="8333">
                  <c:v>8333</c:v>
                </c:pt>
                <c:pt idx="8334">
                  <c:v>8334</c:v>
                </c:pt>
                <c:pt idx="8335">
                  <c:v>8335</c:v>
                </c:pt>
                <c:pt idx="8336">
                  <c:v>8336</c:v>
                </c:pt>
                <c:pt idx="8337">
                  <c:v>8337</c:v>
                </c:pt>
                <c:pt idx="8338">
                  <c:v>8338</c:v>
                </c:pt>
                <c:pt idx="8339">
                  <c:v>8339</c:v>
                </c:pt>
                <c:pt idx="8340">
                  <c:v>8340</c:v>
                </c:pt>
                <c:pt idx="8341">
                  <c:v>8341</c:v>
                </c:pt>
                <c:pt idx="8342">
                  <c:v>8342</c:v>
                </c:pt>
                <c:pt idx="8343">
                  <c:v>8343</c:v>
                </c:pt>
                <c:pt idx="8344">
                  <c:v>8344</c:v>
                </c:pt>
                <c:pt idx="8345">
                  <c:v>8345</c:v>
                </c:pt>
                <c:pt idx="8346">
                  <c:v>8346</c:v>
                </c:pt>
                <c:pt idx="8347">
                  <c:v>8347</c:v>
                </c:pt>
                <c:pt idx="8348">
                  <c:v>8348</c:v>
                </c:pt>
                <c:pt idx="8349">
                  <c:v>8349</c:v>
                </c:pt>
                <c:pt idx="8350">
                  <c:v>8350</c:v>
                </c:pt>
                <c:pt idx="8351">
                  <c:v>8351</c:v>
                </c:pt>
                <c:pt idx="8352">
                  <c:v>8352</c:v>
                </c:pt>
                <c:pt idx="8353">
                  <c:v>8353</c:v>
                </c:pt>
                <c:pt idx="8354">
                  <c:v>8354</c:v>
                </c:pt>
                <c:pt idx="8355">
                  <c:v>8355</c:v>
                </c:pt>
                <c:pt idx="8356">
                  <c:v>8356</c:v>
                </c:pt>
                <c:pt idx="8357">
                  <c:v>8357</c:v>
                </c:pt>
                <c:pt idx="8358">
                  <c:v>8358</c:v>
                </c:pt>
                <c:pt idx="8359">
                  <c:v>8359</c:v>
                </c:pt>
                <c:pt idx="8360">
                  <c:v>8360</c:v>
                </c:pt>
                <c:pt idx="8361">
                  <c:v>8361</c:v>
                </c:pt>
                <c:pt idx="8362">
                  <c:v>8362</c:v>
                </c:pt>
                <c:pt idx="8363">
                  <c:v>8363</c:v>
                </c:pt>
                <c:pt idx="8364">
                  <c:v>8364</c:v>
                </c:pt>
                <c:pt idx="8365">
                  <c:v>8365</c:v>
                </c:pt>
                <c:pt idx="8366">
                  <c:v>8366</c:v>
                </c:pt>
                <c:pt idx="8367">
                  <c:v>8367</c:v>
                </c:pt>
                <c:pt idx="8368">
                  <c:v>8368</c:v>
                </c:pt>
                <c:pt idx="8369">
                  <c:v>8369</c:v>
                </c:pt>
                <c:pt idx="8370">
                  <c:v>8370</c:v>
                </c:pt>
                <c:pt idx="8371">
                  <c:v>8371</c:v>
                </c:pt>
                <c:pt idx="8372">
                  <c:v>8372</c:v>
                </c:pt>
                <c:pt idx="8373">
                  <c:v>8373</c:v>
                </c:pt>
                <c:pt idx="8374">
                  <c:v>8374</c:v>
                </c:pt>
                <c:pt idx="8375">
                  <c:v>8375</c:v>
                </c:pt>
                <c:pt idx="8376">
                  <c:v>8376</c:v>
                </c:pt>
                <c:pt idx="8377">
                  <c:v>8377</c:v>
                </c:pt>
                <c:pt idx="8378">
                  <c:v>8378</c:v>
                </c:pt>
                <c:pt idx="8379">
                  <c:v>8379</c:v>
                </c:pt>
                <c:pt idx="8380">
                  <c:v>8380</c:v>
                </c:pt>
                <c:pt idx="8381">
                  <c:v>8381</c:v>
                </c:pt>
                <c:pt idx="8382">
                  <c:v>8382</c:v>
                </c:pt>
                <c:pt idx="8383">
                  <c:v>8383</c:v>
                </c:pt>
                <c:pt idx="8384">
                  <c:v>8384</c:v>
                </c:pt>
                <c:pt idx="8385">
                  <c:v>8385</c:v>
                </c:pt>
                <c:pt idx="8386">
                  <c:v>8386</c:v>
                </c:pt>
                <c:pt idx="8387">
                  <c:v>8387</c:v>
                </c:pt>
                <c:pt idx="8388">
                  <c:v>8388</c:v>
                </c:pt>
                <c:pt idx="8389">
                  <c:v>8389</c:v>
                </c:pt>
                <c:pt idx="8390">
                  <c:v>8390</c:v>
                </c:pt>
                <c:pt idx="8391">
                  <c:v>8391</c:v>
                </c:pt>
                <c:pt idx="8392">
                  <c:v>8392</c:v>
                </c:pt>
                <c:pt idx="8393">
                  <c:v>8393</c:v>
                </c:pt>
                <c:pt idx="8394">
                  <c:v>8394</c:v>
                </c:pt>
                <c:pt idx="8395">
                  <c:v>8395</c:v>
                </c:pt>
                <c:pt idx="8396">
                  <c:v>8396</c:v>
                </c:pt>
                <c:pt idx="8397">
                  <c:v>8397</c:v>
                </c:pt>
                <c:pt idx="8398">
                  <c:v>8398</c:v>
                </c:pt>
                <c:pt idx="8399">
                  <c:v>8399</c:v>
                </c:pt>
                <c:pt idx="8400">
                  <c:v>8400</c:v>
                </c:pt>
                <c:pt idx="8401">
                  <c:v>8401</c:v>
                </c:pt>
                <c:pt idx="8402">
                  <c:v>8402</c:v>
                </c:pt>
                <c:pt idx="8403">
                  <c:v>8403</c:v>
                </c:pt>
                <c:pt idx="8404">
                  <c:v>8404</c:v>
                </c:pt>
                <c:pt idx="8405">
                  <c:v>8405</c:v>
                </c:pt>
                <c:pt idx="8406">
                  <c:v>8406</c:v>
                </c:pt>
                <c:pt idx="8407">
                  <c:v>8407</c:v>
                </c:pt>
                <c:pt idx="8408">
                  <c:v>8408</c:v>
                </c:pt>
                <c:pt idx="8409">
                  <c:v>8409</c:v>
                </c:pt>
                <c:pt idx="8410">
                  <c:v>8410</c:v>
                </c:pt>
                <c:pt idx="8411">
                  <c:v>8411</c:v>
                </c:pt>
                <c:pt idx="8412">
                  <c:v>8412</c:v>
                </c:pt>
                <c:pt idx="8413">
                  <c:v>8413</c:v>
                </c:pt>
                <c:pt idx="8414">
                  <c:v>8414</c:v>
                </c:pt>
                <c:pt idx="8415">
                  <c:v>8415</c:v>
                </c:pt>
                <c:pt idx="8416">
                  <c:v>8416</c:v>
                </c:pt>
                <c:pt idx="8417">
                  <c:v>8417</c:v>
                </c:pt>
                <c:pt idx="8418">
                  <c:v>8418</c:v>
                </c:pt>
                <c:pt idx="8419">
                  <c:v>8419</c:v>
                </c:pt>
                <c:pt idx="8420">
                  <c:v>8420</c:v>
                </c:pt>
                <c:pt idx="8421">
                  <c:v>8421</c:v>
                </c:pt>
                <c:pt idx="8422">
                  <c:v>8422</c:v>
                </c:pt>
                <c:pt idx="8423">
                  <c:v>8423</c:v>
                </c:pt>
                <c:pt idx="8424">
                  <c:v>8424</c:v>
                </c:pt>
                <c:pt idx="8425">
                  <c:v>8425</c:v>
                </c:pt>
                <c:pt idx="8426">
                  <c:v>8426</c:v>
                </c:pt>
                <c:pt idx="8427">
                  <c:v>8427</c:v>
                </c:pt>
                <c:pt idx="8428">
                  <c:v>8428</c:v>
                </c:pt>
                <c:pt idx="8429">
                  <c:v>8429</c:v>
                </c:pt>
                <c:pt idx="8430">
                  <c:v>8430</c:v>
                </c:pt>
                <c:pt idx="8431">
                  <c:v>8431</c:v>
                </c:pt>
                <c:pt idx="8432">
                  <c:v>8432</c:v>
                </c:pt>
                <c:pt idx="8433">
                  <c:v>8433</c:v>
                </c:pt>
                <c:pt idx="8434">
                  <c:v>8434</c:v>
                </c:pt>
                <c:pt idx="8435">
                  <c:v>8435</c:v>
                </c:pt>
                <c:pt idx="8436">
                  <c:v>8436</c:v>
                </c:pt>
                <c:pt idx="8437">
                  <c:v>8437</c:v>
                </c:pt>
                <c:pt idx="8438">
                  <c:v>8438</c:v>
                </c:pt>
                <c:pt idx="8439">
                  <c:v>8439</c:v>
                </c:pt>
                <c:pt idx="8440">
                  <c:v>8440</c:v>
                </c:pt>
                <c:pt idx="8441">
                  <c:v>8441</c:v>
                </c:pt>
                <c:pt idx="8442">
                  <c:v>8442</c:v>
                </c:pt>
                <c:pt idx="8443">
                  <c:v>8443</c:v>
                </c:pt>
                <c:pt idx="8444">
                  <c:v>8444</c:v>
                </c:pt>
                <c:pt idx="8445">
                  <c:v>8445</c:v>
                </c:pt>
                <c:pt idx="8446">
                  <c:v>8446</c:v>
                </c:pt>
                <c:pt idx="8447">
                  <c:v>8447</c:v>
                </c:pt>
                <c:pt idx="8448">
                  <c:v>8448</c:v>
                </c:pt>
                <c:pt idx="8449">
                  <c:v>8449</c:v>
                </c:pt>
                <c:pt idx="8450">
                  <c:v>8450</c:v>
                </c:pt>
                <c:pt idx="8451">
                  <c:v>8451</c:v>
                </c:pt>
                <c:pt idx="8452">
                  <c:v>8452</c:v>
                </c:pt>
                <c:pt idx="8453">
                  <c:v>8453</c:v>
                </c:pt>
                <c:pt idx="8454">
                  <c:v>8454</c:v>
                </c:pt>
              </c:numCache>
            </c:numRef>
          </c:xVal>
          <c:yVal>
            <c:numRef>
              <c:f>data!$E$2:$E$8456</c:f>
              <c:numCache>
                <c:formatCode>General</c:formatCode>
                <c:ptCount val="8455"/>
                <c:pt idx="0">
                  <c:v>65.099999999999994</c:v>
                </c:pt>
                <c:pt idx="1">
                  <c:v>51.6</c:v>
                </c:pt>
                <c:pt idx="2">
                  <c:v>57.1</c:v>
                </c:pt>
                <c:pt idx="3">
                  <c:v>75.400000000000006</c:v>
                </c:pt>
                <c:pt idx="4">
                  <c:v>73</c:v>
                </c:pt>
                <c:pt idx="5">
                  <c:v>54.1</c:v>
                </c:pt>
                <c:pt idx="6">
                  <c:v>59.9</c:v>
                </c:pt>
                <c:pt idx="7">
                  <c:v>69.3</c:v>
                </c:pt>
                <c:pt idx="8">
                  <c:v>73.8</c:v>
                </c:pt>
                <c:pt idx="9">
                  <c:v>65.099999999999994</c:v>
                </c:pt>
                <c:pt idx="10">
                  <c:v>58.4</c:v>
                </c:pt>
                <c:pt idx="11">
                  <c:v>59.5</c:v>
                </c:pt>
                <c:pt idx="12">
                  <c:v>59.6</c:v>
                </c:pt>
                <c:pt idx="13">
                  <c:v>58.2</c:v>
                </c:pt>
                <c:pt idx="14">
                  <c:v>55.9</c:v>
                </c:pt>
                <c:pt idx="15">
                  <c:v>60.8</c:v>
                </c:pt>
                <c:pt idx="16">
                  <c:v>55.1</c:v>
                </c:pt>
                <c:pt idx="17">
                  <c:v>59</c:v>
                </c:pt>
                <c:pt idx="18">
                  <c:v>59.6</c:v>
                </c:pt>
                <c:pt idx="19">
                  <c:v>103.4</c:v>
                </c:pt>
                <c:pt idx="20">
                  <c:v>109.4</c:v>
                </c:pt>
                <c:pt idx="21">
                  <c:v>105.6</c:v>
                </c:pt>
                <c:pt idx="22">
                  <c:v>72.400000000000006</c:v>
                </c:pt>
                <c:pt idx="23">
                  <c:v>56.6</c:v>
                </c:pt>
                <c:pt idx="24">
                  <c:v>56.2</c:v>
                </c:pt>
                <c:pt idx="25">
                  <c:v>56.2</c:v>
                </c:pt>
                <c:pt idx="26">
                  <c:v>60</c:v>
                </c:pt>
                <c:pt idx="27">
                  <c:v>59.9</c:v>
                </c:pt>
                <c:pt idx="28">
                  <c:v>56.4</c:v>
                </c:pt>
                <c:pt idx="29">
                  <c:v>72.5</c:v>
                </c:pt>
                <c:pt idx="30">
                  <c:v>62.3</c:v>
                </c:pt>
                <c:pt idx="31">
                  <c:v>65.7</c:v>
                </c:pt>
                <c:pt idx="32">
                  <c:v>56.3</c:v>
                </c:pt>
                <c:pt idx="33">
                  <c:v>61.4</c:v>
                </c:pt>
                <c:pt idx="34">
                  <c:v>56.1</c:v>
                </c:pt>
                <c:pt idx="35">
                  <c:v>56.2</c:v>
                </c:pt>
                <c:pt idx="36">
                  <c:v>56.7</c:v>
                </c:pt>
                <c:pt idx="37">
                  <c:v>61</c:v>
                </c:pt>
                <c:pt idx="38">
                  <c:v>57</c:v>
                </c:pt>
                <c:pt idx="39">
                  <c:v>73.2</c:v>
                </c:pt>
                <c:pt idx="40">
                  <c:v>63.9</c:v>
                </c:pt>
                <c:pt idx="41">
                  <c:v>63.7</c:v>
                </c:pt>
                <c:pt idx="42">
                  <c:v>65.2</c:v>
                </c:pt>
                <c:pt idx="43">
                  <c:v>69.3</c:v>
                </c:pt>
                <c:pt idx="44">
                  <c:v>66.2</c:v>
                </c:pt>
                <c:pt idx="45">
                  <c:v>62</c:v>
                </c:pt>
                <c:pt idx="46">
                  <c:v>61.3</c:v>
                </c:pt>
                <c:pt idx="47">
                  <c:v>60.8</c:v>
                </c:pt>
                <c:pt idx="48">
                  <c:v>59.8</c:v>
                </c:pt>
                <c:pt idx="49">
                  <c:v>60.1</c:v>
                </c:pt>
                <c:pt idx="50">
                  <c:v>57.2</c:v>
                </c:pt>
                <c:pt idx="51">
                  <c:v>53.1</c:v>
                </c:pt>
                <c:pt idx="52">
                  <c:v>48.5</c:v>
                </c:pt>
                <c:pt idx="53">
                  <c:v>47.2</c:v>
                </c:pt>
                <c:pt idx="54">
                  <c:v>46.8</c:v>
                </c:pt>
                <c:pt idx="55">
                  <c:v>47.1</c:v>
                </c:pt>
                <c:pt idx="56">
                  <c:v>47.8</c:v>
                </c:pt>
                <c:pt idx="57">
                  <c:v>47.6</c:v>
                </c:pt>
                <c:pt idx="58">
                  <c:v>47.8</c:v>
                </c:pt>
                <c:pt idx="59">
                  <c:v>47.6</c:v>
                </c:pt>
                <c:pt idx="60">
                  <c:v>47.1</c:v>
                </c:pt>
                <c:pt idx="61">
                  <c:v>46.7</c:v>
                </c:pt>
                <c:pt idx="62">
                  <c:v>46.9</c:v>
                </c:pt>
                <c:pt idx="63">
                  <c:v>47.5</c:v>
                </c:pt>
                <c:pt idx="64">
                  <c:v>47.2</c:v>
                </c:pt>
                <c:pt idx="65">
                  <c:v>48.4</c:v>
                </c:pt>
                <c:pt idx="66">
                  <c:v>47.9</c:v>
                </c:pt>
                <c:pt idx="67">
                  <c:v>53</c:v>
                </c:pt>
                <c:pt idx="68">
                  <c:v>53.6</c:v>
                </c:pt>
                <c:pt idx="69">
                  <c:v>52.6</c:v>
                </c:pt>
                <c:pt idx="70">
                  <c:v>49.9</c:v>
                </c:pt>
                <c:pt idx="71">
                  <c:v>49.6</c:v>
                </c:pt>
                <c:pt idx="72">
                  <c:v>48.9</c:v>
                </c:pt>
                <c:pt idx="73">
                  <c:v>47.9</c:v>
                </c:pt>
                <c:pt idx="74">
                  <c:v>47.5</c:v>
                </c:pt>
                <c:pt idx="75">
                  <c:v>48.8</c:v>
                </c:pt>
                <c:pt idx="76">
                  <c:v>48.5</c:v>
                </c:pt>
                <c:pt idx="77">
                  <c:v>48</c:v>
                </c:pt>
                <c:pt idx="78">
                  <c:v>47.8</c:v>
                </c:pt>
                <c:pt idx="79">
                  <c:v>47.2</c:v>
                </c:pt>
                <c:pt idx="80">
                  <c:v>47</c:v>
                </c:pt>
                <c:pt idx="81">
                  <c:v>47.4</c:v>
                </c:pt>
                <c:pt idx="82">
                  <c:v>47.6</c:v>
                </c:pt>
                <c:pt idx="83">
                  <c:v>46.8</c:v>
                </c:pt>
                <c:pt idx="84">
                  <c:v>47.6</c:v>
                </c:pt>
                <c:pt idx="85">
                  <c:v>46.8</c:v>
                </c:pt>
                <c:pt idx="86">
                  <c:v>46.9</c:v>
                </c:pt>
                <c:pt idx="87">
                  <c:v>46.8</c:v>
                </c:pt>
                <c:pt idx="88">
                  <c:v>47.4</c:v>
                </c:pt>
                <c:pt idx="89">
                  <c:v>47</c:v>
                </c:pt>
                <c:pt idx="90">
                  <c:v>47.7</c:v>
                </c:pt>
                <c:pt idx="91">
                  <c:v>47.3</c:v>
                </c:pt>
                <c:pt idx="92">
                  <c:v>48.8</c:v>
                </c:pt>
                <c:pt idx="93">
                  <c:v>49</c:v>
                </c:pt>
                <c:pt idx="94">
                  <c:v>47</c:v>
                </c:pt>
                <c:pt idx="95">
                  <c:v>46.5</c:v>
                </c:pt>
                <c:pt idx="96">
                  <c:v>46.7</c:v>
                </c:pt>
                <c:pt idx="97">
                  <c:v>46.7</c:v>
                </c:pt>
                <c:pt idx="98">
                  <c:v>46.4</c:v>
                </c:pt>
                <c:pt idx="99">
                  <c:v>46.7</c:v>
                </c:pt>
                <c:pt idx="100">
                  <c:v>47.4</c:v>
                </c:pt>
                <c:pt idx="101">
                  <c:v>48.1</c:v>
                </c:pt>
                <c:pt idx="102">
                  <c:v>46.9</c:v>
                </c:pt>
                <c:pt idx="103">
                  <c:v>47.9</c:v>
                </c:pt>
                <c:pt idx="104">
                  <c:v>48</c:v>
                </c:pt>
                <c:pt idx="105">
                  <c:v>47.7</c:v>
                </c:pt>
                <c:pt idx="106">
                  <c:v>47.6</c:v>
                </c:pt>
                <c:pt idx="107">
                  <c:v>47.9</c:v>
                </c:pt>
                <c:pt idx="108">
                  <c:v>47.6</c:v>
                </c:pt>
                <c:pt idx="109">
                  <c:v>47.4</c:v>
                </c:pt>
                <c:pt idx="110">
                  <c:v>47.1</c:v>
                </c:pt>
                <c:pt idx="111">
                  <c:v>46.1</c:v>
                </c:pt>
                <c:pt idx="112">
                  <c:v>46.1</c:v>
                </c:pt>
                <c:pt idx="113">
                  <c:v>46.1</c:v>
                </c:pt>
                <c:pt idx="114">
                  <c:v>45.9</c:v>
                </c:pt>
                <c:pt idx="115">
                  <c:v>46.1</c:v>
                </c:pt>
                <c:pt idx="116">
                  <c:v>46.6</c:v>
                </c:pt>
                <c:pt idx="117">
                  <c:v>46.7</c:v>
                </c:pt>
                <c:pt idx="118">
                  <c:v>47</c:v>
                </c:pt>
                <c:pt idx="119">
                  <c:v>47.2</c:v>
                </c:pt>
                <c:pt idx="120">
                  <c:v>47.2</c:v>
                </c:pt>
                <c:pt idx="121">
                  <c:v>46.7</c:v>
                </c:pt>
                <c:pt idx="122">
                  <c:v>46.5</c:v>
                </c:pt>
                <c:pt idx="123">
                  <c:v>47.5</c:v>
                </c:pt>
                <c:pt idx="124">
                  <c:v>47.4</c:v>
                </c:pt>
                <c:pt idx="125">
                  <c:v>46.7</c:v>
                </c:pt>
                <c:pt idx="126">
                  <c:v>46.6</c:v>
                </c:pt>
                <c:pt idx="127">
                  <c:v>48.7</c:v>
                </c:pt>
                <c:pt idx="128">
                  <c:v>48.5</c:v>
                </c:pt>
                <c:pt idx="129">
                  <c:v>48.4</c:v>
                </c:pt>
                <c:pt idx="130">
                  <c:v>52.7</c:v>
                </c:pt>
                <c:pt idx="131">
                  <c:v>49.6</c:v>
                </c:pt>
                <c:pt idx="132">
                  <c:v>49.5</c:v>
                </c:pt>
                <c:pt idx="133">
                  <c:v>49.1</c:v>
                </c:pt>
                <c:pt idx="134">
                  <c:v>47.9</c:v>
                </c:pt>
                <c:pt idx="135">
                  <c:v>46.9</c:v>
                </c:pt>
                <c:pt idx="136">
                  <c:v>46.7</c:v>
                </c:pt>
                <c:pt idx="137">
                  <c:v>46.4</c:v>
                </c:pt>
                <c:pt idx="138">
                  <c:v>46.7</c:v>
                </c:pt>
                <c:pt idx="139">
                  <c:v>46.2</c:v>
                </c:pt>
                <c:pt idx="140">
                  <c:v>46.3</c:v>
                </c:pt>
                <c:pt idx="141">
                  <c:v>46.3</c:v>
                </c:pt>
                <c:pt idx="142">
                  <c:v>46.6</c:v>
                </c:pt>
                <c:pt idx="143">
                  <c:v>46.6</c:v>
                </c:pt>
                <c:pt idx="144">
                  <c:v>46.4</c:v>
                </c:pt>
                <c:pt idx="145">
                  <c:v>46.4</c:v>
                </c:pt>
                <c:pt idx="146">
                  <c:v>46.5</c:v>
                </c:pt>
                <c:pt idx="147">
                  <c:v>46.4</c:v>
                </c:pt>
                <c:pt idx="148">
                  <c:v>46.3</c:v>
                </c:pt>
                <c:pt idx="149">
                  <c:v>46.3</c:v>
                </c:pt>
                <c:pt idx="150">
                  <c:v>46.3</c:v>
                </c:pt>
                <c:pt idx="151">
                  <c:v>46.3</c:v>
                </c:pt>
                <c:pt idx="152">
                  <c:v>46.5</c:v>
                </c:pt>
                <c:pt idx="153">
                  <c:v>47</c:v>
                </c:pt>
                <c:pt idx="154">
                  <c:v>46.9</c:v>
                </c:pt>
                <c:pt idx="155">
                  <c:v>49.9</c:v>
                </c:pt>
                <c:pt idx="156">
                  <c:v>50.5</c:v>
                </c:pt>
                <c:pt idx="157">
                  <c:v>48.8</c:v>
                </c:pt>
                <c:pt idx="158">
                  <c:v>50.2</c:v>
                </c:pt>
                <c:pt idx="159">
                  <c:v>48.6</c:v>
                </c:pt>
                <c:pt idx="160">
                  <c:v>49.3</c:v>
                </c:pt>
                <c:pt idx="161">
                  <c:v>49.3</c:v>
                </c:pt>
                <c:pt idx="162">
                  <c:v>48.9</c:v>
                </c:pt>
                <c:pt idx="163">
                  <c:v>49.5</c:v>
                </c:pt>
                <c:pt idx="164">
                  <c:v>49.7</c:v>
                </c:pt>
                <c:pt idx="165">
                  <c:v>49.6</c:v>
                </c:pt>
                <c:pt idx="166">
                  <c:v>51.7</c:v>
                </c:pt>
                <c:pt idx="167">
                  <c:v>49</c:v>
                </c:pt>
                <c:pt idx="168">
                  <c:v>48.7</c:v>
                </c:pt>
                <c:pt idx="169">
                  <c:v>49</c:v>
                </c:pt>
                <c:pt idx="170">
                  <c:v>47.7</c:v>
                </c:pt>
                <c:pt idx="171">
                  <c:v>47.2</c:v>
                </c:pt>
                <c:pt idx="172">
                  <c:v>46.8</c:v>
                </c:pt>
                <c:pt idx="173">
                  <c:v>47.2</c:v>
                </c:pt>
                <c:pt idx="174">
                  <c:v>46.6</c:v>
                </c:pt>
                <c:pt idx="175">
                  <c:v>47.1</c:v>
                </c:pt>
                <c:pt idx="176">
                  <c:v>48.3</c:v>
                </c:pt>
                <c:pt idx="177">
                  <c:v>48.1</c:v>
                </c:pt>
                <c:pt idx="178">
                  <c:v>47.4</c:v>
                </c:pt>
                <c:pt idx="179">
                  <c:v>47.4</c:v>
                </c:pt>
                <c:pt idx="180">
                  <c:v>47.8</c:v>
                </c:pt>
                <c:pt idx="181">
                  <c:v>50.1</c:v>
                </c:pt>
                <c:pt idx="182">
                  <c:v>48.7</c:v>
                </c:pt>
                <c:pt idx="183">
                  <c:v>47.6</c:v>
                </c:pt>
                <c:pt idx="184">
                  <c:v>47</c:v>
                </c:pt>
                <c:pt idx="185">
                  <c:v>47</c:v>
                </c:pt>
                <c:pt idx="186">
                  <c:v>46.6</c:v>
                </c:pt>
                <c:pt idx="187">
                  <c:v>46.6</c:v>
                </c:pt>
                <c:pt idx="188">
                  <c:v>46.7</c:v>
                </c:pt>
                <c:pt idx="189">
                  <c:v>47</c:v>
                </c:pt>
                <c:pt idx="190">
                  <c:v>46.9</c:v>
                </c:pt>
                <c:pt idx="191">
                  <c:v>46.7</c:v>
                </c:pt>
                <c:pt idx="192">
                  <c:v>46.6</c:v>
                </c:pt>
                <c:pt idx="193">
                  <c:v>46.6</c:v>
                </c:pt>
                <c:pt idx="194">
                  <c:v>46.6</c:v>
                </c:pt>
                <c:pt idx="195">
                  <c:v>46.6</c:v>
                </c:pt>
                <c:pt idx="196">
                  <c:v>46.4</c:v>
                </c:pt>
                <c:pt idx="197">
                  <c:v>46.4</c:v>
                </c:pt>
                <c:pt idx="198">
                  <c:v>46.4</c:v>
                </c:pt>
                <c:pt idx="199">
                  <c:v>46.6</c:v>
                </c:pt>
                <c:pt idx="200">
                  <c:v>46.6</c:v>
                </c:pt>
                <c:pt idx="201">
                  <c:v>46.4</c:v>
                </c:pt>
                <c:pt idx="202">
                  <c:v>46.4</c:v>
                </c:pt>
                <c:pt idx="203">
                  <c:v>46.3</c:v>
                </c:pt>
                <c:pt idx="204">
                  <c:v>46.4</c:v>
                </c:pt>
                <c:pt idx="205">
                  <c:v>47</c:v>
                </c:pt>
                <c:pt idx="206">
                  <c:v>47.4</c:v>
                </c:pt>
                <c:pt idx="207">
                  <c:v>47</c:v>
                </c:pt>
                <c:pt idx="208">
                  <c:v>46.8</c:v>
                </c:pt>
                <c:pt idx="209">
                  <c:v>47</c:v>
                </c:pt>
                <c:pt idx="210">
                  <c:v>47.3</c:v>
                </c:pt>
                <c:pt idx="211">
                  <c:v>46.9</c:v>
                </c:pt>
                <c:pt idx="212">
                  <c:v>47.3</c:v>
                </c:pt>
                <c:pt idx="213">
                  <c:v>46.8</c:v>
                </c:pt>
                <c:pt idx="214">
                  <c:v>46.6</c:v>
                </c:pt>
                <c:pt idx="215">
                  <c:v>46.8</c:v>
                </c:pt>
                <c:pt idx="216">
                  <c:v>46.7</c:v>
                </c:pt>
                <c:pt idx="217">
                  <c:v>46.7</c:v>
                </c:pt>
                <c:pt idx="218">
                  <c:v>46.8</c:v>
                </c:pt>
                <c:pt idx="219">
                  <c:v>46.7</c:v>
                </c:pt>
                <c:pt idx="220">
                  <c:v>46.8</c:v>
                </c:pt>
                <c:pt idx="221">
                  <c:v>46.9</c:v>
                </c:pt>
                <c:pt idx="222">
                  <c:v>46.7</c:v>
                </c:pt>
                <c:pt idx="223">
                  <c:v>46.6</c:v>
                </c:pt>
                <c:pt idx="224">
                  <c:v>46.9</c:v>
                </c:pt>
                <c:pt idx="225">
                  <c:v>47</c:v>
                </c:pt>
                <c:pt idx="226">
                  <c:v>46.9</c:v>
                </c:pt>
                <c:pt idx="227">
                  <c:v>47.1</c:v>
                </c:pt>
                <c:pt idx="228">
                  <c:v>47</c:v>
                </c:pt>
                <c:pt idx="229">
                  <c:v>47</c:v>
                </c:pt>
                <c:pt idx="230">
                  <c:v>46.9</c:v>
                </c:pt>
                <c:pt idx="231">
                  <c:v>47</c:v>
                </c:pt>
                <c:pt idx="232">
                  <c:v>47</c:v>
                </c:pt>
                <c:pt idx="233">
                  <c:v>47</c:v>
                </c:pt>
                <c:pt idx="234">
                  <c:v>47.1</c:v>
                </c:pt>
                <c:pt idx="235">
                  <c:v>46.8</c:v>
                </c:pt>
                <c:pt idx="236">
                  <c:v>47.1</c:v>
                </c:pt>
                <c:pt idx="237">
                  <c:v>47.3</c:v>
                </c:pt>
                <c:pt idx="238">
                  <c:v>46.5</c:v>
                </c:pt>
                <c:pt idx="239">
                  <c:v>47.1</c:v>
                </c:pt>
                <c:pt idx="240">
                  <c:v>47.2</c:v>
                </c:pt>
                <c:pt idx="241">
                  <c:v>47</c:v>
                </c:pt>
                <c:pt idx="242">
                  <c:v>47.3</c:v>
                </c:pt>
                <c:pt idx="243">
                  <c:v>47.2</c:v>
                </c:pt>
                <c:pt idx="244">
                  <c:v>46.9</c:v>
                </c:pt>
                <c:pt idx="245">
                  <c:v>47</c:v>
                </c:pt>
                <c:pt idx="246">
                  <c:v>46.8</c:v>
                </c:pt>
                <c:pt idx="247">
                  <c:v>46.9</c:v>
                </c:pt>
                <c:pt idx="248">
                  <c:v>46.7</c:v>
                </c:pt>
                <c:pt idx="249">
                  <c:v>46.6</c:v>
                </c:pt>
                <c:pt idx="250">
                  <c:v>46.4</c:v>
                </c:pt>
                <c:pt idx="251">
                  <c:v>46.4</c:v>
                </c:pt>
                <c:pt idx="252">
                  <c:v>46.3</c:v>
                </c:pt>
                <c:pt idx="253">
                  <c:v>46.6</c:v>
                </c:pt>
                <c:pt idx="254">
                  <c:v>46.4</c:v>
                </c:pt>
                <c:pt idx="255">
                  <c:v>46.7</c:v>
                </c:pt>
                <c:pt idx="256">
                  <c:v>46.8</c:v>
                </c:pt>
                <c:pt idx="257">
                  <c:v>47.2</c:v>
                </c:pt>
                <c:pt idx="258">
                  <c:v>46.6</c:v>
                </c:pt>
                <c:pt idx="259">
                  <c:v>46.1</c:v>
                </c:pt>
                <c:pt idx="260">
                  <c:v>46.2</c:v>
                </c:pt>
                <c:pt idx="261">
                  <c:v>46.3</c:v>
                </c:pt>
                <c:pt idx="262">
                  <c:v>46.3</c:v>
                </c:pt>
                <c:pt idx="263">
                  <c:v>46.5</c:v>
                </c:pt>
                <c:pt idx="264">
                  <c:v>46.2</c:v>
                </c:pt>
                <c:pt idx="265">
                  <c:v>46.3</c:v>
                </c:pt>
                <c:pt idx="266">
                  <c:v>46.7</c:v>
                </c:pt>
                <c:pt idx="267">
                  <c:v>46.4</c:v>
                </c:pt>
                <c:pt idx="268">
                  <c:v>46</c:v>
                </c:pt>
                <c:pt idx="269">
                  <c:v>46.6</c:v>
                </c:pt>
                <c:pt idx="270">
                  <c:v>46.3</c:v>
                </c:pt>
                <c:pt idx="271">
                  <c:v>46.3</c:v>
                </c:pt>
                <c:pt idx="272">
                  <c:v>46.9</c:v>
                </c:pt>
                <c:pt idx="273">
                  <c:v>46.8</c:v>
                </c:pt>
                <c:pt idx="274">
                  <c:v>46.5</c:v>
                </c:pt>
                <c:pt idx="275">
                  <c:v>46.7</c:v>
                </c:pt>
                <c:pt idx="276">
                  <c:v>46.6</c:v>
                </c:pt>
                <c:pt idx="277">
                  <c:v>46.2</c:v>
                </c:pt>
                <c:pt idx="278">
                  <c:v>46.3</c:v>
                </c:pt>
                <c:pt idx="279">
                  <c:v>46.2</c:v>
                </c:pt>
                <c:pt idx="280">
                  <c:v>46.3</c:v>
                </c:pt>
                <c:pt idx="281">
                  <c:v>46.2</c:v>
                </c:pt>
                <c:pt idx="282">
                  <c:v>46.2</c:v>
                </c:pt>
                <c:pt idx="283">
                  <c:v>46.2</c:v>
                </c:pt>
                <c:pt idx="284">
                  <c:v>46.3</c:v>
                </c:pt>
                <c:pt idx="285">
                  <c:v>46.3</c:v>
                </c:pt>
                <c:pt idx="286">
                  <c:v>46.1</c:v>
                </c:pt>
                <c:pt idx="287">
                  <c:v>46.5</c:v>
                </c:pt>
                <c:pt idx="288">
                  <c:v>46.3</c:v>
                </c:pt>
                <c:pt idx="289">
                  <c:v>46.5</c:v>
                </c:pt>
                <c:pt idx="290">
                  <c:v>46.3</c:v>
                </c:pt>
                <c:pt idx="291">
                  <c:v>46.2</c:v>
                </c:pt>
                <c:pt idx="292">
                  <c:v>46.4</c:v>
                </c:pt>
                <c:pt idx="293">
                  <c:v>46.3</c:v>
                </c:pt>
                <c:pt idx="294">
                  <c:v>46.2</c:v>
                </c:pt>
                <c:pt idx="295">
                  <c:v>46.1</c:v>
                </c:pt>
                <c:pt idx="296">
                  <c:v>46.1</c:v>
                </c:pt>
                <c:pt idx="297">
                  <c:v>46.3</c:v>
                </c:pt>
                <c:pt idx="298">
                  <c:v>46.3</c:v>
                </c:pt>
                <c:pt idx="299">
                  <c:v>46.2</c:v>
                </c:pt>
                <c:pt idx="300">
                  <c:v>46.2</c:v>
                </c:pt>
                <c:pt idx="301">
                  <c:v>46.3</c:v>
                </c:pt>
                <c:pt idx="302">
                  <c:v>46.7</c:v>
                </c:pt>
                <c:pt idx="303">
                  <c:v>46.2</c:v>
                </c:pt>
                <c:pt idx="304">
                  <c:v>46.2</c:v>
                </c:pt>
                <c:pt idx="305">
                  <c:v>46.2</c:v>
                </c:pt>
                <c:pt idx="306">
                  <c:v>46.2</c:v>
                </c:pt>
                <c:pt idx="307">
                  <c:v>46.3</c:v>
                </c:pt>
                <c:pt idx="308">
                  <c:v>45.9</c:v>
                </c:pt>
                <c:pt idx="309">
                  <c:v>46.3</c:v>
                </c:pt>
                <c:pt idx="310">
                  <c:v>46.7</c:v>
                </c:pt>
                <c:pt idx="311">
                  <c:v>46.5</c:v>
                </c:pt>
                <c:pt idx="312">
                  <c:v>46.3</c:v>
                </c:pt>
                <c:pt idx="313">
                  <c:v>46.2</c:v>
                </c:pt>
                <c:pt idx="314">
                  <c:v>46.5</c:v>
                </c:pt>
                <c:pt idx="315">
                  <c:v>46.5</c:v>
                </c:pt>
                <c:pt idx="316">
                  <c:v>46</c:v>
                </c:pt>
                <c:pt idx="317">
                  <c:v>46.2</c:v>
                </c:pt>
                <c:pt idx="318">
                  <c:v>46.4</c:v>
                </c:pt>
                <c:pt idx="319">
                  <c:v>46.3</c:v>
                </c:pt>
                <c:pt idx="320">
                  <c:v>46.5</c:v>
                </c:pt>
                <c:pt idx="321">
                  <c:v>46.9</c:v>
                </c:pt>
                <c:pt idx="322">
                  <c:v>46.8</c:v>
                </c:pt>
                <c:pt idx="323">
                  <c:v>46.3</c:v>
                </c:pt>
                <c:pt idx="324">
                  <c:v>46.6</c:v>
                </c:pt>
                <c:pt idx="325">
                  <c:v>46.4</c:v>
                </c:pt>
                <c:pt idx="326">
                  <c:v>46.5</c:v>
                </c:pt>
                <c:pt idx="327">
                  <c:v>46.7</c:v>
                </c:pt>
                <c:pt idx="328">
                  <c:v>46.3</c:v>
                </c:pt>
                <c:pt idx="329">
                  <c:v>46.3</c:v>
                </c:pt>
                <c:pt idx="330">
                  <c:v>46.2</c:v>
                </c:pt>
                <c:pt idx="331">
                  <c:v>46.1</c:v>
                </c:pt>
                <c:pt idx="332">
                  <c:v>46.2</c:v>
                </c:pt>
                <c:pt idx="333">
                  <c:v>46.2</c:v>
                </c:pt>
                <c:pt idx="334">
                  <c:v>46.4</c:v>
                </c:pt>
                <c:pt idx="335">
                  <c:v>46.2</c:v>
                </c:pt>
                <c:pt idx="336">
                  <c:v>46.2</c:v>
                </c:pt>
                <c:pt idx="337">
                  <c:v>46.3</c:v>
                </c:pt>
                <c:pt idx="338">
                  <c:v>46.1</c:v>
                </c:pt>
                <c:pt idx="339">
                  <c:v>46.5</c:v>
                </c:pt>
                <c:pt idx="340">
                  <c:v>46.2</c:v>
                </c:pt>
                <c:pt idx="341">
                  <c:v>46.3</c:v>
                </c:pt>
                <c:pt idx="342">
                  <c:v>46.7</c:v>
                </c:pt>
                <c:pt idx="343">
                  <c:v>46.5</c:v>
                </c:pt>
                <c:pt idx="344">
                  <c:v>46.3</c:v>
                </c:pt>
                <c:pt idx="345">
                  <c:v>46</c:v>
                </c:pt>
                <c:pt idx="346">
                  <c:v>46.6</c:v>
                </c:pt>
                <c:pt idx="347">
                  <c:v>46.7</c:v>
                </c:pt>
                <c:pt idx="348">
                  <c:v>46.3</c:v>
                </c:pt>
                <c:pt idx="349">
                  <c:v>46.1</c:v>
                </c:pt>
                <c:pt idx="350">
                  <c:v>46.4</c:v>
                </c:pt>
                <c:pt idx="351">
                  <c:v>46.4</c:v>
                </c:pt>
                <c:pt idx="352">
                  <c:v>46.5</c:v>
                </c:pt>
                <c:pt idx="353">
                  <c:v>46.4</c:v>
                </c:pt>
                <c:pt idx="354">
                  <c:v>46.3</c:v>
                </c:pt>
                <c:pt idx="355">
                  <c:v>45.8</c:v>
                </c:pt>
                <c:pt idx="356">
                  <c:v>46.1</c:v>
                </c:pt>
                <c:pt idx="357">
                  <c:v>46.2</c:v>
                </c:pt>
                <c:pt idx="358">
                  <c:v>46.7</c:v>
                </c:pt>
                <c:pt idx="359">
                  <c:v>46.8</c:v>
                </c:pt>
                <c:pt idx="360">
                  <c:v>46.6</c:v>
                </c:pt>
                <c:pt idx="361">
                  <c:v>47.4</c:v>
                </c:pt>
                <c:pt idx="362">
                  <c:v>46.9</c:v>
                </c:pt>
                <c:pt idx="363">
                  <c:v>46.3</c:v>
                </c:pt>
                <c:pt idx="364">
                  <c:v>46.7</c:v>
                </c:pt>
                <c:pt idx="365">
                  <c:v>46.7</c:v>
                </c:pt>
                <c:pt idx="366">
                  <c:v>46.7</c:v>
                </c:pt>
                <c:pt idx="367">
                  <c:v>46.6</c:v>
                </c:pt>
                <c:pt idx="368">
                  <c:v>47.3</c:v>
                </c:pt>
                <c:pt idx="369">
                  <c:v>48.4</c:v>
                </c:pt>
                <c:pt idx="370">
                  <c:v>47.8</c:v>
                </c:pt>
                <c:pt idx="371">
                  <c:v>47.6</c:v>
                </c:pt>
                <c:pt idx="372">
                  <c:v>47.6</c:v>
                </c:pt>
                <c:pt idx="373">
                  <c:v>48</c:v>
                </c:pt>
                <c:pt idx="374">
                  <c:v>47.1</c:v>
                </c:pt>
                <c:pt idx="375">
                  <c:v>47</c:v>
                </c:pt>
                <c:pt idx="376">
                  <c:v>47</c:v>
                </c:pt>
                <c:pt idx="377">
                  <c:v>46.7</c:v>
                </c:pt>
                <c:pt idx="378">
                  <c:v>46.5</c:v>
                </c:pt>
                <c:pt idx="379">
                  <c:v>46.7</c:v>
                </c:pt>
                <c:pt idx="380">
                  <c:v>46.1</c:v>
                </c:pt>
                <c:pt idx="381">
                  <c:v>46.5</c:v>
                </c:pt>
                <c:pt idx="382">
                  <c:v>46.4</c:v>
                </c:pt>
                <c:pt idx="383">
                  <c:v>46.6</c:v>
                </c:pt>
                <c:pt idx="384">
                  <c:v>46.5</c:v>
                </c:pt>
                <c:pt idx="385">
                  <c:v>46.5</c:v>
                </c:pt>
                <c:pt idx="386">
                  <c:v>46.9</c:v>
                </c:pt>
                <c:pt idx="387">
                  <c:v>46.5</c:v>
                </c:pt>
                <c:pt idx="388">
                  <c:v>46.5</c:v>
                </c:pt>
                <c:pt idx="389">
                  <c:v>46.4</c:v>
                </c:pt>
                <c:pt idx="390">
                  <c:v>46.4</c:v>
                </c:pt>
                <c:pt idx="391">
                  <c:v>46.3</c:v>
                </c:pt>
                <c:pt idx="392">
                  <c:v>46.6</c:v>
                </c:pt>
                <c:pt idx="393">
                  <c:v>46.5</c:v>
                </c:pt>
                <c:pt idx="394">
                  <c:v>46.3</c:v>
                </c:pt>
                <c:pt idx="395">
                  <c:v>46.9</c:v>
                </c:pt>
                <c:pt idx="396">
                  <c:v>46.5</c:v>
                </c:pt>
                <c:pt idx="397">
                  <c:v>46.6</c:v>
                </c:pt>
                <c:pt idx="398">
                  <c:v>46.4</c:v>
                </c:pt>
                <c:pt idx="399">
                  <c:v>46.5</c:v>
                </c:pt>
                <c:pt idx="400">
                  <c:v>47.3</c:v>
                </c:pt>
                <c:pt idx="401">
                  <c:v>46.4</c:v>
                </c:pt>
                <c:pt idx="402">
                  <c:v>46.9</c:v>
                </c:pt>
                <c:pt idx="403">
                  <c:v>47</c:v>
                </c:pt>
                <c:pt idx="404">
                  <c:v>47.4</c:v>
                </c:pt>
                <c:pt idx="405">
                  <c:v>53.8</c:v>
                </c:pt>
                <c:pt idx="406">
                  <c:v>52.5</c:v>
                </c:pt>
                <c:pt idx="407">
                  <c:v>49.9</c:v>
                </c:pt>
                <c:pt idx="408">
                  <c:v>50.4</c:v>
                </c:pt>
                <c:pt idx="409">
                  <c:v>49.9</c:v>
                </c:pt>
                <c:pt idx="410">
                  <c:v>48.8</c:v>
                </c:pt>
                <c:pt idx="411">
                  <c:v>47.9</c:v>
                </c:pt>
                <c:pt idx="412">
                  <c:v>47.2</c:v>
                </c:pt>
                <c:pt idx="413">
                  <c:v>46.7</c:v>
                </c:pt>
                <c:pt idx="414">
                  <c:v>47.1</c:v>
                </c:pt>
                <c:pt idx="415">
                  <c:v>46.8</c:v>
                </c:pt>
                <c:pt idx="416">
                  <c:v>46.8</c:v>
                </c:pt>
                <c:pt idx="417">
                  <c:v>46.5</c:v>
                </c:pt>
                <c:pt idx="418">
                  <c:v>46.8</c:v>
                </c:pt>
                <c:pt idx="419">
                  <c:v>46.9</c:v>
                </c:pt>
                <c:pt idx="420">
                  <c:v>46.7</c:v>
                </c:pt>
                <c:pt idx="421">
                  <c:v>46.7</c:v>
                </c:pt>
                <c:pt idx="422">
                  <c:v>46.9</c:v>
                </c:pt>
                <c:pt idx="423">
                  <c:v>46.3</c:v>
                </c:pt>
                <c:pt idx="424">
                  <c:v>46.8</c:v>
                </c:pt>
                <c:pt idx="425">
                  <c:v>46.7</c:v>
                </c:pt>
                <c:pt idx="426">
                  <c:v>46.6</c:v>
                </c:pt>
                <c:pt idx="427">
                  <c:v>46.8</c:v>
                </c:pt>
                <c:pt idx="428">
                  <c:v>46.5</c:v>
                </c:pt>
                <c:pt idx="429">
                  <c:v>46.5</c:v>
                </c:pt>
                <c:pt idx="430">
                  <c:v>46.5</c:v>
                </c:pt>
                <c:pt idx="431">
                  <c:v>46.4</c:v>
                </c:pt>
                <c:pt idx="432">
                  <c:v>46.3</c:v>
                </c:pt>
                <c:pt idx="433">
                  <c:v>46.6</c:v>
                </c:pt>
                <c:pt idx="434">
                  <c:v>46.5</c:v>
                </c:pt>
                <c:pt idx="435">
                  <c:v>46.5</c:v>
                </c:pt>
                <c:pt idx="436">
                  <c:v>46.6</c:v>
                </c:pt>
                <c:pt idx="437">
                  <c:v>46.5</c:v>
                </c:pt>
                <c:pt idx="438">
                  <c:v>46.8</c:v>
                </c:pt>
                <c:pt idx="439">
                  <c:v>46.8</c:v>
                </c:pt>
                <c:pt idx="440">
                  <c:v>46.7</c:v>
                </c:pt>
                <c:pt idx="441">
                  <c:v>46.5</c:v>
                </c:pt>
                <c:pt idx="442">
                  <c:v>46.8</c:v>
                </c:pt>
                <c:pt idx="443">
                  <c:v>46.5</c:v>
                </c:pt>
                <c:pt idx="444">
                  <c:v>46.6</c:v>
                </c:pt>
                <c:pt idx="445">
                  <c:v>46.7</c:v>
                </c:pt>
                <c:pt idx="446">
                  <c:v>47</c:v>
                </c:pt>
                <c:pt idx="447">
                  <c:v>47.2</c:v>
                </c:pt>
                <c:pt idx="448">
                  <c:v>47.1</c:v>
                </c:pt>
                <c:pt idx="449">
                  <c:v>46.9</c:v>
                </c:pt>
                <c:pt idx="450">
                  <c:v>47.2</c:v>
                </c:pt>
                <c:pt idx="451">
                  <c:v>47.1</c:v>
                </c:pt>
                <c:pt idx="452">
                  <c:v>46.9</c:v>
                </c:pt>
                <c:pt idx="453">
                  <c:v>47.2</c:v>
                </c:pt>
                <c:pt idx="454">
                  <c:v>47.1</c:v>
                </c:pt>
                <c:pt idx="455">
                  <c:v>47.2</c:v>
                </c:pt>
                <c:pt idx="456">
                  <c:v>47.1</c:v>
                </c:pt>
                <c:pt idx="457">
                  <c:v>47.3</c:v>
                </c:pt>
                <c:pt idx="458">
                  <c:v>47.1</c:v>
                </c:pt>
                <c:pt idx="459">
                  <c:v>46.9</c:v>
                </c:pt>
                <c:pt idx="460">
                  <c:v>46.7</c:v>
                </c:pt>
                <c:pt idx="461">
                  <c:v>46.9</c:v>
                </c:pt>
                <c:pt idx="462">
                  <c:v>46.7</c:v>
                </c:pt>
                <c:pt idx="463">
                  <c:v>46.9</c:v>
                </c:pt>
                <c:pt idx="464">
                  <c:v>46.6</c:v>
                </c:pt>
                <c:pt idx="465">
                  <c:v>46.6</c:v>
                </c:pt>
                <c:pt idx="466">
                  <c:v>46.9</c:v>
                </c:pt>
                <c:pt idx="467">
                  <c:v>46.8</c:v>
                </c:pt>
                <c:pt idx="468">
                  <c:v>46.8</c:v>
                </c:pt>
                <c:pt idx="469">
                  <c:v>47</c:v>
                </c:pt>
                <c:pt idx="470">
                  <c:v>47.4</c:v>
                </c:pt>
                <c:pt idx="471">
                  <c:v>46.9</c:v>
                </c:pt>
                <c:pt idx="472">
                  <c:v>46.9</c:v>
                </c:pt>
                <c:pt idx="473">
                  <c:v>46.6</c:v>
                </c:pt>
                <c:pt idx="474">
                  <c:v>46.7</c:v>
                </c:pt>
                <c:pt idx="475">
                  <c:v>46.9</c:v>
                </c:pt>
                <c:pt idx="476">
                  <c:v>46.9</c:v>
                </c:pt>
                <c:pt idx="477">
                  <c:v>46.8</c:v>
                </c:pt>
                <c:pt idx="478">
                  <c:v>46.9</c:v>
                </c:pt>
                <c:pt idx="479">
                  <c:v>47.5</c:v>
                </c:pt>
                <c:pt idx="480">
                  <c:v>47.4</c:v>
                </c:pt>
                <c:pt idx="481">
                  <c:v>47.3</c:v>
                </c:pt>
                <c:pt idx="482">
                  <c:v>47.2</c:v>
                </c:pt>
                <c:pt idx="483">
                  <c:v>47.1</c:v>
                </c:pt>
                <c:pt idx="484">
                  <c:v>47.3</c:v>
                </c:pt>
                <c:pt idx="485">
                  <c:v>47.5</c:v>
                </c:pt>
                <c:pt idx="486">
                  <c:v>47.3</c:v>
                </c:pt>
                <c:pt idx="487">
                  <c:v>47.2</c:v>
                </c:pt>
                <c:pt idx="488">
                  <c:v>47.3</c:v>
                </c:pt>
                <c:pt idx="489">
                  <c:v>47.3</c:v>
                </c:pt>
                <c:pt idx="490">
                  <c:v>47</c:v>
                </c:pt>
                <c:pt idx="491">
                  <c:v>46.9</c:v>
                </c:pt>
                <c:pt idx="492">
                  <c:v>47.3</c:v>
                </c:pt>
                <c:pt idx="493">
                  <c:v>47.1</c:v>
                </c:pt>
                <c:pt idx="494">
                  <c:v>47.2</c:v>
                </c:pt>
                <c:pt idx="495">
                  <c:v>47.5</c:v>
                </c:pt>
                <c:pt idx="496">
                  <c:v>47.5</c:v>
                </c:pt>
                <c:pt idx="497">
                  <c:v>46.9</c:v>
                </c:pt>
                <c:pt idx="498">
                  <c:v>47.2</c:v>
                </c:pt>
                <c:pt idx="499">
                  <c:v>47.2</c:v>
                </c:pt>
                <c:pt idx="500">
                  <c:v>47.5</c:v>
                </c:pt>
                <c:pt idx="501">
                  <c:v>47.4</c:v>
                </c:pt>
                <c:pt idx="502">
                  <c:v>47.2</c:v>
                </c:pt>
                <c:pt idx="503">
                  <c:v>47.3</c:v>
                </c:pt>
                <c:pt idx="504">
                  <c:v>47</c:v>
                </c:pt>
                <c:pt idx="505">
                  <c:v>47.2</c:v>
                </c:pt>
                <c:pt idx="506">
                  <c:v>47</c:v>
                </c:pt>
                <c:pt idx="507">
                  <c:v>47</c:v>
                </c:pt>
                <c:pt idx="508">
                  <c:v>47</c:v>
                </c:pt>
                <c:pt idx="509">
                  <c:v>47.5</c:v>
                </c:pt>
                <c:pt idx="510">
                  <c:v>47.5</c:v>
                </c:pt>
                <c:pt idx="511">
                  <c:v>47.3</c:v>
                </c:pt>
                <c:pt idx="512">
                  <c:v>47.5</c:v>
                </c:pt>
                <c:pt idx="513">
                  <c:v>47.6</c:v>
                </c:pt>
                <c:pt idx="514">
                  <c:v>47.3</c:v>
                </c:pt>
                <c:pt idx="515">
                  <c:v>47.3</c:v>
                </c:pt>
                <c:pt idx="516">
                  <c:v>47.4</c:v>
                </c:pt>
                <c:pt idx="517">
                  <c:v>47.6</c:v>
                </c:pt>
                <c:pt idx="518">
                  <c:v>47.5</c:v>
                </c:pt>
                <c:pt idx="519">
                  <c:v>47.4</c:v>
                </c:pt>
                <c:pt idx="520">
                  <c:v>47.4</c:v>
                </c:pt>
                <c:pt idx="521">
                  <c:v>47.5</c:v>
                </c:pt>
                <c:pt idx="522">
                  <c:v>47.5</c:v>
                </c:pt>
                <c:pt idx="523">
                  <c:v>47.2</c:v>
                </c:pt>
                <c:pt idx="524">
                  <c:v>47.3</c:v>
                </c:pt>
                <c:pt idx="525">
                  <c:v>47.2</c:v>
                </c:pt>
                <c:pt idx="526">
                  <c:v>47.3</c:v>
                </c:pt>
                <c:pt idx="527">
                  <c:v>47.3</c:v>
                </c:pt>
                <c:pt idx="528">
                  <c:v>47.4</c:v>
                </c:pt>
                <c:pt idx="529">
                  <c:v>47.2</c:v>
                </c:pt>
                <c:pt idx="530">
                  <c:v>47</c:v>
                </c:pt>
                <c:pt idx="531">
                  <c:v>47.1</c:v>
                </c:pt>
                <c:pt idx="532">
                  <c:v>47.3</c:v>
                </c:pt>
                <c:pt idx="533">
                  <c:v>47.3</c:v>
                </c:pt>
                <c:pt idx="534">
                  <c:v>47.7</c:v>
                </c:pt>
                <c:pt idx="535">
                  <c:v>47.5</c:v>
                </c:pt>
                <c:pt idx="536">
                  <c:v>47.6</c:v>
                </c:pt>
                <c:pt idx="537">
                  <c:v>47.5</c:v>
                </c:pt>
                <c:pt idx="538">
                  <c:v>47.9</c:v>
                </c:pt>
                <c:pt idx="539">
                  <c:v>47.6</c:v>
                </c:pt>
                <c:pt idx="540">
                  <c:v>48.8</c:v>
                </c:pt>
                <c:pt idx="541">
                  <c:v>48.5</c:v>
                </c:pt>
                <c:pt idx="542">
                  <c:v>48.4</c:v>
                </c:pt>
                <c:pt idx="543">
                  <c:v>47.9</c:v>
                </c:pt>
                <c:pt idx="544">
                  <c:v>47.5</c:v>
                </c:pt>
                <c:pt idx="545">
                  <c:v>47.7</c:v>
                </c:pt>
                <c:pt idx="546">
                  <c:v>47.6</c:v>
                </c:pt>
                <c:pt idx="547">
                  <c:v>47.2</c:v>
                </c:pt>
                <c:pt idx="548">
                  <c:v>47.5</c:v>
                </c:pt>
                <c:pt idx="549">
                  <c:v>47.1</c:v>
                </c:pt>
                <c:pt idx="550">
                  <c:v>47.1</c:v>
                </c:pt>
                <c:pt idx="551">
                  <c:v>47.3</c:v>
                </c:pt>
                <c:pt idx="552">
                  <c:v>47.3</c:v>
                </c:pt>
                <c:pt idx="553">
                  <c:v>47.1</c:v>
                </c:pt>
                <c:pt idx="554">
                  <c:v>47.5</c:v>
                </c:pt>
                <c:pt idx="555">
                  <c:v>47.2</c:v>
                </c:pt>
                <c:pt idx="556">
                  <c:v>47.1</c:v>
                </c:pt>
                <c:pt idx="557">
                  <c:v>47</c:v>
                </c:pt>
                <c:pt idx="558">
                  <c:v>47.5</c:v>
                </c:pt>
                <c:pt idx="559">
                  <c:v>47.2</c:v>
                </c:pt>
                <c:pt idx="560">
                  <c:v>46.9</c:v>
                </c:pt>
                <c:pt idx="561">
                  <c:v>47.1</c:v>
                </c:pt>
                <c:pt idx="562">
                  <c:v>46.9</c:v>
                </c:pt>
                <c:pt idx="563">
                  <c:v>46.5</c:v>
                </c:pt>
                <c:pt idx="564">
                  <c:v>46.6</c:v>
                </c:pt>
                <c:pt idx="565">
                  <c:v>46.8</c:v>
                </c:pt>
                <c:pt idx="566">
                  <c:v>46.7</c:v>
                </c:pt>
                <c:pt idx="567">
                  <c:v>46.7</c:v>
                </c:pt>
                <c:pt idx="568">
                  <c:v>46.7</c:v>
                </c:pt>
                <c:pt idx="569">
                  <c:v>46.3</c:v>
                </c:pt>
                <c:pt idx="570">
                  <c:v>46.4</c:v>
                </c:pt>
                <c:pt idx="571">
                  <c:v>46.4</c:v>
                </c:pt>
                <c:pt idx="572">
                  <c:v>46.5</c:v>
                </c:pt>
                <c:pt idx="573">
                  <c:v>46.6</c:v>
                </c:pt>
                <c:pt idx="574">
                  <c:v>46.7</c:v>
                </c:pt>
                <c:pt idx="575">
                  <c:v>46.6</c:v>
                </c:pt>
                <c:pt idx="576">
                  <c:v>46.6</c:v>
                </c:pt>
                <c:pt idx="577">
                  <c:v>46.8</c:v>
                </c:pt>
                <c:pt idx="578">
                  <c:v>47.1</c:v>
                </c:pt>
                <c:pt idx="579">
                  <c:v>47</c:v>
                </c:pt>
                <c:pt idx="580">
                  <c:v>47.5</c:v>
                </c:pt>
                <c:pt idx="581">
                  <c:v>47.5</c:v>
                </c:pt>
                <c:pt idx="582">
                  <c:v>46.7</c:v>
                </c:pt>
                <c:pt idx="583">
                  <c:v>46.8</c:v>
                </c:pt>
                <c:pt idx="584">
                  <c:v>47</c:v>
                </c:pt>
                <c:pt idx="585">
                  <c:v>46.6</c:v>
                </c:pt>
                <c:pt idx="586">
                  <c:v>46.7</c:v>
                </c:pt>
                <c:pt idx="587">
                  <c:v>46.7</c:v>
                </c:pt>
                <c:pt idx="588">
                  <c:v>46.6</c:v>
                </c:pt>
                <c:pt idx="589">
                  <c:v>46.5</c:v>
                </c:pt>
                <c:pt idx="590">
                  <c:v>46.7</c:v>
                </c:pt>
                <c:pt idx="591">
                  <c:v>47</c:v>
                </c:pt>
                <c:pt idx="592">
                  <c:v>46.6</c:v>
                </c:pt>
                <c:pt idx="593">
                  <c:v>46.7</c:v>
                </c:pt>
                <c:pt idx="594">
                  <c:v>46.8</c:v>
                </c:pt>
                <c:pt idx="595">
                  <c:v>46.7</c:v>
                </c:pt>
                <c:pt idx="596">
                  <c:v>46.9</c:v>
                </c:pt>
                <c:pt idx="597">
                  <c:v>47.3</c:v>
                </c:pt>
                <c:pt idx="598">
                  <c:v>47.6</c:v>
                </c:pt>
                <c:pt idx="599">
                  <c:v>47.6</c:v>
                </c:pt>
                <c:pt idx="600">
                  <c:v>46.8</c:v>
                </c:pt>
                <c:pt idx="601">
                  <c:v>47</c:v>
                </c:pt>
                <c:pt idx="602">
                  <c:v>46.8</c:v>
                </c:pt>
                <c:pt idx="603">
                  <c:v>46.8</c:v>
                </c:pt>
                <c:pt idx="604">
                  <c:v>46.7</c:v>
                </c:pt>
                <c:pt idx="605">
                  <c:v>46.8</c:v>
                </c:pt>
                <c:pt idx="606">
                  <c:v>47</c:v>
                </c:pt>
                <c:pt idx="607">
                  <c:v>47.1</c:v>
                </c:pt>
                <c:pt idx="608">
                  <c:v>46.9</c:v>
                </c:pt>
                <c:pt idx="609">
                  <c:v>46.8</c:v>
                </c:pt>
                <c:pt idx="610">
                  <c:v>47.1</c:v>
                </c:pt>
                <c:pt idx="611">
                  <c:v>46.9</c:v>
                </c:pt>
                <c:pt idx="612">
                  <c:v>47.3</c:v>
                </c:pt>
                <c:pt idx="613">
                  <c:v>47.2</c:v>
                </c:pt>
                <c:pt idx="614">
                  <c:v>47.4</c:v>
                </c:pt>
                <c:pt idx="615">
                  <c:v>47.3</c:v>
                </c:pt>
                <c:pt idx="616">
                  <c:v>47.2</c:v>
                </c:pt>
                <c:pt idx="617">
                  <c:v>47.3</c:v>
                </c:pt>
                <c:pt idx="618">
                  <c:v>47</c:v>
                </c:pt>
                <c:pt idx="619">
                  <c:v>47.6</c:v>
                </c:pt>
                <c:pt idx="620">
                  <c:v>47.5</c:v>
                </c:pt>
                <c:pt idx="621">
                  <c:v>47.2</c:v>
                </c:pt>
                <c:pt idx="622">
                  <c:v>47.1</c:v>
                </c:pt>
                <c:pt idx="623">
                  <c:v>47</c:v>
                </c:pt>
                <c:pt idx="624">
                  <c:v>47.2</c:v>
                </c:pt>
                <c:pt idx="625">
                  <c:v>47.1</c:v>
                </c:pt>
                <c:pt idx="626">
                  <c:v>47.1</c:v>
                </c:pt>
                <c:pt idx="627">
                  <c:v>46.9</c:v>
                </c:pt>
                <c:pt idx="628">
                  <c:v>46.9</c:v>
                </c:pt>
                <c:pt idx="629">
                  <c:v>46.7</c:v>
                </c:pt>
                <c:pt idx="630">
                  <c:v>46.9</c:v>
                </c:pt>
                <c:pt idx="631">
                  <c:v>47.2</c:v>
                </c:pt>
                <c:pt idx="632">
                  <c:v>47.2</c:v>
                </c:pt>
                <c:pt idx="633">
                  <c:v>47.3</c:v>
                </c:pt>
                <c:pt idx="634">
                  <c:v>47.4</c:v>
                </c:pt>
                <c:pt idx="635">
                  <c:v>47.8</c:v>
                </c:pt>
                <c:pt idx="636">
                  <c:v>48.8</c:v>
                </c:pt>
                <c:pt idx="637">
                  <c:v>48.1</c:v>
                </c:pt>
                <c:pt idx="638">
                  <c:v>47.9</c:v>
                </c:pt>
                <c:pt idx="639">
                  <c:v>48</c:v>
                </c:pt>
                <c:pt idx="640">
                  <c:v>48.6</c:v>
                </c:pt>
                <c:pt idx="641">
                  <c:v>54</c:v>
                </c:pt>
                <c:pt idx="642">
                  <c:v>52.2</c:v>
                </c:pt>
                <c:pt idx="643">
                  <c:v>48.4</c:v>
                </c:pt>
                <c:pt idx="644">
                  <c:v>47.7</c:v>
                </c:pt>
                <c:pt idx="645">
                  <c:v>47.3</c:v>
                </c:pt>
                <c:pt idx="646">
                  <c:v>47.9</c:v>
                </c:pt>
                <c:pt idx="647">
                  <c:v>48.3</c:v>
                </c:pt>
                <c:pt idx="648">
                  <c:v>47.3</c:v>
                </c:pt>
                <c:pt idx="649">
                  <c:v>47.4</c:v>
                </c:pt>
                <c:pt idx="650">
                  <c:v>47.9</c:v>
                </c:pt>
                <c:pt idx="651">
                  <c:v>47.7</c:v>
                </c:pt>
                <c:pt idx="652">
                  <c:v>47.3</c:v>
                </c:pt>
                <c:pt idx="653">
                  <c:v>48.4</c:v>
                </c:pt>
                <c:pt idx="654">
                  <c:v>49.8</c:v>
                </c:pt>
                <c:pt idx="655">
                  <c:v>48.4</c:v>
                </c:pt>
                <c:pt idx="656">
                  <c:v>51.7</c:v>
                </c:pt>
                <c:pt idx="657">
                  <c:v>55.9</c:v>
                </c:pt>
                <c:pt idx="658">
                  <c:v>52.1</c:v>
                </c:pt>
                <c:pt idx="659">
                  <c:v>50.7</c:v>
                </c:pt>
                <c:pt idx="660">
                  <c:v>50.2</c:v>
                </c:pt>
                <c:pt idx="661">
                  <c:v>47.6</c:v>
                </c:pt>
                <c:pt idx="662">
                  <c:v>47.7</c:v>
                </c:pt>
                <c:pt idx="663">
                  <c:v>47.7</c:v>
                </c:pt>
                <c:pt idx="664">
                  <c:v>47.6</c:v>
                </c:pt>
                <c:pt idx="665">
                  <c:v>47.6</c:v>
                </c:pt>
                <c:pt idx="666">
                  <c:v>47.9</c:v>
                </c:pt>
                <c:pt idx="667">
                  <c:v>49.8</c:v>
                </c:pt>
                <c:pt idx="668">
                  <c:v>50.2</c:v>
                </c:pt>
                <c:pt idx="669">
                  <c:v>47.4</c:v>
                </c:pt>
                <c:pt idx="670">
                  <c:v>48</c:v>
                </c:pt>
                <c:pt idx="671">
                  <c:v>47.1</c:v>
                </c:pt>
                <c:pt idx="672">
                  <c:v>47.4</c:v>
                </c:pt>
                <c:pt idx="673">
                  <c:v>49</c:v>
                </c:pt>
                <c:pt idx="674">
                  <c:v>48.1</c:v>
                </c:pt>
                <c:pt idx="675">
                  <c:v>48</c:v>
                </c:pt>
                <c:pt idx="676">
                  <c:v>48.1</c:v>
                </c:pt>
                <c:pt idx="677">
                  <c:v>47.4</c:v>
                </c:pt>
                <c:pt idx="678">
                  <c:v>47.4</c:v>
                </c:pt>
                <c:pt idx="679">
                  <c:v>47.1</c:v>
                </c:pt>
                <c:pt idx="680">
                  <c:v>46.9</c:v>
                </c:pt>
                <c:pt idx="681">
                  <c:v>47.6</c:v>
                </c:pt>
                <c:pt idx="682">
                  <c:v>47.2</c:v>
                </c:pt>
                <c:pt idx="683">
                  <c:v>47</c:v>
                </c:pt>
                <c:pt idx="684">
                  <c:v>47</c:v>
                </c:pt>
                <c:pt idx="685">
                  <c:v>47.1</c:v>
                </c:pt>
                <c:pt idx="686">
                  <c:v>47.1</c:v>
                </c:pt>
                <c:pt idx="687">
                  <c:v>47.3</c:v>
                </c:pt>
                <c:pt idx="688">
                  <c:v>47.1</c:v>
                </c:pt>
                <c:pt idx="689">
                  <c:v>46.9</c:v>
                </c:pt>
                <c:pt idx="690">
                  <c:v>47.3</c:v>
                </c:pt>
                <c:pt idx="691">
                  <c:v>47</c:v>
                </c:pt>
                <c:pt idx="692">
                  <c:v>46.9</c:v>
                </c:pt>
                <c:pt idx="693">
                  <c:v>47.2</c:v>
                </c:pt>
                <c:pt idx="694">
                  <c:v>46.9</c:v>
                </c:pt>
                <c:pt idx="695">
                  <c:v>47.1</c:v>
                </c:pt>
                <c:pt idx="696">
                  <c:v>48.7</c:v>
                </c:pt>
                <c:pt idx="697">
                  <c:v>47.3</c:v>
                </c:pt>
                <c:pt idx="698">
                  <c:v>48</c:v>
                </c:pt>
                <c:pt idx="699">
                  <c:v>47.4</c:v>
                </c:pt>
                <c:pt idx="700">
                  <c:v>47.3</c:v>
                </c:pt>
                <c:pt idx="701">
                  <c:v>47.4</c:v>
                </c:pt>
                <c:pt idx="702">
                  <c:v>47.2</c:v>
                </c:pt>
                <c:pt idx="703">
                  <c:v>47</c:v>
                </c:pt>
                <c:pt idx="704">
                  <c:v>47.2</c:v>
                </c:pt>
                <c:pt idx="705">
                  <c:v>47.3</c:v>
                </c:pt>
                <c:pt idx="706">
                  <c:v>47.2</c:v>
                </c:pt>
                <c:pt idx="707">
                  <c:v>47.6</c:v>
                </c:pt>
                <c:pt idx="708">
                  <c:v>47.8</c:v>
                </c:pt>
                <c:pt idx="709">
                  <c:v>48.4</c:v>
                </c:pt>
                <c:pt idx="710">
                  <c:v>47.1</c:v>
                </c:pt>
                <c:pt idx="711">
                  <c:v>46.8</c:v>
                </c:pt>
                <c:pt idx="712">
                  <c:v>46.8</c:v>
                </c:pt>
                <c:pt idx="713">
                  <c:v>47.2</c:v>
                </c:pt>
                <c:pt idx="714">
                  <c:v>47.3</c:v>
                </c:pt>
                <c:pt idx="715">
                  <c:v>47.1</c:v>
                </c:pt>
                <c:pt idx="716">
                  <c:v>46.9</c:v>
                </c:pt>
                <c:pt idx="717">
                  <c:v>47.3</c:v>
                </c:pt>
                <c:pt idx="718">
                  <c:v>47.1</c:v>
                </c:pt>
                <c:pt idx="719">
                  <c:v>47.3</c:v>
                </c:pt>
                <c:pt idx="720">
                  <c:v>47.4</c:v>
                </c:pt>
                <c:pt idx="721">
                  <c:v>47.2</c:v>
                </c:pt>
                <c:pt idx="722">
                  <c:v>47.2</c:v>
                </c:pt>
                <c:pt idx="723">
                  <c:v>47.1</c:v>
                </c:pt>
                <c:pt idx="724">
                  <c:v>48.7</c:v>
                </c:pt>
                <c:pt idx="725">
                  <c:v>49.1</c:v>
                </c:pt>
                <c:pt idx="726">
                  <c:v>48.6</c:v>
                </c:pt>
                <c:pt idx="727">
                  <c:v>48.5</c:v>
                </c:pt>
                <c:pt idx="728">
                  <c:v>48</c:v>
                </c:pt>
                <c:pt idx="729">
                  <c:v>49.4</c:v>
                </c:pt>
                <c:pt idx="730">
                  <c:v>50.6</c:v>
                </c:pt>
                <c:pt idx="731">
                  <c:v>54.3</c:v>
                </c:pt>
                <c:pt idx="732">
                  <c:v>56.2</c:v>
                </c:pt>
                <c:pt idx="733">
                  <c:v>64.099999999999994</c:v>
                </c:pt>
                <c:pt idx="734">
                  <c:v>72.7</c:v>
                </c:pt>
                <c:pt idx="735">
                  <c:v>73</c:v>
                </c:pt>
                <c:pt idx="736">
                  <c:v>63.5</c:v>
                </c:pt>
                <c:pt idx="737">
                  <c:v>58.7</c:v>
                </c:pt>
                <c:pt idx="738">
                  <c:v>53.1</c:v>
                </c:pt>
                <c:pt idx="739">
                  <c:v>50.6</c:v>
                </c:pt>
                <c:pt idx="740">
                  <c:v>49.6</c:v>
                </c:pt>
                <c:pt idx="741">
                  <c:v>49</c:v>
                </c:pt>
                <c:pt idx="742">
                  <c:v>49.5</c:v>
                </c:pt>
                <c:pt idx="743">
                  <c:v>48.5</c:v>
                </c:pt>
                <c:pt idx="744">
                  <c:v>49</c:v>
                </c:pt>
                <c:pt idx="745">
                  <c:v>48.8</c:v>
                </c:pt>
                <c:pt idx="746">
                  <c:v>48.3</c:v>
                </c:pt>
                <c:pt idx="747">
                  <c:v>47.4</c:v>
                </c:pt>
                <c:pt idx="748">
                  <c:v>47.5</c:v>
                </c:pt>
                <c:pt idx="749">
                  <c:v>47.5</c:v>
                </c:pt>
                <c:pt idx="750">
                  <c:v>47.3</c:v>
                </c:pt>
                <c:pt idx="751">
                  <c:v>47.4</c:v>
                </c:pt>
                <c:pt idx="752">
                  <c:v>47.3</c:v>
                </c:pt>
                <c:pt idx="753">
                  <c:v>47.3</c:v>
                </c:pt>
                <c:pt idx="754">
                  <c:v>47.2</c:v>
                </c:pt>
                <c:pt idx="755">
                  <c:v>47.1</c:v>
                </c:pt>
                <c:pt idx="756">
                  <c:v>47.1</c:v>
                </c:pt>
                <c:pt idx="757">
                  <c:v>46.8</c:v>
                </c:pt>
                <c:pt idx="758">
                  <c:v>47.1</c:v>
                </c:pt>
                <c:pt idx="759">
                  <c:v>46.8</c:v>
                </c:pt>
                <c:pt idx="760">
                  <c:v>46.6</c:v>
                </c:pt>
                <c:pt idx="761">
                  <c:v>47.1</c:v>
                </c:pt>
                <c:pt idx="762">
                  <c:v>47.3</c:v>
                </c:pt>
                <c:pt idx="763">
                  <c:v>47.3</c:v>
                </c:pt>
                <c:pt idx="764">
                  <c:v>47</c:v>
                </c:pt>
                <c:pt idx="765">
                  <c:v>47.3</c:v>
                </c:pt>
                <c:pt idx="766">
                  <c:v>47.3</c:v>
                </c:pt>
                <c:pt idx="767">
                  <c:v>47.2</c:v>
                </c:pt>
                <c:pt idx="768">
                  <c:v>46.9</c:v>
                </c:pt>
                <c:pt idx="769">
                  <c:v>47.2</c:v>
                </c:pt>
                <c:pt idx="770">
                  <c:v>47.1</c:v>
                </c:pt>
                <c:pt idx="771">
                  <c:v>47.1</c:v>
                </c:pt>
                <c:pt idx="772">
                  <c:v>47.1</c:v>
                </c:pt>
                <c:pt idx="773">
                  <c:v>47</c:v>
                </c:pt>
                <c:pt idx="774">
                  <c:v>47.1</c:v>
                </c:pt>
                <c:pt idx="775">
                  <c:v>47.3</c:v>
                </c:pt>
                <c:pt idx="776">
                  <c:v>47.3</c:v>
                </c:pt>
                <c:pt idx="777">
                  <c:v>47.1</c:v>
                </c:pt>
                <c:pt idx="778">
                  <c:v>46.9</c:v>
                </c:pt>
                <c:pt idx="779">
                  <c:v>46.9</c:v>
                </c:pt>
                <c:pt idx="780">
                  <c:v>46.9</c:v>
                </c:pt>
                <c:pt idx="781">
                  <c:v>46.8</c:v>
                </c:pt>
                <c:pt idx="782">
                  <c:v>47.2</c:v>
                </c:pt>
                <c:pt idx="783">
                  <c:v>46.9</c:v>
                </c:pt>
                <c:pt idx="784">
                  <c:v>46.9</c:v>
                </c:pt>
                <c:pt idx="785">
                  <c:v>47</c:v>
                </c:pt>
                <c:pt idx="786">
                  <c:v>46.9</c:v>
                </c:pt>
                <c:pt idx="787">
                  <c:v>46.9</c:v>
                </c:pt>
                <c:pt idx="788">
                  <c:v>47</c:v>
                </c:pt>
                <c:pt idx="789">
                  <c:v>46.9</c:v>
                </c:pt>
                <c:pt idx="790">
                  <c:v>47.1</c:v>
                </c:pt>
                <c:pt idx="791">
                  <c:v>47</c:v>
                </c:pt>
                <c:pt idx="792">
                  <c:v>47.1</c:v>
                </c:pt>
                <c:pt idx="793">
                  <c:v>47.1</c:v>
                </c:pt>
                <c:pt idx="794">
                  <c:v>47.2</c:v>
                </c:pt>
                <c:pt idx="795">
                  <c:v>47.3</c:v>
                </c:pt>
                <c:pt idx="796">
                  <c:v>47.1</c:v>
                </c:pt>
                <c:pt idx="797">
                  <c:v>46.8</c:v>
                </c:pt>
                <c:pt idx="798">
                  <c:v>47.1</c:v>
                </c:pt>
                <c:pt idx="799">
                  <c:v>47.3</c:v>
                </c:pt>
                <c:pt idx="800">
                  <c:v>46.9</c:v>
                </c:pt>
                <c:pt idx="801">
                  <c:v>47</c:v>
                </c:pt>
                <c:pt idx="802">
                  <c:v>46.9</c:v>
                </c:pt>
                <c:pt idx="803">
                  <c:v>46.8</c:v>
                </c:pt>
                <c:pt idx="804">
                  <c:v>46.9</c:v>
                </c:pt>
                <c:pt idx="805">
                  <c:v>46.8</c:v>
                </c:pt>
                <c:pt idx="806">
                  <c:v>46.6</c:v>
                </c:pt>
                <c:pt idx="807">
                  <c:v>46.9</c:v>
                </c:pt>
                <c:pt idx="808">
                  <c:v>46.7</c:v>
                </c:pt>
                <c:pt idx="809">
                  <c:v>46.8</c:v>
                </c:pt>
                <c:pt idx="810">
                  <c:v>46.3</c:v>
                </c:pt>
                <c:pt idx="811">
                  <c:v>46.5</c:v>
                </c:pt>
                <c:pt idx="812">
                  <c:v>46.7</c:v>
                </c:pt>
                <c:pt idx="813">
                  <c:v>46.9</c:v>
                </c:pt>
                <c:pt idx="814">
                  <c:v>46.6</c:v>
                </c:pt>
                <c:pt idx="815">
                  <c:v>46.5</c:v>
                </c:pt>
                <c:pt idx="816">
                  <c:v>46.8</c:v>
                </c:pt>
                <c:pt idx="817">
                  <c:v>46.7</c:v>
                </c:pt>
                <c:pt idx="818">
                  <c:v>46.9</c:v>
                </c:pt>
                <c:pt idx="819">
                  <c:v>46.9</c:v>
                </c:pt>
                <c:pt idx="820">
                  <c:v>46.8</c:v>
                </c:pt>
                <c:pt idx="821">
                  <c:v>46.9</c:v>
                </c:pt>
                <c:pt idx="822">
                  <c:v>47.5</c:v>
                </c:pt>
                <c:pt idx="823">
                  <c:v>48</c:v>
                </c:pt>
                <c:pt idx="824">
                  <c:v>47.3</c:v>
                </c:pt>
                <c:pt idx="825">
                  <c:v>49</c:v>
                </c:pt>
                <c:pt idx="826">
                  <c:v>48.7</c:v>
                </c:pt>
                <c:pt idx="827">
                  <c:v>49</c:v>
                </c:pt>
                <c:pt idx="828">
                  <c:v>48.1</c:v>
                </c:pt>
                <c:pt idx="829">
                  <c:v>48</c:v>
                </c:pt>
                <c:pt idx="830">
                  <c:v>48.4</c:v>
                </c:pt>
                <c:pt idx="831">
                  <c:v>48.4</c:v>
                </c:pt>
                <c:pt idx="832">
                  <c:v>47.8</c:v>
                </c:pt>
                <c:pt idx="833">
                  <c:v>47.5</c:v>
                </c:pt>
                <c:pt idx="834">
                  <c:v>47.2</c:v>
                </c:pt>
                <c:pt idx="835">
                  <c:v>47.3</c:v>
                </c:pt>
                <c:pt idx="836">
                  <c:v>47.3</c:v>
                </c:pt>
                <c:pt idx="837">
                  <c:v>47.1</c:v>
                </c:pt>
                <c:pt idx="838">
                  <c:v>47.3</c:v>
                </c:pt>
                <c:pt idx="839">
                  <c:v>47.5</c:v>
                </c:pt>
                <c:pt idx="840">
                  <c:v>48.7</c:v>
                </c:pt>
                <c:pt idx="841">
                  <c:v>48.2</c:v>
                </c:pt>
                <c:pt idx="842">
                  <c:v>51.6</c:v>
                </c:pt>
                <c:pt idx="843">
                  <c:v>50.3</c:v>
                </c:pt>
                <c:pt idx="844">
                  <c:v>50</c:v>
                </c:pt>
                <c:pt idx="845">
                  <c:v>48.5</c:v>
                </c:pt>
                <c:pt idx="846">
                  <c:v>49.3</c:v>
                </c:pt>
                <c:pt idx="847">
                  <c:v>47.7</c:v>
                </c:pt>
                <c:pt idx="848">
                  <c:v>48.3</c:v>
                </c:pt>
                <c:pt idx="849">
                  <c:v>48.4</c:v>
                </c:pt>
                <c:pt idx="850">
                  <c:v>48.8</c:v>
                </c:pt>
                <c:pt idx="851">
                  <c:v>52.3</c:v>
                </c:pt>
                <c:pt idx="852">
                  <c:v>49</c:v>
                </c:pt>
                <c:pt idx="853">
                  <c:v>48.7</c:v>
                </c:pt>
                <c:pt idx="854">
                  <c:v>47.5</c:v>
                </c:pt>
                <c:pt idx="855">
                  <c:v>48.8</c:v>
                </c:pt>
                <c:pt idx="856">
                  <c:v>48.3</c:v>
                </c:pt>
                <c:pt idx="857">
                  <c:v>47.8</c:v>
                </c:pt>
                <c:pt idx="858">
                  <c:v>48.3</c:v>
                </c:pt>
                <c:pt idx="859">
                  <c:v>47.7</c:v>
                </c:pt>
                <c:pt idx="860">
                  <c:v>50.2</c:v>
                </c:pt>
                <c:pt idx="861">
                  <c:v>49.1</c:v>
                </c:pt>
                <c:pt idx="862">
                  <c:v>47.9</c:v>
                </c:pt>
                <c:pt idx="863">
                  <c:v>47.6</c:v>
                </c:pt>
                <c:pt idx="864">
                  <c:v>47.5</c:v>
                </c:pt>
                <c:pt idx="865">
                  <c:v>47.6</c:v>
                </c:pt>
                <c:pt idx="866">
                  <c:v>47.7</c:v>
                </c:pt>
                <c:pt idx="867">
                  <c:v>47.2</c:v>
                </c:pt>
                <c:pt idx="868">
                  <c:v>47.1</c:v>
                </c:pt>
                <c:pt idx="869">
                  <c:v>47.3</c:v>
                </c:pt>
                <c:pt idx="870">
                  <c:v>47.2</c:v>
                </c:pt>
                <c:pt idx="871">
                  <c:v>47</c:v>
                </c:pt>
                <c:pt idx="872">
                  <c:v>46.9</c:v>
                </c:pt>
                <c:pt idx="873">
                  <c:v>47.7</c:v>
                </c:pt>
                <c:pt idx="874">
                  <c:v>47.8</c:v>
                </c:pt>
                <c:pt idx="875">
                  <c:v>48.7</c:v>
                </c:pt>
                <c:pt idx="876">
                  <c:v>48.2</c:v>
                </c:pt>
                <c:pt idx="877">
                  <c:v>48.4</c:v>
                </c:pt>
                <c:pt idx="878">
                  <c:v>47.5</c:v>
                </c:pt>
                <c:pt idx="879">
                  <c:v>47.3</c:v>
                </c:pt>
                <c:pt idx="880">
                  <c:v>47.3</c:v>
                </c:pt>
                <c:pt idx="881">
                  <c:v>47.8</c:v>
                </c:pt>
                <c:pt idx="882">
                  <c:v>47.4</c:v>
                </c:pt>
                <c:pt idx="883">
                  <c:v>47.3</c:v>
                </c:pt>
                <c:pt idx="884">
                  <c:v>47.4</c:v>
                </c:pt>
                <c:pt idx="885">
                  <c:v>47.6</c:v>
                </c:pt>
                <c:pt idx="886">
                  <c:v>47.2</c:v>
                </c:pt>
                <c:pt idx="887">
                  <c:v>47.4</c:v>
                </c:pt>
                <c:pt idx="888">
                  <c:v>47.6</c:v>
                </c:pt>
                <c:pt idx="889">
                  <c:v>47.6</c:v>
                </c:pt>
                <c:pt idx="890">
                  <c:v>47.9</c:v>
                </c:pt>
                <c:pt idx="891">
                  <c:v>47.6</c:v>
                </c:pt>
                <c:pt idx="892">
                  <c:v>47.4</c:v>
                </c:pt>
                <c:pt idx="893">
                  <c:v>47.5</c:v>
                </c:pt>
                <c:pt idx="894">
                  <c:v>47.1</c:v>
                </c:pt>
                <c:pt idx="895">
                  <c:v>47</c:v>
                </c:pt>
                <c:pt idx="896">
                  <c:v>46.9</c:v>
                </c:pt>
                <c:pt idx="897">
                  <c:v>47.1</c:v>
                </c:pt>
                <c:pt idx="898">
                  <c:v>47</c:v>
                </c:pt>
                <c:pt idx="899">
                  <c:v>47.8</c:v>
                </c:pt>
                <c:pt idx="900">
                  <c:v>47.3</c:v>
                </c:pt>
                <c:pt idx="901">
                  <c:v>47.5</c:v>
                </c:pt>
                <c:pt idx="902">
                  <c:v>47</c:v>
                </c:pt>
                <c:pt idx="903">
                  <c:v>47.2</c:v>
                </c:pt>
                <c:pt idx="904">
                  <c:v>47.7</c:v>
                </c:pt>
                <c:pt idx="905">
                  <c:v>47.2</c:v>
                </c:pt>
                <c:pt idx="906">
                  <c:v>47</c:v>
                </c:pt>
                <c:pt idx="907">
                  <c:v>46.8</c:v>
                </c:pt>
                <c:pt idx="908">
                  <c:v>46.9</c:v>
                </c:pt>
                <c:pt idx="909">
                  <c:v>46.7</c:v>
                </c:pt>
                <c:pt idx="910">
                  <c:v>46.6</c:v>
                </c:pt>
                <c:pt idx="911">
                  <c:v>46.8</c:v>
                </c:pt>
                <c:pt idx="912">
                  <c:v>46.8</c:v>
                </c:pt>
                <c:pt idx="913">
                  <c:v>46.9</c:v>
                </c:pt>
                <c:pt idx="914">
                  <c:v>46.5</c:v>
                </c:pt>
                <c:pt idx="915">
                  <c:v>46.7</c:v>
                </c:pt>
                <c:pt idx="916">
                  <c:v>46.6</c:v>
                </c:pt>
                <c:pt idx="917">
                  <c:v>46.9</c:v>
                </c:pt>
                <c:pt idx="918">
                  <c:v>46.4</c:v>
                </c:pt>
                <c:pt idx="919">
                  <c:v>46.9</c:v>
                </c:pt>
                <c:pt idx="920">
                  <c:v>47.1</c:v>
                </c:pt>
                <c:pt idx="921">
                  <c:v>47.3</c:v>
                </c:pt>
                <c:pt idx="922">
                  <c:v>46.9</c:v>
                </c:pt>
                <c:pt idx="923">
                  <c:v>46.6</c:v>
                </c:pt>
                <c:pt idx="924">
                  <c:v>46.7</c:v>
                </c:pt>
                <c:pt idx="925">
                  <c:v>46.9</c:v>
                </c:pt>
                <c:pt idx="926">
                  <c:v>47</c:v>
                </c:pt>
                <c:pt idx="927">
                  <c:v>46.9</c:v>
                </c:pt>
                <c:pt idx="928">
                  <c:v>47</c:v>
                </c:pt>
                <c:pt idx="929">
                  <c:v>47.5</c:v>
                </c:pt>
                <c:pt idx="930">
                  <c:v>47.8</c:v>
                </c:pt>
                <c:pt idx="931">
                  <c:v>47.7</c:v>
                </c:pt>
                <c:pt idx="932">
                  <c:v>47.7</c:v>
                </c:pt>
                <c:pt idx="933">
                  <c:v>52.9</c:v>
                </c:pt>
                <c:pt idx="934">
                  <c:v>58.2</c:v>
                </c:pt>
                <c:pt idx="935">
                  <c:v>60.8</c:v>
                </c:pt>
                <c:pt idx="936">
                  <c:v>64</c:v>
                </c:pt>
                <c:pt idx="937">
                  <c:v>73.8</c:v>
                </c:pt>
                <c:pt idx="938">
                  <c:v>76.099999999999994</c:v>
                </c:pt>
                <c:pt idx="939">
                  <c:v>69.099999999999994</c:v>
                </c:pt>
                <c:pt idx="940">
                  <c:v>60</c:v>
                </c:pt>
                <c:pt idx="941">
                  <c:v>57.7</c:v>
                </c:pt>
                <c:pt idx="942">
                  <c:v>54.7</c:v>
                </c:pt>
                <c:pt idx="943">
                  <c:v>49.3</c:v>
                </c:pt>
                <c:pt idx="944">
                  <c:v>49.1</c:v>
                </c:pt>
                <c:pt idx="945">
                  <c:v>49</c:v>
                </c:pt>
                <c:pt idx="946">
                  <c:v>49.3</c:v>
                </c:pt>
                <c:pt idx="947">
                  <c:v>47.7</c:v>
                </c:pt>
                <c:pt idx="948">
                  <c:v>47.4</c:v>
                </c:pt>
                <c:pt idx="949">
                  <c:v>47.3</c:v>
                </c:pt>
                <c:pt idx="950">
                  <c:v>48.2</c:v>
                </c:pt>
                <c:pt idx="951">
                  <c:v>48.3</c:v>
                </c:pt>
                <c:pt idx="952">
                  <c:v>48</c:v>
                </c:pt>
                <c:pt idx="953">
                  <c:v>46.9</c:v>
                </c:pt>
                <c:pt idx="954">
                  <c:v>46.5</c:v>
                </c:pt>
                <c:pt idx="955">
                  <c:v>46.3</c:v>
                </c:pt>
                <c:pt idx="956">
                  <c:v>46.1</c:v>
                </c:pt>
                <c:pt idx="957">
                  <c:v>46.4</c:v>
                </c:pt>
                <c:pt idx="958">
                  <c:v>46.5</c:v>
                </c:pt>
                <c:pt idx="959">
                  <c:v>46.3</c:v>
                </c:pt>
                <c:pt idx="960">
                  <c:v>46.2</c:v>
                </c:pt>
                <c:pt idx="961">
                  <c:v>46.3</c:v>
                </c:pt>
                <c:pt idx="962">
                  <c:v>46.3</c:v>
                </c:pt>
                <c:pt idx="963">
                  <c:v>46.5</c:v>
                </c:pt>
                <c:pt idx="964">
                  <c:v>46.3</c:v>
                </c:pt>
                <c:pt idx="965">
                  <c:v>46.1</c:v>
                </c:pt>
                <c:pt idx="966">
                  <c:v>46.6</c:v>
                </c:pt>
                <c:pt idx="967">
                  <c:v>47.4</c:v>
                </c:pt>
                <c:pt idx="968">
                  <c:v>48.7</c:v>
                </c:pt>
                <c:pt idx="969">
                  <c:v>46.8</c:v>
                </c:pt>
                <c:pt idx="970">
                  <c:v>46.8</c:v>
                </c:pt>
                <c:pt idx="971">
                  <c:v>47.7</c:v>
                </c:pt>
                <c:pt idx="972">
                  <c:v>46.9</c:v>
                </c:pt>
                <c:pt idx="973">
                  <c:v>46.6</c:v>
                </c:pt>
                <c:pt idx="974">
                  <c:v>46.6</c:v>
                </c:pt>
                <c:pt idx="975">
                  <c:v>46.8</c:v>
                </c:pt>
                <c:pt idx="976">
                  <c:v>46.6</c:v>
                </c:pt>
                <c:pt idx="977">
                  <c:v>46.2</c:v>
                </c:pt>
                <c:pt idx="978">
                  <c:v>46.3</c:v>
                </c:pt>
                <c:pt idx="979">
                  <c:v>46.2</c:v>
                </c:pt>
                <c:pt idx="980">
                  <c:v>46.3</c:v>
                </c:pt>
                <c:pt idx="981">
                  <c:v>46.5</c:v>
                </c:pt>
                <c:pt idx="982">
                  <c:v>46.4</c:v>
                </c:pt>
                <c:pt idx="983">
                  <c:v>46.2</c:v>
                </c:pt>
                <c:pt idx="984">
                  <c:v>46.5</c:v>
                </c:pt>
                <c:pt idx="985">
                  <c:v>46.9</c:v>
                </c:pt>
                <c:pt idx="986">
                  <c:v>46.4</c:v>
                </c:pt>
                <c:pt idx="987">
                  <c:v>46.7</c:v>
                </c:pt>
                <c:pt idx="988">
                  <c:v>46.9</c:v>
                </c:pt>
                <c:pt idx="989">
                  <c:v>46.7</c:v>
                </c:pt>
                <c:pt idx="990">
                  <c:v>46.9</c:v>
                </c:pt>
                <c:pt idx="991">
                  <c:v>46.7</c:v>
                </c:pt>
                <c:pt idx="992">
                  <c:v>46.5</c:v>
                </c:pt>
                <c:pt idx="993">
                  <c:v>46.5</c:v>
                </c:pt>
                <c:pt idx="994">
                  <c:v>46.5</c:v>
                </c:pt>
                <c:pt idx="995">
                  <c:v>46.2</c:v>
                </c:pt>
                <c:pt idx="996">
                  <c:v>46.5</c:v>
                </c:pt>
                <c:pt idx="997">
                  <c:v>46.5</c:v>
                </c:pt>
                <c:pt idx="998">
                  <c:v>46.5</c:v>
                </c:pt>
                <c:pt idx="999">
                  <c:v>46.6</c:v>
                </c:pt>
                <c:pt idx="1000">
                  <c:v>46.9</c:v>
                </c:pt>
                <c:pt idx="1001">
                  <c:v>47</c:v>
                </c:pt>
                <c:pt idx="1002">
                  <c:v>47.4</c:v>
                </c:pt>
                <c:pt idx="1003">
                  <c:v>46.8</c:v>
                </c:pt>
                <c:pt idx="1004">
                  <c:v>46.6</c:v>
                </c:pt>
                <c:pt idx="1005">
                  <c:v>47</c:v>
                </c:pt>
                <c:pt idx="1006">
                  <c:v>46.9</c:v>
                </c:pt>
                <c:pt idx="1007">
                  <c:v>46.9</c:v>
                </c:pt>
                <c:pt idx="1008">
                  <c:v>46.7</c:v>
                </c:pt>
                <c:pt idx="1009">
                  <c:v>46.5</c:v>
                </c:pt>
                <c:pt idx="1010">
                  <c:v>46.6</c:v>
                </c:pt>
                <c:pt idx="1011">
                  <c:v>46.8</c:v>
                </c:pt>
                <c:pt idx="1012">
                  <c:v>47.1</c:v>
                </c:pt>
                <c:pt idx="1013">
                  <c:v>46.8</c:v>
                </c:pt>
                <c:pt idx="1014">
                  <c:v>46.8</c:v>
                </c:pt>
                <c:pt idx="1015">
                  <c:v>47.1</c:v>
                </c:pt>
                <c:pt idx="1016">
                  <c:v>47</c:v>
                </c:pt>
                <c:pt idx="1017">
                  <c:v>47.1</c:v>
                </c:pt>
                <c:pt idx="1018">
                  <c:v>46.7</c:v>
                </c:pt>
                <c:pt idx="1019">
                  <c:v>46.7</c:v>
                </c:pt>
                <c:pt idx="1020">
                  <c:v>46.9</c:v>
                </c:pt>
                <c:pt idx="1021">
                  <c:v>47</c:v>
                </c:pt>
                <c:pt idx="1022">
                  <c:v>47</c:v>
                </c:pt>
                <c:pt idx="1023">
                  <c:v>47.1</c:v>
                </c:pt>
                <c:pt idx="1024">
                  <c:v>47.3</c:v>
                </c:pt>
                <c:pt idx="1025">
                  <c:v>48.4</c:v>
                </c:pt>
                <c:pt idx="1026">
                  <c:v>47.4</c:v>
                </c:pt>
                <c:pt idx="1027">
                  <c:v>46.6</c:v>
                </c:pt>
                <c:pt idx="1028">
                  <c:v>46.7</c:v>
                </c:pt>
                <c:pt idx="1029">
                  <c:v>46.8</c:v>
                </c:pt>
                <c:pt idx="1030">
                  <c:v>48.1</c:v>
                </c:pt>
                <c:pt idx="1031">
                  <c:v>47.8</c:v>
                </c:pt>
                <c:pt idx="1032">
                  <c:v>47.3</c:v>
                </c:pt>
                <c:pt idx="1033">
                  <c:v>46.9</c:v>
                </c:pt>
                <c:pt idx="1034">
                  <c:v>47.1</c:v>
                </c:pt>
                <c:pt idx="1035">
                  <c:v>47</c:v>
                </c:pt>
                <c:pt idx="1036">
                  <c:v>46.8</c:v>
                </c:pt>
                <c:pt idx="1037">
                  <c:v>46.7</c:v>
                </c:pt>
                <c:pt idx="1038">
                  <c:v>46.6</c:v>
                </c:pt>
                <c:pt idx="1039">
                  <c:v>46.7</c:v>
                </c:pt>
                <c:pt idx="1040">
                  <c:v>47.1</c:v>
                </c:pt>
                <c:pt idx="1041">
                  <c:v>47.1</c:v>
                </c:pt>
                <c:pt idx="1042">
                  <c:v>46.7</c:v>
                </c:pt>
                <c:pt idx="1043">
                  <c:v>46.7</c:v>
                </c:pt>
                <c:pt idx="1044">
                  <c:v>46.6</c:v>
                </c:pt>
                <c:pt idx="1045">
                  <c:v>46.9</c:v>
                </c:pt>
                <c:pt idx="1046">
                  <c:v>46.5</c:v>
                </c:pt>
                <c:pt idx="1047">
                  <c:v>46.5</c:v>
                </c:pt>
                <c:pt idx="1048">
                  <c:v>46.6</c:v>
                </c:pt>
                <c:pt idx="1049">
                  <c:v>47</c:v>
                </c:pt>
                <c:pt idx="1050">
                  <c:v>47.2</c:v>
                </c:pt>
                <c:pt idx="1051">
                  <c:v>46.8</c:v>
                </c:pt>
                <c:pt idx="1052">
                  <c:v>47.7</c:v>
                </c:pt>
                <c:pt idx="1053">
                  <c:v>49.6</c:v>
                </c:pt>
                <c:pt idx="1054">
                  <c:v>49.4</c:v>
                </c:pt>
                <c:pt idx="1055">
                  <c:v>49</c:v>
                </c:pt>
                <c:pt idx="1056">
                  <c:v>48.7</c:v>
                </c:pt>
                <c:pt idx="1057">
                  <c:v>49.8</c:v>
                </c:pt>
                <c:pt idx="1058">
                  <c:v>48.5</c:v>
                </c:pt>
                <c:pt idx="1059">
                  <c:v>47.4</c:v>
                </c:pt>
                <c:pt idx="1060">
                  <c:v>47.2</c:v>
                </c:pt>
                <c:pt idx="1061">
                  <c:v>48.3</c:v>
                </c:pt>
                <c:pt idx="1062">
                  <c:v>48.4</c:v>
                </c:pt>
                <c:pt idx="1063">
                  <c:v>49.3</c:v>
                </c:pt>
                <c:pt idx="1064">
                  <c:v>49.3</c:v>
                </c:pt>
                <c:pt idx="1065">
                  <c:v>49</c:v>
                </c:pt>
                <c:pt idx="1066">
                  <c:v>48.1</c:v>
                </c:pt>
                <c:pt idx="1067">
                  <c:v>48.2</c:v>
                </c:pt>
                <c:pt idx="1068">
                  <c:v>48.5</c:v>
                </c:pt>
                <c:pt idx="1069">
                  <c:v>48.4</c:v>
                </c:pt>
                <c:pt idx="1070">
                  <c:v>48</c:v>
                </c:pt>
                <c:pt idx="1071">
                  <c:v>47.9</c:v>
                </c:pt>
                <c:pt idx="1072">
                  <c:v>47.5</c:v>
                </c:pt>
                <c:pt idx="1073">
                  <c:v>47.5</c:v>
                </c:pt>
                <c:pt idx="1074">
                  <c:v>47.7</c:v>
                </c:pt>
                <c:pt idx="1075">
                  <c:v>47.4</c:v>
                </c:pt>
                <c:pt idx="1076">
                  <c:v>48.7</c:v>
                </c:pt>
                <c:pt idx="1077">
                  <c:v>48.4</c:v>
                </c:pt>
                <c:pt idx="1078">
                  <c:v>47.4</c:v>
                </c:pt>
                <c:pt idx="1079">
                  <c:v>47.9</c:v>
                </c:pt>
                <c:pt idx="1080">
                  <c:v>47.9</c:v>
                </c:pt>
                <c:pt idx="1081">
                  <c:v>47.4</c:v>
                </c:pt>
                <c:pt idx="1082">
                  <c:v>47.3</c:v>
                </c:pt>
                <c:pt idx="1083">
                  <c:v>47.8</c:v>
                </c:pt>
                <c:pt idx="1084">
                  <c:v>47.5</c:v>
                </c:pt>
                <c:pt idx="1085">
                  <c:v>47.7</c:v>
                </c:pt>
                <c:pt idx="1086">
                  <c:v>48.1</c:v>
                </c:pt>
                <c:pt idx="1087">
                  <c:v>52</c:v>
                </c:pt>
                <c:pt idx="1088">
                  <c:v>47.8</c:v>
                </c:pt>
                <c:pt idx="1089">
                  <c:v>47.5</c:v>
                </c:pt>
                <c:pt idx="1090">
                  <c:v>47.6</c:v>
                </c:pt>
                <c:pt idx="1091">
                  <c:v>47.6</c:v>
                </c:pt>
                <c:pt idx="1092">
                  <c:v>47.3</c:v>
                </c:pt>
                <c:pt idx="1093">
                  <c:v>47</c:v>
                </c:pt>
                <c:pt idx="1094">
                  <c:v>47</c:v>
                </c:pt>
                <c:pt idx="1095">
                  <c:v>48.2</c:v>
                </c:pt>
                <c:pt idx="1096">
                  <c:v>48.1</c:v>
                </c:pt>
                <c:pt idx="1097">
                  <c:v>47.8</c:v>
                </c:pt>
                <c:pt idx="1098">
                  <c:v>48.6</c:v>
                </c:pt>
                <c:pt idx="1099">
                  <c:v>47.9</c:v>
                </c:pt>
                <c:pt idx="1100">
                  <c:v>47.8</c:v>
                </c:pt>
                <c:pt idx="1101">
                  <c:v>47.6</c:v>
                </c:pt>
                <c:pt idx="1102">
                  <c:v>47.5</c:v>
                </c:pt>
                <c:pt idx="1103">
                  <c:v>47.8</c:v>
                </c:pt>
                <c:pt idx="1104">
                  <c:v>47</c:v>
                </c:pt>
                <c:pt idx="1105">
                  <c:v>47.1</c:v>
                </c:pt>
                <c:pt idx="1106">
                  <c:v>47.4</c:v>
                </c:pt>
                <c:pt idx="1107">
                  <c:v>47.2</c:v>
                </c:pt>
                <c:pt idx="1108">
                  <c:v>47.4</c:v>
                </c:pt>
                <c:pt idx="1109">
                  <c:v>47.1</c:v>
                </c:pt>
                <c:pt idx="1110">
                  <c:v>47.5</c:v>
                </c:pt>
                <c:pt idx="1111">
                  <c:v>47.1</c:v>
                </c:pt>
                <c:pt idx="1112">
                  <c:v>47.1</c:v>
                </c:pt>
                <c:pt idx="1113">
                  <c:v>47.3</c:v>
                </c:pt>
                <c:pt idx="1114">
                  <c:v>47</c:v>
                </c:pt>
                <c:pt idx="1115">
                  <c:v>47.2</c:v>
                </c:pt>
                <c:pt idx="1116">
                  <c:v>47.2</c:v>
                </c:pt>
                <c:pt idx="1117">
                  <c:v>47.4</c:v>
                </c:pt>
                <c:pt idx="1118">
                  <c:v>47.2</c:v>
                </c:pt>
                <c:pt idx="1119">
                  <c:v>47.2</c:v>
                </c:pt>
                <c:pt idx="1120">
                  <c:v>47.3</c:v>
                </c:pt>
                <c:pt idx="1121">
                  <c:v>47.2</c:v>
                </c:pt>
                <c:pt idx="1122">
                  <c:v>47.4</c:v>
                </c:pt>
                <c:pt idx="1123">
                  <c:v>47.4</c:v>
                </c:pt>
                <c:pt idx="1124">
                  <c:v>47.4</c:v>
                </c:pt>
                <c:pt idx="1125">
                  <c:v>47.1</c:v>
                </c:pt>
                <c:pt idx="1126">
                  <c:v>47.5</c:v>
                </c:pt>
                <c:pt idx="1127">
                  <c:v>47.3</c:v>
                </c:pt>
                <c:pt idx="1128">
                  <c:v>47.1</c:v>
                </c:pt>
                <c:pt idx="1129">
                  <c:v>47.5</c:v>
                </c:pt>
                <c:pt idx="1130">
                  <c:v>47.5</c:v>
                </c:pt>
                <c:pt idx="1131">
                  <c:v>47.2</c:v>
                </c:pt>
                <c:pt idx="1132">
                  <c:v>47.1</c:v>
                </c:pt>
                <c:pt idx="1133">
                  <c:v>47.4</c:v>
                </c:pt>
                <c:pt idx="1134">
                  <c:v>47.4</c:v>
                </c:pt>
                <c:pt idx="1135">
                  <c:v>47.6</c:v>
                </c:pt>
                <c:pt idx="1136">
                  <c:v>47.4</c:v>
                </c:pt>
                <c:pt idx="1137">
                  <c:v>47.3</c:v>
                </c:pt>
                <c:pt idx="1138">
                  <c:v>47.6</c:v>
                </c:pt>
                <c:pt idx="1139">
                  <c:v>47.5</c:v>
                </c:pt>
                <c:pt idx="1140">
                  <c:v>47.2</c:v>
                </c:pt>
                <c:pt idx="1141">
                  <c:v>47.2</c:v>
                </c:pt>
                <c:pt idx="1142">
                  <c:v>47.5</c:v>
                </c:pt>
                <c:pt idx="1143">
                  <c:v>47.1</c:v>
                </c:pt>
                <c:pt idx="1144">
                  <c:v>47.9</c:v>
                </c:pt>
                <c:pt idx="1145">
                  <c:v>48.1</c:v>
                </c:pt>
                <c:pt idx="1146">
                  <c:v>48.9</c:v>
                </c:pt>
                <c:pt idx="1147">
                  <c:v>49.1</c:v>
                </c:pt>
                <c:pt idx="1148">
                  <c:v>48</c:v>
                </c:pt>
                <c:pt idx="1149">
                  <c:v>48.4</c:v>
                </c:pt>
                <c:pt idx="1150">
                  <c:v>48</c:v>
                </c:pt>
                <c:pt idx="1151">
                  <c:v>48.2</c:v>
                </c:pt>
                <c:pt idx="1152">
                  <c:v>47.9</c:v>
                </c:pt>
                <c:pt idx="1153">
                  <c:v>47.5</c:v>
                </c:pt>
                <c:pt idx="1154">
                  <c:v>47.4</c:v>
                </c:pt>
                <c:pt idx="1155">
                  <c:v>47.4</c:v>
                </c:pt>
                <c:pt idx="1156">
                  <c:v>47.5</c:v>
                </c:pt>
                <c:pt idx="1157">
                  <c:v>47.4</c:v>
                </c:pt>
                <c:pt idx="1158">
                  <c:v>46.8</c:v>
                </c:pt>
                <c:pt idx="1159">
                  <c:v>47.1</c:v>
                </c:pt>
                <c:pt idx="1160">
                  <c:v>47.2</c:v>
                </c:pt>
                <c:pt idx="1161">
                  <c:v>47.3</c:v>
                </c:pt>
                <c:pt idx="1162">
                  <c:v>47.3</c:v>
                </c:pt>
                <c:pt idx="1163">
                  <c:v>47.3</c:v>
                </c:pt>
                <c:pt idx="1164">
                  <c:v>47.2</c:v>
                </c:pt>
                <c:pt idx="1165">
                  <c:v>47.6</c:v>
                </c:pt>
                <c:pt idx="1166">
                  <c:v>47.7</c:v>
                </c:pt>
                <c:pt idx="1167">
                  <c:v>47.4</c:v>
                </c:pt>
                <c:pt idx="1168">
                  <c:v>47.4</c:v>
                </c:pt>
                <c:pt idx="1169">
                  <c:v>47.5</c:v>
                </c:pt>
                <c:pt idx="1170">
                  <c:v>47.6</c:v>
                </c:pt>
                <c:pt idx="1171">
                  <c:v>47.4</c:v>
                </c:pt>
                <c:pt idx="1172">
                  <c:v>47.7</c:v>
                </c:pt>
                <c:pt idx="1173">
                  <c:v>47.2</c:v>
                </c:pt>
                <c:pt idx="1174">
                  <c:v>47.2</c:v>
                </c:pt>
                <c:pt idx="1175">
                  <c:v>47.4</c:v>
                </c:pt>
                <c:pt idx="1176">
                  <c:v>47.4</c:v>
                </c:pt>
                <c:pt idx="1177">
                  <c:v>47.4</c:v>
                </c:pt>
                <c:pt idx="1178">
                  <c:v>47.8</c:v>
                </c:pt>
                <c:pt idx="1179">
                  <c:v>47.9</c:v>
                </c:pt>
                <c:pt idx="1180">
                  <c:v>47.7</c:v>
                </c:pt>
                <c:pt idx="1181">
                  <c:v>48.3</c:v>
                </c:pt>
                <c:pt idx="1182">
                  <c:v>48.2</c:v>
                </c:pt>
                <c:pt idx="1183">
                  <c:v>52.6</c:v>
                </c:pt>
                <c:pt idx="1184">
                  <c:v>54.3</c:v>
                </c:pt>
                <c:pt idx="1185">
                  <c:v>54.8</c:v>
                </c:pt>
                <c:pt idx="1186">
                  <c:v>49.4</c:v>
                </c:pt>
                <c:pt idx="1187">
                  <c:v>50.3</c:v>
                </c:pt>
                <c:pt idx="1188">
                  <c:v>50.9</c:v>
                </c:pt>
                <c:pt idx="1189">
                  <c:v>52.7</c:v>
                </c:pt>
                <c:pt idx="1190">
                  <c:v>55.7</c:v>
                </c:pt>
                <c:pt idx="1191">
                  <c:v>52.3</c:v>
                </c:pt>
                <c:pt idx="1192">
                  <c:v>50.2</c:v>
                </c:pt>
                <c:pt idx="1193">
                  <c:v>52.6</c:v>
                </c:pt>
                <c:pt idx="1194">
                  <c:v>53.1</c:v>
                </c:pt>
                <c:pt idx="1195">
                  <c:v>51.9</c:v>
                </c:pt>
                <c:pt idx="1196">
                  <c:v>51.6</c:v>
                </c:pt>
                <c:pt idx="1197">
                  <c:v>51.4</c:v>
                </c:pt>
                <c:pt idx="1198">
                  <c:v>54.1</c:v>
                </c:pt>
                <c:pt idx="1199">
                  <c:v>52.1</c:v>
                </c:pt>
                <c:pt idx="1200">
                  <c:v>52.5</c:v>
                </c:pt>
                <c:pt idx="1201">
                  <c:v>49.7</c:v>
                </c:pt>
                <c:pt idx="1202">
                  <c:v>50.3</c:v>
                </c:pt>
                <c:pt idx="1203">
                  <c:v>49.9</c:v>
                </c:pt>
                <c:pt idx="1204">
                  <c:v>48.9</c:v>
                </c:pt>
                <c:pt idx="1205">
                  <c:v>49.1</c:v>
                </c:pt>
                <c:pt idx="1206">
                  <c:v>49.1</c:v>
                </c:pt>
                <c:pt idx="1207">
                  <c:v>48.8</c:v>
                </c:pt>
                <c:pt idx="1208">
                  <c:v>47.8</c:v>
                </c:pt>
                <c:pt idx="1209">
                  <c:v>48</c:v>
                </c:pt>
                <c:pt idx="1210">
                  <c:v>48</c:v>
                </c:pt>
                <c:pt idx="1211">
                  <c:v>48.2</c:v>
                </c:pt>
                <c:pt idx="1212">
                  <c:v>48.4</c:v>
                </c:pt>
                <c:pt idx="1213">
                  <c:v>52.4</c:v>
                </c:pt>
                <c:pt idx="1214">
                  <c:v>49.9</c:v>
                </c:pt>
                <c:pt idx="1215">
                  <c:v>49</c:v>
                </c:pt>
                <c:pt idx="1216">
                  <c:v>48.5</c:v>
                </c:pt>
                <c:pt idx="1217">
                  <c:v>47.9</c:v>
                </c:pt>
                <c:pt idx="1218">
                  <c:v>47.7</c:v>
                </c:pt>
                <c:pt idx="1219">
                  <c:v>48</c:v>
                </c:pt>
                <c:pt idx="1220">
                  <c:v>47.5</c:v>
                </c:pt>
                <c:pt idx="1221">
                  <c:v>47.6</c:v>
                </c:pt>
                <c:pt idx="1222">
                  <c:v>47.6</c:v>
                </c:pt>
                <c:pt idx="1223">
                  <c:v>47.5</c:v>
                </c:pt>
                <c:pt idx="1224">
                  <c:v>48.4</c:v>
                </c:pt>
                <c:pt idx="1225">
                  <c:v>47.8</c:v>
                </c:pt>
                <c:pt idx="1226">
                  <c:v>47.6</c:v>
                </c:pt>
                <c:pt idx="1227">
                  <c:v>47.6</c:v>
                </c:pt>
                <c:pt idx="1228">
                  <c:v>48.1</c:v>
                </c:pt>
                <c:pt idx="1229">
                  <c:v>48</c:v>
                </c:pt>
                <c:pt idx="1230">
                  <c:v>48.1</c:v>
                </c:pt>
                <c:pt idx="1231">
                  <c:v>48.5</c:v>
                </c:pt>
                <c:pt idx="1232">
                  <c:v>47.7</c:v>
                </c:pt>
                <c:pt idx="1233">
                  <c:v>47.8</c:v>
                </c:pt>
                <c:pt idx="1234">
                  <c:v>47.8</c:v>
                </c:pt>
                <c:pt idx="1235">
                  <c:v>47.8</c:v>
                </c:pt>
                <c:pt idx="1236">
                  <c:v>47.8</c:v>
                </c:pt>
                <c:pt idx="1237">
                  <c:v>48</c:v>
                </c:pt>
                <c:pt idx="1238">
                  <c:v>47.5</c:v>
                </c:pt>
                <c:pt idx="1239">
                  <c:v>47.7</c:v>
                </c:pt>
                <c:pt idx="1240">
                  <c:v>47.6</c:v>
                </c:pt>
                <c:pt idx="1241">
                  <c:v>47.8</c:v>
                </c:pt>
                <c:pt idx="1242">
                  <c:v>47.7</c:v>
                </c:pt>
                <c:pt idx="1243">
                  <c:v>47.8</c:v>
                </c:pt>
                <c:pt idx="1244">
                  <c:v>47.6</c:v>
                </c:pt>
                <c:pt idx="1245">
                  <c:v>47.6</c:v>
                </c:pt>
                <c:pt idx="1246">
                  <c:v>47.7</c:v>
                </c:pt>
                <c:pt idx="1247">
                  <c:v>47.7</c:v>
                </c:pt>
                <c:pt idx="1248">
                  <c:v>48.7</c:v>
                </c:pt>
                <c:pt idx="1249">
                  <c:v>48.4</c:v>
                </c:pt>
                <c:pt idx="1250">
                  <c:v>47.5</c:v>
                </c:pt>
                <c:pt idx="1251">
                  <c:v>48</c:v>
                </c:pt>
                <c:pt idx="1252">
                  <c:v>48.3</c:v>
                </c:pt>
                <c:pt idx="1253">
                  <c:v>48.1</c:v>
                </c:pt>
                <c:pt idx="1254">
                  <c:v>48.7</c:v>
                </c:pt>
                <c:pt idx="1255">
                  <c:v>48.1</c:v>
                </c:pt>
                <c:pt idx="1256">
                  <c:v>48.2</c:v>
                </c:pt>
                <c:pt idx="1257">
                  <c:v>47.4</c:v>
                </c:pt>
                <c:pt idx="1258">
                  <c:v>49.8</c:v>
                </c:pt>
                <c:pt idx="1259">
                  <c:v>50.5</c:v>
                </c:pt>
                <c:pt idx="1260">
                  <c:v>49.4</c:v>
                </c:pt>
                <c:pt idx="1261">
                  <c:v>50.5</c:v>
                </c:pt>
                <c:pt idx="1262">
                  <c:v>50.1</c:v>
                </c:pt>
                <c:pt idx="1263">
                  <c:v>50.2</c:v>
                </c:pt>
                <c:pt idx="1264">
                  <c:v>49.9</c:v>
                </c:pt>
                <c:pt idx="1265">
                  <c:v>50.3</c:v>
                </c:pt>
                <c:pt idx="1266">
                  <c:v>49.2</c:v>
                </c:pt>
                <c:pt idx="1267">
                  <c:v>49.2</c:v>
                </c:pt>
                <c:pt idx="1268">
                  <c:v>49</c:v>
                </c:pt>
                <c:pt idx="1269">
                  <c:v>49.2</c:v>
                </c:pt>
                <c:pt idx="1270">
                  <c:v>48.7</c:v>
                </c:pt>
                <c:pt idx="1271">
                  <c:v>51.9</c:v>
                </c:pt>
                <c:pt idx="1272">
                  <c:v>54.1</c:v>
                </c:pt>
                <c:pt idx="1273">
                  <c:v>51.7</c:v>
                </c:pt>
                <c:pt idx="1274">
                  <c:v>50.7</c:v>
                </c:pt>
                <c:pt idx="1275">
                  <c:v>53.3</c:v>
                </c:pt>
                <c:pt idx="1276">
                  <c:v>52.8</c:v>
                </c:pt>
                <c:pt idx="1277">
                  <c:v>53</c:v>
                </c:pt>
                <c:pt idx="1278">
                  <c:v>52.5</c:v>
                </c:pt>
                <c:pt idx="1279">
                  <c:v>54.2</c:v>
                </c:pt>
                <c:pt idx="1280">
                  <c:v>60.8</c:v>
                </c:pt>
                <c:pt idx="1281">
                  <c:v>51.3</c:v>
                </c:pt>
                <c:pt idx="1282">
                  <c:v>51.4</c:v>
                </c:pt>
                <c:pt idx="1283">
                  <c:v>52.4</c:v>
                </c:pt>
                <c:pt idx="1284">
                  <c:v>53.1</c:v>
                </c:pt>
                <c:pt idx="1285">
                  <c:v>50.8</c:v>
                </c:pt>
                <c:pt idx="1286">
                  <c:v>50.4</c:v>
                </c:pt>
                <c:pt idx="1287">
                  <c:v>51</c:v>
                </c:pt>
                <c:pt idx="1288">
                  <c:v>51.6</c:v>
                </c:pt>
                <c:pt idx="1289">
                  <c:v>49.2</c:v>
                </c:pt>
                <c:pt idx="1290">
                  <c:v>49.4</c:v>
                </c:pt>
                <c:pt idx="1291">
                  <c:v>48.4</c:v>
                </c:pt>
                <c:pt idx="1292">
                  <c:v>47.8</c:v>
                </c:pt>
                <c:pt idx="1293">
                  <c:v>47.9</c:v>
                </c:pt>
                <c:pt idx="1294">
                  <c:v>47.8</c:v>
                </c:pt>
                <c:pt idx="1295">
                  <c:v>47.8</c:v>
                </c:pt>
                <c:pt idx="1296">
                  <c:v>48.2</c:v>
                </c:pt>
                <c:pt idx="1297">
                  <c:v>48.6</c:v>
                </c:pt>
                <c:pt idx="1298">
                  <c:v>48.3</c:v>
                </c:pt>
                <c:pt idx="1299">
                  <c:v>48.1</c:v>
                </c:pt>
                <c:pt idx="1300">
                  <c:v>48.5</c:v>
                </c:pt>
                <c:pt idx="1301">
                  <c:v>48.2</c:v>
                </c:pt>
                <c:pt idx="1302">
                  <c:v>48.5</c:v>
                </c:pt>
                <c:pt idx="1303">
                  <c:v>47.9</c:v>
                </c:pt>
                <c:pt idx="1304">
                  <c:v>48.7</c:v>
                </c:pt>
                <c:pt idx="1305">
                  <c:v>50.3</c:v>
                </c:pt>
                <c:pt idx="1306">
                  <c:v>49.8</c:v>
                </c:pt>
                <c:pt idx="1307">
                  <c:v>49.5</c:v>
                </c:pt>
                <c:pt idx="1308">
                  <c:v>49.1</c:v>
                </c:pt>
                <c:pt idx="1309">
                  <c:v>49.4</c:v>
                </c:pt>
                <c:pt idx="1310">
                  <c:v>49.6</c:v>
                </c:pt>
                <c:pt idx="1311">
                  <c:v>51.1</c:v>
                </c:pt>
                <c:pt idx="1312">
                  <c:v>49.3</c:v>
                </c:pt>
                <c:pt idx="1313">
                  <c:v>48.6</c:v>
                </c:pt>
                <c:pt idx="1314">
                  <c:v>48.6</c:v>
                </c:pt>
                <c:pt idx="1315">
                  <c:v>48.8</c:v>
                </c:pt>
                <c:pt idx="1316">
                  <c:v>48.5</c:v>
                </c:pt>
                <c:pt idx="1317">
                  <c:v>48.6</c:v>
                </c:pt>
                <c:pt idx="1318">
                  <c:v>48.5</c:v>
                </c:pt>
                <c:pt idx="1319">
                  <c:v>48.3</c:v>
                </c:pt>
                <c:pt idx="1320">
                  <c:v>48.5</c:v>
                </c:pt>
                <c:pt idx="1321">
                  <c:v>47.7</c:v>
                </c:pt>
                <c:pt idx="1322">
                  <c:v>47.6</c:v>
                </c:pt>
                <c:pt idx="1323">
                  <c:v>47.9</c:v>
                </c:pt>
                <c:pt idx="1324">
                  <c:v>47.9</c:v>
                </c:pt>
                <c:pt idx="1325">
                  <c:v>48</c:v>
                </c:pt>
                <c:pt idx="1326">
                  <c:v>47.6</c:v>
                </c:pt>
                <c:pt idx="1327">
                  <c:v>47.7</c:v>
                </c:pt>
                <c:pt idx="1328">
                  <c:v>47.6</c:v>
                </c:pt>
                <c:pt idx="1329">
                  <c:v>48.2</c:v>
                </c:pt>
                <c:pt idx="1330">
                  <c:v>48.5</c:v>
                </c:pt>
                <c:pt idx="1331">
                  <c:v>51.8</c:v>
                </c:pt>
                <c:pt idx="1332">
                  <c:v>48.3</c:v>
                </c:pt>
                <c:pt idx="1333">
                  <c:v>50</c:v>
                </c:pt>
                <c:pt idx="1334">
                  <c:v>50</c:v>
                </c:pt>
                <c:pt idx="1335">
                  <c:v>48.9</c:v>
                </c:pt>
                <c:pt idx="1336">
                  <c:v>48.9</c:v>
                </c:pt>
                <c:pt idx="1337">
                  <c:v>48.6</c:v>
                </c:pt>
                <c:pt idx="1338">
                  <c:v>51.1</c:v>
                </c:pt>
                <c:pt idx="1339">
                  <c:v>52.7</c:v>
                </c:pt>
                <c:pt idx="1340">
                  <c:v>50.2</c:v>
                </c:pt>
                <c:pt idx="1341">
                  <c:v>49.9</c:v>
                </c:pt>
                <c:pt idx="1342">
                  <c:v>49.8</c:v>
                </c:pt>
                <c:pt idx="1343">
                  <c:v>49.1</c:v>
                </c:pt>
                <c:pt idx="1344">
                  <c:v>49</c:v>
                </c:pt>
                <c:pt idx="1345">
                  <c:v>47.9</c:v>
                </c:pt>
                <c:pt idx="1346">
                  <c:v>48.3</c:v>
                </c:pt>
                <c:pt idx="1347">
                  <c:v>48.1</c:v>
                </c:pt>
                <c:pt idx="1348">
                  <c:v>47.6</c:v>
                </c:pt>
                <c:pt idx="1349">
                  <c:v>47.7</c:v>
                </c:pt>
                <c:pt idx="1350">
                  <c:v>49.1</c:v>
                </c:pt>
                <c:pt idx="1351">
                  <c:v>49.2</c:v>
                </c:pt>
                <c:pt idx="1352">
                  <c:v>49.4</c:v>
                </c:pt>
                <c:pt idx="1353">
                  <c:v>48.8</c:v>
                </c:pt>
                <c:pt idx="1354">
                  <c:v>52.6</c:v>
                </c:pt>
                <c:pt idx="1355">
                  <c:v>50.4</c:v>
                </c:pt>
                <c:pt idx="1356">
                  <c:v>50.4</c:v>
                </c:pt>
                <c:pt idx="1357">
                  <c:v>49.1</c:v>
                </c:pt>
                <c:pt idx="1358">
                  <c:v>50.9</c:v>
                </c:pt>
                <c:pt idx="1359">
                  <c:v>49.6</c:v>
                </c:pt>
                <c:pt idx="1360">
                  <c:v>49.5</c:v>
                </c:pt>
                <c:pt idx="1361">
                  <c:v>48.8</c:v>
                </c:pt>
                <c:pt idx="1362">
                  <c:v>49</c:v>
                </c:pt>
                <c:pt idx="1363">
                  <c:v>48.3</c:v>
                </c:pt>
                <c:pt idx="1364">
                  <c:v>50.5</c:v>
                </c:pt>
                <c:pt idx="1365">
                  <c:v>49.3</c:v>
                </c:pt>
                <c:pt idx="1366">
                  <c:v>48.6</c:v>
                </c:pt>
                <c:pt idx="1367">
                  <c:v>48.3</c:v>
                </c:pt>
                <c:pt idx="1368">
                  <c:v>48.1</c:v>
                </c:pt>
                <c:pt idx="1369">
                  <c:v>48.5</c:v>
                </c:pt>
                <c:pt idx="1370">
                  <c:v>47.7</c:v>
                </c:pt>
                <c:pt idx="1371">
                  <c:v>51.1</c:v>
                </c:pt>
                <c:pt idx="1372">
                  <c:v>48.9</c:v>
                </c:pt>
                <c:pt idx="1373">
                  <c:v>48.6</c:v>
                </c:pt>
                <c:pt idx="1374">
                  <c:v>48.4</c:v>
                </c:pt>
                <c:pt idx="1375">
                  <c:v>47.8</c:v>
                </c:pt>
                <c:pt idx="1376">
                  <c:v>48.1</c:v>
                </c:pt>
                <c:pt idx="1377">
                  <c:v>47.6</c:v>
                </c:pt>
                <c:pt idx="1378">
                  <c:v>47.6</c:v>
                </c:pt>
                <c:pt idx="1379">
                  <c:v>47.9</c:v>
                </c:pt>
                <c:pt idx="1380">
                  <c:v>47.9</c:v>
                </c:pt>
                <c:pt idx="1381">
                  <c:v>47.6</c:v>
                </c:pt>
                <c:pt idx="1382">
                  <c:v>47.9</c:v>
                </c:pt>
                <c:pt idx="1383">
                  <c:v>48.8</c:v>
                </c:pt>
                <c:pt idx="1384">
                  <c:v>49.3</c:v>
                </c:pt>
                <c:pt idx="1385">
                  <c:v>49.8</c:v>
                </c:pt>
                <c:pt idx="1386">
                  <c:v>54.8</c:v>
                </c:pt>
                <c:pt idx="1387">
                  <c:v>52.5</c:v>
                </c:pt>
                <c:pt idx="1388">
                  <c:v>52.4</c:v>
                </c:pt>
                <c:pt idx="1389">
                  <c:v>50.1</c:v>
                </c:pt>
                <c:pt idx="1390">
                  <c:v>48.8</c:v>
                </c:pt>
                <c:pt idx="1391">
                  <c:v>48.3</c:v>
                </c:pt>
                <c:pt idx="1392">
                  <c:v>47.8</c:v>
                </c:pt>
                <c:pt idx="1393">
                  <c:v>48</c:v>
                </c:pt>
                <c:pt idx="1394">
                  <c:v>47.6</c:v>
                </c:pt>
                <c:pt idx="1395">
                  <c:v>47.4</c:v>
                </c:pt>
                <c:pt idx="1396">
                  <c:v>47.7</c:v>
                </c:pt>
                <c:pt idx="1397">
                  <c:v>48.3</c:v>
                </c:pt>
                <c:pt idx="1398">
                  <c:v>48.3</c:v>
                </c:pt>
                <c:pt idx="1399">
                  <c:v>47.9</c:v>
                </c:pt>
                <c:pt idx="1400">
                  <c:v>50</c:v>
                </c:pt>
                <c:pt idx="1401">
                  <c:v>50.5</c:v>
                </c:pt>
                <c:pt idx="1402">
                  <c:v>48.4</c:v>
                </c:pt>
                <c:pt idx="1403">
                  <c:v>48.8</c:v>
                </c:pt>
                <c:pt idx="1404">
                  <c:v>50.3</c:v>
                </c:pt>
                <c:pt idx="1405">
                  <c:v>49.4</c:v>
                </c:pt>
                <c:pt idx="1406">
                  <c:v>49</c:v>
                </c:pt>
                <c:pt idx="1407">
                  <c:v>48.7</c:v>
                </c:pt>
                <c:pt idx="1408">
                  <c:v>48.3</c:v>
                </c:pt>
                <c:pt idx="1409">
                  <c:v>48.6</c:v>
                </c:pt>
                <c:pt idx="1410">
                  <c:v>50.5</c:v>
                </c:pt>
                <c:pt idx="1411">
                  <c:v>49.9</c:v>
                </c:pt>
                <c:pt idx="1412">
                  <c:v>50.1</c:v>
                </c:pt>
                <c:pt idx="1413">
                  <c:v>49.2</c:v>
                </c:pt>
                <c:pt idx="1414">
                  <c:v>48.3</c:v>
                </c:pt>
                <c:pt idx="1415">
                  <c:v>48.6</c:v>
                </c:pt>
                <c:pt idx="1416">
                  <c:v>48.1</c:v>
                </c:pt>
                <c:pt idx="1417">
                  <c:v>48.3</c:v>
                </c:pt>
                <c:pt idx="1418">
                  <c:v>48.6</c:v>
                </c:pt>
                <c:pt idx="1419">
                  <c:v>47.7</c:v>
                </c:pt>
                <c:pt idx="1420">
                  <c:v>47.5</c:v>
                </c:pt>
                <c:pt idx="1421">
                  <c:v>47.5</c:v>
                </c:pt>
                <c:pt idx="1422">
                  <c:v>47.3</c:v>
                </c:pt>
                <c:pt idx="1423">
                  <c:v>47.4</c:v>
                </c:pt>
                <c:pt idx="1424">
                  <c:v>47.4</c:v>
                </c:pt>
                <c:pt idx="1425">
                  <c:v>47.6</c:v>
                </c:pt>
                <c:pt idx="1426">
                  <c:v>47.8</c:v>
                </c:pt>
                <c:pt idx="1427">
                  <c:v>47.8</c:v>
                </c:pt>
                <c:pt idx="1428">
                  <c:v>47.6</c:v>
                </c:pt>
                <c:pt idx="1429">
                  <c:v>47.8</c:v>
                </c:pt>
                <c:pt idx="1430">
                  <c:v>48.1</c:v>
                </c:pt>
                <c:pt idx="1431">
                  <c:v>48.2</c:v>
                </c:pt>
                <c:pt idx="1432">
                  <c:v>48.2</c:v>
                </c:pt>
                <c:pt idx="1433">
                  <c:v>48.1</c:v>
                </c:pt>
                <c:pt idx="1434">
                  <c:v>48.2</c:v>
                </c:pt>
                <c:pt idx="1435">
                  <c:v>47.9</c:v>
                </c:pt>
                <c:pt idx="1436">
                  <c:v>47.8</c:v>
                </c:pt>
                <c:pt idx="1437">
                  <c:v>48</c:v>
                </c:pt>
                <c:pt idx="1438">
                  <c:v>48.3</c:v>
                </c:pt>
                <c:pt idx="1439">
                  <c:v>48.5</c:v>
                </c:pt>
                <c:pt idx="1440">
                  <c:v>48.7</c:v>
                </c:pt>
                <c:pt idx="1441">
                  <c:v>48.7</c:v>
                </c:pt>
                <c:pt idx="1442">
                  <c:v>48.5</c:v>
                </c:pt>
                <c:pt idx="1443">
                  <c:v>48.6</c:v>
                </c:pt>
                <c:pt idx="1444">
                  <c:v>48.3</c:v>
                </c:pt>
                <c:pt idx="1445">
                  <c:v>48.1</c:v>
                </c:pt>
                <c:pt idx="1446">
                  <c:v>47.7</c:v>
                </c:pt>
                <c:pt idx="1447">
                  <c:v>47.8</c:v>
                </c:pt>
                <c:pt idx="1448">
                  <c:v>48</c:v>
                </c:pt>
                <c:pt idx="1449">
                  <c:v>48</c:v>
                </c:pt>
                <c:pt idx="1450">
                  <c:v>48.4</c:v>
                </c:pt>
                <c:pt idx="1451">
                  <c:v>47.9</c:v>
                </c:pt>
                <c:pt idx="1452">
                  <c:v>47.8</c:v>
                </c:pt>
                <c:pt idx="1453">
                  <c:v>48</c:v>
                </c:pt>
                <c:pt idx="1454">
                  <c:v>48</c:v>
                </c:pt>
                <c:pt idx="1455">
                  <c:v>48</c:v>
                </c:pt>
                <c:pt idx="1456">
                  <c:v>47.7</c:v>
                </c:pt>
                <c:pt idx="1457">
                  <c:v>47.6</c:v>
                </c:pt>
                <c:pt idx="1458">
                  <c:v>47.8</c:v>
                </c:pt>
                <c:pt idx="1459">
                  <c:v>47.7</c:v>
                </c:pt>
                <c:pt idx="1460">
                  <c:v>47.8</c:v>
                </c:pt>
                <c:pt idx="1461">
                  <c:v>47.8</c:v>
                </c:pt>
                <c:pt idx="1462">
                  <c:v>48.6</c:v>
                </c:pt>
                <c:pt idx="1463">
                  <c:v>48.7</c:v>
                </c:pt>
                <c:pt idx="1464">
                  <c:v>48.3</c:v>
                </c:pt>
                <c:pt idx="1465">
                  <c:v>48.2</c:v>
                </c:pt>
                <c:pt idx="1466">
                  <c:v>47.8</c:v>
                </c:pt>
                <c:pt idx="1467">
                  <c:v>47.8</c:v>
                </c:pt>
                <c:pt idx="1468">
                  <c:v>48.6</c:v>
                </c:pt>
                <c:pt idx="1469">
                  <c:v>48.4</c:v>
                </c:pt>
                <c:pt idx="1470">
                  <c:v>48.8</c:v>
                </c:pt>
                <c:pt idx="1471">
                  <c:v>48.9</c:v>
                </c:pt>
                <c:pt idx="1472">
                  <c:v>49</c:v>
                </c:pt>
                <c:pt idx="1473">
                  <c:v>50.5</c:v>
                </c:pt>
                <c:pt idx="1474">
                  <c:v>49.5</c:v>
                </c:pt>
                <c:pt idx="1475">
                  <c:v>49.2</c:v>
                </c:pt>
                <c:pt idx="1476">
                  <c:v>51.7</c:v>
                </c:pt>
                <c:pt idx="1477">
                  <c:v>51</c:v>
                </c:pt>
                <c:pt idx="1478">
                  <c:v>49.3</c:v>
                </c:pt>
                <c:pt idx="1479">
                  <c:v>48.5</c:v>
                </c:pt>
                <c:pt idx="1480">
                  <c:v>48.3</c:v>
                </c:pt>
                <c:pt idx="1481">
                  <c:v>48.6</c:v>
                </c:pt>
                <c:pt idx="1482">
                  <c:v>49.4</c:v>
                </c:pt>
                <c:pt idx="1483">
                  <c:v>49.5</c:v>
                </c:pt>
                <c:pt idx="1484">
                  <c:v>49.3</c:v>
                </c:pt>
                <c:pt idx="1485">
                  <c:v>50.9</c:v>
                </c:pt>
                <c:pt idx="1486">
                  <c:v>50.7</c:v>
                </c:pt>
                <c:pt idx="1487">
                  <c:v>52.8</c:v>
                </c:pt>
                <c:pt idx="1488">
                  <c:v>53.3</c:v>
                </c:pt>
                <c:pt idx="1489">
                  <c:v>53</c:v>
                </c:pt>
                <c:pt idx="1490">
                  <c:v>52.1</c:v>
                </c:pt>
                <c:pt idx="1491">
                  <c:v>50.9</c:v>
                </c:pt>
                <c:pt idx="1492">
                  <c:v>49.7</c:v>
                </c:pt>
                <c:pt idx="1493">
                  <c:v>50.8</c:v>
                </c:pt>
                <c:pt idx="1494">
                  <c:v>54.2</c:v>
                </c:pt>
                <c:pt idx="1495">
                  <c:v>54.5</c:v>
                </c:pt>
                <c:pt idx="1496">
                  <c:v>53.8</c:v>
                </c:pt>
                <c:pt idx="1497">
                  <c:v>50.5</c:v>
                </c:pt>
                <c:pt idx="1498">
                  <c:v>51.6</c:v>
                </c:pt>
                <c:pt idx="1499">
                  <c:v>51.1</c:v>
                </c:pt>
                <c:pt idx="1500">
                  <c:v>48.8</c:v>
                </c:pt>
                <c:pt idx="1501">
                  <c:v>51.1</c:v>
                </c:pt>
                <c:pt idx="1502">
                  <c:v>52.7</c:v>
                </c:pt>
                <c:pt idx="1503">
                  <c:v>52.8</c:v>
                </c:pt>
                <c:pt idx="1504">
                  <c:v>52.7</c:v>
                </c:pt>
                <c:pt idx="1505">
                  <c:v>50.2</c:v>
                </c:pt>
                <c:pt idx="1506">
                  <c:v>51.1</c:v>
                </c:pt>
                <c:pt idx="1507">
                  <c:v>49.1</c:v>
                </c:pt>
                <c:pt idx="1508">
                  <c:v>49</c:v>
                </c:pt>
                <c:pt idx="1509">
                  <c:v>49</c:v>
                </c:pt>
                <c:pt idx="1510">
                  <c:v>48.3</c:v>
                </c:pt>
                <c:pt idx="1511">
                  <c:v>48.8</c:v>
                </c:pt>
                <c:pt idx="1512">
                  <c:v>48.3</c:v>
                </c:pt>
                <c:pt idx="1513">
                  <c:v>47.9</c:v>
                </c:pt>
                <c:pt idx="1514">
                  <c:v>48.2</c:v>
                </c:pt>
                <c:pt idx="1515">
                  <c:v>48.3</c:v>
                </c:pt>
                <c:pt idx="1516">
                  <c:v>48.3</c:v>
                </c:pt>
                <c:pt idx="1517">
                  <c:v>48.5</c:v>
                </c:pt>
                <c:pt idx="1518">
                  <c:v>51.4</c:v>
                </c:pt>
                <c:pt idx="1519">
                  <c:v>50.6</c:v>
                </c:pt>
                <c:pt idx="1520">
                  <c:v>48.7</c:v>
                </c:pt>
                <c:pt idx="1521">
                  <c:v>48.4</c:v>
                </c:pt>
                <c:pt idx="1522">
                  <c:v>48.9</c:v>
                </c:pt>
                <c:pt idx="1523">
                  <c:v>48.5</c:v>
                </c:pt>
                <c:pt idx="1524">
                  <c:v>48.2</c:v>
                </c:pt>
                <c:pt idx="1525">
                  <c:v>48.5</c:v>
                </c:pt>
                <c:pt idx="1526">
                  <c:v>48.4</c:v>
                </c:pt>
                <c:pt idx="1527">
                  <c:v>48.5</c:v>
                </c:pt>
                <c:pt idx="1528">
                  <c:v>48.2</c:v>
                </c:pt>
                <c:pt idx="1529">
                  <c:v>48.2</c:v>
                </c:pt>
                <c:pt idx="1530">
                  <c:v>48.2</c:v>
                </c:pt>
                <c:pt idx="1531">
                  <c:v>50</c:v>
                </c:pt>
                <c:pt idx="1532">
                  <c:v>50.2</c:v>
                </c:pt>
                <c:pt idx="1533">
                  <c:v>50.9</c:v>
                </c:pt>
                <c:pt idx="1534">
                  <c:v>50</c:v>
                </c:pt>
                <c:pt idx="1535">
                  <c:v>48.3</c:v>
                </c:pt>
                <c:pt idx="1536">
                  <c:v>48.7</c:v>
                </c:pt>
                <c:pt idx="1537">
                  <c:v>48.7</c:v>
                </c:pt>
                <c:pt idx="1538">
                  <c:v>48.7</c:v>
                </c:pt>
                <c:pt idx="1539">
                  <c:v>50.1</c:v>
                </c:pt>
                <c:pt idx="1540">
                  <c:v>50.2</c:v>
                </c:pt>
                <c:pt idx="1541">
                  <c:v>49</c:v>
                </c:pt>
                <c:pt idx="1542">
                  <c:v>48.5</c:v>
                </c:pt>
                <c:pt idx="1543">
                  <c:v>48.9</c:v>
                </c:pt>
                <c:pt idx="1544">
                  <c:v>49</c:v>
                </c:pt>
                <c:pt idx="1545">
                  <c:v>48.7</c:v>
                </c:pt>
                <c:pt idx="1546">
                  <c:v>48.4</c:v>
                </c:pt>
                <c:pt idx="1547">
                  <c:v>49.1</c:v>
                </c:pt>
                <c:pt idx="1548">
                  <c:v>49</c:v>
                </c:pt>
                <c:pt idx="1549">
                  <c:v>48.5</c:v>
                </c:pt>
                <c:pt idx="1550">
                  <c:v>48.5</c:v>
                </c:pt>
                <c:pt idx="1551">
                  <c:v>48.4</c:v>
                </c:pt>
                <c:pt idx="1552">
                  <c:v>48.6</c:v>
                </c:pt>
                <c:pt idx="1553">
                  <c:v>48.9</c:v>
                </c:pt>
                <c:pt idx="1554">
                  <c:v>48.4</c:v>
                </c:pt>
                <c:pt idx="1555">
                  <c:v>49.7</c:v>
                </c:pt>
                <c:pt idx="1556">
                  <c:v>48.9</c:v>
                </c:pt>
                <c:pt idx="1557">
                  <c:v>49</c:v>
                </c:pt>
                <c:pt idx="1558">
                  <c:v>48.5</c:v>
                </c:pt>
                <c:pt idx="1559">
                  <c:v>48</c:v>
                </c:pt>
                <c:pt idx="1560">
                  <c:v>48.5</c:v>
                </c:pt>
                <c:pt idx="1561">
                  <c:v>48.3</c:v>
                </c:pt>
                <c:pt idx="1562">
                  <c:v>48.6</c:v>
                </c:pt>
                <c:pt idx="1563">
                  <c:v>48.7</c:v>
                </c:pt>
                <c:pt idx="1564">
                  <c:v>48.7</c:v>
                </c:pt>
                <c:pt idx="1565">
                  <c:v>47.9</c:v>
                </c:pt>
                <c:pt idx="1566">
                  <c:v>49.2</c:v>
                </c:pt>
                <c:pt idx="1567">
                  <c:v>50.6</c:v>
                </c:pt>
                <c:pt idx="1568">
                  <c:v>48.3</c:v>
                </c:pt>
                <c:pt idx="1569">
                  <c:v>48.5</c:v>
                </c:pt>
                <c:pt idx="1570">
                  <c:v>48.2</c:v>
                </c:pt>
                <c:pt idx="1571">
                  <c:v>47.8</c:v>
                </c:pt>
                <c:pt idx="1572">
                  <c:v>47.3</c:v>
                </c:pt>
                <c:pt idx="1573">
                  <c:v>47.7</c:v>
                </c:pt>
                <c:pt idx="1574">
                  <c:v>47.6</c:v>
                </c:pt>
                <c:pt idx="1575">
                  <c:v>47.5</c:v>
                </c:pt>
                <c:pt idx="1576">
                  <c:v>47.9</c:v>
                </c:pt>
                <c:pt idx="1577">
                  <c:v>48.3</c:v>
                </c:pt>
                <c:pt idx="1578">
                  <c:v>48.5</c:v>
                </c:pt>
                <c:pt idx="1579">
                  <c:v>48.6</c:v>
                </c:pt>
                <c:pt idx="1580">
                  <c:v>48.6</c:v>
                </c:pt>
                <c:pt idx="1581">
                  <c:v>47.9</c:v>
                </c:pt>
                <c:pt idx="1582">
                  <c:v>47.9</c:v>
                </c:pt>
                <c:pt idx="1583">
                  <c:v>47.6</c:v>
                </c:pt>
                <c:pt idx="1584">
                  <c:v>47.8</c:v>
                </c:pt>
                <c:pt idx="1585">
                  <c:v>47.7</c:v>
                </c:pt>
                <c:pt idx="1586">
                  <c:v>48</c:v>
                </c:pt>
                <c:pt idx="1587">
                  <c:v>47.9</c:v>
                </c:pt>
                <c:pt idx="1588">
                  <c:v>47.9</c:v>
                </c:pt>
                <c:pt idx="1589">
                  <c:v>47.7</c:v>
                </c:pt>
                <c:pt idx="1590">
                  <c:v>47.6</c:v>
                </c:pt>
                <c:pt idx="1591">
                  <c:v>47.6</c:v>
                </c:pt>
                <c:pt idx="1592">
                  <c:v>47.8</c:v>
                </c:pt>
                <c:pt idx="1593">
                  <c:v>47.6</c:v>
                </c:pt>
                <c:pt idx="1594">
                  <c:v>47.7</c:v>
                </c:pt>
                <c:pt idx="1595">
                  <c:v>47.7</c:v>
                </c:pt>
                <c:pt idx="1596">
                  <c:v>47.8</c:v>
                </c:pt>
                <c:pt idx="1597">
                  <c:v>47.6</c:v>
                </c:pt>
                <c:pt idx="1598">
                  <c:v>47.8</c:v>
                </c:pt>
                <c:pt idx="1599">
                  <c:v>47.8</c:v>
                </c:pt>
                <c:pt idx="1600">
                  <c:v>47.6</c:v>
                </c:pt>
                <c:pt idx="1601">
                  <c:v>47.5</c:v>
                </c:pt>
                <c:pt idx="1602">
                  <c:v>47.8</c:v>
                </c:pt>
                <c:pt idx="1603">
                  <c:v>48</c:v>
                </c:pt>
                <c:pt idx="1604">
                  <c:v>48.3</c:v>
                </c:pt>
                <c:pt idx="1605">
                  <c:v>48.2</c:v>
                </c:pt>
                <c:pt idx="1606">
                  <c:v>48</c:v>
                </c:pt>
                <c:pt idx="1607">
                  <c:v>48.2</c:v>
                </c:pt>
                <c:pt idx="1608">
                  <c:v>48.2</c:v>
                </c:pt>
                <c:pt idx="1609">
                  <c:v>48.7</c:v>
                </c:pt>
                <c:pt idx="1610">
                  <c:v>48.3</c:v>
                </c:pt>
                <c:pt idx="1611">
                  <c:v>48</c:v>
                </c:pt>
                <c:pt idx="1612">
                  <c:v>49.5</c:v>
                </c:pt>
                <c:pt idx="1613">
                  <c:v>48.7</c:v>
                </c:pt>
                <c:pt idx="1614">
                  <c:v>49.2</c:v>
                </c:pt>
                <c:pt idx="1615">
                  <c:v>48.4</c:v>
                </c:pt>
                <c:pt idx="1616">
                  <c:v>48</c:v>
                </c:pt>
                <c:pt idx="1617">
                  <c:v>48.1</c:v>
                </c:pt>
                <c:pt idx="1618">
                  <c:v>48.4</c:v>
                </c:pt>
                <c:pt idx="1619">
                  <c:v>48.3</c:v>
                </c:pt>
                <c:pt idx="1620">
                  <c:v>48.4</c:v>
                </c:pt>
                <c:pt idx="1621">
                  <c:v>48.6</c:v>
                </c:pt>
                <c:pt idx="1622">
                  <c:v>49.6</c:v>
                </c:pt>
                <c:pt idx="1623">
                  <c:v>50.6</c:v>
                </c:pt>
                <c:pt idx="1624">
                  <c:v>49</c:v>
                </c:pt>
                <c:pt idx="1625">
                  <c:v>48.4</c:v>
                </c:pt>
                <c:pt idx="1626">
                  <c:v>48.5</c:v>
                </c:pt>
                <c:pt idx="1627">
                  <c:v>48.2</c:v>
                </c:pt>
                <c:pt idx="1628">
                  <c:v>48.1</c:v>
                </c:pt>
                <c:pt idx="1629">
                  <c:v>48.1</c:v>
                </c:pt>
                <c:pt idx="1630">
                  <c:v>48</c:v>
                </c:pt>
                <c:pt idx="1631">
                  <c:v>47.8</c:v>
                </c:pt>
                <c:pt idx="1632">
                  <c:v>48</c:v>
                </c:pt>
                <c:pt idx="1633">
                  <c:v>48.3</c:v>
                </c:pt>
                <c:pt idx="1634">
                  <c:v>49.5</c:v>
                </c:pt>
                <c:pt idx="1635">
                  <c:v>48.4</c:v>
                </c:pt>
                <c:pt idx="1636">
                  <c:v>48.1</c:v>
                </c:pt>
                <c:pt idx="1637">
                  <c:v>48.1</c:v>
                </c:pt>
                <c:pt idx="1638">
                  <c:v>48.4</c:v>
                </c:pt>
                <c:pt idx="1639">
                  <c:v>49.8</c:v>
                </c:pt>
                <c:pt idx="1640">
                  <c:v>48.8</c:v>
                </c:pt>
                <c:pt idx="1641">
                  <c:v>48.7</c:v>
                </c:pt>
                <c:pt idx="1642">
                  <c:v>49.1</c:v>
                </c:pt>
                <c:pt idx="1643">
                  <c:v>49.4</c:v>
                </c:pt>
                <c:pt idx="1644">
                  <c:v>48.5</c:v>
                </c:pt>
                <c:pt idx="1645">
                  <c:v>48.5</c:v>
                </c:pt>
                <c:pt idx="1646">
                  <c:v>48.5</c:v>
                </c:pt>
                <c:pt idx="1647">
                  <c:v>48.2</c:v>
                </c:pt>
                <c:pt idx="1648">
                  <c:v>47.7</c:v>
                </c:pt>
                <c:pt idx="1649">
                  <c:v>47.5</c:v>
                </c:pt>
                <c:pt idx="1650">
                  <c:v>47.3</c:v>
                </c:pt>
                <c:pt idx="1651">
                  <c:v>47.3</c:v>
                </c:pt>
                <c:pt idx="1652">
                  <c:v>47.4</c:v>
                </c:pt>
                <c:pt idx="1653">
                  <c:v>47.5</c:v>
                </c:pt>
                <c:pt idx="1654">
                  <c:v>48</c:v>
                </c:pt>
                <c:pt idx="1655">
                  <c:v>47.3</c:v>
                </c:pt>
                <c:pt idx="1656">
                  <c:v>47.6</c:v>
                </c:pt>
                <c:pt idx="1657">
                  <c:v>48.3</c:v>
                </c:pt>
                <c:pt idx="1658">
                  <c:v>48.4</c:v>
                </c:pt>
                <c:pt idx="1659">
                  <c:v>48.3</c:v>
                </c:pt>
                <c:pt idx="1660">
                  <c:v>47.9</c:v>
                </c:pt>
                <c:pt idx="1661">
                  <c:v>47.8</c:v>
                </c:pt>
                <c:pt idx="1662">
                  <c:v>48.3</c:v>
                </c:pt>
                <c:pt idx="1663">
                  <c:v>48.2</c:v>
                </c:pt>
                <c:pt idx="1664">
                  <c:v>48.4</c:v>
                </c:pt>
                <c:pt idx="1665">
                  <c:v>53.4</c:v>
                </c:pt>
                <c:pt idx="1666">
                  <c:v>51.9</c:v>
                </c:pt>
                <c:pt idx="1667">
                  <c:v>49.4</c:v>
                </c:pt>
                <c:pt idx="1668">
                  <c:v>48.4</c:v>
                </c:pt>
                <c:pt idx="1669">
                  <c:v>48.5</c:v>
                </c:pt>
                <c:pt idx="1670">
                  <c:v>48.7</c:v>
                </c:pt>
                <c:pt idx="1671">
                  <c:v>48.5</c:v>
                </c:pt>
                <c:pt idx="1672">
                  <c:v>52.2</c:v>
                </c:pt>
                <c:pt idx="1673">
                  <c:v>56</c:v>
                </c:pt>
                <c:pt idx="1674">
                  <c:v>50.5</c:v>
                </c:pt>
                <c:pt idx="1675">
                  <c:v>49</c:v>
                </c:pt>
                <c:pt idx="1676">
                  <c:v>49.2</c:v>
                </c:pt>
                <c:pt idx="1677">
                  <c:v>50.2</c:v>
                </c:pt>
                <c:pt idx="1678">
                  <c:v>52.6</c:v>
                </c:pt>
                <c:pt idx="1679">
                  <c:v>50.4</c:v>
                </c:pt>
                <c:pt idx="1680">
                  <c:v>50.7</c:v>
                </c:pt>
                <c:pt idx="1681">
                  <c:v>50.7</c:v>
                </c:pt>
                <c:pt idx="1682">
                  <c:v>50.7</c:v>
                </c:pt>
                <c:pt idx="1683">
                  <c:v>50.7</c:v>
                </c:pt>
                <c:pt idx="1684">
                  <c:v>49.3</c:v>
                </c:pt>
                <c:pt idx="1685">
                  <c:v>50.2</c:v>
                </c:pt>
                <c:pt idx="1686">
                  <c:v>49.6</c:v>
                </c:pt>
                <c:pt idx="1687">
                  <c:v>50.3</c:v>
                </c:pt>
                <c:pt idx="1688">
                  <c:v>50.4</c:v>
                </c:pt>
                <c:pt idx="1689">
                  <c:v>49.4</c:v>
                </c:pt>
                <c:pt idx="1690">
                  <c:v>49.3</c:v>
                </c:pt>
                <c:pt idx="1691">
                  <c:v>48.6</c:v>
                </c:pt>
                <c:pt idx="1692">
                  <c:v>48.7</c:v>
                </c:pt>
                <c:pt idx="1693">
                  <c:v>48.7</c:v>
                </c:pt>
                <c:pt idx="1694">
                  <c:v>48.6</c:v>
                </c:pt>
                <c:pt idx="1695">
                  <c:v>48.6</c:v>
                </c:pt>
                <c:pt idx="1696">
                  <c:v>48.6</c:v>
                </c:pt>
                <c:pt idx="1697">
                  <c:v>48.5</c:v>
                </c:pt>
                <c:pt idx="1698">
                  <c:v>49.6</c:v>
                </c:pt>
                <c:pt idx="1699">
                  <c:v>49.5</c:v>
                </c:pt>
                <c:pt idx="1700">
                  <c:v>48.7</c:v>
                </c:pt>
                <c:pt idx="1701">
                  <c:v>49.1</c:v>
                </c:pt>
                <c:pt idx="1702">
                  <c:v>48.7</c:v>
                </c:pt>
                <c:pt idx="1703">
                  <c:v>48.5</c:v>
                </c:pt>
                <c:pt idx="1704">
                  <c:v>48.3</c:v>
                </c:pt>
                <c:pt idx="1705">
                  <c:v>48.2</c:v>
                </c:pt>
                <c:pt idx="1706">
                  <c:v>48.5</c:v>
                </c:pt>
                <c:pt idx="1707">
                  <c:v>48.7</c:v>
                </c:pt>
                <c:pt idx="1708">
                  <c:v>48.6</c:v>
                </c:pt>
                <c:pt idx="1709">
                  <c:v>48.2</c:v>
                </c:pt>
                <c:pt idx="1710">
                  <c:v>48.1</c:v>
                </c:pt>
                <c:pt idx="1711">
                  <c:v>48.4</c:v>
                </c:pt>
                <c:pt idx="1712">
                  <c:v>48.4</c:v>
                </c:pt>
                <c:pt idx="1713">
                  <c:v>48.5</c:v>
                </c:pt>
                <c:pt idx="1714">
                  <c:v>48.6</c:v>
                </c:pt>
                <c:pt idx="1715">
                  <c:v>48.9</c:v>
                </c:pt>
                <c:pt idx="1716">
                  <c:v>48.3</c:v>
                </c:pt>
                <c:pt idx="1717">
                  <c:v>48.3</c:v>
                </c:pt>
                <c:pt idx="1718">
                  <c:v>48.3</c:v>
                </c:pt>
                <c:pt idx="1719">
                  <c:v>48.8</c:v>
                </c:pt>
                <c:pt idx="1720">
                  <c:v>49.2</c:v>
                </c:pt>
                <c:pt idx="1721">
                  <c:v>50.1</c:v>
                </c:pt>
                <c:pt idx="1722">
                  <c:v>49.9</c:v>
                </c:pt>
                <c:pt idx="1723">
                  <c:v>49.3</c:v>
                </c:pt>
                <c:pt idx="1724">
                  <c:v>49</c:v>
                </c:pt>
                <c:pt idx="1725">
                  <c:v>48.6</c:v>
                </c:pt>
                <c:pt idx="1726">
                  <c:v>48.9</c:v>
                </c:pt>
                <c:pt idx="1727">
                  <c:v>48.9</c:v>
                </c:pt>
                <c:pt idx="1728">
                  <c:v>48.9</c:v>
                </c:pt>
                <c:pt idx="1729">
                  <c:v>49.3</c:v>
                </c:pt>
                <c:pt idx="1730">
                  <c:v>48.7</c:v>
                </c:pt>
                <c:pt idx="1731">
                  <c:v>49.9</c:v>
                </c:pt>
                <c:pt idx="1732">
                  <c:v>49.7</c:v>
                </c:pt>
                <c:pt idx="1733">
                  <c:v>49.9</c:v>
                </c:pt>
                <c:pt idx="1734">
                  <c:v>49.5</c:v>
                </c:pt>
                <c:pt idx="1735">
                  <c:v>49.4</c:v>
                </c:pt>
                <c:pt idx="1736">
                  <c:v>49.9</c:v>
                </c:pt>
                <c:pt idx="1737">
                  <c:v>49.1</c:v>
                </c:pt>
                <c:pt idx="1738">
                  <c:v>48.4</c:v>
                </c:pt>
                <c:pt idx="1739">
                  <c:v>49.1</c:v>
                </c:pt>
                <c:pt idx="1740">
                  <c:v>51.1</c:v>
                </c:pt>
                <c:pt idx="1741">
                  <c:v>50.7</c:v>
                </c:pt>
                <c:pt idx="1742">
                  <c:v>49.1</c:v>
                </c:pt>
                <c:pt idx="1743">
                  <c:v>48.9</c:v>
                </c:pt>
                <c:pt idx="1744">
                  <c:v>48.3</c:v>
                </c:pt>
                <c:pt idx="1745">
                  <c:v>48.1</c:v>
                </c:pt>
                <c:pt idx="1746">
                  <c:v>48.3</c:v>
                </c:pt>
                <c:pt idx="1747">
                  <c:v>48.6</c:v>
                </c:pt>
                <c:pt idx="1748">
                  <c:v>48.6</c:v>
                </c:pt>
                <c:pt idx="1749">
                  <c:v>48.7</c:v>
                </c:pt>
                <c:pt idx="1750">
                  <c:v>48.3</c:v>
                </c:pt>
                <c:pt idx="1751">
                  <c:v>48.4</c:v>
                </c:pt>
                <c:pt idx="1752">
                  <c:v>48.2</c:v>
                </c:pt>
                <c:pt idx="1753">
                  <c:v>48.2</c:v>
                </c:pt>
                <c:pt idx="1754">
                  <c:v>48.1</c:v>
                </c:pt>
                <c:pt idx="1755">
                  <c:v>48</c:v>
                </c:pt>
                <c:pt idx="1756">
                  <c:v>48.2</c:v>
                </c:pt>
                <c:pt idx="1757">
                  <c:v>48</c:v>
                </c:pt>
                <c:pt idx="1758">
                  <c:v>48.1</c:v>
                </c:pt>
                <c:pt idx="1759">
                  <c:v>48.3</c:v>
                </c:pt>
                <c:pt idx="1760">
                  <c:v>48.5</c:v>
                </c:pt>
                <c:pt idx="1761">
                  <c:v>48.6</c:v>
                </c:pt>
                <c:pt idx="1762">
                  <c:v>48.9</c:v>
                </c:pt>
                <c:pt idx="1763">
                  <c:v>48.1</c:v>
                </c:pt>
                <c:pt idx="1764">
                  <c:v>48.2</c:v>
                </c:pt>
                <c:pt idx="1765">
                  <c:v>48</c:v>
                </c:pt>
                <c:pt idx="1766">
                  <c:v>48.6</c:v>
                </c:pt>
                <c:pt idx="1767">
                  <c:v>48.3</c:v>
                </c:pt>
                <c:pt idx="1768">
                  <c:v>49.2</c:v>
                </c:pt>
                <c:pt idx="1769">
                  <c:v>48.6</c:v>
                </c:pt>
                <c:pt idx="1770">
                  <c:v>48.1</c:v>
                </c:pt>
                <c:pt idx="1771">
                  <c:v>48.3</c:v>
                </c:pt>
                <c:pt idx="1772">
                  <c:v>48.1</c:v>
                </c:pt>
                <c:pt idx="1773">
                  <c:v>47.9</c:v>
                </c:pt>
                <c:pt idx="1774">
                  <c:v>47.9</c:v>
                </c:pt>
                <c:pt idx="1775">
                  <c:v>48.1</c:v>
                </c:pt>
                <c:pt idx="1776">
                  <c:v>48.1</c:v>
                </c:pt>
                <c:pt idx="1777">
                  <c:v>48.4</c:v>
                </c:pt>
                <c:pt idx="1778">
                  <c:v>48.4</c:v>
                </c:pt>
                <c:pt idx="1779">
                  <c:v>48.1</c:v>
                </c:pt>
                <c:pt idx="1780">
                  <c:v>48.7</c:v>
                </c:pt>
                <c:pt idx="1781">
                  <c:v>48.6</c:v>
                </c:pt>
                <c:pt idx="1782">
                  <c:v>48.3</c:v>
                </c:pt>
                <c:pt idx="1783">
                  <c:v>48.5</c:v>
                </c:pt>
                <c:pt idx="1784">
                  <c:v>48.5</c:v>
                </c:pt>
                <c:pt idx="1785">
                  <c:v>48.5</c:v>
                </c:pt>
                <c:pt idx="1786">
                  <c:v>48.1</c:v>
                </c:pt>
                <c:pt idx="1787">
                  <c:v>48.4</c:v>
                </c:pt>
                <c:pt idx="1788">
                  <c:v>48.6</c:v>
                </c:pt>
                <c:pt idx="1789">
                  <c:v>48.2</c:v>
                </c:pt>
                <c:pt idx="1790">
                  <c:v>49.2</c:v>
                </c:pt>
                <c:pt idx="1791">
                  <c:v>48.4</c:v>
                </c:pt>
                <c:pt idx="1792">
                  <c:v>48.3</c:v>
                </c:pt>
                <c:pt idx="1793">
                  <c:v>48.4</c:v>
                </c:pt>
                <c:pt idx="1794">
                  <c:v>48.2</c:v>
                </c:pt>
                <c:pt idx="1795">
                  <c:v>48.3</c:v>
                </c:pt>
                <c:pt idx="1796">
                  <c:v>47.9</c:v>
                </c:pt>
                <c:pt idx="1797">
                  <c:v>48.1</c:v>
                </c:pt>
                <c:pt idx="1798">
                  <c:v>48.3</c:v>
                </c:pt>
                <c:pt idx="1799">
                  <c:v>48.3</c:v>
                </c:pt>
                <c:pt idx="1800">
                  <c:v>49.8</c:v>
                </c:pt>
                <c:pt idx="1801">
                  <c:v>50.5</c:v>
                </c:pt>
                <c:pt idx="1802">
                  <c:v>48.5</c:v>
                </c:pt>
                <c:pt idx="1803">
                  <c:v>48.7</c:v>
                </c:pt>
                <c:pt idx="1804">
                  <c:v>48.4</c:v>
                </c:pt>
                <c:pt idx="1805">
                  <c:v>48.3</c:v>
                </c:pt>
                <c:pt idx="1806">
                  <c:v>48.4</c:v>
                </c:pt>
                <c:pt idx="1807">
                  <c:v>48.6</c:v>
                </c:pt>
                <c:pt idx="1808">
                  <c:v>48.4</c:v>
                </c:pt>
                <c:pt idx="1809">
                  <c:v>48.4</c:v>
                </c:pt>
                <c:pt idx="1810">
                  <c:v>48.2</c:v>
                </c:pt>
                <c:pt idx="1811">
                  <c:v>48.5</c:v>
                </c:pt>
                <c:pt idx="1812">
                  <c:v>48.4</c:v>
                </c:pt>
                <c:pt idx="1813">
                  <c:v>48.6</c:v>
                </c:pt>
                <c:pt idx="1814">
                  <c:v>48.3</c:v>
                </c:pt>
                <c:pt idx="1815">
                  <c:v>48.4</c:v>
                </c:pt>
                <c:pt idx="1816">
                  <c:v>48.2</c:v>
                </c:pt>
                <c:pt idx="1817">
                  <c:v>48.3</c:v>
                </c:pt>
                <c:pt idx="1818">
                  <c:v>48.1</c:v>
                </c:pt>
                <c:pt idx="1819">
                  <c:v>48.5</c:v>
                </c:pt>
                <c:pt idx="1820">
                  <c:v>48.6</c:v>
                </c:pt>
                <c:pt idx="1821">
                  <c:v>48.9</c:v>
                </c:pt>
                <c:pt idx="1822">
                  <c:v>48</c:v>
                </c:pt>
                <c:pt idx="1823">
                  <c:v>48.2</c:v>
                </c:pt>
                <c:pt idx="1824">
                  <c:v>48.3</c:v>
                </c:pt>
                <c:pt idx="1825">
                  <c:v>47.9</c:v>
                </c:pt>
                <c:pt idx="1826">
                  <c:v>48.4</c:v>
                </c:pt>
                <c:pt idx="1827">
                  <c:v>48.4</c:v>
                </c:pt>
                <c:pt idx="1828">
                  <c:v>49</c:v>
                </c:pt>
                <c:pt idx="1829">
                  <c:v>48.5</c:v>
                </c:pt>
                <c:pt idx="1830">
                  <c:v>48</c:v>
                </c:pt>
                <c:pt idx="1831">
                  <c:v>83.8</c:v>
                </c:pt>
                <c:pt idx="1832">
                  <c:v>55.3</c:v>
                </c:pt>
                <c:pt idx="1833">
                  <c:v>49.5</c:v>
                </c:pt>
                <c:pt idx="1834">
                  <c:v>48.8</c:v>
                </c:pt>
                <c:pt idx="1835">
                  <c:v>48.5</c:v>
                </c:pt>
                <c:pt idx="1836">
                  <c:v>48.7</c:v>
                </c:pt>
                <c:pt idx="1837">
                  <c:v>48.1</c:v>
                </c:pt>
                <c:pt idx="1838">
                  <c:v>48.6</c:v>
                </c:pt>
                <c:pt idx="1839">
                  <c:v>48.2</c:v>
                </c:pt>
                <c:pt idx="1840">
                  <c:v>49.3</c:v>
                </c:pt>
                <c:pt idx="1841">
                  <c:v>49.4</c:v>
                </c:pt>
                <c:pt idx="1842">
                  <c:v>49.2</c:v>
                </c:pt>
                <c:pt idx="1843">
                  <c:v>47.4</c:v>
                </c:pt>
                <c:pt idx="1844">
                  <c:v>47.5</c:v>
                </c:pt>
                <c:pt idx="1845">
                  <c:v>47.4</c:v>
                </c:pt>
                <c:pt idx="1846">
                  <c:v>47.6</c:v>
                </c:pt>
                <c:pt idx="1847">
                  <c:v>47.5</c:v>
                </c:pt>
                <c:pt idx="1848">
                  <c:v>47.8</c:v>
                </c:pt>
                <c:pt idx="1849">
                  <c:v>47.4</c:v>
                </c:pt>
                <c:pt idx="1850">
                  <c:v>47.6</c:v>
                </c:pt>
                <c:pt idx="1851">
                  <c:v>48.1</c:v>
                </c:pt>
                <c:pt idx="1852">
                  <c:v>47.3</c:v>
                </c:pt>
                <c:pt idx="1853">
                  <c:v>47.4</c:v>
                </c:pt>
                <c:pt idx="1854">
                  <c:v>48.3</c:v>
                </c:pt>
                <c:pt idx="1855">
                  <c:v>48.7</c:v>
                </c:pt>
                <c:pt idx="1856">
                  <c:v>48.6</c:v>
                </c:pt>
                <c:pt idx="1857">
                  <c:v>47.6</c:v>
                </c:pt>
                <c:pt idx="1858">
                  <c:v>47.7</c:v>
                </c:pt>
                <c:pt idx="1859">
                  <c:v>47.7</c:v>
                </c:pt>
                <c:pt idx="1860">
                  <c:v>47.3</c:v>
                </c:pt>
                <c:pt idx="1861">
                  <c:v>47.9</c:v>
                </c:pt>
                <c:pt idx="1862">
                  <c:v>47.7</c:v>
                </c:pt>
                <c:pt idx="1863">
                  <c:v>54.4</c:v>
                </c:pt>
                <c:pt idx="1864">
                  <c:v>51.3</c:v>
                </c:pt>
                <c:pt idx="1865">
                  <c:v>50.8</c:v>
                </c:pt>
                <c:pt idx="1866">
                  <c:v>49.2</c:v>
                </c:pt>
                <c:pt idx="1867">
                  <c:v>49.1</c:v>
                </c:pt>
                <c:pt idx="1868">
                  <c:v>51.8</c:v>
                </c:pt>
                <c:pt idx="1869">
                  <c:v>49.9</c:v>
                </c:pt>
                <c:pt idx="1870">
                  <c:v>52</c:v>
                </c:pt>
                <c:pt idx="1871">
                  <c:v>50.3</c:v>
                </c:pt>
                <c:pt idx="1872">
                  <c:v>49.6</c:v>
                </c:pt>
                <c:pt idx="1873">
                  <c:v>48.9</c:v>
                </c:pt>
                <c:pt idx="1874">
                  <c:v>49.2</c:v>
                </c:pt>
                <c:pt idx="1875">
                  <c:v>47.7</c:v>
                </c:pt>
                <c:pt idx="1876">
                  <c:v>48.5</c:v>
                </c:pt>
                <c:pt idx="1877">
                  <c:v>48.6</c:v>
                </c:pt>
                <c:pt idx="1878">
                  <c:v>48.4</c:v>
                </c:pt>
                <c:pt idx="1879">
                  <c:v>48.3</c:v>
                </c:pt>
                <c:pt idx="1880">
                  <c:v>47.5</c:v>
                </c:pt>
                <c:pt idx="1881">
                  <c:v>48</c:v>
                </c:pt>
                <c:pt idx="1882">
                  <c:v>47.9</c:v>
                </c:pt>
                <c:pt idx="1883">
                  <c:v>47.9</c:v>
                </c:pt>
                <c:pt idx="1884">
                  <c:v>47.8</c:v>
                </c:pt>
                <c:pt idx="1885">
                  <c:v>48.2</c:v>
                </c:pt>
                <c:pt idx="1886">
                  <c:v>48.3</c:v>
                </c:pt>
                <c:pt idx="1887">
                  <c:v>48.2</c:v>
                </c:pt>
                <c:pt idx="1888">
                  <c:v>48.1</c:v>
                </c:pt>
                <c:pt idx="1889">
                  <c:v>48.1</c:v>
                </c:pt>
                <c:pt idx="1890">
                  <c:v>48.1</c:v>
                </c:pt>
                <c:pt idx="1891">
                  <c:v>47.9</c:v>
                </c:pt>
                <c:pt idx="1892">
                  <c:v>47.8</c:v>
                </c:pt>
                <c:pt idx="1893">
                  <c:v>48.1</c:v>
                </c:pt>
                <c:pt idx="1894">
                  <c:v>47.8</c:v>
                </c:pt>
                <c:pt idx="1895">
                  <c:v>47.9</c:v>
                </c:pt>
                <c:pt idx="1896">
                  <c:v>47.8</c:v>
                </c:pt>
                <c:pt idx="1897">
                  <c:v>47.6</c:v>
                </c:pt>
                <c:pt idx="1898">
                  <c:v>47.8</c:v>
                </c:pt>
                <c:pt idx="1899">
                  <c:v>47.5</c:v>
                </c:pt>
                <c:pt idx="1900">
                  <c:v>48</c:v>
                </c:pt>
                <c:pt idx="1901">
                  <c:v>48</c:v>
                </c:pt>
                <c:pt idx="1902">
                  <c:v>47.7</c:v>
                </c:pt>
                <c:pt idx="1903">
                  <c:v>47.3</c:v>
                </c:pt>
                <c:pt idx="1904">
                  <c:v>47.3</c:v>
                </c:pt>
                <c:pt idx="1905">
                  <c:v>47</c:v>
                </c:pt>
                <c:pt idx="1906">
                  <c:v>47.4</c:v>
                </c:pt>
                <c:pt idx="1907">
                  <c:v>47.7</c:v>
                </c:pt>
                <c:pt idx="1908">
                  <c:v>47.5</c:v>
                </c:pt>
                <c:pt idx="1909">
                  <c:v>47.3</c:v>
                </c:pt>
                <c:pt idx="1910">
                  <c:v>47.4</c:v>
                </c:pt>
                <c:pt idx="1911">
                  <c:v>47.3</c:v>
                </c:pt>
                <c:pt idx="1912">
                  <c:v>47.6</c:v>
                </c:pt>
                <c:pt idx="1913">
                  <c:v>47.5</c:v>
                </c:pt>
                <c:pt idx="1914">
                  <c:v>47.7</c:v>
                </c:pt>
                <c:pt idx="1915">
                  <c:v>47.4</c:v>
                </c:pt>
                <c:pt idx="1916">
                  <c:v>47.8</c:v>
                </c:pt>
                <c:pt idx="1917">
                  <c:v>47.6</c:v>
                </c:pt>
                <c:pt idx="1918">
                  <c:v>47.7</c:v>
                </c:pt>
                <c:pt idx="1919">
                  <c:v>47.6</c:v>
                </c:pt>
                <c:pt idx="1920">
                  <c:v>47.4</c:v>
                </c:pt>
                <c:pt idx="1921">
                  <c:v>47.4</c:v>
                </c:pt>
                <c:pt idx="1922">
                  <c:v>47.8</c:v>
                </c:pt>
                <c:pt idx="1923">
                  <c:v>47.7</c:v>
                </c:pt>
                <c:pt idx="1924">
                  <c:v>47.7</c:v>
                </c:pt>
                <c:pt idx="1925">
                  <c:v>47.4</c:v>
                </c:pt>
                <c:pt idx="1926">
                  <c:v>47.2</c:v>
                </c:pt>
                <c:pt idx="1927">
                  <c:v>47.8</c:v>
                </c:pt>
                <c:pt idx="1928">
                  <c:v>48.6</c:v>
                </c:pt>
                <c:pt idx="1929">
                  <c:v>48.3</c:v>
                </c:pt>
                <c:pt idx="1930">
                  <c:v>48.6</c:v>
                </c:pt>
                <c:pt idx="1931">
                  <c:v>49.7</c:v>
                </c:pt>
                <c:pt idx="1932">
                  <c:v>50.4</c:v>
                </c:pt>
                <c:pt idx="1933">
                  <c:v>48.9</c:v>
                </c:pt>
                <c:pt idx="1934">
                  <c:v>48.4</c:v>
                </c:pt>
                <c:pt idx="1935">
                  <c:v>48.3</c:v>
                </c:pt>
                <c:pt idx="1936">
                  <c:v>47.8</c:v>
                </c:pt>
                <c:pt idx="1937">
                  <c:v>47.8</c:v>
                </c:pt>
                <c:pt idx="1938">
                  <c:v>47.7</c:v>
                </c:pt>
                <c:pt idx="1939">
                  <c:v>47.4</c:v>
                </c:pt>
                <c:pt idx="1940">
                  <c:v>48.2</c:v>
                </c:pt>
                <c:pt idx="1941">
                  <c:v>48.1</c:v>
                </c:pt>
                <c:pt idx="1942">
                  <c:v>47.9</c:v>
                </c:pt>
                <c:pt idx="1943">
                  <c:v>47.6</c:v>
                </c:pt>
                <c:pt idx="1944">
                  <c:v>47.9</c:v>
                </c:pt>
                <c:pt idx="1945">
                  <c:v>48.1</c:v>
                </c:pt>
                <c:pt idx="1946">
                  <c:v>48.5</c:v>
                </c:pt>
                <c:pt idx="1947">
                  <c:v>49.2</c:v>
                </c:pt>
                <c:pt idx="1948">
                  <c:v>49.2</c:v>
                </c:pt>
                <c:pt idx="1949">
                  <c:v>50</c:v>
                </c:pt>
                <c:pt idx="1950">
                  <c:v>48</c:v>
                </c:pt>
                <c:pt idx="1951">
                  <c:v>47.6</c:v>
                </c:pt>
                <c:pt idx="1952">
                  <c:v>48.3</c:v>
                </c:pt>
                <c:pt idx="1953">
                  <c:v>47.9</c:v>
                </c:pt>
                <c:pt idx="1954">
                  <c:v>47.8</c:v>
                </c:pt>
                <c:pt idx="1955">
                  <c:v>50</c:v>
                </c:pt>
                <c:pt idx="1956">
                  <c:v>49.9</c:v>
                </c:pt>
                <c:pt idx="1957">
                  <c:v>48</c:v>
                </c:pt>
                <c:pt idx="1958">
                  <c:v>48.8</c:v>
                </c:pt>
                <c:pt idx="1959">
                  <c:v>49.6</c:v>
                </c:pt>
                <c:pt idx="1960">
                  <c:v>51</c:v>
                </c:pt>
                <c:pt idx="1961">
                  <c:v>51.1</c:v>
                </c:pt>
                <c:pt idx="1962">
                  <c:v>50.5</c:v>
                </c:pt>
                <c:pt idx="1963">
                  <c:v>51.2</c:v>
                </c:pt>
                <c:pt idx="1964">
                  <c:v>50.8</c:v>
                </c:pt>
                <c:pt idx="1965">
                  <c:v>52.3</c:v>
                </c:pt>
                <c:pt idx="1966">
                  <c:v>57.5</c:v>
                </c:pt>
                <c:pt idx="1967">
                  <c:v>55.1</c:v>
                </c:pt>
                <c:pt idx="1968">
                  <c:v>53.8</c:v>
                </c:pt>
                <c:pt idx="1969">
                  <c:v>49.9</c:v>
                </c:pt>
                <c:pt idx="1970">
                  <c:v>52.2</c:v>
                </c:pt>
                <c:pt idx="1971">
                  <c:v>52</c:v>
                </c:pt>
                <c:pt idx="1972">
                  <c:v>50.6</c:v>
                </c:pt>
                <c:pt idx="1973">
                  <c:v>49.7</c:v>
                </c:pt>
                <c:pt idx="1974">
                  <c:v>50.8</c:v>
                </c:pt>
                <c:pt idx="1975">
                  <c:v>53</c:v>
                </c:pt>
                <c:pt idx="1976">
                  <c:v>51.8</c:v>
                </c:pt>
                <c:pt idx="1977">
                  <c:v>50.3</c:v>
                </c:pt>
                <c:pt idx="1978">
                  <c:v>51.1</c:v>
                </c:pt>
                <c:pt idx="1979">
                  <c:v>50.7</c:v>
                </c:pt>
                <c:pt idx="1980">
                  <c:v>51.2</c:v>
                </c:pt>
                <c:pt idx="1981">
                  <c:v>49</c:v>
                </c:pt>
                <c:pt idx="1982">
                  <c:v>50.7</c:v>
                </c:pt>
                <c:pt idx="1983">
                  <c:v>49.5</c:v>
                </c:pt>
                <c:pt idx="1984">
                  <c:v>48.7</c:v>
                </c:pt>
                <c:pt idx="1985">
                  <c:v>49.2</c:v>
                </c:pt>
                <c:pt idx="1986">
                  <c:v>48.7</c:v>
                </c:pt>
                <c:pt idx="1987">
                  <c:v>48.8</c:v>
                </c:pt>
                <c:pt idx="1988">
                  <c:v>48.6</c:v>
                </c:pt>
                <c:pt idx="1989">
                  <c:v>49.2</c:v>
                </c:pt>
                <c:pt idx="1990">
                  <c:v>49</c:v>
                </c:pt>
                <c:pt idx="1991">
                  <c:v>49</c:v>
                </c:pt>
                <c:pt idx="1992">
                  <c:v>49.3</c:v>
                </c:pt>
                <c:pt idx="1993">
                  <c:v>50</c:v>
                </c:pt>
                <c:pt idx="1994">
                  <c:v>50.2</c:v>
                </c:pt>
                <c:pt idx="1995">
                  <c:v>50.1</c:v>
                </c:pt>
                <c:pt idx="1996">
                  <c:v>50.1</c:v>
                </c:pt>
                <c:pt idx="1997">
                  <c:v>50.6</c:v>
                </c:pt>
                <c:pt idx="1998">
                  <c:v>50.9</c:v>
                </c:pt>
                <c:pt idx="1999">
                  <c:v>48.8</c:v>
                </c:pt>
                <c:pt idx="2000">
                  <c:v>50.1</c:v>
                </c:pt>
                <c:pt idx="2001">
                  <c:v>48.9</c:v>
                </c:pt>
                <c:pt idx="2002">
                  <c:v>50.2</c:v>
                </c:pt>
                <c:pt idx="2003">
                  <c:v>48.6</c:v>
                </c:pt>
                <c:pt idx="2004">
                  <c:v>48.3</c:v>
                </c:pt>
                <c:pt idx="2005">
                  <c:v>49.1</c:v>
                </c:pt>
                <c:pt idx="2006">
                  <c:v>49.3</c:v>
                </c:pt>
                <c:pt idx="2007">
                  <c:v>49.8</c:v>
                </c:pt>
                <c:pt idx="2008">
                  <c:v>51</c:v>
                </c:pt>
                <c:pt idx="2009">
                  <c:v>51.7</c:v>
                </c:pt>
                <c:pt idx="2010">
                  <c:v>50.6</c:v>
                </c:pt>
                <c:pt idx="2011">
                  <c:v>50.5</c:v>
                </c:pt>
                <c:pt idx="2012">
                  <c:v>50.5</c:v>
                </c:pt>
                <c:pt idx="2013">
                  <c:v>49.4</c:v>
                </c:pt>
                <c:pt idx="2014">
                  <c:v>49</c:v>
                </c:pt>
                <c:pt idx="2015">
                  <c:v>50.4</c:v>
                </c:pt>
                <c:pt idx="2016">
                  <c:v>50.2</c:v>
                </c:pt>
                <c:pt idx="2017">
                  <c:v>49</c:v>
                </c:pt>
                <c:pt idx="2018">
                  <c:v>49.2</c:v>
                </c:pt>
                <c:pt idx="2019">
                  <c:v>50</c:v>
                </c:pt>
                <c:pt idx="2020">
                  <c:v>52.2</c:v>
                </c:pt>
                <c:pt idx="2021">
                  <c:v>51.6</c:v>
                </c:pt>
                <c:pt idx="2022">
                  <c:v>50.8</c:v>
                </c:pt>
                <c:pt idx="2023">
                  <c:v>50.5</c:v>
                </c:pt>
                <c:pt idx="2024">
                  <c:v>50.2</c:v>
                </c:pt>
                <c:pt idx="2025">
                  <c:v>49.9</c:v>
                </c:pt>
                <c:pt idx="2026">
                  <c:v>49.1</c:v>
                </c:pt>
                <c:pt idx="2027">
                  <c:v>48</c:v>
                </c:pt>
                <c:pt idx="2028">
                  <c:v>48.6</c:v>
                </c:pt>
                <c:pt idx="2029">
                  <c:v>48.3</c:v>
                </c:pt>
                <c:pt idx="2030">
                  <c:v>49.4</c:v>
                </c:pt>
                <c:pt idx="2031">
                  <c:v>49.4</c:v>
                </c:pt>
                <c:pt idx="2032">
                  <c:v>49</c:v>
                </c:pt>
                <c:pt idx="2033">
                  <c:v>49.3</c:v>
                </c:pt>
                <c:pt idx="2034">
                  <c:v>49.1</c:v>
                </c:pt>
                <c:pt idx="2035">
                  <c:v>49</c:v>
                </c:pt>
                <c:pt idx="2036">
                  <c:v>49.2</c:v>
                </c:pt>
                <c:pt idx="2037">
                  <c:v>51</c:v>
                </c:pt>
                <c:pt idx="2038">
                  <c:v>49.7</c:v>
                </c:pt>
                <c:pt idx="2039">
                  <c:v>49.5</c:v>
                </c:pt>
                <c:pt idx="2040">
                  <c:v>49.7</c:v>
                </c:pt>
                <c:pt idx="2041">
                  <c:v>50.6</c:v>
                </c:pt>
                <c:pt idx="2042">
                  <c:v>55</c:v>
                </c:pt>
                <c:pt idx="2043">
                  <c:v>53.1</c:v>
                </c:pt>
                <c:pt idx="2044">
                  <c:v>50.5</c:v>
                </c:pt>
                <c:pt idx="2045">
                  <c:v>52</c:v>
                </c:pt>
                <c:pt idx="2046">
                  <c:v>49.8</c:v>
                </c:pt>
                <c:pt idx="2047">
                  <c:v>50.9</c:v>
                </c:pt>
                <c:pt idx="2048">
                  <c:v>49.5</c:v>
                </c:pt>
                <c:pt idx="2049">
                  <c:v>48.8</c:v>
                </c:pt>
                <c:pt idx="2050">
                  <c:v>49.1</c:v>
                </c:pt>
                <c:pt idx="2051">
                  <c:v>49.2</c:v>
                </c:pt>
                <c:pt idx="2052">
                  <c:v>50</c:v>
                </c:pt>
                <c:pt idx="2053">
                  <c:v>48.6</c:v>
                </c:pt>
                <c:pt idx="2054">
                  <c:v>48.6</c:v>
                </c:pt>
                <c:pt idx="2055">
                  <c:v>48.2</c:v>
                </c:pt>
                <c:pt idx="2056">
                  <c:v>48.6</c:v>
                </c:pt>
                <c:pt idx="2057">
                  <c:v>48.8</c:v>
                </c:pt>
                <c:pt idx="2058">
                  <c:v>48.7</c:v>
                </c:pt>
                <c:pt idx="2059">
                  <c:v>49</c:v>
                </c:pt>
                <c:pt idx="2060">
                  <c:v>49.3</c:v>
                </c:pt>
                <c:pt idx="2061">
                  <c:v>48.8</c:v>
                </c:pt>
                <c:pt idx="2062">
                  <c:v>48.5</c:v>
                </c:pt>
                <c:pt idx="2063">
                  <c:v>48</c:v>
                </c:pt>
                <c:pt idx="2064">
                  <c:v>49.2</c:v>
                </c:pt>
                <c:pt idx="2065">
                  <c:v>49.3</c:v>
                </c:pt>
                <c:pt idx="2066">
                  <c:v>49.2</c:v>
                </c:pt>
                <c:pt idx="2067">
                  <c:v>49.7</c:v>
                </c:pt>
                <c:pt idx="2068">
                  <c:v>49.9</c:v>
                </c:pt>
                <c:pt idx="2069">
                  <c:v>49.9</c:v>
                </c:pt>
                <c:pt idx="2070">
                  <c:v>50.2</c:v>
                </c:pt>
                <c:pt idx="2071">
                  <c:v>50</c:v>
                </c:pt>
                <c:pt idx="2072">
                  <c:v>49.1</c:v>
                </c:pt>
                <c:pt idx="2073">
                  <c:v>49.9</c:v>
                </c:pt>
                <c:pt idx="2074">
                  <c:v>52.8</c:v>
                </c:pt>
                <c:pt idx="2075">
                  <c:v>54.7</c:v>
                </c:pt>
                <c:pt idx="2076">
                  <c:v>61</c:v>
                </c:pt>
                <c:pt idx="2077">
                  <c:v>69.3</c:v>
                </c:pt>
                <c:pt idx="2078">
                  <c:v>72.7</c:v>
                </c:pt>
                <c:pt idx="2079">
                  <c:v>68.599999999999994</c:v>
                </c:pt>
                <c:pt idx="2080">
                  <c:v>58.6</c:v>
                </c:pt>
                <c:pt idx="2081">
                  <c:v>54.3</c:v>
                </c:pt>
                <c:pt idx="2082">
                  <c:v>51.7</c:v>
                </c:pt>
                <c:pt idx="2083">
                  <c:v>52</c:v>
                </c:pt>
                <c:pt idx="2084">
                  <c:v>50.5</c:v>
                </c:pt>
                <c:pt idx="2085">
                  <c:v>50.4</c:v>
                </c:pt>
                <c:pt idx="2086">
                  <c:v>52.2</c:v>
                </c:pt>
                <c:pt idx="2087">
                  <c:v>50.4</c:v>
                </c:pt>
                <c:pt idx="2088">
                  <c:v>50</c:v>
                </c:pt>
                <c:pt idx="2089">
                  <c:v>49.5</c:v>
                </c:pt>
                <c:pt idx="2090">
                  <c:v>48.7</c:v>
                </c:pt>
                <c:pt idx="2091">
                  <c:v>49</c:v>
                </c:pt>
                <c:pt idx="2092">
                  <c:v>48.6</c:v>
                </c:pt>
                <c:pt idx="2093">
                  <c:v>48.7</c:v>
                </c:pt>
                <c:pt idx="2094">
                  <c:v>48.2</c:v>
                </c:pt>
                <c:pt idx="2095">
                  <c:v>48.4</c:v>
                </c:pt>
                <c:pt idx="2096">
                  <c:v>48.4</c:v>
                </c:pt>
                <c:pt idx="2097">
                  <c:v>48.3</c:v>
                </c:pt>
                <c:pt idx="2098">
                  <c:v>48.8</c:v>
                </c:pt>
                <c:pt idx="2099">
                  <c:v>48.6</c:v>
                </c:pt>
                <c:pt idx="2100">
                  <c:v>49.7</c:v>
                </c:pt>
                <c:pt idx="2101">
                  <c:v>48.5</c:v>
                </c:pt>
                <c:pt idx="2102">
                  <c:v>49.1</c:v>
                </c:pt>
                <c:pt idx="2103">
                  <c:v>49.7</c:v>
                </c:pt>
                <c:pt idx="2104">
                  <c:v>49.9</c:v>
                </c:pt>
                <c:pt idx="2105">
                  <c:v>49.4</c:v>
                </c:pt>
                <c:pt idx="2106">
                  <c:v>48.4</c:v>
                </c:pt>
                <c:pt idx="2107">
                  <c:v>48.7</c:v>
                </c:pt>
                <c:pt idx="2108">
                  <c:v>49</c:v>
                </c:pt>
                <c:pt idx="2109">
                  <c:v>48.9</c:v>
                </c:pt>
                <c:pt idx="2110">
                  <c:v>48.9</c:v>
                </c:pt>
                <c:pt idx="2111">
                  <c:v>48.7</c:v>
                </c:pt>
                <c:pt idx="2112">
                  <c:v>49.7</c:v>
                </c:pt>
                <c:pt idx="2113">
                  <c:v>51.1</c:v>
                </c:pt>
                <c:pt idx="2114">
                  <c:v>49.7</c:v>
                </c:pt>
                <c:pt idx="2115">
                  <c:v>50.1</c:v>
                </c:pt>
                <c:pt idx="2116">
                  <c:v>50.8</c:v>
                </c:pt>
                <c:pt idx="2117">
                  <c:v>51.8</c:v>
                </c:pt>
                <c:pt idx="2118">
                  <c:v>49.9</c:v>
                </c:pt>
                <c:pt idx="2119">
                  <c:v>49.5</c:v>
                </c:pt>
                <c:pt idx="2120">
                  <c:v>49.6</c:v>
                </c:pt>
                <c:pt idx="2121">
                  <c:v>49.2</c:v>
                </c:pt>
                <c:pt idx="2122">
                  <c:v>48.8</c:v>
                </c:pt>
                <c:pt idx="2123">
                  <c:v>48.7</c:v>
                </c:pt>
                <c:pt idx="2124">
                  <c:v>49.4</c:v>
                </c:pt>
                <c:pt idx="2125">
                  <c:v>49.4</c:v>
                </c:pt>
                <c:pt idx="2126">
                  <c:v>49</c:v>
                </c:pt>
                <c:pt idx="2127">
                  <c:v>48.9</c:v>
                </c:pt>
                <c:pt idx="2128">
                  <c:v>49.3</c:v>
                </c:pt>
                <c:pt idx="2129">
                  <c:v>49.2</c:v>
                </c:pt>
                <c:pt idx="2130">
                  <c:v>50.6</c:v>
                </c:pt>
                <c:pt idx="2131">
                  <c:v>50.6</c:v>
                </c:pt>
                <c:pt idx="2132">
                  <c:v>51.4</c:v>
                </c:pt>
                <c:pt idx="2133">
                  <c:v>50.6</c:v>
                </c:pt>
                <c:pt idx="2134">
                  <c:v>52.5</c:v>
                </c:pt>
                <c:pt idx="2135">
                  <c:v>52.1</c:v>
                </c:pt>
                <c:pt idx="2136">
                  <c:v>53.2</c:v>
                </c:pt>
                <c:pt idx="2137">
                  <c:v>50.1</c:v>
                </c:pt>
                <c:pt idx="2138">
                  <c:v>50.3</c:v>
                </c:pt>
                <c:pt idx="2139">
                  <c:v>50.6</c:v>
                </c:pt>
                <c:pt idx="2140">
                  <c:v>50.7</c:v>
                </c:pt>
                <c:pt idx="2141">
                  <c:v>49.8</c:v>
                </c:pt>
                <c:pt idx="2142">
                  <c:v>49.5</c:v>
                </c:pt>
                <c:pt idx="2143">
                  <c:v>49.3</c:v>
                </c:pt>
                <c:pt idx="2144">
                  <c:v>49.4</c:v>
                </c:pt>
                <c:pt idx="2145">
                  <c:v>49.4</c:v>
                </c:pt>
                <c:pt idx="2146">
                  <c:v>49.8</c:v>
                </c:pt>
                <c:pt idx="2147">
                  <c:v>50.9</c:v>
                </c:pt>
                <c:pt idx="2148">
                  <c:v>50.3</c:v>
                </c:pt>
                <c:pt idx="2149">
                  <c:v>50.8</c:v>
                </c:pt>
                <c:pt idx="2150">
                  <c:v>54</c:v>
                </c:pt>
                <c:pt idx="2151">
                  <c:v>53.4</c:v>
                </c:pt>
                <c:pt idx="2152">
                  <c:v>52.6</c:v>
                </c:pt>
                <c:pt idx="2153">
                  <c:v>50.6</c:v>
                </c:pt>
                <c:pt idx="2154">
                  <c:v>50</c:v>
                </c:pt>
                <c:pt idx="2155">
                  <c:v>50.3</c:v>
                </c:pt>
                <c:pt idx="2156">
                  <c:v>50.8</c:v>
                </c:pt>
                <c:pt idx="2157">
                  <c:v>50.6</c:v>
                </c:pt>
                <c:pt idx="2158">
                  <c:v>50.1</c:v>
                </c:pt>
                <c:pt idx="2159">
                  <c:v>50.8</c:v>
                </c:pt>
                <c:pt idx="2160">
                  <c:v>50.7</c:v>
                </c:pt>
                <c:pt idx="2161">
                  <c:v>50.1</c:v>
                </c:pt>
                <c:pt idx="2162">
                  <c:v>50</c:v>
                </c:pt>
                <c:pt idx="2163">
                  <c:v>50.1</c:v>
                </c:pt>
                <c:pt idx="2164">
                  <c:v>50</c:v>
                </c:pt>
                <c:pt idx="2165">
                  <c:v>49.9</c:v>
                </c:pt>
                <c:pt idx="2166">
                  <c:v>50</c:v>
                </c:pt>
                <c:pt idx="2167">
                  <c:v>49.3</c:v>
                </c:pt>
                <c:pt idx="2168">
                  <c:v>49.6</c:v>
                </c:pt>
                <c:pt idx="2169">
                  <c:v>49.4</c:v>
                </c:pt>
                <c:pt idx="2170">
                  <c:v>49.9</c:v>
                </c:pt>
                <c:pt idx="2171">
                  <c:v>49.9</c:v>
                </c:pt>
                <c:pt idx="2172">
                  <c:v>49.7</c:v>
                </c:pt>
                <c:pt idx="2173">
                  <c:v>50.6</c:v>
                </c:pt>
                <c:pt idx="2174">
                  <c:v>50.5</c:v>
                </c:pt>
                <c:pt idx="2175">
                  <c:v>50.3</c:v>
                </c:pt>
                <c:pt idx="2176">
                  <c:v>50</c:v>
                </c:pt>
                <c:pt idx="2177">
                  <c:v>49.8</c:v>
                </c:pt>
                <c:pt idx="2178">
                  <c:v>50</c:v>
                </c:pt>
                <c:pt idx="2179">
                  <c:v>51.7</c:v>
                </c:pt>
                <c:pt idx="2180">
                  <c:v>51.3</c:v>
                </c:pt>
                <c:pt idx="2181">
                  <c:v>49.9</c:v>
                </c:pt>
                <c:pt idx="2182">
                  <c:v>50.8</c:v>
                </c:pt>
                <c:pt idx="2183">
                  <c:v>50</c:v>
                </c:pt>
                <c:pt idx="2184">
                  <c:v>49.9</c:v>
                </c:pt>
                <c:pt idx="2185">
                  <c:v>49.9</c:v>
                </c:pt>
                <c:pt idx="2186">
                  <c:v>50.3</c:v>
                </c:pt>
                <c:pt idx="2187">
                  <c:v>50.3</c:v>
                </c:pt>
                <c:pt idx="2188">
                  <c:v>50.2</c:v>
                </c:pt>
                <c:pt idx="2189">
                  <c:v>52.2</c:v>
                </c:pt>
                <c:pt idx="2190">
                  <c:v>52.1</c:v>
                </c:pt>
                <c:pt idx="2191">
                  <c:v>50.6</c:v>
                </c:pt>
                <c:pt idx="2192">
                  <c:v>50.3</c:v>
                </c:pt>
                <c:pt idx="2193">
                  <c:v>49.9</c:v>
                </c:pt>
                <c:pt idx="2194">
                  <c:v>49.9</c:v>
                </c:pt>
                <c:pt idx="2195">
                  <c:v>50</c:v>
                </c:pt>
                <c:pt idx="2196">
                  <c:v>49.7</c:v>
                </c:pt>
                <c:pt idx="2197">
                  <c:v>49.8</c:v>
                </c:pt>
                <c:pt idx="2198">
                  <c:v>49.6</c:v>
                </c:pt>
                <c:pt idx="2199">
                  <c:v>49.9</c:v>
                </c:pt>
                <c:pt idx="2200">
                  <c:v>49.7</c:v>
                </c:pt>
                <c:pt idx="2201">
                  <c:v>49.5</c:v>
                </c:pt>
                <c:pt idx="2202">
                  <c:v>50</c:v>
                </c:pt>
                <c:pt idx="2203">
                  <c:v>50.2</c:v>
                </c:pt>
                <c:pt idx="2204">
                  <c:v>50.4</c:v>
                </c:pt>
                <c:pt idx="2205">
                  <c:v>50.3</c:v>
                </c:pt>
                <c:pt idx="2206">
                  <c:v>49.9</c:v>
                </c:pt>
                <c:pt idx="2207">
                  <c:v>49.8</c:v>
                </c:pt>
                <c:pt idx="2208">
                  <c:v>50.2</c:v>
                </c:pt>
                <c:pt idx="2209">
                  <c:v>49.9</c:v>
                </c:pt>
                <c:pt idx="2210">
                  <c:v>50</c:v>
                </c:pt>
                <c:pt idx="2211">
                  <c:v>50.3</c:v>
                </c:pt>
                <c:pt idx="2212">
                  <c:v>49.8</c:v>
                </c:pt>
                <c:pt idx="2213">
                  <c:v>49.9</c:v>
                </c:pt>
                <c:pt idx="2214">
                  <c:v>49.9</c:v>
                </c:pt>
                <c:pt idx="2215">
                  <c:v>50</c:v>
                </c:pt>
                <c:pt idx="2216">
                  <c:v>49.9</c:v>
                </c:pt>
                <c:pt idx="2217">
                  <c:v>49.8</c:v>
                </c:pt>
                <c:pt idx="2218">
                  <c:v>49.1</c:v>
                </c:pt>
                <c:pt idx="2219">
                  <c:v>49.3</c:v>
                </c:pt>
                <c:pt idx="2220">
                  <c:v>49.1</c:v>
                </c:pt>
                <c:pt idx="2221">
                  <c:v>49.2</c:v>
                </c:pt>
                <c:pt idx="2222">
                  <c:v>49.4</c:v>
                </c:pt>
                <c:pt idx="2223">
                  <c:v>48.7</c:v>
                </c:pt>
                <c:pt idx="2224">
                  <c:v>48.8</c:v>
                </c:pt>
                <c:pt idx="2225">
                  <c:v>48.7</c:v>
                </c:pt>
                <c:pt idx="2226">
                  <c:v>48.7</c:v>
                </c:pt>
                <c:pt idx="2227">
                  <c:v>48.9</c:v>
                </c:pt>
                <c:pt idx="2228">
                  <c:v>49.2</c:v>
                </c:pt>
                <c:pt idx="2229">
                  <c:v>49</c:v>
                </c:pt>
                <c:pt idx="2230">
                  <c:v>48.6</c:v>
                </c:pt>
                <c:pt idx="2231">
                  <c:v>48.7</c:v>
                </c:pt>
                <c:pt idx="2232">
                  <c:v>49.2</c:v>
                </c:pt>
                <c:pt idx="2233">
                  <c:v>49.1</c:v>
                </c:pt>
                <c:pt idx="2234">
                  <c:v>49.5</c:v>
                </c:pt>
                <c:pt idx="2235">
                  <c:v>49.6</c:v>
                </c:pt>
                <c:pt idx="2236">
                  <c:v>49.6</c:v>
                </c:pt>
                <c:pt idx="2237">
                  <c:v>49.7</c:v>
                </c:pt>
                <c:pt idx="2238">
                  <c:v>49.8</c:v>
                </c:pt>
                <c:pt idx="2239">
                  <c:v>49.3</c:v>
                </c:pt>
                <c:pt idx="2240">
                  <c:v>49.4</c:v>
                </c:pt>
                <c:pt idx="2241">
                  <c:v>49.8</c:v>
                </c:pt>
                <c:pt idx="2242">
                  <c:v>49.7</c:v>
                </c:pt>
                <c:pt idx="2243">
                  <c:v>49.7</c:v>
                </c:pt>
                <c:pt idx="2244">
                  <c:v>49.8</c:v>
                </c:pt>
                <c:pt idx="2245">
                  <c:v>49.9</c:v>
                </c:pt>
                <c:pt idx="2246">
                  <c:v>49.5</c:v>
                </c:pt>
                <c:pt idx="2247">
                  <c:v>49.7</c:v>
                </c:pt>
                <c:pt idx="2248">
                  <c:v>48.6</c:v>
                </c:pt>
                <c:pt idx="2249">
                  <c:v>49.8</c:v>
                </c:pt>
                <c:pt idx="2250">
                  <c:v>50.5</c:v>
                </c:pt>
                <c:pt idx="2251">
                  <c:v>50.1</c:v>
                </c:pt>
                <c:pt idx="2252">
                  <c:v>49.9</c:v>
                </c:pt>
                <c:pt idx="2253">
                  <c:v>50.3</c:v>
                </c:pt>
                <c:pt idx="2254">
                  <c:v>50.2</c:v>
                </c:pt>
                <c:pt idx="2255">
                  <c:v>50.2</c:v>
                </c:pt>
                <c:pt idx="2256">
                  <c:v>50.3</c:v>
                </c:pt>
                <c:pt idx="2257">
                  <c:v>50.2</c:v>
                </c:pt>
                <c:pt idx="2258">
                  <c:v>50.2</c:v>
                </c:pt>
                <c:pt idx="2259">
                  <c:v>50.1</c:v>
                </c:pt>
                <c:pt idx="2260">
                  <c:v>49.9</c:v>
                </c:pt>
                <c:pt idx="2261">
                  <c:v>49.8</c:v>
                </c:pt>
                <c:pt idx="2262">
                  <c:v>49.7</c:v>
                </c:pt>
                <c:pt idx="2263">
                  <c:v>49.7</c:v>
                </c:pt>
                <c:pt idx="2264">
                  <c:v>49.7</c:v>
                </c:pt>
                <c:pt idx="2265">
                  <c:v>49.9</c:v>
                </c:pt>
                <c:pt idx="2266">
                  <c:v>49.3</c:v>
                </c:pt>
                <c:pt idx="2267">
                  <c:v>49.9</c:v>
                </c:pt>
                <c:pt idx="2268">
                  <c:v>49.5</c:v>
                </c:pt>
                <c:pt idx="2269">
                  <c:v>49.8</c:v>
                </c:pt>
                <c:pt idx="2270">
                  <c:v>49.8</c:v>
                </c:pt>
                <c:pt idx="2271">
                  <c:v>49.9</c:v>
                </c:pt>
                <c:pt idx="2272">
                  <c:v>49.6</c:v>
                </c:pt>
                <c:pt idx="2273">
                  <c:v>50.1</c:v>
                </c:pt>
                <c:pt idx="2274">
                  <c:v>49.7</c:v>
                </c:pt>
                <c:pt idx="2275">
                  <c:v>50</c:v>
                </c:pt>
                <c:pt idx="2276">
                  <c:v>50</c:v>
                </c:pt>
                <c:pt idx="2277">
                  <c:v>50</c:v>
                </c:pt>
                <c:pt idx="2278">
                  <c:v>50.1</c:v>
                </c:pt>
                <c:pt idx="2279">
                  <c:v>50.4</c:v>
                </c:pt>
                <c:pt idx="2280">
                  <c:v>50.5</c:v>
                </c:pt>
                <c:pt idx="2281">
                  <c:v>50.3</c:v>
                </c:pt>
                <c:pt idx="2282">
                  <c:v>49.7</c:v>
                </c:pt>
                <c:pt idx="2283">
                  <c:v>49.7</c:v>
                </c:pt>
                <c:pt idx="2284">
                  <c:v>49.8</c:v>
                </c:pt>
                <c:pt idx="2285">
                  <c:v>49.9</c:v>
                </c:pt>
                <c:pt idx="2286">
                  <c:v>49.8</c:v>
                </c:pt>
                <c:pt idx="2287">
                  <c:v>50</c:v>
                </c:pt>
                <c:pt idx="2288">
                  <c:v>50.1</c:v>
                </c:pt>
                <c:pt idx="2289">
                  <c:v>50</c:v>
                </c:pt>
                <c:pt idx="2290">
                  <c:v>50.2</c:v>
                </c:pt>
                <c:pt idx="2291">
                  <c:v>50.2</c:v>
                </c:pt>
                <c:pt idx="2292">
                  <c:v>50.1</c:v>
                </c:pt>
                <c:pt idx="2293">
                  <c:v>49.8</c:v>
                </c:pt>
                <c:pt idx="2294">
                  <c:v>50</c:v>
                </c:pt>
                <c:pt idx="2295">
                  <c:v>50.5</c:v>
                </c:pt>
                <c:pt idx="2296">
                  <c:v>50</c:v>
                </c:pt>
                <c:pt idx="2297">
                  <c:v>49.7</c:v>
                </c:pt>
                <c:pt idx="2298">
                  <c:v>49.9</c:v>
                </c:pt>
                <c:pt idx="2299">
                  <c:v>50</c:v>
                </c:pt>
                <c:pt idx="2300">
                  <c:v>50</c:v>
                </c:pt>
                <c:pt idx="2301">
                  <c:v>49.8</c:v>
                </c:pt>
                <c:pt idx="2302">
                  <c:v>50.1</c:v>
                </c:pt>
                <c:pt idx="2303">
                  <c:v>50.1</c:v>
                </c:pt>
                <c:pt idx="2304">
                  <c:v>50.1</c:v>
                </c:pt>
                <c:pt idx="2305">
                  <c:v>50</c:v>
                </c:pt>
                <c:pt idx="2306">
                  <c:v>49.9</c:v>
                </c:pt>
                <c:pt idx="2307">
                  <c:v>49.8</c:v>
                </c:pt>
                <c:pt idx="2308">
                  <c:v>49.9</c:v>
                </c:pt>
                <c:pt idx="2309">
                  <c:v>48.9</c:v>
                </c:pt>
                <c:pt idx="2310">
                  <c:v>49.2</c:v>
                </c:pt>
                <c:pt idx="2311">
                  <c:v>49.4</c:v>
                </c:pt>
                <c:pt idx="2312">
                  <c:v>49.6</c:v>
                </c:pt>
                <c:pt idx="2313">
                  <c:v>51.9</c:v>
                </c:pt>
                <c:pt idx="2314">
                  <c:v>51.4</c:v>
                </c:pt>
                <c:pt idx="2315">
                  <c:v>51.1</c:v>
                </c:pt>
                <c:pt idx="2316">
                  <c:v>51.1</c:v>
                </c:pt>
                <c:pt idx="2317">
                  <c:v>51</c:v>
                </c:pt>
                <c:pt idx="2318">
                  <c:v>50.6</c:v>
                </c:pt>
                <c:pt idx="2319">
                  <c:v>50.8</c:v>
                </c:pt>
                <c:pt idx="2320">
                  <c:v>50.9</c:v>
                </c:pt>
                <c:pt idx="2321">
                  <c:v>50.4</c:v>
                </c:pt>
                <c:pt idx="2322">
                  <c:v>50.2</c:v>
                </c:pt>
                <c:pt idx="2323">
                  <c:v>50.1</c:v>
                </c:pt>
                <c:pt idx="2324">
                  <c:v>50.1</c:v>
                </c:pt>
                <c:pt idx="2325">
                  <c:v>49.8</c:v>
                </c:pt>
                <c:pt idx="2326">
                  <c:v>49.8</c:v>
                </c:pt>
                <c:pt idx="2327">
                  <c:v>49.6</c:v>
                </c:pt>
                <c:pt idx="2328">
                  <c:v>49.5</c:v>
                </c:pt>
                <c:pt idx="2329">
                  <c:v>49.8</c:v>
                </c:pt>
                <c:pt idx="2330">
                  <c:v>49.7</c:v>
                </c:pt>
                <c:pt idx="2331">
                  <c:v>49.2</c:v>
                </c:pt>
                <c:pt idx="2332">
                  <c:v>49.3</c:v>
                </c:pt>
                <c:pt idx="2333">
                  <c:v>50.2</c:v>
                </c:pt>
                <c:pt idx="2334">
                  <c:v>49.6</c:v>
                </c:pt>
                <c:pt idx="2335">
                  <c:v>51.2</c:v>
                </c:pt>
                <c:pt idx="2336">
                  <c:v>51.7</c:v>
                </c:pt>
                <c:pt idx="2337">
                  <c:v>49.3</c:v>
                </c:pt>
                <c:pt idx="2338">
                  <c:v>49.8</c:v>
                </c:pt>
                <c:pt idx="2339">
                  <c:v>49.5</c:v>
                </c:pt>
                <c:pt idx="2340">
                  <c:v>49.6</c:v>
                </c:pt>
                <c:pt idx="2341">
                  <c:v>49.5</c:v>
                </c:pt>
                <c:pt idx="2342">
                  <c:v>49.9</c:v>
                </c:pt>
                <c:pt idx="2343">
                  <c:v>50</c:v>
                </c:pt>
                <c:pt idx="2344">
                  <c:v>49.8</c:v>
                </c:pt>
                <c:pt idx="2345">
                  <c:v>50.3</c:v>
                </c:pt>
                <c:pt idx="2346">
                  <c:v>49.5</c:v>
                </c:pt>
                <c:pt idx="2347">
                  <c:v>49.7</c:v>
                </c:pt>
                <c:pt idx="2348">
                  <c:v>49.6</c:v>
                </c:pt>
                <c:pt idx="2349">
                  <c:v>49.8</c:v>
                </c:pt>
                <c:pt idx="2350">
                  <c:v>49.9</c:v>
                </c:pt>
                <c:pt idx="2351">
                  <c:v>49.4</c:v>
                </c:pt>
                <c:pt idx="2352">
                  <c:v>49.5</c:v>
                </c:pt>
                <c:pt idx="2353">
                  <c:v>49.9</c:v>
                </c:pt>
                <c:pt idx="2354">
                  <c:v>49.7</c:v>
                </c:pt>
                <c:pt idx="2355">
                  <c:v>49.5</c:v>
                </c:pt>
                <c:pt idx="2356">
                  <c:v>49.5</c:v>
                </c:pt>
                <c:pt idx="2357">
                  <c:v>49.8</c:v>
                </c:pt>
                <c:pt idx="2358">
                  <c:v>50</c:v>
                </c:pt>
                <c:pt idx="2359">
                  <c:v>49.4</c:v>
                </c:pt>
                <c:pt idx="2360">
                  <c:v>49.5</c:v>
                </c:pt>
                <c:pt idx="2361">
                  <c:v>49.2</c:v>
                </c:pt>
                <c:pt idx="2362">
                  <c:v>49.5</c:v>
                </c:pt>
                <c:pt idx="2363">
                  <c:v>50</c:v>
                </c:pt>
                <c:pt idx="2364">
                  <c:v>49.5</c:v>
                </c:pt>
                <c:pt idx="2365">
                  <c:v>49.3</c:v>
                </c:pt>
                <c:pt idx="2366">
                  <c:v>49.6</c:v>
                </c:pt>
                <c:pt idx="2367">
                  <c:v>49.4</c:v>
                </c:pt>
                <c:pt idx="2368">
                  <c:v>49.6</c:v>
                </c:pt>
                <c:pt idx="2369">
                  <c:v>49.4</c:v>
                </c:pt>
                <c:pt idx="2370">
                  <c:v>49.7</c:v>
                </c:pt>
                <c:pt idx="2371">
                  <c:v>50.1</c:v>
                </c:pt>
                <c:pt idx="2372">
                  <c:v>49.7</c:v>
                </c:pt>
                <c:pt idx="2373">
                  <c:v>49.8</c:v>
                </c:pt>
                <c:pt idx="2374">
                  <c:v>50.1</c:v>
                </c:pt>
                <c:pt idx="2375">
                  <c:v>50</c:v>
                </c:pt>
                <c:pt idx="2376">
                  <c:v>49.7</c:v>
                </c:pt>
                <c:pt idx="2377">
                  <c:v>49.9</c:v>
                </c:pt>
                <c:pt idx="2378">
                  <c:v>50</c:v>
                </c:pt>
                <c:pt idx="2379">
                  <c:v>49.9</c:v>
                </c:pt>
                <c:pt idx="2380">
                  <c:v>49.9</c:v>
                </c:pt>
                <c:pt idx="2381">
                  <c:v>49.9</c:v>
                </c:pt>
                <c:pt idx="2382">
                  <c:v>50</c:v>
                </c:pt>
                <c:pt idx="2383">
                  <c:v>50.1</c:v>
                </c:pt>
                <c:pt idx="2384">
                  <c:v>50.2</c:v>
                </c:pt>
                <c:pt idx="2385">
                  <c:v>49.7</c:v>
                </c:pt>
                <c:pt idx="2386">
                  <c:v>49.7</c:v>
                </c:pt>
                <c:pt idx="2387">
                  <c:v>49.5</c:v>
                </c:pt>
                <c:pt idx="2388">
                  <c:v>50</c:v>
                </c:pt>
                <c:pt idx="2389">
                  <c:v>49.9</c:v>
                </c:pt>
                <c:pt idx="2390">
                  <c:v>49.7</c:v>
                </c:pt>
                <c:pt idx="2391">
                  <c:v>49.8</c:v>
                </c:pt>
                <c:pt idx="2392">
                  <c:v>50.1</c:v>
                </c:pt>
                <c:pt idx="2393">
                  <c:v>49.9</c:v>
                </c:pt>
                <c:pt idx="2394">
                  <c:v>49.7</c:v>
                </c:pt>
                <c:pt idx="2395">
                  <c:v>50.7</c:v>
                </c:pt>
                <c:pt idx="2396">
                  <c:v>50.5</c:v>
                </c:pt>
                <c:pt idx="2397">
                  <c:v>50</c:v>
                </c:pt>
                <c:pt idx="2398">
                  <c:v>49.6</c:v>
                </c:pt>
                <c:pt idx="2399">
                  <c:v>49.7</c:v>
                </c:pt>
                <c:pt idx="2400">
                  <c:v>50.2</c:v>
                </c:pt>
                <c:pt idx="2401">
                  <c:v>50.2</c:v>
                </c:pt>
                <c:pt idx="2402">
                  <c:v>50.3</c:v>
                </c:pt>
                <c:pt idx="2403">
                  <c:v>49.7</c:v>
                </c:pt>
                <c:pt idx="2404">
                  <c:v>49.7</c:v>
                </c:pt>
                <c:pt idx="2405">
                  <c:v>50.1</c:v>
                </c:pt>
                <c:pt idx="2406">
                  <c:v>50</c:v>
                </c:pt>
                <c:pt idx="2407">
                  <c:v>49.9</c:v>
                </c:pt>
                <c:pt idx="2408">
                  <c:v>49.7</c:v>
                </c:pt>
                <c:pt idx="2409">
                  <c:v>50.1</c:v>
                </c:pt>
                <c:pt idx="2410">
                  <c:v>49.5</c:v>
                </c:pt>
                <c:pt idx="2411">
                  <c:v>49.5</c:v>
                </c:pt>
                <c:pt idx="2412">
                  <c:v>49.6</c:v>
                </c:pt>
                <c:pt idx="2413">
                  <c:v>50.4</c:v>
                </c:pt>
                <c:pt idx="2414">
                  <c:v>50.5</c:v>
                </c:pt>
                <c:pt idx="2415">
                  <c:v>50.3</c:v>
                </c:pt>
                <c:pt idx="2416">
                  <c:v>50.3</c:v>
                </c:pt>
                <c:pt idx="2417">
                  <c:v>49.9</c:v>
                </c:pt>
                <c:pt idx="2418">
                  <c:v>49.7</c:v>
                </c:pt>
                <c:pt idx="2419">
                  <c:v>50</c:v>
                </c:pt>
                <c:pt idx="2420">
                  <c:v>50.1</c:v>
                </c:pt>
                <c:pt idx="2421">
                  <c:v>49.7</c:v>
                </c:pt>
                <c:pt idx="2422">
                  <c:v>50.7</c:v>
                </c:pt>
                <c:pt idx="2423">
                  <c:v>51.2</c:v>
                </c:pt>
                <c:pt idx="2424">
                  <c:v>53.1</c:v>
                </c:pt>
                <c:pt idx="2425">
                  <c:v>51.2</c:v>
                </c:pt>
                <c:pt idx="2426">
                  <c:v>52.6</c:v>
                </c:pt>
                <c:pt idx="2427">
                  <c:v>53.6</c:v>
                </c:pt>
                <c:pt idx="2428">
                  <c:v>51</c:v>
                </c:pt>
                <c:pt idx="2429">
                  <c:v>50.2</c:v>
                </c:pt>
                <c:pt idx="2430">
                  <c:v>50.1</c:v>
                </c:pt>
                <c:pt idx="2431">
                  <c:v>49.9</c:v>
                </c:pt>
                <c:pt idx="2432">
                  <c:v>50.4</c:v>
                </c:pt>
                <c:pt idx="2433">
                  <c:v>50.3</c:v>
                </c:pt>
                <c:pt idx="2434">
                  <c:v>49.9</c:v>
                </c:pt>
                <c:pt idx="2435">
                  <c:v>50.3</c:v>
                </c:pt>
                <c:pt idx="2436">
                  <c:v>49.9</c:v>
                </c:pt>
                <c:pt idx="2437">
                  <c:v>49.9</c:v>
                </c:pt>
                <c:pt idx="2438">
                  <c:v>49.9</c:v>
                </c:pt>
                <c:pt idx="2439">
                  <c:v>49.8</c:v>
                </c:pt>
                <c:pt idx="2440">
                  <c:v>49.8</c:v>
                </c:pt>
                <c:pt idx="2441">
                  <c:v>50.1</c:v>
                </c:pt>
                <c:pt idx="2442">
                  <c:v>49.6</c:v>
                </c:pt>
                <c:pt idx="2443">
                  <c:v>50</c:v>
                </c:pt>
                <c:pt idx="2444">
                  <c:v>49.6</c:v>
                </c:pt>
                <c:pt idx="2445">
                  <c:v>50.6</c:v>
                </c:pt>
                <c:pt idx="2446">
                  <c:v>50.5</c:v>
                </c:pt>
                <c:pt idx="2447">
                  <c:v>49.7</c:v>
                </c:pt>
                <c:pt idx="2448">
                  <c:v>49.7</c:v>
                </c:pt>
                <c:pt idx="2449">
                  <c:v>50</c:v>
                </c:pt>
                <c:pt idx="2450">
                  <c:v>49.9</c:v>
                </c:pt>
                <c:pt idx="2451">
                  <c:v>49.5</c:v>
                </c:pt>
                <c:pt idx="2452">
                  <c:v>49.5</c:v>
                </c:pt>
                <c:pt idx="2453">
                  <c:v>49.4</c:v>
                </c:pt>
                <c:pt idx="2454">
                  <c:v>49.9</c:v>
                </c:pt>
                <c:pt idx="2455">
                  <c:v>50</c:v>
                </c:pt>
                <c:pt idx="2456">
                  <c:v>49.7</c:v>
                </c:pt>
                <c:pt idx="2457">
                  <c:v>49.7</c:v>
                </c:pt>
                <c:pt idx="2458">
                  <c:v>49.4</c:v>
                </c:pt>
                <c:pt idx="2459">
                  <c:v>49.6</c:v>
                </c:pt>
                <c:pt idx="2460">
                  <c:v>49.5</c:v>
                </c:pt>
                <c:pt idx="2461">
                  <c:v>49.6</c:v>
                </c:pt>
                <c:pt idx="2462">
                  <c:v>49.7</c:v>
                </c:pt>
                <c:pt idx="2463">
                  <c:v>49.5</c:v>
                </c:pt>
                <c:pt idx="2464">
                  <c:v>49.8</c:v>
                </c:pt>
                <c:pt idx="2465">
                  <c:v>50.2</c:v>
                </c:pt>
                <c:pt idx="2466">
                  <c:v>49.8</c:v>
                </c:pt>
                <c:pt idx="2467">
                  <c:v>50</c:v>
                </c:pt>
                <c:pt idx="2468">
                  <c:v>50.2</c:v>
                </c:pt>
                <c:pt idx="2469">
                  <c:v>50.2</c:v>
                </c:pt>
                <c:pt idx="2470">
                  <c:v>49.7</c:v>
                </c:pt>
                <c:pt idx="2471">
                  <c:v>49.9</c:v>
                </c:pt>
                <c:pt idx="2472">
                  <c:v>49.4</c:v>
                </c:pt>
                <c:pt idx="2473">
                  <c:v>49.9</c:v>
                </c:pt>
                <c:pt idx="2474">
                  <c:v>49.7</c:v>
                </c:pt>
                <c:pt idx="2475">
                  <c:v>49.3</c:v>
                </c:pt>
                <c:pt idx="2476">
                  <c:v>49.4</c:v>
                </c:pt>
                <c:pt idx="2477">
                  <c:v>49.2</c:v>
                </c:pt>
                <c:pt idx="2478">
                  <c:v>49</c:v>
                </c:pt>
                <c:pt idx="2479">
                  <c:v>49.2</c:v>
                </c:pt>
                <c:pt idx="2480">
                  <c:v>49</c:v>
                </c:pt>
                <c:pt idx="2481">
                  <c:v>49</c:v>
                </c:pt>
                <c:pt idx="2482">
                  <c:v>49.1</c:v>
                </c:pt>
                <c:pt idx="2483">
                  <c:v>48.7</c:v>
                </c:pt>
                <c:pt idx="2484">
                  <c:v>48.9</c:v>
                </c:pt>
                <c:pt idx="2485">
                  <c:v>48.8</c:v>
                </c:pt>
                <c:pt idx="2486">
                  <c:v>49.4</c:v>
                </c:pt>
                <c:pt idx="2487">
                  <c:v>49.4</c:v>
                </c:pt>
                <c:pt idx="2488">
                  <c:v>49.3</c:v>
                </c:pt>
                <c:pt idx="2489">
                  <c:v>50</c:v>
                </c:pt>
                <c:pt idx="2490">
                  <c:v>49.2</c:v>
                </c:pt>
                <c:pt idx="2491">
                  <c:v>49.5</c:v>
                </c:pt>
                <c:pt idx="2492">
                  <c:v>49.8</c:v>
                </c:pt>
                <c:pt idx="2493">
                  <c:v>48.5</c:v>
                </c:pt>
                <c:pt idx="2494">
                  <c:v>48.2</c:v>
                </c:pt>
                <c:pt idx="2495">
                  <c:v>49.1</c:v>
                </c:pt>
                <c:pt idx="2496">
                  <c:v>49.4</c:v>
                </c:pt>
                <c:pt idx="2497">
                  <c:v>48.1</c:v>
                </c:pt>
                <c:pt idx="2498">
                  <c:v>48.6</c:v>
                </c:pt>
                <c:pt idx="2499">
                  <c:v>47.7</c:v>
                </c:pt>
                <c:pt idx="2500">
                  <c:v>48.1</c:v>
                </c:pt>
                <c:pt idx="2501">
                  <c:v>48.7</c:v>
                </c:pt>
                <c:pt idx="2502">
                  <c:v>49.1</c:v>
                </c:pt>
                <c:pt idx="2503">
                  <c:v>50</c:v>
                </c:pt>
                <c:pt idx="2504">
                  <c:v>49.9</c:v>
                </c:pt>
                <c:pt idx="2505">
                  <c:v>48.9</c:v>
                </c:pt>
                <c:pt idx="2506">
                  <c:v>48.6</c:v>
                </c:pt>
                <c:pt idx="2507">
                  <c:v>47.5</c:v>
                </c:pt>
                <c:pt idx="2508">
                  <c:v>49.1</c:v>
                </c:pt>
                <c:pt idx="2509">
                  <c:v>50.7</c:v>
                </c:pt>
                <c:pt idx="2510">
                  <c:v>50.8</c:v>
                </c:pt>
                <c:pt idx="2511">
                  <c:v>50</c:v>
                </c:pt>
                <c:pt idx="2512">
                  <c:v>49</c:v>
                </c:pt>
                <c:pt idx="2513">
                  <c:v>48.5</c:v>
                </c:pt>
                <c:pt idx="2514">
                  <c:v>49.4</c:v>
                </c:pt>
                <c:pt idx="2515">
                  <c:v>49.8</c:v>
                </c:pt>
                <c:pt idx="2516">
                  <c:v>49.9</c:v>
                </c:pt>
                <c:pt idx="2517">
                  <c:v>49.7</c:v>
                </c:pt>
                <c:pt idx="2518">
                  <c:v>49.6</c:v>
                </c:pt>
                <c:pt idx="2519">
                  <c:v>49.5</c:v>
                </c:pt>
                <c:pt idx="2520">
                  <c:v>48.5</c:v>
                </c:pt>
                <c:pt idx="2521">
                  <c:v>49.5</c:v>
                </c:pt>
                <c:pt idx="2522">
                  <c:v>48.8</c:v>
                </c:pt>
                <c:pt idx="2523">
                  <c:v>49.5</c:v>
                </c:pt>
                <c:pt idx="2524">
                  <c:v>49.4</c:v>
                </c:pt>
                <c:pt idx="2525">
                  <c:v>48.9</c:v>
                </c:pt>
                <c:pt idx="2526">
                  <c:v>50.1</c:v>
                </c:pt>
                <c:pt idx="2527">
                  <c:v>49.4</c:v>
                </c:pt>
                <c:pt idx="2528">
                  <c:v>49.2</c:v>
                </c:pt>
                <c:pt idx="2529">
                  <c:v>49.6</c:v>
                </c:pt>
                <c:pt idx="2530">
                  <c:v>48.9</c:v>
                </c:pt>
                <c:pt idx="2531">
                  <c:v>48.3</c:v>
                </c:pt>
                <c:pt idx="2532">
                  <c:v>48.8</c:v>
                </c:pt>
                <c:pt idx="2533">
                  <c:v>47.9</c:v>
                </c:pt>
                <c:pt idx="2534">
                  <c:v>48.6</c:v>
                </c:pt>
                <c:pt idx="2535">
                  <c:v>48.2</c:v>
                </c:pt>
                <c:pt idx="2536">
                  <c:v>50.7</c:v>
                </c:pt>
                <c:pt idx="2537">
                  <c:v>48.1</c:v>
                </c:pt>
                <c:pt idx="2538">
                  <c:v>48.2</c:v>
                </c:pt>
                <c:pt idx="2539">
                  <c:v>48</c:v>
                </c:pt>
                <c:pt idx="2540">
                  <c:v>47.9</c:v>
                </c:pt>
                <c:pt idx="2541">
                  <c:v>49</c:v>
                </c:pt>
                <c:pt idx="2542">
                  <c:v>49.2</c:v>
                </c:pt>
                <c:pt idx="2543">
                  <c:v>49.4</c:v>
                </c:pt>
                <c:pt idx="2544">
                  <c:v>49.2</c:v>
                </c:pt>
                <c:pt idx="2545">
                  <c:v>50.4</c:v>
                </c:pt>
                <c:pt idx="2546">
                  <c:v>50.1</c:v>
                </c:pt>
                <c:pt idx="2547">
                  <c:v>50.5</c:v>
                </c:pt>
                <c:pt idx="2548">
                  <c:v>52.6</c:v>
                </c:pt>
                <c:pt idx="2549">
                  <c:v>53.9</c:v>
                </c:pt>
                <c:pt idx="2550">
                  <c:v>50.4</c:v>
                </c:pt>
                <c:pt idx="2551">
                  <c:v>50.4</c:v>
                </c:pt>
                <c:pt idx="2552">
                  <c:v>50.9</c:v>
                </c:pt>
                <c:pt idx="2553">
                  <c:v>50.9</c:v>
                </c:pt>
                <c:pt idx="2554">
                  <c:v>49.4</c:v>
                </c:pt>
                <c:pt idx="2555">
                  <c:v>50.5</c:v>
                </c:pt>
                <c:pt idx="2556">
                  <c:v>50.1</c:v>
                </c:pt>
                <c:pt idx="2557">
                  <c:v>50.4</c:v>
                </c:pt>
                <c:pt idx="2558">
                  <c:v>51.2</c:v>
                </c:pt>
                <c:pt idx="2559">
                  <c:v>51.6</c:v>
                </c:pt>
                <c:pt idx="2560">
                  <c:v>51.2</c:v>
                </c:pt>
                <c:pt idx="2561">
                  <c:v>50.3</c:v>
                </c:pt>
                <c:pt idx="2562">
                  <c:v>50.4</c:v>
                </c:pt>
                <c:pt idx="2563">
                  <c:v>49.6</c:v>
                </c:pt>
                <c:pt idx="2564">
                  <c:v>48.6</c:v>
                </c:pt>
                <c:pt idx="2565">
                  <c:v>48</c:v>
                </c:pt>
                <c:pt idx="2566">
                  <c:v>47</c:v>
                </c:pt>
                <c:pt idx="2567">
                  <c:v>49.3</c:v>
                </c:pt>
                <c:pt idx="2568">
                  <c:v>46.5</c:v>
                </c:pt>
                <c:pt idx="2569">
                  <c:v>46.3</c:v>
                </c:pt>
                <c:pt idx="2570">
                  <c:v>46.9</c:v>
                </c:pt>
                <c:pt idx="2571">
                  <c:v>48.9</c:v>
                </c:pt>
                <c:pt idx="2572">
                  <c:v>46.3</c:v>
                </c:pt>
                <c:pt idx="2573">
                  <c:v>47.7</c:v>
                </c:pt>
                <c:pt idx="2574">
                  <c:v>49</c:v>
                </c:pt>
                <c:pt idx="2575">
                  <c:v>48.3</c:v>
                </c:pt>
                <c:pt idx="2576">
                  <c:v>48.5</c:v>
                </c:pt>
                <c:pt idx="2577">
                  <c:v>48.7</c:v>
                </c:pt>
                <c:pt idx="2578">
                  <c:v>47.8</c:v>
                </c:pt>
                <c:pt idx="2579">
                  <c:v>51</c:v>
                </c:pt>
                <c:pt idx="2580">
                  <c:v>48.4</c:v>
                </c:pt>
                <c:pt idx="2581">
                  <c:v>49.1</c:v>
                </c:pt>
                <c:pt idx="2582">
                  <c:v>48.9</c:v>
                </c:pt>
                <c:pt idx="2583">
                  <c:v>46.8</c:v>
                </c:pt>
                <c:pt idx="2584">
                  <c:v>47.4</c:v>
                </c:pt>
                <c:pt idx="2585">
                  <c:v>46.9</c:v>
                </c:pt>
                <c:pt idx="2586">
                  <c:v>46.8</c:v>
                </c:pt>
                <c:pt idx="2587">
                  <c:v>46.9</c:v>
                </c:pt>
                <c:pt idx="2588">
                  <c:v>47.1</c:v>
                </c:pt>
                <c:pt idx="2589">
                  <c:v>49</c:v>
                </c:pt>
                <c:pt idx="2590">
                  <c:v>48.9</c:v>
                </c:pt>
                <c:pt idx="2591">
                  <c:v>47.7</c:v>
                </c:pt>
                <c:pt idx="2592">
                  <c:v>47.7</c:v>
                </c:pt>
                <c:pt idx="2593">
                  <c:v>47</c:v>
                </c:pt>
                <c:pt idx="2594">
                  <c:v>47</c:v>
                </c:pt>
                <c:pt idx="2595">
                  <c:v>47.4</c:v>
                </c:pt>
                <c:pt idx="2596">
                  <c:v>47.4</c:v>
                </c:pt>
                <c:pt idx="2597">
                  <c:v>48.1</c:v>
                </c:pt>
                <c:pt idx="2598">
                  <c:v>47.1</c:v>
                </c:pt>
                <c:pt idx="2599">
                  <c:v>46.9</c:v>
                </c:pt>
                <c:pt idx="2600">
                  <c:v>47</c:v>
                </c:pt>
                <c:pt idx="2601">
                  <c:v>47</c:v>
                </c:pt>
                <c:pt idx="2602">
                  <c:v>46.7</c:v>
                </c:pt>
                <c:pt idx="2603">
                  <c:v>47.2</c:v>
                </c:pt>
                <c:pt idx="2604">
                  <c:v>47.1</c:v>
                </c:pt>
                <c:pt idx="2605">
                  <c:v>47</c:v>
                </c:pt>
                <c:pt idx="2606">
                  <c:v>46.9</c:v>
                </c:pt>
                <c:pt idx="2607">
                  <c:v>47.6</c:v>
                </c:pt>
                <c:pt idx="2608">
                  <c:v>49.3</c:v>
                </c:pt>
                <c:pt idx="2609">
                  <c:v>48</c:v>
                </c:pt>
                <c:pt idx="2610">
                  <c:v>48.2</c:v>
                </c:pt>
                <c:pt idx="2611">
                  <c:v>48.7</c:v>
                </c:pt>
                <c:pt idx="2612">
                  <c:v>53.6</c:v>
                </c:pt>
                <c:pt idx="2613">
                  <c:v>52.4</c:v>
                </c:pt>
                <c:pt idx="2614">
                  <c:v>49.9</c:v>
                </c:pt>
                <c:pt idx="2615">
                  <c:v>49.2</c:v>
                </c:pt>
                <c:pt idx="2616">
                  <c:v>49.7</c:v>
                </c:pt>
                <c:pt idx="2617">
                  <c:v>47.8</c:v>
                </c:pt>
                <c:pt idx="2618">
                  <c:v>47.8</c:v>
                </c:pt>
                <c:pt idx="2619">
                  <c:v>47.8</c:v>
                </c:pt>
                <c:pt idx="2620">
                  <c:v>48.1</c:v>
                </c:pt>
                <c:pt idx="2621">
                  <c:v>48.4</c:v>
                </c:pt>
                <c:pt idx="2622">
                  <c:v>48.2</c:v>
                </c:pt>
                <c:pt idx="2623">
                  <c:v>47.8</c:v>
                </c:pt>
                <c:pt idx="2624">
                  <c:v>47.8</c:v>
                </c:pt>
                <c:pt idx="2625">
                  <c:v>47.7</c:v>
                </c:pt>
                <c:pt idx="2626">
                  <c:v>47.3</c:v>
                </c:pt>
                <c:pt idx="2627">
                  <c:v>48</c:v>
                </c:pt>
                <c:pt idx="2628">
                  <c:v>48.1</c:v>
                </c:pt>
                <c:pt idx="2629">
                  <c:v>47.4</c:v>
                </c:pt>
                <c:pt idx="2630">
                  <c:v>47.3</c:v>
                </c:pt>
                <c:pt idx="2631">
                  <c:v>47.3</c:v>
                </c:pt>
                <c:pt idx="2632">
                  <c:v>49.5</c:v>
                </c:pt>
                <c:pt idx="2633">
                  <c:v>47.8</c:v>
                </c:pt>
                <c:pt idx="2634">
                  <c:v>49.1</c:v>
                </c:pt>
                <c:pt idx="2635">
                  <c:v>47.8</c:v>
                </c:pt>
                <c:pt idx="2636">
                  <c:v>47.4</c:v>
                </c:pt>
                <c:pt idx="2637">
                  <c:v>47</c:v>
                </c:pt>
                <c:pt idx="2638">
                  <c:v>47</c:v>
                </c:pt>
                <c:pt idx="2639">
                  <c:v>46.8</c:v>
                </c:pt>
                <c:pt idx="2640">
                  <c:v>47.9</c:v>
                </c:pt>
                <c:pt idx="2641">
                  <c:v>47.5</c:v>
                </c:pt>
                <c:pt idx="2642">
                  <c:v>47.3</c:v>
                </c:pt>
                <c:pt idx="2643">
                  <c:v>48.3</c:v>
                </c:pt>
                <c:pt idx="2644">
                  <c:v>46.8</c:v>
                </c:pt>
                <c:pt idx="2645">
                  <c:v>46.5</c:v>
                </c:pt>
                <c:pt idx="2646">
                  <c:v>46.3</c:v>
                </c:pt>
                <c:pt idx="2647">
                  <c:v>48.3</c:v>
                </c:pt>
                <c:pt idx="2648">
                  <c:v>48.5</c:v>
                </c:pt>
                <c:pt idx="2649">
                  <c:v>46.7</c:v>
                </c:pt>
                <c:pt idx="2650">
                  <c:v>46.7</c:v>
                </c:pt>
                <c:pt idx="2651">
                  <c:v>46.9</c:v>
                </c:pt>
                <c:pt idx="2652">
                  <c:v>47.8</c:v>
                </c:pt>
                <c:pt idx="2653">
                  <c:v>46.4</c:v>
                </c:pt>
                <c:pt idx="2654">
                  <c:v>46.5</c:v>
                </c:pt>
                <c:pt idx="2655">
                  <c:v>46.1</c:v>
                </c:pt>
                <c:pt idx="2656">
                  <c:v>46.6</c:v>
                </c:pt>
                <c:pt idx="2657">
                  <c:v>45.8</c:v>
                </c:pt>
                <c:pt idx="2658">
                  <c:v>45.9</c:v>
                </c:pt>
                <c:pt idx="2659">
                  <c:v>46.1</c:v>
                </c:pt>
                <c:pt idx="2660">
                  <c:v>46.2</c:v>
                </c:pt>
                <c:pt idx="2661">
                  <c:v>46.3</c:v>
                </c:pt>
                <c:pt idx="2662">
                  <c:v>46.8</c:v>
                </c:pt>
                <c:pt idx="2663">
                  <c:v>46.7</c:v>
                </c:pt>
                <c:pt idx="2664">
                  <c:v>47.2</c:v>
                </c:pt>
                <c:pt idx="2665">
                  <c:v>46.5</c:v>
                </c:pt>
                <c:pt idx="2666">
                  <c:v>46.5</c:v>
                </c:pt>
                <c:pt idx="2667">
                  <c:v>46.9</c:v>
                </c:pt>
                <c:pt idx="2668">
                  <c:v>47.2</c:v>
                </c:pt>
                <c:pt idx="2669">
                  <c:v>46.6</c:v>
                </c:pt>
                <c:pt idx="2670">
                  <c:v>46.6</c:v>
                </c:pt>
                <c:pt idx="2671">
                  <c:v>46.3</c:v>
                </c:pt>
                <c:pt idx="2672">
                  <c:v>46.5</c:v>
                </c:pt>
                <c:pt idx="2673">
                  <c:v>46.2</c:v>
                </c:pt>
                <c:pt idx="2674">
                  <c:v>46.4</c:v>
                </c:pt>
                <c:pt idx="2675">
                  <c:v>46</c:v>
                </c:pt>
                <c:pt idx="2676">
                  <c:v>45.9</c:v>
                </c:pt>
                <c:pt idx="2677">
                  <c:v>46.9</c:v>
                </c:pt>
                <c:pt idx="2678">
                  <c:v>46</c:v>
                </c:pt>
                <c:pt idx="2679">
                  <c:v>46.1</c:v>
                </c:pt>
                <c:pt idx="2680">
                  <c:v>46.1</c:v>
                </c:pt>
                <c:pt idx="2681">
                  <c:v>46.2</c:v>
                </c:pt>
                <c:pt idx="2682">
                  <c:v>47.2</c:v>
                </c:pt>
                <c:pt idx="2683">
                  <c:v>47</c:v>
                </c:pt>
                <c:pt idx="2684">
                  <c:v>46.8</c:v>
                </c:pt>
                <c:pt idx="2685">
                  <c:v>46.8</c:v>
                </c:pt>
                <c:pt idx="2686">
                  <c:v>46.4</c:v>
                </c:pt>
                <c:pt idx="2687">
                  <c:v>46.8</c:v>
                </c:pt>
                <c:pt idx="2688">
                  <c:v>47.7</c:v>
                </c:pt>
                <c:pt idx="2689">
                  <c:v>47.5</c:v>
                </c:pt>
                <c:pt idx="2690">
                  <c:v>47</c:v>
                </c:pt>
                <c:pt idx="2691">
                  <c:v>47.2</c:v>
                </c:pt>
                <c:pt idx="2692">
                  <c:v>46.4</c:v>
                </c:pt>
                <c:pt idx="2693">
                  <c:v>47</c:v>
                </c:pt>
                <c:pt idx="2694">
                  <c:v>46.9</c:v>
                </c:pt>
                <c:pt idx="2695">
                  <c:v>47.3</c:v>
                </c:pt>
                <c:pt idx="2696">
                  <c:v>47.2</c:v>
                </c:pt>
                <c:pt idx="2697">
                  <c:v>46.6</c:v>
                </c:pt>
                <c:pt idx="2698">
                  <c:v>46.7</c:v>
                </c:pt>
                <c:pt idx="2699">
                  <c:v>47.5</c:v>
                </c:pt>
                <c:pt idx="2700">
                  <c:v>46.7</c:v>
                </c:pt>
                <c:pt idx="2701">
                  <c:v>46.9</c:v>
                </c:pt>
                <c:pt idx="2702">
                  <c:v>47.1</c:v>
                </c:pt>
                <c:pt idx="2703">
                  <c:v>47</c:v>
                </c:pt>
                <c:pt idx="2704">
                  <c:v>47</c:v>
                </c:pt>
                <c:pt idx="2705">
                  <c:v>46.5</c:v>
                </c:pt>
                <c:pt idx="2706">
                  <c:v>46.6</c:v>
                </c:pt>
                <c:pt idx="2707">
                  <c:v>46.5</c:v>
                </c:pt>
                <c:pt idx="2708">
                  <c:v>46.6</c:v>
                </c:pt>
                <c:pt idx="2709">
                  <c:v>46.7</c:v>
                </c:pt>
                <c:pt idx="2710">
                  <c:v>47.2</c:v>
                </c:pt>
                <c:pt idx="2711">
                  <c:v>46.7</c:v>
                </c:pt>
                <c:pt idx="2712">
                  <c:v>46.6</c:v>
                </c:pt>
                <c:pt idx="2713">
                  <c:v>46.5</c:v>
                </c:pt>
                <c:pt idx="2714">
                  <c:v>46.4</c:v>
                </c:pt>
                <c:pt idx="2715">
                  <c:v>46.6</c:v>
                </c:pt>
                <c:pt idx="2716">
                  <c:v>46.7</c:v>
                </c:pt>
                <c:pt idx="2717">
                  <c:v>46.5</c:v>
                </c:pt>
                <c:pt idx="2718">
                  <c:v>46.4</c:v>
                </c:pt>
                <c:pt idx="2719">
                  <c:v>46.7</c:v>
                </c:pt>
                <c:pt idx="2720">
                  <c:v>46.6</c:v>
                </c:pt>
                <c:pt idx="2721">
                  <c:v>46.6</c:v>
                </c:pt>
                <c:pt idx="2722">
                  <c:v>46.5</c:v>
                </c:pt>
                <c:pt idx="2723">
                  <c:v>46.4</c:v>
                </c:pt>
                <c:pt idx="2724">
                  <c:v>46.6</c:v>
                </c:pt>
                <c:pt idx="2725">
                  <c:v>46.8</c:v>
                </c:pt>
                <c:pt idx="2726">
                  <c:v>47.6</c:v>
                </c:pt>
                <c:pt idx="2727">
                  <c:v>47.6</c:v>
                </c:pt>
                <c:pt idx="2728">
                  <c:v>48.8</c:v>
                </c:pt>
                <c:pt idx="2729">
                  <c:v>47.9</c:v>
                </c:pt>
                <c:pt idx="2730">
                  <c:v>48.6</c:v>
                </c:pt>
                <c:pt idx="2731">
                  <c:v>48</c:v>
                </c:pt>
                <c:pt idx="2732">
                  <c:v>47.1</c:v>
                </c:pt>
                <c:pt idx="2733">
                  <c:v>46.8</c:v>
                </c:pt>
                <c:pt idx="2734">
                  <c:v>46.4</c:v>
                </c:pt>
                <c:pt idx="2735">
                  <c:v>46.7</c:v>
                </c:pt>
                <c:pt idx="2736">
                  <c:v>47.6</c:v>
                </c:pt>
                <c:pt idx="2737">
                  <c:v>47.9</c:v>
                </c:pt>
                <c:pt idx="2738">
                  <c:v>46.8</c:v>
                </c:pt>
                <c:pt idx="2739">
                  <c:v>46.4</c:v>
                </c:pt>
                <c:pt idx="2740">
                  <c:v>46.7</c:v>
                </c:pt>
                <c:pt idx="2741">
                  <c:v>46.4</c:v>
                </c:pt>
                <c:pt idx="2742">
                  <c:v>46.7</c:v>
                </c:pt>
                <c:pt idx="2743">
                  <c:v>46.6</c:v>
                </c:pt>
                <c:pt idx="2744">
                  <c:v>46.8</c:v>
                </c:pt>
                <c:pt idx="2745">
                  <c:v>46.6</c:v>
                </c:pt>
                <c:pt idx="2746">
                  <c:v>46.4</c:v>
                </c:pt>
                <c:pt idx="2747">
                  <c:v>46.6</c:v>
                </c:pt>
                <c:pt idx="2748">
                  <c:v>46.5</c:v>
                </c:pt>
                <c:pt idx="2749">
                  <c:v>46.1</c:v>
                </c:pt>
                <c:pt idx="2750">
                  <c:v>46.5</c:v>
                </c:pt>
                <c:pt idx="2751">
                  <c:v>46.5</c:v>
                </c:pt>
                <c:pt idx="2752">
                  <c:v>46.5</c:v>
                </c:pt>
                <c:pt idx="2753">
                  <c:v>46.4</c:v>
                </c:pt>
                <c:pt idx="2754">
                  <c:v>46.8</c:v>
                </c:pt>
                <c:pt idx="2755">
                  <c:v>46.9</c:v>
                </c:pt>
                <c:pt idx="2756">
                  <c:v>46.7</c:v>
                </c:pt>
                <c:pt idx="2757">
                  <c:v>48</c:v>
                </c:pt>
                <c:pt idx="2758">
                  <c:v>46.4</c:v>
                </c:pt>
                <c:pt idx="2759">
                  <c:v>46.5</c:v>
                </c:pt>
                <c:pt idx="2760">
                  <c:v>46.3</c:v>
                </c:pt>
                <c:pt idx="2761">
                  <c:v>48.5</c:v>
                </c:pt>
                <c:pt idx="2762">
                  <c:v>46.6</c:v>
                </c:pt>
                <c:pt idx="2763">
                  <c:v>46.4</c:v>
                </c:pt>
                <c:pt idx="2764">
                  <c:v>48.1</c:v>
                </c:pt>
                <c:pt idx="2765">
                  <c:v>46.4</c:v>
                </c:pt>
                <c:pt idx="2766">
                  <c:v>46.6</c:v>
                </c:pt>
                <c:pt idx="2767">
                  <c:v>46.8</c:v>
                </c:pt>
                <c:pt idx="2768">
                  <c:v>48.3</c:v>
                </c:pt>
                <c:pt idx="2769">
                  <c:v>47.7</c:v>
                </c:pt>
                <c:pt idx="2770">
                  <c:v>46.4</c:v>
                </c:pt>
                <c:pt idx="2771">
                  <c:v>46.4</c:v>
                </c:pt>
                <c:pt idx="2772">
                  <c:v>47.9</c:v>
                </c:pt>
                <c:pt idx="2773">
                  <c:v>46.4</c:v>
                </c:pt>
                <c:pt idx="2774">
                  <c:v>46.7</c:v>
                </c:pt>
                <c:pt idx="2775">
                  <c:v>46.8</c:v>
                </c:pt>
                <c:pt idx="2776">
                  <c:v>47.8</c:v>
                </c:pt>
                <c:pt idx="2777">
                  <c:v>48.3</c:v>
                </c:pt>
                <c:pt idx="2778">
                  <c:v>46.9</c:v>
                </c:pt>
                <c:pt idx="2779">
                  <c:v>46.6</c:v>
                </c:pt>
                <c:pt idx="2780">
                  <c:v>46.6</c:v>
                </c:pt>
                <c:pt idx="2781">
                  <c:v>46.8</c:v>
                </c:pt>
                <c:pt idx="2782">
                  <c:v>48.1</c:v>
                </c:pt>
                <c:pt idx="2783">
                  <c:v>46.5</c:v>
                </c:pt>
                <c:pt idx="2784">
                  <c:v>46.5</c:v>
                </c:pt>
                <c:pt idx="2785">
                  <c:v>46.5</c:v>
                </c:pt>
                <c:pt idx="2786">
                  <c:v>47.3</c:v>
                </c:pt>
                <c:pt idx="2787">
                  <c:v>47.3</c:v>
                </c:pt>
                <c:pt idx="2788">
                  <c:v>47.4</c:v>
                </c:pt>
                <c:pt idx="2789">
                  <c:v>46.8</c:v>
                </c:pt>
                <c:pt idx="2790">
                  <c:v>48.7</c:v>
                </c:pt>
                <c:pt idx="2791">
                  <c:v>47.6</c:v>
                </c:pt>
                <c:pt idx="2792">
                  <c:v>88.5</c:v>
                </c:pt>
                <c:pt idx="2793">
                  <c:v>91.2</c:v>
                </c:pt>
                <c:pt idx="2794">
                  <c:v>58.5</c:v>
                </c:pt>
                <c:pt idx="2795">
                  <c:v>49.5</c:v>
                </c:pt>
                <c:pt idx="2796">
                  <c:v>47.3</c:v>
                </c:pt>
                <c:pt idx="2797">
                  <c:v>46.9</c:v>
                </c:pt>
                <c:pt idx="2798">
                  <c:v>48.4</c:v>
                </c:pt>
                <c:pt idx="2799">
                  <c:v>46.9</c:v>
                </c:pt>
                <c:pt idx="2800">
                  <c:v>48.6</c:v>
                </c:pt>
                <c:pt idx="2801">
                  <c:v>46.8</c:v>
                </c:pt>
                <c:pt idx="2802">
                  <c:v>49</c:v>
                </c:pt>
                <c:pt idx="2803">
                  <c:v>48.8</c:v>
                </c:pt>
                <c:pt idx="2804">
                  <c:v>49.3</c:v>
                </c:pt>
                <c:pt idx="2805">
                  <c:v>49.5</c:v>
                </c:pt>
                <c:pt idx="2806">
                  <c:v>50.2</c:v>
                </c:pt>
                <c:pt idx="2807">
                  <c:v>49.3</c:v>
                </c:pt>
                <c:pt idx="2808">
                  <c:v>49.1</c:v>
                </c:pt>
                <c:pt idx="2809">
                  <c:v>48.9</c:v>
                </c:pt>
                <c:pt idx="2810">
                  <c:v>49.5</c:v>
                </c:pt>
                <c:pt idx="2811">
                  <c:v>48.8</c:v>
                </c:pt>
                <c:pt idx="2812">
                  <c:v>48.7</c:v>
                </c:pt>
                <c:pt idx="2813">
                  <c:v>48.7</c:v>
                </c:pt>
                <c:pt idx="2814">
                  <c:v>49</c:v>
                </c:pt>
                <c:pt idx="2815">
                  <c:v>49.1</c:v>
                </c:pt>
                <c:pt idx="2816">
                  <c:v>48.7</c:v>
                </c:pt>
                <c:pt idx="2817">
                  <c:v>49.1</c:v>
                </c:pt>
                <c:pt idx="2818">
                  <c:v>49.1</c:v>
                </c:pt>
                <c:pt idx="2819">
                  <c:v>49</c:v>
                </c:pt>
                <c:pt idx="2820">
                  <c:v>48.5</c:v>
                </c:pt>
                <c:pt idx="2821">
                  <c:v>48.5</c:v>
                </c:pt>
                <c:pt idx="2822">
                  <c:v>48.6</c:v>
                </c:pt>
                <c:pt idx="2823">
                  <c:v>48.8</c:v>
                </c:pt>
                <c:pt idx="2824">
                  <c:v>48.9</c:v>
                </c:pt>
                <c:pt idx="2825">
                  <c:v>48.9</c:v>
                </c:pt>
                <c:pt idx="2826">
                  <c:v>48.8</c:v>
                </c:pt>
                <c:pt idx="2827">
                  <c:v>48.8</c:v>
                </c:pt>
                <c:pt idx="2828">
                  <c:v>48.7</c:v>
                </c:pt>
                <c:pt idx="2829">
                  <c:v>48.5</c:v>
                </c:pt>
                <c:pt idx="2830">
                  <c:v>48.9</c:v>
                </c:pt>
                <c:pt idx="2831">
                  <c:v>48.6</c:v>
                </c:pt>
                <c:pt idx="2832">
                  <c:v>49</c:v>
                </c:pt>
                <c:pt idx="2833">
                  <c:v>48.7</c:v>
                </c:pt>
                <c:pt idx="2834">
                  <c:v>48.9</c:v>
                </c:pt>
                <c:pt idx="2835">
                  <c:v>48.7</c:v>
                </c:pt>
                <c:pt idx="2836">
                  <c:v>48.7</c:v>
                </c:pt>
                <c:pt idx="2837">
                  <c:v>48.6</c:v>
                </c:pt>
                <c:pt idx="2838">
                  <c:v>48.5</c:v>
                </c:pt>
                <c:pt idx="2839">
                  <c:v>48.6</c:v>
                </c:pt>
                <c:pt idx="2840">
                  <c:v>48.8</c:v>
                </c:pt>
                <c:pt idx="2841">
                  <c:v>48.5</c:v>
                </c:pt>
                <c:pt idx="2842">
                  <c:v>48.2</c:v>
                </c:pt>
                <c:pt idx="2843">
                  <c:v>47.7</c:v>
                </c:pt>
                <c:pt idx="2844">
                  <c:v>47.9</c:v>
                </c:pt>
                <c:pt idx="2845">
                  <c:v>46.3</c:v>
                </c:pt>
                <c:pt idx="2846">
                  <c:v>46.3</c:v>
                </c:pt>
                <c:pt idx="2847">
                  <c:v>46.2</c:v>
                </c:pt>
                <c:pt idx="2848">
                  <c:v>46.4</c:v>
                </c:pt>
                <c:pt idx="2849">
                  <c:v>46.6</c:v>
                </c:pt>
                <c:pt idx="2850">
                  <c:v>46.5</c:v>
                </c:pt>
                <c:pt idx="2851">
                  <c:v>48.1</c:v>
                </c:pt>
                <c:pt idx="2852">
                  <c:v>47.3</c:v>
                </c:pt>
                <c:pt idx="2853">
                  <c:v>48.2</c:v>
                </c:pt>
                <c:pt idx="2854">
                  <c:v>48.6</c:v>
                </c:pt>
                <c:pt idx="2855">
                  <c:v>47.6</c:v>
                </c:pt>
                <c:pt idx="2856">
                  <c:v>48.3</c:v>
                </c:pt>
                <c:pt idx="2857">
                  <c:v>47.2</c:v>
                </c:pt>
                <c:pt idx="2858">
                  <c:v>47.1</c:v>
                </c:pt>
                <c:pt idx="2859">
                  <c:v>47.4</c:v>
                </c:pt>
                <c:pt idx="2860">
                  <c:v>47.2</c:v>
                </c:pt>
                <c:pt idx="2861">
                  <c:v>47.1</c:v>
                </c:pt>
                <c:pt idx="2862">
                  <c:v>47.2</c:v>
                </c:pt>
                <c:pt idx="2863">
                  <c:v>47.4</c:v>
                </c:pt>
                <c:pt idx="2864">
                  <c:v>46.9</c:v>
                </c:pt>
                <c:pt idx="2865">
                  <c:v>47.1</c:v>
                </c:pt>
                <c:pt idx="2866">
                  <c:v>46.7</c:v>
                </c:pt>
                <c:pt idx="2867">
                  <c:v>47</c:v>
                </c:pt>
                <c:pt idx="2868">
                  <c:v>46.9</c:v>
                </c:pt>
                <c:pt idx="2869">
                  <c:v>47</c:v>
                </c:pt>
                <c:pt idx="2870">
                  <c:v>47</c:v>
                </c:pt>
                <c:pt idx="2871">
                  <c:v>46.4</c:v>
                </c:pt>
                <c:pt idx="2872">
                  <c:v>46.5</c:v>
                </c:pt>
                <c:pt idx="2873">
                  <c:v>46.7</c:v>
                </c:pt>
                <c:pt idx="2874">
                  <c:v>46.8</c:v>
                </c:pt>
                <c:pt idx="2875">
                  <c:v>47.2</c:v>
                </c:pt>
                <c:pt idx="2876">
                  <c:v>46.6</c:v>
                </c:pt>
                <c:pt idx="2877">
                  <c:v>47.4</c:v>
                </c:pt>
                <c:pt idx="2878">
                  <c:v>48.2</c:v>
                </c:pt>
                <c:pt idx="2879">
                  <c:v>48.6</c:v>
                </c:pt>
                <c:pt idx="2880">
                  <c:v>46.8</c:v>
                </c:pt>
                <c:pt idx="2881">
                  <c:v>46.9</c:v>
                </c:pt>
                <c:pt idx="2882">
                  <c:v>46.9</c:v>
                </c:pt>
                <c:pt idx="2883">
                  <c:v>46.4</c:v>
                </c:pt>
                <c:pt idx="2884">
                  <c:v>46.9</c:v>
                </c:pt>
                <c:pt idx="2885">
                  <c:v>46.7</c:v>
                </c:pt>
                <c:pt idx="2886">
                  <c:v>46.4</c:v>
                </c:pt>
                <c:pt idx="2887">
                  <c:v>46.3</c:v>
                </c:pt>
                <c:pt idx="2888">
                  <c:v>46.2</c:v>
                </c:pt>
                <c:pt idx="2889">
                  <c:v>46.1</c:v>
                </c:pt>
                <c:pt idx="2890">
                  <c:v>46.1</c:v>
                </c:pt>
                <c:pt idx="2891">
                  <c:v>46.1</c:v>
                </c:pt>
                <c:pt idx="2892">
                  <c:v>46.1</c:v>
                </c:pt>
                <c:pt idx="2893">
                  <c:v>45.9</c:v>
                </c:pt>
                <c:pt idx="2894">
                  <c:v>46.1</c:v>
                </c:pt>
                <c:pt idx="2895">
                  <c:v>46.2</c:v>
                </c:pt>
                <c:pt idx="2896">
                  <c:v>46.9</c:v>
                </c:pt>
                <c:pt idx="2897">
                  <c:v>46.3</c:v>
                </c:pt>
                <c:pt idx="2898">
                  <c:v>46.4</c:v>
                </c:pt>
                <c:pt idx="2899">
                  <c:v>46</c:v>
                </c:pt>
                <c:pt idx="2900">
                  <c:v>45.9</c:v>
                </c:pt>
                <c:pt idx="2901">
                  <c:v>46.3</c:v>
                </c:pt>
                <c:pt idx="2902">
                  <c:v>46.1</c:v>
                </c:pt>
                <c:pt idx="2903">
                  <c:v>46.2</c:v>
                </c:pt>
                <c:pt idx="2904">
                  <c:v>45.9</c:v>
                </c:pt>
                <c:pt idx="2905">
                  <c:v>46.3</c:v>
                </c:pt>
                <c:pt idx="2906">
                  <c:v>46.1</c:v>
                </c:pt>
                <c:pt idx="2907">
                  <c:v>46.6</c:v>
                </c:pt>
                <c:pt idx="2908">
                  <c:v>46.8</c:v>
                </c:pt>
                <c:pt idx="2909">
                  <c:v>46.2</c:v>
                </c:pt>
                <c:pt idx="2910">
                  <c:v>46</c:v>
                </c:pt>
                <c:pt idx="2911">
                  <c:v>46.1</c:v>
                </c:pt>
                <c:pt idx="2912">
                  <c:v>46.4</c:v>
                </c:pt>
                <c:pt idx="2913">
                  <c:v>46.1</c:v>
                </c:pt>
                <c:pt idx="2914">
                  <c:v>46.2</c:v>
                </c:pt>
                <c:pt idx="2915">
                  <c:v>46.3</c:v>
                </c:pt>
                <c:pt idx="2916">
                  <c:v>46.3</c:v>
                </c:pt>
                <c:pt idx="2917">
                  <c:v>46.2</c:v>
                </c:pt>
                <c:pt idx="2918">
                  <c:v>46.3</c:v>
                </c:pt>
                <c:pt idx="2919">
                  <c:v>46.6</c:v>
                </c:pt>
                <c:pt idx="2920">
                  <c:v>46.6</c:v>
                </c:pt>
                <c:pt idx="2921">
                  <c:v>47.2</c:v>
                </c:pt>
                <c:pt idx="2922">
                  <c:v>46.2</c:v>
                </c:pt>
                <c:pt idx="2923">
                  <c:v>46.4</c:v>
                </c:pt>
                <c:pt idx="2924">
                  <c:v>46.6</c:v>
                </c:pt>
                <c:pt idx="2925">
                  <c:v>47.1</c:v>
                </c:pt>
                <c:pt idx="2926">
                  <c:v>46.8</c:v>
                </c:pt>
                <c:pt idx="2927">
                  <c:v>46.4</c:v>
                </c:pt>
                <c:pt idx="2928">
                  <c:v>46.4</c:v>
                </c:pt>
                <c:pt idx="2929">
                  <c:v>46.1</c:v>
                </c:pt>
                <c:pt idx="2930">
                  <c:v>46.4</c:v>
                </c:pt>
                <c:pt idx="2931">
                  <c:v>46.6</c:v>
                </c:pt>
                <c:pt idx="2932">
                  <c:v>46.7</c:v>
                </c:pt>
                <c:pt idx="2933">
                  <c:v>46.7</c:v>
                </c:pt>
                <c:pt idx="2934">
                  <c:v>46.4</c:v>
                </c:pt>
                <c:pt idx="2935">
                  <c:v>47</c:v>
                </c:pt>
                <c:pt idx="2936">
                  <c:v>46.6</c:v>
                </c:pt>
                <c:pt idx="2937">
                  <c:v>46.9</c:v>
                </c:pt>
                <c:pt idx="2938">
                  <c:v>46.4</c:v>
                </c:pt>
                <c:pt idx="2939">
                  <c:v>46.5</c:v>
                </c:pt>
                <c:pt idx="2940">
                  <c:v>47.8</c:v>
                </c:pt>
                <c:pt idx="2941">
                  <c:v>48.4</c:v>
                </c:pt>
                <c:pt idx="2942">
                  <c:v>46.5</c:v>
                </c:pt>
                <c:pt idx="2943">
                  <c:v>46.8</c:v>
                </c:pt>
                <c:pt idx="2944">
                  <c:v>46.9</c:v>
                </c:pt>
                <c:pt idx="2945">
                  <c:v>46.5</c:v>
                </c:pt>
                <c:pt idx="2946">
                  <c:v>46.9</c:v>
                </c:pt>
                <c:pt idx="2947">
                  <c:v>46.8</c:v>
                </c:pt>
                <c:pt idx="2948">
                  <c:v>47</c:v>
                </c:pt>
                <c:pt idx="2949">
                  <c:v>46.5</c:v>
                </c:pt>
                <c:pt idx="2950">
                  <c:v>46.7</c:v>
                </c:pt>
                <c:pt idx="2951">
                  <c:v>46.5</c:v>
                </c:pt>
                <c:pt idx="2952">
                  <c:v>46.5</c:v>
                </c:pt>
                <c:pt idx="2953">
                  <c:v>46.4</c:v>
                </c:pt>
                <c:pt idx="2954">
                  <c:v>46.6</c:v>
                </c:pt>
                <c:pt idx="2955">
                  <c:v>46.5</c:v>
                </c:pt>
                <c:pt idx="2956">
                  <c:v>46.9</c:v>
                </c:pt>
                <c:pt idx="2957">
                  <c:v>47.7</c:v>
                </c:pt>
                <c:pt idx="2958">
                  <c:v>46.7</c:v>
                </c:pt>
                <c:pt idx="2959">
                  <c:v>47</c:v>
                </c:pt>
                <c:pt idx="2960">
                  <c:v>47</c:v>
                </c:pt>
                <c:pt idx="2961">
                  <c:v>46.9</c:v>
                </c:pt>
                <c:pt idx="2962">
                  <c:v>48</c:v>
                </c:pt>
                <c:pt idx="2963">
                  <c:v>48.5</c:v>
                </c:pt>
                <c:pt idx="2964">
                  <c:v>47.4</c:v>
                </c:pt>
                <c:pt idx="2965">
                  <c:v>47.3</c:v>
                </c:pt>
                <c:pt idx="2966">
                  <c:v>47.1</c:v>
                </c:pt>
                <c:pt idx="2967">
                  <c:v>47.8</c:v>
                </c:pt>
                <c:pt idx="2968">
                  <c:v>48</c:v>
                </c:pt>
                <c:pt idx="2969">
                  <c:v>47</c:v>
                </c:pt>
                <c:pt idx="2970">
                  <c:v>47.9</c:v>
                </c:pt>
                <c:pt idx="2971">
                  <c:v>48</c:v>
                </c:pt>
                <c:pt idx="2972">
                  <c:v>47.2</c:v>
                </c:pt>
                <c:pt idx="2973">
                  <c:v>46.9</c:v>
                </c:pt>
                <c:pt idx="2974">
                  <c:v>47.9</c:v>
                </c:pt>
                <c:pt idx="2975">
                  <c:v>46.9</c:v>
                </c:pt>
                <c:pt idx="2976">
                  <c:v>46.8</c:v>
                </c:pt>
                <c:pt idx="2977">
                  <c:v>48.8</c:v>
                </c:pt>
                <c:pt idx="2978">
                  <c:v>48.6</c:v>
                </c:pt>
                <c:pt idx="2979">
                  <c:v>48.5</c:v>
                </c:pt>
                <c:pt idx="2980">
                  <c:v>48.8</c:v>
                </c:pt>
                <c:pt idx="2981">
                  <c:v>50</c:v>
                </c:pt>
                <c:pt idx="2982">
                  <c:v>48.6</c:v>
                </c:pt>
                <c:pt idx="2983">
                  <c:v>49.6</c:v>
                </c:pt>
                <c:pt idx="2984">
                  <c:v>49.9</c:v>
                </c:pt>
                <c:pt idx="2985">
                  <c:v>50</c:v>
                </c:pt>
                <c:pt idx="2986">
                  <c:v>47.5</c:v>
                </c:pt>
                <c:pt idx="2987">
                  <c:v>48.8</c:v>
                </c:pt>
                <c:pt idx="2988">
                  <c:v>49.6</c:v>
                </c:pt>
                <c:pt idx="2989">
                  <c:v>49.5</c:v>
                </c:pt>
                <c:pt idx="2990">
                  <c:v>49.7</c:v>
                </c:pt>
                <c:pt idx="2991">
                  <c:v>49.1</c:v>
                </c:pt>
                <c:pt idx="2992">
                  <c:v>48.6</c:v>
                </c:pt>
                <c:pt idx="2993">
                  <c:v>48.7</c:v>
                </c:pt>
                <c:pt idx="2994">
                  <c:v>50.2</c:v>
                </c:pt>
                <c:pt idx="2995">
                  <c:v>48.9</c:v>
                </c:pt>
                <c:pt idx="2996">
                  <c:v>49</c:v>
                </c:pt>
                <c:pt idx="2997">
                  <c:v>51.5</c:v>
                </c:pt>
                <c:pt idx="2998">
                  <c:v>51.6</c:v>
                </c:pt>
                <c:pt idx="2999">
                  <c:v>52.1</c:v>
                </c:pt>
                <c:pt idx="3000">
                  <c:v>49.8</c:v>
                </c:pt>
                <c:pt idx="3001">
                  <c:v>50.7</c:v>
                </c:pt>
                <c:pt idx="3002">
                  <c:v>52.1</c:v>
                </c:pt>
                <c:pt idx="3003">
                  <c:v>52</c:v>
                </c:pt>
                <c:pt idx="3004">
                  <c:v>50.7</c:v>
                </c:pt>
                <c:pt idx="3005">
                  <c:v>50</c:v>
                </c:pt>
                <c:pt idx="3006">
                  <c:v>51.1</c:v>
                </c:pt>
                <c:pt idx="3007">
                  <c:v>51.5</c:v>
                </c:pt>
                <c:pt idx="3008">
                  <c:v>51.3</c:v>
                </c:pt>
                <c:pt idx="3009">
                  <c:v>51.6</c:v>
                </c:pt>
                <c:pt idx="3010">
                  <c:v>51.3</c:v>
                </c:pt>
                <c:pt idx="3011">
                  <c:v>51.8</c:v>
                </c:pt>
                <c:pt idx="3012">
                  <c:v>51.9</c:v>
                </c:pt>
                <c:pt idx="3013">
                  <c:v>52</c:v>
                </c:pt>
                <c:pt idx="3014">
                  <c:v>52.5</c:v>
                </c:pt>
                <c:pt idx="3015">
                  <c:v>52.5</c:v>
                </c:pt>
                <c:pt idx="3016">
                  <c:v>52.2</c:v>
                </c:pt>
                <c:pt idx="3017">
                  <c:v>52.5</c:v>
                </c:pt>
                <c:pt idx="3018">
                  <c:v>52.6</c:v>
                </c:pt>
                <c:pt idx="3019">
                  <c:v>52.6</c:v>
                </c:pt>
                <c:pt idx="3020">
                  <c:v>52.7</c:v>
                </c:pt>
                <c:pt idx="3021">
                  <c:v>52.6</c:v>
                </c:pt>
                <c:pt idx="3022">
                  <c:v>52.8</c:v>
                </c:pt>
                <c:pt idx="3023">
                  <c:v>52.6</c:v>
                </c:pt>
                <c:pt idx="3024">
                  <c:v>52.5</c:v>
                </c:pt>
                <c:pt idx="3025">
                  <c:v>52.6</c:v>
                </c:pt>
                <c:pt idx="3026">
                  <c:v>52.7</c:v>
                </c:pt>
                <c:pt idx="3027">
                  <c:v>52.8</c:v>
                </c:pt>
                <c:pt idx="3028">
                  <c:v>52.8</c:v>
                </c:pt>
                <c:pt idx="3029">
                  <c:v>52.9</c:v>
                </c:pt>
                <c:pt idx="3030">
                  <c:v>52.8</c:v>
                </c:pt>
                <c:pt idx="3031">
                  <c:v>52.6</c:v>
                </c:pt>
                <c:pt idx="3032">
                  <c:v>52.8</c:v>
                </c:pt>
                <c:pt idx="3033">
                  <c:v>52.7</c:v>
                </c:pt>
                <c:pt idx="3034">
                  <c:v>51.5</c:v>
                </c:pt>
                <c:pt idx="3035">
                  <c:v>51.6</c:v>
                </c:pt>
                <c:pt idx="3036">
                  <c:v>50.7</c:v>
                </c:pt>
                <c:pt idx="3037">
                  <c:v>50.6</c:v>
                </c:pt>
                <c:pt idx="3038">
                  <c:v>50.3</c:v>
                </c:pt>
                <c:pt idx="3039">
                  <c:v>50.6</c:v>
                </c:pt>
                <c:pt idx="3040">
                  <c:v>50.6</c:v>
                </c:pt>
                <c:pt idx="3041">
                  <c:v>49.1</c:v>
                </c:pt>
                <c:pt idx="3042">
                  <c:v>50.3</c:v>
                </c:pt>
                <c:pt idx="3043">
                  <c:v>50.3</c:v>
                </c:pt>
                <c:pt idx="3044">
                  <c:v>50.6</c:v>
                </c:pt>
                <c:pt idx="3045">
                  <c:v>50.8</c:v>
                </c:pt>
                <c:pt idx="3046">
                  <c:v>50.8</c:v>
                </c:pt>
                <c:pt idx="3047">
                  <c:v>49.2</c:v>
                </c:pt>
                <c:pt idx="3048">
                  <c:v>49.5</c:v>
                </c:pt>
                <c:pt idx="3049">
                  <c:v>48.1</c:v>
                </c:pt>
                <c:pt idx="3050">
                  <c:v>48.5</c:v>
                </c:pt>
                <c:pt idx="3051">
                  <c:v>50</c:v>
                </c:pt>
                <c:pt idx="3052">
                  <c:v>50.1</c:v>
                </c:pt>
                <c:pt idx="3053">
                  <c:v>49.6</c:v>
                </c:pt>
                <c:pt idx="3054">
                  <c:v>49.4</c:v>
                </c:pt>
                <c:pt idx="3055">
                  <c:v>49</c:v>
                </c:pt>
                <c:pt idx="3056">
                  <c:v>49.2</c:v>
                </c:pt>
                <c:pt idx="3057">
                  <c:v>50.5</c:v>
                </c:pt>
                <c:pt idx="3058">
                  <c:v>50.9</c:v>
                </c:pt>
                <c:pt idx="3059">
                  <c:v>50.6</c:v>
                </c:pt>
                <c:pt idx="3060">
                  <c:v>49.8</c:v>
                </c:pt>
                <c:pt idx="3061">
                  <c:v>49</c:v>
                </c:pt>
                <c:pt idx="3062">
                  <c:v>49.3</c:v>
                </c:pt>
                <c:pt idx="3063">
                  <c:v>50.4</c:v>
                </c:pt>
                <c:pt idx="3064">
                  <c:v>50</c:v>
                </c:pt>
                <c:pt idx="3065">
                  <c:v>49.5</c:v>
                </c:pt>
                <c:pt idx="3066">
                  <c:v>49.8</c:v>
                </c:pt>
                <c:pt idx="3067">
                  <c:v>49.5</c:v>
                </c:pt>
                <c:pt idx="3068">
                  <c:v>49.3</c:v>
                </c:pt>
                <c:pt idx="3069">
                  <c:v>49.8</c:v>
                </c:pt>
                <c:pt idx="3070">
                  <c:v>49.9</c:v>
                </c:pt>
                <c:pt idx="3071">
                  <c:v>49.4</c:v>
                </c:pt>
                <c:pt idx="3072">
                  <c:v>50</c:v>
                </c:pt>
                <c:pt idx="3073">
                  <c:v>49.9</c:v>
                </c:pt>
                <c:pt idx="3074">
                  <c:v>49.4</c:v>
                </c:pt>
                <c:pt idx="3075">
                  <c:v>49.6</c:v>
                </c:pt>
                <c:pt idx="3076">
                  <c:v>49.8</c:v>
                </c:pt>
                <c:pt idx="3077">
                  <c:v>49.8</c:v>
                </c:pt>
                <c:pt idx="3078">
                  <c:v>49.6</c:v>
                </c:pt>
                <c:pt idx="3079">
                  <c:v>49.7</c:v>
                </c:pt>
                <c:pt idx="3080">
                  <c:v>49.9</c:v>
                </c:pt>
                <c:pt idx="3081">
                  <c:v>49.6</c:v>
                </c:pt>
                <c:pt idx="3082">
                  <c:v>49.7</c:v>
                </c:pt>
                <c:pt idx="3083">
                  <c:v>49.6</c:v>
                </c:pt>
                <c:pt idx="3084">
                  <c:v>49.7</c:v>
                </c:pt>
                <c:pt idx="3085">
                  <c:v>49.9</c:v>
                </c:pt>
                <c:pt idx="3086">
                  <c:v>50</c:v>
                </c:pt>
                <c:pt idx="3087">
                  <c:v>50</c:v>
                </c:pt>
                <c:pt idx="3088">
                  <c:v>50.1</c:v>
                </c:pt>
                <c:pt idx="3089">
                  <c:v>50.1</c:v>
                </c:pt>
                <c:pt idx="3090">
                  <c:v>50</c:v>
                </c:pt>
                <c:pt idx="3091">
                  <c:v>50.2</c:v>
                </c:pt>
                <c:pt idx="3092">
                  <c:v>49.8</c:v>
                </c:pt>
                <c:pt idx="3093">
                  <c:v>50</c:v>
                </c:pt>
                <c:pt idx="3094">
                  <c:v>50</c:v>
                </c:pt>
                <c:pt idx="3095">
                  <c:v>50</c:v>
                </c:pt>
                <c:pt idx="3096">
                  <c:v>49.8</c:v>
                </c:pt>
                <c:pt idx="3097">
                  <c:v>50.2</c:v>
                </c:pt>
                <c:pt idx="3098">
                  <c:v>50.1</c:v>
                </c:pt>
                <c:pt idx="3099">
                  <c:v>49.7</c:v>
                </c:pt>
                <c:pt idx="3100">
                  <c:v>49.7</c:v>
                </c:pt>
                <c:pt idx="3101">
                  <c:v>49.6</c:v>
                </c:pt>
                <c:pt idx="3102">
                  <c:v>49.8</c:v>
                </c:pt>
                <c:pt idx="3103">
                  <c:v>50.1</c:v>
                </c:pt>
                <c:pt idx="3104">
                  <c:v>50.3</c:v>
                </c:pt>
                <c:pt idx="3105">
                  <c:v>50.2</c:v>
                </c:pt>
                <c:pt idx="3106">
                  <c:v>50.1</c:v>
                </c:pt>
                <c:pt idx="3107">
                  <c:v>50.1</c:v>
                </c:pt>
                <c:pt idx="3108">
                  <c:v>49.9</c:v>
                </c:pt>
                <c:pt idx="3109">
                  <c:v>49.9</c:v>
                </c:pt>
                <c:pt idx="3110">
                  <c:v>49.8</c:v>
                </c:pt>
                <c:pt idx="3111">
                  <c:v>50.2</c:v>
                </c:pt>
                <c:pt idx="3112">
                  <c:v>50.1</c:v>
                </c:pt>
                <c:pt idx="3113">
                  <c:v>49.8</c:v>
                </c:pt>
                <c:pt idx="3114">
                  <c:v>49.9</c:v>
                </c:pt>
                <c:pt idx="3115">
                  <c:v>50.4</c:v>
                </c:pt>
                <c:pt idx="3116">
                  <c:v>50.4</c:v>
                </c:pt>
                <c:pt idx="3117">
                  <c:v>49.8</c:v>
                </c:pt>
                <c:pt idx="3118">
                  <c:v>50.4</c:v>
                </c:pt>
                <c:pt idx="3119">
                  <c:v>50.1</c:v>
                </c:pt>
                <c:pt idx="3120">
                  <c:v>49.9</c:v>
                </c:pt>
                <c:pt idx="3121">
                  <c:v>50.1</c:v>
                </c:pt>
                <c:pt idx="3122">
                  <c:v>50.3</c:v>
                </c:pt>
                <c:pt idx="3123">
                  <c:v>50.5</c:v>
                </c:pt>
                <c:pt idx="3124">
                  <c:v>50.1</c:v>
                </c:pt>
                <c:pt idx="3125">
                  <c:v>49.9</c:v>
                </c:pt>
                <c:pt idx="3126">
                  <c:v>50</c:v>
                </c:pt>
                <c:pt idx="3127">
                  <c:v>49.7</c:v>
                </c:pt>
                <c:pt idx="3128">
                  <c:v>50.3</c:v>
                </c:pt>
                <c:pt idx="3129">
                  <c:v>50.1</c:v>
                </c:pt>
                <c:pt idx="3130">
                  <c:v>50.2</c:v>
                </c:pt>
                <c:pt idx="3131">
                  <c:v>52</c:v>
                </c:pt>
                <c:pt idx="3132">
                  <c:v>53.2</c:v>
                </c:pt>
                <c:pt idx="3133">
                  <c:v>55.4</c:v>
                </c:pt>
                <c:pt idx="3134">
                  <c:v>55.8</c:v>
                </c:pt>
                <c:pt idx="3135">
                  <c:v>56</c:v>
                </c:pt>
                <c:pt idx="3136">
                  <c:v>57.9</c:v>
                </c:pt>
                <c:pt idx="3137">
                  <c:v>59.6</c:v>
                </c:pt>
                <c:pt idx="3138">
                  <c:v>60.9</c:v>
                </c:pt>
                <c:pt idx="3139">
                  <c:v>61.1</c:v>
                </c:pt>
                <c:pt idx="3140">
                  <c:v>61.2</c:v>
                </c:pt>
                <c:pt idx="3141">
                  <c:v>66.8</c:v>
                </c:pt>
                <c:pt idx="3142">
                  <c:v>72.400000000000006</c:v>
                </c:pt>
                <c:pt idx="3143">
                  <c:v>60</c:v>
                </c:pt>
                <c:pt idx="3144">
                  <c:v>58</c:v>
                </c:pt>
                <c:pt idx="3145">
                  <c:v>58.2</c:v>
                </c:pt>
                <c:pt idx="3146">
                  <c:v>58.5</c:v>
                </c:pt>
                <c:pt idx="3147">
                  <c:v>59.5</c:v>
                </c:pt>
                <c:pt idx="3148">
                  <c:v>59.8</c:v>
                </c:pt>
                <c:pt idx="3149">
                  <c:v>81.8</c:v>
                </c:pt>
                <c:pt idx="3150">
                  <c:v>64.5</c:v>
                </c:pt>
                <c:pt idx="3151">
                  <c:v>66</c:v>
                </c:pt>
                <c:pt idx="3152">
                  <c:v>69.400000000000006</c:v>
                </c:pt>
                <c:pt idx="3153">
                  <c:v>70.8</c:v>
                </c:pt>
                <c:pt idx="3154">
                  <c:v>69.900000000000006</c:v>
                </c:pt>
                <c:pt idx="3155">
                  <c:v>67.099999999999994</c:v>
                </c:pt>
                <c:pt idx="3156">
                  <c:v>64.900000000000006</c:v>
                </c:pt>
                <c:pt idx="3157">
                  <c:v>64.2</c:v>
                </c:pt>
                <c:pt idx="3158">
                  <c:v>60.6</c:v>
                </c:pt>
                <c:pt idx="3159">
                  <c:v>58.3</c:v>
                </c:pt>
                <c:pt idx="3160">
                  <c:v>57.9</c:v>
                </c:pt>
                <c:pt idx="3161">
                  <c:v>52</c:v>
                </c:pt>
                <c:pt idx="3162">
                  <c:v>49</c:v>
                </c:pt>
                <c:pt idx="3163">
                  <c:v>49.6</c:v>
                </c:pt>
                <c:pt idx="3164">
                  <c:v>49.7</c:v>
                </c:pt>
                <c:pt idx="3165">
                  <c:v>50.5</c:v>
                </c:pt>
                <c:pt idx="3166">
                  <c:v>50.5</c:v>
                </c:pt>
                <c:pt idx="3167">
                  <c:v>49.8</c:v>
                </c:pt>
                <c:pt idx="3168">
                  <c:v>51.7</c:v>
                </c:pt>
                <c:pt idx="3169">
                  <c:v>51.8</c:v>
                </c:pt>
                <c:pt idx="3170">
                  <c:v>50.5</c:v>
                </c:pt>
                <c:pt idx="3171">
                  <c:v>51.2</c:v>
                </c:pt>
                <c:pt idx="3172">
                  <c:v>53.5</c:v>
                </c:pt>
                <c:pt idx="3173">
                  <c:v>53</c:v>
                </c:pt>
                <c:pt idx="3174">
                  <c:v>50.8</c:v>
                </c:pt>
                <c:pt idx="3175">
                  <c:v>51.8</c:v>
                </c:pt>
                <c:pt idx="3176">
                  <c:v>51.6</c:v>
                </c:pt>
                <c:pt idx="3177">
                  <c:v>52.1</c:v>
                </c:pt>
                <c:pt idx="3178">
                  <c:v>53.7</c:v>
                </c:pt>
                <c:pt idx="3179">
                  <c:v>51.4</c:v>
                </c:pt>
                <c:pt idx="3180">
                  <c:v>51.4</c:v>
                </c:pt>
                <c:pt idx="3181">
                  <c:v>50.2</c:v>
                </c:pt>
                <c:pt idx="3182">
                  <c:v>51.1</c:v>
                </c:pt>
                <c:pt idx="3183">
                  <c:v>50.1</c:v>
                </c:pt>
                <c:pt idx="3184">
                  <c:v>49.9</c:v>
                </c:pt>
                <c:pt idx="3185">
                  <c:v>49.9</c:v>
                </c:pt>
                <c:pt idx="3186">
                  <c:v>50</c:v>
                </c:pt>
                <c:pt idx="3187">
                  <c:v>50</c:v>
                </c:pt>
                <c:pt idx="3188">
                  <c:v>50</c:v>
                </c:pt>
                <c:pt idx="3189">
                  <c:v>50.1</c:v>
                </c:pt>
                <c:pt idx="3190">
                  <c:v>50.4</c:v>
                </c:pt>
                <c:pt idx="3191">
                  <c:v>50.3</c:v>
                </c:pt>
                <c:pt idx="3192">
                  <c:v>50.5</c:v>
                </c:pt>
                <c:pt idx="3193">
                  <c:v>50</c:v>
                </c:pt>
                <c:pt idx="3194">
                  <c:v>50</c:v>
                </c:pt>
                <c:pt idx="3195">
                  <c:v>49.9</c:v>
                </c:pt>
                <c:pt idx="3196">
                  <c:v>50.4</c:v>
                </c:pt>
                <c:pt idx="3197">
                  <c:v>50.4</c:v>
                </c:pt>
                <c:pt idx="3198">
                  <c:v>50.1</c:v>
                </c:pt>
                <c:pt idx="3199">
                  <c:v>50.1</c:v>
                </c:pt>
                <c:pt idx="3200">
                  <c:v>49.9</c:v>
                </c:pt>
                <c:pt idx="3201">
                  <c:v>49.7</c:v>
                </c:pt>
                <c:pt idx="3202">
                  <c:v>50.3</c:v>
                </c:pt>
                <c:pt idx="3203">
                  <c:v>50</c:v>
                </c:pt>
                <c:pt idx="3204">
                  <c:v>50.2</c:v>
                </c:pt>
                <c:pt idx="3205">
                  <c:v>50.4</c:v>
                </c:pt>
                <c:pt idx="3206">
                  <c:v>50.4</c:v>
                </c:pt>
                <c:pt idx="3207">
                  <c:v>50.1</c:v>
                </c:pt>
                <c:pt idx="3208">
                  <c:v>50.1</c:v>
                </c:pt>
                <c:pt idx="3209">
                  <c:v>50.1</c:v>
                </c:pt>
                <c:pt idx="3210">
                  <c:v>49.9</c:v>
                </c:pt>
                <c:pt idx="3211">
                  <c:v>50.1</c:v>
                </c:pt>
                <c:pt idx="3212">
                  <c:v>50.2</c:v>
                </c:pt>
                <c:pt idx="3213">
                  <c:v>50.1</c:v>
                </c:pt>
                <c:pt idx="3214">
                  <c:v>50.2</c:v>
                </c:pt>
                <c:pt idx="3215">
                  <c:v>50.1</c:v>
                </c:pt>
                <c:pt idx="3216">
                  <c:v>50.3</c:v>
                </c:pt>
                <c:pt idx="3217">
                  <c:v>50.4</c:v>
                </c:pt>
                <c:pt idx="3218">
                  <c:v>49.9</c:v>
                </c:pt>
                <c:pt idx="3219">
                  <c:v>49.9</c:v>
                </c:pt>
                <c:pt idx="3220">
                  <c:v>50.1</c:v>
                </c:pt>
                <c:pt idx="3221">
                  <c:v>50.2</c:v>
                </c:pt>
                <c:pt idx="3222">
                  <c:v>50.1</c:v>
                </c:pt>
                <c:pt idx="3223">
                  <c:v>50</c:v>
                </c:pt>
                <c:pt idx="3224">
                  <c:v>49.9</c:v>
                </c:pt>
                <c:pt idx="3225">
                  <c:v>50.1</c:v>
                </c:pt>
                <c:pt idx="3226">
                  <c:v>49.9</c:v>
                </c:pt>
                <c:pt idx="3227">
                  <c:v>50</c:v>
                </c:pt>
                <c:pt idx="3228">
                  <c:v>50.1</c:v>
                </c:pt>
                <c:pt idx="3229">
                  <c:v>50</c:v>
                </c:pt>
                <c:pt idx="3230">
                  <c:v>49.8</c:v>
                </c:pt>
                <c:pt idx="3231">
                  <c:v>50.2</c:v>
                </c:pt>
                <c:pt idx="3232">
                  <c:v>50.2</c:v>
                </c:pt>
                <c:pt idx="3233">
                  <c:v>50.8</c:v>
                </c:pt>
                <c:pt idx="3234">
                  <c:v>50.4</c:v>
                </c:pt>
                <c:pt idx="3235">
                  <c:v>50.2</c:v>
                </c:pt>
                <c:pt idx="3236">
                  <c:v>50.2</c:v>
                </c:pt>
                <c:pt idx="3237">
                  <c:v>50.3</c:v>
                </c:pt>
                <c:pt idx="3238">
                  <c:v>51.3</c:v>
                </c:pt>
                <c:pt idx="3239">
                  <c:v>50.8</c:v>
                </c:pt>
                <c:pt idx="3240">
                  <c:v>50.6</c:v>
                </c:pt>
                <c:pt idx="3241">
                  <c:v>50.7</c:v>
                </c:pt>
                <c:pt idx="3242">
                  <c:v>50.4</c:v>
                </c:pt>
                <c:pt idx="3243">
                  <c:v>50.2</c:v>
                </c:pt>
                <c:pt idx="3244">
                  <c:v>50.6</c:v>
                </c:pt>
                <c:pt idx="3245">
                  <c:v>50.4</c:v>
                </c:pt>
                <c:pt idx="3246">
                  <c:v>50.5</c:v>
                </c:pt>
                <c:pt idx="3247">
                  <c:v>50.9</c:v>
                </c:pt>
                <c:pt idx="3248">
                  <c:v>50.9</c:v>
                </c:pt>
                <c:pt idx="3249">
                  <c:v>50.4</c:v>
                </c:pt>
                <c:pt idx="3250">
                  <c:v>50.2</c:v>
                </c:pt>
                <c:pt idx="3251">
                  <c:v>50</c:v>
                </c:pt>
                <c:pt idx="3252">
                  <c:v>50.1</c:v>
                </c:pt>
                <c:pt idx="3253">
                  <c:v>50.2</c:v>
                </c:pt>
                <c:pt idx="3254">
                  <c:v>50.4</c:v>
                </c:pt>
                <c:pt idx="3255">
                  <c:v>50.3</c:v>
                </c:pt>
                <c:pt idx="3256">
                  <c:v>50.2</c:v>
                </c:pt>
                <c:pt idx="3257">
                  <c:v>49.7</c:v>
                </c:pt>
                <c:pt idx="3258">
                  <c:v>50.2</c:v>
                </c:pt>
                <c:pt idx="3259">
                  <c:v>50.3</c:v>
                </c:pt>
                <c:pt idx="3260">
                  <c:v>50.6</c:v>
                </c:pt>
                <c:pt idx="3261">
                  <c:v>50</c:v>
                </c:pt>
                <c:pt idx="3262">
                  <c:v>51</c:v>
                </c:pt>
                <c:pt idx="3263">
                  <c:v>51.2</c:v>
                </c:pt>
                <c:pt idx="3264">
                  <c:v>51</c:v>
                </c:pt>
                <c:pt idx="3265">
                  <c:v>50.2</c:v>
                </c:pt>
                <c:pt idx="3266">
                  <c:v>50.4</c:v>
                </c:pt>
                <c:pt idx="3267">
                  <c:v>50</c:v>
                </c:pt>
                <c:pt idx="3268">
                  <c:v>50.9</c:v>
                </c:pt>
                <c:pt idx="3269">
                  <c:v>51.4</c:v>
                </c:pt>
                <c:pt idx="3270">
                  <c:v>51.4</c:v>
                </c:pt>
                <c:pt idx="3271">
                  <c:v>51.1</c:v>
                </c:pt>
                <c:pt idx="3272">
                  <c:v>51</c:v>
                </c:pt>
                <c:pt idx="3273">
                  <c:v>51</c:v>
                </c:pt>
                <c:pt idx="3274">
                  <c:v>50.8</c:v>
                </c:pt>
                <c:pt idx="3275">
                  <c:v>51.3</c:v>
                </c:pt>
                <c:pt idx="3276">
                  <c:v>50.5</c:v>
                </c:pt>
                <c:pt idx="3277">
                  <c:v>49.9</c:v>
                </c:pt>
                <c:pt idx="3278">
                  <c:v>50</c:v>
                </c:pt>
                <c:pt idx="3279">
                  <c:v>49.8</c:v>
                </c:pt>
                <c:pt idx="3280">
                  <c:v>50.1</c:v>
                </c:pt>
                <c:pt idx="3281">
                  <c:v>50.1</c:v>
                </c:pt>
                <c:pt idx="3282">
                  <c:v>49.9</c:v>
                </c:pt>
                <c:pt idx="3283">
                  <c:v>49.7</c:v>
                </c:pt>
                <c:pt idx="3284">
                  <c:v>50.2</c:v>
                </c:pt>
                <c:pt idx="3285">
                  <c:v>49.8</c:v>
                </c:pt>
                <c:pt idx="3286">
                  <c:v>49.6</c:v>
                </c:pt>
                <c:pt idx="3287">
                  <c:v>49.6</c:v>
                </c:pt>
                <c:pt idx="3288">
                  <c:v>49.5</c:v>
                </c:pt>
                <c:pt idx="3289">
                  <c:v>49.5</c:v>
                </c:pt>
                <c:pt idx="3290">
                  <c:v>49.4</c:v>
                </c:pt>
                <c:pt idx="3291">
                  <c:v>50.8</c:v>
                </c:pt>
                <c:pt idx="3292">
                  <c:v>50.1</c:v>
                </c:pt>
                <c:pt idx="3293">
                  <c:v>50.2</c:v>
                </c:pt>
                <c:pt idx="3294">
                  <c:v>49.8</c:v>
                </c:pt>
                <c:pt idx="3295">
                  <c:v>49.9</c:v>
                </c:pt>
                <c:pt idx="3296">
                  <c:v>49.5</c:v>
                </c:pt>
                <c:pt idx="3297">
                  <c:v>50.1</c:v>
                </c:pt>
                <c:pt idx="3298">
                  <c:v>49.2</c:v>
                </c:pt>
                <c:pt idx="3299">
                  <c:v>48.6</c:v>
                </c:pt>
                <c:pt idx="3300">
                  <c:v>49.4</c:v>
                </c:pt>
                <c:pt idx="3301">
                  <c:v>49.3</c:v>
                </c:pt>
                <c:pt idx="3302">
                  <c:v>50.8</c:v>
                </c:pt>
                <c:pt idx="3303">
                  <c:v>50.6</c:v>
                </c:pt>
                <c:pt idx="3304">
                  <c:v>50.1</c:v>
                </c:pt>
                <c:pt idx="3305">
                  <c:v>50.1</c:v>
                </c:pt>
                <c:pt idx="3306">
                  <c:v>50</c:v>
                </c:pt>
                <c:pt idx="3307">
                  <c:v>49.4</c:v>
                </c:pt>
                <c:pt idx="3308">
                  <c:v>49.8</c:v>
                </c:pt>
                <c:pt idx="3309">
                  <c:v>50.9</c:v>
                </c:pt>
                <c:pt idx="3310">
                  <c:v>50.3</c:v>
                </c:pt>
                <c:pt idx="3311">
                  <c:v>50.2</c:v>
                </c:pt>
                <c:pt idx="3312">
                  <c:v>50</c:v>
                </c:pt>
                <c:pt idx="3313">
                  <c:v>49.8</c:v>
                </c:pt>
                <c:pt idx="3314">
                  <c:v>49.6</c:v>
                </c:pt>
                <c:pt idx="3315">
                  <c:v>50.3</c:v>
                </c:pt>
                <c:pt idx="3316">
                  <c:v>50.4</c:v>
                </c:pt>
                <c:pt idx="3317">
                  <c:v>49.4</c:v>
                </c:pt>
                <c:pt idx="3318">
                  <c:v>50</c:v>
                </c:pt>
                <c:pt idx="3319">
                  <c:v>49.4</c:v>
                </c:pt>
                <c:pt idx="3320">
                  <c:v>49.7</c:v>
                </c:pt>
                <c:pt idx="3321">
                  <c:v>49.9</c:v>
                </c:pt>
                <c:pt idx="3322">
                  <c:v>49.3</c:v>
                </c:pt>
                <c:pt idx="3323">
                  <c:v>50.2</c:v>
                </c:pt>
                <c:pt idx="3324">
                  <c:v>50.4</c:v>
                </c:pt>
                <c:pt idx="3325">
                  <c:v>49.8</c:v>
                </c:pt>
                <c:pt idx="3326">
                  <c:v>49.2</c:v>
                </c:pt>
                <c:pt idx="3327">
                  <c:v>50.3</c:v>
                </c:pt>
                <c:pt idx="3328">
                  <c:v>50.3</c:v>
                </c:pt>
                <c:pt idx="3329">
                  <c:v>49.8</c:v>
                </c:pt>
                <c:pt idx="3330">
                  <c:v>49</c:v>
                </c:pt>
                <c:pt idx="3331">
                  <c:v>48.4</c:v>
                </c:pt>
                <c:pt idx="3332">
                  <c:v>48.7</c:v>
                </c:pt>
                <c:pt idx="3333">
                  <c:v>49.2</c:v>
                </c:pt>
                <c:pt idx="3334">
                  <c:v>49.5</c:v>
                </c:pt>
                <c:pt idx="3335">
                  <c:v>49.4</c:v>
                </c:pt>
                <c:pt idx="3336">
                  <c:v>49</c:v>
                </c:pt>
                <c:pt idx="3337">
                  <c:v>49</c:v>
                </c:pt>
                <c:pt idx="3338">
                  <c:v>48.3</c:v>
                </c:pt>
                <c:pt idx="3339">
                  <c:v>48.6</c:v>
                </c:pt>
                <c:pt idx="3340">
                  <c:v>49</c:v>
                </c:pt>
                <c:pt idx="3341">
                  <c:v>48.8</c:v>
                </c:pt>
                <c:pt idx="3342">
                  <c:v>46.9</c:v>
                </c:pt>
                <c:pt idx="3343">
                  <c:v>49.5</c:v>
                </c:pt>
                <c:pt idx="3344">
                  <c:v>48.8</c:v>
                </c:pt>
                <c:pt idx="3345">
                  <c:v>50.9</c:v>
                </c:pt>
                <c:pt idx="3346">
                  <c:v>50.6</c:v>
                </c:pt>
                <c:pt idx="3347">
                  <c:v>49.6</c:v>
                </c:pt>
                <c:pt idx="3348">
                  <c:v>49.4</c:v>
                </c:pt>
                <c:pt idx="3349">
                  <c:v>48.9</c:v>
                </c:pt>
                <c:pt idx="3350">
                  <c:v>49.3</c:v>
                </c:pt>
                <c:pt idx="3351">
                  <c:v>49.3</c:v>
                </c:pt>
                <c:pt idx="3352">
                  <c:v>49.8</c:v>
                </c:pt>
                <c:pt idx="3353">
                  <c:v>50</c:v>
                </c:pt>
                <c:pt idx="3354">
                  <c:v>49.6</c:v>
                </c:pt>
                <c:pt idx="3355">
                  <c:v>51.5</c:v>
                </c:pt>
                <c:pt idx="3356">
                  <c:v>51.1</c:v>
                </c:pt>
                <c:pt idx="3357">
                  <c:v>49.8</c:v>
                </c:pt>
                <c:pt idx="3358">
                  <c:v>50</c:v>
                </c:pt>
                <c:pt idx="3359">
                  <c:v>50.3</c:v>
                </c:pt>
                <c:pt idx="3360">
                  <c:v>50.1</c:v>
                </c:pt>
                <c:pt idx="3361">
                  <c:v>51.2</c:v>
                </c:pt>
                <c:pt idx="3362">
                  <c:v>51.2</c:v>
                </c:pt>
                <c:pt idx="3363">
                  <c:v>49.6</c:v>
                </c:pt>
                <c:pt idx="3364">
                  <c:v>48.2</c:v>
                </c:pt>
                <c:pt idx="3365">
                  <c:v>48.9</c:v>
                </c:pt>
                <c:pt idx="3366">
                  <c:v>49.9</c:v>
                </c:pt>
                <c:pt idx="3367">
                  <c:v>51.3</c:v>
                </c:pt>
                <c:pt idx="3368">
                  <c:v>50.8</c:v>
                </c:pt>
                <c:pt idx="3369">
                  <c:v>49.8</c:v>
                </c:pt>
                <c:pt idx="3370">
                  <c:v>51.5</c:v>
                </c:pt>
                <c:pt idx="3371">
                  <c:v>51.3</c:v>
                </c:pt>
                <c:pt idx="3372">
                  <c:v>49.4</c:v>
                </c:pt>
                <c:pt idx="3373">
                  <c:v>48.8</c:v>
                </c:pt>
                <c:pt idx="3374">
                  <c:v>49.7</c:v>
                </c:pt>
                <c:pt idx="3375">
                  <c:v>51.3</c:v>
                </c:pt>
                <c:pt idx="3376">
                  <c:v>51.7</c:v>
                </c:pt>
                <c:pt idx="3377">
                  <c:v>50.9</c:v>
                </c:pt>
                <c:pt idx="3378">
                  <c:v>52</c:v>
                </c:pt>
                <c:pt idx="3379">
                  <c:v>51.1</c:v>
                </c:pt>
                <c:pt idx="3380">
                  <c:v>50.6</c:v>
                </c:pt>
                <c:pt idx="3381">
                  <c:v>50</c:v>
                </c:pt>
                <c:pt idx="3382">
                  <c:v>49.5</c:v>
                </c:pt>
                <c:pt idx="3383">
                  <c:v>49.9</c:v>
                </c:pt>
                <c:pt idx="3384">
                  <c:v>47.1</c:v>
                </c:pt>
                <c:pt idx="3385">
                  <c:v>47.2</c:v>
                </c:pt>
                <c:pt idx="3386">
                  <c:v>51.1</c:v>
                </c:pt>
                <c:pt idx="3387">
                  <c:v>51</c:v>
                </c:pt>
                <c:pt idx="3388">
                  <c:v>47.8</c:v>
                </c:pt>
                <c:pt idx="3389">
                  <c:v>49.8</c:v>
                </c:pt>
                <c:pt idx="3390">
                  <c:v>50</c:v>
                </c:pt>
                <c:pt idx="3391">
                  <c:v>50</c:v>
                </c:pt>
                <c:pt idx="3392">
                  <c:v>50.2</c:v>
                </c:pt>
                <c:pt idx="3393">
                  <c:v>50.6</c:v>
                </c:pt>
                <c:pt idx="3394">
                  <c:v>50.4</c:v>
                </c:pt>
                <c:pt idx="3395">
                  <c:v>51</c:v>
                </c:pt>
                <c:pt idx="3396">
                  <c:v>50.8</c:v>
                </c:pt>
                <c:pt idx="3397">
                  <c:v>50.9</c:v>
                </c:pt>
                <c:pt idx="3398">
                  <c:v>50.7</c:v>
                </c:pt>
                <c:pt idx="3399">
                  <c:v>50.7</c:v>
                </c:pt>
                <c:pt idx="3400">
                  <c:v>50.8</c:v>
                </c:pt>
                <c:pt idx="3401">
                  <c:v>52.1</c:v>
                </c:pt>
                <c:pt idx="3402">
                  <c:v>51.5</c:v>
                </c:pt>
                <c:pt idx="3403">
                  <c:v>50</c:v>
                </c:pt>
                <c:pt idx="3404">
                  <c:v>50.8</c:v>
                </c:pt>
                <c:pt idx="3405">
                  <c:v>50.1</c:v>
                </c:pt>
                <c:pt idx="3406">
                  <c:v>49.5</c:v>
                </c:pt>
                <c:pt idx="3407">
                  <c:v>49.4</c:v>
                </c:pt>
                <c:pt idx="3408">
                  <c:v>49.9</c:v>
                </c:pt>
                <c:pt idx="3409">
                  <c:v>50</c:v>
                </c:pt>
                <c:pt idx="3410">
                  <c:v>49.2</c:v>
                </c:pt>
                <c:pt idx="3411">
                  <c:v>49.1</c:v>
                </c:pt>
                <c:pt idx="3412">
                  <c:v>49.7</c:v>
                </c:pt>
                <c:pt idx="3413">
                  <c:v>49.4</c:v>
                </c:pt>
                <c:pt idx="3414">
                  <c:v>49.1</c:v>
                </c:pt>
                <c:pt idx="3415">
                  <c:v>50.2</c:v>
                </c:pt>
                <c:pt idx="3416">
                  <c:v>50.7</c:v>
                </c:pt>
                <c:pt idx="3417">
                  <c:v>51.9</c:v>
                </c:pt>
                <c:pt idx="3418">
                  <c:v>51.7</c:v>
                </c:pt>
                <c:pt idx="3419">
                  <c:v>53.5</c:v>
                </c:pt>
                <c:pt idx="3420">
                  <c:v>52.9</c:v>
                </c:pt>
                <c:pt idx="3421">
                  <c:v>54</c:v>
                </c:pt>
                <c:pt idx="3422">
                  <c:v>52.1</c:v>
                </c:pt>
                <c:pt idx="3423">
                  <c:v>51.9</c:v>
                </c:pt>
                <c:pt idx="3424">
                  <c:v>51.3</c:v>
                </c:pt>
                <c:pt idx="3425">
                  <c:v>51.3</c:v>
                </c:pt>
                <c:pt idx="3426">
                  <c:v>51.7</c:v>
                </c:pt>
                <c:pt idx="3427">
                  <c:v>51.1</c:v>
                </c:pt>
                <c:pt idx="3428">
                  <c:v>51.2</c:v>
                </c:pt>
                <c:pt idx="3429">
                  <c:v>51.7</c:v>
                </c:pt>
                <c:pt idx="3430">
                  <c:v>51.9</c:v>
                </c:pt>
                <c:pt idx="3431">
                  <c:v>52.6</c:v>
                </c:pt>
                <c:pt idx="3432">
                  <c:v>53.4</c:v>
                </c:pt>
                <c:pt idx="3433">
                  <c:v>53.3</c:v>
                </c:pt>
                <c:pt idx="3434">
                  <c:v>53.8</c:v>
                </c:pt>
                <c:pt idx="3435">
                  <c:v>53.9</c:v>
                </c:pt>
                <c:pt idx="3436">
                  <c:v>53</c:v>
                </c:pt>
                <c:pt idx="3437">
                  <c:v>54.7</c:v>
                </c:pt>
                <c:pt idx="3438">
                  <c:v>55.5</c:v>
                </c:pt>
                <c:pt idx="3439">
                  <c:v>54.9</c:v>
                </c:pt>
                <c:pt idx="3440">
                  <c:v>54.7</c:v>
                </c:pt>
                <c:pt idx="3441">
                  <c:v>53.7</c:v>
                </c:pt>
                <c:pt idx="3442">
                  <c:v>53.1</c:v>
                </c:pt>
                <c:pt idx="3443">
                  <c:v>53.9</c:v>
                </c:pt>
                <c:pt idx="3444">
                  <c:v>53.3</c:v>
                </c:pt>
                <c:pt idx="3445">
                  <c:v>53.6</c:v>
                </c:pt>
                <c:pt idx="3446">
                  <c:v>53.9</c:v>
                </c:pt>
                <c:pt idx="3447">
                  <c:v>53.9</c:v>
                </c:pt>
                <c:pt idx="3448">
                  <c:v>54.7</c:v>
                </c:pt>
                <c:pt idx="3449">
                  <c:v>56.8</c:v>
                </c:pt>
                <c:pt idx="3450">
                  <c:v>55.9</c:v>
                </c:pt>
                <c:pt idx="3451">
                  <c:v>54</c:v>
                </c:pt>
                <c:pt idx="3452">
                  <c:v>52.7</c:v>
                </c:pt>
                <c:pt idx="3453">
                  <c:v>52.9</c:v>
                </c:pt>
                <c:pt idx="3454">
                  <c:v>53.7</c:v>
                </c:pt>
                <c:pt idx="3455">
                  <c:v>52.9</c:v>
                </c:pt>
                <c:pt idx="3456">
                  <c:v>53.4</c:v>
                </c:pt>
                <c:pt idx="3457">
                  <c:v>53.6</c:v>
                </c:pt>
                <c:pt idx="3458">
                  <c:v>53.4</c:v>
                </c:pt>
                <c:pt idx="3459">
                  <c:v>53.3</c:v>
                </c:pt>
                <c:pt idx="3460">
                  <c:v>51.9</c:v>
                </c:pt>
                <c:pt idx="3461">
                  <c:v>52.4</c:v>
                </c:pt>
                <c:pt idx="3462">
                  <c:v>53.1</c:v>
                </c:pt>
                <c:pt idx="3463">
                  <c:v>53.1</c:v>
                </c:pt>
                <c:pt idx="3464">
                  <c:v>52.4</c:v>
                </c:pt>
                <c:pt idx="3465">
                  <c:v>52.5</c:v>
                </c:pt>
                <c:pt idx="3466">
                  <c:v>52.6</c:v>
                </c:pt>
                <c:pt idx="3467">
                  <c:v>53.4</c:v>
                </c:pt>
                <c:pt idx="3468">
                  <c:v>53.6</c:v>
                </c:pt>
                <c:pt idx="3469">
                  <c:v>53.4</c:v>
                </c:pt>
                <c:pt idx="3470">
                  <c:v>53.1</c:v>
                </c:pt>
                <c:pt idx="3471">
                  <c:v>53.3</c:v>
                </c:pt>
                <c:pt idx="3472">
                  <c:v>52</c:v>
                </c:pt>
                <c:pt idx="3473">
                  <c:v>52.8</c:v>
                </c:pt>
                <c:pt idx="3474">
                  <c:v>52.6</c:v>
                </c:pt>
                <c:pt idx="3475">
                  <c:v>52.9</c:v>
                </c:pt>
                <c:pt idx="3476">
                  <c:v>53.1</c:v>
                </c:pt>
                <c:pt idx="3477">
                  <c:v>53.4</c:v>
                </c:pt>
                <c:pt idx="3478">
                  <c:v>53.4</c:v>
                </c:pt>
                <c:pt idx="3479">
                  <c:v>52.8</c:v>
                </c:pt>
                <c:pt idx="3480">
                  <c:v>53.9</c:v>
                </c:pt>
                <c:pt idx="3481">
                  <c:v>53.5</c:v>
                </c:pt>
                <c:pt idx="3482">
                  <c:v>53.5</c:v>
                </c:pt>
                <c:pt idx="3483">
                  <c:v>52.7</c:v>
                </c:pt>
                <c:pt idx="3484">
                  <c:v>53</c:v>
                </c:pt>
                <c:pt idx="3485">
                  <c:v>52.7</c:v>
                </c:pt>
                <c:pt idx="3486">
                  <c:v>53.2</c:v>
                </c:pt>
                <c:pt idx="3487">
                  <c:v>52.8</c:v>
                </c:pt>
                <c:pt idx="3488">
                  <c:v>53.5</c:v>
                </c:pt>
                <c:pt idx="3489">
                  <c:v>53.1</c:v>
                </c:pt>
                <c:pt idx="3490">
                  <c:v>53.9</c:v>
                </c:pt>
                <c:pt idx="3491">
                  <c:v>53.4</c:v>
                </c:pt>
                <c:pt idx="3492">
                  <c:v>53.7</c:v>
                </c:pt>
                <c:pt idx="3493">
                  <c:v>52.9</c:v>
                </c:pt>
                <c:pt idx="3494">
                  <c:v>53.5</c:v>
                </c:pt>
                <c:pt idx="3495">
                  <c:v>53.3</c:v>
                </c:pt>
                <c:pt idx="3496">
                  <c:v>53.2</c:v>
                </c:pt>
                <c:pt idx="3497">
                  <c:v>53.7</c:v>
                </c:pt>
                <c:pt idx="3498">
                  <c:v>53.7</c:v>
                </c:pt>
                <c:pt idx="3499">
                  <c:v>54.1</c:v>
                </c:pt>
                <c:pt idx="3500">
                  <c:v>54.7</c:v>
                </c:pt>
                <c:pt idx="3501">
                  <c:v>53.3</c:v>
                </c:pt>
                <c:pt idx="3502">
                  <c:v>54.3</c:v>
                </c:pt>
                <c:pt idx="3503">
                  <c:v>53.6</c:v>
                </c:pt>
                <c:pt idx="3504">
                  <c:v>53.9</c:v>
                </c:pt>
                <c:pt idx="3505">
                  <c:v>54.5</c:v>
                </c:pt>
                <c:pt idx="3506">
                  <c:v>56.1</c:v>
                </c:pt>
                <c:pt idx="3507">
                  <c:v>56.6</c:v>
                </c:pt>
                <c:pt idx="3508">
                  <c:v>55</c:v>
                </c:pt>
                <c:pt idx="3509">
                  <c:v>58.9</c:v>
                </c:pt>
                <c:pt idx="3510">
                  <c:v>58.9</c:v>
                </c:pt>
                <c:pt idx="3511">
                  <c:v>59.3</c:v>
                </c:pt>
                <c:pt idx="3512">
                  <c:v>64.3</c:v>
                </c:pt>
                <c:pt idx="3513">
                  <c:v>75</c:v>
                </c:pt>
                <c:pt idx="3514">
                  <c:v>77.2</c:v>
                </c:pt>
                <c:pt idx="3515">
                  <c:v>69.2</c:v>
                </c:pt>
                <c:pt idx="3516">
                  <c:v>61.1</c:v>
                </c:pt>
                <c:pt idx="3517">
                  <c:v>58.2</c:v>
                </c:pt>
                <c:pt idx="3518">
                  <c:v>57.3</c:v>
                </c:pt>
                <c:pt idx="3519">
                  <c:v>56.5</c:v>
                </c:pt>
                <c:pt idx="3520">
                  <c:v>55.7</c:v>
                </c:pt>
                <c:pt idx="3521">
                  <c:v>55</c:v>
                </c:pt>
                <c:pt idx="3522">
                  <c:v>54.5</c:v>
                </c:pt>
                <c:pt idx="3523">
                  <c:v>54.5</c:v>
                </c:pt>
                <c:pt idx="3524">
                  <c:v>54.4</c:v>
                </c:pt>
                <c:pt idx="3525">
                  <c:v>53.8</c:v>
                </c:pt>
                <c:pt idx="3526">
                  <c:v>54</c:v>
                </c:pt>
                <c:pt idx="3527">
                  <c:v>53.6</c:v>
                </c:pt>
                <c:pt idx="3528">
                  <c:v>54.3</c:v>
                </c:pt>
                <c:pt idx="3529">
                  <c:v>53.9</c:v>
                </c:pt>
                <c:pt idx="3530">
                  <c:v>54.1</c:v>
                </c:pt>
                <c:pt idx="3531">
                  <c:v>54.1</c:v>
                </c:pt>
                <c:pt idx="3532">
                  <c:v>53.4</c:v>
                </c:pt>
                <c:pt idx="3533">
                  <c:v>54.4</c:v>
                </c:pt>
                <c:pt idx="3534">
                  <c:v>54</c:v>
                </c:pt>
                <c:pt idx="3535">
                  <c:v>54.2</c:v>
                </c:pt>
                <c:pt idx="3536">
                  <c:v>54.2</c:v>
                </c:pt>
                <c:pt idx="3537">
                  <c:v>54.1</c:v>
                </c:pt>
                <c:pt idx="3538">
                  <c:v>54.4</c:v>
                </c:pt>
                <c:pt idx="3539">
                  <c:v>54.7</c:v>
                </c:pt>
                <c:pt idx="3540">
                  <c:v>54.6</c:v>
                </c:pt>
                <c:pt idx="3541">
                  <c:v>54.4</c:v>
                </c:pt>
                <c:pt idx="3542">
                  <c:v>54.4</c:v>
                </c:pt>
                <c:pt idx="3543">
                  <c:v>54.8</c:v>
                </c:pt>
                <c:pt idx="3544">
                  <c:v>54.5</c:v>
                </c:pt>
                <c:pt idx="3545">
                  <c:v>54.6</c:v>
                </c:pt>
                <c:pt idx="3546">
                  <c:v>54.7</c:v>
                </c:pt>
                <c:pt idx="3547">
                  <c:v>54.4</c:v>
                </c:pt>
                <c:pt idx="3548">
                  <c:v>53.9</c:v>
                </c:pt>
                <c:pt idx="3549">
                  <c:v>54.2</c:v>
                </c:pt>
                <c:pt idx="3550">
                  <c:v>53.8</c:v>
                </c:pt>
                <c:pt idx="3551">
                  <c:v>53.9</c:v>
                </c:pt>
                <c:pt idx="3552">
                  <c:v>53.5</c:v>
                </c:pt>
                <c:pt idx="3553">
                  <c:v>53.7</c:v>
                </c:pt>
                <c:pt idx="3554">
                  <c:v>53.3</c:v>
                </c:pt>
                <c:pt idx="3555">
                  <c:v>53.4</c:v>
                </c:pt>
                <c:pt idx="3556">
                  <c:v>53.5</c:v>
                </c:pt>
                <c:pt idx="3557">
                  <c:v>53.6</c:v>
                </c:pt>
                <c:pt idx="3558">
                  <c:v>53.4</c:v>
                </c:pt>
                <c:pt idx="3559">
                  <c:v>53.4</c:v>
                </c:pt>
                <c:pt idx="3560">
                  <c:v>53.5</c:v>
                </c:pt>
                <c:pt idx="3561">
                  <c:v>53.2</c:v>
                </c:pt>
                <c:pt idx="3562">
                  <c:v>53.3</c:v>
                </c:pt>
                <c:pt idx="3563">
                  <c:v>54.1</c:v>
                </c:pt>
                <c:pt idx="3564">
                  <c:v>54</c:v>
                </c:pt>
                <c:pt idx="3565">
                  <c:v>54.3</c:v>
                </c:pt>
                <c:pt idx="3566">
                  <c:v>52.4</c:v>
                </c:pt>
                <c:pt idx="3567">
                  <c:v>53.9</c:v>
                </c:pt>
                <c:pt idx="3568">
                  <c:v>54.4</c:v>
                </c:pt>
                <c:pt idx="3569">
                  <c:v>54.4</c:v>
                </c:pt>
                <c:pt idx="3570">
                  <c:v>53.9</c:v>
                </c:pt>
                <c:pt idx="3571">
                  <c:v>54.6</c:v>
                </c:pt>
                <c:pt idx="3572">
                  <c:v>54.9</c:v>
                </c:pt>
                <c:pt idx="3573">
                  <c:v>53.1</c:v>
                </c:pt>
                <c:pt idx="3574">
                  <c:v>53.1</c:v>
                </c:pt>
                <c:pt idx="3575">
                  <c:v>53.8</c:v>
                </c:pt>
                <c:pt idx="3576">
                  <c:v>54.1</c:v>
                </c:pt>
                <c:pt idx="3577">
                  <c:v>53</c:v>
                </c:pt>
                <c:pt idx="3578">
                  <c:v>53.3</c:v>
                </c:pt>
                <c:pt idx="3579">
                  <c:v>53.8</c:v>
                </c:pt>
                <c:pt idx="3580">
                  <c:v>53.3</c:v>
                </c:pt>
                <c:pt idx="3581">
                  <c:v>54</c:v>
                </c:pt>
                <c:pt idx="3582">
                  <c:v>54.1</c:v>
                </c:pt>
                <c:pt idx="3583">
                  <c:v>53.7</c:v>
                </c:pt>
                <c:pt idx="3584">
                  <c:v>53.7</c:v>
                </c:pt>
                <c:pt idx="3585">
                  <c:v>53.3</c:v>
                </c:pt>
                <c:pt idx="3586">
                  <c:v>53.5</c:v>
                </c:pt>
                <c:pt idx="3587">
                  <c:v>54.2</c:v>
                </c:pt>
                <c:pt idx="3588">
                  <c:v>54.4</c:v>
                </c:pt>
                <c:pt idx="3589">
                  <c:v>54.1</c:v>
                </c:pt>
                <c:pt idx="3590">
                  <c:v>53.3</c:v>
                </c:pt>
                <c:pt idx="3591">
                  <c:v>53.3</c:v>
                </c:pt>
                <c:pt idx="3592">
                  <c:v>54</c:v>
                </c:pt>
                <c:pt idx="3593">
                  <c:v>53.6</c:v>
                </c:pt>
                <c:pt idx="3594">
                  <c:v>53.7</c:v>
                </c:pt>
                <c:pt idx="3595">
                  <c:v>53.8</c:v>
                </c:pt>
                <c:pt idx="3596">
                  <c:v>54.4</c:v>
                </c:pt>
                <c:pt idx="3597">
                  <c:v>54.2</c:v>
                </c:pt>
                <c:pt idx="3598">
                  <c:v>54.7</c:v>
                </c:pt>
                <c:pt idx="3599">
                  <c:v>55</c:v>
                </c:pt>
                <c:pt idx="3600">
                  <c:v>54.7</c:v>
                </c:pt>
                <c:pt idx="3601">
                  <c:v>55</c:v>
                </c:pt>
                <c:pt idx="3602">
                  <c:v>55</c:v>
                </c:pt>
                <c:pt idx="3603">
                  <c:v>54.7</c:v>
                </c:pt>
                <c:pt idx="3604">
                  <c:v>54.5</c:v>
                </c:pt>
                <c:pt idx="3605">
                  <c:v>53.9</c:v>
                </c:pt>
                <c:pt idx="3606">
                  <c:v>54.4</c:v>
                </c:pt>
                <c:pt idx="3607">
                  <c:v>54.3</c:v>
                </c:pt>
                <c:pt idx="3608">
                  <c:v>53.8</c:v>
                </c:pt>
                <c:pt idx="3609">
                  <c:v>53.9</c:v>
                </c:pt>
                <c:pt idx="3610">
                  <c:v>52.7</c:v>
                </c:pt>
                <c:pt idx="3611">
                  <c:v>53.5</c:v>
                </c:pt>
                <c:pt idx="3612">
                  <c:v>54.7</c:v>
                </c:pt>
                <c:pt idx="3613">
                  <c:v>54.1</c:v>
                </c:pt>
                <c:pt idx="3614">
                  <c:v>53.5</c:v>
                </c:pt>
                <c:pt idx="3615">
                  <c:v>53.4</c:v>
                </c:pt>
                <c:pt idx="3616">
                  <c:v>54.8</c:v>
                </c:pt>
                <c:pt idx="3617">
                  <c:v>54.1</c:v>
                </c:pt>
                <c:pt idx="3618">
                  <c:v>53.7</c:v>
                </c:pt>
                <c:pt idx="3619">
                  <c:v>53.8</c:v>
                </c:pt>
                <c:pt idx="3620">
                  <c:v>53.9</c:v>
                </c:pt>
                <c:pt idx="3621">
                  <c:v>53.5</c:v>
                </c:pt>
                <c:pt idx="3622">
                  <c:v>54</c:v>
                </c:pt>
                <c:pt idx="3623">
                  <c:v>54.1</c:v>
                </c:pt>
                <c:pt idx="3624">
                  <c:v>54.1</c:v>
                </c:pt>
                <c:pt idx="3625">
                  <c:v>54.5</c:v>
                </c:pt>
                <c:pt idx="3626">
                  <c:v>53.8</c:v>
                </c:pt>
                <c:pt idx="3627">
                  <c:v>54</c:v>
                </c:pt>
                <c:pt idx="3628">
                  <c:v>54.2</c:v>
                </c:pt>
                <c:pt idx="3629">
                  <c:v>54.3</c:v>
                </c:pt>
                <c:pt idx="3630">
                  <c:v>54.8</c:v>
                </c:pt>
                <c:pt idx="3631">
                  <c:v>54.9</c:v>
                </c:pt>
                <c:pt idx="3632">
                  <c:v>54.1</c:v>
                </c:pt>
                <c:pt idx="3633">
                  <c:v>53.9</c:v>
                </c:pt>
                <c:pt idx="3634">
                  <c:v>53.9</c:v>
                </c:pt>
                <c:pt idx="3635">
                  <c:v>53.7</c:v>
                </c:pt>
                <c:pt idx="3636">
                  <c:v>53.6</c:v>
                </c:pt>
                <c:pt idx="3637">
                  <c:v>53.5</c:v>
                </c:pt>
                <c:pt idx="3638">
                  <c:v>54</c:v>
                </c:pt>
                <c:pt idx="3639">
                  <c:v>53.9</c:v>
                </c:pt>
                <c:pt idx="3640">
                  <c:v>53.9</c:v>
                </c:pt>
                <c:pt idx="3641">
                  <c:v>53.8</c:v>
                </c:pt>
                <c:pt idx="3642">
                  <c:v>53.9</c:v>
                </c:pt>
                <c:pt idx="3643">
                  <c:v>54.2</c:v>
                </c:pt>
                <c:pt idx="3644">
                  <c:v>54.3</c:v>
                </c:pt>
                <c:pt idx="3645">
                  <c:v>53.2</c:v>
                </c:pt>
                <c:pt idx="3646">
                  <c:v>54.3</c:v>
                </c:pt>
                <c:pt idx="3647">
                  <c:v>54.4</c:v>
                </c:pt>
                <c:pt idx="3648">
                  <c:v>54.4</c:v>
                </c:pt>
                <c:pt idx="3649">
                  <c:v>54.3</c:v>
                </c:pt>
                <c:pt idx="3650">
                  <c:v>53.7</c:v>
                </c:pt>
                <c:pt idx="3651">
                  <c:v>53.6</c:v>
                </c:pt>
                <c:pt idx="3652">
                  <c:v>54.2</c:v>
                </c:pt>
                <c:pt idx="3653">
                  <c:v>53.6</c:v>
                </c:pt>
                <c:pt idx="3654">
                  <c:v>54</c:v>
                </c:pt>
                <c:pt idx="3655">
                  <c:v>53.7</c:v>
                </c:pt>
                <c:pt idx="3656">
                  <c:v>54</c:v>
                </c:pt>
                <c:pt idx="3657">
                  <c:v>53.7</c:v>
                </c:pt>
                <c:pt idx="3658">
                  <c:v>54.3</c:v>
                </c:pt>
                <c:pt idx="3659">
                  <c:v>53.8</c:v>
                </c:pt>
                <c:pt idx="3660">
                  <c:v>54.3</c:v>
                </c:pt>
                <c:pt idx="3661">
                  <c:v>53.7</c:v>
                </c:pt>
                <c:pt idx="3662">
                  <c:v>54</c:v>
                </c:pt>
                <c:pt idx="3663">
                  <c:v>53.3</c:v>
                </c:pt>
                <c:pt idx="3664">
                  <c:v>53.6</c:v>
                </c:pt>
                <c:pt idx="3665">
                  <c:v>54</c:v>
                </c:pt>
                <c:pt idx="3666">
                  <c:v>53.9</c:v>
                </c:pt>
                <c:pt idx="3667">
                  <c:v>54.4</c:v>
                </c:pt>
                <c:pt idx="3668">
                  <c:v>54.5</c:v>
                </c:pt>
                <c:pt idx="3669">
                  <c:v>54.3</c:v>
                </c:pt>
                <c:pt idx="3670">
                  <c:v>54.2</c:v>
                </c:pt>
                <c:pt idx="3671">
                  <c:v>54.3</c:v>
                </c:pt>
                <c:pt idx="3672">
                  <c:v>54.4</c:v>
                </c:pt>
                <c:pt idx="3673">
                  <c:v>54.6</c:v>
                </c:pt>
                <c:pt idx="3674">
                  <c:v>54.8</c:v>
                </c:pt>
                <c:pt idx="3675">
                  <c:v>54.7</c:v>
                </c:pt>
                <c:pt idx="3676">
                  <c:v>54.2</c:v>
                </c:pt>
                <c:pt idx="3677">
                  <c:v>54</c:v>
                </c:pt>
                <c:pt idx="3678">
                  <c:v>53.6</c:v>
                </c:pt>
                <c:pt idx="3679">
                  <c:v>54.2</c:v>
                </c:pt>
                <c:pt idx="3680">
                  <c:v>54.6</c:v>
                </c:pt>
                <c:pt idx="3681">
                  <c:v>54</c:v>
                </c:pt>
                <c:pt idx="3682">
                  <c:v>53.7</c:v>
                </c:pt>
                <c:pt idx="3683">
                  <c:v>54.2</c:v>
                </c:pt>
                <c:pt idx="3684">
                  <c:v>53.9</c:v>
                </c:pt>
                <c:pt idx="3685">
                  <c:v>53.3</c:v>
                </c:pt>
                <c:pt idx="3686">
                  <c:v>53.5</c:v>
                </c:pt>
                <c:pt idx="3687">
                  <c:v>53.8</c:v>
                </c:pt>
                <c:pt idx="3688">
                  <c:v>53.5</c:v>
                </c:pt>
                <c:pt idx="3689">
                  <c:v>53.5</c:v>
                </c:pt>
                <c:pt idx="3690">
                  <c:v>53.9</c:v>
                </c:pt>
                <c:pt idx="3691">
                  <c:v>54.1</c:v>
                </c:pt>
                <c:pt idx="3692">
                  <c:v>53.9</c:v>
                </c:pt>
                <c:pt idx="3693">
                  <c:v>53.9</c:v>
                </c:pt>
                <c:pt idx="3694">
                  <c:v>53.9</c:v>
                </c:pt>
                <c:pt idx="3695">
                  <c:v>53.6</c:v>
                </c:pt>
                <c:pt idx="3696">
                  <c:v>53.3</c:v>
                </c:pt>
                <c:pt idx="3697">
                  <c:v>53.8</c:v>
                </c:pt>
                <c:pt idx="3698">
                  <c:v>54.7</c:v>
                </c:pt>
                <c:pt idx="3699">
                  <c:v>54.7</c:v>
                </c:pt>
                <c:pt idx="3700">
                  <c:v>54.5</c:v>
                </c:pt>
                <c:pt idx="3701">
                  <c:v>54.4</c:v>
                </c:pt>
                <c:pt idx="3702">
                  <c:v>54.2</c:v>
                </c:pt>
                <c:pt idx="3703">
                  <c:v>54.4</c:v>
                </c:pt>
                <c:pt idx="3704">
                  <c:v>55.1</c:v>
                </c:pt>
                <c:pt idx="3705">
                  <c:v>54.4</c:v>
                </c:pt>
                <c:pt idx="3706">
                  <c:v>53.7</c:v>
                </c:pt>
                <c:pt idx="3707">
                  <c:v>53.3</c:v>
                </c:pt>
                <c:pt idx="3708">
                  <c:v>53.4</c:v>
                </c:pt>
                <c:pt idx="3709">
                  <c:v>54</c:v>
                </c:pt>
                <c:pt idx="3710">
                  <c:v>54.3</c:v>
                </c:pt>
                <c:pt idx="3711">
                  <c:v>54.2</c:v>
                </c:pt>
                <c:pt idx="3712">
                  <c:v>54.2</c:v>
                </c:pt>
                <c:pt idx="3713">
                  <c:v>53.9</c:v>
                </c:pt>
                <c:pt idx="3714">
                  <c:v>54.1</c:v>
                </c:pt>
                <c:pt idx="3715">
                  <c:v>54</c:v>
                </c:pt>
                <c:pt idx="3716">
                  <c:v>54</c:v>
                </c:pt>
                <c:pt idx="3717">
                  <c:v>53.8</c:v>
                </c:pt>
                <c:pt idx="3718">
                  <c:v>53.9</c:v>
                </c:pt>
                <c:pt idx="3719">
                  <c:v>53.6</c:v>
                </c:pt>
                <c:pt idx="3720">
                  <c:v>53.8</c:v>
                </c:pt>
                <c:pt idx="3721">
                  <c:v>53.8</c:v>
                </c:pt>
                <c:pt idx="3722">
                  <c:v>54.1</c:v>
                </c:pt>
                <c:pt idx="3723">
                  <c:v>54.4</c:v>
                </c:pt>
                <c:pt idx="3724">
                  <c:v>54.1</c:v>
                </c:pt>
                <c:pt idx="3725">
                  <c:v>54</c:v>
                </c:pt>
                <c:pt idx="3726">
                  <c:v>54</c:v>
                </c:pt>
                <c:pt idx="3727">
                  <c:v>54.2</c:v>
                </c:pt>
                <c:pt idx="3728">
                  <c:v>54.4</c:v>
                </c:pt>
                <c:pt idx="3729">
                  <c:v>53.6</c:v>
                </c:pt>
                <c:pt idx="3730">
                  <c:v>54</c:v>
                </c:pt>
                <c:pt idx="3731">
                  <c:v>54.1</c:v>
                </c:pt>
                <c:pt idx="3732">
                  <c:v>53.9</c:v>
                </c:pt>
                <c:pt idx="3733">
                  <c:v>54.2</c:v>
                </c:pt>
                <c:pt idx="3734">
                  <c:v>54.4</c:v>
                </c:pt>
                <c:pt idx="3735">
                  <c:v>54.1</c:v>
                </c:pt>
                <c:pt idx="3736">
                  <c:v>54.2</c:v>
                </c:pt>
                <c:pt idx="3737">
                  <c:v>54.3</c:v>
                </c:pt>
                <c:pt idx="3738">
                  <c:v>54.4</c:v>
                </c:pt>
                <c:pt idx="3739">
                  <c:v>54.6</c:v>
                </c:pt>
                <c:pt idx="3740">
                  <c:v>54.2</c:v>
                </c:pt>
                <c:pt idx="3741">
                  <c:v>54.3</c:v>
                </c:pt>
                <c:pt idx="3742">
                  <c:v>54.3</c:v>
                </c:pt>
                <c:pt idx="3743">
                  <c:v>54.2</c:v>
                </c:pt>
                <c:pt idx="3744">
                  <c:v>54.3</c:v>
                </c:pt>
                <c:pt idx="3745">
                  <c:v>54</c:v>
                </c:pt>
                <c:pt idx="3746">
                  <c:v>55.1</c:v>
                </c:pt>
                <c:pt idx="3747">
                  <c:v>54.6</c:v>
                </c:pt>
                <c:pt idx="3748">
                  <c:v>54.4</c:v>
                </c:pt>
                <c:pt idx="3749">
                  <c:v>54</c:v>
                </c:pt>
                <c:pt idx="3750">
                  <c:v>54.2</c:v>
                </c:pt>
                <c:pt idx="3751">
                  <c:v>54.4</c:v>
                </c:pt>
                <c:pt idx="3752">
                  <c:v>54.5</c:v>
                </c:pt>
                <c:pt idx="3753">
                  <c:v>54.1</c:v>
                </c:pt>
                <c:pt idx="3754">
                  <c:v>54</c:v>
                </c:pt>
                <c:pt idx="3755">
                  <c:v>54.4</c:v>
                </c:pt>
                <c:pt idx="3756">
                  <c:v>54.1</c:v>
                </c:pt>
                <c:pt idx="3757">
                  <c:v>54</c:v>
                </c:pt>
                <c:pt idx="3758">
                  <c:v>53.8</c:v>
                </c:pt>
                <c:pt idx="3759">
                  <c:v>54</c:v>
                </c:pt>
                <c:pt idx="3760">
                  <c:v>54</c:v>
                </c:pt>
                <c:pt idx="3761">
                  <c:v>54.1</c:v>
                </c:pt>
                <c:pt idx="3762">
                  <c:v>54.2</c:v>
                </c:pt>
                <c:pt idx="3763">
                  <c:v>54.5</c:v>
                </c:pt>
                <c:pt idx="3764">
                  <c:v>54.8</c:v>
                </c:pt>
                <c:pt idx="3765">
                  <c:v>54.3</c:v>
                </c:pt>
                <c:pt idx="3766">
                  <c:v>54.6</c:v>
                </c:pt>
                <c:pt idx="3767">
                  <c:v>54.2</c:v>
                </c:pt>
                <c:pt idx="3768">
                  <c:v>53.8</c:v>
                </c:pt>
                <c:pt idx="3769">
                  <c:v>54.1</c:v>
                </c:pt>
                <c:pt idx="3770">
                  <c:v>54.2</c:v>
                </c:pt>
                <c:pt idx="3771">
                  <c:v>53.8</c:v>
                </c:pt>
                <c:pt idx="3772">
                  <c:v>53.7</c:v>
                </c:pt>
                <c:pt idx="3773">
                  <c:v>53.9</c:v>
                </c:pt>
                <c:pt idx="3774">
                  <c:v>54.9</c:v>
                </c:pt>
                <c:pt idx="3775">
                  <c:v>53.6</c:v>
                </c:pt>
                <c:pt idx="3776">
                  <c:v>53.9</c:v>
                </c:pt>
                <c:pt idx="3777">
                  <c:v>53.8</c:v>
                </c:pt>
                <c:pt idx="3778">
                  <c:v>53.9</c:v>
                </c:pt>
                <c:pt idx="3779">
                  <c:v>53.8</c:v>
                </c:pt>
                <c:pt idx="3780">
                  <c:v>54.3</c:v>
                </c:pt>
                <c:pt idx="3781">
                  <c:v>54.1</c:v>
                </c:pt>
                <c:pt idx="3782">
                  <c:v>54.1</c:v>
                </c:pt>
                <c:pt idx="3783">
                  <c:v>53.6</c:v>
                </c:pt>
                <c:pt idx="3784">
                  <c:v>54.9</c:v>
                </c:pt>
                <c:pt idx="3785">
                  <c:v>54.8</c:v>
                </c:pt>
                <c:pt idx="3786">
                  <c:v>54.3</c:v>
                </c:pt>
                <c:pt idx="3787">
                  <c:v>54.2</c:v>
                </c:pt>
                <c:pt idx="3788">
                  <c:v>54.7</c:v>
                </c:pt>
                <c:pt idx="3789">
                  <c:v>54.6</c:v>
                </c:pt>
                <c:pt idx="3790">
                  <c:v>55.1</c:v>
                </c:pt>
                <c:pt idx="3791">
                  <c:v>54.5</c:v>
                </c:pt>
                <c:pt idx="3792">
                  <c:v>54.9</c:v>
                </c:pt>
                <c:pt idx="3793">
                  <c:v>54.2</c:v>
                </c:pt>
                <c:pt idx="3794">
                  <c:v>54.7</c:v>
                </c:pt>
                <c:pt idx="3795">
                  <c:v>54.8</c:v>
                </c:pt>
                <c:pt idx="3796">
                  <c:v>55.3</c:v>
                </c:pt>
                <c:pt idx="3797">
                  <c:v>54.6</c:v>
                </c:pt>
                <c:pt idx="3798">
                  <c:v>54.8</c:v>
                </c:pt>
                <c:pt idx="3799">
                  <c:v>54.8</c:v>
                </c:pt>
                <c:pt idx="3800">
                  <c:v>54.1</c:v>
                </c:pt>
                <c:pt idx="3801">
                  <c:v>54.6</c:v>
                </c:pt>
                <c:pt idx="3802">
                  <c:v>54.6</c:v>
                </c:pt>
                <c:pt idx="3803">
                  <c:v>54.1</c:v>
                </c:pt>
                <c:pt idx="3804">
                  <c:v>54.7</c:v>
                </c:pt>
                <c:pt idx="3805">
                  <c:v>54.4</c:v>
                </c:pt>
                <c:pt idx="3806">
                  <c:v>54.2</c:v>
                </c:pt>
                <c:pt idx="3807">
                  <c:v>54.4</c:v>
                </c:pt>
                <c:pt idx="3808">
                  <c:v>54.1</c:v>
                </c:pt>
                <c:pt idx="3809">
                  <c:v>54.1</c:v>
                </c:pt>
                <c:pt idx="3810">
                  <c:v>53.8</c:v>
                </c:pt>
                <c:pt idx="3811">
                  <c:v>54.4</c:v>
                </c:pt>
                <c:pt idx="3812">
                  <c:v>54.1</c:v>
                </c:pt>
                <c:pt idx="3813">
                  <c:v>53.9</c:v>
                </c:pt>
                <c:pt idx="3814">
                  <c:v>54.3</c:v>
                </c:pt>
                <c:pt idx="3815">
                  <c:v>53.6</c:v>
                </c:pt>
                <c:pt idx="3816">
                  <c:v>53.7</c:v>
                </c:pt>
                <c:pt idx="3817">
                  <c:v>52.9</c:v>
                </c:pt>
                <c:pt idx="3818">
                  <c:v>53.4</c:v>
                </c:pt>
                <c:pt idx="3819">
                  <c:v>53.8</c:v>
                </c:pt>
                <c:pt idx="3820">
                  <c:v>54.1</c:v>
                </c:pt>
                <c:pt idx="3821">
                  <c:v>54.5</c:v>
                </c:pt>
                <c:pt idx="3822">
                  <c:v>54.2</c:v>
                </c:pt>
                <c:pt idx="3823">
                  <c:v>54.5</c:v>
                </c:pt>
                <c:pt idx="3824">
                  <c:v>54.6</c:v>
                </c:pt>
                <c:pt idx="3825">
                  <c:v>53.6</c:v>
                </c:pt>
                <c:pt idx="3826">
                  <c:v>53.7</c:v>
                </c:pt>
                <c:pt idx="3827">
                  <c:v>54.1</c:v>
                </c:pt>
                <c:pt idx="3828">
                  <c:v>53.8</c:v>
                </c:pt>
                <c:pt idx="3829">
                  <c:v>54.7</c:v>
                </c:pt>
                <c:pt idx="3830">
                  <c:v>54</c:v>
                </c:pt>
                <c:pt idx="3831">
                  <c:v>53.7</c:v>
                </c:pt>
                <c:pt idx="3832">
                  <c:v>54.2</c:v>
                </c:pt>
                <c:pt idx="3833">
                  <c:v>53.6</c:v>
                </c:pt>
                <c:pt idx="3834">
                  <c:v>53.3</c:v>
                </c:pt>
                <c:pt idx="3835">
                  <c:v>53.6</c:v>
                </c:pt>
                <c:pt idx="3836">
                  <c:v>54.1</c:v>
                </c:pt>
                <c:pt idx="3837">
                  <c:v>53.8</c:v>
                </c:pt>
                <c:pt idx="3838">
                  <c:v>53.8</c:v>
                </c:pt>
                <c:pt idx="3839">
                  <c:v>53.4</c:v>
                </c:pt>
                <c:pt idx="3840">
                  <c:v>53.4</c:v>
                </c:pt>
                <c:pt idx="3841">
                  <c:v>53.8</c:v>
                </c:pt>
                <c:pt idx="3842">
                  <c:v>53.7</c:v>
                </c:pt>
                <c:pt idx="3843">
                  <c:v>54</c:v>
                </c:pt>
                <c:pt idx="3844">
                  <c:v>53.5</c:v>
                </c:pt>
                <c:pt idx="3845">
                  <c:v>52.8</c:v>
                </c:pt>
                <c:pt idx="3846">
                  <c:v>53.2</c:v>
                </c:pt>
                <c:pt idx="3847">
                  <c:v>53.3</c:v>
                </c:pt>
                <c:pt idx="3848">
                  <c:v>53.7</c:v>
                </c:pt>
                <c:pt idx="3849">
                  <c:v>54.1</c:v>
                </c:pt>
                <c:pt idx="3850">
                  <c:v>54</c:v>
                </c:pt>
                <c:pt idx="3851">
                  <c:v>54.1</c:v>
                </c:pt>
                <c:pt idx="3852">
                  <c:v>54.1</c:v>
                </c:pt>
                <c:pt idx="3853">
                  <c:v>54.1</c:v>
                </c:pt>
                <c:pt idx="3854">
                  <c:v>54.2</c:v>
                </c:pt>
                <c:pt idx="3855">
                  <c:v>54.1</c:v>
                </c:pt>
                <c:pt idx="3856">
                  <c:v>54.3</c:v>
                </c:pt>
                <c:pt idx="3857">
                  <c:v>54.2</c:v>
                </c:pt>
                <c:pt idx="3858">
                  <c:v>54.2</c:v>
                </c:pt>
                <c:pt idx="3859">
                  <c:v>53.6</c:v>
                </c:pt>
                <c:pt idx="3860">
                  <c:v>53.5</c:v>
                </c:pt>
                <c:pt idx="3861">
                  <c:v>53.8</c:v>
                </c:pt>
                <c:pt idx="3862">
                  <c:v>54.1</c:v>
                </c:pt>
                <c:pt idx="3863">
                  <c:v>54.4</c:v>
                </c:pt>
                <c:pt idx="3864">
                  <c:v>54.1</c:v>
                </c:pt>
                <c:pt idx="3865">
                  <c:v>54.3</c:v>
                </c:pt>
                <c:pt idx="3866">
                  <c:v>54.5</c:v>
                </c:pt>
                <c:pt idx="3867">
                  <c:v>54.6</c:v>
                </c:pt>
                <c:pt idx="3868">
                  <c:v>54.4</c:v>
                </c:pt>
                <c:pt idx="3869">
                  <c:v>54.2</c:v>
                </c:pt>
                <c:pt idx="3870">
                  <c:v>54.2</c:v>
                </c:pt>
                <c:pt idx="3871">
                  <c:v>54.6</c:v>
                </c:pt>
                <c:pt idx="3872">
                  <c:v>54.8</c:v>
                </c:pt>
                <c:pt idx="3873">
                  <c:v>54.1</c:v>
                </c:pt>
                <c:pt idx="3874">
                  <c:v>54</c:v>
                </c:pt>
                <c:pt idx="3875">
                  <c:v>54.4</c:v>
                </c:pt>
                <c:pt idx="3876">
                  <c:v>54.6</c:v>
                </c:pt>
                <c:pt idx="3877">
                  <c:v>54.4</c:v>
                </c:pt>
                <c:pt idx="3878">
                  <c:v>54.2</c:v>
                </c:pt>
                <c:pt idx="3879">
                  <c:v>54.1</c:v>
                </c:pt>
                <c:pt idx="3880">
                  <c:v>54</c:v>
                </c:pt>
                <c:pt idx="3881">
                  <c:v>53.9</c:v>
                </c:pt>
                <c:pt idx="3882">
                  <c:v>54.1</c:v>
                </c:pt>
                <c:pt idx="3883">
                  <c:v>54.8</c:v>
                </c:pt>
                <c:pt idx="3884">
                  <c:v>54.9</c:v>
                </c:pt>
                <c:pt idx="3885">
                  <c:v>54.9</c:v>
                </c:pt>
                <c:pt idx="3886">
                  <c:v>55</c:v>
                </c:pt>
                <c:pt idx="3887">
                  <c:v>54.5</c:v>
                </c:pt>
                <c:pt idx="3888">
                  <c:v>54.4</c:v>
                </c:pt>
                <c:pt idx="3889">
                  <c:v>54.2</c:v>
                </c:pt>
                <c:pt idx="3890">
                  <c:v>54.9</c:v>
                </c:pt>
                <c:pt idx="3891">
                  <c:v>54.7</c:v>
                </c:pt>
                <c:pt idx="3892">
                  <c:v>54.4</c:v>
                </c:pt>
                <c:pt idx="3893">
                  <c:v>54.6</c:v>
                </c:pt>
                <c:pt idx="3894">
                  <c:v>54.9</c:v>
                </c:pt>
                <c:pt idx="3895">
                  <c:v>55.1</c:v>
                </c:pt>
                <c:pt idx="3896">
                  <c:v>54.7</c:v>
                </c:pt>
                <c:pt idx="3897">
                  <c:v>54.4</c:v>
                </c:pt>
                <c:pt idx="3898">
                  <c:v>54.7</c:v>
                </c:pt>
                <c:pt idx="3899">
                  <c:v>55</c:v>
                </c:pt>
                <c:pt idx="3900">
                  <c:v>54.8</c:v>
                </c:pt>
                <c:pt idx="3901">
                  <c:v>54.6</c:v>
                </c:pt>
                <c:pt idx="3902">
                  <c:v>54.5</c:v>
                </c:pt>
                <c:pt idx="3903">
                  <c:v>54</c:v>
                </c:pt>
                <c:pt idx="3904">
                  <c:v>53.9</c:v>
                </c:pt>
                <c:pt idx="3905">
                  <c:v>53.6</c:v>
                </c:pt>
                <c:pt idx="3906">
                  <c:v>54</c:v>
                </c:pt>
                <c:pt idx="3907">
                  <c:v>53.2</c:v>
                </c:pt>
                <c:pt idx="3908">
                  <c:v>54.3</c:v>
                </c:pt>
                <c:pt idx="3909">
                  <c:v>54.5</c:v>
                </c:pt>
                <c:pt idx="3910">
                  <c:v>54.4</c:v>
                </c:pt>
                <c:pt idx="3911">
                  <c:v>54.2</c:v>
                </c:pt>
                <c:pt idx="3912">
                  <c:v>53.8</c:v>
                </c:pt>
                <c:pt idx="3913">
                  <c:v>54.2</c:v>
                </c:pt>
                <c:pt idx="3914">
                  <c:v>54.5</c:v>
                </c:pt>
                <c:pt idx="3915">
                  <c:v>53.8</c:v>
                </c:pt>
                <c:pt idx="3916">
                  <c:v>54.2</c:v>
                </c:pt>
                <c:pt idx="3917">
                  <c:v>54</c:v>
                </c:pt>
                <c:pt idx="3918">
                  <c:v>53.5</c:v>
                </c:pt>
                <c:pt idx="3919">
                  <c:v>54.1</c:v>
                </c:pt>
                <c:pt idx="3920">
                  <c:v>54.4</c:v>
                </c:pt>
                <c:pt idx="3921">
                  <c:v>54.3</c:v>
                </c:pt>
                <c:pt idx="3922">
                  <c:v>54</c:v>
                </c:pt>
                <c:pt idx="3923">
                  <c:v>55.4</c:v>
                </c:pt>
                <c:pt idx="3924">
                  <c:v>54.4</c:v>
                </c:pt>
                <c:pt idx="3925">
                  <c:v>51.6</c:v>
                </c:pt>
                <c:pt idx="3926">
                  <c:v>52.9</c:v>
                </c:pt>
                <c:pt idx="3927">
                  <c:v>53.1</c:v>
                </c:pt>
                <c:pt idx="3928">
                  <c:v>53.1</c:v>
                </c:pt>
                <c:pt idx="3929">
                  <c:v>53.1</c:v>
                </c:pt>
                <c:pt idx="3930">
                  <c:v>53.2</c:v>
                </c:pt>
                <c:pt idx="3931">
                  <c:v>54.2</c:v>
                </c:pt>
                <c:pt idx="3932">
                  <c:v>55.4</c:v>
                </c:pt>
                <c:pt idx="3933">
                  <c:v>54.9</c:v>
                </c:pt>
                <c:pt idx="3934">
                  <c:v>55.3</c:v>
                </c:pt>
                <c:pt idx="3935">
                  <c:v>55.4</c:v>
                </c:pt>
                <c:pt idx="3936">
                  <c:v>55.1</c:v>
                </c:pt>
                <c:pt idx="3937">
                  <c:v>54.7</c:v>
                </c:pt>
                <c:pt idx="3938">
                  <c:v>54.8</c:v>
                </c:pt>
                <c:pt idx="3939">
                  <c:v>55.3</c:v>
                </c:pt>
                <c:pt idx="3940">
                  <c:v>54.3</c:v>
                </c:pt>
                <c:pt idx="3941">
                  <c:v>54.1</c:v>
                </c:pt>
                <c:pt idx="3942">
                  <c:v>53.8</c:v>
                </c:pt>
                <c:pt idx="3943">
                  <c:v>52.9</c:v>
                </c:pt>
                <c:pt idx="3944">
                  <c:v>53.1</c:v>
                </c:pt>
                <c:pt idx="3945">
                  <c:v>53.8</c:v>
                </c:pt>
                <c:pt idx="3946">
                  <c:v>53.5</c:v>
                </c:pt>
                <c:pt idx="3947">
                  <c:v>53.1</c:v>
                </c:pt>
                <c:pt idx="3948">
                  <c:v>53.3</c:v>
                </c:pt>
                <c:pt idx="3949">
                  <c:v>53.3</c:v>
                </c:pt>
                <c:pt idx="3950">
                  <c:v>53.1</c:v>
                </c:pt>
                <c:pt idx="3951">
                  <c:v>51.5</c:v>
                </c:pt>
                <c:pt idx="3952">
                  <c:v>52.2</c:v>
                </c:pt>
                <c:pt idx="3953">
                  <c:v>51.5</c:v>
                </c:pt>
                <c:pt idx="3954">
                  <c:v>51.8</c:v>
                </c:pt>
                <c:pt idx="3955">
                  <c:v>51.6</c:v>
                </c:pt>
                <c:pt idx="3956">
                  <c:v>51.4</c:v>
                </c:pt>
                <c:pt idx="3957">
                  <c:v>50.9</c:v>
                </c:pt>
                <c:pt idx="3958">
                  <c:v>51.1</c:v>
                </c:pt>
                <c:pt idx="3959">
                  <c:v>51.8</c:v>
                </c:pt>
                <c:pt idx="3960">
                  <c:v>51.7</c:v>
                </c:pt>
                <c:pt idx="3961">
                  <c:v>51.1</c:v>
                </c:pt>
                <c:pt idx="3962">
                  <c:v>52.5</c:v>
                </c:pt>
                <c:pt idx="3963">
                  <c:v>53.1</c:v>
                </c:pt>
                <c:pt idx="3964">
                  <c:v>53.5</c:v>
                </c:pt>
                <c:pt idx="3965">
                  <c:v>52.8</c:v>
                </c:pt>
                <c:pt idx="3966">
                  <c:v>51</c:v>
                </c:pt>
                <c:pt idx="3967">
                  <c:v>51.1</c:v>
                </c:pt>
                <c:pt idx="3968">
                  <c:v>51</c:v>
                </c:pt>
                <c:pt idx="3969">
                  <c:v>51.4</c:v>
                </c:pt>
                <c:pt idx="3970">
                  <c:v>50.1</c:v>
                </c:pt>
                <c:pt idx="3971">
                  <c:v>51.9</c:v>
                </c:pt>
                <c:pt idx="3972">
                  <c:v>49.1</c:v>
                </c:pt>
                <c:pt idx="3973">
                  <c:v>51.4</c:v>
                </c:pt>
                <c:pt idx="3974">
                  <c:v>51.7</c:v>
                </c:pt>
                <c:pt idx="3975">
                  <c:v>51.7</c:v>
                </c:pt>
                <c:pt idx="3976">
                  <c:v>47.6</c:v>
                </c:pt>
                <c:pt idx="3977">
                  <c:v>47.6</c:v>
                </c:pt>
                <c:pt idx="3978">
                  <c:v>52.1</c:v>
                </c:pt>
                <c:pt idx="3979">
                  <c:v>53.3</c:v>
                </c:pt>
                <c:pt idx="3980">
                  <c:v>53.4</c:v>
                </c:pt>
                <c:pt idx="3981">
                  <c:v>49.5</c:v>
                </c:pt>
                <c:pt idx="3982">
                  <c:v>49.5</c:v>
                </c:pt>
                <c:pt idx="3983">
                  <c:v>49.5</c:v>
                </c:pt>
                <c:pt idx="3984">
                  <c:v>49.7</c:v>
                </c:pt>
                <c:pt idx="3985">
                  <c:v>50</c:v>
                </c:pt>
                <c:pt idx="3986">
                  <c:v>48.9</c:v>
                </c:pt>
                <c:pt idx="3987">
                  <c:v>50.3</c:v>
                </c:pt>
                <c:pt idx="3988">
                  <c:v>50.6</c:v>
                </c:pt>
                <c:pt idx="3989">
                  <c:v>48.5</c:v>
                </c:pt>
                <c:pt idx="3990">
                  <c:v>48.3</c:v>
                </c:pt>
                <c:pt idx="3991">
                  <c:v>49.3</c:v>
                </c:pt>
                <c:pt idx="3992">
                  <c:v>50.3</c:v>
                </c:pt>
                <c:pt idx="3993">
                  <c:v>48</c:v>
                </c:pt>
                <c:pt idx="3994">
                  <c:v>47.8</c:v>
                </c:pt>
                <c:pt idx="3995">
                  <c:v>48</c:v>
                </c:pt>
                <c:pt idx="3996">
                  <c:v>48</c:v>
                </c:pt>
                <c:pt idx="3997">
                  <c:v>49.9</c:v>
                </c:pt>
                <c:pt idx="3998">
                  <c:v>48.5</c:v>
                </c:pt>
                <c:pt idx="3999">
                  <c:v>48.5</c:v>
                </c:pt>
                <c:pt idx="4000">
                  <c:v>48.6</c:v>
                </c:pt>
                <c:pt idx="4001">
                  <c:v>47.9</c:v>
                </c:pt>
                <c:pt idx="4002">
                  <c:v>49.1</c:v>
                </c:pt>
                <c:pt idx="4003">
                  <c:v>48.1</c:v>
                </c:pt>
                <c:pt idx="4004">
                  <c:v>47.6</c:v>
                </c:pt>
                <c:pt idx="4005">
                  <c:v>47.8</c:v>
                </c:pt>
                <c:pt idx="4006">
                  <c:v>47.9</c:v>
                </c:pt>
                <c:pt idx="4007">
                  <c:v>47.9</c:v>
                </c:pt>
                <c:pt idx="4008">
                  <c:v>48</c:v>
                </c:pt>
                <c:pt idx="4009">
                  <c:v>48.2</c:v>
                </c:pt>
                <c:pt idx="4010">
                  <c:v>48.4</c:v>
                </c:pt>
                <c:pt idx="4011">
                  <c:v>48</c:v>
                </c:pt>
                <c:pt idx="4012">
                  <c:v>47.9</c:v>
                </c:pt>
                <c:pt idx="4013">
                  <c:v>50.6</c:v>
                </c:pt>
                <c:pt idx="4014">
                  <c:v>48</c:v>
                </c:pt>
                <c:pt idx="4015">
                  <c:v>48.4</c:v>
                </c:pt>
                <c:pt idx="4016">
                  <c:v>49.2</c:v>
                </c:pt>
                <c:pt idx="4017">
                  <c:v>50</c:v>
                </c:pt>
                <c:pt idx="4018">
                  <c:v>50.1</c:v>
                </c:pt>
                <c:pt idx="4019">
                  <c:v>49.6</c:v>
                </c:pt>
                <c:pt idx="4020">
                  <c:v>50</c:v>
                </c:pt>
                <c:pt idx="4021">
                  <c:v>49.9</c:v>
                </c:pt>
                <c:pt idx="4022">
                  <c:v>50.2</c:v>
                </c:pt>
                <c:pt idx="4023">
                  <c:v>49.2</c:v>
                </c:pt>
                <c:pt idx="4024">
                  <c:v>49.2</c:v>
                </c:pt>
                <c:pt idx="4025">
                  <c:v>49.3</c:v>
                </c:pt>
                <c:pt idx="4026">
                  <c:v>50</c:v>
                </c:pt>
                <c:pt idx="4027">
                  <c:v>50.5</c:v>
                </c:pt>
                <c:pt idx="4028">
                  <c:v>50.3</c:v>
                </c:pt>
                <c:pt idx="4029">
                  <c:v>49.6</c:v>
                </c:pt>
                <c:pt idx="4030">
                  <c:v>49.9</c:v>
                </c:pt>
                <c:pt idx="4031">
                  <c:v>49.7</c:v>
                </c:pt>
                <c:pt idx="4032">
                  <c:v>49.3</c:v>
                </c:pt>
                <c:pt idx="4033">
                  <c:v>49.7</c:v>
                </c:pt>
                <c:pt idx="4034">
                  <c:v>49.8</c:v>
                </c:pt>
                <c:pt idx="4035">
                  <c:v>49.7</c:v>
                </c:pt>
                <c:pt idx="4036">
                  <c:v>49.6</c:v>
                </c:pt>
                <c:pt idx="4037">
                  <c:v>50.7</c:v>
                </c:pt>
                <c:pt idx="4038">
                  <c:v>50.6</c:v>
                </c:pt>
                <c:pt idx="4039">
                  <c:v>49.4</c:v>
                </c:pt>
                <c:pt idx="4040">
                  <c:v>48.8</c:v>
                </c:pt>
                <c:pt idx="4041">
                  <c:v>48.9</c:v>
                </c:pt>
                <c:pt idx="4042">
                  <c:v>49.7</c:v>
                </c:pt>
                <c:pt idx="4043">
                  <c:v>49.4</c:v>
                </c:pt>
                <c:pt idx="4044">
                  <c:v>48.7</c:v>
                </c:pt>
                <c:pt idx="4045">
                  <c:v>48.7</c:v>
                </c:pt>
                <c:pt idx="4046">
                  <c:v>48.7</c:v>
                </c:pt>
                <c:pt idx="4047">
                  <c:v>48.8</c:v>
                </c:pt>
                <c:pt idx="4048">
                  <c:v>48.4</c:v>
                </c:pt>
                <c:pt idx="4049">
                  <c:v>48.9</c:v>
                </c:pt>
                <c:pt idx="4050">
                  <c:v>49.4</c:v>
                </c:pt>
                <c:pt idx="4051">
                  <c:v>49.2</c:v>
                </c:pt>
                <c:pt idx="4052">
                  <c:v>49.5</c:v>
                </c:pt>
                <c:pt idx="4053">
                  <c:v>49.1</c:v>
                </c:pt>
                <c:pt idx="4054">
                  <c:v>49.6</c:v>
                </c:pt>
                <c:pt idx="4055">
                  <c:v>49.6</c:v>
                </c:pt>
                <c:pt idx="4056">
                  <c:v>48.8</c:v>
                </c:pt>
                <c:pt idx="4057">
                  <c:v>48.2</c:v>
                </c:pt>
                <c:pt idx="4058">
                  <c:v>47.9</c:v>
                </c:pt>
                <c:pt idx="4059">
                  <c:v>48.3</c:v>
                </c:pt>
                <c:pt idx="4060">
                  <c:v>50.1</c:v>
                </c:pt>
                <c:pt idx="4061">
                  <c:v>50.3</c:v>
                </c:pt>
                <c:pt idx="4062">
                  <c:v>50.2</c:v>
                </c:pt>
                <c:pt idx="4063">
                  <c:v>49.1</c:v>
                </c:pt>
                <c:pt idx="4064">
                  <c:v>49.2</c:v>
                </c:pt>
                <c:pt idx="4065">
                  <c:v>49.1</c:v>
                </c:pt>
                <c:pt idx="4066">
                  <c:v>49.5</c:v>
                </c:pt>
                <c:pt idx="4067">
                  <c:v>49.1</c:v>
                </c:pt>
                <c:pt idx="4068">
                  <c:v>50.2</c:v>
                </c:pt>
                <c:pt idx="4069">
                  <c:v>50.3</c:v>
                </c:pt>
                <c:pt idx="4070">
                  <c:v>49.7</c:v>
                </c:pt>
                <c:pt idx="4071">
                  <c:v>49</c:v>
                </c:pt>
                <c:pt idx="4072">
                  <c:v>48.7</c:v>
                </c:pt>
                <c:pt idx="4073">
                  <c:v>49.2</c:v>
                </c:pt>
                <c:pt idx="4074">
                  <c:v>48.8</c:v>
                </c:pt>
                <c:pt idx="4075">
                  <c:v>48.9</c:v>
                </c:pt>
                <c:pt idx="4076">
                  <c:v>49.4</c:v>
                </c:pt>
                <c:pt idx="4077">
                  <c:v>50.4</c:v>
                </c:pt>
                <c:pt idx="4078">
                  <c:v>49.6</c:v>
                </c:pt>
                <c:pt idx="4079">
                  <c:v>49.6</c:v>
                </c:pt>
                <c:pt idx="4080">
                  <c:v>48.7</c:v>
                </c:pt>
                <c:pt idx="4081">
                  <c:v>48.6</c:v>
                </c:pt>
                <c:pt idx="4082">
                  <c:v>48</c:v>
                </c:pt>
                <c:pt idx="4083">
                  <c:v>48.1</c:v>
                </c:pt>
                <c:pt idx="4084">
                  <c:v>47.7</c:v>
                </c:pt>
                <c:pt idx="4085">
                  <c:v>48.2</c:v>
                </c:pt>
                <c:pt idx="4086">
                  <c:v>48.2</c:v>
                </c:pt>
                <c:pt idx="4087">
                  <c:v>49.7</c:v>
                </c:pt>
                <c:pt idx="4088">
                  <c:v>48.8</c:v>
                </c:pt>
                <c:pt idx="4089">
                  <c:v>49</c:v>
                </c:pt>
                <c:pt idx="4090">
                  <c:v>48.7</c:v>
                </c:pt>
                <c:pt idx="4091">
                  <c:v>48.7</c:v>
                </c:pt>
                <c:pt idx="4092">
                  <c:v>48.3</c:v>
                </c:pt>
                <c:pt idx="4093">
                  <c:v>48.3</c:v>
                </c:pt>
                <c:pt idx="4094">
                  <c:v>49.2</c:v>
                </c:pt>
                <c:pt idx="4095">
                  <c:v>49.2</c:v>
                </c:pt>
                <c:pt idx="4096">
                  <c:v>49.7</c:v>
                </c:pt>
                <c:pt idx="4097">
                  <c:v>49.4</c:v>
                </c:pt>
                <c:pt idx="4098">
                  <c:v>48</c:v>
                </c:pt>
                <c:pt idx="4099">
                  <c:v>47.4</c:v>
                </c:pt>
                <c:pt idx="4100">
                  <c:v>48</c:v>
                </c:pt>
                <c:pt idx="4101">
                  <c:v>47.9</c:v>
                </c:pt>
                <c:pt idx="4102">
                  <c:v>48.2</c:v>
                </c:pt>
                <c:pt idx="4103">
                  <c:v>48</c:v>
                </c:pt>
                <c:pt idx="4104">
                  <c:v>48</c:v>
                </c:pt>
                <c:pt idx="4105">
                  <c:v>48.3</c:v>
                </c:pt>
                <c:pt idx="4106">
                  <c:v>48.2</c:v>
                </c:pt>
                <c:pt idx="4107">
                  <c:v>48.7</c:v>
                </c:pt>
                <c:pt idx="4108">
                  <c:v>48.6</c:v>
                </c:pt>
                <c:pt idx="4109">
                  <c:v>48.4</c:v>
                </c:pt>
                <c:pt idx="4110">
                  <c:v>48.7</c:v>
                </c:pt>
                <c:pt idx="4111">
                  <c:v>48.3</c:v>
                </c:pt>
                <c:pt idx="4112">
                  <c:v>48.6</c:v>
                </c:pt>
                <c:pt idx="4113">
                  <c:v>48.7</c:v>
                </c:pt>
                <c:pt idx="4114">
                  <c:v>48.6</c:v>
                </c:pt>
                <c:pt idx="4115">
                  <c:v>49.1</c:v>
                </c:pt>
                <c:pt idx="4116">
                  <c:v>48.8</c:v>
                </c:pt>
                <c:pt idx="4117">
                  <c:v>48.9</c:v>
                </c:pt>
                <c:pt idx="4118">
                  <c:v>49</c:v>
                </c:pt>
                <c:pt idx="4119">
                  <c:v>48.9</c:v>
                </c:pt>
                <c:pt idx="4120">
                  <c:v>48.9</c:v>
                </c:pt>
                <c:pt idx="4121">
                  <c:v>48.9</c:v>
                </c:pt>
                <c:pt idx="4122">
                  <c:v>48.9</c:v>
                </c:pt>
                <c:pt idx="4123">
                  <c:v>49</c:v>
                </c:pt>
                <c:pt idx="4124">
                  <c:v>49</c:v>
                </c:pt>
                <c:pt idx="4125">
                  <c:v>48.9</c:v>
                </c:pt>
                <c:pt idx="4126">
                  <c:v>49.1</c:v>
                </c:pt>
                <c:pt idx="4127">
                  <c:v>49.1</c:v>
                </c:pt>
                <c:pt idx="4128">
                  <c:v>49.2</c:v>
                </c:pt>
                <c:pt idx="4129">
                  <c:v>49.1</c:v>
                </c:pt>
                <c:pt idx="4130">
                  <c:v>49</c:v>
                </c:pt>
                <c:pt idx="4131">
                  <c:v>49.1</c:v>
                </c:pt>
                <c:pt idx="4132">
                  <c:v>48.9</c:v>
                </c:pt>
                <c:pt idx="4133">
                  <c:v>48.9</c:v>
                </c:pt>
                <c:pt idx="4134">
                  <c:v>48.8</c:v>
                </c:pt>
                <c:pt idx="4135">
                  <c:v>48.7</c:v>
                </c:pt>
                <c:pt idx="4136">
                  <c:v>48.7</c:v>
                </c:pt>
                <c:pt idx="4137">
                  <c:v>48.8</c:v>
                </c:pt>
                <c:pt idx="4138">
                  <c:v>49.3</c:v>
                </c:pt>
                <c:pt idx="4139">
                  <c:v>49.3</c:v>
                </c:pt>
                <c:pt idx="4140">
                  <c:v>49.4</c:v>
                </c:pt>
                <c:pt idx="4141">
                  <c:v>49.5</c:v>
                </c:pt>
                <c:pt idx="4142">
                  <c:v>49.2</c:v>
                </c:pt>
                <c:pt idx="4143">
                  <c:v>49.4</c:v>
                </c:pt>
                <c:pt idx="4144">
                  <c:v>49.5</c:v>
                </c:pt>
                <c:pt idx="4145">
                  <c:v>49.2</c:v>
                </c:pt>
                <c:pt idx="4146">
                  <c:v>49.4</c:v>
                </c:pt>
                <c:pt idx="4147">
                  <c:v>49.1</c:v>
                </c:pt>
                <c:pt idx="4148">
                  <c:v>49.2</c:v>
                </c:pt>
                <c:pt idx="4149">
                  <c:v>48.9</c:v>
                </c:pt>
                <c:pt idx="4150">
                  <c:v>49</c:v>
                </c:pt>
                <c:pt idx="4151">
                  <c:v>48.9</c:v>
                </c:pt>
                <c:pt idx="4152">
                  <c:v>49</c:v>
                </c:pt>
                <c:pt idx="4153">
                  <c:v>49.4</c:v>
                </c:pt>
                <c:pt idx="4154">
                  <c:v>49.2</c:v>
                </c:pt>
                <c:pt idx="4155">
                  <c:v>48.6</c:v>
                </c:pt>
                <c:pt idx="4156">
                  <c:v>50.7</c:v>
                </c:pt>
                <c:pt idx="4157">
                  <c:v>50.4</c:v>
                </c:pt>
                <c:pt idx="4158">
                  <c:v>49.2</c:v>
                </c:pt>
                <c:pt idx="4159">
                  <c:v>49.6</c:v>
                </c:pt>
                <c:pt idx="4160">
                  <c:v>48.5</c:v>
                </c:pt>
                <c:pt idx="4161">
                  <c:v>48.1</c:v>
                </c:pt>
                <c:pt idx="4162">
                  <c:v>48</c:v>
                </c:pt>
                <c:pt idx="4163">
                  <c:v>48.2</c:v>
                </c:pt>
                <c:pt idx="4164">
                  <c:v>48.2</c:v>
                </c:pt>
                <c:pt idx="4165">
                  <c:v>48</c:v>
                </c:pt>
                <c:pt idx="4166">
                  <c:v>48</c:v>
                </c:pt>
                <c:pt idx="4167">
                  <c:v>48</c:v>
                </c:pt>
                <c:pt idx="4168">
                  <c:v>48.4</c:v>
                </c:pt>
                <c:pt idx="4169">
                  <c:v>48</c:v>
                </c:pt>
                <c:pt idx="4170">
                  <c:v>47.6</c:v>
                </c:pt>
                <c:pt idx="4171">
                  <c:v>48</c:v>
                </c:pt>
                <c:pt idx="4172">
                  <c:v>47.7</c:v>
                </c:pt>
                <c:pt idx="4173">
                  <c:v>47.3</c:v>
                </c:pt>
                <c:pt idx="4174">
                  <c:v>47.4</c:v>
                </c:pt>
                <c:pt idx="4175">
                  <c:v>47.3</c:v>
                </c:pt>
                <c:pt idx="4176">
                  <c:v>47.7</c:v>
                </c:pt>
                <c:pt idx="4177">
                  <c:v>47.7</c:v>
                </c:pt>
                <c:pt idx="4178">
                  <c:v>47.8</c:v>
                </c:pt>
                <c:pt idx="4179">
                  <c:v>47.5</c:v>
                </c:pt>
                <c:pt idx="4180">
                  <c:v>47.7</c:v>
                </c:pt>
                <c:pt idx="4181">
                  <c:v>47.3</c:v>
                </c:pt>
                <c:pt idx="4182">
                  <c:v>47.4</c:v>
                </c:pt>
                <c:pt idx="4183">
                  <c:v>47.7</c:v>
                </c:pt>
                <c:pt idx="4184">
                  <c:v>47.8</c:v>
                </c:pt>
                <c:pt idx="4185">
                  <c:v>47.3</c:v>
                </c:pt>
                <c:pt idx="4186">
                  <c:v>47.6</c:v>
                </c:pt>
                <c:pt idx="4187">
                  <c:v>47.6</c:v>
                </c:pt>
                <c:pt idx="4188">
                  <c:v>47.8</c:v>
                </c:pt>
                <c:pt idx="4189">
                  <c:v>48</c:v>
                </c:pt>
                <c:pt idx="4190">
                  <c:v>47.6</c:v>
                </c:pt>
                <c:pt idx="4191">
                  <c:v>47.4</c:v>
                </c:pt>
                <c:pt idx="4192">
                  <c:v>47.3</c:v>
                </c:pt>
                <c:pt idx="4193">
                  <c:v>47.6</c:v>
                </c:pt>
                <c:pt idx="4194">
                  <c:v>47.9</c:v>
                </c:pt>
                <c:pt idx="4195">
                  <c:v>47.6</c:v>
                </c:pt>
                <c:pt idx="4196">
                  <c:v>47.8</c:v>
                </c:pt>
                <c:pt idx="4197">
                  <c:v>47.4</c:v>
                </c:pt>
                <c:pt idx="4198">
                  <c:v>47.5</c:v>
                </c:pt>
                <c:pt idx="4199">
                  <c:v>47.5</c:v>
                </c:pt>
                <c:pt idx="4200">
                  <c:v>47.2</c:v>
                </c:pt>
                <c:pt idx="4201">
                  <c:v>47.3</c:v>
                </c:pt>
                <c:pt idx="4202">
                  <c:v>47.3</c:v>
                </c:pt>
                <c:pt idx="4203">
                  <c:v>47.7</c:v>
                </c:pt>
                <c:pt idx="4204">
                  <c:v>47.4</c:v>
                </c:pt>
                <c:pt idx="4205">
                  <c:v>47.4</c:v>
                </c:pt>
                <c:pt idx="4206">
                  <c:v>47.6</c:v>
                </c:pt>
                <c:pt idx="4207">
                  <c:v>47.6</c:v>
                </c:pt>
                <c:pt idx="4208">
                  <c:v>47.8</c:v>
                </c:pt>
                <c:pt idx="4209">
                  <c:v>47.8</c:v>
                </c:pt>
                <c:pt idx="4210">
                  <c:v>47.7</c:v>
                </c:pt>
                <c:pt idx="4211">
                  <c:v>47.7</c:v>
                </c:pt>
                <c:pt idx="4212">
                  <c:v>47.4</c:v>
                </c:pt>
                <c:pt idx="4213">
                  <c:v>47.5</c:v>
                </c:pt>
                <c:pt idx="4214">
                  <c:v>47.4</c:v>
                </c:pt>
                <c:pt idx="4215">
                  <c:v>47.6</c:v>
                </c:pt>
                <c:pt idx="4216">
                  <c:v>47.6</c:v>
                </c:pt>
                <c:pt idx="4217">
                  <c:v>47.4</c:v>
                </c:pt>
                <c:pt idx="4218">
                  <c:v>47.4</c:v>
                </c:pt>
                <c:pt idx="4219">
                  <c:v>47.7</c:v>
                </c:pt>
                <c:pt idx="4220">
                  <c:v>47.4</c:v>
                </c:pt>
                <c:pt idx="4221">
                  <c:v>47.8</c:v>
                </c:pt>
                <c:pt idx="4222">
                  <c:v>47.6</c:v>
                </c:pt>
                <c:pt idx="4223">
                  <c:v>47.7</c:v>
                </c:pt>
                <c:pt idx="4224">
                  <c:v>47.5</c:v>
                </c:pt>
                <c:pt idx="4225">
                  <c:v>47.9</c:v>
                </c:pt>
                <c:pt idx="4226">
                  <c:v>48</c:v>
                </c:pt>
                <c:pt idx="4227">
                  <c:v>48.1</c:v>
                </c:pt>
                <c:pt idx="4228">
                  <c:v>48.4</c:v>
                </c:pt>
                <c:pt idx="4229">
                  <c:v>48.4</c:v>
                </c:pt>
                <c:pt idx="4230">
                  <c:v>48.5</c:v>
                </c:pt>
                <c:pt idx="4231">
                  <c:v>48.5</c:v>
                </c:pt>
                <c:pt idx="4232">
                  <c:v>48.6</c:v>
                </c:pt>
                <c:pt idx="4233">
                  <c:v>48.8</c:v>
                </c:pt>
                <c:pt idx="4234">
                  <c:v>48.8</c:v>
                </c:pt>
                <c:pt idx="4235">
                  <c:v>48.5</c:v>
                </c:pt>
                <c:pt idx="4236">
                  <c:v>48.6</c:v>
                </c:pt>
                <c:pt idx="4237">
                  <c:v>48.5</c:v>
                </c:pt>
                <c:pt idx="4238">
                  <c:v>47.9</c:v>
                </c:pt>
                <c:pt idx="4239">
                  <c:v>47.8</c:v>
                </c:pt>
                <c:pt idx="4240">
                  <c:v>48</c:v>
                </c:pt>
                <c:pt idx="4241">
                  <c:v>48.1</c:v>
                </c:pt>
                <c:pt idx="4242">
                  <c:v>47.8</c:v>
                </c:pt>
                <c:pt idx="4243">
                  <c:v>48.5</c:v>
                </c:pt>
                <c:pt idx="4244">
                  <c:v>47.9</c:v>
                </c:pt>
                <c:pt idx="4245">
                  <c:v>47.8</c:v>
                </c:pt>
                <c:pt idx="4246">
                  <c:v>47.5</c:v>
                </c:pt>
                <c:pt idx="4247">
                  <c:v>47.4</c:v>
                </c:pt>
                <c:pt idx="4248">
                  <c:v>47.5</c:v>
                </c:pt>
                <c:pt idx="4249">
                  <c:v>47.7</c:v>
                </c:pt>
                <c:pt idx="4250">
                  <c:v>48</c:v>
                </c:pt>
                <c:pt idx="4251">
                  <c:v>48.5</c:v>
                </c:pt>
                <c:pt idx="4252">
                  <c:v>47.9</c:v>
                </c:pt>
                <c:pt idx="4253">
                  <c:v>47.8</c:v>
                </c:pt>
                <c:pt idx="4254">
                  <c:v>47.7</c:v>
                </c:pt>
                <c:pt idx="4255">
                  <c:v>47.4</c:v>
                </c:pt>
                <c:pt idx="4256">
                  <c:v>47.7</c:v>
                </c:pt>
                <c:pt idx="4257">
                  <c:v>48</c:v>
                </c:pt>
                <c:pt idx="4258">
                  <c:v>47.7</c:v>
                </c:pt>
                <c:pt idx="4259">
                  <c:v>47.7</c:v>
                </c:pt>
                <c:pt idx="4260">
                  <c:v>47.7</c:v>
                </c:pt>
                <c:pt idx="4261">
                  <c:v>47.8</c:v>
                </c:pt>
                <c:pt idx="4262">
                  <c:v>47.9</c:v>
                </c:pt>
                <c:pt idx="4263">
                  <c:v>48.3</c:v>
                </c:pt>
                <c:pt idx="4264">
                  <c:v>47.9</c:v>
                </c:pt>
                <c:pt idx="4265">
                  <c:v>48.1</c:v>
                </c:pt>
                <c:pt idx="4266">
                  <c:v>47.6</c:v>
                </c:pt>
                <c:pt idx="4267">
                  <c:v>47.8</c:v>
                </c:pt>
                <c:pt idx="4268">
                  <c:v>48</c:v>
                </c:pt>
                <c:pt idx="4269">
                  <c:v>47.7</c:v>
                </c:pt>
                <c:pt idx="4270">
                  <c:v>47.7</c:v>
                </c:pt>
                <c:pt idx="4271">
                  <c:v>47.8</c:v>
                </c:pt>
                <c:pt idx="4272">
                  <c:v>47.8</c:v>
                </c:pt>
                <c:pt idx="4273">
                  <c:v>47.8</c:v>
                </c:pt>
                <c:pt idx="4274">
                  <c:v>47.7</c:v>
                </c:pt>
                <c:pt idx="4275">
                  <c:v>48</c:v>
                </c:pt>
                <c:pt idx="4276">
                  <c:v>47.9</c:v>
                </c:pt>
                <c:pt idx="4277">
                  <c:v>47.8</c:v>
                </c:pt>
                <c:pt idx="4278">
                  <c:v>48</c:v>
                </c:pt>
                <c:pt idx="4279">
                  <c:v>47.7</c:v>
                </c:pt>
                <c:pt idx="4280">
                  <c:v>47.6</c:v>
                </c:pt>
                <c:pt idx="4281">
                  <c:v>47.7</c:v>
                </c:pt>
                <c:pt idx="4282">
                  <c:v>47.9</c:v>
                </c:pt>
                <c:pt idx="4283">
                  <c:v>47.8</c:v>
                </c:pt>
                <c:pt idx="4284">
                  <c:v>47.7</c:v>
                </c:pt>
                <c:pt idx="4285">
                  <c:v>48.2</c:v>
                </c:pt>
                <c:pt idx="4286">
                  <c:v>48.4</c:v>
                </c:pt>
                <c:pt idx="4287">
                  <c:v>48.1</c:v>
                </c:pt>
                <c:pt idx="4288">
                  <c:v>47.9</c:v>
                </c:pt>
                <c:pt idx="4289">
                  <c:v>48.1</c:v>
                </c:pt>
                <c:pt idx="4290">
                  <c:v>48.4</c:v>
                </c:pt>
                <c:pt idx="4291">
                  <c:v>48.4</c:v>
                </c:pt>
                <c:pt idx="4292">
                  <c:v>48.3</c:v>
                </c:pt>
                <c:pt idx="4293">
                  <c:v>48.2</c:v>
                </c:pt>
                <c:pt idx="4294">
                  <c:v>47.9</c:v>
                </c:pt>
                <c:pt idx="4295">
                  <c:v>48.4</c:v>
                </c:pt>
                <c:pt idx="4296">
                  <c:v>48.3</c:v>
                </c:pt>
                <c:pt idx="4297">
                  <c:v>48.3</c:v>
                </c:pt>
                <c:pt idx="4298">
                  <c:v>48.1</c:v>
                </c:pt>
                <c:pt idx="4299">
                  <c:v>47.9</c:v>
                </c:pt>
                <c:pt idx="4300">
                  <c:v>48</c:v>
                </c:pt>
                <c:pt idx="4301">
                  <c:v>48</c:v>
                </c:pt>
                <c:pt idx="4302">
                  <c:v>47.6</c:v>
                </c:pt>
                <c:pt idx="4303">
                  <c:v>47.8</c:v>
                </c:pt>
                <c:pt idx="4304">
                  <c:v>49.2</c:v>
                </c:pt>
                <c:pt idx="4305">
                  <c:v>50.5</c:v>
                </c:pt>
                <c:pt idx="4306">
                  <c:v>51.4</c:v>
                </c:pt>
                <c:pt idx="4307">
                  <c:v>48.1</c:v>
                </c:pt>
                <c:pt idx="4308">
                  <c:v>48</c:v>
                </c:pt>
                <c:pt idx="4309">
                  <c:v>47.6</c:v>
                </c:pt>
                <c:pt idx="4310">
                  <c:v>48.1</c:v>
                </c:pt>
                <c:pt idx="4311">
                  <c:v>48.2</c:v>
                </c:pt>
                <c:pt idx="4312">
                  <c:v>47.8</c:v>
                </c:pt>
                <c:pt idx="4313">
                  <c:v>48.2</c:v>
                </c:pt>
                <c:pt idx="4314">
                  <c:v>49</c:v>
                </c:pt>
                <c:pt idx="4315">
                  <c:v>48.6</c:v>
                </c:pt>
                <c:pt idx="4316">
                  <c:v>48</c:v>
                </c:pt>
                <c:pt idx="4317">
                  <c:v>48.4</c:v>
                </c:pt>
                <c:pt idx="4318">
                  <c:v>48</c:v>
                </c:pt>
                <c:pt idx="4319">
                  <c:v>47.9</c:v>
                </c:pt>
                <c:pt idx="4320">
                  <c:v>47.9</c:v>
                </c:pt>
                <c:pt idx="4321">
                  <c:v>47.7</c:v>
                </c:pt>
                <c:pt idx="4322">
                  <c:v>47.9</c:v>
                </c:pt>
                <c:pt idx="4323">
                  <c:v>47.9</c:v>
                </c:pt>
                <c:pt idx="4324">
                  <c:v>47.7</c:v>
                </c:pt>
                <c:pt idx="4325">
                  <c:v>48.1</c:v>
                </c:pt>
                <c:pt idx="4326">
                  <c:v>48.1</c:v>
                </c:pt>
                <c:pt idx="4327">
                  <c:v>47.9</c:v>
                </c:pt>
                <c:pt idx="4328">
                  <c:v>48.1</c:v>
                </c:pt>
                <c:pt idx="4329">
                  <c:v>48.2</c:v>
                </c:pt>
                <c:pt idx="4330">
                  <c:v>47.9</c:v>
                </c:pt>
                <c:pt idx="4331">
                  <c:v>47.9</c:v>
                </c:pt>
                <c:pt idx="4332">
                  <c:v>47.7</c:v>
                </c:pt>
                <c:pt idx="4333">
                  <c:v>47.6</c:v>
                </c:pt>
                <c:pt idx="4334">
                  <c:v>47.6</c:v>
                </c:pt>
                <c:pt idx="4335">
                  <c:v>48</c:v>
                </c:pt>
                <c:pt idx="4336">
                  <c:v>48</c:v>
                </c:pt>
                <c:pt idx="4337">
                  <c:v>48</c:v>
                </c:pt>
                <c:pt idx="4338">
                  <c:v>47.8</c:v>
                </c:pt>
                <c:pt idx="4339">
                  <c:v>47.9</c:v>
                </c:pt>
                <c:pt idx="4340">
                  <c:v>47.7</c:v>
                </c:pt>
                <c:pt idx="4341">
                  <c:v>47.5</c:v>
                </c:pt>
                <c:pt idx="4342">
                  <c:v>47.9</c:v>
                </c:pt>
                <c:pt idx="4343">
                  <c:v>47.7</c:v>
                </c:pt>
                <c:pt idx="4344">
                  <c:v>48</c:v>
                </c:pt>
                <c:pt idx="4345">
                  <c:v>47.6</c:v>
                </c:pt>
                <c:pt idx="4346">
                  <c:v>47.8</c:v>
                </c:pt>
                <c:pt idx="4347">
                  <c:v>47.6</c:v>
                </c:pt>
                <c:pt idx="4348">
                  <c:v>47.7</c:v>
                </c:pt>
                <c:pt idx="4349">
                  <c:v>47.7</c:v>
                </c:pt>
                <c:pt idx="4350">
                  <c:v>48.7</c:v>
                </c:pt>
                <c:pt idx="4351">
                  <c:v>47.9</c:v>
                </c:pt>
                <c:pt idx="4352">
                  <c:v>48</c:v>
                </c:pt>
                <c:pt idx="4353">
                  <c:v>47.8</c:v>
                </c:pt>
                <c:pt idx="4354">
                  <c:v>47.9</c:v>
                </c:pt>
                <c:pt idx="4355">
                  <c:v>47.8</c:v>
                </c:pt>
                <c:pt idx="4356">
                  <c:v>47.6</c:v>
                </c:pt>
                <c:pt idx="4357">
                  <c:v>47.5</c:v>
                </c:pt>
                <c:pt idx="4358">
                  <c:v>47.6</c:v>
                </c:pt>
                <c:pt idx="4359">
                  <c:v>47.6</c:v>
                </c:pt>
                <c:pt idx="4360">
                  <c:v>47.9</c:v>
                </c:pt>
                <c:pt idx="4361">
                  <c:v>47.9</c:v>
                </c:pt>
                <c:pt idx="4362">
                  <c:v>48</c:v>
                </c:pt>
                <c:pt idx="4363">
                  <c:v>47.6</c:v>
                </c:pt>
                <c:pt idx="4364">
                  <c:v>47.8</c:v>
                </c:pt>
                <c:pt idx="4365">
                  <c:v>47.8</c:v>
                </c:pt>
                <c:pt idx="4366">
                  <c:v>47.9</c:v>
                </c:pt>
                <c:pt idx="4367">
                  <c:v>48</c:v>
                </c:pt>
                <c:pt idx="4368">
                  <c:v>47.9</c:v>
                </c:pt>
                <c:pt idx="4369">
                  <c:v>47.8</c:v>
                </c:pt>
                <c:pt idx="4370">
                  <c:v>47.7</c:v>
                </c:pt>
                <c:pt idx="4371">
                  <c:v>47.9</c:v>
                </c:pt>
                <c:pt idx="4372">
                  <c:v>47.9</c:v>
                </c:pt>
                <c:pt idx="4373">
                  <c:v>47.8</c:v>
                </c:pt>
                <c:pt idx="4374">
                  <c:v>47.4</c:v>
                </c:pt>
                <c:pt idx="4375">
                  <c:v>47.4</c:v>
                </c:pt>
                <c:pt idx="4376">
                  <c:v>47.7</c:v>
                </c:pt>
                <c:pt idx="4377">
                  <c:v>47.7</c:v>
                </c:pt>
                <c:pt idx="4378">
                  <c:v>47.8</c:v>
                </c:pt>
                <c:pt idx="4379">
                  <c:v>47.8</c:v>
                </c:pt>
                <c:pt idx="4380">
                  <c:v>47.7</c:v>
                </c:pt>
                <c:pt idx="4381">
                  <c:v>47.6</c:v>
                </c:pt>
                <c:pt idx="4382">
                  <c:v>47.4</c:v>
                </c:pt>
                <c:pt idx="4383">
                  <c:v>47.5</c:v>
                </c:pt>
                <c:pt idx="4384">
                  <c:v>47.6</c:v>
                </c:pt>
                <c:pt idx="4385">
                  <c:v>48.3</c:v>
                </c:pt>
                <c:pt idx="4386">
                  <c:v>48</c:v>
                </c:pt>
                <c:pt idx="4387">
                  <c:v>48.1</c:v>
                </c:pt>
                <c:pt idx="4388">
                  <c:v>47.9</c:v>
                </c:pt>
                <c:pt idx="4389">
                  <c:v>48</c:v>
                </c:pt>
                <c:pt idx="4390">
                  <c:v>47.8</c:v>
                </c:pt>
                <c:pt idx="4391">
                  <c:v>47.6</c:v>
                </c:pt>
                <c:pt idx="4392">
                  <c:v>47.8</c:v>
                </c:pt>
                <c:pt idx="4393">
                  <c:v>48</c:v>
                </c:pt>
                <c:pt idx="4394">
                  <c:v>48.2</c:v>
                </c:pt>
                <c:pt idx="4395">
                  <c:v>48.1</c:v>
                </c:pt>
                <c:pt idx="4396">
                  <c:v>48.2</c:v>
                </c:pt>
                <c:pt idx="4397">
                  <c:v>48.3</c:v>
                </c:pt>
                <c:pt idx="4398">
                  <c:v>48.6</c:v>
                </c:pt>
                <c:pt idx="4399">
                  <c:v>48.5</c:v>
                </c:pt>
                <c:pt idx="4400">
                  <c:v>48.7</c:v>
                </c:pt>
                <c:pt idx="4401">
                  <c:v>48.4</c:v>
                </c:pt>
                <c:pt idx="4402">
                  <c:v>48.4</c:v>
                </c:pt>
                <c:pt idx="4403">
                  <c:v>48.5</c:v>
                </c:pt>
                <c:pt idx="4404">
                  <c:v>48.8</c:v>
                </c:pt>
                <c:pt idx="4405">
                  <c:v>49.1</c:v>
                </c:pt>
                <c:pt idx="4406">
                  <c:v>49</c:v>
                </c:pt>
                <c:pt idx="4407">
                  <c:v>49</c:v>
                </c:pt>
                <c:pt idx="4408">
                  <c:v>48.9</c:v>
                </c:pt>
                <c:pt idx="4409">
                  <c:v>48.8</c:v>
                </c:pt>
                <c:pt idx="4410">
                  <c:v>48.9</c:v>
                </c:pt>
                <c:pt idx="4411">
                  <c:v>49.2</c:v>
                </c:pt>
                <c:pt idx="4412">
                  <c:v>49.3</c:v>
                </c:pt>
                <c:pt idx="4413">
                  <c:v>49</c:v>
                </c:pt>
                <c:pt idx="4414">
                  <c:v>48.9</c:v>
                </c:pt>
                <c:pt idx="4415">
                  <c:v>48.7</c:v>
                </c:pt>
                <c:pt idx="4416">
                  <c:v>48.6</c:v>
                </c:pt>
                <c:pt idx="4417">
                  <c:v>48.4</c:v>
                </c:pt>
                <c:pt idx="4418">
                  <c:v>48.6</c:v>
                </c:pt>
                <c:pt idx="4419">
                  <c:v>48.3</c:v>
                </c:pt>
                <c:pt idx="4420">
                  <c:v>47.9</c:v>
                </c:pt>
                <c:pt idx="4421">
                  <c:v>47.9</c:v>
                </c:pt>
                <c:pt idx="4422">
                  <c:v>80.5</c:v>
                </c:pt>
                <c:pt idx="4423">
                  <c:v>77.400000000000006</c:v>
                </c:pt>
                <c:pt idx="4424">
                  <c:v>49.7</c:v>
                </c:pt>
                <c:pt idx="4425">
                  <c:v>48.5</c:v>
                </c:pt>
                <c:pt idx="4426">
                  <c:v>48.5</c:v>
                </c:pt>
                <c:pt idx="4427">
                  <c:v>48.3</c:v>
                </c:pt>
                <c:pt idx="4428">
                  <c:v>48.6</c:v>
                </c:pt>
                <c:pt idx="4429">
                  <c:v>48</c:v>
                </c:pt>
                <c:pt idx="4430">
                  <c:v>48.4</c:v>
                </c:pt>
                <c:pt idx="4431">
                  <c:v>48.6</c:v>
                </c:pt>
                <c:pt idx="4432">
                  <c:v>48.3</c:v>
                </c:pt>
                <c:pt idx="4433">
                  <c:v>48.1</c:v>
                </c:pt>
                <c:pt idx="4434">
                  <c:v>48.3</c:v>
                </c:pt>
                <c:pt idx="4435">
                  <c:v>48.1</c:v>
                </c:pt>
                <c:pt idx="4436">
                  <c:v>48</c:v>
                </c:pt>
                <c:pt idx="4437">
                  <c:v>48.2</c:v>
                </c:pt>
                <c:pt idx="4438">
                  <c:v>48.1</c:v>
                </c:pt>
                <c:pt idx="4439">
                  <c:v>48.2</c:v>
                </c:pt>
                <c:pt idx="4440">
                  <c:v>47.9</c:v>
                </c:pt>
                <c:pt idx="4441">
                  <c:v>48</c:v>
                </c:pt>
                <c:pt idx="4442">
                  <c:v>48.3</c:v>
                </c:pt>
                <c:pt idx="4443">
                  <c:v>48.1</c:v>
                </c:pt>
                <c:pt idx="4444">
                  <c:v>48.1</c:v>
                </c:pt>
                <c:pt idx="4445">
                  <c:v>48.2</c:v>
                </c:pt>
                <c:pt idx="4446">
                  <c:v>48.1</c:v>
                </c:pt>
                <c:pt idx="4447">
                  <c:v>48.1</c:v>
                </c:pt>
                <c:pt idx="4448">
                  <c:v>48.2</c:v>
                </c:pt>
                <c:pt idx="4449">
                  <c:v>48.1</c:v>
                </c:pt>
                <c:pt idx="4450">
                  <c:v>48.1</c:v>
                </c:pt>
                <c:pt idx="4451">
                  <c:v>48.2</c:v>
                </c:pt>
                <c:pt idx="4452">
                  <c:v>48</c:v>
                </c:pt>
                <c:pt idx="4453">
                  <c:v>48.2</c:v>
                </c:pt>
                <c:pt idx="4454">
                  <c:v>48.1</c:v>
                </c:pt>
                <c:pt idx="4455">
                  <c:v>47.9</c:v>
                </c:pt>
                <c:pt idx="4456">
                  <c:v>47.8</c:v>
                </c:pt>
                <c:pt idx="4457">
                  <c:v>48.3</c:v>
                </c:pt>
                <c:pt idx="4458">
                  <c:v>48.1</c:v>
                </c:pt>
                <c:pt idx="4459">
                  <c:v>48.2</c:v>
                </c:pt>
                <c:pt idx="4460">
                  <c:v>48.9</c:v>
                </c:pt>
                <c:pt idx="4461">
                  <c:v>48.9</c:v>
                </c:pt>
                <c:pt idx="4462">
                  <c:v>48.7</c:v>
                </c:pt>
                <c:pt idx="4463">
                  <c:v>48.9</c:v>
                </c:pt>
                <c:pt idx="4464">
                  <c:v>48.6</c:v>
                </c:pt>
                <c:pt idx="4465">
                  <c:v>48.3</c:v>
                </c:pt>
                <c:pt idx="4466">
                  <c:v>48.2</c:v>
                </c:pt>
                <c:pt idx="4467">
                  <c:v>48.7</c:v>
                </c:pt>
                <c:pt idx="4468">
                  <c:v>48.7</c:v>
                </c:pt>
                <c:pt idx="4469">
                  <c:v>48.7</c:v>
                </c:pt>
                <c:pt idx="4470">
                  <c:v>48.6</c:v>
                </c:pt>
                <c:pt idx="4471">
                  <c:v>48.4</c:v>
                </c:pt>
                <c:pt idx="4472">
                  <c:v>48.7</c:v>
                </c:pt>
                <c:pt idx="4473">
                  <c:v>48.9</c:v>
                </c:pt>
                <c:pt idx="4474">
                  <c:v>48.5</c:v>
                </c:pt>
                <c:pt idx="4475">
                  <c:v>48.5</c:v>
                </c:pt>
                <c:pt idx="4476">
                  <c:v>48.6</c:v>
                </c:pt>
                <c:pt idx="4477">
                  <c:v>48.4</c:v>
                </c:pt>
                <c:pt idx="4478">
                  <c:v>48.5</c:v>
                </c:pt>
                <c:pt idx="4479">
                  <c:v>49.1</c:v>
                </c:pt>
                <c:pt idx="4480">
                  <c:v>48.7</c:v>
                </c:pt>
                <c:pt idx="4481">
                  <c:v>48.5</c:v>
                </c:pt>
                <c:pt idx="4482">
                  <c:v>48.5</c:v>
                </c:pt>
                <c:pt idx="4483">
                  <c:v>48.2</c:v>
                </c:pt>
                <c:pt idx="4484">
                  <c:v>48.5</c:v>
                </c:pt>
                <c:pt idx="4485">
                  <c:v>48.8</c:v>
                </c:pt>
                <c:pt idx="4486">
                  <c:v>48.6</c:v>
                </c:pt>
                <c:pt idx="4487">
                  <c:v>48.9</c:v>
                </c:pt>
                <c:pt idx="4488">
                  <c:v>48.7</c:v>
                </c:pt>
                <c:pt idx="4489">
                  <c:v>48.7</c:v>
                </c:pt>
                <c:pt idx="4490">
                  <c:v>48.2</c:v>
                </c:pt>
                <c:pt idx="4491">
                  <c:v>48.4</c:v>
                </c:pt>
                <c:pt idx="4492">
                  <c:v>48.2</c:v>
                </c:pt>
                <c:pt idx="4493">
                  <c:v>48.4</c:v>
                </c:pt>
                <c:pt idx="4494">
                  <c:v>48.4</c:v>
                </c:pt>
                <c:pt idx="4495">
                  <c:v>48.3</c:v>
                </c:pt>
                <c:pt idx="4496">
                  <c:v>48.5</c:v>
                </c:pt>
                <c:pt idx="4497">
                  <c:v>48.5</c:v>
                </c:pt>
                <c:pt idx="4498">
                  <c:v>48.5</c:v>
                </c:pt>
                <c:pt idx="4499">
                  <c:v>48.7</c:v>
                </c:pt>
                <c:pt idx="4500">
                  <c:v>48.5</c:v>
                </c:pt>
                <c:pt idx="4501">
                  <c:v>48.8</c:v>
                </c:pt>
                <c:pt idx="4502">
                  <c:v>48.5</c:v>
                </c:pt>
                <c:pt idx="4503">
                  <c:v>48.5</c:v>
                </c:pt>
                <c:pt idx="4504">
                  <c:v>48.5</c:v>
                </c:pt>
                <c:pt idx="4505">
                  <c:v>48.7</c:v>
                </c:pt>
                <c:pt idx="4506">
                  <c:v>48.7</c:v>
                </c:pt>
                <c:pt idx="4507">
                  <c:v>48.6</c:v>
                </c:pt>
                <c:pt idx="4508">
                  <c:v>48.5</c:v>
                </c:pt>
                <c:pt idx="4509">
                  <c:v>48.4</c:v>
                </c:pt>
                <c:pt idx="4510">
                  <c:v>48.5</c:v>
                </c:pt>
                <c:pt idx="4511">
                  <c:v>48.6</c:v>
                </c:pt>
                <c:pt idx="4512">
                  <c:v>48.8</c:v>
                </c:pt>
                <c:pt idx="4513">
                  <c:v>48.7</c:v>
                </c:pt>
                <c:pt idx="4514">
                  <c:v>48.5</c:v>
                </c:pt>
                <c:pt idx="4515">
                  <c:v>48.8</c:v>
                </c:pt>
                <c:pt idx="4516">
                  <c:v>48.7</c:v>
                </c:pt>
                <c:pt idx="4517">
                  <c:v>48.9</c:v>
                </c:pt>
                <c:pt idx="4518">
                  <c:v>48.9</c:v>
                </c:pt>
                <c:pt idx="4519">
                  <c:v>48.6</c:v>
                </c:pt>
                <c:pt idx="4520">
                  <c:v>48.5</c:v>
                </c:pt>
                <c:pt idx="4521">
                  <c:v>48.6</c:v>
                </c:pt>
                <c:pt idx="4522">
                  <c:v>48.6</c:v>
                </c:pt>
                <c:pt idx="4523">
                  <c:v>48.5</c:v>
                </c:pt>
                <c:pt idx="4524">
                  <c:v>48.6</c:v>
                </c:pt>
                <c:pt idx="4525">
                  <c:v>48.7</c:v>
                </c:pt>
                <c:pt idx="4526">
                  <c:v>48.7</c:v>
                </c:pt>
                <c:pt idx="4527">
                  <c:v>48.5</c:v>
                </c:pt>
                <c:pt idx="4528">
                  <c:v>48.7</c:v>
                </c:pt>
                <c:pt idx="4529">
                  <c:v>48.6</c:v>
                </c:pt>
                <c:pt idx="4530">
                  <c:v>48.6</c:v>
                </c:pt>
                <c:pt idx="4531">
                  <c:v>48.6</c:v>
                </c:pt>
                <c:pt idx="4532">
                  <c:v>48.7</c:v>
                </c:pt>
                <c:pt idx="4533">
                  <c:v>48.5</c:v>
                </c:pt>
                <c:pt idx="4534">
                  <c:v>48.7</c:v>
                </c:pt>
                <c:pt idx="4535">
                  <c:v>48.8</c:v>
                </c:pt>
                <c:pt idx="4536">
                  <c:v>48.9</c:v>
                </c:pt>
                <c:pt idx="4537">
                  <c:v>48.8</c:v>
                </c:pt>
                <c:pt idx="4538">
                  <c:v>48.8</c:v>
                </c:pt>
                <c:pt idx="4539">
                  <c:v>48.7</c:v>
                </c:pt>
                <c:pt idx="4540">
                  <c:v>48.8</c:v>
                </c:pt>
                <c:pt idx="4541">
                  <c:v>48.8</c:v>
                </c:pt>
                <c:pt idx="4542">
                  <c:v>48.7</c:v>
                </c:pt>
                <c:pt idx="4543">
                  <c:v>48.6</c:v>
                </c:pt>
                <c:pt idx="4544">
                  <c:v>48.8</c:v>
                </c:pt>
                <c:pt idx="4545">
                  <c:v>48.5</c:v>
                </c:pt>
                <c:pt idx="4546">
                  <c:v>48.7</c:v>
                </c:pt>
                <c:pt idx="4547">
                  <c:v>48.5</c:v>
                </c:pt>
                <c:pt idx="4548">
                  <c:v>48.6</c:v>
                </c:pt>
                <c:pt idx="4549">
                  <c:v>48.3</c:v>
                </c:pt>
                <c:pt idx="4550">
                  <c:v>48.9</c:v>
                </c:pt>
                <c:pt idx="4551">
                  <c:v>48.8</c:v>
                </c:pt>
                <c:pt idx="4552">
                  <c:v>48.8</c:v>
                </c:pt>
                <c:pt idx="4553">
                  <c:v>48.7</c:v>
                </c:pt>
                <c:pt idx="4554">
                  <c:v>49.1</c:v>
                </c:pt>
                <c:pt idx="4555">
                  <c:v>49.1</c:v>
                </c:pt>
                <c:pt idx="4556">
                  <c:v>48.8</c:v>
                </c:pt>
                <c:pt idx="4557">
                  <c:v>48.9</c:v>
                </c:pt>
                <c:pt idx="4558">
                  <c:v>48.8</c:v>
                </c:pt>
                <c:pt idx="4559">
                  <c:v>48.7</c:v>
                </c:pt>
                <c:pt idx="4560">
                  <c:v>48.7</c:v>
                </c:pt>
                <c:pt idx="4561">
                  <c:v>48.8</c:v>
                </c:pt>
                <c:pt idx="4562">
                  <c:v>48.6</c:v>
                </c:pt>
                <c:pt idx="4563">
                  <c:v>48.7</c:v>
                </c:pt>
                <c:pt idx="4564">
                  <c:v>48.5</c:v>
                </c:pt>
                <c:pt idx="4565">
                  <c:v>48.9</c:v>
                </c:pt>
                <c:pt idx="4566">
                  <c:v>48.7</c:v>
                </c:pt>
                <c:pt idx="4567">
                  <c:v>48.8</c:v>
                </c:pt>
                <c:pt idx="4568">
                  <c:v>48.8</c:v>
                </c:pt>
                <c:pt idx="4569">
                  <c:v>48.7</c:v>
                </c:pt>
                <c:pt idx="4570">
                  <c:v>48.7</c:v>
                </c:pt>
                <c:pt idx="4571">
                  <c:v>48.7</c:v>
                </c:pt>
                <c:pt idx="4572">
                  <c:v>48.6</c:v>
                </c:pt>
                <c:pt idx="4573">
                  <c:v>48.6</c:v>
                </c:pt>
                <c:pt idx="4574">
                  <c:v>48.9</c:v>
                </c:pt>
                <c:pt idx="4575">
                  <c:v>48.8</c:v>
                </c:pt>
                <c:pt idx="4576">
                  <c:v>48.9</c:v>
                </c:pt>
                <c:pt idx="4577">
                  <c:v>48.5</c:v>
                </c:pt>
                <c:pt idx="4578">
                  <c:v>48.6</c:v>
                </c:pt>
                <c:pt idx="4579">
                  <c:v>48.7</c:v>
                </c:pt>
                <c:pt idx="4580">
                  <c:v>48.8</c:v>
                </c:pt>
                <c:pt idx="4581">
                  <c:v>48.8</c:v>
                </c:pt>
                <c:pt idx="4582">
                  <c:v>48.8</c:v>
                </c:pt>
                <c:pt idx="4583">
                  <c:v>48.6</c:v>
                </c:pt>
                <c:pt idx="4584">
                  <c:v>48.7</c:v>
                </c:pt>
                <c:pt idx="4585">
                  <c:v>48.7</c:v>
                </c:pt>
                <c:pt idx="4586">
                  <c:v>49</c:v>
                </c:pt>
                <c:pt idx="4587">
                  <c:v>49</c:v>
                </c:pt>
                <c:pt idx="4588">
                  <c:v>49.2</c:v>
                </c:pt>
                <c:pt idx="4589">
                  <c:v>48.9</c:v>
                </c:pt>
                <c:pt idx="4590">
                  <c:v>49</c:v>
                </c:pt>
                <c:pt idx="4591">
                  <c:v>49.1</c:v>
                </c:pt>
                <c:pt idx="4592">
                  <c:v>49.1</c:v>
                </c:pt>
                <c:pt idx="4593">
                  <c:v>48.7</c:v>
                </c:pt>
                <c:pt idx="4594">
                  <c:v>48.8</c:v>
                </c:pt>
                <c:pt idx="4595">
                  <c:v>48.7</c:v>
                </c:pt>
                <c:pt idx="4596">
                  <c:v>48.6</c:v>
                </c:pt>
                <c:pt idx="4597">
                  <c:v>48.6</c:v>
                </c:pt>
                <c:pt idx="4598">
                  <c:v>48.7</c:v>
                </c:pt>
                <c:pt idx="4599">
                  <c:v>48.7</c:v>
                </c:pt>
                <c:pt idx="4600">
                  <c:v>48.4</c:v>
                </c:pt>
                <c:pt idx="4601">
                  <c:v>48.8</c:v>
                </c:pt>
                <c:pt idx="4602">
                  <c:v>48.8</c:v>
                </c:pt>
                <c:pt idx="4603">
                  <c:v>48.9</c:v>
                </c:pt>
                <c:pt idx="4604">
                  <c:v>48.8</c:v>
                </c:pt>
                <c:pt idx="4605">
                  <c:v>48.6</c:v>
                </c:pt>
                <c:pt idx="4606">
                  <c:v>48.4</c:v>
                </c:pt>
                <c:pt idx="4607">
                  <c:v>48.5</c:v>
                </c:pt>
                <c:pt idx="4608">
                  <c:v>48.8</c:v>
                </c:pt>
                <c:pt idx="4609">
                  <c:v>48.6</c:v>
                </c:pt>
                <c:pt idx="4610">
                  <c:v>48.7</c:v>
                </c:pt>
                <c:pt idx="4611">
                  <c:v>48.8</c:v>
                </c:pt>
                <c:pt idx="4612">
                  <c:v>48.7</c:v>
                </c:pt>
                <c:pt idx="4613">
                  <c:v>48.7</c:v>
                </c:pt>
                <c:pt idx="4614">
                  <c:v>48.6</c:v>
                </c:pt>
                <c:pt idx="4615">
                  <c:v>48.7</c:v>
                </c:pt>
                <c:pt idx="4616">
                  <c:v>48.5</c:v>
                </c:pt>
                <c:pt idx="4617">
                  <c:v>48.9</c:v>
                </c:pt>
                <c:pt idx="4618">
                  <c:v>48.8</c:v>
                </c:pt>
                <c:pt idx="4619">
                  <c:v>48.8</c:v>
                </c:pt>
                <c:pt idx="4620">
                  <c:v>48.6</c:v>
                </c:pt>
                <c:pt idx="4621">
                  <c:v>48.9</c:v>
                </c:pt>
                <c:pt idx="4622">
                  <c:v>48.8</c:v>
                </c:pt>
                <c:pt idx="4623">
                  <c:v>48.8</c:v>
                </c:pt>
                <c:pt idx="4624">
                  <c:v>48.9</c:v>
                </c:pt>
                <c:pt idx="4625">
                  <c:v>48.7</c:v>
                </c:pt>
                <c:pt idx="4626">
                  <c:v>48.9</c:v>
                </c:pt>
                <c:pt idx="4627">
                  <c:v>49</c:v>
                </c:pt>
                <c:pt idx="4628">
                  <c:v>49</c:v>
                </c:pt>
                <c:pt idx="4629">
                  <c:v>49.2</c:v>
                </c:pt>
                <c:pt idx="4630">
                  <c:v>49.1</c:v>
                </c:pt>
                <c:pt idx="4631">
                  <c:v>48.6</c:v>
                </c:pt>
                <c:pt idx="4632">
                  <c:v>48.7</c:v>
                </c:pt>
                <c:pt idx="4633">
                  <c:v>48.4</c:v>
                </c:pt>
                <c:pt idx="4634">
                  <c:v>48.6</c:v>
                </c:pt>
                <c:pt idx="4635">
                  <c:v>48.7</c:v>
                </c:pt>
                <c:pt idx="4636">
                  <c:v>48.4</c:v>
                </c:pt>
                <c:pt idx="4637">
                  <c:v>48.4</c:v>
                </c:pt>
                <c:pt idx="4638">
                  <c:v>48.2</c:v>
                </c:pt>
                <c:pt idx="4639">
                  <c:v>48.5</c:v>
                </c:pt>
                <c:pt idx="4640">
                  <c:v>48.5</c:v>
                </c:pt>
                <c:pt idx="4641">
                  <c:v>48.5</c:v>
                </c:pt>
                <c:pt idx="4642">
                  <c:v>48.9</c:v>
                </c:pt>
                <c:pt idx="4643">
                  <c:v>48.5</c:v>
                </c:pt>
                <c:pt idx="4644">
                  <c:v>48.5</c:v>
                </c:pt>
                <c:pt idx="4645">
                  <c:v>48.7</c:v>
                </c:pt>
                <c:pt idx="4646">
                  <c:v>48.7</c:v>
                </c:pt>
                <c:pt idx="4647">
                  <c:v>48.8</c:v>
                </c:pt>
                <c:pt idx="4648">
                  <c:v>48.7</c:v>
                </c:pt>
                <c:pt idx="4649">
                  <c:v>48.8</c:v>
                </c:pt>
                <c:pt idx="4650">
                  <c:v>48.6</c:v>
                </c:pt>
                <c:pt idx="4651">
                  <c:v>48.5</c:v>
                </c:pt>
                <c:pt idx="4652">
                  <c:v>48</c:v>
                </c:pt>
                <c:pt idx="4653">
                  <c:v>48.2</c:v>
                </c:pt>
                <c:pt idx="4654">
                  <c:v>47.7</c:v>
                </c:pt>
                <c:pt idx="4655">
                  <c:v>47.9</c:v>
                </c:pt>
                <c:pt idx="4656">
                  <c:v>48</c:v>
                </c:pt>
                <c:pt idx="4657">
                  <c:v>48.1</c:v>
                </c:pt>
                <c:pt idx="4658">
                  <c:v>48</c:v>
                </c:pt>
                <c:pt idx="4659">
                  <c:v>48</c:v>
                </c:pt>
                <c:pt idx="4660">
                  <c:v>48.2</c:v>
                </c:pt>
                <c:pt idx="4661">
                  <c:v>48</c:v>
                </c:pt>
                <c:pt idx="4662">
                  <c:v>47.7</c:v>
                </c:pt>
                <c:pt idx="4663">
                  <c:v>47.8</c:v>
                </c:pt>
                <c:pt idx="4664">
                  <c:v>47.9</c:v>
                </c:pt>
                <c:pt idx="4665">
                  <c:v>47.9</c:v>
                </c:pt>
                <c:pt idx="4666">
                  <c:v>47.9</c:v>
                </c:pt>
                <c:pt idx="4667">
                  <c:v>48.1</c:v>
                </c:pt>
                <c:pt idx="4668">
                  <c:v>47.6</c:v>
                </c:pt>
                <c:pt idx="4669">
                  <c:v>47.7</c:v>
                </c:pt>
                <c:pt idx="4670">
                  <c:v>47.8</c:v>
                </c:pt>
                <c:pt idx="4671">
                  <c:v>47.9</c:v>
                </c:pt>
                <c:pt idx="4672">
                  <c:v>48</c:v>
                </c:pt>
                <c:pt idx="4673">
                  <c:v>47.7</c:v>
                </c:pt>
                <c:pt idx="4674">
                  <c:v>47.9</c:v>
                </c:pt>
                <c:pt idx="4675">
                  <c:v>48.1</c:v>
                </c:pt>
                <c:pt idx="4676">
                  <c:v>48</c:v>
                </c:pt>
                <c:pt idx="4677">
                  <c:v>47.2</c:v>
                </c:pt>
                <c:pt idx="4678">
                  <c:v>47.4</c:v>
                </c:pt>
                <c:pt idx="4679">
                  <c:v>47.5</c:v>
                </c:pt>
                <c:pt idx="4680">
                  <c:v>47.8</c:v>
                </c:pt>
                <c:pt idx="4681">
                  <c:v>47.7</c:v>
                </c:pt>
                <c:pt idx="4682">
                  <c:v>47.8</c:v>
                </c:pt>
                <c:pt idx="4683">
                  <c:v>47.8</c:v>
                </c:pt>
                <c:pt idx="4684">
                  <c:v>47.8</c:v>
                </c:pt>
                <c:pt idx="4685">
                  <c:v>48</c:v>
                </c:pt>
                <c:pt idx="4686">
                  <c:v>48</c:v>
                </c:pt>
                <c:pt idx="4687">
                  <c:v>47.5</c:v>
                </c:pt>
                <c:pt idx="4688">
                  <c:v>48.2</c:v>
                </c:pt>
                <c:pt idx="4689">
                  <c:v>47.9</c:v>
                </c:pt>
                <c:pt idx="4690">
                  <c:v>48</c:v>
                </c:pt>
                <c:pt idx="4691">
                  <c:v>48.1</c:v>
                </c:pt>
                <c:pt idx="4692">
                  <c:v>48.1</c:v>
                </c:pt>
                <c:pt idx="4693">
                  <c:v>48</c:v>
                </c:pt>
                <c:pt idx="4694">
                  <c:v>48.3</c:v>
                </c:pt>
                <c:pt idx="4695">
                  <c:v>48.3</c:v>
                </c:pt>
                <c:pt idx="4696">
                  <c:v>48.5</c:v>
                </c:pt>
                <c:pt idx="4697">
                  <c:v>48.6</c:v>
                </c:pt>
                <c:pt idx="4698">
                  <c:v>48.5</c:v>
                </c:pt>
                <c:pt idx="4699">
                  <c:v>48.5</c:v>
                </c:pt>
                <c:pt idx="4700">
                  <c:v>48.6</c:v>
                </c:pt>
                <c:pt idx="4701">
                  <c:v>48.5</c:v>
                </c:pt>
                <c:pt idx="4702">
                  <c:v>48.9</c:v>
                </c:pt>
                <c:pt idx="4703">
                  <c:v>49</c:v>
                </c:pt>
                <c:pt idx="4704">
                  <c:v>48.9</c:v>
                </c:pt>
                <c:pt idx="4705">
                  <c:v>48.9</c:v>
                </c:pt>
                <c:pt idx="4706">
                  <c:v>48.4</c:v>
                </c:pt>
                <c:pt idx="4707">
                  <c:v>48.1</c:v>
                </c:pt>
                <c:pt idx="4708">
                  <c:v>47.8</c:v>
                </c:pt>
                <c:pt idx="4709">
                  <c:v>47.9</c:v>
                </c:pt>
                <c:pt idx="4710">
                  <c:v>48.1</c:v>
                </c:pt>
                <c:pt idx="4711">
                  <c:v>48.2</c:v>
                </c:pt>
                <c:pt idx="4712">
                  <c:v>48.7</c:v>
                </c:pt>
                <c:pt idx="4713">
                  <c:v>48.8</c:v>
                </c:pt>
                <c:pt idx="4714">
                  <c:v>49</c:v>
                </c:pt>
                <c:pt idx="4715">
                  <c:v>49.2</c:v>
                </c:pt>
                <c:pt idx="4716">
                  <c:v>48.6</c:v>
                </c:pt>
                <c:pt idx="4717">
                  <c:v>49</c:v>
                </c:pt>
                <c:pt idx="4718">
                  <c:v>48.8</c:v>
                </c:pt>
                <c:pt idx="4719">
                  <c:v>48.3</c:v>
                </c:pt>
                <c:pt idx="4720">
                  <c:v>48</c:v>
                </c:pt>
                <c:pt idx="4721">
                  <c:v>48.3</c:v>
                </c:pt>
                <c:pt idx="4722">
                  <c:v>48.3</c:v>
                </c:pt>
                <c:pt idx="4723">
                  <c:v>48.1</c:v>
                </c:pt>
                <c:pt idx="4724">
                  <c:v>48.3</c:v>
                </c:pt>
                <c:pt idx="4725">
                  <c:v>48.1</c:v>
                </c:pt>
                <c:pt idx="4726">
                  <c:v>48.4</c:v>
                </c:pt>
                <c:pt idx="4727">
                  <c:v>48.2</c:v>
                </c:pt>
                <c:pt idx="4728">
                  <c:v>48.5</c:v>
                </c:pt>
                <c:pt idx="4729">
                  <c:v>48.2</c:v>
                </c:pt>
                <c:pt idx="4730">
                  <c:v>48.3</c:v>
                </c:pt>
                <c:pt idx="4731">
                  <c:v>48.3</c:v>
                </c:pt>
                <c:pt idx="4732">
                  <c:v>48.2</c:v>
                </c:pt>
                <c:pt idx="4733">
                  <c:v>48.2</c:v>
                </c:pt>
                <c:pt idx="4734">
                  <c:v>48.4</c:v>
                </c:pt>
                <c:pt idx="4735">
                  <c:v>48.5</c:v>
                </c:pt>
                <c:pt idx="4736">
                  <c:v>48.7</c:v>
                </c:pt>
                <c:pt idx="4737">
                  <c:v>48.6</c:v>
                </c:pt>
                <c:pt idx="4738">
                  <c:v>48.7</c:v>
                </c:pt>
                <c:pt idx="4739">
                  <c:v>48.5</c:v>
                </c:pt>
                <c:pt idx="4740">
                  <c:v>48.2</c:v>
                </c:pt>
                <c:pt idx="4741">
                  <c:v>47.8</c:v>
                </c:pt>
                <c:pt idx="4742">
                  <c:v>47.5</c:v>
                </c:pt>
                <c:pt idx="4743">
                  <c:v>47.7</c:v>
                </c:pt>
                <c:pt idx="4744">
                  <c:v>47.9</c:v>
                </c:pt>
                <c:pt idx="4745">
                  <c:v>48.1</c:v>
                </c:pt>
                <c:pt idx="4746">
                  <c:v>47.5</c:v>
                </c:pt>
                <c:pt idx="4747">
                  <c:v>47.6</c:v>
                </c:pt>
                <c:pt idx="4748">
                  <c:v>47.5</c:v>
                </c:pt>
                <c:pt idx="4749">
                  <c:v>47.5</c:v>
                </c:pt>
                <c:pt idx="4750">
                  <c:v>47.5</c:v>
                </c:pt>
                <c:pt idx="4751">
                  <c:v>47.3</c:v>
                </c:pt>
                <c:pt idx="4752">
                  <c:v>47.4</c:v>
                </c:pt>
                <c:pt idx="4753">
                  <c:v>47.4</c:v>
                </c:pt>
                <c:pt idx="4754">
                  <c:v>47.3</c:v>
                </c:pt>
                <c:pt idx="4755">
                  <c:v>47.4</c:v>
                </c:pt>
                <c:pt idx="4756">
                  <c:v>47.6</c:v>
                </c:pt>
                <c:pt idx="4757">
                  <c:v>47.7</c:v>
                </c:pt>
                <c:pt idx="4758">
                  <c:v>47.5</c:v>
                </c:pt>
                <c:pt idx="4759">
                  <c:v>47.9</c:v>
                </c:pt>
                <c:pt idx="4760">
                  <c:v>47.6</c:v>
                </c:pt>
                <c:pt idx="4761">
                  <c:v>47.6</c:v>
                </c:pt>
                <c:pt idx="4762">
                  <c:v>47.7</c:v>
                </c:pt>
                <c:pt idx="4763">
                  <c:v>47.4</c:v>
                </c:pt>
                <c:pt idx="4764">
                  <c:v>47.5</c:v>
                </c:pt>
                <c:pt idx="4765">
                  <c:v>47.9</c:v>
                </c:pt>
                <c:pt idx="4766">
                  <c:v>47.7</c:v>
                </c:pt>
                <c:pt idx="4767">
                  <c:v>47.8</c:v>
                </c:pt>
                <c:pt idx="4768">
                  <c:v>47.6</c:v>
                </c:pt>
                <c:pt idx="4769">
                  <c:v>47.6</c:v>
                </c:pt>
                <c:pt idx="4770">
                  <c:v>47.9</c:v>
                </c:pt>
                <c:pt idx="4771">
                  <c:v>48</c:v>
                </c:pt>
                <c:pt idx="4772">
                  <c:v>47.7</c:v>
                </c:pt>
                <c:pt idx="4773">
                  <c:v>47.7</c:v>
                </c:pt>
                <c:pt idx="4774">
                  <c:v>47.4</c:v>
                </c:pt>
                <c:pt idx="4775">
                  <c:v>47.6</c:v>
                </c:pt>
                <c:pt idx="4776">
                  <c:v>47.6</c:v>
                </c:pt>
                <c:pt idx="4777">
                  <c:v>48.1</c:v>
                </c:pt>
                <c:pt idx="4778">
                  <c:v>48.2</c:v>
                </c:pt>
                <c:pt idx="4779">
                  <c:v>47.8</c:v>
                </c:pt>
                <c:pt idx="4780">
                  <c:v>47.9</c:v>
                </c:pt>
                <c:pt idx="4781">
                  <c:v>48</c:v>
                </c:pt>
                <c:pt idx="4782">
                  <c:v>47.8</c:v>
                </c:pt>
                <c:pt idx="4783">
                  <c:v>48.2</c:v>
                </c:pt>
                <c:pt idx="4784">
                  <c:v>48.2</c:v>
                </c:pt>
                <c:pt idx="4785">
                  <c:v>47.9</c:v>
                </c:pt>
                <c:pt idx="4786">
                  <c:v>48.1</c:v>
                </c:pt>
                <c:pt idx="4787">
                  <c:v>48</c:v>
                </c:pt>
                <c:pt idx="4788">
                  <c:v>48.2</c:v>
                </c:pt>
                <c:pt idx="4789">
                  <c:v>48.3</c:v>
                </c:pt>
                <c:pt idx="4790">
                  <c:v>48.1</c:v>
                </c:pt>
                <c:pt idx="4791">
                  <c:v>48.1</c:v>
                </c:pt>
                <c:pt idx="4792">
                  <c:v>48.6</c:v>
                </c:pt>
                <c:pt idx="4793">
                  <c:v>48.5</c:v>
                </c:pt>
                <c:pt idx="4794">
                  <c:v>48.4</c:v>
                </c:pt>
                <c:pt idx="4795">
                  <c:v>48.4</c:v>
                </c:pt>
                <c:pt idx="4796">
                  <c:v>48.4</c:v>
                </c:pt>
                <c:pt idx="4797">
                  <c:v>49.1</c:v>
                </c:pt>
                <c:pt idx="4798">
                  <c:v>49.1</c:v>
                </c:pt>
                <c:pt idx="4799">
                  <c:v>48.8</c:v>
                </c:pt>
                <c:pt idx="4800">
                  <c:v>49.6</c:v>
                </c:pt>
                <c:pt idx="4801">
                  <c:v>49</c:v>
                </c:pt>
                <c:pt idx="4802">
                  <c:v>49.4</c:v>
                </c:pt>
                <c:pt idx="4803">
                  <c:v>49.3</c:v>
                </c:pt>
                <c:pt idx="4804">
                  <c:v>49</c:v>
                </c:pt>
                <c:pt idx="4805">
                  <c:v>49.1</c:v>
                </c:pt>
                <c:pt idx="4806">
                  <c:v>48.9</c:v>
                </c:pt>
                <c:pt idx="4807">
                  <c:v>48.7</c:v>
                </c:pt>
                <c:pt idx="4808">
                  <c:v>47.8</c:v>
                </c:pt>
                <c:pt idx="4809">
                  <c:v>48</c:v>
                </c:pt>
                <c:pt idx="4810">
                  <c:v>47.7</c:v>
                </c:pt>
                <c:pt idx="4811">
                  <c:v>47.7</c:v>
                </c:pt>
                <c:pt idx="4812">
                  <c:v>48</c:v>
                </c:pt>
                <c:pt idx="4813">
                  <c:v>47.6</c:v>
                </c:pt>
                <c:pt idx="4814">
                  <c:v>48.1</c:v>
                </c:pt>
                <c:pt idx="4815">
                  <c:v>49.1</c:v>
                </c:pt>
                <c:pt idx="4816">
                  <c:v>48.5</c:v>
                </c:pt>
                <c:pt idx="4817">
                  <c:v>48.5</c:v>
                </c:pt>
                <c:pt idx="4818">
                  <c:v>48.5</c:v>
                </c:pt>
                <c:pt idx="4819">
                  <c:v>48.5</c:v>
                </c:pt>
                <c:pt idx="4820">
                  <c:v>48.5</c:v>
                </c:pt>
                <c:pt idx="4821">
                  <c:v>48</c:v>
                </c:pt>
                <c:pt idx="4822">
                  <c:v>47.6</c:v>
                </c:pt>
                <c:pt idx="4823">
                  <c:v>48.2</c:v>
                </c:pt>
                <c:pt idx="4824">
                  <c:v>48.1</c:v>
                </c:pt>
                <c:pt idx="4825">
                  <c:v>47.9</c:v>
                </c:pt>
                <c:pt idx="4826">
                  <c:v>48.2</c:v>
                </c:pt>
                <c:pt idx="4827">
                  <c:v>48.4</c:v>
                </c:pt>
                <c:pt idx="4828">
                  <c:v>48.4</c:v>
                </c:pt>
                <c:pt idx="4829">
                  <c:v>48</c:v>
                </c:pt>
                <c:pt idx="4830">
                  <c:v>47.9</c:v>
                </c:pt>
                <c:pt idx="4831">
                  <c:v>48.2</c:v>
                </c:pt>
                <c:pt idx="4832">
                  <c:v>48.8</c:v>
                </c:pt>
                <c:pt idx="4833">
                  <c:v>48.5</c:v>
                </c:pt>
                <c:pt idx="4834">
                  <c:v>48.4</c:v>
                </c:pt>
                <c:pt idx="4835">
                  <c:v>48.3</c:v>
                </c:pt>
                <c:pt idx="4836">
                  <c:v>47.7</c:v>
                </c:pt>
                <c:pt idx="4837">
                  <c:v>48</c:v>
                </c:pt>
                <c:pt idx="4838">
                  <c:v>48.2</c:v>
                </c:pt>
                <c:pt idx="4839">
                  <c:v>48.6</c:v>
                </c:pt>
                <c:pt idx="4840">
                  <c:v>48.7</c:v>
                </c:pt>
                <c:pt idx="4841">
                  <c:v>48.6</c:v>
                </c:pt>
                <c:pt idx="4842">
                  <c:v>48.3</c:v>
                </c:pt>
                <c:pt idx="4843">
                  <c:v>48.3</c:v>
                </c:pt>
                <c:pt idx="4844">
                  <c:v>47.8</c:v>
                </c:pt>
                <c:pt idx="4845">
                  <c:v>48.4</c:v>
                </c:pt>
                <c:pt idx="4846">
                  <c:v>48.4</c:v>
                </c:pt>
                <c:pt idx="4847">
                  <c:v>48.5</c:v>
                </c:pt>
                <c:pt idx="4848">
                  <c:v>48.4</c:v>
                </c:pt>
                <c:pt idx="4849">
                  <c:v>48.7</c:v>
                </c:pt>
                <c:pt idx="4850">
                  <c:v>48.6</c:v>
                </c:pt>
                <c:pt idx="4851">
                  <c:v>48.3</c:v>
                </c:pt>
                <c:pt idx="4852">
                  <c:v>48.4</c:v>
                </c:pt>
                <c:pt idx="4853">
                  <c:v>48.8</c:v>
                </c:pt>
                <c:pt idx="4854">
                  <c:v>49.6</c:v>
                </c:pt>
                <c:pt idx="4855">
                  <c:v>48.4</c:v>
                </c:pt>
                <c:pt idx="4856">
                  <c:v>48.6</c:v>
                </c:pt>
                <c:pt idx="4857">
                  <c:v>48.1</c:v>
                </c:pt>
                <c:pt idx="4858">
                  <c:v>48</c:v>
                </c:pt>
                <c:pt idx="4859">
                  <c:v>48.5</c:v>
                </c:pt>
                <c:pt idx="4860">
                  <c:v>48</c:v>
                </c:pt>
                <c:pt idx="4861">
                  <c:v>48.4</c:v>
                </c:pt>
                <c:pt idx="4862">
                  <c:v>48.2</c:v>
                </c:pt>
                <c:pt idx="4863">
                  <c:v>48.1</c:v>
                </c:pt>
                <c:pt idx="4864">
                  <c:v>48.3</c:v>
                </c:pt>
                <c:pt idx="4865">
                  <c:v>48.1</c:v>
                </c:pt>
                <c:pt idx="4866">
                  <c:v>48.4</c:v>
                </c:pt>
                <c:pt idx="4867">
                  <c:v>48.5</c:v>
                </c:pt>
                <c:pt idx="4868">
                  <c:v>48.3</c:v>
                </c:pt>
                <c:pt idx="4869">
                  <c:v>48.3</c:v>
                </c:pt>
                <c:pt idx="4870">
                  <c:v>48</c:v>
                </c:pt>
                <c:pt idx="4871">
                  <c:v>48.4</c:v>
                </c:pt>
                <c:pt idx="4872">
                  <c:v>48.5</c:v>
                </c:pt>
                <c:pt idx="4873">
                  <c:v>48.7</c:v>
                </c:pt>
                <c:pt idx="4874">
                  <c:v>48.5</c:v>
                </c:pt>
                <c:pt idx="4875">
                  <c:v>48.6</c:v>
                </c:pt>
                <c:pt idx="4876">
                  <c:v>48.8</c:v>
                </c:pt>
                <c:pt idx="4877">
                  <c:v>49.1</c:v>
                </c:pt>
                <c:pt idx="4878">
                  <c:v>49.1</c:v>
                </c:pt>
                <c:pt idx="4879">
                  <c:v>49</c:v>
                </c:pt>
                <c:pt idx="4880">
                  <c:v>48.7</c:v>
                </c:pt>
                <c:pt idx="4881">
                  <c:v>48.6</c:v>
                </c:pt>
                <c:pt idx="4882">
                  <c:v>49.2</c:v>
                </c:pt>
                <c:pt idx="4883">
                  <c:v>48.9</c:v>
                </c:pt>
                <c:pt idx="4884">
                  <c:v>48.3</c:v>
                </c:pt>
                <c:pt idx="4885">
                  <c:v>48</c:v>
                </c:pt>
                <c:pt idx="4886">
                  <c:v>48.2</c:v>
                </c:pt>
                <c:pt idx="4887">
                  <c:v>48.4</c:v>
                </c:pt>
                <c:pt idx="4888">
                  <c:v>48.2</c:v>
                </c:pt>
                <c:pt idx="4889">
                  <c:v>48.2</c:v>
                </c:pt>
                <c:pt idx="4890">
                  <c:v>48.4</c:v>
                </c:pt>
                <c:pt idx="4891">
                  <c:v>48.4</c:v>
                </c:pt>
                <c:pt idx="4892">
                  <c:v>48.4</c:v>
                </c:pt>
                <c:pt idx="4893">
                  <c:v>48.5</c:v>
                </c:pt>
                <c:pt idx="4894">
                  <c:v>48.6</c:v>
                </c:pt>
                <c:pt idx="4895">
                  <c:v>48.6</c:v>
                </c:pt>
                <c:pt idx="4896">
                  <c:v>48.2</c:v>
                </c:pt>
                <c:pt idx="4897">
                  <c:v>48</c:v>
                </c:pt>
                <c:pt idx="4898">
                  <c:v>48.2</c:v>
                </c:pt>
                <c:pt idx="4899">
                  <c:v>48.2</c:v>
                </c:pt>
                <c:pt idx="4900">
                  <c:v>48.4</c:v>
                </c:pt>
                <c:pt idx="4901">
                  <c:v>48.3</c:v>
                </c:pt>
                <c:pt idx="4902">
                  <c:v>48.5</c:v>
                </c:pt>
                <c:pt idx="4903">
                  <c:v>48.3</c:v>
                </c:pt>
                <c:pt idx="4904">
                  <c:v>47.9</c:v>
                </c:pt>
                <c:pt idx="4905">
                  <c:v>48.1</c:v>
                </c:pt>
                <c:pt idx="4906">
                  <c:v>48.1</c:v>
                </c:pt>
                <c:pt idx="4907">
                  <c:v>48.3</c:v>
                </c:pt>
                <c:pt idx="4908">
                  <c:v>48</c:v>
                </c:pt>
                <c:pt idx="4909">
                  <c:v>48.1</c:v>
                </c:pt>
                <c:pt idx="4910">
                  <c:v>48</c:v>
                </c:pt>
                <c:pt idx="4911">
                  <c:v>48.7</c:v>
                </c:pt>
                <c:pt idx="4912">
                  <c:v>48.6</c:v>
                </c:pt>
                <c:pt idx="4913">
                  <c:v>48.5</c:v>
                </c:pt>
                <c:pt idx="4914">
                  <c:v>48.1</c:v>
                </c:pt>
                <c:pt idx="4915">
                  <c:v>48.7</c:v>
                </c:pt>
                <c:pt idx="4916">
                  <c:v>48.4</c:v>
                </c:pt>
                <c:pt idx="4917">
                  <c:v>48.7</c:v>
                </c:pt>
                <c:pt idx="4918">
                  <c:v>48</c:v>
                </c:pt>
                <c:pt idx="4919">
                  <c:v>47.8</c:v>
                </c:pt>
                <c:pt idx="4920">
                  <c:v>48.3</c:v>
                </c:pt>
                <c:pt idx="4921">
                  <c:v>48.5</c:v>
                </c:pt>
                <c:pt idx="4922">
                  <c:v>48.6</c:v>
                </c:pt>
                <c:pt idx="4923">
                  <c:v>48.5</c:v>
                </c:pt>
                <c:pt idx="4924">
                  <c:v>48.4</c:v>
                </c:pt>
                <c:pt idx="4925">
                  <c:v>48.3</c:v>
                </c:pt>
                <c:pt idx="4926">
                  <c:v>48.2</c:v>
                </c:pt>
                <c:pt idx="4927">
                  <c:v>48.1</c:v>
                </c:pt>
                <c:pt idx="4928">
                  <c:v>48.2</c:v>
                </c:pt>
                <c:pt idx="4929">
                  <c:v>48.5</c:v>
                </c:pt>
                <c:pt idx="4930">
                  <c:v>48.6</c:v>
                </c:pt>
                <c:pt idx="4931">
                  <c:v>48.5</c:v>
                </c:pt>
                <c:pt idx="4932">
                  <c:v>48.3</c:v>
                </c:pt>
                <c:pt idx="4933">
                  <c:v>48.4</c:v>
                </c:pt>
                <c:pt idx="4934">
                  <c:v>48.1</c:v>
                </c:pt>
                <c:pt idx="4935">
                  <c:v>48.7</c:v>
                </c:pt>
                <c:pt idx="4936">
                  <c:v>48.1</c:v>
                </c:pt>
                <c:pt idx="4937">
                  <c:v>48.5</c:v>
                </c:pt>
                <c:pt idx="4938">
                  <c:v>48.6</c:v>
                </c:pt>
                <c:pt idx="4939">
                  <c:v>48.3</c:v>
                </c:pt>
                <c:pt idx="4940">
                  <c:v>48.6</c:v>
                </c:pt>
                <c:pt idx="4941">
                  <c:v>48.4</c:v>
                </c:pt>
                <c:pt idx="4942">
                  <c:v>48.2</c:v>
                </c:pt>
                <c:pt idx="4943">
                  <c:v>48.6</c:v>
                </c:pt>
                <c:pt idx="4944">
                  <c:v>48.2</c:v>
                </c:pt>
                <c:pt idx="4945">
                  <c:v>48.2</c:v>
                </c:pt>
                <c:pt idx="4946">
                  <c:v>48.5</c:v>
                </c:pt>
                <c:pt idx="4947">
                  <c:v>48.1</c:v>
                </c:pt>
                <c:pt idx="4948">
                  <c:v>48.5</c:v>
                </c:pt>
                <c:pt idx="4949">
                  <c:v>48.6</c:v>
                </c:pt>
                <c:pt idx="4950">
                  <c:v>48.5</c:v>
                </c:pt>
                <c:pt idx="4951">
                  <c:v>48.3</c:v>
                </c:pt>
                <c:pt idx="4952">
                  <c:v>48.6</c:v>
                </c:pt>
                <c:pt idx="4953">
                  <c:v>49.1</c:v>
                </c:pt>
                <c:pt idx="4954">
                  <c:v>48.6</c:v>
                </c:pt>
                <c:pt idx="4955">
                  <c:v>49.2</c:v>
                </c:pt>
                <c:pt idx="4956">
                  <c:v>49.8</c:v>
                </c:pt>
                <c:pt idx="4957">
                  <c:v>50.2</c:v>
                </c:pt>
                <c:pt idx="4958">
                  <c:v>52.4</c:v>
                </c:pt>
                <c:pt idx="4959">
                  <c:v>57.4</c:v>
                </c:pt>
                <c:pt idx="4960">
                  <c:v>65.3</c:v>
                </c:pt>
                <c:pt idx="4961">
                  <c:v>76.7</c:v>
                </c:pt>
                <c:pt idx="4962">
                  <c:v>75.5</c:v>
                </c:pt>
                <c:pt idx="4963">
                  <c:v>63.4</c:v>
                </c:pt>
                <c:pt idx="4964">
                  <c:v>61.8</c:v>
                </c:pt>
                <c:pt idx="4965">
                  <c:v>57.7</c:v>
                </c:pt>
                <c:pt idx="4966">
                  <c:v>51.7</c:v>
                </c:pt>
                <c:pt idx="4967">
                  <c:v>51.2</c:v>
                </c:pt>
                <c:pt idx="4968">
                  <c:v>49.3</c:v>
                </c:pt>
                <c:pt idx="4969">
                  <c:v>49.3</c:v>
                </c:pt>
                <c:pt idx="4970">
                  <c:v>47.5</c:v>
                </c:pt>
                <c:pt idx="4971">
                  <c:v>47.9</c:v>
                </c:pt>
                <c:pt idx="4972">
                  <c:v>48.2</c:v>
                </c:pt>
                <c:pt idx="4973">
                  <c:v>48.4</c:v>
                </c:pt>
                <c:pt idx="4974">
                  <c:v>48.6</c:v>
                </c:pt>
                <c:pt idx="4975">
                  <c:v>47.9</c:v>
                </c:pt>
                <c:pt idx="4976">
                  <c:v>48.3</c:v>
                </c:pt>
                <c:pt idx="4977">
                  <c:v>48.5</c:v>
                </c:pt>
                <c:pt idx="4978">
                  <c:v>48.5</c:v>
                </c:pt>
                <c:pt idx="4979">
                  <c:v>48.3</c:v>
                </c:pt>
                <c:pt idx="4980">
                  <c:v>48.4</c:v>
                </c:pt>
                <c:pt idx="4981">
                  <c:v>48</c:v>
                </c:pt>
                <c:pt idx="4982">
                  <c:v>48.1</c:v>
                </c:pt>
                <c:pt idx="4983">
                  <c:v>48.6</c:v>
                </c:pt>
                <c:pt idx="4984">
                  <c:v>48.4</c:v>
                </c:pt>
                <c:pt idx="4985">
                  <c:v>48.8</c:v>
                </c:pt>
                <c:pt idx="4986">
                  <c:v>48.8</c:v>
                </c:pt>
                <c:pt idx="4987">
                  <c:v>48.9</c:v>
                </c:pt>
                <c:pt idx="4988">
                  <c:v>48.4</c:v>
                </c:pt>
                <c:pt idx="4989">
                  <c:v>48.4</c:v>
                </c:pt>
                <c:pt idx="4990">
                  <c:v>48.7</c:v>
                </c:pt>
                <c:pt idx="4991">
                  <c:v>48.7</c:v>
                </c:pt>
                <c:pt idx="4992">
                  <c:v>48.9</c:v>
                </c:pt>
                <c:pt idx="4993">
                  <c:v>48.7</c:v>
                </c:pt>
                <c:pt idx="4994">
                  <c:v>48.5</c:v>
                </c:pt>
                <c:pt idx="4995">
                  <c:v>48.5</c:v>
                </c:pt>
                <c:pt idx="4996">
                  <c:v>48.5</c:v>
                </c:pt>
                <c:pt idx="4997">
                  <c:v>48.4</c:v>
                </c:pt>
                <c:pt idx="4998">
                  <c:v>48.2</c:v>
                </c:pt>
                <c:pt idx="4999">
                  <c:v>48.2</c:v>
                </c:pt>
                <c:pt idx="5000">
                  <c:v>47.8</c:v>
                </c:pt>
                <c:pt idx="5001">
                  <c:v>47.9</c:v>
                </c:pt>
                <c:pt idx="5002">
                  <c:v>47.9</c:v>
                </c:pt>
                <c:pt idx="5003">
                  <c:v>48.3</c:v>
                </c:pt>
                <c:pt idx="5004">
                  <c:v>47.9</c:v>
                </c:pt>
                <c:pt idx="5005">
                  <c:v>48</c:v>
                </c:pt>
                <c:pt idx="5006">
                  <c:v>48.3</c:v>
                </c:pt>
                <c:pt idx="5007">
                  <c:v>48.1</c:v>
                </c:pt>
                <c:pt idx="5008">
                  <c:v>48</c:v>
                </c:pt>
                <c:pt idx="5009">
                  <c:v>48</c:v>
                </c:pt>
                <c:pt idx="5010">
                  <c:v>48.1</c:v>
                </c:pt>
                <c:pt idx="5011">
                  <c:v>47.8</c:v>
                </c:pt>
                <c:pt idx="5012">
                  <c:v>48</c:v>
                </c:pt>
                <c:pt idx="5013">
                  <c:v>48.2</c:v>
                </c:pt>
                <c:pt idx="5014">
                  <c:v>47.9</c:v>
                </c:pt>
                <c:pt idx="5015">
                  <c:v>48.6</c:v>
                </c:pt>
                <c:pt idx="5016">
                  <c:v>48.3</c:v>
                </c:pt>
                <c:pt idx="5017">
                  <c:v>48.3</c:v>
                </c:pt>
                <c:pt idx="5018">
                  <c:v>48.7</c:v>
                </c:pt>
                <c:pt idx="5019">
                  <c:v>48.6</c:v>
                </c:pt>
                <c:pt idx="5020">
                  <c:v>48.5</c:v>
                </c:pt>
                <c:pt idx="5021">
                  <c:v>48.6</c:v>
                </c:pt>
                <c:pt idx="5022">
                  <c:v>48.6</c:v>
                </c:pt>
                <c:pt idx="5023">
                  <c:v>48.3</c:v>
                </c:pt>
                <c:pt idx="5024">
                  <c:v>48.7</c:v>
                </c:pt>
                <c:pt idx="5025">
                  <c:v>48.5</c:v>
                </c:pt>
                <c:pt idx="5026">
                  <c:v>48.6</c:v>
                </c:pt>
                <c:pt idx="5027">
                  <c:v>48.6</c:v>
                </c:pt>
                <c:pt idx="5028">
                  <c:v>48.4</c:v>
                </c:pt>
                <c:pt idx="5029">
                  <c:v>48.2</c:v>
                </c:pt>
                <c:pt idx="5030">
                  <c:v>48.2</c:v>
                </c:pt>
                <c:pt idx="5031">
                  <c:v>48.5</c:v>
                </c:pt>
                <c:pt idx="5032">
                  <c:v>48.6</c:v>
                </c:pt>
                <c:pt idx="5033">
                  <c:v>48.4</c:v>
                </c:pt>
                <c:pt idx="5034">
                  <c:v>48.1</c:v>
                </c:pt>
                <c:pt idx="5035">
                  <c:v>48.6</c:v>
                </c:pt>
                <c:pt idx="5036">
                  <c:v>48.4</c:v>
                </c:pt>
                <c:pt idx="5037">
                  <c:v>48.4</c:v>
                </c:pt>
                <c:pt idx="5038">
                  <c:v>48.3</c:v>
                </c:pt>
                <c:pt idx="5039">
                  <c:v>48.2</c:v>
                </c:pt>
                <c:pt idx="5040">
                  <c:v>48.5</c:v>
                </c:pt>
                <c:pt idx="5041">
                  <c:v>48.4</c:v>
                </c:pt>
                <c:pt idx="5042">
                  <c:v>48.4</c:v>
                </c:pt>
                <c:pt idx="5043">
                  <c:v>48.5</c:v>
                </c:pt>
                <c:pt idx="5044">
                  <c:v>48.7</c:v>
                </c:pt>
                <c:pt idx="5045">
                  <c:v>48.3</c:v>
                </c:pt>
                <c:pt idx="5046">
                  <c:v>48.5</c:v>
                </c:pt>
                <c:pt idx="5047">
                  <c:v>48.7</c:v>
                </c:pt>
                <c:pt idx="5048">
                  <c:v>48.7</c:v>
                </c:pt>
                <c:pt idx="5049">
                  <c:v>48.4</c:v>
                </c:pt>
                <c:pt idx="5050">
                  <c:v>48.7</c:v>
                </c:pt>
                <c:pt idx="5051">
                  <c:v>48.8</c:v>
                </c:pt>
                <c:pt idx="5052">
                  <c:v>48.5</c:v>
                </c:pt>
                <c:pt idx="5053">
                  <c:v>48.5</c:v>
                </c:pt>
                <c:pt idx="5054">
                  <c:v>48.7</c:v>
                </c:pt>
                <c:pt idx="5055">
                  <c:v>48.6</c:v>
                </c:pt>
                <c:pt idx="5056">
                  <c:v>48.4</c:v>
                </c:pt>
                <c:pt idx="5057">
                  <c:v>48.5</c:v>
                </c:pt>
                <c:pt idx="5058">
                  <c:v>48.5</c:v>
                </c:pt>
                <c:pt idx="5059">
                  <c:v>48.5</c:v>
                </c:pt>
                <c:pt idx="5060">
                  <c:v>48.2</c:v>
                </c:pt>
                <c:pt idx="5061">
                  <c:v>48.5</c:v>
                </c:pt>
                <c:pt idx="5062">
                  <c:v>48.3</c:v>
                </c:pt>
                <c:pt idx="5063">
                  <c:v>48.5</c:v>
                </c:pt>
                <c:pt idx="5064">
                  <c:v>48.8</c:v>
                </c:pt>
                <c:pt idx="5065">
                  <c:v>48.8</c:v>
                </c:pt>
                <c:pt idx="5066">
                  <c:v>48.5</c:v>
                </c:pt>
                <c:pt idx="5067">
                  <c:v>48.7</c:v>
                </c:pt>
                <c:pt idx="5068">
                  <c:v>48.3</c:v>
                </c:pt>
                <c:pt idx="5069">
                  <c:v>48.4</c:v>
                </c:pt>
                <c:pt idx="5070">
                  <c:v>48.7</c:v>
                </c:pt>
                <c:pt idx="5071">
                  <c:v>48.4</c:v>
                </c:pt>
                <c:pt idx="5072">
                  <c:v>48.3</c:v>
                </c:pt>
                <c:pt idx="5073">
                  <c:v>48.5</c:v>
                </c:pt>
                <c:pt idx="5074">
                  <c:v>48.4</c:v>
                </c:pt>
                <c:pt idx="5075">
                  <c:v>48.3</c:v>
                </c:pt>
                <c:pt idx="5076">
                  <c:v>48.3</c:v>
                </c:pt>
                <c:pt idx="5077">
                  <c:v>48.4</c:v>
                </c:pt>
                <c:pt idx="5078">
                  <c:v>48.6</c:v>
                </c:pt>
                <c:pt idx="5079">
                  <c:v>48.1</c:v>
                </c:pt>
                <c:pt idx="5080">
                  <c:v>48.3</c:v>
                </c:pt>
                <c:pt idx="5081">
                  <c:v>48.2</c:v>
                </c:pt>
                <c:pt idx="5082">
                  <c:v>48.3</c:v>
                </c:pt>
                <c:pt idx="5083">
                  <c:v>48.7</c:v>
                </c:pt>
                <c:pt idx="5084">
                  <c:v>48.5</c:v>
                </c:pt>
                <c:pt idx="5085">
                  <c:v>48.4</c:v>
                </c:pt>
                <c:pt idx="5086">
                  <c:v>48.3</c:v>
                </c:pt>
                <c:pt idx="5087">
                  <c:v>48.8</c:v>
                </c:pt>
                <c:pt idx="5088">
                  <c:v>48.7</c:v>
                </c:pt>
                <c:pt idx="5089">
                  <c:v>48.7</c:v>
                </c:pt>
                <c:pt idx="5090">
                  <c:v>48.6</c:v>
                </c:pt>
                <c:pt idx="5091">
                  <c:v>48.5</c:v>
                </c:pt>
                <c:pt idx="5092">
                  <c:v>48.5</c:v>
                </c:pt>
                <c:pt idx="5093">
                  <c:v>48.2</c:v>
                </c:pt>
                <c:pt idx="5094">
                  <c:v>48.7</c:v>
                </c:pt>
                <c:pt idx="5095">
                  <c:v>48.6</c:v>
                </c:pt>
                <c:pt idx="5096">
                  <c:v>48.4</c:v>
                </c:pt>
                <c:pt idx="5097">
                  <c:v>48.5</c:v>
                </c:pt>
                <c:pt idx="5098">
                  <c:v>48.8</c:v>
                </c:pt>
                <c:pt idx="5099">
                  <c:v>49.2</c:v>
                </c:pt>
                <c:pt idx="5100">
                  <c:v>49.2</c:v>
                </c:pt>
                <c:pt idx="5101">
                  <c:v>49</c:v>
                </c:pt>
                <c:pt idx="5102">
                  <c:v>48.8</c:v>
                </c:pt>
                <c:pt idx="5103">
                  <c:v>49</c:v>
                </c:pt>
                <c:pt idx="5104">
                  <c:v>49.2</c:v>
                </c:pt>
                <c:pt idx="5105">
                  <c:v>48.8</c:v>
                </c:pt>
                <c:pt idx="5106">
                  <c:v>48.8</c:v>
                </c:pt>
                <c:pt idx="5107">
                  <c:v>48.7</c:v>
                </c:pt>
                <c:pt idx="5108">
                  <c:v>48.6</c:v>
                </c:pt>
                <c:pt idx="5109">
                  <c:v>49.1</c:v>
                </c:pt>
                <c:pt idx="5110">
                  <c:v>48.5</c:v>
                </c:pt>
                <c:pt idx="5111">
                  <c:v>48.5</c:v>
                </c:pt>
                <c:pt idx="5112">
                  <c:v>48.6</c:v>
                </c:pt>
                <c:pt idx="5113">
                  <c:v>48.6</c:v>
                </c:pt>
                <c:pt idx="5114">
                  <c:v>48.8</c:v>
                </c:pt>
                <c:pt idx="5115">
                  <c:v>48.1</c:v>
                </c:pt>
                <c:pt idx="5116">
                  <c:v>48.6</c:v>
                </c:pt>
                <c:pt idx="5117">
                  <c:v>48.8</c:v>
                </c:pt>
                <c:pt idx="5118">
                  <c:v>48.5</c:v>
                </c:pt>
                <c:pt idx="5119">
                  <c:v>49.4</c:v>
                </c:pt>
                <c:pt idx="5120">
                  <c:v>48.8</c:v>
                </c:pt>
                <c:pt idx="5121">
                  <c:v>48.7</c:v>
                </c:pt>
                <c:pt idx="5122">
                  <c:v>48.7</c:v>
                </c:pt>
                <c:pt idx="5123">
                  <c:v>48.8</c:v>
                </c:pt>
                <c:pt idx="5124">
                  <c:v>48.9</c:v>
                </c:pt>
                <c:pt idx="5125">
                  <c:v>48.6</c:v>
                </c:pt>
                <c:pt idx="5126">
                  <c:v>48.7</c:v>
                </c:pt>
                <c:pt idx="5127">
                  <c:v>48.8</c:v>
                </c:pt>
                <c:pt idx="5128">
                  <c:v>48.6</c:v>
                </c:pt>
                <c:pt idx="5129">
                  <c:v>48.6</c:v>
                </c:pt>
                <c:pt idx="5130">
                  <c:v>48.9</c:v>
                </c:pt>
                <c:pt idx="5131">
                  <c:v>48.5</c:v>
                </c:pt>
                <c:pt idx="5132">
                  <c:v>48.3</c:v>
                </c:pt>
                <c:pt idx="5133">
                  <c:v>48.8</c:v>
                </c:pt>
                <c:pt idx="5134">
                  <c:v>48.5</c:v>
                </c:pt>
                <c:pt idx="5135">
                  <c:v>48.6</c:v>
                </c:pt>
                <c:pt idx="5136">
                  <c:v>48.4</c:v>
                </c:pt>
                <c:pt idx="5137">
                  <c:v>48.1</c:v>
                </c:pt>
                <c:pt idx="5138">
                  <c:v>48.5</c:v>
                </c:pt>
                <c:pt idx="5139">
                  <c:v>48.5</c:v>
                </c:pt>
                <c:pt idx="5140">
                  <c:v>48.5</c:v>
                </c:pt>
                <c:pt idx="5141">
                  <c:v>48.9</c:v>
                </c:pt>
                <c:pt idx="5142">
                  <c:v>48.9</c:v>
                </c:pt>
                <c:pt idx="5143">
                  <c:v>49.1</c:v>
                </c:pt>
                <c:pt idx="5144">
                  <c:v>48.6</c:v>
                </c:pt>
                <c:pt idx="5145">
                  <c:v>47.8</c:v>
                </c:pt>
                <c:pt idx="5146">
                  <c:v>47.8</c:v>
                </c:pt>
                <c:pt idx="5147">
                  <c:v>47.8</c:v>
                </c:pt>
                <c:pt idx="5148">
                  <c:v>47.8</c:v>
                </c:pt>
                <c:pt idx="5149">
                  <c:v>48.1</c:v>
                </c:pt>
                <c:pt idx="5150">
                  <c:v>48.1</c:v>
                </c:pt>
                <c:pt idx="5151">
                  <c:v>48.5</c:v>
                </c:pt>
                <c:pt idx="5152">
                  <c:v>48.7</c:v>
                </c:pt>
                <c:pt idx="5153">
                  <c:v>48.2</c:v>
                </c:pt>
                <c:pt idx="5154">
                  <c:v>48.4</c:v>
                </c:pt>
                <c:pt idx="5155">
                  <c:v>48.8</c:v>
                </c:pt>
                <c:pt idx="5156">
                  <c:v>48.9</c:v>
                </c:pt>
                <c:pt idx="5157">
                  <c:v>48.4</c:v>
                </c:pt>
                <c:pt idx="5158">
                  <c:v>48.7</c:v>
                </c:pt>
                <c:pt idx="5159">
                  <c:v>48.6</c:v>
                </c:pt>
                <c:pt idx="5160">
                  <c:v>48.6</c:v>
                </c:pt>
                <c:pt idx="5161">
                  <c:v>47.8</c:v>
                </c:pt>
                <c:pt idx="5162">
                  <c:v>48.3</c:v>
                </c:pt>
                <c:pt idx="5163">
                  <c:v>47.7</c:v>
                </c:pt>
                <c:pt idx="5164">
                  <c:v>47.4</c:v>
                </c:pt>
                <c:pt idx="5165">
                  <c:v>47.9</c:v>
                </c:pt>
                <c:pt idx="5166">
                  <c:v>48.1</c:v>
                </c:pt>
                <c:pt idx="5167">
                  <c:v>48.4</c:v>
                </c:pt>
                <c:pt idx="5168">
                  <c:v>48.1</c:v>
                </c:pt>
                <c:pt idx="5169">
                  <c:v>47.9</c:v>
                </c:pt>
                <c:pt idx="5170">
                  <c:v>48.2</c:v>
                </c:pt>
                <c:pt idx="5171">
                  <c:v>48.2</c:v>
                </c:pt>
                <c:pt idx="5172">
                  <c:v>48</c:v>
                </c:pt>
                <c:pt idx="5173">
                  <c:v>48.1</c:v>
                </c:pt>
                <c:pt idx="5174">
                  <c:v>47.9</c:v>
                </c:pt>
                <c:pt idx="5175">
                  <c:v>48.2</c:v>
                </c:pt>
                <c:pt idx="5176">
                  <c:v>49</c:v>
                </c:pt>
                <c:pt idx="5177">
                  <c:v>48.3</c:v>
                </c:pt>
                <c:pt idx="5178">
                  <c:v>48</c:v>
                </c:pt>
                <c:pt idx="5179">
                  <c:v>47.4</c:v>
                </c:pt>
                <c:pt idx="5180">
                  <c:v>47.6</c:v>
                </c:pt>
                <c:pt idx="5181">
                  <c:v>47.9</c:v>
                </c:pt>
                <c:pt idx="5182">
                  <c:v>47.6</c:v>
                </c:pt>
                <c:pt idx="5183">
                  <c:v>47.6</c:v>
                </c:pt>
                <c:pt idx="5184">
                  <c:v>47.7</c:v>
                </c:pt>
                <c:pt idx="5185">
                  <c:v>48.3</c:v>
                </c:pt>
                <c:pt idx="5186">
                  <c:v>47.9</c:v>
                </c:pt>
                <c:pt idx="5187">
                  <c:v>47.6</c:v>
                </c:pt>
                <c:pt idx="5188">
                  <c:v>48</c:v>
                </c:pt>
                <c:pt idx="5189">
                  <c:v>47.9</c:v>
                </c:pt>
                <c:pt idx="5190">
                  <c:v>47.5</c:v>
                </c:pt>
                <c:pt idx="5191">
                  <c:v>47.6</c:v>
                </c:pt>
                <c:pt idx="5192">
                  <c:v>48</c:v>
                </c:pt>
                <c:pt idx="5193">
                  <c:v>47.6</c:v>
                </c:pt>
                <c:pt idx="5194">
                  <c:v>47.7</c:v>
                </c:pt>
                <c:pt idx="5195">
                  <c:v>47.5</c:v>
                </c:pt>
                <c:pt idx="5196">
                  <c:v>48.1</c:v>
                </c:pt>
                <c:pt idx="5197">
                  <c:v>47.9</c:v>
                </c:pt>
                <c:pt idx="5198">
                  <c:v>47.7</c:v>
                </c:pt>
                <c:pt idx="5199">
                  <c:v>47.9</c:v>
                </c:pt>
                <c:pt idx="5200">
                  <c:v>48.1</c:v>
                </c:pt>
                <c:pt idx="5201">
                  <c:v>48</c:v>
                </c:pt>
                <c:pt idx="5202">
                  <c:v>47</c:v>
                </c:pt>
                <c:pt idx="5203">
                  <c:v>47.1</c:v>
                </c:pt>
                <c:pt idx="5204">
                  <c:v>47.2</c:v>
                </c:pt>
                <c:pt idx="5205">
                  <c:v>47.7</c:v>
                </c:pt>
                <c:pt idx="5206">
                  <c:v>47.7</c:v>
                </c:pt>
                <c:pt idx="5207">
                  <c:v>48.3</c:v>
                </c:pt>
                <c:pt idx="5208">
                  <c:v>47.9</c:v>
                </c:pt>
                <c:pt idx="5209">
                  <c:v>47.7</c:v>
                </c:pt>
                <c:pt idx="5210">
                  <c:v>48.1</c:v>
                </c:pt>
                <c:pt idx="5211">
                  <c:v>48.5</c:v>
                </c:pt>
                <c:pt idx="5212">
                  <c:v>47.9</c:v>
                </c:pt>
                <c:pt idx="5213">
                  <c:v>48.2</c:v>
                </c:pt>
                <c:pt idx="5214">
                  <c:v>48.1</c:v>
                </c:pt>
                <c:pt idx="5215">
                  <c:v>48.1</c:v>
                </c:pt>
                <c:pt idx="5216">
                  <c:v>48</c:v>
                </c:pt>
                <c:pt idx="5217">
                  <c:v>48.2</c:v>
                </c:pt>
                <c:pt idx="5218">
                  <c:v>47.8</c:v>
                </c:pt>
                <c:pt idx="5219">
                  <c:v>47.6</c:v>
                </c:pt>
                <c:pt idx="5220">
                  <c:v>47.9</c:v>
                </c:pt>
                <c:pt idx="5221">
                  <c:v>47.8</c:v>
                </c:pt>
                <c:pt idx="5222">
                  <c:v>47.9</c:v>
                </c:pt>
                <c:pt idx="5223">
                  <c:v>47.8</c:v>
                </c:pt>
                <c:pt idx="5224">
                  <c:v>48.3</c:v>
                </c:pt>
                <c:pt idx="5225">
                  <c:v>48.4</c:v>
                </c:pt>
                <c:pt idx="5226">
                  <c:v>48.3</c:v>
                </c:pt>
                <c:pt idx="5227">
                  <c:v>47.9</c:v>
                </c:pt>
                <c:pt idx="5228">
                  <c:v>48</c:v>
                </c:pt>
                <c:pt idx="5229">
                  <c:v>48</c:v>
                </c:pt>
                <c:pt idx="5230">
                  <c:v>48.1</c:v>
                </c:pt>
                <c:pt idx="5231">
                  <c:v>47.8</c:v>
                </c:pt>
                <c:pt idx="5232">
                  <c:v>48</c:v>
                </c:pt>
                <c:pt idx="5233">
                  <c:v>47.9</c:v>
                </c:pt>
                <c:pt idx="5234">
                  <c:v>48.1</c:v>
                </c:pt>
                <c:pt idx="5235">
                  <c:v>48.2</c:v>
                </c:pt>
                <c:pt idx="5236">
                  <c:v>47.9</c:v>
                </c:pt>
                <c:pt idx="5237">
                  <c:v>48</c:v>
                </c:pt>
                <c:pt idx="5238">
                  <c:v>47.9</c:v>
                </c:pt>
                <c:pt idx="5239">
                  <c:v>48</c:v>
                </c:pt>
                <c:pt idx="5240">
                  <c:v>47.9</c:v>
                </c:pt>
                <c:pt idx="5241">
                  <c:v>48.1</c:v>
                </c:pt>
                <c:pt idx="5242">
                  <c:v>47.9</c:v>
                </c:pt>
                <c:pt idx="5243">
                  <c:v>47.7</c:v>
                </c:pt>
                <c:pt idx="5244">
                  <c:v>47.9</c:v>
                </c:pt>
                <c:pt idx="5245">
                  <c:v>48</c:v>
                </c:pt>
                <c:pt idx="5246">
                  <c:v>47.8</c:v>
                </c:pt>
                <c:pt idx="5247">
                  <c:v>47.9</c:v>
                </c:pt>
                <c:pt idx="5248">
                  <c:v>48</c:v>
                </c:pt>
                <c:pt idx="5249">
                  <c:v>47.8</c:v>
                </c:pt>
                <c:pt idx="5250">
                  <c:v>47.9</c:v>
                </c:pt>
                <c:pt idx="5251">
                  <c:v>47.9</c:v>
                </c:pt>
                <c:pt idx="5252">
                  <c:v>47.3</c:v>
                </c:pt>
                <c:pt idx="5253">
                  <c:v>47</c:v>
                </c:pt>
                <c:pt idx="5254">
                  <c:v>47.2</c:v>
                </c:pt>
                <c:pt idx="5255">
                  <c:v>47.3</c:v>
                </c:pt>
                <c:pt idx="5256">
                  <c:v>47.9</c:v>
                </c:pt>
                <c:pt idx="5257">
                  <c:v>47.8</c:v>
                </c:pt>
                <c:pt idx="5258">
                  <c:v>47.7</c:v>
                </c:pt>
                <c:pt idx="5259">
                  <c:v>47.9</c:v>
                </c:pt>
                <c:pt idx="5260">
                  <c:v>48.2</c:v>
                </c:pt>
                <c:pt idx="5261">
                  <c:v>48.8</c:v>
                </c:pt>
                <c:pt idx="5262">
                  <c:v>49</c:v>
                </c:pt>
                <c:pt idx="5263">
                  <c:v>48.6</c:v>
                </c:pt>
                <c:pt idx="5264">
                  <c:v>49.3</c:v>
                </c:pt>
                <c:pt idx="5265">
                  <c:v>48.6</c:v>
                </c:pt>
                <c:pt idx="5266">
                  <c:v>48.7</c:v>
                </c:pt>
                <c:pt idx="5267">
                  <c:v>48.8</c:v>
                </c:pt>
                <c:pt idx="5268">
                  <c:v>48.7</c:v>
                </c:pt>
                <c:pt idx="5269">
                  <c:v>48.6</c:v>
                </c:pt>
                <c:pt idx="5270">
                  <c:v>48.5</c:v>
                </c:pt>
                <c:pt idx="5271">
                  <c:v>48.6</c:v>
                </c:pt>
                <c:pt idx="5272">
                  <c:v>48.7</c:v>
                </c:pt>
                <c:pt idx="5273">
                  <c:v>48.7</c:v>
                </c:pt>
                <c:pt idx="5274">
                  <c:v>48.4</c:v>
                </c:pt>
                <c:pt idx="5275">
                  <c:v>48.3</c:v>
                </c:pt>
                <c:pt idx="5276">
                  <c:v>48.3</c:v>
                </c:pt>
                <c:pt idx="5277">
                  <c:v>48.9</c:v>
                </c:pt>
                <c:pt idx="5278">
                  <c:v>48.5</c:v>
                </c:pt>
                <c:pt idx="5279">
                  <c:v>46.7</c:v>
                </c:pt>
                <c:pt idx="5280">
                  <c:v>46.7</c:v>
                </c:pt>
                <c:pt idx="5281">
                  <c:v>46.7</c:v>
                </c:pt>
                <c:pt idx="5282">
                  <c:v>46.9</c:v>
                </c:pt>
                <c:pt idx="5283">
                  <c:v>47.4</c:v>
                </c:pt>
                <c:pt idx="5284">
                  <c:v>47.2</c:v>
                </c:pt>
                <c:pt idx="5285">
                  <c:v>46.8</c:v>
                </c:pt>
                <c:pt idx="5286">
                  <c:v>46.5</c:v>
                </c:pt>
                <c:pt idx="5287">
                  <c:v>46.5</c:v>
                </c:pt>
                <c:pt idx="5288">
                  <c:v>46.3</c:v>
                </c:pt>
                <c:pt idx="5289">
                  <c:v>46.3</c:v>
                </c:pt>
                <c:pt idx="5290">
                  <c:v>46</c:v>
                </c:pt>
                <c:pt idx="5291">
                  <c:v>46.1</c:v>
                </c:pt>
                <c:pt idx="5292">
                  <c:v>46.1</c:v>
                </c:pt>
                <c:pt idx="5293">
                  <c:v>47.2</c:v>
                </c:pt>
                <c:pt idx="5294">
                  <c:v>46.4</c:v>
                </c:pt>
                <c:pt idx="5295">
                  <c:v>46.6</c:v>
                </c:pt>
                <c:pt idx="5296">
                  <c:v>46.6</c:v>
                </c:pt>
                <c:pt idx="5297">
                  <c:v>46.4</c:v>
                </c:pt>
                <c:pt idx="5298">
                  <c:v>45.8</c:v>
                </c:pt>
                <c:pt idx="5299">
                  <c:v>46.3</c:v>
                </c:pt>
                <c:pt idx="5300">
                  <c:v>46.5</c:v>
                </c:pt>
                <c:pt idx="5301">
                  <c:v>46.6</c:v>
                </c:pt>
                <c:pt idx="5302">
                  <c:v>46.9</c:v>
                </c:pt>
                <c:pt idx="5303">
                  <c:v>47</c:v>
                </c:pt>
                <c:pt idx="5304">
                  <c:v>47.7</c:v>
                </c:pt>
                <c:pt idx="5305">
                  <c:v>47.2</c:v>
                </c:pt>
                <c:pt idx="5306">
                  <c:v>48</c:v>
                </c:pt>
                <c:pt idx="5307">
                  <c:v>47.7</c:v>
                </c:pt>
                <c:pt idx="5308">
                  <c:v>47.5</c:v>
                </c:pt>
                <c:pt idx="5309">
                  <c:v>47.8</c:v>
                </c:pt>
                <c:pt idx="5310">
                  <c:v>47.8</c:v>
                </c:pt>
                <c:pt idx="5311">
                  <c:v>48.1</c:v>
                </c:pt>
                <c:pt idx="5312">
                  <c:v>48.4</c:v>
                </c:pt>
                <c:pt idx="5313">
                  <c:v>48.2</c:v>
                </c:pt>
                <c:pt idx="5314">
                  <c:v>48</c:v>
                </c:pt>
                <c:pt idx="5315">
                  <c:v>46.7</c:v>
                </c:pt>
                <c:pt idx="5316">
                  <c:v>46.5</c:v>
                </c:pt>
                <c:pt idx="5317">
                  <c:v>46.4</c:v>
                </c:pt>
                <c:pt idx="5318">
                  <c:v>46.8</c:v>
                </c:pt>
                <c:pt idx="5319">
                  <c:v>46.6</c:v>
                </c:pt>
                <c:pt idx="5320">
                  <c:v>46.5</c:v>
                </c:pt>
                <c:pt idx="5321">
                  <c:v>45.8</c:v>
                </c:pt>
                <c:pt idx="5322">
                  <c:v>45.8</c:v>
                </c:pt>
                <c:pt idx="5323">
                  <c:v>46.7</c:v>
                </c:pt>
                <c:pt idx="5324">
                  <c:v>46.7</c:v>
                </c:pt>
                <c:pt idx="5325">
                  <c:v>47.5</c:v>
                </c:pt>
                <c:pt idx="5326">
                  <c:v>46.2</c:v>
                </c:pt>
                <c:pt idx="5327">
                  <c:v>46</c:v>
                </c:pt>
                <c:pt idx="5328">
                  <c:v>46.5</c:v>
                </c:pt>
                <c:pt idx="5329">
                  <c:v>47.9</c:v>
                </c:pt>
                <c:pt idx="5330">
                  <c:v>46.9</c:v>
                </c:pt>
                <c:pt idx="5331">
                  <c:v>46.7</c:v>
                </c:pt>
                <c:pt idx="5332">
                  <c:v>46.3</c:v>
                </c:pt>
                <c:pt idx="5333">
                  <c:v>46.8</c:v>
                </c:pt>
                <c:pt idx="5334">
                  <c:v>46.3</c:v>
                </c:pt>
                <c:pt idx="5335">
                  <c:v>46.5</c:v>
                </c:pt>
                <c:pt idx="5336">
                  <c:v>46.5</c:v>
                </c:pt>
                <c:pt idx="5337">
                  <c:v>46.5</c:v>
                </c:pt>
                <c:pt idx="5338">
                  <c:v>46.1</c:v>
                </c:pt>
                <c:pt idx="5339">
                  <c:v>46</c:v>
                </c:pt>
                <c:pt idx="5340">
                  <c:v>45.8</c:v>
                </c:pt>
                <c:pt idx="5341">
                  <c:v>45.9</c:v>
                </c:pt>
                <c:pt idx="5342">
                  <c:v>45.9</c:v>
                </c:pt>
                <c:pt idx="5343">
                  <c:v>45.6</c:v>
                </c:pt>
                <c:pt idx="5344">
                  <c:v>45.6</c:v>
                </c:pt>
                <c:pt idx="5345">
                  <c:v>45.8</c:v>
                </c:pt>
                <c:pt idx="5346">
                  <c:v>45.7</c:v>
                </c:pt>
                <c:pt idx="5347">
                  <c:v>45.9</c:v>
                </c:pt>
                <c:pt idx="5348">
                  <c:v>45.6</c:v>
                </c:pt>
                <c:pt idx="5349">
                  <c:v>46.1</c:v>
                </c:pt>
                <c:pt idx="5350">
                  <c:v>45.6</c:v>
                </c:pt>
                <c:pt idx="5351">
                  <c:v>46</c:v>
                </c:pt>
                <c:pt idx="5352">
                  <c:v>46.8</c:v>
                </c:pt>
                <c:pt idx="5353">
                  <c:v>46.1</c:v>
                </c:pt>
                <c:pt idx="5354">
                  <c:v>45.7</c:v>
                </c:pt>
                <c:pt idx="5355">
                  <c:v>46.5</c:v>
                </c:pt>
                <c:pt idx="5356">
                  <c:v>46.9</c:v>
                </c:pt>
                <c:pt idx="5357">
                  <c:v>46.3</c:v>
                </c:pt>
                <c:pt idx="5358">
                  <c:v>46.2</c:v>
                </c:pt>
                <c:pt idx="5359">
                  <c:v>46.1</c:v>
                </c:pt>
                <c:pt idx="5360">
                  <c:v>46.1</c:v>
                </c:pt>
                <c:pt idx="5361">
                  <c:v>46.5</c:v>
                </c:pt>
                <c:pt idx="5362">
                  <c:v>46.7</c:v>
                </c:pt>
                <c:pt idx="5363">
                  <c:v>46.2</c:v>
                </c:pt>
                <c:pt idx="5364">
                  <c:v>46.2</c:v>
                </c:pt>
                <c:pt idx="5365">
                  <c:v>46</c:v>
                </c:pt>
                <c:pt idx="5366">
                  <c:v>45.8</c:v>
                </c:pt>
                <c:pt idx="5367">
                  <c:v>46.1</c:v>
                </c:pt>
                <c:pt idx="5368">
                  <c:v>46.3</c:v>
                </c:pt>
                <c:pt idx="5369">
                  <c:v>46.5</c:v>
                </c:pt>
                <c:pt idx="5370">
                  <c:v>46.2</c:v>
                </c:pt>
                <c:pt idx="5371">
                  <c:v>46.6</c:v>
                </c:pt>
                <c:pt idx="5372">
                  <c:v>46.2</c:v>
                </c:pt>
                <c:pt idx="5373">
                  <c:v>46</c:v>
                </c:pt>
                <c:pt idx="5374">
                  <c:v>46.5</c:v>
                </c:pt>
                <c:pt idx="5375">
                  <c:v>46.8</c:v>
                </c:pt>
                <c:pt idx="5376">
                  <c:v>46.5</c:v>
                </c:pt>
                <c:pt idx="5377">
                  <c:v>46.3</c:v>
                </c:pt>
                <c:pt idx="5378">
                  <c:v>46.4</c:v>
                </c:pt>
                <c:pt idx="5379">
                  <c:v>46.7</c:v>
                </c:pt>
                <c:pt idx="5380">
                  <c:v>46.7</c:v>
                </c:pt>
                <c:pt idx="5381">
                  <c:v>46.4</c:v>
                </c:pt>
                <c:pt idx="5382">
                  <c:v>46.4</c:v>
                </c:pt>
                <c:pt idx="5383">
                  <c:v>46.5</c:v>
                </c:pt>
                <c:pt idx="5384">
                  <c:v>46.4</c:v>
                </c:pt>
                <c:pt idx="5385">
                  <c:v>46.4</c:v>
                </c:pt>
                <c:pt idx="5386">
                  <c:v>46.8</c:v>
                </c:pt>
                <c:pt idx="5387">
                  <c:v>46.9</c:v>
                </c:pt>
                <c:pt idx="5388">
                  <c:v>46.8</c:v>
                </c:pt>
                <c:pt idx="5389">
                  <c:v>46.2</c:v>
                </c:pt>
                <c:pt idx="5390">
                  <c:v>46</c:v>
                </c:pt>
                <c:pt idx="5391">
                  <c:v>46.2</c:v>
                </c:pt>
                <c:pt idx="5392">
                  <c:v>46.4</c:v>
                </c:pt>
                <c:pt idx="5393">
                  <c:v>46.5</c:v>
                </c:pt>
                <c:pt idx="5394">
                  <c:v>46.5</c:v>
                </c:pt>
                <c:pt idx="5395">
                  <c:v>46.4</c:v>
                </c:pt>
                <c:pt idx="5396">
                  <c:v>46.4</c:v>
                </c:pt>
                <c:pt idx="5397">
                  <c:v>46.7</c:v>
                </c:pt>
                <c:pt idx="5398">
                  <c:v>47.3</c:v>
                </c:pt>
                <c:pt idx="5399">
                  <c:v>47.5</c:v>
                </c:pt>
                <c:pt idx="5400">
                  <c:v>47.2</c:v>
                </c:pt>
                <c:pt idx="5401">
                  <c:v>47.4</c:v>
                </c:pt>
                <c:pt idx="5402">
                  <c:v>47.4</c:v>
                </c:pt>
                <c:pt idx="5403">
                  <c:v>46.8</c:v>
                </c:pt>
                <c:pt idx="5404">
                  <c:v>46.4</c:v>
                </c:pt>
                <c:pt idx="5405">
                  <c:v>46.7</c:v>
                </c:pt>
                <c:pt idx="5406">
                  <c:v>46.4</c:v>
                </c:pt>
                <c:pt idx="5407">
                  <c:v>46.4</c:v>
                </c:pt>
                <c:pt idx="5408">
                  <c:v>45.9</c:v>
                </c:pt>
                <c:pt idx="5409">
                  <c:v>45.9</c:v>
                </c:pt>
                <c:pt idx="5410">
                  <c:v>46</c:v>
                </c:pt>
                <c:pt idx="5411">
                  <c:v>46.4</c:v>
                </c:pt>
                <c:pt idx="5412">
                  <c:v>46.2</c:v>
                </c:pt>
                <c:pt idx="5413">
                  <c:v>46.1</c:v>
                </c:pt>
                <c:pt idx="5414">
                  <c:v>45.9</c:v>
                </c:pt>
                <c:pt idx="5415">
                  <c:v>46.1</c:v>
                </c:pt>
                <c:pt idx="5416">
                  <c:v>46.2</c:v>
                </c:pt>
                <c:pt idx="5417">
                  <c:v>46.3</c:v>
                </c:pt>
                <c:pt idx="5418">
                  <c:v>46.3</c:v>
                </c:pt>
                <c:pt idx="5419">
                  <c:v>46.3</c:v>
                </c:pt>
                <c:pt idx="5420">
                  <c:v>46.3</c:v>
                </c:pt>
                <c:pt idx="5421">
                  <c:v>46.3</c:v>
                </c:pt>
                <c:pt idx="5422">
                  <c:v>46.3</c:v>
                </c:pt>
                <c:pt idx="5423">
                  <c:v>46.1</c:v>
                </c:pt>
                <c:pt idx="5424">
                  <c:v>46.1</c:v>
                </c:pt>
                <c:pt idx="5425">
                  <c:v>46</c:v>
                </c:pt>
                <c:pt idx="5426">
                  <c:v>46.2</c:v>
                </c:pt>
                <c:pt idx="5427">
                  <c:v>46.4</c:v>
                </c:pt>
                <c:pt idx="5428">
                  <c:v>45.8</c:v>
                </c:pt>
                <c:pt idx="5429">
                  <c:v>46.5</c:v>
                </c:pt>
                <c:pt idx="5430">
                  <c:v>46.6</c:v>
                </c:pt>
                <c:pt idx="5431">
                  <c:v>46.3</c:v>
                </c:pt>
                <c:pt idx="5432">
                  <c:v>46.4</c:v>
                </c:pt>
                <c:pt idx="5433">
                  <c:v>46.4</c:v>
                </c:pt>
                <c:pt idx="5434">
                  <c:v>46.5</c:v>
                </c:pt>
                <c:pt idx="5435">
                  <c:v>47.1</c:v>
                </c:pt>
                <c:pt idx="5436">
                  <c:v>46.5</c:v>
                </c:pt>
                <c:pt idx="5437">
                  <c:v>47</c:v>
                </c:pt>
                <c:pt idx="5438">
                  <c:v>46.6</c:v>
                </c:pt>
                <c:pt idx="5439">
                  <c:v>46.6</c:v>
                </c:pt>
                <c:pt idx="5440">
                  <c:v>46.6</c:v>
                </c:pt>
                <c:pt idx="5441">
                  <c:v>46.7</c:v>
                </c:pt>
                <c:pt idx="5442">
                  <c:v>46.7</c:v>
                </c:pt>
                <c:pt idx="5443">
                  <c:v>46.5</c:v>
                </c:pt>
                <c:pt idx="5444">
                  <c:v>46.5</c:v>
                </c:pt>
                <c:pt idx="5445">
                  <c:v>46.6</c:v>
                </c:pt>
                <c:pt idx="5446">
                  <c:v>47</c:v>
                </c:pt>
                <c:pt idx="5447">
                  <c:v>46.4</c:v>
                </c:pt>
                <c:pt idx="5448">
                  <c:v>46.4</c:v>
                </c:pt>
                <c:pt idx="5449">
                  <c:v>46.4</c:v>
                </c:pt>
                <c:pt idx="5450">
                  <c:v>46</c:v>
                </c:pt>
                <c:pt idx="5451">
                  <c:v>45.9</c:v>
                </c:pt>
                <c:pt idx="5452">
                  <c:v>45.8</c:v>
                </c:pt>
                <c:pt idx="5453">
                  <c:v>45.4</c:v>
                </c:pt>
                <c:pt idx="5454">
                  <c:v>46.1</c:v>
                </c:pt>
                <c:pt idx="5455">
                  <c:v>45.6</c:v>
                </c:pt>
                <c:pt idx="5456">
                  <c:v>45.7</c:v>
                </c:pt>
                <c:pt idx="5457">
                  <c:v>45.6</c:v>
                </c:pt>
                <c:pt idx="5458">
                  <c:v>45.4</c:v>
                </c:pt>
                <c:pt idx="5459">
                  <c:v>45.7</c:v>
                </c:pt>
                <c:pt idx="5460">
                  <c:v>45.5</c:v>
                </c:pt>
                <c:pt idx="5461">
                  <c:v>45.8</c:v>
                </c:pt>
                <c:pt idx="5462">
                  <c:v>45.8</c:v>
                </c:pt>
                <c:pt idx="5463">
                  <c:v>45.6</c:v>
                </c:pt>
                <c:pt idx="5464">
                  <c:v>45.5</c:v>
                </c:pt>
                <c:pt idx="5465">
                  <c:v>45.3</c:v>
                </c:pt>
                <c:pt idx="5466">
                  <c:v>45.5</c:v>
                </c:pt>
                <c:pt idx="5467">
                  <c:v>45.6</c:v>
                </c:pt>
                <c:pt idx="5468">
                  <c:v>45.5</c:v>
                </c:pt>
                <c:pt idx="5469">
                  <c:v>46.1</c:v>
                </c:pt>
                <c:pt idx="5470">
                  <c:v>45.9</c:v>
                </c:pt>
                <c:pt idx="5471">
                  <c:v>45.9</c:v>
                </c:pt>
                <c:pt idx="5472">
                  <c:v>46.1</c:v>
                </c:pt>
                <c:pt idx="5473">
                  <c:v>46.1</c:v>
                </c:pt>
                <c:pt idx="5474">
                  <c:v>46.1</c:v>
                </c:pt>
                <c:pt idx="5475">
                  <c:v>46</c:v>
                </c:pt>
                <c:pt idx="5476">
                  <c:v>46.2</c:v>
                </c:pt>
                <c:pt idx="5477">
                  <c:v>47.7</c:v>
                </c:pt>
                <c:pt idx="5478">
                  <c:v>46.9</c:v>
                </c:pt>
                <c:pt idx="5479">
                  <c:v>47.3</c:v>
                </c:pt>
                <c:pt idx="5480">
                  <c:v>47.2</c:v>
                </c:pt>
                <c:pt idx="5481">
                  <c:v>47.4</c:v>
                </c:pt>
                <c:pt idx="5482">
                  <c:v>47.7</c:v>
                </c:pt>
                <c:pt idx="5483">
                  <c:v>47.9</c:v>
                </c:pt>
                <c:pt idx="5484">
                  <c:v>47.7</c:v>
                </c:pt>
                <c:pt idx="5485">
                  <c:v>47.5</c:v>
                </c:pt>
                <c:pt idx="5486">
                  <c:v>47.7</c:v>
                </c:pt>
                <c:pt idx="5487">
                  <c:v>47.7</c:v>
                </c:pt>
                <c:pt idx="5488">
                  <c:v>47.6</c:v>
                </c:pt>
                <c:pt idx="5489">
                  <c:v>47.4</c:v>
                </c:pt>
                <c:pt idx="5490">
                  <c:v>46</c:v>
                </c:pt>
                <c:pt idx="5491">
                  <c:v>46.4</c:v>
                </c:pt>
                <c:pt idx="5492">
                  <c:v>46.2</c:v>
                </c:pt>
                <c:pt idx="5493">
                  <c:v>46.3</c:v>
                </c:pt>
                <c:pt idx="5494">
                  <c:v>45.9</c:v>
                </c:pt>
                <c:pt idx="5495">
                  <c:v>45.6</c:v>
                </c:pt>
                <c:pt idx="5496">
                  <c:v>45.8</c:v>
                </c:pt>
                <c:pt idx="5497">
                  <c:v>45.8</c:v>
                </c:pt>
                <c:pt idx="5498">
                  <c:v>45.6</c:v>
                </c:pt>
                <c:pt idx="5499">
                  <c:v>45.8</c:v>
                </c:pt>
                <c:pt idx="5500">
                  <c:v>45.6</c:v>
                </c:pt>
                <c:pt idx="5501">
                  <c:v>45.7</c:v>
                </c:pt>
                <c:pt idx="5502">
                  <c:v>46</c:v>
                </c:pt>
                <c:pt idx="5503">
                  <c:v>45.7</c:v>
                </c:pt>
                <c:pt idx="5504">
                  <c:v>45.8</c:v>
                </c:pt>
                <c:pt idx="5505">
                  <c:v>46.1</c:v>
                </c:pt>
                <c:pt idx="5506">
                  <c:v>45.9</c:v>
                </c:pt>
                <c:pt idx="5507">
                  <c:v>45.9</c:v>
                </c:pt>
                <c:pt idx="5508">
                  <c:v>45.9</c:v>
                </c:pt>
                <c:pt idx="5509">
                  <c:v>46.1</c:v>
                </c:pt>
                <c:pt idx="5510">
                  <c:v>46</c:v>
                </c:pt>
                <c:pt idx="5511">
                  <c:v>46.3</c:v>
                </c:pt>
                <c:pt idx="5512">
                  <c:v>46.4</c:v>
                </c:pt>
                <c:pt idx="5513">
                  <c:v>46.8</c:v>
                </c:pt>
                <c:pt idx="5514">
                  <c:v>46.8</c:v>
                </c:pt>
                <c:pt idx="5515">
                  <c:v>46.6</c:v>
                </c:pt>
                <c:pt idx="5516">
                  <c:v>46.8</c:v>
                </c:pt>
                <c:pt idx="5517">
                  <c:v>46</c:v>
                </c:pt>
                <c:pt idx="5518">
                  <c:v>45.8</c:v>
                </c:pt>
                <c:pt idx="5519">
                  <c:v>45.6</c:v>
                </c:pt>
                <c:pt idx="5520">
                  <c:v>45.7</c:v>
                </c:pt>
                <c:pt idx="5521">
                  <c:v>45.4</c:v>
                </c:pt>
                <c:pt idx="5522">
                  <c:v>45.9</c:v>
                </c:pt>
                <c:pt idx="5523">
                  <c:v>45.5</c:v>
                </c:pt>
                <c:pt idx="5524">
                  <c:v>45.6</c:v>
                </c:pt>
                <c:pt idx="5525">
                  <c:v>45.5</c:v>
                </c:pt>
                <c:pt idx="5526">
                  <c:v>45.6</c:v>
                </c:pt>
                <c:pt idx="5527">
                  <c:v>45.3</c:v>
                </c:pt>
                <c:pt idx="5528">
                  <c:v>45.4</c:v>
                </c:pt>
                <c:pt idx="5529">
                  <c:v>45.8</c:v>
                </c:pt>
                <c:pt idx="5530">
                  <c:v>46.1</c:v>
                </c:pt>
                <c:pt idx="5531">
                  <c:v>45.8</c:v>
                </c:pt>
                <c:pt idx="5532">
                  <c:v>45.8</c:v>
                </c:pt>
                <c:pt idx="5533">
                  <c:v>46</c:v>
                </c:pt>
                <c:pt idx="5534">
                  <c:v>45.4</c:v>
                </c:pt>
                <c:pt idx="5535">
                  <c:v>45.5</c:v>
                </c:pt>
                <c:pt idx="5536">
                  <c:v>46.1</c:v>
                </c:pt>
                <c:pt idx="5537">
                  <c:v>46.1</c:v>
                </c:pt>
                <c:pt idx="5538">
                  <c:v>45.6</c:v>
                </c:pt>
                <c:pt idx="5539">
                  <c:v>45.6</c:v>
                </c:pt>
                <c:pt idx="5540">
                  <c:v>45.6</c:v>
                </c:pt>
                <c:pt idx="5541">
                  <c:v>46</c:v>
                </c:pt>
                <c:pt idx="5542">
                  <c:v>45.7</c:v>
                </c:pt>
                <c:pt idx="5543">
                  <c:v>45.9</c:v>
                </c:pt>
                <c:pt idx="5544">
                  <c:v>45.7</c:v>
                </c:pt>
                <c:pt idx="5545">
                  <c:v>45.8</c:v>
                </c:pt>
                <c:pt idx="5546">
                  <c:v>46.3</c:v>
                </c:pt>
                <c:pt idx="5547">
                  <c:v>46.5</c:v>
                </c:pt>
                <c:pt idx="5548">
                  <c:v>46.2</c:v>
                </c:pt>
                <c:pt idx="5549">
                  <c:v>46.6</c:v>
                </c:pt>
                <c:pt idx="5550">
                  <c:v>46.2</c:v>
                </c:pt>
                <c:pt idx="5551">
                  <c:v>46.2</c:v>
                </c:pt>
                <c:pt idx="5552">
                  <c:v>46.1</c:v>
                </c:pt>
                <c:pt idx="5553">
                  <c:v>46</c:v>
                </c:pt>
                <c:pt idx="5554">
                  <c:v>45.8</c:v>
                </c:pt>
                <c:pt idx="5555">
                  <c:v>46.2</c:v>
                </c:pt>
                <c:pt idx="5556">
                  <c:v>46.3</c:v>
                </c:pt>
                <c:pt idx="5557">
                  <c:v>46</c:v>
                </c:pt>
                <c:pt idx="5558">
                  <c:v>46.1</c:v>
                </c:pt>
                <c:pt idx="5559">
                  <c:v>45.8</c:v>
                </c:pt>
                <c:pt idx="5560">
                  <c:v>45.8</c:v>
                </c:pt>
                <c:pt idx="5561">
                  <c:v>45.9</c:v>
                </c:pt>
                <c:pt idx="5562">
                  <c:v>46.1</c:v>
                </c:pt>
                <c:pt idx="5563">
                  <c:v>46</c:v>
                </c:pt>
                <c:pt idx="5564">
                  <c:v>45.6</c:v>
                </c:pt>
                <c:pt idx="5565">
                  <c:v>45.9</c:v>
                </c:pt>
                <c:pt idx="5566">
                  <c:v>46.2</c:v>
                </c:pt>
                <c:pt idx="5567">
                  <c:v>45.8</c:v>
                </c:pt>
                <c:pt idx="5568">
                  <c:v>45.9</c:v>
                </c:pt>
                <c:pt idx="5569">
                  <c:v>45.7</c:v>
                </c:pt>
                <c:pt idx="5570">
                  <c:v>45.5</c:v>
                </c:pt>
                <c:pt idx="5571">
                  <c:v>45.7</c:v>
                </c:pt>
                <c:pt idx="5572">
                  <c:v>45.5</c:v>
                </c:pt>
                <c:pt idx="5573">
                  <c:v>45.9</c:v>
                </c:pt>
                <c:pt idx="5574">
                  <c:v>45.8</c:v>
                </c:pt>
                <c:pt idx="5575">
                  <c:v>45.8</c:v>
                </c:pt>
                <c:pt idx="5576">
                  <c:v>46</c:v>
                </c:pt>
                <c:pt idx="5577">
                  <c:v>45.9</c:v>
                </c:pt>
                <c:pt idx="5578">
                  <c:v>45.9</c:v>
                </c:pt>
                <c:pt idx="5579">
                  <c:v>45.8</c:v>
                </c:pt>
                <c:pt idx="5580">
                  <c:v>45.6</c:v>
                </c:pt>
                <c:pt idx="5581">
                  <c:v>45.6</c:v>
                </c:pt>
                <c:pt idx="5582">
                  <c:v>45.5</c:v>
                </c:pt>
                <c:pt idx="5583">
                  <c:v>45.8</c:v>
                </c:pt>
                <c:pt idx="5584">
                  <c:v>45.9</c:v>
                </c:pt>
                <c:pt idx="5585">
                  <c:v>45.8</c:v>
                </c:pt>
                <c:pt idx="5586">
                  <c:v>45.6</c:v>
                </c:pt>
                <c:pt idx="5587">
                  <c:v>45.4</c:v>
                </c:pt>
                <c:pt idx="5588">
                  <c:v>45.6</c:v>
                </c:pt>
                <c:pt idx="5589">
                  <c:v>45.8</c:v>
                </c:pt>
                <c:pt idx="5590">
                  <c:v>45.8</c:v>
                </c:pt>
                <c:pt idx="5591">
                  <c:v>45.8</c:v>
                </c:pt>
                <c:pt idx="5592">
                  <c:v>46.2</c:v>
                </c:pt>
                <c:pt idx="5593">
                  <c:v>46.2</c:v>
                </c:pt>
                <c:pt idx="5594">
                  <c:v>45.9</c:v>
                </c:pt>
                <c:pt idx="5595">
                  <c:v>46.1</c:v>
                </c:pt>
                <c:pt idx="5596">
                  <c:v>45.9</c:v>
                </c:pt>
                <c:pt idx="5597">
                  <c:v>45.8</c:v>
                </c:pt>
                <c:pt idx="5598">
                  <c:v>46.2</c:v>
                </c:pt>
                <c:pt idx="5599">
                  <c:v>46.5</c:v>
                </c:pt>
                <c:pt idx="5600">
                  <c:v>46.4</c:v>
                </c:pt>
                <c:pt idx="5601">
                  <c:v>46.1</c:v>
                </c:pt>
                <c:pt idx="5602">
                  <c:v>46</c:v>
                </c:pt>
                <c:pt idx="5603">
                  <c:v>46</c:v>
                </c:pt>
                <c:pt idx="5604">
                  <c:v>45.8</c:v>
                </c:pt>
                <c:pt idx="5605">
                  <c:v>46.1</c:v>
                </c:pt>
                <c:pt idx="5606">
                  <c:v>46</c:v>
                </c:pt>
                <c:pt idx="5607">
                  <c:v>46.2</c:v>
                </c:pt>
                <c:pt idx="5608">
                  <c:v>46.7</c:v>
                </c:pt>
                <c:pt idx="5609">
                  <c:v>47</c:v>
                </c:pt>
                <c:pt idx="5610">
                  <c:v>47.2</c:v>
                </c:pt>
                <c:pt idx="5611">
                  <c:v>47.4</c:v>
                </c:pt>
                <c:pt idx="5612">
                  <c:v>47.6</c:v>
                </c:pt>
                <c:pt idx="5613">
                  <c:v>47.4</c:v>
                </c:pt>
                <c:pt idx="5614">
                  <c:v>47.5</c:v>
                </c:pt>
                <c:pt idx="5615">
                  <c:v>47.4</c:v>
                </c:pt>
                <c:pt idx="5616">
                  <c:v>47.1</c:v>
                </c:pt>
                <c:pt idx="5617">
                  <c:v>47.1</c:v>
                </c:pt>
                <c:pt idx="5618">
                  <c:v>47.4</c:v>
                </c:pt>
                <c:pt idx="5619">
                  <c:v>47.4</c:v>
                </c:pt>
                <c:pt idx="5620">
                  <c:v>47.8</c:v>
                </c:pt>
                <c:pt idx="5621">
                  <c:v>47.5</c:v>
                </c:pt>
                <c:pt idx="5622">
                  <c:v>47.4</c:v>
                </c:pt>
                <c:pt idx="5623">
                  <c:v>46.3</c:v>
                </c:pt>
                <c:pt idx="5624">
                  <c:v>45.9</c:v>
                </c:pt>
                <c:pt idx="5625">
                  <c:v>45.6</c:v>
                </c:pt>
                <c:pt idx="5626">
                  <c:v>46</c:v>
                </c:pt>
                <c:pt idx="5627">
                  <c:v>46.1</c:v>
                </c:pt>
                <c:pt idx="5628">
                  <c:v>46.3</c:v>
                </c:pt>
                <c:pt idx="5629">
                  <c:v>46.5</c:v>
                </c:pt>
                <c:pt idx="5630">
                  <c:v>47.2</c:v>
                </c:pt>
                <c:pt idx="5631">
                  <c:v>47.5</c:v>
                </c:pt>
                <c:pt idx="5632">
                  <c:v>47.7</c:v>
                </c:pt>
                <c:pt idx="5633">
                  <c:v>47.7</c:v>
                </c:pt>
                <c:pt idx="5634">
                  <c:v>47.6</c:v>
                </c:pt>
                <c:pt idx="5635">
                  <c:v>47.7</c:v>
                </c:pt>
                <c:pt idx="5636">
                  <c:v>47.6</c:v>
                </c:pt>
                <c:pt idx="5637">
                  <c:v>47.7</c:v>
                </c:pt>
                <c:pt idx="5638">
                  <c:v>46.3</c:v>
                </c:pt>
                <c:pt idx="5639">
                  <c:v>46.1</c:v>
                </c:pt>
                <c:pt idx="5640">
                  <c:v>45.6</c:v>
                </c:pt>
                <c:pt idx="5641">
                  <c:v>45.9</c:v>
                </c:pt>
                <c:pt idx="5642">
                  <c:v>45.8</c:v>
                </c:pt>
                <c:pt idx="5643">
                  <c:v>47.5</c:v>
                </c:pt>
                <c:pt idx="5644">
                  <c:v>46.5</c:v>
                </c:pt>
                <c:pt idx="5645">
                  <c:v>46</c:v>
                </c:pt>
                <c:pt idx="5646">
                  <c:v>45.9</c:v>
                </c:pt>
                <c:pt idx="5647">
                  <c:v>45.9</c:v>
                </c:pt>
                <c:pt idx="5648">
                  <c:v>46.1</c:v>
                </c:pt>
                <c:pt idx="5649">
                  <c:v>46.8</c:v>
                </c:pt>
                <c:pt idx="5650">
                  <c:v>46.3</c:v>
                </c:pt>
                <c:pt idx="5651">
                  <c:v>46</c:v>
                </c:pt>
                <c:pt idx="5652">
                  <c:v>46</c:v>
                </c:pt>
                <c:pt idx="5653">
                  <c:v>45.9</c:v>
                </c:pt>
                <c:pt idx="5654">
                  <c:v>45.7</c:v>
                </c:pt>
                <c:pt idx="5655">
                  <c:v>45.7</c:v>
                </c:pt>
                <c:pt idx="5656">
                  <c:v>45.9</c:v>
                </c:pt>
                <c:pt idx="5657">
                  <c:v>45.8</c:v>
                </c:pt>
                <c:pt idx="5658">
                  <c:v>45.7</c:v>
                </c:pt>
                <c:pt idx="5659">
                  <c:v>45.8</c:v>
                </c:pt>
                <c:pt idx="5660">
                  <c:v>45.6</c:v>
                </c:pt>
                <c:pt idx="5661">
                  <c:v>45.7</c:v>
                </c:pt>
                <c:pt idx="5662">
                  <c:v>45.7</c:v>
                </c:pt>
                <c:pt idx="5663">
                  <c:v>46.1</c:v>
                </c:pt>
                <c:pt idx="5664">
                  <c:v>45.7</c:v>
                </c:pt>
                <c:pt idx="5665">
                  <c:v>46.3</c:v>
                </c:pt>
                <c:pt idx="5666">
                  <c:v>45.8</c:v>
                </c:pt>
                <c:pt idx="5667">
                  <c:v>45.8</c:v>
                </c:pt>
                <c:pt idx="5668">
                  <c:v>45.6</c:v>
                </c:pt>
                <c:pt idx="5669">
                  <c:v>45.8</c:v>
                </c:pt>
                <c:pt idx="5670">
                  <c:v>45.7</c:v>
                </c:pt>
                <c:pt idx="5671">
                  <c:v>45.6</c:v>
                </c:pt>
                <c:pt idx="5672">
                  <c:v>45.8</c:v>
                </c:pt>
                <c:pt idx="5673">
                  <c:v>45.7</c:v>
                </c:pt>
                <c:pt idx="5674">
                  <c:v>46.1</c:v>
                </c:pt>
                <c:pt idx="5675">
                  <c:v>46.2</c:v>
                </c:pt>
                <c:pt idx="5676">
                  <c:v>46.3</c:v>
                </c:pt>
                <c:pt idx="5677">
                  <c:v>46.4</c:v>
                </c:pt>
                <c:pt idx="5678">
                  <c:v>46.9</c:v>
                </c:pt>
                <c:pt idx="5679">
                  <c:v>47.1</c:v>
                </c:pt>
                <c:pt idx="5680">
                  <c:v>47.1</c:v>
                </c:pt>
                <c:pt idx="5681">
                  <c:v>47.1</c:v>
                </c:pt>
                <c:pt idx="5682">
                  <c:v>47.3</c:v>
                </c:pt>
                <c:pt idx="5683">
                  <c:v>47.2</c:v>
                </c:pt>
                <c:pt idx="5684">
                  <c:v>47.4</c:v>
                </c:pt>
                <c:pt idx="5685">
                  <c:v>47.1</c:v>
                </c:pt>
                <c:pt idx="5686">
                  <c:v>47.5</c:v>
                </c:pt>
                <c:pt idx="5687">
                  <c:v>47.5</c:v>
                </c:pt>
                <c:pt idx="5688">
                  <c:v>47.1</c:v>
                </c:pt>
                <c:pt idx="5689">
                  <c:v>47</c:v>
                </c:pt>
                <c:pt idx="5690">
                  <c:v>47.3</c:v>
                </c:pt>
                <c:pt idx="5691">
                  <c:v>47.3</c:v>
                </c:pt>
                <c:pt idx="5692">
                  <c:v>46.8</c:v>
                </c:pt>
                <c:pt idx="5693">
                  <c:v>45.8</c:v>
                </c:pt>
                <c:pt idx="5694">
                  <c:v>45.5</c:v>
                </c:pt>
                <c:pt idx="5695">
                  <c:v>46</c:v>
                </c:pt>
                <c:pt idx="5696">
                  <c:v>45.8</c:v>
                </c:pt>
                <c:pt idx="5697">
                  <c:v>46</c:v>
                </c:pt>
                <c:pt idx="5698">
                  <c:v>45.6</c:v>
                </c:pt>
                <c:pt idx="5699">
                  <c:v>45.6</c:v>
                </c:pt>
                <c:pt idx="5700">
                  <c:v>45.7</c:v>
                </c:pt>
                <c:pt idx="5701">
                  <c:v>45.7</c:v>
                </c:pt>
                <c:pt idx="5702">
                  <c:v>45.8</c:v>
                </c:pt>
                <c:pt idx="5703">
                  <c:v>45.7</c:v>
                </c:pt>
                <c:pt idx="5704">
                  <c:v>45.9</c:v>
                </c:pt>
                <c:pt idx="5705">
                  <c:v>45.9</c:v>
                </c:pt>
                <c:pt idx="5706">
                  <c:v>45.6</c:v>
                </c:pt>
                <c:pt idx="5707">
                  <c:v>45.7</c:v>
                </c:pt>
                <c:pt idx="5708">
                  <c:v>45.7</c:v>
                </c:pt>
                <c:pt idx="5709">
                  <c:v>45.7</c:v>
                </c:pt>
                <c:pt idx="5710">
                  <c:v>45.8</c:v>
                </c:pt>
                <c:pt idx="5711">
                  <c:v>45.9</c:v>
                </c:pt>
                <c:pt idx="5712">
                  <c:v>45.9</c:v>
                </c:pt>
                <c:pt idx="5713">
                  <c:v>45.8</c:v>
                </c:pt>
                <c:pt idx="5714">
                  <c:v>45.8</c:v>
                </c:pt>
                <c:pt idx="5715">
                  <c:v>45.7</c:v>
                </c:pt>
                <c:pt idx="5716">
                  <c:v>45.8</c:v>
                </c:pt>
                <c:pt idx="5717">
                  <c:v>45.7</c:v>
                </c:pt>
                <c:pt idx="5718">
                  <c:v>45.7</c:v>
                </c:pt>
                <c:pt idx="5719">
                  <c:v>45.8</c:v>
                </c:pt>
                <c:pt idx="5720">
                  <c:v>45.7</c:v>
                </c:pt>
                <c:pt idx="5721">
                  <c:v>45.6</c:v>
                </c:pt>
                <c:pt idx="5722">
                  <c:v>45.5</c:v>
                </c:pt>
                <c:pt idx="5723">
                  <c:v>45.8</c:v>
                </c:pt>
                <c:pt idx="5724">
                  <c:v>45.6</c:v>
                </c:pt>
                <c:pt idx="5725">
                  <c:v>45.5</c:v>
                </c:pt>
                <c:pt idx="5726">
                  <c:v>45.6</c:v>
                </c:pt>
                <c:pt idx="5727">
                  <c:v>45.7</c:v>
                </c:pt>
                <c:pt idx="5728">
                  <c:v>45.6</c:v>
                </c:pt>
                <c:pt idx="5729">
                  <c:v>45.7</c:v>
                </c:pt>
                <c:pt idx="5730">
                  <c:v>46.1</c:v>
                </c:pt>
                <c:pt idx="5731">
                  <c:v>46</c:v>
                </c:pt>
                <c:pt idx="5732">
                  <c:v>45.4</c:v>
                </c:pt>
                <c:pt idx="5733">
                  <c:v>45.7</c:v>
                </c:pt>
                <c:pt idx="5734">
                  <c:v>45.8</c:v>
                </c:pt>
                <c:pt idx="5735">
                  <c:v>45.7</c:v>
                </c:pt>
                <c:pt idx="5736">
                  <c:v>45.9</c:v>
                </c:pt>
                <c:pt idx="5737">
                  <c:v>46</c:v>
                </c:pt>
                <c:pt idx="5738">
                  <c:v>45.7</c:v>
                </c:pt>
                <c:pt idx="5739">
                  <c:v>45.9</c:v>
                </c:pt>
                <c:pt idx="5740">
                  <c:v>45.7</c:v>
                </c:pt>
                <c:pt idx="5741">
                  <c:v>45.8</c:v>
                </c:pt>
                <c:pt idx="5742">
                  <c:v>46.2</c:v>
                </c:pt>
                <c:pt idx="5743">
                  <c:v>46</c:v>
                </c:pt>
                <c:pt idx="5744">
                  <c:v>46</c:v>
                </c:pt>
                <c:pt idx="5745">
                  <c:v>45.6</c:v>
                </c:pt>
                <c:pt idx="5746">
                  <c:v>45.6</c:v>
                </c:pt>
                <c:pt idx="5747">
                  <c:v>45.5</c:v>
                </c:pt>
                <c:pt idx="5748">
                  <c:v>46</c:v>
                </c:pt>
                <c:pt idx="5749">
                  <c:v>46</c:v>
                </c:pt>
                <c:pt idx="5750">
                  <c:v>46</c:v>
                </c:pt>
                <c:pt idx="5751">
                  <c:v>46</c:v>
                </c:pt>
                <c:pt idx="5752">
                  <c:v>45.6</c:v>
                </c:pt>
                <c:pt idx="5753">
                  <c:v>45.9</c:v>
                </c:pt>
                <c:pt idx="5754">
                  <c:v>47</c:v>
                </c:pt>
                <c:pt idx="5755">
                  <c:v>47.1</c:v>
                </c:pt>
                <c:pt idx="5756">
                  <c:v>48</c:v>
                </c:pt>
                <c:pt idx="5757">
                  <c:v>48</c:v>
                </c:pt>
                <c:pt idx="5758">
                  <c:v>47.5</c:v>
                </c:pt>
                <c:pt idx="5759">
                  <c:v>47.7</c:v>
                </c:pt>
                <c:pt idx="5760">
                  <c:v>47.7</c:v>
                </c:pt>
                <c:pt idx="5761">
                  <c:v>47.5</c:v>
                </c:pt>
                <c:pt idx="5762">
                  <c:v>47.7</c:v>
                </c:pt>
                <c:pt idx="5763">
                  <c:v>47.8</c:v>
                </c:pt>
                <c:pt idx="5764">
                  <c:v>47.7</c:v>
                </c:pt>
                <c:pt idx="5765">
                  <c:v>47.7</c:v>
                </c:pt>
                <c:pt idx="5766">
                  <c:v>47.4</c:v>
                </c:pt>
                <c:pt idx="5767">
                  <c:v>47.6</c:v>
                </c:pt>
                <c:pt idx="5768">
                  <c:v>47.6</c:v>
                </c:pt>
                <c:pt idx="5769">
                  <c:v>47.5</c:v>
                </c:pt>
                <c:pt idx="5770">
                  <c:v>47.4</c:v>
                </c:pt>
                <c:pt idx="5771">
                  <c:v>47.8</c:v>
                </c:pt>
                <c:pt idx="5772">
                  <c:v>47.6</c:v>
                </c:pt>
                <c:pt idx="5773">
                  <c:v>47.8</c:v>
                </c:pt>
                <c:pt idx="5774">
                  <c:v>47.4</c:v>
                </c:pt>
                <c:pt idx="5775">
                  <c:v>45.9</c:v>
                </c:pt>
                <c:pt idx="5776">
                  <c:v>45.9</c:v>
                </c:pt>
                <c:pt idx="5777">
                  <c:v>45.7</c:v>
                </c:pt>
                <c:pt idx="5778">
                  <c:v>45.8</c:v>
                </c:pt>
                <c:pt idx="5779">
                  <c:v>45.5</c:v>
                </c:pt>
                <c:pt idx="5780">
                  <c:v>45.5</c:v>
                </c:pt>
                <c:pt idx="5781">
                  <c:v>45.7</c:v>
                </c:pt>
                <c:pt idx="5782">
                  <c:v>46.4</c:v>
                </c:pt>
                <c:pt idx="5783">
                  <c:v>46.8</c:v>
                </c:pt>
                <c:pt idx="5784">
                  <c:v>47.3</c:v>
                </c:pt>
                <c:pt idx="5785">
                  <c:v>47.4</c:v>
                </c:pt>
                <c:pt idx="5786">
                  <c:v>47.5</c:v>
                </c:pt>
                <c:pt idx="5787">
                  <c:v>47.3</c:v>
                </c:pt>
                <c:pt idx="5788">
                  <c:v>47.2</c:v>
                </c:pt>
                <c:pt idx="5789">
                  <c:v>45.8</c:v>
                </c:pt>
                <c:pt idx="5790">
                  <c:v>45.7</c:v>
                </c:pt>
                <c:pt idx="5791">
                  <c:v>45.7</c:v>
                </c:pt>
                <c:pt idx="5792">
                  <c:v>45.9</c:v>
                </c:pt>
                <c:pt idx="5793">
                  <c:v>45.8</c:v>
                </c:pt>
                <c:pt idx="5794">
                  <c:v>45.9</c:v>
                </c:pt>
                <c:pt idx="5795">
                  <c:v>46.1</c:v>
                </c:pt>
                <c:pt idx="5796">
                  <c:v>45.8</c:v>
                </c:pt>
                <c:pt idx="5797">
                  <c:v>45.6</c:v>
                </c:pt>
                <c:pt idx="5798">
                  <c:v>45.9</c:v>
                </c:pt>
                <c:pt idx="5799">
                  <c:v>45.9</c:v>
                </c:pt>
                <c:pt idx="5800">
                  <c:v>46.1</c:v>
                </c:pt>
                <c:pt idx="5801">
                  <c:v>46.5</c:v>
                </c:pt>
                <c:pt idx="5802">
                  <c:v>46.3</c:v>
                </c:pt>
                <c:pt idx="5803">
                  <c:v>46.2</c:v>
                </c:pt>
                <c:pt idx="5804">
                  <c:v>46.3</c:v>
                </c:pt>
                <c:pt idx="5805">
                  <c:v>46</c:v>
                </c:pt>
                <c:pt idx="5806">
                  <c:v>46.3</c:v>
                </c:pt>
                <c:pt idx="5807">
                  <c:v>45.8</c:v>
                </c:pt>
                <c:pt idx="5808">
                  <c:v>46</c:v>
                </c:pt>
                <c:pt idx="5809">
                  <c:v>46.5</c:v>
                </c:pt>
                <c:pt idx="5810">
                  <c:v>46.8</c:v>
                </c:pt>
                <c:pt idx="5811">
                  <c:v>47.4</c:v>
                </c:pt>
                <c:pt idx="5812">
                  <c:v>47.3</c:v>
                </c:pt>
                <c:pt idx="5813">
                  <c:v>47.7</c:v>
                </c:pt>
                <c:pt idx="5814">
                  <c:v>47.7</c:v>
                </c:pt>
                <c:pt idx="5815">
                  <c:v>47.8</c:v>
                </c:pt>
                <c:pt idx="5816">
                  <c:v>47.8</c:v>
                </c:pt>
                <c:pt idx="5817">
                  <c:v>47.3</c:v>
                </c:pt>
                <c:pt idx="5818">
                  <c:v>47.4</c:v>
                </c:pt>
                <c:pt idx="5819">
                  <c:v>47.7</c:v>
                </c:pt>
                <c:pt idx="5820">
                  <c:v>47.5</c:v>
                </c:pt>
                <c:pt idx="5821">
                  <c:v>47.5</c:v>
                </c:pt>
                <c:pt idx="5822">
                  <c:v>47.8</c:v>
                </c:pt>
                <c:pt idx="5823">
                  <c:v>47.6</c:v>
                </c:pt>
                <c:pt idx="5824">
                  <c:v>45.7</c:v>
                </c:pt>
                <c:pt idx="5825">
                  <c:v>45.6</c:v>
                </c:pt>
                <c:pt idx="5826">
                  <c:v>45.7</c:v>
                </c:pt>
                <c:pt idx="5827">
                  <c:v>45.9</c:v>
                </c:pt>
                <c:pt idx="5828">
                  <c:v>45.9</c:v>
                </c:pt>
                <c:pt idx="5829">
                  <c:v>46.1</c:v>
                </c:pt>
                <c:pt idx="5830">
                  <c:v>46.5</c:v>
                </c:pt>
                <c:pt idx="5831">
                  <c:v>46.6</c:v>
                </c:pt>
                <c:pt idx="5832">
                  <c:v>46.2</c:v>
                </c:pt>
                <c:pt idx="5833">
                  <c:v>46.3</c:v>
                </c:pt>
                <c:pt idx="5834">
                  <c:v>46.3</c:v>
                </c:pt>
                <c:pt idx="5835">
                  <c:v>46.2</c:v>
                </c:pt>
                <c:pt idx="5836">
                  <c:v>46.4</c:v>
                </c:pt>
                <c:pt idx="5837">
                  <c:v>46.4</c:v>
                </c:pt>
                <c:pt idx="5838">
                  <c:v>46.4</c:v>
                </c:pt>
                <c:pt idx="5839">
                  <c:v>46.4</c:v>
                </c:pt>
                <c:pt idx="5840">
                  <c:v>46.6</c:v>
                </c:pt>
                <c:pt idx="5841">
                  <c:v>46.1</c:v>
                </c:pt>
                <c:pt idx="5842">
                  <c:v>46.3</c:v>
                </c:pt>
                <c:pt idx="5843">
                  <c:v>46.4</c:v>
                </c:pt>
                <c:pt idx="5844">
                  <c:v>46.2</c:v>
                </c:pt>
                <c:pt idx="5845">
                  <c:v>46.1</c:v>
                </c:pt>
                <c:pt idx="5846">
                  <c:v>46.4</c:v>
                </c:pt>
                <c:pt idx="5847">
                  <c:v>46.3</c:v>
                </c:pt>
                <c:pt idx="5848">
                  <c:v>46.4</c:v>
                </c:pt>
                <c:pt idx="5849">
                  <c:v>46.2</c:v>
                </c:pt>
                <c:pt idx="5850">
                  <c:v>46.1</c:v>
                </c:pt>
                <c:pt idx="5851">
                  <c:v>46.2</c:v>
                </c:pt>
                <c:pt idx="5852">
                  <c:v>46.2</c:v>
                </c:pt>
                <c:pt idx="5853">
                  <c:v>46.4</c:v>
                </c:pt>
                <c:pt idx="5854">
                  <c:v>46.5</c:v>
                </c:pt>
                <c:pt idx="5855">
                  <c:v>46.5</c:v>
                </c:pt>
                <c:pt idx="5856">
                  <c:v>46.4</c:v>
                </c:pt>
                <c:pt idx="5857">
                  <c:v>46.3</c:v>
                </c:pt>
                <c:pt idx="5858">
                  <c:v>46</c:v>
                </c:pt>
                <c:pt idx="5859">
                  <c:v>46.4</c:v>
                </c:pt>
                <c:pt idx="5860">
                  <c:v>46.5</c:v>
                </c:pt>
                <c:pt idx="5861">
                  <c:v>46.5</c:v>
                </c:pt>
                <c:pt idx="5862">
                  <c:v>46.4</c:v>
                </c:pt>
                <c:pt idx="5863">
                  <c:v>46.3</c:v>
                </c:pt>
                <c:pt idx="5864">
                  <c:v>46.2</c:v>
                </c:pt>
                <c:pt idx="5865">
                  <c:v>46.2</c:v>
                </c:pt>
                <c:pt idx="5866">
                  <c:v>46.1</c:v>
                </c:pt>
                <c:pt idx="5867">
                  <c:v>46.3</c:v>
                </c:pt>
                <c:pt idx="5868">
                  <c:v>46.4</c:v>
                </c:pt>
                <c:pt idx="5869">
                  <c:v>46.2</c:v>
                </c:pt>
                <c:pt idx="5870">
                  <c:v>46.4</c:v>
                </c:pt>
                <c:pt idx="5871">
                  <c:v>46.5</c:v>
                </c:pt>
                <c:pt idx="5872">
                  <c:v>46</c:v>
                </c:pt>
                <c:pt idx="5873">
                  <c:v>45.8</c:v>
                </c:pt>
                <c:pt idx="5874">
                  <c:v>45.9</c:v>
                </c:pt>
                <c:pt idx="5875">
                  <c:v>46</c:v>
                </c:pt>
                <c:pt idx="5876">
                  <c:v>45.9</c:v>
                </c:pt>
                <c:pt idx="5877">
                  <c:v>45.8</c:v>
                </c:pt>
                <c:pt idx="5878">
                  <c:v>46.1</c:v>
                </c:pt>
                <c:pt idx="5879">
                  <c:v>46.1</c:v>
                </c:pt>
                <c:pt idx="5880">
                  <c:v>46.3</c:v>
                </c:pt>
                <c:pt idx="5881">
                  <c:v>46.2</c:v>
                </c:pt>
                <c:pt idx="5882">
                  <c:v>46.5</c:v>
                </c:pt>
                <c:pt idx="5883">
                  <c:v>46.2</c:v>
                </c:pt>
                <c:pt idx="5884">
                  <c:v>46.1</c:v>
                </c:pt>
                <c:pt idx="5885">
                  <c:v>46.5</c:v>
                </c:pt>
                <c:pt idx="5886">
                  <c:v>46.2</c:v>
                </c:pt>
                <c:pt idx="5887">
                  <c:v>45.7</c:v>
                </c:pt>
                <c:pt idx="5888">
                  <c:v>46.2</c:v>
                </c:pt>
                <c:pt idx="5889">
                  <c:v>46.3</c:v>
                </c:pt>
                <c:pt idx="5890">
                  <c:v>46.1</c:v>
                </c:pt>
                <c:pt idx="5891">
                  <c:v>46.1</c:v>
                </c:pt>
                <c:pt idx="5892">
                  <c:v>46.1</c:v>
                </c:pt>
                <c:pt idx="5893">
                  <c:v>46.2</c:v>
                </c:pt>
                <c:pt idx="5894">
                  <c:v>46.2</c:v>
                </c:pt>
                <c:pt idx="5895">
                  <c:v>46.3</c:v>
                </c:pt>
                <c:pt idx="5896">
                  <c:v>46.3</c:v>
                </c:pt>
                <c:pt idx="5897">
                  <c:v>46.6</c:v>
                </c:pt>
                <c:pt idx="5898">
                  <c:v>46.7</c:v>
                </c:pt>
                <c:pt idx="5899">
                  <c:v>46.6</c:v>
                </c:pt>
                <c:pt idx="5900">
                  <c:v>46.8</c:v>
                </c:pt>
                <c:pt idx="5901">
                  <c:v>46.8</c:v>
                </c:pt>
                <c:pt idx="5902">
                  <c:v>46.9</c:v>
                </c:pt>
                <c:pt idx="5903">
                  <c:v>46.8</c:v>
                </c:pt>
                <c:pt idx="5904">
                  <c:v>46.5</c:v>
                </c:pt>
                <c:pt idx="5905">
                  <c:v>46.5</c:v>
                </c:pt>
                <c:pt idx="5906">
                  <c:v>46.5</c:v>
                </c:pt>
                <c:pt idx="5907">
                  <c:v>46.7</c:v>
                </c:pt>
                <c:pt idx="5908">
                  <c:v>46.8</c:v>
                </c:pt>
                <c:pt idx="5909">
                  <c:v>47.1</c:v>
                </c:pt>
                <c:pt idx="5910">
                  <c:v>46.9</c:v>
                </c:pt>
                <c:pt idx="5911">
                  <c:v>46.9</c:v>
                </c:pt>
                <c:pt idx="5912">
                  <c:v>46.8</c:v>
                </c:pt>
                <c:pt idx="5913">
                  <c:v>46.7</c:v>
                </c:pt>
                <c:pt idx="5914">
                  <c:v>46.7</c:v>
                </c:pt>
                <c:pt idx="5915">
                  <c:v>46.5</c:v>
                </c:pt>
                <c:pt idx="5916">
                  <c:v>46.6</c:v>
                </c:pt>
                <c:pt idx="5917">
                  <c:v>46.2</c:v>
                </c:pt>
                <c:pt idx="5918">
                  <c:v>45.9</c:v>
                </c:pt>
                <c:pt idx="5919">
                  <c:v>46.2</c:v>
                </c:pt>
                <c:pt idx="5920">
                  <c:v>46.3</c:v>
                </c:pt>
                <c:pt idx="5921">
                  <c:v>46.4</c:v>
                </c:pt>
                <c:pt idx="5922">
                  <c:v>46.2</c:v>
                </c:pt>
                <c:pt idx="5923">
                  <c:v>46</c:v>
                </c:pt>
                <c:pt idx="5924">
                  <c:v>46.3</c:v>
                </c:pt>
                <c:pt idx="5925">
                  <c:v>46.4</c:v>
                </c:pt>
                <c:pt idx="5926">
                  <c:v>46.4</c:v>
                </c:pt>
                <c:pt idx="5927">
                  <c:v>46.3</c:v>
                </c:pt>
                <c:pt idx="5928">
                  <c:v>46.4</c:v>
                </c:pt>
                <c:pt idx="5929">
                  <c:v>46.3</c:v>
                </c:pt>
                <c:pt idx="5930">
                  <c:v>46.2</c:v>
                </c:pt>
                <c:pt idx="5931">
                  <c:v>46.4</c:v>
                </c:pt>
                <c:pt idx="5932">
                  <c:v>46.4</c:v>
                </c:pt>
                <c:pt idx="5933">
                  <c:v>46.4</c:v>
                </c:pt>
                <c:pt idx="5934">
                  <c:v>46.2</c:v>
                </c:pt>
                <c:pt idx="5935">
                  <c:v>46.2</c:v>
                </c:pt>
                <c:pt idx="5936">
                  <c:v>46.1</c:v>
                </c:pt>
                <c:pt idx="5937">
                  <c:v>46</c:v>
                </c:pt>
                <c:pt idx="5938">
                  <c:v>46.2</c:v>
                </c:pt>
                <c:pt idx="5939">
                  <c:v>46.8</c:v>
                </c:pt>
                <c:pt idx="5940">
                  <c:v>46.4</c:v>
                </c:pt>
                <c:pt idx="5941">
                  <c:v>46.3</c:v>
                </c:pt>
                <c:pt idx="5942">
                  <c:v>46.3</c:v>
                </c:pt>
                <c:pt idx="5943">
                  <c:v>46.8</c:v>
                </c:pt>
                <c:pt idx="5944">
                  <c:v>46.8</c:v>
                </c:pt>
                <c:pt idx="5945">
                  <c:v>46.5</c:v>
                </c:pt>
                <c:pt idx="5946">
                  <c:v>46.6</c:v>
                </c:pt>
                <c:pt idx="5947">
                  <c:v>46.6</c:v>
                </c:pt>
                <c:pt idx="5948">
                  <c:v>46.9</c:v>
                </c:pt>
                <c:pt idx="5949">
                  <c:v>47.5</c:v>
                </c:pt>
                <c:pt idx="5950">
                  <c:v>46.9</c:v>
                </c:pt>
                <c:pt idx="5951">
                  <c:v>47.1</c:v>
                </c:pt>
                <c:pt idx="5952">
                  <c:v>46.8</c:v>
                </c:pt>
                <c:pt idx="5953">
                  <c:v>46.7</c:v>
                </c:pt>
                <c:pt idx="5954">
                  <c:v>46.7</c:v>
                </c:pt>
                <c:pt idx="5955">
                  <c:v>46.5</c:v>
                </c:pt>
                <c:pt idx="5956">
                  <c:v>46.6</c:v>
                </c:pt>
                <c:pt idx="5957">
                  <c:v>46.8</c:v>
                </c:pt>
                <c:pt idx="5958">
                  <c:v>46.4</c:v>
                </c:pt>
                <c:pt idx="5959">
                  <c:v>46.3</c:v>
                </c:pt>
                <c:pt idx="5960">
                  <c:v>46.4</c:v>
                </c:pt>
                <c:pt idx="5961">
                  <c:v>46.4</c:v>
                </c:pt>
                <c:pt idx="5962">
                  <c:v>46.2</c:v>
                </c:pt>
                <c:pt idx="5963">
                  <c:v>46.4</c:v>
                </c:pt>
                <c:pt idx="5964">
                  <c:v>46.3</c:v>
                </c:pt>
                <c:pt idx="5965">
                  <c:v>46.5</c:v>
                </c:pt>
                <c:pt idx="5966">
                  <c:v>46.5</c:v>
                </c:pt>
                <c:pt idx="5967">
                  <c:v>46.3</c:v>
                </c:pt>
                <c:pt idx="5968">
                  <c:v>46.4</c:v>
                </c:pt>
                <c:pt idx="5969">
                  <c:v>46.4</c:v>
                </c:pt>
                <c:pt idx="5970">
                  <c:v>46.4</c:v>
                </c:pt>
                <c:pt idx="5971">
                  <c:v>46.6</c:v>
                </c:pt>
                <c:pt idx="5972">
                  <c:v>46.5</c:v>
                </c:pt>
                <c:pt idx="5973">
                  <c:v>46.5</c:v>
                </c:pt>
                <c:pt idx="5974">
                  <c:v>46.5</c:v>
                </c:pt>
                <c:pt idx="5975">
                  <c:v>46.5</c:v>
                </c:pt>
                <c:pt idx="5976">
                  <c:v>46.5</c:v>
                </c:pt>
                <c:pt idx="5977">
                  <c:v>46.3</c:v>
                </c:pt>
                <c:pt idx="5978">
                  <c:v>46.2</c:v>
                </c:pt>
                <c:pt idx="5979">
                  <c:v>46.5</c:v>
                </c:pt>
                <c:pt idx="5980">
                  <c:v>46.2</c:v>
                </c:pt>
                <c:pt idx="5981">
                  <c:v>46.4</c:v>
                </c:pt>
                <c:pt idx="5982">
                  <c:v>47</c:v>
                </c:pt>
                <c:pt idx="5983">
                  <c:v>47</c:v>
                </c:pt>
                <c:pt idx="5984">
                  <c:v>46.5</c:v>
                </c:pt>
                <c:pt idx="5985">
                  <c:v>46.5</c:v>
                </c:pt>
                <c:pt idx="5986">
                  <c:v>46.7</c:v>
                </c:pt>
                <c:pt idx="5987">
                  <c:v>46.7</c:v>
                </c:pt>
                <c:pt idx="5988">
                  <c:v>46.6</c:v>
                </c:pt>
                <c:pt idx="5989">
                  <c:v>46.6</c:v>
                </c:pt>
                <c:pt idx="5990">
                  <c:v>47</c:v>
                </c:pt>
                <c:pt idx="5991">
                  <c:v>48.3</c:v>
                </c:pt>
                <c:pt idx="5992">
                  <c:v>50.2</c:v>
                </c:pt>
                <c:pt idx="5993">
                  <c:v>48.4</c:v>
                </c:pt>
                <c:pt idx="5994">
                  <c:v>49.1</c:v>
                </c:pt>
                <c:pt idx="5995">
                  <c:v>48.9</c:v>
                </c:pt>
                <c:pt idx="5996">
                  <c:v>49.9</c:v>
                </c:pt>
                <c:pt idx="5997">
                  <c:v>50.4</c:v>
                </c:pt>
                <c:pt idx="5998">
                  <c:v>51.7</c:v>
                </c:pt>
                <c:pt idx="5999">
                  <c:v>53.8</c:v>
                </c:pt>
                <c:pt idx="6000">
                  <c:v>57.3</c:v>
                </c:pt>
                <c:pt idx="6001">
                  <c:v>61.6</c:v>
                </c:pt>
                <c:pt idx="6002">
                  <c:v>71.099999999999994</c:v>
                </c:pt>
                <c:pt idx="6003">
                  <c:v>74</c:v>
                </c:pt>
                <c:pt idx="6004">
                  <c:v>67.5</c:v>
                </c:pt>
                <c:pt idx="6005">
                  <c:v>65.3</c:v>
                </c:pt>
                <c:pt idx="6006">
                  <c:v>73.599999999999994</c:v>
                </c:pt>
                <c:pt idx="6007">
                  <c:v>72.900000000000006</c:v>
                </c:pt>
                <c:pt idx="6008">
                  <c:v>63.2</c:v>
                </c:pt>
                <c:pt idx="6009">
                  <c:v>56</c:v>
                </c:pt>
                <c:pt idx="6010">
                  <c:v>51.3</c:v>
                </c:pt>
                <c:pt idx="6011">
                  <c:v>48.3</c:v>
                </c:pt>
                <c:pt idx="6012">
                  <c:v>46.8</c:v>
                </c:pt>
                <c:pt idx="6013">
                  <c:v>46.6</c:v>
                </c:pt>
                <c:pt idx="6014">
                  <c:v>46.9</c:v>
                </c:pt>
                <c:pt idx="6015">
                  <c:v>46.7</c:v>
                </c:pt>
                <c:pt idx="6016">
                  <c:v>46.8</c:v>
                </c:pt>
                <c:pt idx="6017">
                  <c:v>47</c:v>
                </c:pt>
                <c:pt idx="6018">
                  <c:v>47.5</c:v>
                </c:pt>
                <c:pt idx="6019">
                  <c:v>47.4</c:v>
                </c:pt>
                <c:pt idx="6020">
                  <c:v>48.6</c:v>
                </c:pt>
                <c:pt idx="6021">
                  <c:v>48.4</c:v>
                </c:pt>
                <c:pt idx="6022">
                  <c:v>48.4</c:v>
                </c:pt>
                <c:pt idx="6023">
                  <c:v>47.9</c:v>
                </c:pt>
                <c:pt idx="6024">
                  <c:v>49.1</c:v>
                </c:pt>
                <c:pt idx="6025">
                  <c:v>49.4</c:v>
                </c:pt>
                <c:pt idx="6026">
                  <c:v>50.7</c:v>
                </c:pt>
                <c:pt idx="6027">
                  <c:v>56.1</c:v>
                </c:pt>
                <c:pt idx="6028">
                  <c:v>59.5</c:v>
                </c:pt>
                <c:pt idx="6029">
                  <c:v>65.8</c:v>
                </c:pt>
                <c:pt idx="6030">
                  <c:v>76.599999999999994</c:v>
                </c:pt>
                <c:pt idx="6031">
                  <c:v>76.400000000000006</c:v>
                </c:pt>
                <c:pt idx="6032">
                  <c:v>65.599999999999994</c:v>
                </c:pt>
                <c:pt idx="6033">
                  <c:v>74.599999999999994</c:v>
                </c:pt>
                <c:pt idx="6034">
                  <c:v>74.599999999999994</c:v>
                </c:pt>
                <c:pt idx="6035">
                  <c:v>72.8</c:v>
                </c:pt>
                <c:pt idx="6036">
                  <c:v>74.099999999999994</c:v>
                </c:pt>
                <c:pt idx="6037">
                  <c:v>76.2</c:v>
                </c:pt>
                <c:pt idx="6038">
                  <c:v>77.8</c:v>
                </c:pt>
                <c:pt idx="6039">
                  <c:v>70.2</c:v>
                </c:pt>
                <c:pt idx="6040">
                  <c:v>63.4</c:v>
                </c:pt>
                <c:pt idx="6041">
                  <c:v>58.3</c:v>
                </c:pt>
                <c:pt idx="6042">
                  <c:v>54.4</c:v>
                </c:pt>
                <c:pt idx="6043">
                  <c:v>54.4</c:v>
                </c:pt>
                <c:pt idx="6044">
                  <c:v>51.8</c:v>
                </c:pt>
                <c:pt idx="6045">
                  <c:v>49.2</c:v>
                </c:pt>
                <c:pt idx="6046">
                  <c:v>46.1</c:v>
                </c:pt>
                <c:pt idx="6047">
                  <c:v>46.1</c:v>
                </c:pt>
                <c:pt idx="6048">
                  <c:v>45.8</c:v>
                </c:pt>
                <c:pt idx="6049">
                  <c:v>46</c:v>
                </c:pt>
                <c:pt idx="6050">
                  <c:v>46</c:v>
                </c:pt>
                <c:pt idx="6051">
                  <c:v>46.2</c:v>
                </c:pt>
                <c:pt idx="6052">
                  <c:v>46.2</c:v>
                </c:pt>
                <c:pt idx="6053">
                  <c:v>46</c:v>
                </c:pt>
                <c:pt idx="6054">
                  <c:v>46</c:v>
                </c:pt>
                <c:pt idx="6055">
                  <c:v>46.3</c:v>
                </c:pt>
                <c:pt idx="6056">
                  <c:v>46.4</c:v>
                </c:pt>
                <c:pt idx="6057">
                  <c:v>46.2</c:v>
                </c:pt>
                <c:pt idx="6058">
                  <c:v>46.1</c:v>
                </c:pt>
                <c:pt idx="6059">
                  <c:v>46.4</c:v>
                </c:pt>
                <c:pt idx="6060">
                  <c:v>46.2</c:v>
                </c:pt>
                <c:pt idx="6061">
                  <c:v>46.1</c:v>
                </c:pt>
                <c:pt idx="6062">
                  <c:v>46</c:v>
                </c:pt>
                <c:pt idx="6063">
                  <c:v>45.9</c:v>
                </c:pt>
                <c:pt idx="6064">
                  <c:v>46</c:v>
                </c:pt>
                <c:pt idx="6065">
                  <c:v>45.8</c:v>
                </c:pt>
                <c:pt idx="6066">
                  <c:v>45.8</c:v>
                </c:pt>
                <c:pt idx="6067">
                  <c:v>45.9</c:v>
                </c:pt>
                <c:pt idx="6068">
                  <c:v>46.1</c:v>
                </c:pt>
                <c:pt idx="6069">
                  <c:v>46.2</c:v>
                </c:pt>
                <c:pt idx="6070">
                  <c:v>46.3</c:v>
                </c:pt>
                <c:pt idx="6071">
                  <c:v>46.1</c:v>
                </c:pt>
                <c:pt idx="6072">
                  <c:v>83.9</c:v>
                </c:pt>
                <c:pt idx="6073">
                  <c:v>61.3</c:v>
                </c:pt>
                <c:pt idx="6074">
                  <c:v>48.4</c:v>
                </c:pt>
                <c:pt idx="6075">
                  <c:v>46.6</c:v>
                </c:pt>
                <c:pt idx="6076">
                  <c:v>46</c:v>
                </c:pt>
                <c:pt idx="6077">
                  <c:v>45.7</c:v>
                </c:pt>
                <c:pt idx="6078">
                  <c:v>46.1</c:v>
                </c:pt>
                <c:pt idx="6079">
                  <c:v>45.9</c:v>
                </c:pt>
                <c:pt idx="6080">
                  <c:v>45.8</c:v>
                </c:pt>
                <c:pt idx="6081">
                  <c:v>45.7</c:v>
                </c:pt>
                <c:pt idx="6082">
                  <c:v>45.7</c:v>
                </c:pt>
                <c:pt idx="6083">
                  <c:v>45.7</c:v>
                </c:pt>
                <c:pt idx="6084">
                  <c:v>46</c:v>
                </c:pt>
                <c:pt idx="6085">
                  <c:v>46.3</c:v>
                </c:pt>
                <c:pt idx="6086">
                  <c:v>46.2</c:v>
                </c:pt>
                <c:pt idx="6087">
                  <c:v>46</c:v>
                </c:pt>
                <c:pt idx="6088">
                  <c:v>45.9</c:v>
                </c:pt>
                <c:pt idx="6089">
                  <c:v>46.3</c:v>
                </c:pt>
                <c:pt idx="6090">
                  <c:v>46.2</c:v>
                </c:pt>
                <c:pt idx="6091">
                  <c:v>46.1</c:v>
                </c:pt>
                <c:pt idx="6092">
                  <c:v>46.4</c:v>
                </c:pt>
                <c:pt idx="6093">
                  <c:v>46.1</c:v>
                </c:pt>
                <c:pt idx="6094">
                  <c:v>46.3</c:v>
                </c:pt>
                <c:pt idx="6095">
                  <c:v>46.7</c:v>
                </c:pt>
                <c:pt idx="6096">
                  <c:v>46.6</c:v>
                </c:pt>
                <c:pt idx="6097">
                  <c:v>46.3</c:v>
                </c:pt>
                <c:pt idx="6098">
                  <c:v>46.4</c:v>
                </c:pt>
                <c:pt idx="6099">
                  <c:v>46.3</c:v>
                </c:pt>
                <c:pt idx="6100">
                  <c:v>46.4</c:v>
                </c:pt>
                <c:pt idx="6101">
                  <c:v>46.2</c:v>
                </c:pt>
                <c:pt idx="6102">
                  <c:v>46.6</c:v>
                </c:pt>
                <c:pt idx="6103">
                  <c:v>46.4</c:v>
                </c:pt>
                <c:pt idx="6104">
                  <c:v>46.4</c:v>
                </c:pt>
                <c:pt idx="6105">
                  <c:v>46.3</c:v>
                </c:pt>
                <c:pt idx="6106">
                  <c:v>46.3</c:v>
                </c:pt>
                <c:pt idx="6107">
                  <c:v>46.4</c:v>
                </c:pt>
                <c:pt idx="6108">
                  <c:v>46.3</c:v>
                </c:pt>
                <c:pt idx="6109">
                  <c:v>46.2</c:v>
                </c:pt>
                <c:pt idx="6110">
                  <c:v>46.1</c:v>
                </c:pt>
                <c:pt idx="6111">
                  <c:v>46.7</c:v>
                </c:pt>
                <c:pt idx="6112">
                  <c:v>46.8</c:v>
                </c:pt>
                <c:pt idx="6113">
                  <c:v>46.5</c:v>
                </c:pt>
                <c:pt idx="6114">
                  <c:v>46.4</c:v>
                </c:pt>
                <c:pt idx="6115">
                  <c:v>46.6</c:v>
                </c:pt>
                <c:pt idx="6116">
                  <c:v>46.7</c:v>
                </c:pt>
                <c:pt idx="6117">
                  <c:v>46.5</c:v>
                </c:pt>
                <c:pt idx="6118">
                  <c:v>46.5</c:v>
                </c:pt>
                <c:pt idx="6119">
                  <c:v>47.4</c:v>
                </c:pt>
                <c:pt idx="6120">
                  <c:v>46.8</c:v>
                </c:pt>
                <c:pt idx="6121">
                  <c:v>47.8</c:v>
                </c:pt>
                <c:pt idx="6122">
                  <c:v>46.3</c:v>
                </c:pt>
                <c:pt idx="6123">
                  <c:v>46.8</c:v>
                </c:pt>
                <c:pt idx="6124">
                  <c:v>46.6</c:v>
                </c:pt>
                <c:pt idx="6125">
                  <c:v>46.2</c:v>
                </c:pt>
                <c:pt idx="6126">
                  <c:v>46.3</c:v>
                </c:pt>
                <c:pt idx="6127">
                  <c:v>46.3</c:v>
                </c:pt>
                <c:pt idx="6128">
                  <c:v>46.2</c:v>
                </c:pt>
                <c:pt idx="6129">
                  <c:v>46.4</c:v>
                </c:pt>
                <c:pt idx="6130">
                  <c:v>46.6</c:v>
                </c:pt>
                <c:pt idx="6131">
                  <c:v>46.4</c:v>
                </c:pt>
                <c:pt idx="6132">
                  <c:v>46.2</c:v>
                </c:pt>
                <c:pt idx="6133">
                  <c:v>46.7</c:v>
                </c:pt>
                <c:pt idx="6134">
                  <c:v>46.4</c:v>
                </c:pt>
                <c:pt idx="6135">
                  <c:v>46.5</c:v>
                </c:pt>
                <c:pt idx="6136">
                  <c:v>46.5</c:v>
                </c:pt>
                <c:pt idx="6137">
                  <c:v>46.3</c:v>
                </c:pt>
                <c:pt idx="6138">
                  <c:v>46.3</c:v>
                </c:pt>
                <c:pt idx="6139">
                  <c:v>46.3</c:v>
                </c:pt>
                <c:pt idx="6140">
                  <c:v>46.4</c:v>
                </c:pt>
                <c:pt idx="6141">
                  <c:v>46.6</c:v>
                </c:pt>
                <c:pt idx="6142">
                  <c:v>46.5</c:v>
                </c:pt>
                <c:pt idx="6143">
                  <c:v>46.5</c:v>
                </c:pt>
                <c:pt idx="6144">
                  <c:v>46.6</c:v>
                </c:pt>
                <c:pt idx="6145">
                  <c:v>46.3</c:v>
                </c:pt>
                <c:pt idx="6146">
                  <c:v>46.5</c:v>
                </c:pt>
                <c:pt idx="6147">
                  <c:v>46.4</c:v>
                </c:pt>
                <c:pt idx="6148">
                  <c:v>46.5</c:v>
                </c:pt>
                <c:pt idx="6149">
                  <c:v>46.7</c:v>
                </c:pt>
                <c:pt idx="6150">
                  <c:v>46.6</c:v>
                </c:pt>
                <c:pt idx="6151">
                  <c:v>46.7</c:v>
                </c:pt>
                <c:pt idx="6152">
                  <c:v>46.5</c:v>
                </c:pt>
                <c:pt idx="6153">
                  <c:v>46.4</c:v>
                </c:pt>
                <c:pt idx="6154">
                  <c:v>46.4</c:v>
                </c:pt>
                <c:pt idx="6155">
                  <c:v>46.3</c:v>
                </c:pt>
                <c:pt idx="6156">
                  <c:v>46.4</c:v>
                </c:pt>
                <c:pt idx="6157">
                  <c:v>46.5</c:v>
                </c:pt>
                <c:pt idx="6158">
                  <c:v>46.5</c:v>
                </c:pt>
                <c:pt idx="6159">
                  <c:v>46.4</c:v>
                </c:pt>
                <c:pt idx="6160">
                  <c:v>46.5</c:v>
                </c:pt>
                <c:pt idx="6161">
                  <c:v>46.5</c:v>
                </c:pt>
                <c:pt idx="6162">
                  <c:v>46.6</c:v>
                </c:pt>
                <c:pt idx="6163">
                  <c:v>46.7</c:v>
                </c:pt>
                <c:pt idx="6164">
                  <c:v>46.6</c:v>
                </c:pt>
                <c:pt idx="6165">
                  <c:v>46.5</c:v>
                </c:pt>
                <c:pt idx="6166">
                  <c:v>46.8</c:v>
                </c:pt>
                <c:pt idx="6167">
                  <c:v>46.4</c:v>
                </c:pt>
                <c:pt idx="6168">
                  <c:v>46.8</c:v>
                </c:pt>
                <c:pt idx="6169">
                  <c:v>47</c:v>
                </c:pt>
                <c:pt idx="6170">
                  <c:v>46.5</c:v>
                </c:pt>
                <c:pt idx="6171">
                  <c:v>46.6</c:v>
                </c:pt>
                <c:pt idx="6172">
                  <c:v>46.5</c:v>
                </c:pt>
                <c:pt idx="6173">
                  <c:v>47</c:v>
                </c:pt>
                <c:pt idx="6174">
                  <c:v>46.7</c:v>
                </c:pt>
                <c:pt idx="6175">
                  <c:v>46.6</c:v>
                </c:pt>
                <c:pt idx="6176">
                  <c:v>46.3</c:v>
                </c:pt>
                <c:pt idx="6177">
                  <c:v>46.5</c:v>
                </c:pt>
                <c:pt idx="6178">
                  <c:v>46.6</c:v>
                </c:pt>
                <c:pt idx="6179">
                  <c:v>46.6</c:v>
                </c:pt>
                <c:pt idx="6180">
                  <c:v>46.6</c:v>
                </c:pt>
                <c:pt idx="6181">
                  <c:v>46.7</c:v>
                </c:pt>
                <c:pt idx="6182">
                  <c:v>46.7</c:v>
                </c:pt>
                <c:pt idx="6183">
                  <c:v>46.5</c:v>
                </c:pt>
                <c:pt idx="6184">
                  <c:v>46.6</c:v>
                </c:pt>
                <c:pt idx="6185">
                  <c:v>46.8</c:v>
                </c:pt>
                <c:pt idx="6186">
                  <c:v>47.1</c:v>
                </c:pt>
                <c:pt idx="6187">
                  <c:v>46.9</c:v>
                </c:pt>
                <c:pt idx="6188">
                  <c:v>46.3</c:v>
                </c:pt>
                <c:pt idx="6189">
                  <c:v>46.3</c:v>
                </c:pt>
                <c:pt idx="6190">
                  <c:v>46.5</c:v>
                </c:pt>
                <c:pt idx="6191">
                  <c:v>46.8</c:v>
                </c:pt>
                <c:pt idx="6192">
                  <c:v>46.3</c:v>
                </c:pt>
                <c:pt idx="6193">
                  <c:v>46.6</c:v>
                </c:pt>
                <c:pt idx="6194">
                  <c:v>46.5</c:v>
                </c:pt>
                <c:pt idx="6195">
                  <c:v>46.5</c:v>
                </c:pt>
                <c:pt idx="6196">
                  <c:v>46.3</c:v>
                </c:pt>
                <c:pt idx="6197">
                  <c:v>46.4</c:v>
                </c:pt>
                <c:pt idx="6198">
                  <c:v>46.2</c:v>
                </c:pt>
                <c:pt idx="6199">
                  <c:v>46.3</c:v>
                </c:pt>
                <c:pt idx="6200">
                  <c:v>46.2</c:v>
                </c:pt>
                <c:pt idx="6201">
                  <c:v>46.6</c:v>
                </c:pt>
                <c:pt idx="6202">
                  <c:v>46.3</c:v>
                </c:pt>
                <c:pt idx="6203">
                  <c:v>46.6</c:v>
                </c:pt>
                <c:pt idx="6204">
                  <c:v>46.3</c:v>
                </c:pt>
                <c:pt idx="6205">
                  <c:v>46.5</c:v>
                </c:pt>
                <c:pt idx="6206">
                  <c:v>46.5</c:v>
                </c:pt>
                <c:pt idx="6207">
                  <c:v>46.5</c:v>
                </c:pt>
                <c:pt idx="6208">
                  <c:v>46.8</c:v>
                </c:pt>
                <c:pt idx="6209">
                  <c:v>46.6</c:v>
                </c:pt>
                <c:pt idx="6210">
                  <c:v>46.8</c:v>
                </c:pt>
                <c:pt idx="6211">
                  <c:v>46.5</c:v>
                </c:pt>
                <c:pt idx="6212">
                  <c:v>46.5</c:v>
                </c:pt>
                <c:pt idx="6213">
                  <c:v>46.9</c:v>
                </c:pt>
                <c:pt idx="6214">
                  <c:v>46.5</c:v>
                </c:pt>
                <c:pt idx="6215">
                  <c:v>46.5</c:v>
                </c:pt>
                <c:pt idx="6216">
                  <c:v>46.4</c:v>
                </c:pt>
                <c:pt idx="6217">
                  <c:v>46.4</c:v>
                </c:pt>
                <c:pt idx="6218">
                  <c:v>46.7</c:v>
                </c:pt>
                <c:pt idx="6219">
                  <c:v>46.8</c:v>
                </c:pt>
                <c:pt idx="6220">
                  <c:v>46.6</c:v>
                </c:pt>
                <c:pt idx="6221">
                  <c:v>46.5</c:v>
                </c:pt>
                <c:pt idx="6222">
                  <c:v>46.5</c:v>
                </c:pt>
                <c:pt idx="6223">
                  <c:v>46.3</c:v>
                </c:pt>
                <c:pt idx="6224">
                  <c:v>46.2</c:v>
                </c:pt>
                <c:pt idx="6225">
                  <c:v>46.7</c:v>
                </c:pt>
                <c:pt idx="6226">
                  <c:v>46.2</c:v>
                </c:pt>
                <c:pt idx="6227">
                  <c:v>46.5</c:v>
                </c:pt>
                <c:pt idx="6228">
                  <c:v>46.4</c:v>
                </c:pt>
                <c:pt idx="6229">
                  <c:v>46.2</c:v>
                </c:pt>
                <c:pt idx="6230">
                  <c:v>46.1</c:v>
                </c:pt>
                <c:pt idx="6231">
                  <c:v>46</c:v>
                </c:pt>
                <c:pt idx="6232">
                  <c:v>46</c:v>
                </c:pt>
                <c:pt idx="6233">
                  <c:v>46.1</c:v>
                </c:pt>
                <c:pt idx="6234">
                  <c:v>45.9</c:v>
                </c:pt>
                <c:pt idx="6235">
                  <c:v>46.1</c:v>
                </c:pt>
                <c:pt idx="6236">
                  <c:v>46.4</c:v>
                </c:pt>
                <c:pt idx="6237">
                  <c:v>46.2</c:v>
                </c:pt>
                <c:pt idx="6238">
                  <c:v>46.1</c:v>
                </c:pt>
                <c:pt idx="6239">
                  <c:v>46</c:v>
                </c:pt>
                <c:pt idx="6240">
                  <c:v>46.1</c:v>
                </c:pt>
                <c:pt idx="6241">
                  <c:v>46.2</c:v>
                </c:pt>
                <c:pt idx="6242">
                  <c:v>46.3</c:v>
                </c:pt>
                <c:pt idx="6243">
                  <c:v>46.4</c:v>
                </c:pt>
                <c:pt idx="6244">
                  <c:v>46.2</c:v>
                </c:pt>
                <c:pt idx="6245">
                  <c:v>46.1</c:v>
                </c:pt>
                <c:pt idx="6246">
                  <c:v>45.9</c:v>
                </c:pt>
                <c:pt idx="6247">
                  <c:v>46.2</c:v>
                </c:pt>
                <c:pt idx="6248">
                  <c:v>46.3</c:v>
                </c:pt>
                <c:pt idx="6249">
                  <c:v>46.4</c:v>
                </c:pt>
                <c:pt idx="6250">
                  <c:v>46.1</c:v>
                </c:pt>
                <c:pt idx="6251">
                  <c:v>46.1</c:v>
                </c:pt>
                <c:pt idx="6252">
                  <c:v>46.2</c:v>
                </c:pt>
                <c:pt idx="6253">
                  <c:v>46.3</c:v>
                </c:pt>
                <c:pt idx="6254">
                  <c:v>46.2</c:v>
                </c:pt>
                <c:pt idx="6255">
                  <c:v>46.2</c:v>
                </c:pt>
                <c:pt idx="6256">
                  <c:v>46.4</c:v>
                </c:pt>
                <c:pt idx="6257">
                  <c:v>46.5</c:v>
                </c:pt>
                <c:pt idx="6258">
                  <c:v>46.2</c:v>
                </c:pt>
                <c:pt idx="6259">
                  <c:v>46.1</c:v>
                </c:pt>
                <c:pt idx="6260">
                  <c:v>46</c:v>
                </c:pt>
                <c:pt idx="6261">
                  <c:v>46.3</c:v>
                </c:pt>
                <c:pt idx="6262">
                  <c:v>45.9</c:v>
                </c:pt>
                <c:pt idx="6263">
                  <c:v>45.8</c:v>
                </c:pt>
                <c:pt idx="6264">
                  <c:v>45.9</c:v>
                </c:pt>
                <c:pt idx="6265">
                  <c:v>45.9</c:v>
                </c:pt>
                <c:pt idx="6266">
                  <c:v>45.7</c:v>
                </c:pt>
                <c:pt idx="6267">
                  <c:v>46.1</c:v>
                </c:pt>
                <c:pt idx="6268">
                  <c:v>46.3</c:v>
                </c:pt>
                <c:pt idx="6269">
                  <c:v>46.2</c:v>
                </c:pt>
                <c:pt idx="6270">
                  <c:v>46.1</c:v>
                </c:pt>
                <c:pt idx="6271">
                  <c:v>46</c:v>
                </c:pt>
                <c:pt idx="6272">
                  <c:v>46.2</c:v>
                </c:pt>
                <c:pt idx="6273">
                  <c:v>46</c:v>
                </c:pt>
                <c:pt idx="6274">
                  <c:v>46</c:v>
                </c:pt>
                <c:pt idx="6275">
                  <c:v>46.1</c:v>
                </c:pt>
                <c:pt idx="6276">
                  <c:v>45.6</c:v>
                </c:pt>
                <c:pt idx="6277">
                  <c:v>45.9</c:v>
                </c:pt>
                <c:pt idx="6278">
                  <c:v>46</c:v>
                </c:pt>
                <c:pt idx="6279">
                  <c:v>45.5</c:v>
                </c:pt>
                <c:pt idx="6280">
                  <c:v>45.6</c:v>
                </c:pt>
                <c:pt idx="6281">
                  <c:v>46</c:v>
                </c:pt>
                <c:pt idx="6282">
                  <c:v>45.9</c:v>
                </c:pt>
                <c:pt idx="6283">
                  <c:v>45.8</c:v>
                </c:pt>
                <c:pt idx="6284">
                  <c:v>45.9</c:v>
                </c:pt>
                <c:pt idx="6285">
                  <c:v>45.8</c:v>
                </c:pt>
                <c:pt idx="6286">
                  <c:v>45.9</c:v>
                </c:pt>
                <c:pt idx="6287">
                  <c:v>45.8</c:v>
                </c:pt>
                <c:pt idx="6288">
                  <c:v>45.6</c:v>
                </c:pt>
                <c:pt idx="6289">
                  <c:v>46.1</c:v>
                </c:pt>
                <c:pt idx="6290">
                  <c:v>46</c:v>
                </c:pt>
                <c:pt idx="6291">
                  <c:v>46</c:v>
                </c:pt>
                <c:pt idx="6292">
                  <c:v>46.1</c:v>
                </c:pt>
                <c:pt idx="6293">
                  <c:v>46.1</c:v>
                </c:pt>
                <c:pt idx="6294">
                  <c:v>46</c:v>
                </c:pt>
                <c:pt idx="6295">
                  <c:v>46.2</c:v>
                </c:pt>
                <c:pt idx="6296">
                  <c:v>46.4</c:v>
                </c:pt>
                <c:pt idx="6297">
                  <c:v>46.2</c:v>
                </c:pt>
                <c:pt idx="6298">
                  <c:v>46</c:v>
                </c:pt>
                <c:pt idx="6299">
                  <c:v>46.2</c:v>
                </c:pt>
                <c:pt idx="6300">
                  <c:v>46.1</c:v>
                </c:pt>
                <c:pt idx="6301">
                  <c:v>45.9</c:v>
                </c:pt>
                <c:pt idx="6302">
                  <c:v>46.3</c:v>
                </c:pt>
                <c:pt idx="6303">
                  <c:v>46.1</c:v>
                </c:pt>
                <c:pt idx="6304">
                  <c:v>46</c:v>
                </c:pt>
                <c:pt idx="6305">
                  <c:v>46.1</c:v>
                </c:pt>
                <c:pt idx="6306">
                  <c:v>46</c:v>
                </c:pt>
                <c:pt idx="6307">
                  <c:v>46.1</c:v>
                </c:pt>
                <c:pt idx="6308">
                  <c:v>46.2</c:v>
                </c:pt>
                <c:pt idx="6309">
                  <c:v>46.3</c:v>
                </c:pt>
                <c:pt idx="6310">
                  <c:v>46.4</c:v>
                </c:pt>
                <c:pt idx="6311">
                  <c:v>46.3</c:v>
                </c:pt>
                <c:pt idx="6312">
                  <c:v>46.2</c:v>
                </c:pt>
                <c:pt idx="6313">
                  <c:v>46.1</c:v>
                </c:pt>
                <c:pt idx="6314">
                  <c:v>46</c:v>
                </c:pt>
                <c:pt idx="6315">
                  <c:v>46.3</c:v>
                </c:pt>
                <c:pt idx="6316">
                  <c:v>46.2</c:v>
                </c:pt>
                <c:pt idx="6317">
                  <c:v>46.3</c:v>
                </c:pt>
                <c:pt idx="6318">
                  <c:v>45.9</c:v>
                </c:pt>
                <c:pt idx="6319">
                  <c:v>46.2</c:v>
                </c:pt>
                <c:pt idx="6320">
                  <c:v>45.8</c:v>
                </c:pt>
                <c:pt idx="6321">
                  <c:v>46.4</c:v>
                </c:pt>
                <c:pt idx="6322">
                  <c:v>45.7</c:v>
                </c:pt>
                <c:pt idx="6323">
                  <c:v>45.9</c:v>
                </c:pt>
                <c:pt idx="6324">
                  <c:v>45.9</c:v>
                </c:pt>
                <c:pt idx="6325">
                  <c:v>46.2</c:v>
                </c:pt>
                <c:pt idx="6326">
                  <c:v>46</c:v>
                </c:pt>
                <c:pt idx="6327">
                  <c:v>46.2</c:v>
                </c:pt>
                <c:pt idx="6328">
                  <c:v>46.2</c:v>
                </c:pt>
                <c:pt idx="6329">
                  <c:v>45.7</c:v>
                </c:pt>
                <c:pt idx="6330">
                  <c:v>45.9</c:v>
                </c:pt>
                <c:pt idx="6331">
                  <c:v>46.3</c:v>
                </c:pt>
                <c:pt idx="6332">
                  <c:v>46.3</c:v>
                </c:pt>
                <c:pt idx="6333">
                  <c:v>46.1</c:v>
                </c:pt>
                <c:pt idx="6334">
                  <c:v>46</c:v>
                </c:pt>
                <c:pt idx="6335">
                  <c:v>45.9</c:v>
                </c:pt>
                <c:pt idx="6336">
                  <c:v>46.1</c:v>
                </c:pt>
                <c:pt idx="6337">
                  <c:v>45.9</c:v>
                </c:pt>
                <c:pt idx="6338">
                  <c:v>46.2</c:v>
                </c:pt>
                <c:pt idx="6339">
                  <c:v>45.9</c:v>
                </c:pt>
                <c:pt idx="6340">
                  <c:v>46.1</c:v>
                </c:pt>
                <c:pt idx="6341">
                  <c:v>45.9</c:v>
                </c:pt>
                <c:pt idx="6342">
                  <c:v>45.9</c:v>
                </c:pt>
                <c:pt idx="6343">
                  <c:v>46</c:v>
                </c:pt>
                <c:pt idx="6344">
                  <c:v>46</c:v>
                </c:pt>
                <c:pt idx="6345">
                  <c:v>46.1</c:v>
                </c:pt>
                <c:pt idx="6346">
                  <c:v>45.9</c:v>
                </c:pt>
                <c:pt idx="6347">
                  <c:v>46.4</c:v>
                </c:pt>
                <c:pt idx="6348">
                  <c:v>46.1</c:v>
                </c:pt>
                <c:pt idx="6349">
                  <c:v>46</c:v>
                </c:pt>
                <c:pt idx="6350">
                  <c:v>45.9</c:v>
                </c:pt>
                <c:pt idx="6351">
                  <c:v>46</c:v>
                </c:pt>
                <c:pt idx="6352">
                  <c:v>46</c:v>
                </c:pt>
                <c:pt idx="6353">
                  <c:v>45.7</c:v>
                </c:pt>
                <c:pt idx="6354">
                  <c:v>45.9</c:v>
                </c:pt>
                <c:pt idx="6355">
                  <c:v>46.3</c:v>
                </c:pt>
                <c:pt idx="6356">
                  <c:v>46.3</c:v>
                </c:pt>
                <c:pt idx="6357">
                  <c:v>45.8</c:v>
                </c:pt>
                <c:pt idx="6358">
                  <c:v>46.3</c:v>
                </c:pt>
                <c:pt idx="6359">
                  <c:v>46.2</c:v>
                </c:pt>
                <c:pt idx="6360">
                  <c:v>46.4</c:v>
                </c:pt>
                <c:pt idx="6361">
                  <c:v>46.1</c:v>
                </c:pt>
                <c:pt idx="6362">
                  <c:v>46</c:v>
                </c:pt>
                <c:pt idx="6363">
                  <c:v>46.3</c:v>
                </c:pt>
                <c:pt idx="6364">
                  <c:v>46.3</c:v>
                </c:pt>
                <c:pt idx="6365">
                  <c:v>45.9</c:v>
                </c:pt>
                <c:pt idx="6366">
                  <c:v>46.1</c:v>
                </c:pt>
                <c:pt idx="6367">
                  <c:v>46.2</c:v>
                </c:pt>
                <c:pt idx="6368">
                  <c:v>46.3</c:v>
                </c:pt>
                <c:pt idx="6369">
                  <c:v>46.3</c:v>
                </c:pt>
                <c:pt idx="6370">
                  <c:v>46.5</c:v>
                </c:pt>
                <c:pt idx="6371">
                  <c:v>46.8</c:v>
                </c:pt>
                <c:pt idx="6372">
                  <c:v>46.1</c:v>
                </c:pt>
                <c:pt idx="6373">
                  <c:v>46.1</c:v>
                </c:pt>
                <c:pt idx="6374">
                  <c:v>46</c:v>
                </c:pt>
                <c:pt idx="6375">
                  <c:v>46.2</c:v>
                </c:pt>
                <c:pt idx="6376">
                  <c:v>46.4</c:v>
                </c:pt>
                <c:pt idx="6377">
                  <c:v>46.2</c:v>
                </c:pt>
                <c:pt idx="6378">
                  <c:v>46.9</c:v>
                </c:pt>
                <c:pt idx="6379">
                  <c:v>46.5</c:v>
                </c:pt>
                <c:pt idx="6380">
                  <c:v>46.1</c:v>
                </c:pt>
                <c:pt idx="6381">
                  <c:v>46.3</c:v>
                </c:pt>
                <c:pt idx="6382">
                  <c:v>46.4</c:v>
                </c:pt>
                <c:pt idx="6383">
                  <c:v>46.1</c:v>
                </c:pt>
                <c:pt idx="6384">
                  <c:v>46.1</c:v>
                </c:pt>
                <c:pt idx="6385">
                  <c:v>46.1</c:v>
                </c:pt>
                <c:pt idx="6386">
                  <c:v>46.1</c:v>
                </c:pt>
                <c:pt idx="6387">
                  <c:v>46.9</c:v>
                </c:pt>
                <c:pt idx="6388">
                  <c:v>46.6</c:v>
                </c:pt>
                <c:pt idx="6389">
                  <c:v>48.8</c:v>
                </c:pt>
                <c:pt idx="6390">
                  <c:v>46.5</c:v>
                </c:pt>
                <c:pt idx="6391">
                  <c:v>46.5</c:v>
                </c:pt>
                <c:pt idx="6392">
                  <c:v>46.3</c:v>
                </c:pt>
                <c:pt idx="6393">
                  <c:v>46.3</c:v>
                </c:pt>
                <c:pt idx="6394">
                  <c:v>46.2</c:v>
                </c:pt>
                <c:pt idx="6395">
                  <c:v>46.3</c:v>
                </c:pt>
                <c:pt idx="6396">
                  <c:v>46.2</c:v>
                </c:pt>
                <c:pt idx="6397">
                  <c:v>46</c:v>
                </c:pt>
                <c:pt idx="6398">
                  <c:v>46.2</c:v>
                </c:pt>
                <c:pt idx="6399">
                  <c:v>46.2</c:v>
                </c:pt>
                <c:pt idx="6400">
                  <c:v>46.3</c:v>
                </c:pt>
                <c:pt idx="6401">
                  <c:v>46</c:v>
                </c:pt>
                <c:pt idx="6402">
                  <c:v>46</c:v>
                </c:pt>
                <c:pt idx="6403">
                  <c:v>46</c:v>
                </c:pt>
                <c:pt idx="6404">
                  <c:v>45.9</c:v>
                </c:pt>
                <c:pt idx="6405">
                  <c:v>46.1</c:v>
                </c:pt>
                <c:pt idx="6406">
                  <c:v>45.9</c:v>
                </c:pt>
                <c:pt idx="6407">
                  <c:v>46.2</c:v>
                </c:pt>
                <c:pt idx="6408">
                  <c:v>46.2</c:v>
                </c:pt>
                <c:pt idx="6409">
                  <c:v>45.9</c:v>
                </c:pt>
                <c:pt idx="6410">
                  <c:v>46</c:v>
                </c:pt>
                <c:pt idx="6411">
                  <c:v>46.1</c:v>
                </c:pt>
                <c:pt idx="6412">
                  <c:v>46</c:v>
                </c:pt>
                <c:pt idx="6413">
                  <c:v>46</c:v>
                </c:pt>
                <c:pt idx="6414">
                  <c:v>46.2</c:v>
                </c:pt>
                <c:pt idx="6415">
                  <c:v>46.1</c:v>
                </c:pt>
                <c:pt idx="6416">
                  <c:v>46.3</c:v>
                </c:pt>
                <c:pt idx="6417">
                  <c:v>46.2</c:v>
                </c:pt>
                <c:pt idx="6418">
                  <c:v>46.2</c:v>
                </c:pt>
                <c:pt idx="6419">
                  <c:v>46.2</c:v>
                </c:pt>
                <c:pt idx="6420">
                  <c:v>46.3</c:v>
                </c:pt>
                <c:pt idx="6421">
                  <c:v>46.3</c:v>
                </c:pt>
                <c:pt idx="6422">
                  <c:v>46.4</c:v>
                </c:pt>
                <c:pt idx="6423">
                  <c:v>46.2</c:v>
                </c:pt>
                <c:pt idx="6424">
                  <c:v>46.2</c:v>
                </c:pt>
                <c:pt idx="6425">
                  <c:v>46.1</c:v>
                </c:pt>
                <c:pt idx="6426">
                  <c:v>46.2</c:v>
                </c:pt>
                <c:pt idx="6427">
                  <c:v>46.1</c:v>
                </c:pt>
                <c:pt idx="6428">
                  <c:v>46.1</c:v>
                </c:pt>
                <c:pt idx="6429">
                  <c:v>46.2</c:v>
                </c:pt>
                <c:pt idx="6430">
                  <c:v>46.1</c:v>
                </c:pt>
                <c:pt idx="6431">
                  <c:v>45.8</c:v>
                </c:pt>
                <c:pt idx="6432">
                  <c:v>46</c:v>
                </c:pt>
                <c:pt idx="6433">
                  <c:v>45.9</c:v>
                </c:pt>
                <c:pt idx="6434">
                  <c:v>46</c:v>
                </c:pt>
                <c:pt idx="6435">
                  <c:v>46.2</c:v>
                </c:pt>
                <c:pt idx="6436">
                  <c:v>46.6</c:v>
                </c:pt>
                <c:pt idx="6437">
                  <c:v>46.1</c:v>
                </c:pt>
                <c:pt idx="6438">
                  <c:v>46.2</c:v>
                </c:pt>
                <c:pt idx="6439">
                  <c:v>46.2</c:v>
                </c:pt>
                <c:pt idx="6440">
                  <c:v>46.5</c:v>
                </c:pt>
                <c:pt idx="6441">
                  <c:v>46.2</c:v>
                </c:pt>
                <c:pt idx="6442">
                  <c:v>46.3</c:v>
                </c:pt>
                <c:pt idx="6443">
                  <c:v>46.2</c:v>
                </c:pt>
                <c:pt idx="6444">
                  <c:v>46.1</c:v>
                </c:pt>
                <c:pt idx="6445">
                  <c:v>46.4</c:v>
                </c:pt>
                <c:pt idx="6446">
                  <c:v>46.2</c:v>
                </c:pt>
                <c:pt idx="6447">
                  <c:v>46.3</c:v>
                </c:pt>
                <c:pt idx="6448">
                  <c:v>46.1</c:v>
                </c:pt>
                <c:pt idx="6449">
                  <c:v>45.7</c:v>
                </c:pt>
                <c:pt idx="6450">
                  <c:v>45.8</c:v>
                </c:pt>
                <c:pt idx="6451">
                  <c:v>45.9</c:v>
                </c:pt>
                <c:pt idx="6452">
                  <c:v>45.9</c:v>
                </c:pt>
                <c:pt idx="6453">
                  <c:v>46.4</c:v>
                </c:pt>
                <c:pt idx="6454">
                  <c:v>45.9</c:v>
                </c:pt>
                <c:pt idx="6455">
                  <c:v>46.2</c:v>
                </c:pt>
                <c:pt idx="6456">
                  <c:v>45.9</c:v>
                </c:pt>
                <c:pt idx="6457">
                  <c:v>46.2</c:v>
                </c:pt>
                <c:pt idx="6458">
                  <c:v>46</c:v>
                </c:pt>
                <c:pt idx="6459">
                  <c:v>46.1</c:v>
                </c:pt>
                <c:pt idx="6460">
                  <c:v>46</c:v>
                </c:pt>
                <c:pt idx="6461">
                  <c:v>46.1</c:v>
                </c:pt>
                <c:pt idx="6462">
                  <c:v>45.9</c:v>
                </c:pt>
                <c:pt idx="6463">
                  <c:v>46</c:v>
                </c:pt>
                <c:pt idx="6464">
                  <c:v>46.1</c:v>
                </c:pt>
                <c:pt idx="6465">
                  <c:v>46.1</c:v>
                </c:pt>
                <c:pt idx="6466">
                  <c:v>45.9</c:v>
                </c:pt>
                <c:pt idx="6467">
                  <c:v>45.8</c:v>
                </c:pt>
                <c:pt idx="6468">
                  <c:v>45.7</c:v>
                </c:pt>
                <c:pt idx="6469">
                  <c:v>46.1</c:v>
                </c:pt>
                <c:pt idx="6470">
                  <c:v>45.6</c:v>
                </c:pt>
                <c:pt idx="6471">
                  <c:v>45.5</c:v>
                </c:pt>
                <c:pt idx="6472">
                  <c:v>45.6</c:v>
                </c:pt>
                <c:pt idx="6473">
                  <c:v>45.6</c:v>
                </c:pt>
                <c:pt idx="6474">
                  <c:v>45.5</c:v>
                </c:pt>
                <c:pt idx="6475">
                  <c:v>45.8</c:v>
                </c:pt>
                <c:pt idx="6476">
                  <c:v>45.6</c:v>
                </c:pt>
                <c:pt idx="6477">
                  <c:v>45.7</c:v>
                </c:pt>
                <c:pt idx="6478">
                  <c:v>45.7</c:v>
                </c:pt>
                <c:pt idx="6479">
                  <c:v>45.8</c:v>
                </c:pt>
                <c:pt idx="6480">
                  <c:v>45.7</c:v>
                </c:pt>
                <c:pt idx="6481">
                  <c:v>46.2</c:v>
                </c:pt>
                <c:pt idx="6482">
                  <c:v>46.1</c:v>
                </c:pt>
                <c:pt idx="6483">
                  <c:v>45.9</c:v>
                </c:pt>
                <c:pt idx="6484">
                  <c:v>46.1</c:v>
                </c:pt>
                <c:pt idx="6485">
                  <c:v>46.2</c:v>
                </c:pt>
                <c:pt idx="6486">
                  <c:v>45.9</c:v>
                </c:pt>
                <c:pt idx="6487">
                  <c:v>45.8</c:v>
                </c:pt>
                <c:pt idx="6488">
                  <c:v>46.2</c:v>
                </c:pt>
                <c:pt idx="6489">
                  <c:v>45.9</c:v>
                </c:pt>
                <c:pt idx="6490">
                  <c:v>46.1</c:v>
                </c:pt>
                <c:pt idx="6491">
                  <c:v>46.3</c:v>
                </c:pt>
                <c:pt idx="6492">
                  <c:v>46.3</c:v>
                </c:pt>
                <c:pt idx="6493">
                  <c:v>45.8</c:v>
                </c:pt>
                <c:pt idx="6494">
                  <c:v>46</c:v>
                </c:pt>
                <c:pt idx="6495">
                  <c:v>45.9</c:v>
                </c:pt>
                <c:pt idx="6496">
                  <c:v>45.8</c:v>
                </c:pt>
                <c:pt idx="6497">
                  <c:v>46</c:v>
                </c:pt>
                <c:pt idx="6498">
                  <c:v>45.9</c:v>
                </c:pt>
                <c:pt idx="6499">
                  <c:v>46.2</c:v>
                </c:pt>
                <c:pt idx="6500">
                  <c:v>46.2</c:v>
                </c:pt>
                <c:pt idx="6501">
                  <c:v>46.1</c:v>
                </c:pt>
                <c:pt idx="6502">
                  <c:v>46.1</c:v>
                </c:pt>
                <c:pt idx="6503">
                  <c:v>45.8</c:v>
                </c:pt>
                <c:pt idx="6504">
                  <c:v>45.9</c:v>
                </c:pt>
                <c:pt idx="6505">
                  <c:v>45.8</c:v>
                </c:pt>
                <c:pt idx="6506">
                  <c:v>45.7</c:v>
                </c:pt>
                <c:pt idx="6507">
                  <c:v>45.8</c:v>
                </c:pt>
                <c:pt idx="6508">
                  <c:v>45.6</c:v>
                </c:pt>
                <c:pt idx="6509">
                  <c:v>46</c:v>
                </c:pt>
                <c:pt idx="6510">
                  <c:v>46</c:v>
                </c:pt>
                <c:pt idx="6511">
                  <c:v>46.3</c:v>
                </c:pt>
                <c:pt idx="6512">
                  <c:v>46.2</c:v>
                </c:pt>
                <c:pt idx="6513">
                  <c:v>45.8</c:v>
                </c:pt>
                <c:pt idx="6514">
                  <c:v>45.8</c:v>
                </c:pt>
                <c:pt idx="6515">
                  <c:v>46</c:v>
                </c:pt>
                <c:pt idx="6516">
                  <c:v>46.4</c:v>
                </c:pt>
                <c:pt idx="6517">
                  <c:v>46.5</c:v>
                </c:pt>
                <c:pt idx="6518">
                  <c:v>46.7</c:v>
                </c:pt>
                <c:pt idx="6519">
                  <c:v>46.5</c:v>
                </c:pt>
                <c:pt idx="6520">
                  <c:v>46.5</c:v>
                </c:pt>
                <c:pt idx="6521">
                  <c:v>46.5</c:v>
                </c:pt>
                <c:pt idx="6522">
                  <c:v>46.2</c:v>
                </c:pt>
                <c:pt idx="6523">
                  <c:v>46</c:v>
                </c:pt>
                <c:pt idx="6524">
                  <c:v>45.7</c:v>
                </c:pt>
                <c:pt idx="6525">
                  <c:v>45.5</c:v>
                </c:pt>
                <c:pt idx="6526">
                  <c:v>45.9</c:v>
                </c:pt>
                <c:pt idx="6527">
                  <c:v>45.8</c:v>
                </c:pt>
                <c:pt idx="6528">
                  <c:v>45.7</c:v>
                </c:pt>
                <c:pt idx="6529">
                  <c:v>45.6</c:v>
                </c:pt>
                <c:pt idx="6530">
                  <c:v>45.6</c:v>
                </c:pt>
                <c:pt idx="6531">
                  <c:v>46.1</c:v>
                </c:pt>
                <c:pt idx="6532">
                  <c:v>46</c:v>
                </c:pt>
                <c:pt idx="6533">
                  <c:v>46</c:v>
                </c:pt>
                <c:pt idx="6534">
                  <c:v>46.1</c:v>
                </c:pt>
                <c:pt idx="6535">
                  <c:v>46.3</c:v>
                </c:pt>
                <c:pt idx="6536">
                  <c:v>46.2</c:v>
                </c:pt>
                <c:pt idx="6537">
                  <c:v>46</c:v>
                </c:pt>
                <c:pt idx="6538">
                  <c:v>46.3</c:v>
                </c:pt>
                <c:pt idx="6539">
                  <c:v>46.2</c:v>
                </c:pt>
                <c:pt idx="6540">
                  <c:v>46</c:v>
                </c:pt>
                <c:pt idx="6541">
                  <c:v>46.2</c:v>
                </c:pt>
                <c:pt idx="6542">
                  <c:v>46.1</c:v>
                </c:pt>
                <c:pt idx="6543">
                  <c:v>45.6</c:v>
                </c:pt>
                <c:pt idx="6544">
                  <c:v>45.6</c:v>
                </c:pt>
                <c:pt idx="6545">
                  <c:v>45.5</c:v>
                </c:pt>
                <c:pt idx="6546">
                  <c:v>45.7</c:v>
                </c:pt>
                <c:pt idx="6547">
                  <c:v>45.7</c:v>
                </c:pt>
                <c:pt idx="6548">
                  <c:v>45.7</c:v>
                </c:pt>
                <c:pt idx="6549">
                  <c:v>45.7</c:v>
                </c:pt>
                <c:pt idx="6550">
                  <c:v>45.9</c:v>
                </c:pt>
                <c:pt idx="6551">
                  <c:v>46.1</c:v>
                </c:pt>
                <c:pt idx="6552">
                  <c:v>45.6</c:v>
                </c:pt>
                <c:pt idx="6553">
                  <c:v>45.9</c:v>
                </c:pt>
                <c:pt idx="6554">
                  <c:v>45.9</c:v>
                </c:pt>
                <c:pt idx="6555">
                  <c:v>45.8</c:v>
                </c:pt>
                <c:pt idx="6556">
                  <c:v>45.8</c:v>
                </c:pt>
                <c:pt idx="6557">
                  <c:v>45.7</c:v>
                </c:pt>
                <c:pt idx="6558">
                  <c:v>45.4</c:v>
                </c:pt>
                <c:pt idx="6559">
                  <c:v>46.7</c:v>
                </c:pt>
                <c:pt idx="6560">
                  <c:v>45.8</c:v>
                </c:pt>
                <c:pt idx="6561">
                  <c:v>46.4</c:v>
                </c:pt>
                <c:pt idx="6562">
                  <c:v>46.2</c:v>
                </c:pt>
                <c:pt idx="6563">
                  <c:v>45.7</c:v>
                </c:pt>
                <c:pt idx="6564">
                  <c:v>45.8</c:v>
                </c:pt>
                <c:pt idx="6565">
                  <c:v>46</c:v>
                </c:pt>
                <c:pt idx="6566">
                  <c:v>45.7</c:v>
                </c:pt>
                <c:pt idx="6567">
                  <c:v>45.5</c:v>
                </c:pt>
                <c:pt idx="6568">
                  <c:v>45.7</c:v>
                </c:pt>
                <c:pt idx="6569">
                  <c:v>45.6</c:v>
                </c:pt>
                <c:pt idx="6570">
                  <c:v>45.7</c:v>
                </c:pt>
                <c:pt idx="6571">
                  <c:v>45.8</c:v>
                </c:pt>
                <c:pt idx="6572">
                  <c:v>45.5</c:v>
                </c:pt>
                <c:pt idx="6573">
                  <c:v>45.6</c:v>
                </c:pt>
                <c:pt idx="6574">
                  <c:v>45.5</c:v>
                </c:pt>
                <c:pt idx="6575">
                  <c:v>45.6</c:v>
                </c:pt>
                <c:pt idx="6576">
                  <c:v>45.8</c:v>
                </c:pt>
                <c:pt idx="6577">
                  <c:v>45.3</c:v>
                </c:pt>
                <c:pt idx="6578">
                  <c:v>45.8</c:v>
                </c:pt>
                <c:pt idx="6579">
                  <c:v>45.5</c:v>
                </c:pt>
                <c:pt idx="6580">
                  <c:v>45.9</c:v>
                </c:pt>
                <c:pt idx="6581">
                  <c:v>45.9</c:v>
                </c:pt>
                <c:pt idx="6582">
                  <c:v>45.9</c:v>
                </c:pt>
                <c:pt idx="6583">
                  <c:v>46.2</c:v>
                </c:pt>
                <c:pt idx="6584">
                  <c:v>46.2</c:v>
                </c:pt>
                <c:pt idx="6585">
                  <c:v>46</c:v>
                </c:pt>
                <c:pt idx="6586">
                  <c:v>46.2</c:v>
                </c:pt>
                <c:pt idx="6587">
                  <c:v>46.3</c:v>
                </c:pt>
                <c:pt idx="6588">
                  <c:v>46.1</c:v>
                </c:pt>
                <c:pt idx="6589">
                  <c:v>46.1</c:v>
                </c:pt>
                <c:pt idx="6590">
                  <c:v>46.2</c:v>
                </c:pt>
                <c:pt idx="6591">
                  <c:v>46</c:v>
                </c:pt>
                <c:pt idx="6592">
                  <c:v>46</c:v>
                </c:pt>
                <c:pt idx="6593">
                  <c:v>45.9</c:v>
                </c:pt>
                <c:pt idx="6594">
                  <c:v>45.6</c:v>
                </c:pt>
                <c:pt idx="6595">
                  <c:v>45.5</c:v>
                </c:pt>
                <c:pt idx="6596">
                  <c:v>45.4</c:v>
                </c:pt>
                <c:pt idx="6597">
                  <c:v>45.6</c:v>
                </c:pt>
                <c:pt idx="6598">
                  <c:v>45.7</c:v>
                </c:pt>
                <c:pt idx="6599">
                  <c:v>45.7</c:v>
                </c:pt>
                <c:pt idx="6600">
                  <c:v>45.5</c:v>
                </c:pt>
                <c:pt idx="6601">
                  <c:v>45.4</c:v>
                </c:pt>
                <c:pt idx="6602">
                  <c:v>45.4</c:v>
                </c:pt>
                <c:pt idx="6603">
                  <c:v>45.5</c:v>
                </c:pt>
                <c:pt idx="6604">
                  <c:v>45.6</c:v>
                </c:pt>
                <c:pt idx="6605">
                  <c:v>45.8</c:v>
                </c:pt>
                <c:pt idx="6606">
                  <c:v>46.1</c:v>
                </c:pt>
                <c:pt idx="6607">
                  <c:v>45.5</c:v>
                </c:pt>
                <c:pt idx="6608">
                  <c:v>45.4</c:v>
                </c:pt>
                <c:pt idx="6609">
                  <c:v>45.7</c:v>
                </c:pt>
                <c:pt idx="6610">
                  <c:v>45.5</c:v>
                </c:pt>
                <c:pt idx="6611">
                  <c:v>45.5</c:v>
                </c:pt>
                <c:pt idx="6612">
                  <c:v>45.6</c:v>
                </c:pt>
                <c:pt idx="6613">
                  <c:v>45.7</c:v>
                </c:pt>
                <c:pt idx="6614">
                  <c:v>45.7</c:v>
                </c:pt>
                <c:pt idx="6615">
                  <c:v>46</c:v>
                </c:pt>
                <c:pt idx="6616">
                  <c:v>45.5</c:v>
                </c:pt>
                <c:pt idx="6617">
                  <c:v>45.5</c:v>
                </c:pt>
                <c:pt idx="6618">
                  <c:v>45.6</c:v>
                </c:pt>
                <c:pt idx="6619">
                  <c:v>45.5</c:v>
                </c:pt>
                <c:pt idx="6620">
                  <c:v>45.7</c:v>
                </c:pt>
                <c:pt idx="6621">
                  <c:v>45.7</c:v>
                </c:pt>
                <c:pt idx="6622">
                  <c:v>45.6</c:v>
                </c:pt>
                <c:pt idx="6623">
                  <c:v>45.5</c:v>
                </c:pt>
                <c:pt idx="6624">
                  <c:v>45.8</c:v>
                </c:pt>
                <c:pt idx="6625">
                  <c:v>45.6</c:v>
                </c:pt>
                <c:pt idx="6626">
                  <c:v>45.7</c:v>
                </c:pt>
                <c:pt idx="6627">
                  <c:v>45.6</c:v>
                </c:pt>
                <c:pt idx="6628">
                  <c:v>45.9</c:v>
                </c:pt>
                <c:pt idx="6629">
                  <c:v>45.7</c:v>
                </c:pt>
                <c:pt idx="6630">
                  <c:v>45.4</c:v>
                </c:pt>
                <c:pt idx="6631">
                  <c:v>45.8</c:v>
                </c:pt>
                <c:pt idx="6632">
                  <c:v>45.7</c:v>
                </c:pt>
                <c:pt idx="6633">
                  <c:v>45.7</c:v>
                </c:pt>
                <c:pt idx="6634">
                  <c:v>45.8</c:v>
                </c:pt>
                <c:pt idx="6635">
                  <c:v>45.8</c:v>
                </c:pt>
                <c:pt idx="6636">
                  <c:v>45.8</c:v>
                </c:pt>
                <c:pt idx="6637">
                  <c:v>45.8</c:v>
                </c:pt>
                <c:pt idx="6638">
                  <c:v>45.8</c:v>
                </c:pt>
                <c:pt idx="6639">
                  <c:v>45.6</c:v>
                </c:pt>
                <c:pt idx="6640">
                  <c:v>45.9</c:v>
                </c:pt>
                <c:pt idx="6641">
                  <c:v>46.1</c:v>
                </c:pt>
                <c:pt idx="6642">
                  <c:v>46.2</c:v>
                </c:pt>
                <c:pt idx="6643">
                  <c:v>45.9</c:v>
                </c:pt>
                <c:pt idx="6644">
                  <c:v>46</c:v>
                </c:pt>
                <c:pt idx="6645">
                  <c:v>46</c:v>
                </c:pt>
                <c:pt idx="6646">
                  <c:v>46.1</c:v>
                </c:pt>
                <c:pt idx="6647">
                  <c:v>46</c:v>
                </c:pt>
                <c:pt idx="6648">
                  <c:v>45.8</c:v>
                </c:pt>
                <c:pt idx="6649">
                  <c:v>45.6</c:v>
                </c:pt>
                <c:pt idx="6650">
                  <c:v>45.7</c:v>
                </c:pt>
                <c:pt idx="6651">
                  <c:v>45.7</c:v>
                </c:pt>
                <c:pt idx="6652">
                  <c:v>45.8</c:v>
                </c:pt>
                <c:pt idx="6653">
                  <c:v>45.7</c:v>
                </c:pt>
                <c:pt idx="6654">
                  <c:v>45.5</c:v>
                </c:pt>
                <c:pt idx="6655">
                  <c:v>45.6</c:v>
                </c:pt>
                <c:pt idx="6656">
                  <c:v>45.6</c:v>
                </c:pt>
                <c:pt idx="6657">
                  <c:v>45.5</c:v>
                </c:pt>
                <c:pt idx="6658">
                  <c:v>45.6</c:v>
                </c:pt>
                <c:pt idx="6659">
                  <c:v>45.5</c:v>
                </c:pt>
                <c:pt idx="6660">
                  <c:v>45.6</c:v>
                </c:pt>
                <c:pt idx="6661">
                  <c:v>45.6</c:v>
                </c:pt>
                <c:pt idx="6662">
                  <c:v>45.7</c:v>
                </c:pt>
                <c:pt idx="6663">
                  <c:v>45.4</c:v>
                </c:pt>
                <c:pt idx="6664">
                  <c:v>45.7</c:v>
                </c:pt>
                <c:pt idx="6665">
                  <c:v>45.6</c:v>
                </c:pt>
                <c:pt idx="6666">
                  <c:v>45.6</c:v>
                </c:pt>
                <c:pt idx="6667">
                  <c:v>45.5</c:v>
                </c:pt>
                <c:pt idx="6668">
                  <c:v>45.5</c:v>
                </c:pt>
                <c:pt idx="6669">
                  <c:v>45.6</c:v>
                </c:pt>
                <c:pt idx="6670">
                  <c:v>45.5</c:v>
                </c:pt>
                <c:pt idx="6671">
                  <c:v>45.7</c:v>
                </c:pt>
                <c:pt idx="6672">
                  <c:v>45.4</c:v>
                </c:pt>
                <c:pt idx="6673">
                  <c:v>45.9</c:v>
                </c:pt>
                <c:pt idx="6674">
                  <c:v>45.6</c:v>
                </c:pt>
                <c:pt idx="6675">
                  <c:v>45.7</c:v>
                </c:pt>
                <c:pt idx="6676">
                  <c:v>45.5</c:v>
                </c:pt>
                <c:pt idx="6677">
                  <c:v>45.4</c:v>
                </c:pt>
                <c:pt idx="6678">
                  <c:v>45.6</c:v>
                </c:pt>
                <c:pt idx="6679">
                  <c:v>45.9</c:v>
                </c:pt>
                <c:pt idx="6680">
                  <c:v>45.9</c:v>
                </c:pt>
                <c:pt idx="6681">
                  <c:v>45.7</c:v>
                </c:pt>
                <c:pt idx="6682">
                  <c:v>45.6</c:v>
                </c:pt>
                <c:pt idx="6683">
                  <c:v>45.5</c:v>
                </c:pt>
                <c:pt idx="6684">
                  <c:v>45.6</c:v>
                </c:pt>
                <c:pt idx="6685">
                  <c:v>45.5</c:v>
                </c:pt>
                <c:pt idx="6686">
                  <c:v>45.6</c:v>
                </c:pt>
                <c:pt idx="6687">
                  <c:v>45.8</c:v>
                </c:pt>
                <c:pt idx="6688">
                  <c:v>45.8</c:v>
                </c:pt>
                <c:pt idx="6689">
                  <c:v>45.8</c:v>
                </c:pt>
                <c:pt idx="6690">
                  <c:v>45.8</c:v>
                </c:pt>
                <c:pt idx="6691">
                  <c:v>45.6</c:v>
                </c:pt>
                <c:pt idx="6692">
                  <c:v>45.7</c:v>
                </c:pt>
                <c:pt idx="6693">
                  <c:v>45.4</c:v>
                </c:pt>
                <c:pt idx="6694">
                  <c:v>45.6</c:v>
                </c:pt>
                <c:pt idx="6695">
                  <c:v>45.8</c:v>
                </c:pt>
                <c:pt idx="6696">
                  <c:v>46.2</c:v>
                </c:pt>
                <c:pt idx="6697">
                  <c:v>46.9</c:v>
                </c:pt>
                <c:pt idx="6698">
                  <c:v>46.9</c:v>
                </c:pt>
                <c:pt idx="6699">
                  <c:v>46.5</c:v>
                </c:pt>
                <c:pt idx="6700">
                  <c:v>50.3</c:v>
                </c:pt>
                <c:pt idx="6701">
                  <c:v>50.5</c:v>
                </c:pt>
                <c:pt idx="6702">
                  <c:v>51.3</c:v>
                </c:pt>
                <c:pt idx="6703">
                  <c:v>46.8</c:v>
                </c:pt>
                <c:pt idx="6704">
                  <c:v>46.1</c:v>
                </c:pt>
                <c:pt idx="6705">
                  <c:v>46.1</c:v>
                </c:pt>
                <c:pt idx="6706">
                  <c:v>46.1</c:v>
                </c:pt>
                <c:pt idx="6707">
                  <c:v>46.1</c:v>
                </c:pt>
                <c:pt idx="6708">
                  <c:v>46.1</c:v>
                </c:pt>
                <c:pt idx="6709">
                  <c:v>49</c:v>
                </c:pt>
                <c:pt idx="6710">
                  <c:v>50.2</c:v>
                </c:pt>
                <c:pt idx="6711">
                  <c:v>46.5</c:v>
                </c:pt>
                <c:pt idx="6712">
                  <c:v>46.6</c:v>
                </c:pt>
                <c:pt idx="6713">
                  <c:v>46.1</c:v>
                </c:pt>
                <c:pt idx="6714">
                  <c:v>47.4</c:v>
                </c:pt>
                <c:pt idx="6715">
                  <c:v>48.3</c:v>
                </c:pt>
                <c:pt idx="6716">
                  <c:v>46.6</c:v>
                </c:pt>
                <c:pt idx="6717">
                  <c:v>46.6</c:v>
                </c:pt>
                <c:pt idx="6718">
                  <c:v>46.2</c:v>
                </c:pt>
                <c:pt idx="6719">
                  <c:v>46.4</c:v>
                </c:pt>
                <c:pt idx="6720">
                  <c:v>46.1</c:v>
                </c:pt>
                <c:pt idx="6721">
                  <c:v>46.3</c:v>
                </c:pt>
                <c:pt idx="6722">
                  <c:v>46.4</c:v>
                </c:pt>
                <c:pt idx="6723">
                  <c:v>46.4</c:v>
                </c:pt>
                <c:pt idx="6724">
                  <c:v>46.2</c:v>
                </c:pt>
                <c:pt idx="6725">
                  <c:v>46</c:v>
                </c:pt>
                <c:pt idx="6726">
                  <c:v>46.2</c:v>
                </c:pt>
                <c:pt idx="6727">
                  <c:v>46.5</c:v>
                </c:pt>
                <c:pt idx="6728">
                  <c:v>46.5</c:v>
                </c:pt>
                <c:pt idx="6729">
                  <c:v>46.3</c:v>
                </c:pt>
                <c:pt idx="6730">
                  <c:v>46</c:v>
                </c:pt>
                <c:pt idx="6731">
                  <c:v>46.3</c:v>
                </c:pt>
                <c:pt idx="6732">
                  <c:v>46.2</c:v>
                </c:pt>
                <c:pt idx="6733">
                  <c:v>46.2</c:v>
                </c:pt>
                <c:pt idx="6734">
                  <c:v>47</c:v>
                </c:pt>
                <c:pt idx="6735">
                  <c:v>46.6</c:v>
                </c:pt>
                <c:pt idx="6736">
                  <c:v>47.3</c:v>
                </c:pt>
                <c:pt idx="6737">
                  <c:v>47.3</c:v>
                </c:pt>
                <c:pt idx="6738">
                  <c:v>46.6</c:v>
                </c:pt>
                <c:pt idx="6739">
                  <c:v>47</c:v>
                </c:pt>
                <c:pt idx="6740">
                  <c:v>46.7</c:v>
                </c:pt>
                <c:pt idx="6741">
                  <c:v>46.4</c:v>
                </c:pt>
                <c:pt idx="6742">
                  <c:v>46.6</c:v>
                </c:pt>
                <c:pt idx="6743">
                  <c:v>46.3</c:v>
                </c:pt>
                <c:pt idx="6744">
                  <c:v>46.2</c:v>
                </c:pt>
                <c:pt idx="6745">
                  <c:v>46.2</c:v>
                </c:pt>
                <c:pt idx="6746">
                  <c:v>46.4</c:v>
                </c:pt>
                <c:pt idx="6747">
                  <c:v>46.4</c:v>
                </c:pt>
                <c:pt idx="6748">
                  <c:v>45.9</c:v>
                </c:pt>
                <c:pt idx="6749">
                  <c:v>45.9</c:v>
                </c:pt>
                <c:pt idx="6750">
                  <c:v>45.9</c:v>
                </c:pt>
                <c:pt idx="6751">
                  <c:v>45.9</c:v>
                </c:pt>
                <c:pt idx="6752">
                  <c:v>45.8</c:v>
                </c:pt>
                <c:pt idx="6753">
                  <c:v>45.7</c:v>
                </c:pt>
                <c:pt idx="6754">
                  <c:v>45.8</c:v>
                </c:pt>
                <c:pt idx="6755">
                  <c:v>45.8</c:v>
                </c:pt>
                <c:pt idx="6756">
                  <c:v>45.7</c:v>
                </c:pt>
                <c:pt idx="6757">
                  <c:v>46</c:v>
                </c:pt>
                <c:pt idx="6758">
                  <c:v>46</c:v>
                </c:pt>
                <c:pt idx="6759">
                  <c:v>46.1</c:v>
                </c:pt>
                <c:pt idx="6760">
                  <c:v>46</c:v>
                </c:pt>
                <c:pt idx="6761">
                  <c:v>46</c:v>
                </c:pt>
                <c:pt idx="6762">
                  <c:v>46</c:v>
                </c:pt>
                <c:pt idx="6763">
                  <c:v>45.8</c:v>
                </c:pt>
                <c:pt idx="6764">
                  <c:v>45.6</c:v>
                </c:pt>
                <c:pt idx="6765">
                  <c:v>45.9</c:v>
                </c:pt>
                <c:pt idx="6766">
                  <c:v>46.2</c:v>
                </c:pt>
                <c:pt idx="6767">
                  <c:v>46.6</c:v>
                </c:pt>
                <c:pt idx="6768">
                  <c:v>45.8</c:v>
                </c:pt>
                <c:pt idx="6769">
                  <c:v>46.1</c:v>
                </c:pt>
                <c:pt idx="6770">
                  <c:v>46.1</c:v>
                </c:pt>
                <c:pt idx="6771">
                  <c:v>46</c:v>
                </c:pt>
                <c:pt idx="6772">
                  <c:v>46</c:v>
                </c:pt>
                <c:pt idx="6773">
                  <c:v>46.3</c:v>
                </c:pt>
                <c:pt idx="6774">
                  <c:v>46.1</c:v>
                </c:pt>
                <c:pt idx="6775">
                  <c:v>46.3</c:v>
                </c:pt>
                <c:pt idx="6776">
                  <c:v>46.1</c:v>
                </c:pt>
                <c:pt idx="6777">
                  <c:v>46.6</c:v>
                </c:pt>
                <c:pt idx="6778">
                  <c:v>46.1</c:v>
                </c:pt>
                <c:pt idx="6779">
                  <c:v>46.1</c:v>
                </c:pt>
                <c:pt idx="6780">
                  <c:v>45.8</c:v>
                </c:pt>
                <c:pt idx="6781">
                  <c:v>45.8</c:v>
                </c:pt>
                <c:pt idx="6782">
                  <c:v>46</c:v>
                </c:pt>
                <c:pt idx="6783">
                  <c:v>46</c:v>
                </c:pt>
                <c:pt idx="6784">
                  <c:v>46</c:v>
                </c:pt>
                <c:pt idx="6785">
                  <c:v>46</c:v>
                </c:pt>
                <c:pt idx="6786">
                  <c:v>46.1</c:v>
                </c:pt>
                <c:pt idx="6787">
                  <c:v>46.2</c:v>
                </c:pt>
                <c:pt idx="6788">
                  <c:v>46</c:v>
                </c:pt>
                <c:pt idx="6789">
                  <c:v>45.8</c:v>
                </c:pt>
                <c:pt idx="6790">
                  <c:v>45.8</c:v>
                </c:pt>
                <c:pt idx="6791">
                  <c:v>45.8</c:v>
                </c:pt>
                <c:pt idx="6792">
                  <c:v>45.9</c:v>
                </c:pt>
                <c:pt idx="6793">
                  <c:v>45.8</c:v>
                </c:pt>
                <c:pt idx="6794">
                  <c:v>45.4</c:v>
                </c:pt>
                <c:pt idx="6795">
                  <c:v>45.5</c:v>
                </c:pt>
                <c:pt idx="6796">
                  <c:v>45.6</c:v>
                </c:pt>
                <c:pt idx="6797">
                  <c:v>45.5</c:v>
                </c:pt>
                <c:pt idx="6798">
                  <c:v>45.8</c:v>
                </c:pt>
                <c:pt idx="6799">
                  <c:v>45.5</c:v>
                </c:pt>
                <c:pt idx="6800">
                  <c:v>45.7</c:v>
                </c:pt>
                <c:pt idx="6801">
                  <c:v>45.8</c:v>
                </c:pt>
                <c:pt idx="6802">
                  <c:v>45.8</c:v>
                </c:pt>
                <c:pt idx="6803">
                  <c:v>46.1</c:v>
                </c:pt>
                <c:pt idx="6804">
                  <c:v>45.7</c:v>
                </c:pt>
                <c:pt idx="6805">
                  <c:v>45.5</c:v>
                </c:pt>
                <c:pt idx="6806">
                  <c:v>45.8</c:v>
                </c:pt>
                <c:pt idx="6807">
                  <c:v>46</c:v>
                </c:pt>
                <c:pt idx="6808">
                  <c:v>45.5</c:v>
                </c:pt>
                <c:pt idx="6809">
                  <c:v>45.6</c:v>
                </c:pt>
                <c:pt idx="6810">
                  <c:v>45.9</c:v>
                </c:pt>
                <c:pt idx="6811">
                  <c:v>45.7</c:v>
                </c:pt>
                <c:pt idx="6812">
                  <c:v>45.5</c:v>
                </c:pt>
                <c:pt idx="6813">
                  <c:v>45.7</c:v>
                </c:pt>
                <c:pt idx="6814">
                  <c:v>46.2</c:v>
                </c:pt>
                <c:pt idx="6815">
                  <c:v>45.8</c:v>
                </c:pt>
                <c:pt idx="6816">
                  <c:v>45.6</c:v>
                </c:pt>
                <c:pt idx="6817">
                  <c:v>45.8</c:v>
                </c:pt>
                <c:pt idx="6818">
                  <c:v>45.5</c:v>
                </c:pt>
                <c:pt idx="6819">
                  <c:v>46.2</c:v>
                </c:pt>
                <c:pt idx="6820">
                  <c:v>45.8</c:v>
                </c:pt>
                <c:pt idx="6821">
                  <c:v>45.3</c:v>
                </c:pt>
                <c:pt idx="6822">
                  <c:v>45.5</c:v>
                </c:pt>
                <c:pt idx="6823">
                  <c:v>45.4</c:v>
                </c:pt>
                <c:pt idx="6824">
                  <c:v>45.6</c:v>
                </c:pt>
                <c:pt idx="6825">
                  <c:v>45.9</c:v>
                </c:pt>
                <c:pt idx="6826">
                  <c:v>46</c:v>
                </c:pt>
                <c:pt idx="6827">
                  <c:v>45.7</c:v>
                </c:pt>
                <c:pt idx="6828">
                  <c:v>45.8</c:v>
                </c:pt>
                <c:pt idx="6829">
                  <c:v>46</c:v>
                </c:pt>
                <c:pt idx="6830">
                  <c:v>46</c:v>
                </c:pt>
                <c:pt idx="6831">
                  <c:v>46.2</c:v>
                </c:pt>
                <c:pt idx="6832">
                  <c:v>46.1</c:v>
                </c:pt>
                <c:pt idx="6833">
                  <c:v>45.9</c:v>
                </c:pt>
                <c:pt idx="6834">
                  <c:v>46</c:v>
                </c:pt>
                <c:pt idx="6835">
                  <c:v>45.9</c:v>
                </c:pt>
                <c:pt idx="6836">
                  <c:v>45.7</c:v>
                </c:pt>
                <c:pt idx="6837">
                  <c:v>45.7</c:v>
                </c:pt>
                <c:pt idx="6838">
                  <c:v>45.6</c:v>
                </c:pt>
                <c:pt idx="6839">
                  <c:v>45.7</c:v>
                </c:pt>
                <c:pt idx="6840">
                  <c:v>45.8</c:v>
                </c:pt>
                <c:pt idx="6841">
                  <c:v>45.8</c:v>
                </c:pt>
                <c:pt idx="6842">
                  <c:v>45.6</c:v>
                </c:pt>
                <c:pt idx="6843">
                  <c:v>45.5</c:v>
                </c:pt>
                <c:pt idx="6844">
                  <c:v>45</c:v>
                </c:pt>
                <c:pt idx="6845">
                  <c:v>45</c:v>
                </c:pt>
                <c:pt idx="6846">
                  <c:v>45.1</c:v>
                </c:pt>
                <c:pt idx="6847">
                  <c:v>45.1</c:v>
                </c:pt>
                <c:pt idx="6848">
                  <c:v>45</c:v>
                </c:pt>
                <c:pt idx="6849">
                  <c:v>45.3</c:v>
                </c:pt>
                <c:pt idx="6850">
                  <c:v>45.4</c:v>
                </c:pt>
                <c:pt idx="6851">
                  <c:v>45.5</c:v>
                </c:pt>
                <c:pt idx="6852">
                  <c:v>45</c:v>
                </c:pt>
                <c:pt idx="6853">
                  <c:v>45.2</c:v>
                </c:pt>
                <c:pt idx="6854">
                  <c:v>45.1</c:v>
                </c:pt>
                <c:pt idx="6855">
                  <c:v>45</c:v>
                </c:pt>
                <c:pt idx="6856">
                  <c:v>45</c:v>
                </c:pt>
                <c:pt idx="6857">
                  <c:v>45.2</c:v>
                </c:pt>
                <c:pt idx="6858">
                  <c:v>45.4</c:v>
                </c:pt>
                <c:pt idx="6859">
                  <c:v>45.4</c:v>
                </c:pt>
                <c:pt idx="6860">
                  <c:v>45.3</c:v>
                </c:pt>
                <c:pt idx="6861">
                  <c:v>45.2</c:v>
                </c:pt>
                <c:pt idx="6862">
                  <c:v>45.3</c:v>
                </c:pt>
                <c:pt idx="6863">
                  <c:v>45.2</c:v>
                </c:pt>
                <c:pt idx="6864">
                  <c:v>45.3</c:v>
                </c:pt>
                <c:pt idx="6865">
                  <c:v>45.1</c:v>
                </c:pt>
                <c:pt idx="6866">
                  <c:v>45.5</c:v>
                </c:pt>
                <c:pt idx="6867">
                  <c:v>45.4</c:v>
                </c:pt>
                <c:pt idx="6868">
                  <c:v>45.5</c:v>
                </c:pt>
                <c:pt idx="6869">
                  <c:v>45.3</c:v>
                </c:pt>
                <c:pt idx="6870">
                  <c:v>45.1</c:v>
                </c:pt>
                <c:pt idx="6871">
                  <c:v>45.3</c:v>
                </c:pt>
                <c:pt idx="6872">
                  <c:v>45.3</c:v>
                </c:pt>
                <c:pt idx="6873">
                  <c:v>45.3</c:v>
                </c:pt>
                <c:pt idx="6874">
                  <c:v>45.4</c:v>
                </c:pt>
                <c:pt idx="6875">
                  <c:v>45.5</c:v>
                </c:pt>
                <c:pt idx="6876">
                  <c:v>45.6</c:v>
                </c:pt>
                <c:pt idx="6877">
                  <c:v>45.7</c:v>
                </c:pt>
                <c:pt idx="6878">
                  <c:v>45.5</c:v>
                </c:pt>
                <c:pt idx="6879">
                  <c:v>45.4</c:v>
                </c:pt>
                <c:pt idx="6880">
                  <c:v>45.6</c:v>
                </c:pt>
                <c:pt idx="6881">
                  <c:v>45.6</c:v>
                </c:pt>
                <c:pt idx="6882">
                  <c:v>45.8</c:v>
                </c:pt>
                <c:pt idx="6883">
                  <c:v>45.8</c:v>
                </c:pt>
                <c:pt idx="6884">
                  <c:v>45.9</c:v>
                </c:pt>
                <c:pt idx="6885">
                  <c:v>46</c:v>
                </c:pt>
                <c:pt idx="6886">
                  <c:v>45.9</c:v>
                </c:pt>
                <c:pt idx="6887">
                  <c:v>46</c:v>
                </c:pt>
                <c:pt idx="6888">
                  <c:v>45.7</c:v>
                </c:pt>
                <c:pt idx="6889">
                  <c:v>45.6</c:v>
                </c:pt>
                <c:pt idx="6890">
                  <c:v>45.1</c:v>
                </c:pt>
                <c:pt idx="6891">
                  <c:v>45.3</c:v>
                </c:pt>
                <c:pt idx="6892">
                  <c:v>45.3</c:v>
                </c:pt>
                <c:pt idx="6893">
                  <c:v>45.2</c:v>
                </c:pt>
                <c:pt idx="6894">
                  <c:v>45</c:v>
                </c:pt>
                <c:pt idx="6895">
                  <c:v>45.4</c:v>
                </c:pt>
                <c:pt idx="6896">
                  <c:v>45.2</c:v>
                </c:pt>
                <c:pt idx="6897">
                  <c:v>45.3</c:v>
                </c:pt>
                <c:pt idx="6898">
                  <c:v>45.1</c:v>
                </c:pt>
                <c:pt idx="6899">
                  <c:v>45.3</c:v>
                </c:pt>
                <c:pt idx="6900">
                  <c:v>45.6</c:v>
                </c:pt>
                <c:pt idx="6901">
                  <c:v>45.3</c:v>
                </c:pt>
                <c:pt idx="6902">
                  <c:v>45.8</c:v>
                </c:pt>
                <c:pt idx="6903">
                  <c:v>45.7</c:v>
                </c:pt>
                <c:pt idx="6904">
                  <c:v>45.6</c:v>
                </c:pt>
                <c:pt idx="6905">
                  <c:v>46.2</c:v>
                </c:pt>
                <c:pt idx="6906">
                  <c:v>46.1</c:v>
                </c:pt>
                <c:pt idx="6907">
                  <c:v>45.9</c:v>
                </c:pt>
                <c:pt idx="6908">
                  <c:v>45.8</c:v>
                </c:pt>
                <c:pt idx="6909">
                  <c:v>45.6</c:v>
                </c:pt>
                <c:pt idx="6910">
                  <c:v>45.6</c:v>
                </c:pt>
                <c:pt idx="6911">
                  <c:v>45.6</c:v>
                </c:pt>
                <c:pt idx="6912">
                  <c:v>45.9</c:v>
                </c:pt>
                <c:pt idx="6913">
                  <c:v>45.9</c:v>
                </c:pt>
                <c:pt idx="6914">
                  <c:v>45.7</c:v>
                </c:pt>
                <c:pt idx="6915">
                  <c:v>45.8</c:v>
                </c:pt>
                <c:pt idx="6916">
                  <c:v>45.6</c:v>
                </c:pt>
                <c:pt idx="6917">
                  <c:v>45.7</c:v>
                </c:pt>
                <c:pt idx="6918">
                  <c:v>45.7</c:v>
                </c:pt>
                <c:pt idx="6919">
                  <c:v>45.8</c:v>
                </c:pt>
                <c:pt idx="6920">
                  <c:v>45.8</c:v>
                </c:pt>
                <c:pt idx="6921">
                  <c:v>45.5</c:v>
                </c:pt>
                <c:pt idx="6922">
                  <c:v>46.1</c:v>
                </c:pt>
                <c:pt idx="6923">
                  <c:v>45.9</c:v>
                </c:pt>
                <c:pt idx="6924">
                  <c:v>45.8</c:v>
                </c:pt>
                <c:pt idx="6925">
                  <c:v>46.1</c:v>
                </c:pt>
                <c:pt idx="6926">
                  <c:v>45.9</c:v>
                </c:pt>
                <c:pt idx="6927">
                  <c:v>45.7</c:v>
                </c:pt>
                <c:pt idx="6928">
                  <c:v>45.8</c:v>
                </c:pt>
                <c:pt idx="6929">
                  <c:v>46</c:v>
                </c:pt>
                <c:pt idx="6930">
                  <c:v>46.1</c:v>
                </c:pt>
                <c:pt idx="6931">
                  <c:v>45.8</c:v>
                </c:pt>
                <c:pt idx="6932">
                  <c:v>45.9</c:v>
                </c:pt>
                <c:pt idx="6933">
                  <c:v>45.7</c:v>
                </c:pt>
                <c:pt idx="6934">
                  <c:v>46.1</c:v>
                </c:pt>
                <c:pt idx="6935">
                  <c:v>46</c:v>
                </c:pt>
                <c:pt idx="6936">
                  <c:v>46</c:v>
                </c:pt>
                <c:pt idx="6937">
                  <c:v>45.9</c:v>
                </c:pt>
                <c:pt idx="6938">
                  <c:v>45.9</c:v>
                </c:pt>
                <c:pt idx="6939">
                  <c:v>45.9</c:v>
                </c:pt>
                <c:pt idx="6940">
                  <c:v>46.5</c:v>
                </c:pt>
                <c:pt idx="6941">
                  <c:v>46.4</c:v>
                </c:pt>
                <c:pt idx="6942">
                  <c:v>46.1</c:v>
                </c:pt>
                <c:pt idx="6943">
                  <c:v>46.3</c:v>
                </c:pt>
                <c:pt idx="6944">
                  <c:v>46.1</c:v>
                </c:pt>
                <c:pt idx="6945">
                  <c:v>45.7</c:v>
                </c:pt>
                <c:pt idx="6946">
                  <c:v>45.7</c:v>
                </c:pt>
                <c:pt idx="6947">
                  <c:v>45.9</c:v>
                </c:pt>
                <c:pt idx="6948">
                  <c:v>45.9</c:v>
                </c:pt>
                <c:pt idx="6949">
                  <c:v>45.9</c:v>
                </c:pt>
                <c:pt idx="6950">
                  <c:v>45.7</c:v>
                </c:pt>
                <c:pt idx="6951">
                  <c:v>45.9</c:v>
                </c:pt>
                <c:pt idx="6952">
                  <c:v>45.9</c:v>
                </c:pt>
                <c:pt idx="6953">
                  <c:v>46.2</c:v>
                </c:pt>
                <c:pt idx="6954">
                  <c:v>46.3</c:v>
                </c:pt>
                <c:pt idx="6955">
                  <c:v>47.5</c:v>
                </c:pt>
                <c:pt idx="6956">
                  <c:v>46.2</c:v>
                </c:pt>
                <c:pt idx="6957">
                  <c:v>46.1</c:v>
                </c:pt>
                <c:pt idx="6958">
                  <c:v>45.9</c:v>
                </c:pt>
                <c:pt idx="6959">
                  <c:v>46</c:v>
                </c:pt>
                <c:pt idx="6960">
                  <c:v>46.1</c:v>
                </c:pt>
                <c:pt idx="6961">
                  <c:v>46</c:v>
                </c:pt>
                <c:pt idx="6962">
                  <c:v>45.9</c:v>
                </c:pt>
                <c:pt idx="6963">
                  <c:v>46.1</c:v>
                </c:pt>
                <c:pt idx="6964">
                  <c:v>46.1</c:v>
                </c:pt>
                <c:pt idx="6965">
                  <c:v>46.1</c:v>
                </c:pt>
                <c:pt idx="6966">
                  <c:v>45.6</c:v>
                </c:pt>
                <c:pt idx="6967">
                  <c:v>45.8</c:v>
                </c:pt>
                <c:pt idx="6968">
                  <c:v>45.6</c:v>
                </c:pt>
                <c:pt idx="6969">
                  <c:v>45.5</c:v>
                </c:pt>
                <c:pt idx="6970">
                  <c:v>45.5</c:v>
                </c:pt>
                <c:pt idx="6971">
                  <c:v>45.9</c:v>
                </c:pt>
                <c:pt idx="6972">
                  <c:v>45.8</c:v>
                </c:pt>
                <c:pt idx="6973">
                  <c:v>45.9</c:v>
                </c:pt>
                <c:pt idx="6974">
                  <c:v>45.8</c:v>
                </c:pt>
                <c:pt idx="6975">
                  <c:v>46</c:v>
                </c:pt>
                <c:pt idx="6976">
                  <c:v>45.8</c:v>
                </c:pt>
                <c:pt idx="6977">
                  <c:v>45.6</c:v>
                </c:pt>
                <c:pt idx="6978">
                  <c:v>46</c:v>
                </c:pt>
                <c:pt idx="6979">
                  <c:v>45.7</c:v>
                </c:pt>
                <c:pt idx="6980">
                  <c:v>45.6</c:v>
                </c:pt>
                <c:pt idx="6981">
                  <c:v>45.5</c:v>
                </c:pt>
                <c:pt idx="6982">
                  <c:v>45.5</c:v>
                </c:pt>
                <c:pt idx="6983">
                  <c:v>46.1</c:v>
                </c:pt>
                <c:pt idx="6984">
                  <c:v>45.7</c:v>
                </c:pt>
                <c:pt idx="6985">
                  <c:v>45.6</c:v>
                </c:pt>
                <c:pt idx="6986">
                  <c:v>45.6</c:v>
                </c:pt>
                <c:pt idx="6987">
                  <c:v>45.5</c:v>
                </c:pt>
                <c:pt idx="6988">
                  <c:v>45.7</c:v>
                </c:pt>
                <c:pt idx="6989">
                  <c:v>45.7</c:v>
                </c:pt>
                <c:pt idx="6990">
                  <c:v>45.7</c:v>
                </c:pt>
                <c:pt idx="6991">
                  <c:v>45.8</c:v>
                </c:pt>
                <c:pt idx="6992">
                  <c:v>45.6</c:v>
                </c:pt>
                <c:pt idx="6993">
                  <c:v>45.7</c:v>
                </c:pt>
                <c:pt idx="6994">
                  <c:v>45.9</c:v>
                </c:pt>
                <c:pt idx="6995">
                  <c:v>45.9</c:v>
                </c:pt>
                <c:pt idx="6996">
                  <c:v>45.7</c:v>
                </c:pt>
                <c:pt idx="6997">
                  <c:v>46</c:v>
                </c:pt>
                <c:pt idx="6998">
                  <c:v>45.9</c:v>
                </c:pt>
                <c:pt idx="6999">
                  <c:v>45.9</c:v>
                </c:pt>
                <c:pt idx="7000">
                  <c:v>45.9</c:v>
                </c:pt>
                <c:pt idx="7001">
                  <c:v>45.9</c:v>
                </c:pt>
                <c:pt idx="7002">
                  <c:v>46</c:v>
                </c:pt>
                <c:pt idx="7003">
                  <c:v>46.5</c:v>
                </c:pt>
                <c:pt idx="7004">
                  <c:v>46.6</c:v>
                </c:pt>
                <c:pt idx="7005">
                  <c:v>47.5</c:v>
                </c:pt>
                <c:pt idx="7006">
                  <c:v>46.9</c:v>
                </c:pt>
                <c:pt idx="7007">
                  <c:v>46.8</c:v>
                </c:pt>
                <c:pt idx="7008">
                  <c:v>46.2</c:v>
                </c:pt>
                <c:pt idx="7009">
                  <c:v>46.3</c:v>
                </c:pt>
                <c:pt idx="7010">
                  <c:v>46.2</c:v>
                </c:pt>
                <c:pt idx="7011">
                  <c:v>45.9</c:v>
                </c:pt>
                <c:pt idx="7012">
                  <c:v>45.7</c:v>
                </c:pt>
                <c:pt idx="7013">
                  <c:v>45.9</c:v>
                </c:pt>
                <c:pt idx="7014">
                  <c:v>46</c:v>
                </c:pt>
                <c:pt idx="7015">
                  <c:v>45.8</c:v>
                </c:pt>
                <c:pt idx="7016">
                  <c:v>45.7</c:v>
                </c:pt>
                <c:pt idx="7017">
                  <c:v>45.9</c:v>
                </c:pt>
                <c:pt idx="7018">
                  <c:v>45.9</c:v>
                </c:pt>
                <c:pt idx="7019">
                  <c:v>45.7</c:v>
                </c:pt>
                <c:pt idx="7020">
                  <c:v>45.8</c:v>
                </c:pt>
                <c:pt idx="7021">
                  <c:v>45.9</c:v>
                </c:pt>
                <c:pt idx="7022">
                  <c:v>45.9</c:v>
                </c:pt>
                <c:pt idx="7023">
                  <c:v>45.6</c:v>
                </c:pt>
                <c:pt idx="7024">
                  <c:v>45.9</c:v>
                </c:pt>
                <c:pt idx="7025">
                  <c:v>45.9</c:v>
                </c:pt>
                <c:pt idx="7026">
                  <c:v>45.9</c:v>
                </c:pt>
                <c:pt idx="7027">
                  <c:v>46.1</c:v>
                </c:pt>
                <c:pt idx="7028">
                  <c:v>46</c:v>
                </c:pt>
                <c:pt idx="7029">
                  <c:v>46.2</c:v>
                </c:pt>
                <c:pt idx="7030">
                  <c:v>45.8</c:v>
                </c:pt>
                <c:pt idx="7031">
                  <c:v>46.1</c:v>
                </c:pt>
                <c:pt idx="7032">
                  <c:v>46.3</c:v>
                </c:pt>
                <c:pt idx="7033">
                  <c:v>45.9</c:v>
                </c:pt>
                <c:pt idx="7034">
                  <c:v>46.1</c:v>
                </c:pt>
                <c:pt idx="7035">
                  <c:v>46</c:v>
                </c:pt>
                <c:pt idx="7036">
                  <c:v>45.9</c:v>
                </c:pt>
                <c:pt idx="7037">
                  <c:v>46</c:v>
                </c:pt>
                <c:pt idx="7038">
                  <c:v>46</c:v>
                </c:pt>
                <c:pt idx="7039">
                  <c:v>46</c:v>
                </c:pt>
                <c:pt idx="7040">
                  <c:v>86.9</c:v>
                </c:pt>
                <c:pt idx="7041">
                  <c:v>73.900000000000006</c:v>
                </c:pt>
                <c:pt idx="7042">
                  <c:v>49.2</c:v>
                </c:pt>
                <c:pt idx="7043">
                  <c:v>48.2</c:v>
                </c:pt>
                <c:pt idx="7044">
                  <c:v>46.4</c:v>
                </c:pt>
                <c:pt idx="7045">
                  <c:v>46.2</c:v>
                </c:pt>
                <c:pt idx="7046">
                  <c:v>46.3</c:v>
                </c:pt>
                <c:pt idx="7047">
                  <c:v>46.2</c:v>
                </c:pt>
                <c:pt idx="7048">
                  <c:v>45.6</c:v>
                </c:pt>
                <c:pt idx="7049">
                  <c:v>45.8</c:v>
                </c:pt>
                <c:pt idx="7050">
                  <c:v>45.9</c:v>
                </c:pt>
                <c:pt idx="7051">
                  <c:v>45.6</c:v>
                </c:pt>
                <c:pt idx="7052">
                  <c:v>45.7</c:v>
                </c:pt>
                <c:pt idx="7053">
                  <c:v>45.7</c:v>
                </c:pt>
                <c:pt idx="7054">
                  <c:v>45.7</c:v>
                </c:pt>
                <c:pt idx="7055">
                  <c:v>45.7</c:v>
                </c:pt>
                <c:pt idx="7056">
                  <c:v>45.7</c:v>
                </c:pt>
                <c:pt idx="7057">
                  <c:v>45.8</c:v>
                </c:pt>
                <c:pt idx="7058">
                  <c:v>45.5</c:v>
                </c:pt>
                <c:pt idx="7059">
                  <c:v>45.5</c:v>
                </c:pt>
                <c:pt idx="7060">
                  <c:v>45.7</c:v>
                </c:pt>
                <c:pt idx="7061">
                  <c:v>45.4</c:v>
                </c:pt>
                <c:pt idx="7062">
                  <c:v>45.5</c:v>
                </c:pt>
                <c:pt idx="7063">
                  <c:v>46.1</c:v>
                </c:pt>
                <c:pt idx="7064">
                  <c:v>45.9</c:v>
                </c:pt>
                <c:pt idx="7065">
                  <c:v>45.9</c:v>
                </c:pt>
                <c:pt idx="7066">
                  <c:v>46</c:v>
                </c:pt>
                <c:pt idx="7067">
                  <c:v>46.1</c:v>
                </c:pt>
                <c:pt idx="7068">
                  <c:v>46</c:v>
                </c:pt>
                <c:pt idx="7069">
                  <c:v>45.9</c:v>
                </c:pt>
                <c:pt idx="7070">
                  <c:v>46</c:v>
                </c:pt>
                <c:pt idx="7071">
                  <c:v>46</c:v>
                </c:pt>
                <c:pt idx="7072">
                  <c:v>45.9</c:v>
                </c:pt>
                <c:pt idx="7073">
                  <c:v>45.7</c:v>
                </c:pt>
                <c:pt idx="7074">
                  <c:v>45.5</c:v>
                </c:pt>
                <c:pt idx="7075">
                  <c:v>45.5</c:v>
                </c:pt>
                <c:pt idx="7076">
                  <c:v>45.7</c:v>
                </c:pt>
                <c:pt idx="7077">
                  <c:v>45.7</c:v>
                </c:pt>
                <c:pt idx="7078">
                  <c:v>45.7</c:v>
                </c:pt>
                <c:pt idx="7079">
                  <c:v>46</c:v>
                </c:pt>
                <c:pt idx="7080">
                  <c:v>45.8</c:v>
                </c:pt>
                <c:pt idx="7081">
                  <c:v>46</c:v>
                </c:pt>
                <c:pt idx="7082">
                  <c:v>45.8</c:v>
                </c:pt>
                <c:pt idx="7083">
                  <c:v>45.6</c:v>
                </c:pt>
                <c:pt idx="7084">
                  <c:v>46.1</c:v>
                </c:pt>
                <c:pt idx="7085">
                  <c:v>45.8</c:v>
                </c:pt>
                <c:pt idx="7086">
                  <c:v>45.8</c:v>
                </c:pt>
                <c:pt idx="7087">
                  <c:v>45.7</c:v>
                </c:pt>
                <c:pt idx="7088">
                  <c:v>46</c:v>
                </c:pt>
                <c:pt idx="7089">
                  <c:v>45.9</c:v>
                </c:pt>
                <c:pt idx="7090">
                  <c:v>45.9</c:v>
                </c:pt>
                <c:pt idx="7091">
                  <c:v>45.9</c:v>
                </c:pt>
                <c:pt idx="7092">
                  <c:v>45.9</c:v>
                </c:pt>
                <c:pt idx="7093">
                  <c:v>46.1</c:v>
                </c:pt>
                <c:pt idx="7094">
                  <c:v>45.9</c:v>
                </c:pt>
                <c:pt idx="7095">
                  <c:v>45.9</c:v>
                </c:pt>
                <c:pt idx="7096">
                  <c:v>46.2</c:v>
                </c:pt>
                <c:pt idx="7097">
                  <c:v>45.9</c:v>
                </c:pt>
                <c:pt idx="7098">
                  <c:v>45.9</c:v>
                </c:pt>
                <c:pt idx="7099">
                  <c:v>45.8</c:v>
                </c:pt>
                <c:pt idx="7100">
                  <c:v>45.7</c:v>
                </c:pt>
                <c:pt idx="7101">
                  <c:v>45.8</c:v>
                </c:pt>
                <c:pt idx="7102">
                  <c:v>45.7</c:v>
                </c:pt>
                <c:pt idx="7103">
                  <c:v>45.7</c:v>
                </c:pt>
                <c:pt idx="7104">
                  <c:v>46</c:v>
                </c:pt>
                <c:pt idx="7105">
                  <c:v>46</c:v>
                </c:pt>
                <c:pt idx="7106">
                  <c:v>45.9</c:v>
                </c:pt>
                <c:pt idx="7107">
                  <c:v>45.9</c:v>
                </c:pt>
                <c:pt idx="7108">
                  <c:v>45.9</c:v>
                </c:pt>
                <c:pt idx="7109">
                  <c:v>45.7</c:v>
                </c:pt>
                <c:pt idx="7110">
                  <c:v>45.8</c:v>
                </c:pt>
                <c:pt idx="7111">
                  <c:v>46</c:v>
                </c:pt>
                <c:pt idx="7112">
                  <c:v>45.9</c:v>
                </c:pt>
                <c:pt idx="7113">
                  <c:v>45.9</c:v>
                </c:pt>
                <c:pt idx="7114">
                  <c:v>45.9</c:v>
                </c:pt>
                <c:pt idx="7115">
                  <c:v>45.8</c:v>
                </c:pt>
                <c:pt idx="7116">
                  <c:v>46</c:v>
                </c:pt>
                <c:pt idx="7117">
                  <c:v>46</c:v>
                </c:pt>
                <c:pt idx="7118">
                  <c:v>45.8</c:v>
                </c:pt>
                <c:pt idx="7119">
                  <c:v>45.7</c:v>
                </c:pt>
                <c:pt idx="7120">
                  <c:v>45.7</c:v>
                </c:pt>
                <c:pt idx="7121">
                  <c:v>45.6</c:v>
                </c:pt>
                <c:pt idx="7122">
                  <c:v>45.7</c:v>
                </c:pt>
                <c:pt idx="7123">
                  <c:v>45.8</c:v>
                </c:pt>
                <c:pt idx="7124">
                  <c:v>45.7</c:v>
                </c:pt>
                <c:pt idx="7125">
                  <c:v>46</c:v>
                </c:pt>
                <c:pt idx="7126">
                  <c:v>46</c:v>
                </c:pt>
                <c:pt idx="7127">
                  <c:v>45.9</c:v>
                </c:pt>
                <c:pt idx="7128">
                  <c:v>45.9</c:v>
                </c:pt>
                <c:pt idx="7129">
                  <c:v>46.1</c:v>
                </c:pt>
                <c:pt idx="7130">
                  <c:v>46</c:v>
                </c:pt>
                <c:pt idx="7131">
                  <c:v>45.8</c:v>
                </c:pt>
                <c:pt idx="7132">
                  <c:v>46.2</c:v>
                </c:pt>
                <c:pt idx="7133">
                  <c:v>45.9</c:v>
                </c:pt>
                <c:pt idx="7134">
                  <c:v>45.6</c:v>
                </c:pt>
                <c:pt idx="7135">
                  <c:v>45.6</c:v>
                </c:pt>
                <c:pt idx="7136">
                  <c:v>45.7</c:v>
                </c:pt>
                <c:pt idx="7137">
                  <c:v>45.8</c:v>
                </c:pt>
                <c:pt idx="7138">
                  <c:v>45.5</c:v>
                </c:pt>
                <c:pt idx="7139">
                  <c:v>45.6</c:v>
                </c:pt>
                <c:pt idx="7140">
                  <c:v>45.9</c:v>
                </c:pt>
                <c:pt idx="7141">
                  <c:v>46.2</c:v>
                </c:pt>
                <c:pt idx="7142">
                  <c:v>46</c:v>
                </c:pt>
                <c:pt idx="7143">
                  <c:v>45.9</c:v>
                </c:pt>
                <c:pt idx="7144">
                  <c:v>46.1</c:v>
                </c:pt>
                <c:pt idx="7145">
                  <c:v>45.9</c:v>
                </c:pt>
                <c:pt idx="7146">
                  <c:v>45.9</c:v>
                </c:pt>
                <c:pt idx="7147">
                  <c:v>46.1</c:v>
                </c:pt>
                <c:pt idx="7148">
                  <c:v>45.9</c:v>
                </c:pt>
                <c:pt idx="7149">
                  <c:v>45.6</c:v>
                </c:pt>
                <c:pt idx="7150">
                  <c:v>45.4</c:v>
                </c:pt>
                <c:pt idx="7151">
                  <c:v>45.9</c:v>
                </c:pt>
                <c:pt idx="7152">
                  <c:v>45.9</c:v>
                </c:pt>
                <c:pt idx="7153">
                  <c:v>45.5</c:v>
                </c:pt>
                <c:pt idx="7154">
                  <c:v>45.9</c:v>
                </c:pt>
                <c:pt idx="7155">
                  <c:v>45.9</c:v>
                </c:pt>
                <c:pt idx="7156">
                  <c:v>45.6</c:v>
                </c:pt>
                <c:pt idx="7157">
                  <c:v>45.6</c:v>
                </c:pt>
                <c:pt idx="7158">
                  <c:v>45.6</c:v>
                </c:pt>
                <c:pt idx="7159">
                  <c:v>45.9</c:v>
                </c:pt>
                <c:pt idx="7160">
                  <c:v>45.8</c:v>
                </c:pt>
                <c:pt idx="7161">
                  <c:v>45.6</c:v>
                </c:pt>
                <c:pt idx="7162">
                  <c:v>45.8</c:v>
                </c:pt>
                <c:pt idx="7163">
                  <c:v>46.1</c:v>
                </c:pt>
                <c:pt idx="7164">
                  <c:v>45.9</c:v>
                </c:pt>
                <c:pt idx="7165">
                  <c:v>45.9</c:v>
                </c:pt>
                <c:pt idx="7166">
                  <c:v>46.1</c:v>
                </c:pt>
                <c:pt idx="7167">
                  <c:v>45.7</c:v>
                </c:pt>
                <c:pt idx="7168">
                  <c:v>45.9</c:v>
                </c:pt>
                <c:pt idx="7169">
                  <c:v>45.9</c:v>
                </c:pt>
                <c:pt idx="7170">
                  <c:v>46.2</c:v>
                </c:pt>
                <c:pt idx="7171">
                  <c:v>45.9</c:v>
                </c:pt>
                <c:pt idx="7172">
                  <c:v>45.5</c:v>
                </c:pt>
                <c:pt idx="7173">
                  <c:v>45.8</c:v>
                </c:pt>
                <c:pt idx="7174">
                  <c:v>45.8</c:v>
                </c:pt>
                <c:pt idx="7175">
                  <c:v>45.9</c:v>
                </c:pt>
                <c:pt idx="7176">
                  <c:v>45.8</c:v>
                </c:pt>
                <c:pt idx="7177">
                  <c:v>45.9</c:v>
                </c:pt>
                <c:pt idx="7178">
                  <c:v>46.1</c:v>
                </c:pt>
                <c:pt idx="7179">
                  <c:v>45.8</c:v>
                </c:pt>
                <c:pt idx="7180">
                  <c:v>45.9</c:v>
                </c:pt>
                <c:pt idx="7181">
                  <c:v>45.9</c:v>
                </c:pt>
                <c:pt idx="7182">
                  <c:v>46</c:v>
                </c:pt>
                <c:pt idx="7183">
                  <c:v>45.9</c:v>
                </c:pt>
                <c:pt idx="7184">
                  <c:v>45.8</c:v>
                </c:pt>
                <c:pt idx="7185">
                  <c:v>45.8</c:v>
                </c:pt>
                <c:pt idx="7186">
                  <c:v>45.8</c:v>
                </c:pt>
                <c:pt idx="7187">
                  <c:v>46</c:v>
                </c:pt>
                <c:pt idx="7188">
                  <c:v>46.2</c:v>
                </c:pt>
                <c:pt idx="7189">
                  <c:v>46</c:v>
                </c:pt>
                <c:pt idx="7190">
                  <c:v>46</c:v>
                </c:pt>
                <c:pt idx="7191">
                  <c:v>45.8</c:v>
                </c:pt>
                <c:pt idx="7192">
                  <c:v>45.8</c:v>
                </c:pt>
                <c:pt idx="7193">
                  <c:v>45.7</c:v>
                </c:pt>
                <c:pt idx="7194">
                  <c:v>46.1</c:v>
                </c:pt>
                <c:pt idx="7195">
                  <c:v>46.2</c:v>
                </c:pt>
                <c:pt idx="7196">
                  <c:v>45.9</c:v>
                </c:pt>
                <c:pt idx="7197">
                  <c:v>45.9</c:v>
                </c:pt>
                <c:pt idx="7198">
                  <c:v>46.1</c:v>
                </c:pt>
                <c:pt idx="7199">
                  <c:v>46</c:v>
                </c:pt>
                <c:pt idx="7200">
                  <c:v>45.8</c:v>
                </c:pt>
                <c:pt idx="7201">
                  <c:v>45.6</c:v>
                </c:pt>
                <c:pt idx="7202">
                  <c:v>45.6</c:v>
                </c:pt>
                <c:pt idx="7203">
                  <c:v>45.6</c:v>
                </c:pt>
                <c:pt idx="7204">
                  <c:v>45.9</c:v>
                </c:pt>
                <c:pt idx="7205">
                  <c:v>46</c:v>
                </c:pt>
                <c:pt idx="7206">
                  <c:v>45.8</c:v>
                </c:pt>
                <c:pt idx="7207">
                  <c:v>45.7</c:v>
                </c:pt>
                <c:pt idx="7208">
                  <c:v>45.7</c:v>
                </c:pt>
                <c:pt idx="7209">
                  <c:v>45.8</c:v>
                </c:pt>
                <c:pt idx="7210">
                  <c:v>45.7</c:v>
                </c:pt>
                <c:pt idx="7211">
                  <c:v>45.8</c:v>
                </c:pt>
                <c:pt idx="7212">
                  <c:v>45.8</c:v>
                </c:pt>
                <c:pt idx="7213">
                  <c:v>46</c:v>
                </c:pt>
                <c:pt idx="7214">
                  <c:v>46</c:v>
                </c:pt>
                <c:pt idx="7215">
                  <c:v>45.8</c:v>
                </c:pt>
                <c:pt idx="7216">
                  <c:v>46</c:v>
                </c:pt>
                <c:pt idx="7217">
                  <c:v>45.9</c:v>
                </c:pt>
                <c:pt idx="7218">
                  <c:v>46.1</c:v>
                </c:pt>
                <c:pt idx="7219">
                  <c:v>45.7</c:v>
                </c:pt>
                <c:pt idx="7220">
                  <c:v>45.7</c:v>
                </c:pt>
                <c:pt idx="7221">
                  <c:v>45.8</c:v>
                </c:pt>
                <c:pt idx="7222">
                  <c:v>45.9</c:v>
                </c:pt>
                <c:pt idx="7223">
                  <c:v>45.9</c:v>
                </c:pt>
                <c:pt idx="7224">
                  <c:v>46.2</c:v>
                </c:pt>
                <c:pt idx="7225">
                  <c:v>46.1</c:v>
                </c:pt>
                <c:pt idx="7226">
                  <c:v>46.4</c:v>
                </c:pt>
                <c:pt idx="7227">
                  <c:v>45.9</c:v>
                </c:pt>
                <c:pt idx="7228">
                  <c:v>46</c:v>
                </c:pt>
                <c:pt idx="7229">
                  <c:v>46.2</c:v>
                </c:pt>
                <c:pt idx="7230">
                  <c:v>45.6</c:v>
                </c:pt>
                <c:pt idx="7231">
                  <c:v>46.2</c:v>
                </c:pt>
                <c:pt idx="7232">
                  <c:v>45.9</c:v>
                </c:pt>
                <c:pt idx="7233">
                  <c:v>46.1</c:v>
                </c:pt>
                <c:pt idx="7234">
                  <c:v>46</c:v>
                </c:pt>
                <c:pt idx="7235">
                  <c:v>46</c:v>
                </c:pt>
                <c:pt idx="7236">
                  <c:v>45.9</c:v>
                </c:pt>
                <c:pt idx="7237">
                  <c:v>46.2</c:v>
                </c:pt>
                <c:pt idx="7238">
                  <c:v>45.8</c:v>
                </c:pt>
                <c:pt idx="7239">
                  <c:v>45.8</c:v>
                </c:pt>
                <c:pt idx="7240">
                  <c:v>45.9</c:v>
                </c:pt>
                <c:pt idx="7241">
                  <c:v>45.8</c:v>
                </c:pt>
                <c:pt idx="7242">
                  <c:v>45.6</c:v>
                </c:pt>
                <c:pt idx="7243">
                  <c:v>45.8</c:v>
                </c:pt>
                <c:pt idx="7244">
                  <c:v>45.8</c:v>
                </c:pt>
                <c:pt idx="7245">
                  <c:v>45.9</c:v>
                </c:pt>
                <c:pt idx="7246">
                  <c:v>45.8</c:v>
                </c:pt>
                <c:pt idx="7247">
                  <c:v>45.9</c:v>
                </c:pt>
                <c:pt idx="7248">
                  <c:v>45.9</c:v>
                </c:pt>
                <c:pt idx="7249">
                  <c:v>45.8</c:v>
                </c:pt>
                <c:pt idx="7250">
                  <c:v>45.6</c:v>
                </c:pt>
                <c:pt idx="7251">
                  <c:v>45.3</c:v>
                </c:pt>
                <c:pt idx="7252">
                  <c:v>45.8</c:v>
                </c:pt>
                <c:pt idx="7253">
                  <c:v>45.7</c:v>
                </c:pt>
                <c:pt idx="7254">
                  <c:v>45.6</c:v>
                </c:pt>
                <c:pt idx="7255">
                  <c:v>45.5</c:v>
                </c:pt>
                <c:pt idx="7256">
                  <c:v>45.5</c:v>
                </c:pt>
                <c:pt idx="7257">
                  <c:v>45.6</c:v>
                </c:pt>
                <c:pt idx="7258">
                  <c:v>45.7</c:v>
                </c:pt>
                <c:pt idx="7259">
                  <c:v>45.5</c:v>
                </c:pt>
                <c:pt idx="7260">
                  <c:v>45.5</c:v>
                </c:pt>
                <c:pt idx="7261">
                  <c:v>45.8</c:v>
                </c:pt>
                <c:pt idx="7262">
                  <c:v>45.9</c:v>
                </c:pt>
                <c:pt idx="7263">
                  <c:v>45.7</c:v>
                </c:pt>
                <c:pt idx="7264">
                  <c:v>45.3</c:v>
                </c:pt>
                <c:pt idx="7265">
                  <c:v>46</c:v>
                </c:pt>
                <c:pt idx="7266">
                  <c:v>45.9</c:v>
                </c:pt>
                <c:pt idx="7267">
                  <c:v>45.8</c:v>
                </c:pt>
                <c:pt idx="7268">
                  <c:v>45.7</c:v>
                </c:pt>
                <c:pt idx="7269">
                  <c:v>45.6</c:v>
                </c:pt>
                <c:pt idx="7270">
                  <c:v>45.5</c:v>
                </c:pt>
                <c:pt idx="7271">
                  <c:v>45.8</c:v>
                </c:pt>
                <c:pt idx="7272">
                  <c:v>46.1</c:v>
                </c:pt>
                <c:pt idx="7273">
                  <c:v>45.8</c:v>
                </c:pt>
                <c:pt idx="7274">
                  <c:v>45.5</c:v>
                </c:pt>
                <c:pt idx="7275">
                  <c:v>45.6</c:v>
                </c:pt>
                <c:pt idx="7276">
                  <c:v>45.7</c:v>
                </c:pt>
                <c:pt idx="7277">
                  <c:v>45.8</c:v>
                </c:pt>
                <c:pt idx="7278">
                  <c:v>45.8</c:v>
                </c:pt>
                <c:pt idx="7279">
                  <c:v>45.6</c:v>
                </c:pt>
                <c:pt idx="7280">
                  <c:v>45.5</c:v>
                </c:pt>
                <c:pt idx="7281">
                  <c:v>45.5</c:v>
                </c:pt>
                <c:pt idx="7282">
                  <c:v>45.4</c:v>
                </c:pt>
                <c:pt idx="7283">
                  <c:v>45.8</c:v>
                </c:pt>
                <c:pt idx="7284">
                  <c:v>45.6</c:v>
                </c:pt>
                <c:pt idx="7285">
                  <c:v>45.6</c:v>
                </c:pt>
                <c:pt idx="7286">
                  <c:v>45.5</c:v>
                </c:pt>
                <c:pt idx="7287">
                  <c:v>45.6</c:v>
                </c:pt>
                <c:pt idx="7288">
                  <c:v>45.5</c:v>
                </c:pt>
                <c:pt idx="7289">
                  <c:v>45.5</c:v>
                </c:pt>
                <c:pt idx="7290">
                  <c:v>45.4</c:v>
                </c:pt>
                <c:pt idx="7291">
                  <c:v>45.4</c:v>
                </c:pt>
                <c:pt idx="7292">
                  <c:v>45.6</c:v>
                </c:pt>
                <c:pt idx="7293">
                  <c:v>45.4</c:v>
                </c:pt>
                <c:pt idx="7294">
                  <c:v>45.3</c:v>
                </c:pt>
                <c:pt idx="7295">
                  <c:v>45.4</c:v>
                </c:pt>
                <c:pt idx="7296">
                  <c:v>45.3</c:v>
                </c:pt>
                <c:pt idx="7297">
                  <c:v>45.4</c:v>
                </c:pt>
                <c:pt idx="7298">
                  <c:v>45.3</c:v>
                </c:pt>
                <c:pt idx="7299">
                  <c:v>45.3</c:v>
                </c:pt>
                <c:pt idx="7300">
                  <c:v>45.6</c:v>
                </c:pt>
                <c:pt idx="7301">
                  <c:v>45.2</c:v>
                </c:pt>
                <c:pt idx="7302">
                  <c:v>45.5</c:v>
                </c:pt>
                <c:pt idx="7303">
                  <c:v>45.3</c:v>
                </c:pt>
                <c:pt idx="7304">
                  <c:v>45.4</c:v>
                </c:pt>
                <c:pt idx="7305">
                  <c:v>45.2</c:v>
                </c:pt>
                <c:pt idx="7306">
                  <c:v>45.1</c:v>
                </c:pt>
                <c:pt idx="7307">
                  <c:v>45.3</c:v>
                </c:pt>
                <c:pt idx="7308">
                  <c:v>45.3</c:v>
                </c:pt>
                <c:pt idx="7309">
                  <c:v>45.1</c:v>
                </c:pt>
                <c:pt idx="7310">
                  <c:v>45.3</c:v>
                </c:pt>
                <c:pt idx="7311">
                  <c:v>45.5</c:v>
                </c:pt>
                <c:pt idx="7312">
                  <c:v>45.4</c:v>
                </c:pt>
                <c:pt idx="7313">
                  <c:v>45.3</c:v>
                </c:pt>
                <c:pt idx="7314">
                  <c:v>45.3</c:v>
                </c:pt>
                <c:pt idx="7315">
                  <c:v>45.4</c:v>
                </c:pt>
                <c:pt idx="7316">
                  <c:v>45.4</c:v>
                </c:pt>
                <c:pt idx="7317">
                  <c:v>45.4</c:v>
                </c:pt>
                <c:pt idx="7318">
                  <c:v>45.5</c:v>
                </c:pt>
                <c:pt idx="7319">
                  <c:v>45.5</c:v>
                </c:pt>
                <c:pt idx="7320">
                  <c:v>45.5</c:v>
                </c:pt>
                <c:pt idx="7321">
                  <c:v>45.8</c:v>
                </c:pt>
                <c:pt idx="7322">
                  <c:v>45.8</c:v>
                </c:pt>
                <c:pt idx="7323">
                  <c:v>45.4</c:v>
                </c:pt>
                <c:pt idx="7324">
                  <c:v>45.8</c:v>
                </c:pt>
                <c:pt idx="7325">
                  <c:v>45.7</c:v>
                </c:pt>
                <c:pt idx="7326">
                  <c:v>45.7</c:v>
                </c:pt>
                <c:pt idx="7327">
                  <c:v>45.9</c:v>
                </c:pt>
                <c:pt idx="7328">
                  <c:v>45.5</c:v>
                </c:pt>
                <c:pt idx="7329">
                  <c:v>45.6</c:v>
                </c:pt>
                <c:pt idx="7330">
                  <c:v>45.7</c:v>
                </c:pt>
                <c:pt idx="7331">
                  <c:v>46.2</c:v>
                </c:pt>
                <c:pt idx="7332">
                  <c:v>46.3</c:v>
                </c:pt>
                <c:pt idx="7333">
                  <c:v>45.9</c:v>
                </c:pt>
                <c:pt idx="7334">
                  <c:v>45.9</c:v>
                </c:pt>
                <c:pt idx="7335">
                  <c:v>45.9</c:v>
                </c:pt>
                <c:pt idx="7336">
                  <c:v>45.7</c:v>
                </c:pt>
                <c:pt idx="7337">
                  <c:v>45.8</c:v>
                </c:pt>
                <c:pt idx="7338">
                  <c:v>45.6</c:v>
                </c:pt>
                <c:pt idx="7339">
                  <c:v>45.8</c:v>
                </c:pt>
                <c:pt idx="7340">
                  <c:v>45.6</c:v>
                </c:pt>
                <c:pt idx="7341">
                  <c:v>45.7</c:v>
                </c:pt>
                <c:pt idx="7342">
                  <c:v>45.5</c:v>
                </c:pt>
                <c:pt idx="7343">
                  <c:v>45.9</c:v>
                </c:pt>
                <c:pt idx="7344">
                  <c:v>45.7</c:v>
                </c:pt>
                <c:pt idx="7345">
                  <c:v>45.8</c:v>
                </c:pt>
                <c:pt idx="7346">
                  <c:v>45.7</c:v>
                </c:pt>
                <c:pt idx="7347">
                  <c:v>45.8</c:v>
                </c:pt>
                <c:pt idx="7348">
                  <c:v>45.6</c:v>
                </c:pt>
                <c:pt idx="7349">
                  <c:v>45.4</c:v>
                </c:pt>
                <c:pt idx="7350">
                  <c:v>45.5</c:v>
                </c:pt>
                <c:pt idx="7351">
                  <c:v>45.7</c:v>
                </c:pt>
                <c:pt idx="7352">
                  <c:v>46</c:v>
                </c:pt>
                <c:pt idx="7353">
                  <c:v>45.5</c:v>
                </c:pt>
                <c:pt idx="7354">
                  <c:v>45.5</c:v>
                </c:pt>
                <c:pt idx="7355">
                  <c:v>45.5</c:v>
                </c:pt>
                <c:pt idx="7356">
                  <c:v>45.4</c:v>
                </c:pt>
                <c:pt idx="7357">
                  <c:v>45.4</c:v>
                </c:pt>
                <c:pt idx="7358">
                  <c:v>45.4</c:v>
                </c:pt>
                <c:pt idx="7359">
                  <c:v>45.2</c:v>
                </c:pt>
                <c:pt idx="7360">
                  <c:v>45.1</c:v>
                </c:pt>
                <c:pt idx="7361">
                  <c:v>45.4</c:v>
                </c:pt>
                <c:pt idx="7362">
                  <c:v>45.1</c:v>
                </c:pt>
                <c:pt idx="7363">
                  <c:v>45.5</c:v>
                </c:pt>
                <c:pt idx="7364">
                  <c:v>45.4</c:v>
                </c:pt>
                <c:pt idx="7365">
                  <c:v>45.3</c:v>
                </c:pt>
                <c:pt idx="7366">
                  <c:v>45.4</c:v>
                </c:pt>
                <c:pt idx="7367">
                  <c:v>45.2</c:v>
                </c:pt>
                <c:pt idx="7368">
                  <c:v>45.3</c:v>
                </c:pt>
                <c:pt idx="7369">
                  <c:v>45.5</c:v>
                </c:pt>
                <c:pt idx="7370">
                  <c:v>45.5</c:v>
                </c:pt>
                <c:pt idx="7371">
                  <c:v>45.6</c:v>
                </c:pt>
                <c:pt idx="7372">
                  <c:v>45.6</c:v>
                </c:pt>
                <c:pt idx="7373">
                  <c:v>45.6</c:v>
                </c:pt>
                <c:pt idx="7374">
                  <c:v>45.5</c:v>
                </c:pt>
                <c:pt idx="7375">
                  <c:v>45.4</c:v>
                </c:pt>
                <c:pt idx="7376">
                  <c:v>45.4</c:v>
                </c:pt>
                <c:pt idx="7377">
                  <c:v>45.6</c:v>
                </c:pt>
                <c:pt idx="7378">
                  <c:v>45.7</c:v>
                </c:pt>
                <c:pt idx="7379">
                  <c:v>45.7</c:v>
                </c:pt>
                <c:pt idx="7380">
                  <c:v>45.6</c:v>
                </c:pt>
                <c:pt idx="7381">
                  <c:v>46.2</c:v>
                </c:pt>
                <c:pt idx="7382">
                  <c:v>45.9</c:v>
                </c:pt>
                <c:pt idx="7383">
                  <c:v>45.6</c:v>
                </c:pt>
                <c:pt idx="7384">
                  <c:v>45.7</c:v>
                </c:pt>
                <c:pt idx="7385">
                  <c:v>45.7</c:v>
                </c:pt>
                <c:pt idx="7386">
                  <c:v>45.8</c:v>
                </c:pt>
                <c:pt idx="7387">
                  <c:v>45.9</c:v>
                </c:pt>
                <c:pt idx="7388">
                  <c:v>45.8</c:v>
                </c:pt>
                <c:pt idx="7389">
                  <c:v>45.7</c:v>
                </c:pt>
                <c:pt idx="7390">
                  <c:v>46</c:v>
                </c:pt>
                <c:pt idx="7391">
                  <c:v>46.1</c:v>
                </c:pt>
                <c:pt idx="7392">
                  <c:v>46.1</c:v>
                </c:pt>
                <c:pt idx="7393">
                  <c:v>46</c:v>
                </c:pt>
                <c:pt idx="7394">
                  <c:v>46.3</c:v>
                </c:pt>
                <c:pt idx="7395">
                  <c:v>46</c:v>
                </c:pt>
                <c:pt idx="7396">
                  <c:v>45.8</c:v>
                </c:pt>
                <c:pt idx="7397">
                  <c:v>45.6</c:v>
                </c:pt>
                <c:pt idx="7398">
                  <c:v>45.7</c:v>
                </c:pt>
                <c:pt idx="7399">
                  <c:v>45.6</c:v>
                </c:pt>
                <c:pt idx="7400">
                  <c:v>45.3</c:v>
                </c:pt>
                <c:pt idx="7401">
                  <c:v>45.7</c:v>
                </c:pt>
                <c:pt idx="7402">
                  <c:v>45.3</c:v>
                </c:pt>
                <c:pt idx="7403">
                  <c:v>45.4</c:v>
                </c:pt>
                <c:pt idx="7404">
                  <c:v>45.3</c:v>
                </c:pt>
                <c:pt idx="7405">
                  <c:v>45.8</c:v>
                </c:pt>
                <c:pt idx="7406">
                  <c:v>46.1</c:v>
                </c:pt>
                <c:pt idx="7407">
                  <c:v>45.8</c:v>
                </c:pt>
                <c:pt idx="7408">
                  <c:v>45.6</c:v>
                </c:pt>
                <c:pt idx="7409">
                  <c:v>45.8</c:v>
                </c:pt>
                <c:pt idx="7410">
                  <c:v>45.9</c:v>
                </c:pt>
                <c:pt idx="7411">
                  <c:v>45.6</c:v>
                </c:pt>
                <c:pt idx="7412">
                  <c:v>45.7</c:v>
                </c:pt>
                <c:pt idx="7413">
                  <c:v>45.5</c:v>
                </c:pt>
                <c:pt idx="7414">
                  <c:v>45.5</c:v>
                </c:pt>
                <c:pt idx="7415">
                  <c:v>46.1</c:v>
                </c:pt>
                <c:pt idx="7416">
                  <c:v>45.7</c:v>
                </c:pt>
                <c:pt idx="7417">
                  <c:v>45.6</c:v>
                </c:pt>
                <c:pt idx="7418">
                  <c:v>45.6</c:v>
                </c:pt>
                <c:pt idx="7419">
                  <c:v>45.7</c:v>
                </c:pt>
                <c:pt idx="7420">
                  <c:v>45.7</c:v>
                </c:pt>
                <c:pt idx="7421">
                  <c:v>45.5</c:v>
                </c:pt>
                <c:pt idx="7422">
                  <c:v>45.7</c:v>
                </c:pt>
                <c:pt idx="7423">
                  <c:v>45.7</c:v>
                </c:pt>
                <c:pt idx="7424">
                  <c:v>45.8</c:v>
                </c:pt>
                <c:pt idx="7425">
                  <c:v>45.9</c:v>
                </c:pt>
                <c:pt idx="7426">
                  <c:v>45.9</c:v>
                </c:pt>
                <c:pt idx="7427">
                  <c:v>45.7</c:v>
                </c:pt>
                <c:pt idx="7428">
                  <c:v>45.8</c:v>
                </c:pt>
                <c:pt idx="7429">
                  <c:v>45.6</c:v>
                </c:pt>
                <c:pt idx="7430">
                  <c:v>45.5</c:v>
                </c:pt>
                <c:pt idx="7431">
                  <c:v>45.6</c:v>
                </c:pt>
                <c:pt idx="7432">
                  <c:v>45.6</c:v>
                </c:pt>
                <c:pt idx="7433">
                  <c:v>46</c:v>
                </c:pt>
                <c:pt idx="7434">
                  <c:v>45.9</c:v>
                </c:pt>
                <c:pt idx="7435">
                  <c:v>45.7</c:v>
                </c:pt>
                <c:pt idx="7436">
                  <c:v>45.6</c:v>
                </c:pt>
                <c:pt idx="7437">
                  <c:v>45.5</c:v>
                </c:pt>
                <c:pt idx="7438">
                  <c:v>45.5</c:v>
                </c:pt>
                <c:pt idx="7439">
                  <c:v>45.3</c:v>
                </c:pt>
                <c:pt idx="7440">
                  <c:v>45.6</c:v>
                </c:pt>
                <c:pt idx="7441">
                  <c:v>45.4</c:v>
                </c:pt>
                <c:pt idx="7442">
                  <c:v>45.5</c:v>
                </c:pt>
                <c:pt idx="7443">
                  <c:v>45.6</c:v>
                </c:pt>
                <c:pt idx="7444">
                  <c:v>45.5</c:v>
                </c:pt>
                <c:pt idx="7445">
                  <c:v>45.5</c:v>
                </c:pt>
                <c:pt idx="7446">
                  <c:v>45.5</c:v>
                </c:pt>
                <c:pt idx="7447">
                  <c:v>45.4</c:v>
                </c:pt>
                <c:pt idx="7448">
                  <c:v>46</c:v>
                </c:pt>
                <c:pt idx="7449">
                  <c:v>45.3</c:v>
                </c:pt>
                <c:pt idx="7450">
                  <c:v>45.4</c:v>
                </c:pt>
                <c:pt idx="7451">
                  <c:v>45.3</c:v>
                </c:pt>
                <c:pt idx="7452">
                  <c:v>45.4</c:v>
                </c:pt>
                <c:pt idx="7453">
                  <c:v>45.7</c:v>
                </c:pt>
                <c:pt idx="7454">
                  <c:v>45.7</c:v>
                </c:pt>
                <c:pt idx="7455">
                  <c:v>45.5</c:v>
                </c:pt>
                <c:pt idx="7456">
                  <c:v>45.4</c:v>
                </c:pt>
                <c:pt idx="7457">
                  <c:v>45.6</c:v>
                </c:pt>
                <c:pt idx="7458">
                  <c:v>45.4</c:v>
                </c:pt>
                <c:pt idx="7459">
                  <c:v>45.9</c:v>
                </c:pt>
                <c:pt idx="7460">
                  <c:v>45.4</c:v>
                </c:pt>
                <c:pt idx="7461">
                  <c:v>45.5</c:v>
                </c:pt>
                <c:pt idx="7462">
                  <c:v>45.5</c:v>
                </c:pt>
                <c:pt idx="7463">
                  <c:v>45.3</c:v>
                </c:pt>
                <c:pt idx="7464">
                  <c:v>45.9</c:v>
                </c:pt>
                <c:pt idx="7465">
                  <c:v>45.6</c:v>
                </c:pt>
                <c:pt idx="7466">
                  <c:v>45.6</c:v>
                </c:pt>
                <c:pt idx="7467">
                  <c:v>45.6</c:v>
                </c:pt>
                <c:pt idx="7468">
                  <c:v>45.7</c:v>
                </c:pt>
                <c:pt idx="7469">
                  <c:v>45.7</c:v>
                </c:pt>
                <c:pt idx="7470">
                  <c:v>45.7</c:v>
                </c:pt>
                <c:pt idx="7471">
                  <c:v>45.8</c:v>
                </c:pt>
                <c:pt idx="7472">
                  <c:v>45.9</c:v>
                </c:pt>
                <c:pt idx="7473">
                  <c:v>45.9</c:v>
                </c:pt>
                <c:pt idx="7474">
                  <c:v>45.8</c:v>
                </c:pt>
                <c:pt idx="7475">
                  <c:v>45.9</c:v>
                </c:pt>
                <c:pt idx="7476">
                  <c:v>45.8</c:v>
                </c:pt>
                <c:pt idx="7477">
                  <c:v>45.8</c:v>
                </c:pt>
                <c:pt idx="7478">
                  <c:v>45.7</c:v>
                </c:pt>
                <c:pt idx="7479">
                  <c:v>45.7</c:v>
                </c:pt>
                <c:pt idx="7480">
                  <c:v>45.8</c:v>
                </c:pt>
                <c:pt idx="7481">
                  <c:v>45.9</c:v>
                </c:pt>
                <c:pt idx="7482">
                  <c:v>45.7</c:v>
                </c:pt>
                <c:pt idx="7483">
                  <c:v>45.4</c:v>
                </c:pt>
                <c:pt idx="7484">
                  <c:v>45.8</c:v>
                </c:pt>
                <c:pt idx="7485">
                  <c:v>45.7</c:v>
                </c:pt>
                <c:pt idx="7486">
                  <c:v>45.8</c:v>
                </c:pt>
                <c:pt idx="7487">
                  <c:v>45.6</c:v>
                </c:pt>
                <c:pt idx="7488">
                  <c:v>45.9</c:v>
                </c:pt>
                <c:pt idx="7489">
                  <c:v>45.7</c:v>
                </c:pt>
                <c:pt idx="7490">
                  <c:v>45.7</c:v>
                </c:pt>
                <c:pt idx="7491">
                  <c:v>46.1</c:v>
                </c:pt>
                <c:pt idx="7492">
                  <c:v>45.9</c:v>
                </c:pt>
                <c:pt idx="7493">
                  <c:v>45.7</c:v>
                </c:pt>
                <c:pt idx="7494">
                  <c:v>45.9</c:v>
                </c:pt>
                <c:pt idx="7495">
                  <c:v>45.9</c:v>
                </c:pt>
                <c:pt idx="7496">
                  <c:v>45.7</c:v>
                </c:pt>
                <c:pt idx="7497">
                  <c:v>45.8</c:v>
                </c:pt>
                <c:pt idx="7498">
                  <c:v>45.9</c:v>
                </c:pt>
                <c:pt idx="7499">
                  <c:v>45.7</c:v>
                </c:pt>
                <c:pt idx="7500">
                  <c:v>45.8</c:v>
                </c:pt>
                <c:pt idx="7501">
                  <c:v>45.8</c:v>
                </c:pt>
                <c:pt idx="7502">
                  <c:v>45.7</c:v>
                </c:pt>
                <c:pt idx="7503">
                  <c:v>45.6</c:v>
                </c:pt>
                <c:pt idx="7504">
                  <c:v>46</c:v>
                </c:pt>
                <c:pt idx="7505">
                  <c:v>46.1</c:v>
                </c:pt>
                <c:pt idx="7506">
                  <c:v>46.1</c:v>
                </c:pt>
                <c:pt idx="7507">
                  <c:v>45.9</c:v>
                </c:pt>
                <c:pt idx="7508">
                  <c:v>45.7</c:v>
                </c:pt>
                <c:pt idx="7509">
                  <c:v>46</c:v>
                </c:pt>
                <c:pt idx="7510">
                  <c:v>46</c:v>
                </c:pt>
                <c:pt idx="7511">
                  <c:v>46.3</c:v>
                </c:pt>
                <c:pt idx="7512">
                  <c:v>46.1</c:v>
                </c:pt>
                <c:pt idx="7513">
                  <c:v>45.8</c:v>
                </c:pt>
                <c:pt idx="7514">
                  <c:v>46</c:v>
                </c:pt>
                <c:pt idx="7515">
                  <c:v>46.1</c:v>
                </c:pt>
                <c:pt idx="7516">
                  <c:v>46.1</c:v>
                </c:pt>
                <c:pt idx="7517">
                  <c:v>45.9</c:v>
                </c:pt>
                <c:pt idx="7518">
                  <c:v>45.9</c:v>
                </c:pt>
                <c:pt idx="7519">
                  <c:v>46.1</c:v>
                </c:pt>
                <c:pt idx="7520">
                  <c:v>46.1</c:v>
                </c:pt>
                <c:pt idx="7521">
                  <c:v>45.8</c:v>
                </c:pt>
                <c:pt idx="7522">
                  <c:v>45.6</c:v>
                </c:pt>
                <c:pt idx="7523">
                  <c:v>45.8</c:v>
                </c:pt>
                <c:pt idx="7524">
                  <c:v>46</c:v>
                </c:pt>
                <c:pt idx="7525">
                  <c:v>45.5</c:v>
                </c:pt>
                <c:pt idx="7526">
                  <c:v>45.7</c:v>
                </c:pt>
                <c:pt idx="7527">
                  <c:v>45.6</c:v>
                </c:pt>
                <c:pt idx="7528">
                  <c:v>45.6</c:v>
                </c:pt>
                <c:pt idx="7529">
                  <c:v>45.6</c:v>
                </c:pt>
                <c:pt idx="7530">
                  <c:v>45.5</c:v>
                </c:pt>
                <c:pt idx="7531">
                  <c:v>45.7</c:v>
                </c:pt>
                <c:pt idx="7532">
                  <c:v>45.8</c:v>
                </c:pt>
                <c:pt idx="7533">
                  <c:v>45.6</c:v>
                </c:pt>
                <c:pt idx="7534">
                  <c:v>46.1</c:v>
                </c:pt>
                <c:pt idx="7535">
                  <c:v>45.6</c:v>
                </c:pt>
                <c:pt idx="7536">
                  <c:v>45.7</c:v>
                </c:pt>
                <c:pt idx="7537">
                  <c:v>45.6</c:v>
                </c:pt>
                <c:pt idx="7538">
                  <c:v>45.6</c:v>
                </c:pt>
                <c:pt idx="7539">
                  <c:v>45.8</c:v>
                </c:pt>
                <c:pt idx="7540">
                  <c:v>45.7</c:v>
                </c:pt>
                <c:pt idx="7541">
                  <c:v>45.7</c:v>
                </c:pt>
                <c:pt idx="7542">
                  <c:v>45.9</c:v>
                </c:pt>
                <c:pt idx="7543">
                  <c:v>45.7</c:v>
                </c:pt>
                <c:pt idx="7544">
                  <c:v>45.7</c:v>
                </c:pt>
                <c:pt idx="7545">
                  <c:v>45.7</c:v>
                </c:pt>
                <c:pt idx="7546">
                  <c:v>45.8</c:v>
                </c:pt>
                <c:pt idx="7547">
                  <c:v>45.8</c:v>
                </c:pt>
                <c:pt idx="7548">
                  <c:v>45.9</c:v>
                </c:pt>
                <c:pt idx="7549">
                  <c:v>45.8</c:v>
                </c:pt>
                <c:pt idx="7550">
                  <c:v>45.9</c:v>
                </c:pt>
                <c:pt idx="7551">
                  <c:v>45.9</c:v>
                </c:pt>
                <c:pt idx="7552">
                  <c:v>46</c:v>
                </c:pt>
                <c:pt idx="7553">
                  <c:v>46</c:v>
                </c:pt>
                <c:pt idx="7554">
                  <c:v>45.6</c:v>
                </c:pt>
                <c:pt idx="7555">
                  <c:v>45.7</c:v>
                </c:pt>
                <c:pt idx="7556">
                  <c:v>46</c:v>
                </c:pt>
                <c:pt idx="7557">
                  <c:v>46</c:v>
                </c:pt>
                <c:pt idx="7558">
                  <c:v>45.9</c:v>
                </c:pt>
                <c:pt idx="7559">
                  <c:v>46</c:v>
                </c:pt>
                <c:pt idx="7560">
                  <c:v>45.8</c:v>
                </c:pt>
                <c:pt idx="7561">
                  <c:v>45.8</c:v>
                </c:pt>
                <c:pt idx="7562">
                  <c:v>45.7</c:v>
                </c:pt>
                <c:pt idx="7563">
                  <c:v>45.7</c:v>
                </c:pt>
                <c:pt idx="7564">
                  <c:v>45.6</c:v>
                </c:pt>
                <c:pt idx="7565">
                  <c:v>45.6</c:v>
                </c:pt>
                <c:pt idx="7566">
                  <c:v>45.7</c:v>
                </c:pt>
                <c:pt idx="7567">
                  <c:v>45.9</c:v>
                </c:pt>
                <c:pt idx="7568">
                  <c:v>45.6</c:v>
                </c:pt>
                <c:pt idx="7569">
                  <c:v>45.6</c:v>
                </c:pt>
                <c:pt idx="7570">
                  <c:v>45.5</c:v>
                </c:pt>
                <c:pt idx="7571">
                  <c:v>45.8</c:v>
                </c:pt>
                <c:pt idx="7572">
                  <c:v>46</c:v>
                </c:pt>
                <c:pt idx="7573">
                  <c:v>45.8</c:v>
                </c:pt>
                <c:pt idx="7574">
                  <c:v>45.8</c:v>
                </c:pt>
                <c:pt idx="7575">
                  <c:v>45.8</c:v>
                </c:pt>
                <c:pt idx="7576">
                  <c:v>45.7</c:v>
                </c:pt>
                <c:pt idx="7577">
                  <c:v>45.6</c:v>
                </c:pt>
                <c:pt idx="7578">
                  <c:v>45.4</c:v>
                </c:pt>
                <c:pt idx="7579">
                  <c:v>45.5</c:v>
                </c:pt>
                <c:pt idx="7580">
                  <c:v>45.6</c:v>
                </c:pt>
                <c:pt idx="7581">
                  <c:v>45.7</c:v>
                </c:pt>
                <c:pt idx="7582">
                  <c:v>45.7</c:v>
                </c:pt>
                <c:pt idx="7583">
                  <c:v>45.6</c:v>
                </c:pt>
                <c:pt idx="7584">
                  <c:v>45.5</c:v>
                </c:pt>
                <c:pt idx="7585">
                  <c:v>45.8</c:v>
                </c:pt>
                <c:pt idx="7586">
                  <c:v>46</c:v>
                </c:pt>
                <c:pt idx="7587">
                  <c:v>46</c:v>
                </c:pt>
                <c:pt idx="7588">
                  <c:v>46.4</c:v>
                </c:pt>
                <c:pt idx="7589">
                  <c:v>45.6</c:v>
                </c:pt>
                <c:pt idx="7590">
                  <c:v>45.9</c:v>
                </c:pt>
                <c:pt idx="7591">
                  <c:v>46.5</c:v>
                </c:pt>
                <c:pt idx="7592">
                  <c:v>46.2</c:v>
                </c:pt>
                <c:pt idx="7593">
                  <c:v>46.4</c:v>
                </c:pt>
                <c:pt idx="7594">
                  <c:v>46.3</c:v>
                </c:pt>
                <c:pt idx="7595">
                  <c:v>45.9</c:v>
                </c:pt>
                <c:pt idx="7596">
                  <c:v>46.2</c:v>
                </c:pt>
                <c:pt idx="7597">
                  <c:v>46.1</c:v>
                </c:pt>
                <c:pt idx="7598">
                  <c:v>46.1</c:v>
                </c:pt>
                <c:pt idx="7599">
                  <c:v>45.9</c:v>
                </c:pt>
                <c:pt idx="7600">
                  <c:v>46.4</c:v>
                </c:pt>
                <c:pt idx="7601">
                  <c:v>46</c:v>
                </c:pt>
                <c:pt idx="7602">
                  <c:v>46</c:v>
                </c:pt>
                <c:pt idx="7603">
                  <c:v>46.1</c:v>
                </c:pt>
                <c:pt idx="7604">
                  <c:v>46.1</c:v>
                </c:pt>
                <c:pt idx="7605">
                  <c:v>45.9</c:v>
                </c:pt>
                <c:pt idx="7606">
                  <c:v>45.9</c:v>
                </c:pt>
                <c:pt idx="7607">
                  <c:v>45.9</c:v>
                </c:pt>
                <c:pt idx="7608">
                  <c:v>46.1</c:v>
                </c:pt>
                <c:pt idx="7609">
                  <c:v>45.8</c:v>
                </c:pt>
                <c:pt idx="7610">
                  <c:v>45.7</c:v>
                </c:pt>
                <c:pt idx="7611">
                  <c:v>45.8</c:v>
                </c:pt>
                <c:pt idx="7612">
                  <c:v>46.3</c:v>
                </c:pt>
                <c:pt idx="7613">
                  <c:v>46.4</c:v>
                </c:pt>
                <c:pt idx="7614">
                  <c:v>46.1</c:v>
                </c:pt>
                <c:pt idx="7615">
                  <c:v>46.2</c:v>
                </c:pt>
                <c:pt idx="7616">
                  <c:v>46.1</c:v>
                </c:pt>
                <c:pt idx="7617">
                  <c:v>46.5</c:v>
                </c:pt>
                <c:pt idx="7618">
                  <c:v>46.6</c:v>
                </c:pt>
                <c:pt idx="7619">
                  <c:v>46.6</c:v>
                </c:pt>
                <c:pt idx="7620">
                  <c:v>46.1</c:v>
                </c:pt>
                <c:pt idx="7621">
                  <c:v>46.3</c:v>
                </c:pt>
                <c:pt idx="7622">
                  <c:v>46.1</c:v>
                </c:pt>
                <c:pt idx="7623">
                  <c:v>46.4</c:v>
                </c:pt>
                <c:pt idx="7624">
                  <c:v>46.5</c:v>
                </c:pt>
                <c:pt idx="7625">
                  <c:v>46.7</c:v>
                </c:pt>
                <c:pt idx="7626">
                  <c:v>46.9</c:v>
                </c:pt>
                <c:pt idx="7627">
                  <c:v>46.5</c:v>
                </c:pt>
                <c:pt idx="7628">
                  <c:v>46.8</c:v>
                </c:pt>
                <c:pt idx="7629">
                  <c:v>46.7</c:v>
                </c:pt>
                <c:pt idx="7630">
                  <c:v>46.5</c:v>
                </c:pt>
                <c:pt idx="7631">
                  <c:v>46.4</c:v>
                </c:pt>
                <c:pt idx="7632">
                  <c:v>46.9</c:v>
                </c:pt>
                <c:pt idx="7633">
                  <c:v>46.5</c:v>
                </c:pt>
                <c:pt idx="7634">
                  <c:v>46.8</c:v>
                </c:pt>
                <c:pt idx="7635">
                  <c:v>46.4</c:v>
                </c:pt>
                <c:pt idx="7636">
                  <c:v>46.6</c:v>
                </c:pt>
                <c:pt idx="7637">
                  <c:v>46.5</c:v>
                </c:pt>
                <c:pt idx="7638">
                  <c:v>46.5</c:v>
                </c:pt>
                <c:pt idx="7639">
                  <c:v>46.1</c:v>
                </c:pt>
                <c:pt idx="7640">
                  <c:v>46.5</c:v>
                </c:pt>
                <c:pt idx="7641">
                  <c:v>46.6</c:v>
                </c:pt>
                <c:pt idx="7642">
                  <c:v>47</c:v>
                </c:pt>
                <c:pt idx="7643">
                  <c:v>46.7</c:v>
                </c:pt>
                <c:pt idx="7644">
                  <c:v>46.8</c:v>
                </c:pt>
                <c:pt idx="7645">
                  <c:v>46.9</c:v>
                </c:pt>
                <c:pt idx="7646">
                  <c:v>47</c:v>
                </c:pt>
                <c:pt idx="7647">
                  <c:v>46.3</c:v>
                </c:pt>
                <c:pt idx="7648">
                  <c:v>45.8</c:v>
                </c:pt>
                <c:pt idx="7649">
                  <c:v>46.3</c:v>
                </c:pt>
                <c:pt idx="7650">
                  <c:v>46.7</c:v>
                </c:pt>
                <c:pt idx="7651">
                  <c:v>46.6</c:v>
                </c:pt>
                <c:pt idx="7652">
                  <c:v>46.6</c:v>
                </c:pt>
                <c:pt idx="7653">
                  <c:v>46.6</c:v>
                </c:pt>
                <c:pt idx="7654">
                  <c:v>46.7</c:v>
                </c:pt>
                <c:pt idx="7655">
                  <c:v>46.9</c:v>
                </c:pt>
                <c:pt idx="7656">
                  <c:v>46.9</c:v>
                </c:pt>
                <c:pt idx="7657">
                  <c:v>46.9</c:v>
                </c:pt>
                <c:pt idx="7658">
                  <c:v>46.7</c:v>
                </c:pt>
                <c:pt idx="7659">
                  <c:v>46.7</c:v>
                </c:pt>
                <c:pt idx="7660">
                  <c:v>47</c:v>
                </c:pt>
                <c:pt idx="7661">
                  <c:v>46.8</c:v>
                </c:pt>
                <c:pt idx="7662">
                  <c:v>46.8</c:v>
                </c:pt>
                <c:pt idx="7663">
                  <c:v>46.7</c:v>
                </c:pt>
                <c:pt idx="7664">
                  <c:v>46.8</c:v>
                </c:pt>
                <c:pt idx="7665">
                  <c:v>46.9</c:v>
                </c:pt>
                <c:pt idx="7666">
                  <c:v>47.1</c:v>
                </c:pt>
                <c:pt idx="7667">
                  <c:v>46.9</c:v>
                </c:pt>
                <c:pt idx="7668">
                  <c:v>46.9</c:v>
                </c:pt>
                <c:pt idx="7669">
                  <c:v>46.9</c:v>
                </c:pt>
                <c:pt idx="7670">
                  <c:v>46.8</c:v>
                </c:pt>
                <c:pt idx="7671">
                  <c:v>46.7</c:v>
                </c:pt>
                <c:pt idx="7672">
                  <c:v>46.9</c:v>
                </c:pt>
                <c:pt idx="7673">
                  <c:v>46.8</c:v>
                </c:pt>
                <c:pt idx="7674">
                  <c:v>46.9</c:v>
                </c:pt>
                <c:pt idx="7675">
                  <c:v>46.9</c:v>
                </c:pt>
                <c:pt idx="7676">
                  <c:v>46.8</c:v>
                </c:pt>
                <c:pt idx="7677">
                  <c:v>46.8</c:v>
                </c:pt>
                <c:pt idx="7678">
                  <c:v>77.7</c:v>
                </c:pt>
                <c:pt idx="7679">
                  <c:v>60.2</c:v>
                </c:pt>
                <c:pt idx="7680">
                  <c:v>48.5</c:v>
                </c:pt>
                <c:pt idx="7681">
                  <c:v>47</c:v>
                </c:pt>
                <c:pt idx="7682">
                  <c:v>46.8</c:v>
                </c:pt>
                <c:pt idx="7683">
                  <c:v>46.6</c:v>
                </c:pt>
                <c:pt idx="7684">
                  <c:v>46.6</c:v>
                </c:pt>
                <c:pt idx="7685">
                  <c:v>46.7</c:v>
                </c:pt>
                <c:pt idx="7686">
                  <c:v>47</c:v>
                </c:pt>
                <c:pt idx="7687">
                  <c:v>47.3</c:v>
                </c:pt>
                <c:pt idx="7688">
                  <c:v>47.1</c:v>
                </c:pt>
                <c:pt idx="7689">
                  <c:v>47</c:v>
                </c:pt>
                <c:pt idx="7690">
                  <c:v>47</c:v>
                </c:pt>
                <c:pt idx="7691">
                  <c:v>46.9</c:v>
                </c:pt>
                <c:pt idx="7692">
                  <c:v>46.9</c:v>
                </c:pt>
                <c:pt idx="7693">
                  <c:v>46.7</c:v>
                </c:pt>
                <c:pt idx="7694">
                  <c:v>46.9</c:v>
                </c:pt>
                <c:pt idx="7695">
                  <c:v>46.7</c:v>
                </c:pt>
                <c:pt idx="7696">
                  <c:v>47.1</c:v>
                </c:pt>
                <c:pt idx="7697">
                  <c:v>46.9</c:v>
                </c:pt>
                <c:pt idx="7698">
                  <c:v>46.6</c:v>
                </c:pt>
                <c:pt idx="7699">
                  <c:v>46.7</c:v>
                </c:pt>
                <c:pt idx="7700">
                  <c:v>46.7</c:v>
                </c:pt>
                <c:pt idx="7701">
                  <c:v>46.6</c:v>
                </c:pt>
                <c:pt idx="7702">
                  <c:v>46.7</c:v>
                </c:pt>
                <c:pt idx="7703">
                  <c:v>46.5</c:v>
                </c:pt>
                <c:pt idx="7704">
                  <c:v>46.7</c:v>
                </c:pt>
                <c:pt idx="7705">
                  <c:v>46.7</c:v>
                </c:pt>
                <c:pt idx="7706">
                  <c:v>47.1</c:v>
                </c:pt>
                <c:pt idx="7707">
                  <c:v>46.9</c:v>
                </c:pt>
                <c:pt idx="7708">
                  <c:v>46.8</c:v>
                </c:pt>
                <c:pt idx="7709">
                  <c:v>46.8</c:v>
                </c:pt>
                <c:pt idx="7710">
                  <c:v>46.8</c:v>
                </c:pt>
                <c:pt idx="7711">
                  <c:v>46.8</c:v>
                </c:pt>
                <c:pt idx="7712">
                  <c:v>47</c:v>
                </c:pt>
                <c:pt idx="7713">
                  <c:v>46.9</c:v>
                </c:pt>
                <c:pt idx="7714">
                  <c:v>46.6</c:v>
                </c:pt>
                <c:pt idx="7715">
                  <c:v>46.9</c:v>
                </c:pt>
                <c:pt idx="7716">
                  <c:v>46.3</c:v>
                </c:pt>
                <c:pt idx="7717">
                  <c:v>46.7</c:v>
                </c:pt>
                <c:pt idx="7718">
                  <c:v>46.9</c:v>
                </c:pt>
                <c:pt idx="7719">
                  <c:v>46.9</c:v>
                </c:pt>
                <c:pt idx="7720">
                  <c:v>46.9</c:v>
                </c:pt>
                <c:pt idx="7721">
                  <c:v>46.6</c:v>
                </c:pt>
                <c:pt idx="7722">
                  <c:v>46.8</c:v>
                </c:pt>
                <c:pt idx="7723">
                  <c:v>47</c:v>
                </c:pt>
                <c:pt idx="7724">
                  <c:v>46.6</c:v>
                </c:pt>
                <c:pt idx="7725">
                  <c:v>46.7</c:v>
                </c:pt>
                <c:pt idx="7726">
                  <c:v>46.7</c:v>
                </c:pt>
                <c:pt idx="7727">
                  <c:v>47.1</c:v>
                </c:pt>
                <c:pt idx="7728">
                  <c:v>46.9</c:v>
                </c:pt>
                <c:pt idx="7729">
                  <c:v>46.8</c:v>
                </c:pt>
                <c:pt idx="7730">
                  <c:v>46.7</c:v>
                </c:pt>
                <c:pt idx="7731">
                  <c:v>46.5</c:v>
                </c:pt>
                <c:pt idx="7732">
                  <c:v>46.8</c:v>
                </c:pt>
                <c:pt idx="7733">
                  <c:v>46.7</c:v>
                </c:pt>
                <c:pt idx="7734">
                  <c:v>46.7</c:v>
                </c:pt>
                <c:pt idx="7735">
                  <c:v>46.8</c:v>
                </c:pt>
                <c:pt idx="7736">
                  <c:v>46.7</c:v>
                </c:pt>
                <c:pt idx="7737">
                  <c:v>46.6</c:v>
                </c:pt>
                <c:pt idx="7738">
                  <c:v>46.7</c:v>
                </c:pt>
                <c:pt idx="7739">
                  <c:v>46.9</c:v>
                </c:pt>
                <c:pt idx="7740">
                  <c:v>47</c:v>
                </c:pt>
                <c:pt idx="7741">
                  <c:v>46.9</c:v>
                </c:pt>
                <c:pt idx="7742">
                  <c:v>46.8</c:v>
                </c:pt>
                <c:pt idx="7743">
                  <c:v>47</c:v>
                </c:pt>
                <c:pt idx="7744">
                  <c:v>47</c:v>
                </c:pt>
                <c:pt idx="7745">
                  <c:v>47</c:v>
                </c:pt>
                <c:pt idx="7746">
                  <c:v>46.6</c:v>
                </c:pt>
                <c:pt idx="7747">
                  <c:v>46.8</c:v>
                </c:pt>
                <c:pt idx="7748">
                  <c:v>46.9</c:v>
                </c:pt>
                <c:pt idx="7749">
                  <c:v>46.9</c:v>
                </c:pt>
                <c:pt idx="7750">
                  <c:v>46.8</c:v>
                </c:pt>
                <c:pt idx="7751">
                  <c:v>47</c:v>
                </c:pt>
                <c:pt idx="7752">
                  <c:v>47.2</c:v>
                </c:pt>
                <c:pt idx="7753">
                  <c:v>46.8</c:v>
                </c:pt>
                <c:pt idx="7754">
                  <c:v>46.7</c:v>
                </c:pt>
                <c:pt idx="7755">
                  <c:v>46.5</c:v>
                </c:pt>
                <c:pt idx="7756">
                  <c:v>46.8</c:v>
                </c:pt>
                <c:pt idx="7757">
                  <c:v>47</c:v>
                </c:pt>
                <c:pt idx="7758">
                  <c:v>47</c:v>
                </c:pt>
                <c:pt idx="7759">
                  <c:v>47</c:v>
                </c:pt>
                <c:pt idx="7760">
                  <c:v>47.1</c:v>
                </c:pt>
                <c:pt idx="7761">
                  <c:v>47.2</c:v>
                </c:pt>
                <c:pt idx="7762">
                  <c:v>47</c:v>
                </c:pt>
                <c:pt idx="7763">
                  <c:v>47.3</c:v>
                </c:pt>
                <c:pt idx="7764">
                  <c:v>47.3</c:v>
                </c:pt>
                <c:pt idx="7765">
                  <c:v>47.1</c:v>
                </c:pt>
                <c:pt idx="7766">
                  <c:v>47.4</c:v>
                </c:pt>
                <c:pt idx="7767">
                  <c:v>46.9</c:v>
                </c:pt>
                <c:pt idx="7768">
                  <c:v>47.3</c:v>
                </c:pt>
                <c:pt idx="7769">
                  <c:v>47.3</c:v>
                </c:pt>
                <c:pt idx="7770">
                  <c:v>47.3</c:v>
                </c:pt>
                <c:pt idx="7771">
                  <c:v>47</c:v>
                </c:pt>
                <c:pt idx="7772">
                  <c:v>47</c:v>
                </c:pt>
                <c:pt idx="7773">
                  <c:v>47</c:v>
                </c:pt>
                <c:pt idx="7774">
                  <c:v>47</c:v>
                </c:pt>
                <c:pt idx="7775">
                  <c:v>47</c:v>
                </c:pt>
                <c:pt idx="7776">
                  <c:v>47</c:v>
                </c:pt>
                <c:pt idx="7777">
                  <c:v>47.4</c:v>
                </c:pt>
                <c:pt idx="7778">
                  <c:v>47.2</c:v>
                </c:pt>
                <c:pt idx="7779">
                  <c:v>46.7</c:v>
                </c:pt>
                <c:pt idx="7780">
                  <c:v>46.8</c:v>
                </c:pt>
                <c:pt idx="7781">
                  <c:v>46.5</c:v>
                </c:pt>
                <c:pt idx="7782">
                  <c:v>46.2</c:v>
                </c:pt>
                <c:pt idx="7783">
                  <c:v>46.2</c:v>
                </c:pt>
                <c:pt idx="7784">
                  <c:v>46.2</c:v>
                </c:pt>
                <c:pt idx="7785">
                  <c:v>46.2</c:v>
                </c:pt>
                <c:pt idx="7786">
                  <c:v>46</c:v>
                </c:pt>
                <c:pt idx="7787">
                  <c:v>45.7</c:v>
                </c:pt>
                <c:pt idx="7788">
                  <c:v>45.8</c:v>
                </c:pt>
                <c:pt idx="7789">
                  <c:v>46.3</c:v>
                </c:pt>
                <c:pt idx="7790">
                  <c:v>45.8</c:v>
                </c:pt>
                <c:pt idx="7791">
                  <c:v>46.6</c:v>
                </c:pt>
                <c:pt idx="7792">
                  <c:v>45.5</c:v>
                </c:pt>
                <c:pt idx="7793">
                  <c:v>45.7</c:v>
                </c:pt>
                <c:pt idx="7794">
                  <c:v>45.5</c:v>
                </c:pt>
                <c:pt idx="7795">
                  <c:v>45.6</c:v>
                </c:pt>
                <c:pt idx="7796">
                  <c:v>45.4</c:v>
                </c:pt>
                <c:pt idx="7797">
                  <c:v>45.4</c:v>
                </c:pt>
                <c:pt idx="7798">
                  <c:v>45.5</c:v>
                </c:pt>
                <c:pt idx="7799">
                  <c:v>45.3</c:v>
                </c:pt>
                <c:pt idx="7800">
                  <c:v>45.5</c:v>
                </c:pt>
                <c:pt idx="7801">
                  <c:v>45.7</c:v>
                </c:pt>
                <c:pt idx="7802">
                  <c:v>45.5</c:v>
                </c:pt>
                <c:pt idx="7803">
                  <c:v>45.8</c:v>
                </c:pt>
                <c:pt idx="7804">
                  <c:v>46.8</c:v>
                </c:pt>
                <c:pt idx="7805">
                  <c:v>46.3</c:v>
                </c:pt>
                <c:pt idx="7806">
                  <c:v>46.1</c:v>
                </c:pt>
                <c:pt idx="7807">
                  <c:v>47.4</c:v>
                </c:pt>
                <c:pt idx="7808">
                  <c:v>46.1</c:v>
                </c:pt>
                <c:pt idx="7809">
                  <c:v>45.8</c:v>
                </c:pt>
                <c:pt idx="7810">
                  <c:v>45.7</c:v>
                </c:pt>
                <c:pt idx="7811">
                  <c:v>45.9</c:v>
                </c:pt>
                <c:pt idx="7812">
                  <c:v>46</c:v>
                </c:pt>
                <c:pt idx="7813">
                  <c:v>46.1</c:v>
                </c:pt>
                <c:pt idx="7814">
                  <c:v>46.5</c:v>
                </c:pt>
                <c:pt idx="7815">
                  <c:v>46</c:v>
                </c:pt>
                <c:pt idx="7816">
                  <c:v>45.7</c:v>
                </c:pt>
                <c:pt idx="7817">
                  <c:v>45.6</c:v>
                </c:pt>
                <c:pt idx="7818">
                  <c:v>45.8</c:v>
                </c:pt>
                <c:pt idx="7819">
                  <c:v>45.7</c:v>
                </c:pt>
                <c:pt idx="7820">
                  <c:v>45.8</c:v>
                </c:pt>
                <c:pt idx="7821">
                  <c:v>45.9</c:v>
                </c:pt>
                <c:pt idx="7822">
                  <c:v>45.8</c:v>
                </c:pt>
                <c:pt idx="7823">
                  <c:v>45.8</c:v>
                </c:pt>
                <c:pt idx="7824">
                  <c:v>45.6</c:v>
                </c:pt>
                <c:pt idx="7825">
                  <c:v>45.7</c:v>
                </c:pt>
                <c:pt idx="7826">
                  <c:v>45.6</c:v>
                </c:pt>
                <c:pt idx="7827">
                  <c:v>45.4</c:v>
                </c:pt>
                <c:pt idx="7828">
                  <c:v>45.7</c:v>
                </c:pt>
                <c:pt idx="7829">
                  <c:v>45.5</c:v>
                </c:pt>
                <c:pt idx="7830">
                  <c:v>45.4</c:v>
                </c:pt>
                <c:pt idx="7831">
                  <c:v>45.5</c:v>
                </c:pt>
                <c:pt idx="7832">
                  <c:v>45.3</c:v>
                </c:pt>
                <c:pt idx="7833">
                  <c:v>45.3</c:v>
                </c:pt>
                <c:pt idx="7834">
                  <c:v>45</c:v>
                </c:pt>
                <c:pt idx="7835">
                  <c:v>45.3</c:v>
                </c:pt>
                <c:pt idx="7836">
                  <c:v>46</c:v>
                </c:pt>
                <c:pt idx="7837">
                  <c:v>45.7</c:v>
                </c:pt>
                <c:pt idx="7838">
                  <c:v>45.8</c:v>
                </c:pt>
                <c:pt idx="7839">
                  <c:v>45.5</c:v>
                </c:pt>
                <c:pt idx="7840">
                  <c:v>45.4</c:v>
                </c:pt>
                <c:pt idx="7841">
                  <c:v>45.5</c:v>
                </c:pt>
                <c:pt idx="7842">
                  <c:v>45.4</c:v>
                </c:pt>
                <c:pt idx="7843">
                  <c:v>45.4</c:v>
                </c:pt>
                <c:pt idx="7844">
                  <c:v>45.5</c:v>
                </c:pt>
                <c:pt idx="7845">
                  <c:v>45.6</c:v>
                </c:pt>
                <c:pt idx="7846">
                  <c:v>45.6</c:v>
                </c:pt>
                <c:pt idx="7847">
                  <c:v>45.5</c:v>
                </c:pt>
                <c:pt idx="7848">
                  <c:v>45.8</c:v>
                </c:pt>
                <c:pt idx="7849">
                  <c:v>45.5</c:v>
                </c:pt>
                <c:pt idx="7850">
                  <c:v>45.5</c:v>
                </c:pt>
                <c:pt idx="7851">
                  <c:v>45.8</c:v>
                </c:pt>
                <c:pt idx="7852">
                  <c:v>45.6</c:v>
                </c:pt>
                <c:pt idx="7853">
                  <c:v>45.5</c:v>
                </c:pt>
                <c:pt idx="7854">
                  <c:v>45.6</c:v>
                </c:pt>
                <c:pt idx="7855">
                  <c:v>45.5</c:v>
                </c:pt>
                <c:pt idx="7856">
                  <c:v>45.4</c:v>
                </c:pt>
                <c:pt idx="7857">
                  <c:v>45.6</c:v>
                </c:pt>
                <c:pt idx="7858">
                  <c:v>45.9</c:v>
                </c:pt>
                <c:pt idx="7859">
                  <c:v>45.9</c:v>
                </c:pt>
                <c:pt idx="7860">
                  <c:v>45.9</c:v>
                </c:pt>
                <c:pt idx="7861">
                  <c:v>45.5</c:v>
                </c:pt>
                <c:pt idx="7862">
                  <c:v>45.7</c:v>
                </c:pt>
                <c:pt idx="7863">
                  <c:v>45.9</c:v>
                </c:pt>
                <c:pt idx="7864">
                  <c:v>46</c:v>
                </c:pt>
                <c:pt idx="7865">
                  <c:v>45.6</c:v>
                </c:pt>
                <c:pt idx="7866">
                  <c:v>45.4</c:v>
                </c:pt>
                <c:pt idx="7867">
                  <c:v>45.5</c:v>
                </c:pt>
                <c:pt idx="7868">
                  <c:v>45.2</c:v>
                </c:pt>
                <c:pt idx="7869">
                  <c:v>45.6</c:v>
                </c:pt>
                <c:pt idx="7870">
                  <c:v>45.3</c:v>
                </c:pt>
                <c:pt idx="7871">
                  <c:v>45.3</c:v>
                </c:pt>
                <c:pt idx="7872">
                  <c:v>45.6</c:v>
                </c:pt>
                <c:pt idx="7873">
                  <c:v>45.4</c:v>
                </c:pt>
                <c:pt idx="7874">
                  <c:v>45.3</c:v>
                </c:pt>
                <c:pt idx="7875">
                  <c:v>45.3</c:v>
                </c:pt>
                <c:pt idx="7876">
                  <c:v>45.6</c:v>
                </c:pt>
                <c:pt idx="7877">
                  <c:v>45.5</c:v>
                </c:pt>
                <c:pt idx="7878">
                  <c:v>45.6</c:v>
                </c:pt>
                <c:pt idx="7879">
                  <c:v>45.6</c:v>
                </c:pt>
                <c:pt idx="7880">
                  <c:v>45.7</c:v>
                </c:pt>
                <c:pt idx="7881">
                  <c:v>45.5</c:v>
                </c:pt>
                <c:pt idx="7882">
                  <c:v>45.6</c:v>
                </c:pt>
                <c:pt idx="7883">
                  <c:v>45.7</c:v>
                </c:pt>
                <c:pt idx="7884">
                  <c:v>45.5</c:v>
                </c:pt>
                <c:pt idx="7885">
                  <c:v>45.7</c:v>
                </c:pt>
                <c:pt idx="7886">
                  <c:v>45.9</c:v>
                </c:pt>
                <c:pt idx="7887">
                  <c:v>45.7</c:v>
                </c:pt>
                <c:pt idx="7888">
                  <c:v>45.7</c:v>
                </c:pt>
                <c:pt idx="7889">
                  <c:v>45.6</c:v>
                </c:pt>
                <c:pt idx="7890">
                  <c:v>45.6</c:v>
                </c:pt>
                <c:pt idx="7891">
                  <c:v>45.4</c:v>
                </c:pt>
                <c:pt idx="7892">
                  <c:v>45.5</c:v>
                </c:pt>
                <c:pt idx="7893">
                  <c:v>45.8</c:v>
                </c:pt>
                <c:pt idx="7894">
                  <c:v>45.9</c:v>
                </c:pt>
                <c:pt idx="7895">
                  <c:v>45.9</c:v>
                </c:pt>
                <c:pt idx="7896">
                  <c:v>45.8</c:v>
                </c:pt>
                <c:pt idx="7897">
                  <c:v>45.7</c:v>
                </c:pt>
                <c:pt idx="7898">
                  <c:v>45.8</c:v>
                </c:pt>
                <c:pt idx="7899">
                  <c:v>45.6</c:v>
                </c:pt>
                <c:pt idx="7900">
                  <c:v>45.9</c:v>
                </c:pt>
                <c:pt idx="7901">
                  <c:v>45.8</c:v>
                </c:pt>
                <c:pt idx="7902">
                  <c:v>45.6</c:v>
                </c:pt>
                <c:pt idx="7903">
                  <c:v>45.7</c:v>
                </c:pt>
                <c:pt idx="7904">
                  <c:v>45.5</c:v>
                </c:pt>
                <c:pt idx="7905">
                  <c:v>45.7</c:v>
                </c:pt>
                <c:pt idx="7906">
                  <c:v>45.7</c:v>
                </c:pt>
                <c:pt idx="7907">
                  <c:v>45.5</c:v>
                </c:pt>
                <c:pt idx="7908">
                  <c:v>45.6</c:v>
                </c:pt>
                <c:pt idx="7909">
                  <c:v>45.4</c:v>
                </c:pt>
                <c:pt idx="7910">
                  <c:v>45.5</c:v>
                </c:pt>
                <c:pt idx="7911">
                  <c:v>45.5</c:v>
                </c:pt>
                <c:pt idx="7912">
                  <c:v>45.6</c:v>
                </c:pt>
                <c:pt idx="7913">
                  <c:v>45.8</c:v>
                </c:pt>
                <c:pt idx="7914">
                  <c:v>45.7</c:v>
                </c:pt>
                <c:pt idx="7915">
                  <c:v>45.6</c:v>
                </c:pt>
                <c:pt idx="7916">
                  <c:v>45.7</c:v>
                </c:pt>
                <c:pt idx="7917">
                  <c:v>45.4</c:v>
                </c:pt>
                <c:pt idx="7918">
                  <c:v>45.8</c:v>
                </c:pt>
                <c:pt idx="7919">
                  <c:v>45.8</c:v>
                </c:pt>
                <c:pt idx="7920">
                  <c:v>45.5</c:v>
                </c:pt>
                <c:pt idx="7921">
                  <c:v>45.4</c:v>
                </c:pt>
                <c:pt idx="7922">
                  <c:v>45.9</c:v>
                </c:pt>
                <c:pt idx="7923">
                  <c:v>45.5</c:v>
                </c:pt>
                <c:pt idx="7924">
                  <c:v>45.5</c:v>
                </c:pt>
                <c:pt idx="7925">
                  <c:v>46</c:v>
                </c:pt>
                <c:pt idx="7926">
                  <c:v>45.8</c:v>
                </c:pt>
                <c:pt idx="7927">
                  <c:v>45.9</c:v>
                </c:pt>
                <c:pt idx="7928">
                  <c:v>45.7</c:v>
                </c:pt>
                <c:pt idx="7929">
                  <c:v>45.7</c:v>
                </c:pt>
                <c:pt idx="7930">
                  <c:v>46.2</c:v>
                </c:pt>
                <c:pt idx="7931">
                  <c:v>45.9</c:v>
                </c:pt>
                <c:pt idx="7932">
                  <c:v>45.9</c:v>
                </c:pt>
                <c:pt idx="7933">
                  <c:v>46</c:v>
                </c:pt>
                <c:pt idx="7934">
                  <c:v>45.8</c:v>
                </c:pt>
                <c:pt idx="7935">
                  <c:v>45.8</c:v>
                </c:pt>
                <c:pt idx="7936">
                  <c:v>45.7</c:v>
                </c:pt>
                <c:pt idx="7937">
                  <c:v>45.8</c:v>
                </c:pt>
                <c:pt idx="7938">
                  <c:v>46</c:v>
                </c:pt>
                <c:pt idx="7939">
                  <c:v>46.1</c:v>
                </c:pt>
                <c:pt idx="7940">
                  <c:v>46.1</c:v>
                </c:pt>
                <c:pt idx="7941">
                  <c:v>45.8</c:v>
                </c:pt>
                <c:pt idx="7942">
                  <c:v>46</c:v>
                </c:pt>
                <c:pt idx="7943">
                  <c:v>45.6</c:v>
                </c:pt>
                <c:pt idx="7944">
                  <c:v>45.7</c:v>
                </c:pt>
                <c:pt idx="7945">
                  <c:v>45.8</c:v>
                </c:pt>
                <c:pt idx="7946">
                  <c:v>45.7</c:v>
                </c:pt>
                <c:pt idx="7947">
                  <c:v>46</c:v>
                </c:pt>
                <c:pt idx="7948">
                  <c:v>45.8</c:v>
                </c:pt>
                <c:pt idx="7949">
                  <c:v>45.6</c:v>
                </c:pt>
                <c:pt idx="7950">
                  <c:v>45.7</c:v>
                </c:pt>
                <c:pt idx="7951">
                  <c:v>45.6</c:v>
                </c:pt>
                <c:pt idx="7952">
                  <c:v>45.5</c:v>
                </c:pt>
                <c:pt idx="7953">
                  <c:v>45.4</c:v>
                </c:pt>
                <c:pt idx="7954">
                  <c:v>45.4</c:v>
                </c:pt>
                <c:pt idx="7955">
                  <c:v>45.8</c:v>
                </c:pt>
                <c:pt idx="7956">
                  <c:v>45.8</c:v>
                </c:pt>
                <c:pt idx="7957">
                  <c:v>45.5</c:v>
                </c:pt>
                <c:pt idx="7958">
                  <c:v>45.5</c:v>
                </c:pt>
                <c:pt idx="7959">
                  <c:v>45.4</c:v>
                </c:pt>
                <c:pt idx="7960">
                  <c:v>45.6</c:v>
                </c:pt>
                <c:pt idx="7961">
                  <c:v>45.7</c:v>
                </c:pt>
                <c:pt idx="7962">
                  <c:v>46.1</c:v>
                </c:pt>
                <c:pt idx="7963">
                  <c:v>45.5</c:v>
                </c:pt>
                <c:pt idx="7964">
                  <c:v>45.5</c:v>
                </c:pt>
                <c:pt idx="7965">
                  <c:v>45.6</c:v>
                </c:pt>
                <c:pt idx="7966">
                  <c:v>45.8</c:v>
                </c:pt>
                <c:pt idx="7967">
                  <c:v>45.7</c:v>
                </c:pt>
                <c:pt idx="7968">
                  <c:v>45.8</c:v>
                </c:pt>
                <c:pt idx="7969">
                  <c:v>45.6</c:v>
                </c:pt>
                <c:pt idx="7970">
                  <c:v>45.8</c:v>
                </c:pt>
                <c:pt idx="7971">
                  <c:v>45.7</c:v>
                </c:pt>
                <c:pt idx="7972">
                  <c:v>45.4</c:v>
                </c:pt>
                <c:pt idx="7973">
                  <c:v>45.6</c:v>
                </c:pt>
                <c:pt idx="7974">
                  <c:v>45.4</c:v>
                </c:pt>
                <c:pt idx="7975">
                  <c:v>45.4</c:v>
                </c:pt>
                <c:pt idx="7976">
                  <c:v>45.2</c:v>
                </c:pt>
                <c:pt idx="7977">
                  <c:v>45.3</c:v>
                </c:pt>
                <c:pt idx="7978">
                  <c:v>45.5</c:v>
                </c:pt>
                <c:pt idx="7979">
                  <c:v>45.5</c:v>
                </c:pt>
                <c:pt idx="7980">
                  <c:v>45.3</c:v>
                </c:pt>
                <c:pt idx="7981">
                  <c:v>45.4</c:v>
                </c:pt>
                <c:pt idx="7982">
                  <c:v>45.3</c:v>
                </c:pt>
                <c:pt idx="7983">
                  <c:v>45.4</c:v>
                </c:pt>
                <c:pt idx="7984">
                  <c:v>45.5</c:v>
                </c:pt>
                <c:pt idx="7985">
                  <c:v>45.7</c:v>
                </c:pt>
                <c:pt idx="7986">
                  <c:v>45.6</c:v>
                </c:pt>
                <c:pt idx="7987">
                  <c:v>45.5</c:v>
                </c:pt>
                <c:pt idx="7988">
                  <c:v>45.5</c:v>
                </c:pt>
                <c:pt idx="7989">
                  <c:v>45.7</c:v>
                </c:pt>
                <c:pt idx="7990">
                  <c:v>45.4</c:v>
                </c:pt>
                <c:pt idx="7991">
                  <c:v>45.5</c:v>
                </c:pt>
                <c:pt idx="7992">
                  <c:v>45.4</c:v>
                </c:pt>
                <c:pt idx="7993">
                  <c:v>45.8</c:v>
                </c:pt>
                <c:pt idx="7994">
                  <c:v>45.7</c:v>
                </c:pt>
                <c:pt idx="7995">
                  <c:v>45.5</c:v>
                </c:pt>
                <c:pt idx="7996">
                  <c:v>45.3</c:v>
                </c:pt>
                <c:pt idx="7997">
                  <c:v>45.4</c:v>
                </c:pt>
                <c:pt idx="7998">
                  <c:v>45.6</c:v>
                </c:pt>
                <c:pt idx="7999">
                  <c:v>45.5</c:v>
                </c:pt>
                <c:pt idx="8000">
                  <c:v>45.3</c:v>
                </c:pt>
                <c:pt idx="8001">
                  <c:v>45.3</c:v>
                </c:pt>
                <c:pt idx="8002">
                  <c:v>45.3</c:v>
                </c:pt>
                <c:pt idx="8003">
                  <c:v>45.2</c:v>
                </c:pt>
                <c:pt idx="8004">
                  <c:v>45.1</c:v>
                </c:pt>
                <c:pt idx="8005">
                  <c:v>45.3</c:v>
                </c:pt>
                <c:pt idx="8006">
                  <c:v>45.2</c:v>
                </c:pt>
                <c:pt idx="8007">
                  <c:v>45.2</c:v>
                </c:pt>
                <c:pt idx="8008">
                  <c:v>45.2</c:v>
                </c:pt>
                <c:pt idx="8009">
                  <c:v>45.2</c:v>
                </c:pt>
                <c:pt idx="8010">
                  <c:v>45.3</c:v>
                </c:pt>
                <c:pt idx="8011">
                  <c:v>45.3</c:v>
                </c:pt>
                <c:pt idx="8012">
                  <c:v>45.1</c:v>
                </c:pt>
                <c:pt idx="8013">
                  <c:v>45.4</c:v>
                </c:pt>
                <c:pt idx="8014">
                  <c:v>45.3</c:v>
                </c:pt>
                <c:pt idx="8015">
                  <c:v>45.3</c:v>
                </c:pt>
                <c:pt idx="8016">
                  <c:v>45.4</c:v>
                </c:pt>
                <c:pt idx="8017">
                  <c:v>45.3</c:v>
                </c:pt>
                <c:pt idx="8018">
                  <c:v>45</c:v>
                </c:pt>
                <c:pt idx="8019">
                  <c:v>45.3</c:v>
                </c:pt>
                <c:pt idx="8020">
                  <c:v>45.4</c:v>
                </c:pt>
                <c:pt idx="8021">
                  <c:v>45</c:v>
                </c:pt>
                <c:pt idx="8022">
                  <c:v>45.2</c:v>
                </c:pt>
                <c:pt idx="8023">
                  <c:v>45.3</c:v>
                </c:pt>
                <c:pt idx="8024">
                  <c:v>45.4</c:v>
                </c:pt>
                <c:pt idx="8025">
                  <c:v>45.2</c:v>
                </c:pt>
                <c:pt idx="8026">
                  <c:v>45.4</c:v>
                </c:pt>
                <c:pt idx="8027">
                  <c:v>45.3</c:v>
                </c:pt>
                <c:pt idx="8028">
                  <c:v>45.3</c:v>
                </c:pt>
                <c:pt idx="8029">
                  <c:v>45.3</c:v>
                </c:pt>
                <c:pt idx="8030">
                  <c:v>45.4</c:v>
                </c:pt>
                <c:pt idx="8031">
                  <c:v>45.3</c:v>
                </c:pt>
                <c:pt idx="8032">
                  <c:v>45.2</c:v>
                </c:pt>
                <c:pt idx="8033">
                  <c:v>45.4</c:v>
                </c:pt>
                <c:pt idx="8034">
                  <c:v>45.1</c:v>
                </c:pt>
                <c:pt idx="8035">
                  <c:v>45.2</c:v>
                </c:pt>
                <c:pt idx="8036">
                  <c:v>45</c:v>
                </c:pt>
                <c:pt idx="8037">
                  <c:v>45.2</c:v>
                </c:pt>
                <c:pt idx="8038">
                  <c:v>44.9</c:v>
                </c:pt>
                <c:pt idx="8039">
                  <c:v>45</c:v>
                </c:pt>
                <c:pt idx="8040">
                  <c:v>45</c:v>
                </c:pt>
                <c:pt idx="8041">
                  <c:v>45.1</c:v>
                </c:pt>
                <c:pt idx="8042">
                  <c:v>45.2</c:v>
                </c:pt>
                <c:pt idx="8043">
                  <c:v>45</c:v>
                </c:pt>
                <c:pt idx="8044">
                  <c:v>45.2</c:v>
                </c:pt>
                <c:pt idx="8045">
                  <c:v>45</c:v>
                </c:pt>
                <c:pt idx="8046">
                  <c:v>45.2</c:v>
                </c:pt>
                <c:pt idx="8047">
                  <c:v>45</c:v>
                </c:pt>
                <c:pt idx="8048">
                  <c:v>45</c:v>
                </c:pt>
                <c:pt idx="8049">
                  <c:v>44.8</c:v>
                </c:pt>
                <c:pt idx="8050">
                  <c:v>45</c:v>
                </c:pt>
                <c:pt idx="8051">
                  <c:v>44.9</c:v>
                </c:pt>
                <c:pt idx="8052">
                  <c:v>45.1</c:v>
                </c:pt>
                <c:pt idx="8053">
                  <c:v>45.1</c:v>
                </c:pt>
                <c:pt idx="8054">
                  <c:v>45</c:v>
                </c:pt>
                <c:pt idx="8055">
                  <c:v>45.1</c:v>
                </c:pt>
                <c:pt idx="8056">
                  <c:v>45.8</c:v>
                </c:pt>
                <c:pt idx="8057">
                  <c:v>45.2</c:v>
                </c:pt>
                <c:pt idx="8058">
                  <c:v>45.2</c:v>
                </c:pt>
                <c:pt idx="8059">
                  <c:v>45.4</c:v>
                </c:pt>
                <c:pt idx="8060">
                  <c:v>45.3</c:v>
                </c:pt>
                <c:pt idx="8061">
                  <c:v>45.1</c:v>
                </c:pt>
                <c:pt idx="8062">
                  <c:v>45.4</c:v>
                </c:pt>
                <c:pt idx="8063">
                  <c:v>45.2</c:v>
                </c:pt>
                <c:pt idx="8064">
                  <c:v>45.1</c:v>
                </c:pt>
                <c:pt idx="8065">
                  <c:v>45.1</c:v>
                </c:pt>
                <c:pt idx="8066">
                  <c:v>45.3</c:v>
                </c:pt>
                <c:pt idx="8067">
                  <c:v>45</c:v>
                </c:pt>
                <c:pt idx="8068">
                  <c:v>45.3</c:v>
                </c:pt>
                <c:pt idx="8069">
                  <c:v>45.4</c:v>
                </c:pt>
                <c:pt idx="8070">
                  <c:v>45.2</c:v>
                </c:pt>
                <c:pt idx="8071">
                  <c:v>45.2</c:v>
                </c:pt>
                <c:pt idx="8072">
                  <c:v>45.3</c:v>
                </c:pt>
                <c:pt idx="8073">
                  <c:v>45.2</c:v>
                </c:pt>
                <c:pt idx="8074">
                  <c:v>45.3</c:v>
                </c:pt>
                <c:pt idx="8075">
                  <c:v>45.4</c:v>
                </c:pt>
                <c:pt idx="8076">
                  <c:v>45.2</c:v>
                </c:pt>
                <c:pt idx="8077">
                  <c:v>45.3</c:v>
                </c:pt>
                <c:pt idx="8078">
                  <c:v>45.6</c:v>
                </c:pt>
                <c:pt idx="8079">
                  <c:v>45.3</c:v>
                </c:pt>
                <c:pt idx="8080">
                  <c:v>45.5</c:v>
                </c:pt>
                <c:pt idx="8081">
                  <c:v>45.7</c:v>
                </c:pt>
                <c:pt idx="8082">
                  <c:v>45.7</c:v>
                </c:pt>
                <c:pt idx="8083">
                  <c:v>45.2</c:v>
                </c:pt>
                <c:pt idx="8084">
                  <c:v>45.2</c:v>
                </c:pt>
                <c:pt idx="8085">
                  <c:v>45.3</c:v>
                </c:pt>
                <c:pt idx="8086">
                  <c:v>45.3</c:v>
                </c:pt>
                <c:pt idx="8087">
                  <c:v>45.5</c:v>
                </c:pt>
                <c:pt idx="8088">
                  <c:v>45.1</c:v>
                </c:pt>
                <c:pt idx="8089">
                  <c:v>45.5</c:v>
                </c:pt>
                <c:pt idx="8090">
                  <c:v>45.4</c:v>
                </c:pt>
                <c:pt idx="8091">
                  <c:v>45.4</c:v>
                </c:pt>
                <c:pt idx="8092">
                  <c:v>45.5</c:v>
                </c:pt>
                <c:pt idx="8093">
                  <c:v>45.5</c:v>
                </c:pt>
                <c:pt idx="8094">
                  <c:v>45.4</c:v>
                </c:pt>
                <c:pt idx="8095">
                  <c:v>45.4</c:v>
                </c:pt>
                <c:pt idx="8096">
                  <c:v>45.5</c:v>
                </c:pt>
                <c:pt idx="8097">
                  <c:v>45.6</c:v>
                </c:pt>
                <c:pt idx="8098">
                  <c:v>45.5</c:v>
                </c:pt>
                <c:pt idx="8099">
                  <c:v>45.2</c:v>
                </c:pt>
                <c:pt idx="8100">
                  <c:v>45.1</c:v>
                </c:pt>
                <c:pt idx="8101">
                  <c:v>45.6</c:v>
                </c:pt>
                <c:pt idx="8102">
                  <c:v>45.2</c:v>
                </c:pt>
                <c:pt idx="8103">
                  <c:v>45.2</c:v>
                </c:pt>
                <c:pt idx="8104">
                  <c:v>45.2</c:v>
                </c:pt>
                <c:pt idx="8105">
                  <c:v>45.6</c:v>
                </c:pt>
                <c:pt idx="8106">
                  <c:v>45.2</c:v>
                </c:pt>
                <c:pt idx="8107">
                  <c:v>45.2</c:v>
                </c:pt>
                <c:pt idx="8108">
                  <c:v>45</c:v>
                </c:pt>
                <c:pt idx="8109">
                  <c:v>45.1</c:v>
                </c:pt>
                <c:pt idx="8110">
                  <c:v>45.6</c:v>
                </c:pt>
                <c:pt idx="8111">
                  <c:v>45.1</c:v>
                </c:pt>
                <c:pt idx="8112">
                  <c:v>45.4</c:v>
                </c:pt>
                <c:pt idx="8113">
                  <c:v>45.4</c:v>
                </c:pt>
                <c:pt idx="8114">
                  <c:v>45.3</c:v>
                </c:pt>
                <c:pt idx="8115">
                  <c:v>45.4</c:v>
                </c:pt>
                <c:pt idx="8116">
                  <c:v>45.4</c:v>
                </c:pt>
                <c:pt idx="8117">
                  <c:v>45</c:v>
                </c:pt>
                <c:pt idx="8118">
                  <c:v>45.1</c:v>
                </c:pt>
                <c:pt idx="8119">
                  <c:v>45.3</c:v>
                </c:pt>
                <c:pt idx="8120">
                  <c:v>45.1</c:v>
                </c:pt>
                <c:pt idx="8121">
                  <c:v>45.3</c:v>
                </c:pt>
                <c:pt idx="8122">
                  <c:v>45.2</c:v>
                </c:pt>
                <c:pt idx="8123">
                  <c:v>45.2</c:v>
                </c:pt>
                <c:pt idx="8124">
                  <c:v>45.1</c:v>
                </c:pt>
                <c:pt idx="8125">
                  <c:v>45.2</c:v>
                </c:pt>
                <c:pt idx="8126">
                  <c:v>45</c:v>
                </c:pt>
                <c:pt idx="8127">
                  <c:v>45</c:v>
                </c:pt>
                <c:pt idx="8128">
                  <c:v>45.5</c:v>
                </c:pt>
                <c:pt idx="8129">
                  <c:v>45.4</c:v>
                </c:pt>
                <c:pt idx="8130">
                  <c:v>45.3</c:v>
                </c:pt>
                <c:pt idx="8131">
                  <c:v>45.4</c:v>
                </c:pt>
                <c:pt idx="8132">
                  <c:v>45.2</c:v>
                </c:pt>
                <c:pt idx="8133">
                  <c:v>45.1</c:v>
                </c:pt>
                <c:pt idx="8134">
                  <c:v>45.2</c:v>
                </c:pt>
                <c:pt idx="8135">
                  <c:v>45.3</c:v>
                </c:pt>
                <c:pt idx="8136">
                  <c:v>45.4</c:v>
                </c:pt>
                <c:pt idx="8137">
                  <c:v>45.2</c:v>
                </c:pt>
                <c:pt idx="8138">
                  <c:v>45.3</c:v>
                </c:pt>
                <c:pt idx="8139">
                  <c:v>45.5</c:v>
                </c:pt>
                <c:pt idx="8140">
                  <c:v>45.2</c:v>
                </c:pt>
                <c:pt idx="8141">
                  <c:v>45.4</c:v>
                </c:pt>
                <c:pt idx="8142">
                  <c:v>45.3</c:v>
                </c:pt>
                <c:pt idx="8143">
                  <c:v>45.4</c:v>
                </c:pt>
                <c:pt idx="8144">
                  <c:v>45.1</c:v>
                </c:pt>
                <c:pt idx="8145">
                  <c:v>45.2</c:v>
                </c:pt>
                <c:pt idx="8146">
                  <c:v>45.2</c:v>
                </c:pt>
                <c:pt idx="8147">
                  <c:v>45.2</c:v>
                </c:pt>
                <c:pt idx="8148">
                  <c:v>45.2</c:v>
                </c:pt>
                <c:pt idx="8149">
                  <c:v>45.1</c:v>
                </c:pt>
                <c:pt idx="8150">
                  <c:v>45.1</c:v>
                </c:pt>
                <c:pt idx="8151">
                  <c:v>45.3</c:v>
                </c:pt>
                <c:pt idx="8152">
                  <c:v>45.3</c:v>
                </c:pt>
                <c:pt idx="8153">
                  <c:v>45.3</c:v>
                </c:pt>
                <c:pt idx="8154">
                  <c:v>45.4</c:v>
                </c:pt>
                <c:pt idx="8155">
                  <c:v>45.2</c:v>
                </c:pt>
                <c:pt idx="8156">
                  <c:v>45.2</c:v>
                </c:pt>
                <c:pt idx="8157">
                  <c:v>45.3</c:v>
                </c:pt>
                <c:pt idx="8158">
                  <c:v>45.5</c:v>
                </c:pt>
                <c:pt idx="8159">
                  <c:v>45.2</c:v>
                </c:pt>
                <c:pt idx="8160">
                  <c:v>45.4</c:v>
                </c:pt>
                <c:pt idx="8161">
                  <c:v>45.5</c:v>
                </c:pt>
                <c:pt idx="8162">
                  <c:v>45.6</c:v>
                </c:pt>
                <c:pt idx="8163">
                  <c:v>45.3</c:v>
                </c:pt>
                <c:pt idx="8164">
                  <c:v>45.3</c:v>
                </c:pt>
                <c:pt idx="8165">
                  <c:v>45.1</c:v>
                </c:pt>
                <c:pt idx="8166">
                  <c:v>45.2</c:v>
                </c:pt>
                <c:pt idx="8167">
                  <c:v>45.4</c:v>
                </c:pt>
                <c:pt idx="8168">
                  <c:v>45.1</c:v>
                </c:pt>
                <c:pt idx="8169">
                  <c:v>45.2</c:v>
                </c:pt>
                <c:pt idx="8170">
                  <c:v>45.4</c:v>
                </c:pt>
                <c:pt idx="8171">
                  <c:v>45.5</c:v>
                </c:pt>
                <c:pt idx="8172">
                  <c:v>45.5</c:v>
                </c:pt>
                <c:pt idx="8173">
                  <c:v>45.5</c:v>
                </c:pt>
                <c:pt idx="8174">
                  <c:v>45.2</c:v>
                </c:pt>
                <c:pt idx="8175">
                  <c:v>45.3</c:v>
                </c:pt>
                <c:pt idx="8176">
                  <c:v>45.5</c:v>
                </c:pt>
                <c:pt idx="8177">
                  <c:v>45.2</c:v>
                </c:pt>
                <c:pt idx="8178">
                  <c:v>45.4</c:v>
                </c:pt>
                <c:pt idx="8179">
                  <c:v>45.5</c:v>
                </c:pt>
                <c:pt idx="8180">
                  <c:v>45.3</c:v>
                </c:pt>
                <c:pt idx="8181">
                  <c:v>45.1</c:v>
                </c:pt>
                <c:pt idx="8182">
                  <c:v>45.4</c:v>
                </c:pt>
                <c:pt idx="8183">
                  <c:v>45.3</c:v>
                </c:pt>
                <c:pt idx="8184">
                  <c:v>45.2</c:v>
                </c:pt>
                <c:pt idx="8185">
                  <c:v>45.2</c:v>
                </c:pt>
                <c:pt idx="8186">
                  <c:v>45</c:v>
                </c:pt>
                <c:pt idx="8187">
                  <c:v>45.3</c:v>
                </c:pt>
                <c:pt idx="8188">
                  <c:v>45</c:v>
                </c:pt>
                <c:pt idx="8189">
                  <c:v>44.7</c:v>
                </c:pt>
                <c:pt idx="8190">
                  <c:v>45.4</c:v>
                </c:pt>
                <c:pt idx="8191">
                  <c:v>45.7</c:v>
                </c:pt>
                <c:pt idx="8192">
                  <c:v>45.7</c:v>
                </c:pt>
                <c:pt idx="8193">
                  <c:v>45</c:v>
                </c:pt>
                <c:pt idx="8194">
                  <c:v>44.9</c:v>
                </c:pt>
                <c:pt idx="8195">
                  <c:v>45</c:v>
                </c:pt>
                <c:pt idx="8196">
                  <c:v>44.7</c:v>
                </c:pt>
                <c:pt idx="8197">
                  <c:v>44.8</c:v>
                </c:pt>
                <c:pt idx="8198">
                  <c:v>44.9</c:v>
                </c:pt>
                <c:pt idx="8199">
                  <c:v>45.1</c:v>
                </c:pt>
                <c:pt idx="8200">
                  <c:v>45.2</c:v>
                </c:pt>
                <c:pt idx="8201">
                  <c:v>44.6</c:v>
                </c:pt>
                <c:pt idx="8202">
                  <c:v>44.9</c:v>
                </c:pt>
                <c:pt idx="8203">
                  <c:v>44.7</c:v>
                </c:pt>
                <c:pt idx="8204">
                  <c:v>44.8</c:v>
                </c:pt>
                <c:pt idx="8205">
                  <c:v>45.1</c:v>
                </c:pt>
                <c:pt idx="8206">
                  <c:v>44.9</c:v>
                </c:pt>
                <c:pt idx="8207">
                  <c:v>44.7</c:v>
                </c:pt>
                <c:pt idx="8208">
                  <c:v>44.7</c:v>
                </c:pt>
                <c:pt idx="8209">
                  <c:v>44.8</c:v>
                </c:pt>
                <c:pt idx="8210">
                  <c:v>44.7</c:v>
                </c:pt>
                <c:pt idx="8211">
                  <c:v>44.5</c:v>
                </c:pt>
                <c:pt idx="8212">
                  <c:v>44.7</c:v>
                </c:pt>
                <c:pt idx="8213">
                  <c:v>44.7</c:v>
                </c:pt>
                <c:pt idx="8214">
                  <c:v>44.5</c:v>
                </c:pt>
                <c:pt idx="8215">
                  <c:v>45.1</c:v>
                </c:pt>
                <c:pt idx="8216">
                  <c:v>45</c:v>
                </c:pt>
                <c:pt idx="8217">
                  <c:v>45</c:v>
                </c:pt>
                <c:pt idx="8218">
                  <c:v>44.7</c:v>
                </c:pt>
                <c:pt idx="8219">
                  <c:v>44.7</c:v>
                </c:pt>
                <c:pt idx="8220">
                  <c:v>44.7</c:v>
                </c:pt>
                <c:pt idx="8221">
                  <c:v>44.8</c:v>
                </c:pt>
                <c:pt idx="8222">
                  <c:v>44.8</c:v>
                </c:pt>
                <c:pt idx="8223">
                  <c:v>44.6</c:v>
                </c:pt>
                <c:pt idx="8224">
                  <c:v>44.6</c:v>
                </c:pt>
                <c:pt idx="8225">
                  <c:v>44.7</c:v>
                </c:pt>
                <c:pt idx="8226">
                  <c:v>44.6</c:v>
                </c:pt>
                <c:pt idx="8227">
                  <c:v>44.6</c:v>
                </c:pt>
                <c:pt idx="8228">
                  <c:v>44.7</c:v>
                </c:pt>
                <c:pt idx="8229">
                  <c:v>44.6</c:v>
                </c:pt>
                <c:pt idx="8230">
                  <c:v>44.8</c:v>
                </c:pt>
                <c:pt idx="8231">
                  <c:v>44.6</c:v>
                </c:pt>
                <c:pt idx="8232">
                  <c:v>44.7</c:v>
                </c:pt>
                <c:pt idx="8233">
                  <c:v>44.9</c:v>
                </c:pt>
                <c:pt idx="8234">
                  <c:v>44.9</c:v>
                </c:pt>
                <c:pt idx="8235">
                  <c:v>44.9</c:v>
                </c:pt>
                <c:pt idx="8236">
                  <c:v>45</c:v>
                </c:pt>
                <c:pt idx="8237">
                  <c:v>44.8</c:v>
                </c:pt>
                <c:pt idx="8238">
                  <c:v>44.8</c:v>
                </c:pt>
                <c:pt idx="8239">
                  <c:v>44.9</c:v>
                </c:pt>
                <c:pt idx="8240">
                  <c:v>45.1</c:v>
                </c:pt>
                <c:pt idx="8241">
                  <c:v>44.8</c:v>
                </c:pt>
                <c:pt idx="8242">
                  <c:v>44.9</c:v>
                </c:pt>
                <c:pt idx="8243">
                  <c:v>44.4</c:v>
                </c:pt>
                <c:pt idx="8244">
                  <c:v>44.6</c:v>
                </c:pt>
                <c:pt idx="8245">
                  <c:v>44.6</c:v>
                </c:pt>
                <c:pt idx="8246">
                  <c:v>44.9</c:v>
                </c:pt>
                <c:pt idx="8247">
                  <c:v>45.1</c:v>
                </c:pt>
                <c:pt idx="8248">
                  <c:v>44.8</c:v>
                </c:pt>
                <c:pt idx="8249">
                  <c:v>44.7</c:v>
                </c:pt>
                <c:pt idx="8250">
                  <c:v>44.7</c:v>
                </c:pt>
                <c:pt idx="8251">
                  <c:v>44.8</c:v>
                </c:pt>
                <c:pt idx="8252">
                  <c:v>44.8</c:v>
                </c:pt>
                <c:pt idx="8253">
                  <c:v>44.6</c:v>
                </c:pt>
                <c:pt idx="8254">
                  <c:v>44.5</c:v>
                </c:pt>
                <c:pt idx="8255">
                  <c:v>44.6</c:v>
                </c:pt>
                <c:pt idx="8256">
                  <c:v>44.8</c:v>
                </c:pt>
                <c:pt idx="8257">
                  <c:v>44.6</c:v>
                </c:pt>
                <c:pt idx="8258">
                  <c:v>44.7</c:v>
                </c:pt>
                <c:pt idx="8259">
                  <c:v>44.7</c:v>
                </c:pt>
                <c:pt idx="8260">
                  <c:v>44.6</c:v>
                </c:pt>
                <c:pt idx="8261">
                  <c:v>44.5</c:v>
                </c:pt>
                <c:pt idx="8262">
                  <c:v>44.7</c:v>
                </c:pt>
                <c:pt idx="8263">
                  <c:v>44.9</c:v>
                </c:pt>
                <c:pt idx="8264">
                  <c:v>44.6</c:v>
                </c:pt>
                <c:pt idx="8265">
                  <c:v>45</c:v>
                </c:pt>
                <c:pt idx="8266">
                  <c:v>44.6</c:v>
                </c:pt>
                <c:pt idx="8267">
                  <c:v>44.6</c:v>
                </c:pt>
                <c:pt idx="8268">
                  <c:v>44.6</c:v>
                </c:pt>
                <c:pt idx="8269">
                  <c:v>44.6</c:v>
                </c:pt>
                <c:pt idx="8270">
                  <c:v>44.6</c:v>
                </c:pt>
                <c:pt idx="8271">
                  <c:v>44.9</c:v>
                </c:pt>
                <c:pt idx="8272">
                  <c:v>44.9</c:v>
                </c:pt>
                <c:pt idx="8273">
                  <c:v>44.8</c:v>
                </c:pt>
                <c:pt idx="8274">
                  <c:v>44.7</c:v>
                </c:pt>
                <c:pt idx="8275">
                  <c:v>44.8</c:v>
                </c:pt>
                <c:pt idx="8276">
                  <c:v>44.8</c:v>
                </c:pt>
                <c:pt idx="8277">
                  <c:v>44.8</c:v>
                </c:pt>
                <c:pt idx="8278">
                  <c:v>44.5</c:v>
                </c:pt>
                <c:pt idx="8279">
                  <c:v>44.6</c:v>
                </c:pt>
                <c:pt idx="8280">
                  <c:v>44.6</c:v>
                </c:pt>
                <c:pt idx="8281">
                  <c:v>44.7</c:v>
                </c:pt>
                <c:pt idx="8282">
                  <c:v>44.5</c:v>
                </c:pt>
                <c:pt idx="8283">
                  <c:v>44.5</c:v>
                </c:pt>
                <c:pt idx="8284">
                  <c:v>44.7</c:v>
                </c:pt>
                <c:pt idx="8285">
                  <c:v>44.6</c:v>
                </c:pt>
                <c:pt idx="8286">
                  <c:v>44.6</c:v>
                </c:pt>
                <c:pt idx="8287">
                  <c:v>44.6</c:v>
                </c:pt>
                <c:pt idx="8288">
                  <c:v>44.3</c:v>
                </c:pt>
                <c:pt idx="8289">
                  <c:v>44.4</c:v>
                </c:pt>
                <c:pt idx="8290">
                  <c:v>44.5</c:v>
                </c:pt>
                <c:pt idx="8291">
                  <c:v>44.8</c:v>
                </c:pt>
                <c:pt idx="8292">
                  <c:v>44.8</c:v>
                </c:pt>
                <c:pt idx="8293">
                  <c:v>44.7</c:v>
                </c:pt>
                <c:pt idx="8294">
                  <c:v>44.6</c:v>
                </c:pt>
                <c:pt idx="8295">
                  <c:v>44.9</c:v>
                </c:pt>
                <c:pt idx="8296">
                  <c:v>44.7</c:v>
                </c:pt>
                <c:pt idx="8297">
                  <c:v>44.5</c:v>
                </c:pt>
                <c:pt idx="8298">
                  <c:v>44.6</c:v>
                </c:pt>
                <c:pt idx="8299">
                  <c:v>44.5</c:v>
                </c:pt>
                <c:pt idx="8300">
                  <c:v>44.7</c:v>
                </c:pt>
                <c:pt idx="8301">
                  <c:v>44.6</c:v>
                </c:pt>
                <c:pt idx="8302">
                  <c:v>44.7</c:v>
                </c:pt>
                <c:pt idx="8303">
                  <c:v>44.6</c:v>
                </c:pt>
                <c:pt idx="8304">
                  <c:v>44.6</c:v>
                </c:pt>
                <c:pt idx="8305">
                  <c:v>44.6</c:v>
                </c:pt>
                <c:pt idx="8306">
                  <c:v>44.6</c:v>
                </c:pt>
                <c:pt idx="8307">
                  <c:v>44.5</c:v>
                </c:pt>
                <c:pt idx="8308">
                  <c:v>44.7</c:v>
                </c:pt>
                <c:pt idx="8309">
                  <c:v>44.6</c:v>
                </c:pt>
                <c:pt idx="8310">
                  <c:v>44.8</c:v>
                </c:pt>
                <c:pt idx="8311">
                  <c:v>44.9</c:v>
                </c:pt>
                <c:pt idx="8312">
                  <c:v>44.8</c:v>
                </c:pt>
                <c:pt idx="8313">
                  <c:v>44.7</c:v>
                </c:pt>
                <c:pt idx="8314">
                  <c:v>44.7</c:v>
                </c:pt>
                <c:pt idx="8315">
                  <c:v>44.8</c:v>
                </c:pt>
                <c:pt idx="8316">
                  <c:v>44.8</c:v>
                </c:pt>
                <c:pt idx="8317">
                  <c:v>44.7</c:v>
                </c:pt>
                <c:pt idx="8318">
                  <c:v>44.6</c:v>
                </c:pt>
                <c:pt idx="8319">
                  <c:v>44.7</c:v>
                </c:pt>
                <c:pt idx="8320">
                  <c:v>44.3</c:v>
                </c:pt>
                <c:pt idx="8321">
                  <c:v>44.7</c:v>
                </c:pt>
                <c:pt idx="8322">
                  <c:v>44.7</c:v>
                </c:pt>
                <c:pt idx="8323">
                  <c:v>44.8</c:v>
                </c:pt>
                <c:pt idx="8324">
                  <c:v>44.6</c:v>
                </c:pt>
                <c:pt idx="8325">
                  <c:v>44.9</c:v>
                </c:pt>
                <c:pt idx="8326">
                  <c:v>44.7</c:v>
                </c:pt>
                <c:pt idx="8327">
                  <c:v>44.8</c:v>
                </c:pt>
                <c:pt idx="8328">
                  <c:v>44.9</c:v>
                </c:pt>
                <c:pt idx="8329">
                  <c:v>44.6</c:v>
                </c:pt>
                <c:pt idx="8330">
                  <c:v>44.7</c:v>
                </c:pt>
                <c:pt idx="8331">
                  <c:v>44.9</c:v>
                </c:pt>
                <c:pt idx="8332">
                  <c:v>44.8</c:v>
                </c:pt>
                <c:pt idx="8333">
                  <c:v>44.9</c:v>
                </c:pt>
                <c:pt idx="8334">
                  <c:v>45</c:v>
                </c:pt>
                <c:pt idx="8335">
                  <c:v>44.7</c:v>
                </c:pt>
                <c:pt idx="8336">
                  <c:v>44.9</c:v>
                </c:pt>
                <c:pt idx="8337">
                  <c:v>45.2</c:v>
                </c:pt>
                <c:pt idx="8338">
                  <c:v>44.9</c:v>
                </c:pt>
                <c:pt idx="8339">
                  <c:v>44.8</c:v>
                </c:pt>
                <c:pt idx="8340">
                  <c:v>44.7</c:v>
                </c:pt>
                <c:pt idx="8341">
                  <c:v>44.5</c:v>
                </c:pt>
                <c:pt idx="8342">
                  <c:v>44.6</c:v>
                </c:pt>
                <c:pt idx="8343">
                  <c:v>44.5</c:v>
                </c:pt>
                <c:pt idx="8344">
                  <c:v>44.7</c:v>
                </c:pt>
                <c:pt idx="8345">
                  <c:v>44.5</c:v>
                </c:pt>
                <c:pt idx="8346">
                  <c:v>44.7</c:v>
                </c:pt>
                <c:pt idx="8347">
                  <c:v>44.7</c:v>
                </c:pt>
                <c:pt idx="8348">
                  <c:v>44.6</c:v>
                </c:pt>
                <c:pt idx="8349">
                  <c:v>44.5</c:v>
                </c:pt>
                <c:pt idx="8350">
                  <c:v>44.4</c:v>
                </c:pt>
                <c:pt idx="8351">
                  <c:v>44.6</c:v>
                </c:pt>
                <c:pt idx="8352">
                  <c:v>44.5</c:v>
                </c:pt>
                <c:pt idx="8353">
                  <c:v>44.8</c:v>
                </c:pt>
                <c:pt idx="8354">
                  <c:v>44.5</c:v>
                </c:pt>
                <c:pt idx="8355">
                  <c:v>44.6</c:v>
                </c:pt>
                <c:pt idx="8356">
                  <c:v>44.6</c:v>
                </c:pt>
                <c:pt idx="8357">
                  <c:v>44.6</c:v>
                </c:pt>
                <c:pt idx="8358">
                  <c:v>44.5</c:v>
                </c:pt>
                <c:pt idx="8359">
                  <c:v>44.4</c:v>
                </c:pt>
                <c:pt idx="8360">
                  <c:v>44.3</c:v>
                </c:pt>
                <c:pt idx="8361">
                  <c:v>44.7</c:v>
                </c:pt>
                <c:pt idx="8362">
                  <c:v>44.6</c:v>
                </c:pt>
                <c:pt idx="8363">
                  <c:v>44.6</c:v>
                </c:pt>
                <c:pt idx="8364">
                  <c:v>44.5</c:v>
                </c:pt>
                <c:pt idx="8365">
                  <c:v>44.3</c:v>
                </c:pt>
                <c:pt idx="8366">
                  <c:v>44.4</c:v>
                </c:pt>
                <c:pt idx="8367">
                  <c:v>44.6</c:v>
                </c:pt>
                <c:pt idx="8368">
                  <c:v>44.6</c:v>
                </c:pt>
                <c:pt idx="8369">
                  <c:v>44.6</c:v>
                </c:pt>
                <c:pt idx="8370">
                  <c:v>44.5</c:v>
                </c:pt>
                <c:pt idx="8371">
                  <c:v>44.6</c:v>
                </c:pt>
                <c:pt idx="8372">
                  <c:v>44.7</c:v>
                </c:pt>
                <c:pt idx="8373">
                  <c:v>44.7</c:v>
                </c:pt>
                <c:pt idx="8374">
                  <c:v>44.6</c:v>
                </c:pt>
                <c:pt idx="8375">
                  <c:v>44.4</c:v>
                </c:pt>
                <c:pt idx="8376">
                  <c:v>44.4</c:v>
                </c:pt>
                <c:pt idx="8377">
                  <c:v>44.7</c:v>
                </c:pt>
                <c:pt idx="8378">
                  <c:v>44.4</c:v>
                </c:pt>
                <c:pt idx="8379">
                  <c:v>44.5</c:v>
                </c:pt>
                <c:pt idx="8380">
                  <c:v>44.5</c:v>
                </c:pt>
                <c:pt idx="8381">
                  <c:v>44.5</c:v>
                </c:pt>
                <c:pt idx="8382">
                  <c:v>44.7</c:v>
                </c:pt>
                <c:pt idx="8383">
                  <c:v>44.9</c:v>
                </c:pt>
                <c:pt idx="8384">
                  <c:v>44.7</c:v>
                </c:pt>
                <c:pt idx="8385">
                  <c:v>44.8</c:v>
                </c:pt>
                <c:pt idx="8386">
                  <c:v>44.5</c:v>
                </c:pt>
                <c:pt idx="8387">
                  <c:v>44.3</c:v>
                </c:pt>
                <c:pt idx="8388">
                  <c:v>44.5</c:v>
                </c:pt>
                <c:pt idx="8389">
                  <c:v>44.7</c:v>
                </c:pt>
                <c:pt idx="8390">
                  <c:v>44.4</c:v>
                </c:pt>
                <c:pt idx="8391">
                  <c:v>44.4</c:v>
                </c:pt>
                <c:pt idx="8392">
                  <c:v>44.6</c:v>
                </c:pt>
                <c:pt idx="8393">
                  <c:v>44.4</c:v>
                </c:pt>
                <c:pt idx="8394">
                  <c:v>44.4</c:v>
                </c:pt>
                <c:pt idx="8395">
                  <c:v>44.4</c:v>
                </c:pt>
                <c:pt idx="8396">
                  <c:v>44.6</c:v>
                </c:pt>
                <c:pt idx="8397">
                  <c:v>44.6</c:v>
                </c:pt>
                <c:pt idx="8398">
                  <c:v>44.5</c:v>
                </c:pt>
                <c:pt idx="8399">
                  <c:v>44.4</c:v>
                </c:pt>
                <c:pt idx="8400">
                  <c:v>44.6</c:v>
                </c:pt>
                <c:pt idx="8401">
                  <c:v>44.5</c:v>
                </c:pt>
                <c:pt idx="8402">
                  <c:v>44.5</c:v>
                </c:pt>
                <c:pt idx="8403">
                  <c:v>44.5</c:v>
                </c:pt>
                <c:pt idx="8404">
                  <c:v>44.4</c:v>
                </c:pt>
                <c:pt idx="8405">
                  <c:v>44.5</c:v>
                </c:pt>
                <c:pt idx="8406">
                  <c:v>44.6</c:v>
                </c:pt>
                <c:pt idx="8407">
                  <c:v>44.5</c:v>
                </c:pt>
                <c:pt idx="8408">
                  <c:v>44.6</c:v>
                </c:pt>
                <c:pt idx="8409">
                  <c:v>44.3</c:v>
                </c:pt>
                <c:pt idx="8410">
                  <c:v>44.7</c:v>
                </c:pt>
                <c:pt idx="8411">
                  <c:v>44.6</c:v>
                </c:pt>
                <c:pt idx="8412">
                  <c:v>44.4</c:v>
                </c:pt>
                <c:pt idx="8413">
                  <c:v>44.2</c:v>
                </c:pt>
                <c:pt idx="8414">
                  <c:v>44.4</c:v>
                </c:pt>
                <c:pt idx="8415">
                  <c:v>44.2</c:v>
                </c:pt>
                <c:pt idx="8416">
                  <c:v>44.3</c:v>
                </c:pt>
                <c:pt idx="8417">
                  <c:v>44.4</c:v>
                </c:pt>
                <c:pt idx="8418">
                  <c:v>44.6</c:v>
                </c:pt>
                <c:pt idx="8419">
                  <c:v>44.3</c:v>
                </c:pt>
                <c:pt idx="8420">
                  <c:v>44.3</c:v>
                </c:pt>
                <c:pt idx="8421">
                  <c:v>44.4</c:v>
                </c:pt>
                <c:pt idx="8422">
                  <c:v>44.5</c:v>
                </c:pt>
                <c:pt idx="8423">
                  <c:v>44.3</c:v>
                </c:pt>
                <c:pt idx="8424">
                  <c:v>44.5</c:v>
                </c:pt>
                <c:pt idx="8425">
                  <c:v>44.4</c:v>
                </c:pt>
                <c:pt idx="8426">
                  <c:v>44.6</c:v>
                </c:pt>
                <c:pt idx="8427">
                  <c:v>44.3</c:v>
                </c:pt>
                <c:pt idx="8428">
                  <c:v>44.5</c:v>
                </c:pt>
                <c:pt idx="8429">
                  <c:v>44.6</c:v>
                </c:pt>
                <c:pt idx="8430">
                  <c:v>44.8</c:v>
                </c:pt>
                <c:pt idx="8431">
                  <c:v>44.8</c:v>
                </c:pt>
                <c:pt idx="8432">
                  <c:v>45</c:v>
                </c:pt>
                <c:pt idx="8433">
                  <c:v>45.3</c:v>
                </c:pt>
                <c:pt idx="8434">
                  <c:v>46.4</c:v>
                </c:pt>
                <c:pt idx="8435">
                  <c:v>47</c:v>
                </c:pt>
                <c:pt idx="8436">
                  <c:v>47.6</c:v>
                </c:pt>
                <c:pt idx="8437">
                  <c:v>48.8</c:v>
                </c:pt>
                <c:pt idx="8438">
                  <c:v>49.4</c:v>
                </c:pt>
                <c:pt idx="8439">
                  <c:v>51.5</c:v>
                </c:pt>
                <c:pt idx="8440">
                  <c:v>52.2</c:v>
                </c:pt>
                <c:pt idx="8441">
                  <c:v>55.1</c:v>
                </c:pt>
                <c:pt idx="8442">
                  <c:v>57.5</c:v>
                </c:pt>
                <c:pt idx="8443">
                  <c:v>59.9</c:v>
                </c:pt>
                <c:pt idx="8444">
                  <c:v>62.7</c:v>
                </c:pt>
                <c:pt idx="8445">
                  <c:v>61.4</c:v>
                </c:pt>
                <c:pt idx="8446">
                  <c:v>64.5</c:v>
                </c:pt>
                <c:pt idx="8447">
                  <c:v>70.900000000000006</c:v>
                </c:pt>
                <c:pt idx="8448">
                  <c:v>61.1</c:v>
                </c:pt>
                <c:pt idx="8449">
                  <c:v>56.3</c:v>
                </c:pt>
                <c:pt idx="8450">
                  <c:v>55.9</c:v>
                </c:pt>
                <c:pt idx="8451">
                  <c:v>57.1</c:v>
                </c:pt>
                <c:pt idx="8452">
                  <c:v>57.3</c:v>
                </c:pt>
                <c:pt idx="8453">
                  <c:v>57.3</c:v>
                </c:pt>
                <c:pt idx="8454">
                  <c:v>57.2</c:v>
                </c:pt>
              </c:numCache>
            </c:numRef>
          </c:yVal>
          <c:smooth val="0"/>
          <c:extLst>
            <c:ext xmlns:c16="http://schemas.microsoft.com/office/drawing/2014/chart" uri="{C3380CC4-5D6E-409C-BE32-E72D297353CC}">
              <c16:uniqueId val="{00000000-DFCC-4904-917E-2980AB1AD0B3}"/>
            </c:ext>
          </c:extLst>
        </c:ser>
        <c:dLbls>
          <c:showLegendKey val="0"/>
          <c:showVal val="0"/>
          <c:showCatName val="0"/>
          <c:showSerName val="0"/>
          <c:showPercent val="0"/>
          <c:showBubbleSize val="0"/>
        </c:dLbls>
        <c:axId val="385836704"/>
        <c:axId val="385837032"/>
        <c:extLst>
          <c:ext xmlns:c15="http://schemas.microsoft.com/office/drawing/2012/chart" uri="{02D57815-91ED-43cb-92C2-25804820EDAC}">
            <c15:filteredScatterSeries>
              <c15:ser>
                <c:idx val="0"/>
                <c:order val="0"/>
                <c:tx>
                  <c:strRef>
                    <c:extLst>
                      <c:ext uri="{02D57815-91ED-43cb-92C2-25804820EDAC}">
                        <c15:formulaRef>
                          <c15:sqref>data!$B$1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data!$A$2:$A$8456</c15:sqref>
                        </c15:formulaRef>
                      </c:ext>
                    </c:extLst>
                    <c:numCache>
                      <c:formatCode>General</c:formatCode>
                      <c:ptCount val="845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pt idx="7520">
                        <c:v>7520</c:v>
                      </c:pt>
                      <c:pt idx="7521">
                        <c:v>7521</c:v>
                      </c:pt>
                      <c:pt idx="7522">
                        <c:v>7522</c:v>
                      </c:pt>
                      <c:pt idx="7523">
                        <c:v>7523</c:v>
                      </c:pt>
                      <c:pt idx="7524">
                        <c:v>7524</c:v>
                      </c:pt>
                      <c:pt idx="7525">
                        <c:v>7525</c:v>
                      </c:pt>
                      <c:pt idx="7526">
                        <c:v>7526</c:v>
                      </c:pt>
                      <c:pt idx="7527">
                        <c:v>7527</c:v>
                      </c:pt>
                      <c:pt idx="7528">
                        <c:v>7528</c:v>
                      </c:pt>
                      <c:pt idx="7529">
                        <c:v>7529</c:v>
                      </c:pt>
                      <c:pt idx="7530">
                        <c:v>7530</c:v>
                      </c:pt>
                      <c:pt idx="7531">
                        <c:v>7531</c:v>
                      </c:pt>
                      <c:pt idx="7532">
                        <c:v>7532</c:v>
                      </c:pt>
                      <c:pt idx="7533">
                        <c:v>7533</c:v>
                      </c:pt>
                      <c:pt idx="7534">
                        <c:v>7534</c:v>
                      </c:pt>
                      <c:pt idx="7535">
                        <c:v>7535</c:v>
                      </c:pt>
                      <c:pt idx="7536">
                        <c:v>7536</c:v>
                      </c:pt>
                      <c:pt idx="7537">
                        <c:v>7537</c:v>
                      </c:pt>
                      <c:pt idx="7538">
                        <c:v>7538</c:v>
                      </c:pt>
                      <c:pt idx="7539">
                        <c:v>7539</c:v>
                      </c:pt>
                      <c:pt idx="7540">
                        <c:v>7540</c:v>
                      </c:pt>
                      <c:pt idx="7541">
                        <c:v>7541</c:v>
                      </c:pt>
                      <c:pt idx="7542">
                        <c:v>7542</c:v>
                      </c:pt>
                      <c:pt idx="7543">
                        <c:v>7543</c:v>
                      </c:pt>
                      <c:pt idx="7544">
                        <c:v>7544</c:v>
                      </c:pt>
                      <c:pt idx="7545">
                        <c:v>7545</c:v>
                      </c:pt>
                      <c:pt idx="7546">
                        <c:v>7546</c:v>
                      </c:pt>
                      <c:pt idx="7547">
                        <c:v>7547</c:v>
                      </c:pt>
                      <c:pt idx="7548">
                        <c:v>7548</c:v>
                      </c:pt>
                      <c:pt idx="7549">
                        <c:v>7549</c:v>
                      </c:pt>
                      <c:pt idx="7550">
                        <c:v>7550</c:v>
                      </c:pt>
                      <c:pt idx="7551">
                        <c:v>7551</c:v>
                      </c:pt>
                      <c:pt idx="7552">
                        <c:v>7552</c:v>
                      </c:pt>
                      <c:pt idx="7553">
                        <c:v>7553</c:v>
                      </c:pt>
                      <c:pt idx="7554">
                        <c:v>7554</c:v>
                      </c:pt>
                      <c:pt idx="7555">
                        <c:v>7555</c:v>
                      </c:pt>
                      <c:pt idx="7556">
                        <c:v>7556</c:v>
                      </c:pt>
                      <c:pt idx="7557">
                        <c:v>7557</c:v>
                      </c:pt>
                      <c:pt idx="7558">
                        <c:v>7558</c:v>
                      </c:pt>
                      <c:pt idx="7559">
                        <c:v>7559</c:v>
                      </c:pt>
                      <c:pt idx="7560">
                        <c:v>7560</c:v>
                      </c:pt>
                      <c:pt idx="7561">
                        <c:v>7561</c:v>
                      </c:pt>
                      <c:pt idx="7562">
                        <c:v>7562</c:v>
                      </c:pt>
                      <c:pt idx="7563">
                        <c:v>7563</c:v>
                      </c:pt>
                      <c:pt idx="7564">
                        <c:v>7564</c:v>
                      </c:pt>
                      <c:pt idx="7565">
                        <c:v>7565</c:v>
                      </c:pt>
                      <c:pt idx="7566">
                        <c:v>7566</c:v>
                      </c:pt>
                      <c:pt idx="7567">
                        <c:v>7567</c:v>
                      </c:pt>
                      <c:pt idx="7568">
                        <c:v>7568</c:v>
                      </c:pt>
                      <c:pt idx="7569">
                        <c:v>7569</c:v>
                      </c:pt>
                      <c:pt idx="7570">
                        <c:v>7570</c:v>
                      </c:pt>
                      <c:pt idx="7571">
                        <c:v>7571</c:v>
                      </c:pt>
                      <c:pt idx="7572">
                        <c:v>7572</c:v>
                      </c:pt>
                      <c:pt idx="7573">
                        <c:v>7573</c:v>
                      </c:pt>
                      <c:pt idx="7574">
                        <c:v>7574</c:v>
                      </c:pt>
                      <c:pt idx="7575">
                        <c:v>7575</c:v>
                      </c:pt>
                      <c:pt idx="7576">
                        <c:v>7576</c:v>
                      </c:pt>
                      <c:pt idx="7577">
                        <c:v>7577</c:v>
                      </c:pt>
                      <c:pt idx="7578">
                        <c:v>7578</c:v>
                      </c:pt>
                      <c:pt idx="7579">
                        <c:v>7579</c:v>
                      </c:pt>
                      <c:pt idx="7580">
                        <c:v>7580</c:v>
                      </c:pt>
                      <c:pt idx="7581">
                        <c:v>7581</c:v>
                      </c:pt>
                      <c:pt idx="7582">
                        <c:v>7582</c:v>
                      </c:pt>
                      <c:pt idx="7583">
                        <c:v>7583</c:v>
                      </c:pt>
                      <c:pt idx="7584">
                        <c:v>7584</c:v>
                      </c:pt>
                      <c:pt idx="7585">
                        <c:v>7585</c:v>
                      </c:pt>
                      <c:pt idx="7586">
                        <c:v>7586</c:v>
                      </c:pt>
                      <c:pt idx="7587">
                        <c:v>7587</c:v>
                      </c:pt>
                      <c:pt idx="7588">
                        <c:v>7588</c:v>
                      </c:pt>
                      <c:pt idx="7589">
                        <c:v>7589</c:v>
                      </c:pt>
                      <c:pt idx="7590">
                        <c:v>7590</c:v>
                      </c:pt>
                      <c:pt idx="7591">
                        <c:v>7591</c:v>
                      </c:pt>
                      <c:pt idx="7592">
                        <c:v>7592</c:v>
                      </c:pt>
                      <c:pt idx="7593">
                        <c:v>7593</c:v>
                      </c:pt>
                      <c:pt idx="7594">
                        <c:v>7594</c:v>
                      </c:pt>
                      <c:pt idx="7595">
                        <c:v>7595</c:v>
                      </c:pt>
                      <c:pt idx="7596">
                        <c:v>7596</c:v>
                      </c:pt>
                      <c:pt idx="7597">
                        <c:v>7597</c:v>
                      </c:pt>
                      <c:pt idx="7598">
                        <c:v>7598</c:v>
                      </c:pt>
                      <c:pt idx="7599">
                        <c:v>7599</c:v>
                      </c:pt>
                      <c:pt idx="7600">
                        <c:v>7600</c:v>
                      </c:pt>
                      <c:pt idx="7601">
                        <c:v>7601</c:v>
                      </c:pt>
                      <c:pt idx="7602">
                        <c:v>7602</c:v>
                      </c:pt>
                      <c:pt idx="7603">
                        <c:v>7603</c:v>
                      </c:pt>
                      <c:pt idx="7604">
                        <c:v>7604</c:v>
                      </c:pt>
                      <c:pt idx="7605">
                        <c:v>7605</c:v>
                      </c:pt>
                      <c:pt idx="7606">
                        <c:v>7606</c:v>
                      </c:pt>
                      <c:pt idx="7607">
                        <c:v>7607</c:v>
                      </c:pt>
                      <c:pt idx="7608">
                        <c:v>7608</c:v>
                      </c:pt>
                      <c:pt idx="7609">
                        <c:v>7609</c:v>
                      </c:pt>
                      <c:pt idx="7610">
                        <c:v>7610</c:v>
                      </c:pt>
                      <c:pt idx="7611">
                        <c:v>7611</c:v>
                      </c:pt>
                      <c:pt idx="7612">
                        <c:v>7612</c:v>
                      </c:pt>
                      <c:pt idx="7613">
                        <c:v>7613</c:v>
                      </c:pt>
                      <c:pt idx="7614">
                        <c:v>7614</c:v>
                      </c:pt>
                      <c:pt idx="7615">
                        <c:v>7615</c:v>
                      </c:pt>
                      <c:pt idx="7616">
                        <c:v>7616</c:v>
                      </c:pt>
                      <c:pt idx="7617">
                        <c:v>7617</c:v>
                      </c:pt>
                      <c:pt idx="7618">
                        <c:v>7618</c:v>
                      </c:pt>
                      <c:pt idx="7619">
                        <c:v>7619</c:v>
                      </c:pt>
                      <c:pt idx="7620">
                        <c:v>7620</c:v>
                      </c:pt>
                      <c:pt idx="7621">
                        <c:v>7621</c:v>
                      </c:pt>
                      <c:pt idx="7622">
                        <c:v>7622</c:v>
                      </c:pt>
                      <c:pt idx="7623">
                        <c:v>7623</c:v>
                      </c:pt>
                      <c:pt idx="7624">
                        <c:v>7624</c:v>
                      </c:pt>
                      <c:pt idx="7625">
                        <c:v>7625</c:v>
                      </c:pt>
                      <c:pt idx="7626">
                        <c:v>7626</c:v>
                      </c:pt>
                      <c:pt idx="7627">
                        <c:v>7627</c:v>
                      </c:pt>
                      <c:pt idx="7628">
                        <c:v>7628</c:v>
                      </c:pt>
                      <c:pt idx="7629">
                        <c:v>7629</c:v>
                      </c:pt>
                      <c:pt idx="7630">
                        <c:v>7630</c:v>
                      </c:pt>
                      <c:pt idx="7631">
                        <c:v>7631</c:v>
                      </c:pt>
                      <c:pt idx="7632">
                        <c:v>7632</c:v>
                      </c:pt>
                      <c:pt idx="7633">
                        <c:v>7633</c:v>
                      </c:pt>
                      <c:pt idx="7634">
                        <c:v>7634</c:v>
                      </c:pt>
                      <c:pt idx="7635">
                        <c:v>7635</c:v>
                      </c:pt>
                      <c:pt idx="7636">
                        <c:v>7636</c:v>
                      </c:pt>
                      <c:pt idx="7637">
                        <c:v>7637</c:v>
                      </c:pt>
                      <c:pt idx="7638">
                        <c:v>7638</c:v>
                      </c:pt>
                      <c:pt idx="7639">
                        <c:v>7639</c:v>
                      </c:pt>
                      <c:pt idx="7640">
                        <c:v>7640</c:v>
                      </c:pt>
                      <c:pt idx="7641">
                        <c:v>7641</c:v>
                      </c:pt>
                      <c:pt idx="7642">
                        <c:v>7642</c:v>
                      </c:pt>
                      <c:pt idx="7643">
                        <c:v>7643</c:v>
                      </c:pt>
                      <c:pt idx="7644">
                        <c:v>7644</c:v>
                      </c:pt>
                      <c:pt idx="7645">
                        <c:v>7645</c:v>
                      </c:pt>
                      <c:pt idx="7646">
                        <c:v>7646</c:v>
                      </c:pt>
                      <c:pt idx="7647">
                        <c:v>7647</c:v>
                      </c:pt>
                      <c:pt idx="7648">
                        <c:v>7648</c:v>
                      </c:pt>
                      <c:pt idx="7649">
                        <c:v>7649</c:v>
                      </c:pt>
                      <c:pt idx="7650">
                        <c:v>7650</c:v>
                      </c:pt>
                      <c:pt idx="7651">
                        <c:v>7651</c:v>
                      </c:pt>
                      <c:pt idx="7652">
                        <c:v>7652</c:v>
                      </c:pt>
                      <c:pt idx="7653">
                        <c:v>7653</c:v>
                      </c:pt>
                      <c:pt idx="7654">
                        <c:v>7654</c:v>
                      </c:pt>
                      <c:pt idx="7655">
                        <c:v>7655</c:v>
                      </c:pt>
                      <c:pt idx="7656">
                        <c:v>7656</c:v>
                      </c:pt>
                      <c:pt idx="7657">
                        <c:v>7657</c:v>
                      </c:pt>
                      <c:pt idx="7658">
                        <c:v>7658</c:v>
                      </c:pt>
                      <c:pt idx="7659">
                        <c:v>7659</c:v>
                      </c:pt>
                      <c:pt idx="7660">
                        <c:v>7660</c:v>
                      </c:pt>
                      <c:pt idx="7661">
                        <c:v>7661</c:v>
                      </c:pt>
                      <c:pt idx="7662">
                        <c:v>7662</c:v>
                      </c:pt>
                      <c:pt idx="7663">
                        <c:v>7663</c:v>
                      </c:pt>
                      <c:pt idx="7664">
                        <c:v>7664</c:v>
                      </c:pt>
                      <c:pt idx="7665">
                        <c:v>7665</c:v>
                      </c:pt>
                      <c:pt idx="7666">
                        <c:v>7666</c:v>
                      </c:pt>
                      <c:pt idx="7667">
                        <c:v>7667</c:v>
                      </c:pt>
                      <c:pt idx="7668">
                        <c:v>7668</c:v>
                      </c:pt>
                      <c:pt idx="7669">
                        <c:v>7669</c:v>
                      </c:pt>
                      <c:pt idx="7670">
                        <c:v>7670</c:v>
                      </c:pt>
                      <c:pt idx="7671">
                        <c:v>7671</c:v>
                      </c:pt>
                      <c:pt idx="7672">
                        <c:v>7672</c:v>
                      </c:pt>
                      <c:pt idx="7673">
                        <c:v>7673</c:v>
                      </c:pt>
                      <c:pt idx="7674">
                        <c:v>7674</c:v>
                      </c:pt>
                      <c:pt idx="7675">
                        <c:v>7675</c:v>
                      </c:pt>
                      <c:pt idx="7676">
                        <c:v>7676</c:v>
                      </c:pt>
                      <c:pt idx="7677">
                        <c:v>7677</c:v>
                      </c:pt>
                      <c:pt idx="7678">
                        <c:v>7678</c:v>
                      </c:pt>
                      <c:pt idx="7679">
                        <c:v>7679</c:v>
                      </c:pt>
                      <c:pt idx="7680">
                        <c:v>7680</c:v>
                      </c:pt>
                      <c:pt idx="7681">
                        <c:v>7681</c:v>
                      </c:pt>
                      <c:pt idx="7682">
                        <c:v>7682</c:v>
                      </c:pt>
                      <c:pt idx="7683">
                        <c:v>7683</c:v>
                      </c:pt>
                      <c:pt idx="7684">
                        <c:v>7684</c:v>
                      </c:pt>
                      <c:pt idx="7685">
                        <c:v>7685</c:v>
                      </c:pt>
                      <c:pt idx="7686">
                        <c:v>7686</c:v>
                      </c:pt>
                      <c:pt idx="7687">
                        <c:v>7687</c:v>
                      </c:pt>
                      <c:pt idx="7688">
                        <c:v>7688</c:v>
                      </c:pt>
                      <c:pt idx="7689">
                        <c:v>7689</c:v>
                      </c:pt>
                      <c:pt idx="7690">
                        <c:v>7690</c:v>
                      </c:pt>
                      <c:pt idx="7691">
                        <c:v>7691</c:v>
                      </c:pt>
                      <c:pt idx="7692">
                        <c:v>7692</c:v>
                      </c:pt>
                      <c:pt idx="7693">
                        <c:v>7693</c:v>
                      </c:pt>
                      <c:pt idx="7694">
                        <c:v>7694</c:v>
                      </c:pt>
                      <c:pt idx="7695">
                        <c:v>7695</c:v>
                      </c:pt>
                      <c:pt idx="7696">
                        <c:v>7696</c:v>
                      </c:pt>
                      <c:pt idx="7697">
                        <c:v>7697</c:v>
                      </c:pt>
                      <c:pt idx="7698">
                        <c:v>7698</c:v>
                      </c:pt>
                      <c:pt idx="7699">
                        <c:v>7699</c:v>
                      </c:pt>
                      <c:pt idx="7700">
                        <c:v>7700</c:v>
                      </c:pt>
                      <c:pt idx="7701">
                        <c:v>7701</c:v>
                      </c:pt>
                      <c:pt idx="7702">
                        <c:v>7702</c:v>
                      </c:pt>
                      <c:pt idx="7703">
                        <c:v>7703</c:v>
                      </c:pt>
                      <c:pt idx="7704">
                        <c:v>7704</c:v>
                      </c:pt>
                      <c:pt idx="7705">
                        <c:v>7705</c:v>
                      </c:pt>
                      <c:pt idx="7706">
                        <c:v>7706</c:v>
                      </c:pt>
                      <c:pt idx="7707">
                        <c:v>7707</c:v>
                      </c:pt>
                      <c:pt idx="7708">
                        <c:v>7708</c:v>
                      </c:pt>
                      <c:pt idx="7709">
                        <c:v>7709</c:v>
                      </c:pt>
                      <c:pt idx="7710">
                        <c:v>7710</c:v>
                      </c:pt>
                      <c:pt idx="7711">
                        <c:v>7711</c:v>
                      </c:pt>
                      <c:pt idx="7712">
                        <c:v>7712</c:v>
                      </c:pt>
                      <c:pt idx="7713">
                        <c:v>7713</c:v>
                      </c:pt>
                      <c:pt idx="7714">
                        <c:v>7714</c:v>
                      </c:pt>
                      <c:pt idx="7715">
                        <c:v>7715</c:v>
                      </c:pt>
                      <c:pt idx="7716">
                        <c:v>7716</c:v>
                      </c:pt>
                      <c:pt idx="7717">
                        <c:v>7717</c:v>
                      </c:pt>
                      <c:pt idx="7718">
                        <c:v>7718</c:v>
                      </c:pt>
                      <c:pt idx="7719">
                        <c:v>7719</c:v>
                      </c:pt>
                      <c:pt idx="7720">
                        <c:v>7720</c:v>
                      </c:pt>
                      <c:pt idx="7721">
                        <c:v>7721</c:v>
                      </c:pt>
                      <c:pt idx="7722">
                        <c:v>7722</c:v>
                      </c:pt>
                      <c:pt idx="7723">
                        <c:v>7723</c:v>
                      </c:pt>
                      <c:pt idx="7724">
                        <c:v>7724</c:v>
                      </c:pt>
                      <c:pt idx="7725">
                        <c:v>7725</c:v>
                      </c:pt>
                      <c:pt idx="7726">
                        <c:v>7726</c:v>
                      </c:pt>
                      <c:pt idx="7727">
                        <c:v>7727</c:v>
                      </c:pt>
                      <c:pt idx="7728">
                        <c:v>7728</c:v>
                      </c:pt>
                      <c:pt idx="7729">
                        <c:v>7729</c:v>
                      </c:pt>
                      <c:pt idx="7730">
                        <c:v>7730</c:v>
                      </c:pt>
                      <c:pt idx="7731">
                        <c:v>7731</c:v>
                      </c:pt>
                      <c:pt idx="7732">
                        <c:v>7732</c:v>
                      </c:pt>
                      <c:pt idx="7733">
                        <c:v>7733</c:v>
                      </c:pt>
                      <c:pt idx="7734">
                        <c:v>7734</c:v>
                      </c:pt>
                      <c:pt idx="7735">
                        <c:v>7735</c:v>
                      </c:pt>
                      <c:pt idx="7736">
                        <c:v>7736</c:v>
                      </c:pt>
                      <c:pt idx="7737">
                        <c:v>7737</c:v>
                      </c:pt>
                      <c:pt idx="7738">
                        <c:v>7738</c:v>
                      </c:pt>
                      <c:pt idx="7739">
                        <c:v>7739</c:v>
                      </c:pt>
                      <c:pt idx="7740">
                        <c:v>7740</c:v>
                      </c:pt>
                      <c:pt idx="7741">
                        <c:v>7741</c:v>
                      </c:pt>
                      <c:pt idx="7742">
                        <c:v>7742</c:v>
                      </c:pt>
                      <c:pt idx="7743">
                        <c:v>7743</c:v>
                      </c:pt>
                      <c:pt idx="7744">
                        <c:v>7744</c:v>
                      </c:pt>
                      <c:pt idx="7745">
                        <c:v>7745</c:v>
                      </c:pt>
                      <c:pt idx="7746">
                        <c:v>7746</c:v>
                      </c:pt>
                      <c:pt idx="7747">
                        <c:v>7747</c:v>
                      </c:pt>
                      <c:pt idx="7748">
                        <c:v>7748</c:v>
                      </c:pt>
                      <c:pt idx="7749">
                        <c:v>7749</c:v>
                      </c:pt>
                      <c:pt idx="7750">
                        <c:v>7750</c:v>
                      </c:pt>
                      <c:pt idx="7751">
                        <c:v>7751</c:v>
                      </c:pt>
                      <c:pt idx="7752">
                        <c:v>7752</c:v>
                      </c:pt>
                      <c:pt idx="7753">
                        <c:v>7753</c:v>
                      </c:pt>
                      <c:pt idx="7754">
                        <c:v>7754</c:v>
                      </c:pt>
                      <c:pt idx="7755">
                        <c:v>7755</c:v>
                      </c:pt>
                      <c:pt idx="7756">
                        <c:v>7756</c:v>
                      </c:pt>
                      <c:pt idx="7757">
                        <c:v>7757</c:v>
                      </c:pt>
                      <c:pt idx="7758">
                        <c:v>7758</c:v>
                      </c:pt>
                      <c:pt idx="7759">
                        <c:v>7759</c:v>
                      </c:pt>
                      <c:pt idx="7760">
                        <c:v>7760</c:v>
                      </c:pt>
                      <c:pt idx="7761">
                        <c:v>7761</c:v>
                      </c:pt>
                      <c:pt idx="7762">
                        <c:v>7762</c:v>
                      </c:pt>
                      <c:pt idx="7763">
                        <c:v>7763</c:v>
                      </c:pt>
                      <c:pt idx="7764">
                        <c:v>7764</c:v>
                      </c:pt>
                      <c:pt idx="7765">
                        <c:v>7765</c:v>
                      </c:pt>
                      <c:pt idx="7766">
                        <c:v>7766</c:v>
                      </c:pt>
                      <c:pt idx="7767">
                        <c:v>7767</c:v>
                      </c:pt>
                      <c:pt idx="7768">
                        <c:v>7768</c:v>
                      </c:pt>
                      <c:pt idx="7769">
                        <c:v>7769</c:v>
                      </c:pt>
                      <c:pt idx="7770">
                        <c:v>7770</c:v>
                      </c:pt>
                      <c:pt idx="7771">
                        <c:v>7771</c:v>
                      </c:pt>
                      <c:pt idx="7772">
                        <c:v>7772</c:v>
                      </c:pt>
                      <c:pt idx="7773">
                        <c:v>7773</c:v>
                      </c:pt>
                      <c:pt idx="7774">
                        <c:v>7774</c:v>
                      </c:pt>
                      <c:pt idx="7775">
                        <c:v>7775</c:v>
                      </c:pt>
                      <c:pt idx="7776">
                        <c:v>7776</c:v>
                      </c:pt>
                      <c:pt idx="7777">
                        <c:v>7777</c:v>
                      </c:pt>
                      <c:pt idx="7778">
                        <c:v>7778</c:v>
                      </c:pt>
                      <c:pt idx="7779">
                        <c:v>7779</c:v>
                      </c:pt>
                      <c:pt idx="7780">
                        <c:v>7780</c:v>
                      </c:pt>
                      <c:pt idx="7781">
                        <c:v>7781</c:v>
                      </c:pt>
                      <c:pt idx="7782">
                        <c:v>7782</c:v>
                      </c:pt>
                      <c:pt idx="7783">
                        <c:v>7783</c:v>
                      </c:pt>
                      <c:pt idx="7784">
                        <c:v>7784</c:v>
                      </c:pt>
                      <c:pt idx="7785">
                        <c:v>7785</c:v>
                      </c:pt>
                      <c:pt idx="7786">
                        <c:v>7786</c:v>
                      </c:pt>
                      <c:pt idx="7787">
                        <c:v>7787</c:v>
                      </c:pt>
                      <c:pt idx="7788">
                        <c:v>7788</c:v>
                      </c:pt>
                      <c:pt idx="7789">
                        <c:v>7789</c:v>
                      </c:pt>
                      <c:pt idx="7790">
                        <c:v>7790</c:v>
                      </c:pt>
                      <c:pt idx="7791">
                        <c:v>7791</c:v>
                      </c:pt>
                      <c:pt idx="7792">
                        <c:v>7792</c:v>
                      </c:pt>
                      <c:pt idx="7793">
                        <c:v>7793</c:v>
                      </c:pt>
                      <c:pt idx="7794">
                        <c:v>7794</c:v>
                      </c:pt>
                      <c:pt idx="7795">
                        <c:v>7795</c:v>
                      </c:pt>
                      <c:pt idx="7796">
                        <c:v>7796</c:v>
                      </c:pt>
                      <c:pt idx="7797">
                        <c:v>7797</c:v>
                      </c:pt>
                      <c:pt idx="7798">
                        <c:v>7798</c:v>
                      </c:pt>
                      <c:pt idx="7799">
                        <c:v>7799</c:v>
                      </c:pt>
                      <c:pt idx="7800">
                        <c:v>7800</c:v>
                      </c:pt>
                      <c:pt idx="7801">
                        <c:v>7801</c:v>
                      </c:pt>
                      <c:pt idx="7802">
                        <c:v>7802</c:v>
                      </c:pt>
                      <c:pt idx="7803">
                        <c:v>7803</c:v>
                      </c:pt>
                      <c:pt idx="7804">
                        <c:v>7804</c:v>
                      </c:pt>
                      <c:pt idx="7805">
                        <c:v>7805</c:v>
                      </c:pt>
                      <c:pt idx="7806">
                        <c:v>7806</c:v>
                      </c:pt>
                      <c:pt idx="7807">
                        <c:v>7807</c:v>
                      </c:pt>
                      <c:pt idx="7808">
                        <c:v>7808</c:v>
                      </c:pt>
                      <c:pt idx="7809">
                        <c:v>7809</c:v>
                      </c:pt>
                      <c:pt idx="7810">
                        <c:v>7810</c:v>
                      </c:pt>
                      <c:pt idx="7811">
                        <c:v>7811</c:v>
                      </c:pt>
                      <c:pt idx="7812">
                        <c:v>7812</c:v>
                      </c:pt>
                      <c:pt idx="7813">
                        <c:v>7813</c:v>
                      </c:pt>
                      <c:pt idx="7814">
                        <c:v>7814</c:v>
                      </c:pt>
                      <c:pt idx="7815">
                        <c:v>7815</c:v>
                      </c:pt>
                      <c:pt idx="7816">
                        <c:v>7816</c:v>
                      </c:pt>
                      <c:pt idx="7817">
                        <c:v>7817</c:v>
                      </c:pt>
                      <c:pt idx="7818">
                        <c:v>7818</c:v>
                      </c:pt>
                      <c:pt idx="7819">
                        <c:v>7819</c:v>
                      </c:pt>
                      <c:pt idx="7820">
                        <c:v>7820</c:v>
                      </c:pt>
                      <c:pt idx="7821">
                        <c:v>7821</c:v>
                      </c:pt>
                      <c:pt idx="7822">
                        <c:v>7822</c:v>
                      </c:pt>
                      <c:pt idx="7823">
                        <c:v>7823</c:v>
                      </c:pt>
                      <c:pt idx="7824">
                        <c:v>7824</c:v>
                      </c:pt>
                      <c:pt idx="7825">
                        <c:v>7825</c:v>
                      </c:pt>
                      <c:pt idx="7826">
                        <c:v>7826</c:v>
                      </c:pt>
                      <c:pt idx="7827">
                        <c:v>7827</c:v>
                      </c:pt>
                      <c:pt idx="7828">
                        <c:v>7828</c:v>
                      </c:pt>
                      <c:pt idx="7829">
                        <c:v>7829</c:v>
                      </c:pt>
                      <c:pt idx="7830">
                        <c:v>7830</c:v>
                      </c:pt>
                      <c:pt idx="7831">
                        <c:v>7831</c:v>
                      </c:pt>
                      <c:pt idx="7832">
                        <c:v>7832</c:v>
                      </c:pt>
                      <c:pt idx="7833">
                        <c:v>7833</c:v>
                      </c:pt>
                      <c:pt idx="7834">
                        <c:v>7834</c:v>
                      </c:pt>
                      <c:pt idx="7835">
                        <c:v>7835</c:v>
                      </c:pt>
                      <c:pt idx="7836">
                        <c:v>7836</c:v>
                      </c:pt>
                      <c:pt idx="7837">
                        <c:v>7837</c:v>
                      </c:pt>
                      <c:pt idx="7838">
                        <c:v>7838</c:v>
                      </c:pt>
                      <c:pt idx="7839">
                        <c:v>7839</c:v>
                      </c:pt>
                      <c:pt idx="7840">
                        <c:v>7840</c:v>
                      </c:pt>
                      <c:pt idx="7841">
                        <c:v>7841</c:v>
                      </c:pt>
                      <c:pt idx="7842">
                        <c:v>7842</c:v>
                      </c:pt>
                      <c:pt idx="7843">
                        <c:v>7843</c:v>
                      </c:pt>
                      <c:pt idx="7844">
                        <c:v>7844</c:v>
                      </c:pt>
                      <c:pt idx="7845">
                        <c:v>7845</c:v>
                      </c:pt>
                      <c:pt idx="7846">
                        <c:v>7846</c:v>
                      </c:pt>
                      <c:pt idx="7847">
                        <c:v>7847</c:v>
                      </c:pt>
                      <c:pt idx="7848">
                        <c:v>7848</c:v>
                      </c:pt>
                      <c:pt idx="7849">
                        <c:v>7849</c:v>
                      </c:pt>
                      <c:pt idx="7850">
                        <c:v>7850</c:v>
                      </c:pt>
                      <c:pt idx="7851">
                        <c:v>7851</c:v>
                      </c:pt>
                      <c:pt idx="7852">
                        <c:v>7852</c:v>
                      </c:pt>
                      <c:pt idx="7853">
                        <c:v>7853</c:v>
                      </c:pt>
                      <c:pt idx="7854">
                        <c:v>7854</c:v>
                      </c:pt>
                      <c:pt idx="7855">
                        <c:v>7855</c:v>
                      </c:pt>
                      <c:pt idx="7856">
                        <c:v>7856</c:v>
                      </c:pt>
                      <c:pt idx="7857">
                        <c:v>7857</c:v>
                      </c:pt>
                      <c:pt idx="7858">
                        <c:v>7858</c:v>
                      </c:pt>
                      <c:pt idx="7859">
                        <c:v>7859</c:v>
                      </c:pt>
                      <c:pt idx="7860">
                        <c:v>7860</c:v>
                      </c:pt>
                      <c:pt idx="7861">
                        <c:v>7861</c:v>
                      </c:pt>
                      <c:pt idx="7862">
                        <c:v>7862</c:v>
                      </c:pt>
                      <c:pt idx="7863">
                        <c:v>7863</c:v>
                      </c:pt>
                      <c:pt idx="7864">
                        <c:v>7864</c:v>
                      </c:pt>
                      <c:pt idx="7865">
                        <c:v>7865</c:v>
                      </c:pt>
                      <c:pt idx="7866">
                        <c:v>7866</c:v>
                      </c:pt>
                      <c:pt idx="7867">
                        <c:v>7867</c:v>
                      </c:pt>
                      <c:pt idx="7868">
                        <c:v>7868</c:v>
                      </c:pt>
                      <c:pt idx="7869">
                        <c:v>7869</c:v>
                      </c:pt>
                      <c:pt idx="7870">
                        <c:v>7870</c:v>
                      </c:pt>
                      <c:pt idx="7871">
                        <c:v>7871</c:v>
                      </c:pt>
                      <c:pt idx="7872">
                        <c:v>7872</c:v>
                      </c:pt>
                      <c:pt idx="7873">
                        <c:v>7873</c:v>
                      </c:pt>
                      <c:pt idx="7874">
                        <c:v>7874</c:v>
                      </c:pt>
                      <c:pt idx="7875">
                        <c:v>7875</c:v>
                      </c:pt>
                      <c:pt idx="7876">
                        <c:v>7876</c:v>
                      </c:pt>
                      <c:pt idx="7877">
                        <c:v>7877</c:v>
                      </c:pt>
                      <c:pt idx="7878">
                        <c:v>7878</c:v>
                      </c:pt>
                      <c:pt idx="7879">
                        <c:v>7879</c:v>
                      </c:pt>
                      <c:pt idx="7880">
                        <c:v>7880</c:v>
                      </c:pt>
                      <c:pt idx="7881">
                        <c:v>7881</c:v>
                      </c:pt>
                      <c:pt idx="7882">
                        <c:v>7882</c:v>
                      </c:pt>
                      <c:pt idx="7883">
                        <c:v>7883</c:v>
                      </c:pt>
                      <c:pt idx="7884">
                        <c:v>7884</c:v>
                      </c:pt>
                      <c:pt idx="7885">
                        <c:v>7885</c:v>
                      </c:pt>
                      <c:pt idx="7886">
                        <c:v>7886</c:v>
                      </c:pt>
                      <c:pt idx="7887">
                        <c:v>7887</c:v>
                      </c:pt>
                      <c:pt idx="7888">
                        <c:v>7888</c:v>
                      </c:pt>
                      <c:pt idx="7889">
                        <c:v>7889</c:v>
                      </c:pt>
                      <c:pt idx="7890">
                        <c:v>7890</c:v>
                      </c:pt>
                      <c:pt idx="7891">
                        <c:v>7891</c:v>
                      </c:pt>
                      <c:pt idx="7892">
                        <c:v>7892</c:v>
                      </c:pt>
                      <c:pt idx="7893">
                        <c:v>7893</c:v>
                      </c:pt>
                      <c:pt idx="7894">
                        <c:v>7894</c:v>
                      </c:pt>
                      <c:pt idx="7895">
                        <c:v>7895</c:v>
                      </c:pt>
                      <c:pt idx="7896">
                        <c:v>7896</c:v>
                      </c:pt>
                      <c:pt idx="7897">
                        <c:v>7897</c:v>
                      </c:pt>
                      <c:pt idx="7898">
                        <c:v>7898</c:v>
                      </c:pt>
                      <c:pt idx="7899">
                        <c:v>7899</c:v>
                      </c:pt>
                      <c:pt idx="7900">
                        <c:v>7900</c:v>
                      </c:pt>
                      <c:pt idx="7901">
                        <c:v>7901</c:v>
                      </c:pt>
                      <c:pt idx="7902">
                        <c:v>7902</c:v>
                      </c:pt>
                      <c:pt idx="7903">
                        <c:v>7903</c:v>
                      </c:pt>
                      <c:pt idx="7904">
                        <c:v>7904</c:v>
                      </c:pt>
                      <c:pt idx="7905">
                        <c:v>7905</c:v>
                      </c:pt>
                      <c:pt idx="7906">
                        <c:v>7906</c:v>
                      </c:pt>
                      <c:pt idx="7907">
                        <c:v>7907</c:v>
                      </c:pt>
                      <c:pt idx="7908">
                        <c:v>7908</c:v>
                      </c:pt>
                      <c:pt idx="7909">
                        <c:v>7909</c:v>
                      </c:pt>
                      <c:pt idx="7910">
                        <c:v>7910</c:v>
                      </c:pt>
                      <c:pt idx="7911">
                        <c:v>7911</c:v>
                      </c:pt>
                      <c:pt idx="7912">
                        <c:v>7912</c:v>
                      </c:pt>
                      <c:pt idx="7913">
                        <c:v>7913</c:v>
                      </c:pt>
                      <c:pt idx="7914">
                        <c:v>7914</c:v>
                      </c:pt>
                      <c:pt idx="7915">
                        <c:v>7915</c:v>
                      </c:pt>
                      <c:pt idx="7916">
                        <c:v>7916</c:v>
                      </c:pt>
                      <c:pt idx="7917">
                        <c:v>7917</c:v>
                      </c:pt>
                      <c:pt idx="7918">
                        <c:v>7918</c:v>
                      </c:pt>
                      <c:pt idx="7919">
                        <c:v>7919</c:v>
                      </c:pt>
                      <c:pt idx="7920">
                        <c:v>7920</c:v>
                      </c:pt>
                      <c:pt idx="7921">
                        <c:v>7921</c:v>
                      </c:pt>
                      <c:pt idx="7922">
                        <c:v>7922</c:v>
                      </c:pt>
                      <c:pt idx="7923">
                        <c:v>7923</c:v>
                      </c:pt>
                      <c:pt idx="7924">
                        <c:v>7924</c:v>
                      </c:pt>
                      <c:pt idx="7925">
                        <c:v>7925</c:v>
                      </c:pt>
                      <c:pt idx="7926">
                        <c:v>7926</c:v>
                      </c:pt>
                      <c:pt idx="7927">
                        <c:v>7927</c:v>
                      </c:pt>
                      <c:pt idx="7928">
                        <c:v>7928</c:v>
                      </c:pt>
                      <c:pt idx="7929">
                        <c:v>7929</c:v>
                      </c:pt>
                      <c:pt idx="7930">
                        <c:v>7930</c:v>
                      </c:pt>
                      <c:pt idx="7931">
                        <c:v>7931</c:v>
                      </c:pt>
                      <c:pt idx="7932">
                        <c:v>7932</c:v>
                      </c:pt>
                      <c:pt idx="7933">
                        <c:v>7933</c:v>
                      </c:pt>
                      <c:pt idx="7934">
                        <c:v>7934</c:v>
                      </c:pt>
                      <c:pt idx="7935">
                        <c:v>7935</c:v>
                      </c:pt>
                      <c:pt idx="7936">
                        <c:v>7936</c:v>
                      </c:pt>
                      <c:pt idx="7937">
                        <c:v>7937</c:v>
                      </c:pt>
                      <c:pt idx="7938">
                        <c:v>7938</c:v>
                      </c:pt>
                      <c:pt idx="7939">
                        <c:v>7939</c:v>
                      </c:pt>
                      <c:pt idx="7940">
                        <c:v>7940</c:v>
                      </c:pt>
                      <c:pt idx="7941">
                        <c:v>7941</c:v>
                      </c:pt>
                      <c:pt idx="7942">
                        <c:v>7942</c:v>
                      </c:pt>
                      <c:pt idx="7943">
                        <c:v>7943</c:v>
                      </c:pt>
                      <c:pt idx="7944">
                        <c:v>7944</c:v>
                      </c:pt>
                      <c:pt idx="7945">
                        <c:v>7945</c:v>
                      </c:pt>
                      <c:pt idx="7946">
                        <c:v>7946</c:v>
                      </c:pt>
                      <c:pt idx="7947">
                        <c:v>7947</c:v>
                      </c:pt>
                      <c:pt idx="7948">
                        <c:v>7948</c:v>
                      </c:pt>
                      <c:pt idx="7949">
                        <c:v>7949</c:v>
                      </c:pt>
                      <c:pt idx="7950">
                        <c:v>7950</c:v>
                      </c:pt>
                      <c:pt idx="7951">
                        <c:v>7951</c:v>
                      </c:pt>
                      <c:pt idx="7952">
                        <c:v>7952</c:v>
                      </c:pt>
                      <c:pt idx="7953">
                        <c:v>7953</c:v>
                      </c:pt>
                      <c:pt idx="7954">
                        <c:v>7954</c:v>
                      </c:pt>
                      <c:pt idx="7955">
                        <c:v>7955</c:v>
                      </c:pt>
                      <c:pt idx="7956">
                        <c:v>7956</c:v>
                      </c:pt>
                      <c:pt idx="7957">
                        <c:v>7957</c:v>
                      </c:pt>
                      <c:pt idx="7958">
                        <c:v>7958</c:v>
                      </c:pt>
                      <c:pt idx="7959">
                        <c:v>7959</c:v>
                      </c:pt>
                      <c:pt idx="7960">
                        <c:v>7960</c:v>
                      </c:pt>
                      <c:pt idx="7961">
                        <c:v>7961</c:v>
                      </c:pt>
                      <c:pt idx="7962">
                        <c:v>7962</c:v>
                      </c:pt>
                      <c:pt idx="7963">
                        <c:v>7963</c:v>
                      </c:pt>
                      <c:pt idx="7964">
                        <c:v>7964</c:v>
                      </c:pt>
                      <c:pt idx="7965">
                        <c:v>7965</c:v>
                      </c:pt>
                      <c:pt idx="7966">
                        <c:v>7966</c:v>
                      </c:pt>
                      <c:pt idx="7967">
                        <c:v>7967</c:v>
                      </c:pt>
                      <c:pt idx="7968">
                        <c:v>7968</c:v>
                      </c:pt>
                      <c:pt idx="7969">
                        <c:v>7969</c:v>
                      </c:pt>
                      <c:pt idx="7970">
                        <c:v>7970</c:v>
                      </c:pt>
                      <c:pt idx="7971">
                        <c:v>7971</c:v>
                      </c:pt>
                      <c:pt idx="7972">
                        <c:v>7972</c:v>
                      </c:pt>
                      <c:pt idx="7973">
                        <c:v>7973</c:v>
                      </c:pt>
                      <c:pt idx="7974">
                        <c:v>7974</c:v>
                      </c:pt>
                      <c:pt idx="7975">
                        <c:v>7975</c:v>
                      </c:pt>
                      <c:pt idx="7976">
                        <c:v>7976</c:v>
                      </c:pt>
                      <c:pt idx="7977">
                        <c:v>7977</c:v>
                      </c:pt>
                      <c:pt idx="7978">
                        <c:v>7978</c:v>
                      </c:pt>
                      <c:pt idx="7979">
                        <c:v>7979</c:v>
                      </c:pt>
                      <c:pt idx="7980">
                        <c:v>7980</c:v>
                      </c:pt>
                      <c:pt idx="7981">
                        <c:v>7981</c:v>
                      </c:pt>
                      <c:pt idx="7982">
                        <c:v>7982</c:v>
                      </c:pt>
                      <c:pt idx="7983">
                        <c:v>7983</c:v>
                      </c:pt>
                      <c:pt idx="7984">
                        <c:v>7984</c:v>
                      </c:pt>
                      <c:pt idx="7985">
                        <c:v>7985</c:v>
                      </c:pt>
                      <c:pt idx="7986">
                        <c:v>7986</c:v>
                      </c:pt>
                      <c:pt idx="7987">
                        <c:v>7987</c:v>
                      </c:pt>
                      <c:pt idx="7988">
                        <c:v>7988</c:v>
                      </c:pt>
                      <c:pt idx="7989">
                        <c:v>7989</c:v>
                      </c:pt>
                      <c:pt idx="7990">
                        <c:v>7990</c:v>
                      </c:pt>
                      <c:pt idx="7991">
                        <c:v>7991</c:v>
                      </c:pt>
                      <c:pt idx="7992">
                        <c:v>7992</c:v>
                      </c:pt>
                      <c:pt idx="7993">
                        <c:v>7993</c:v>
                      </c:pt>
                      <c:pt idx="7994">
                        <c:v>7994</c:v>
                      </c:pt>
                      <c:pt idx="7995">
                        <c:v>7995</c:v>
                      </c:pt>
                      <c:pt idx="7996">
                        <c:v>7996</c:v>
                      </c:pt>
                      <c:pt idx="7997">
                        <c:v>7997</c:v>
                      </c:pt>
                      <c:pt idx="7998">
                        <c:v>7998</c:v>
                      </c:pt>
                      <c:pt idx="7999">
                        <c:v>7999</c:v>
                      </c:pt>
                      <c:pt idx="8000">
                        <c:v>8000</c:v>
                      </c:pt>
                      <c:pt idx="8001">
                        <c:v>8001</c:v>
                      </c:pt>
                      <c:pt idx="8002">
                        <c:v>8002</c:v>
                      </c:pt>
                      <c:pt idx="8003">
                        <c:v>8003</c:v>
                      </c:pt>
                      <c:pt idx="8004">
                        <c:v>8004</c:v>
                      </c:pt>
                      <c:pt idx="8005">
                        <c:v>8005</c:v>
                      </c:pt>
                      <c:pt idx="8006">
                        <c:v>8006</c:v>
                      </c:pt>
                      <c:pt idx="8007">
                        <c:v>8007</c:v>
                      </c:pt>
                      <c:pt idx="8008">
                        <c:v>8008</c:v>
                      </c:pt>
                      <c:pt idx="8009">
                        <c:v>8009</c:v>
                      </c:pt>
                      <c:pt idx="8010">
                        <c:v>8010</c:v>
                      </c:pt>
                      <c:pt idx="8011">
                        <c:v>8011</c:v>
                      </c:pt>
                      <c:pt idx="8012">
                        <c:v>8012</c:v>
                      </c:pt>
                      <c:pt idx="8013">
                        <c:v>8013</c:v>
                      </c:pt>
                      <c:pt idx="8014">
                        <c:v>8014</c:v>
                      </c:pt>
                      <c:pt idx="8015">
                        <c:v>8015</c:v>
                      </c:pt>
                      <c:pt idx="8016">
                        <c:v>8016</c:v>
                      </c:pt>
                      <c:pt idx="8017">
                        <c:v>8017</c:v>
                      </c:pt>
                      <c:pt idx="8018">
                        <c:v>8018</c:v>
                      </c:pt>
                      <c:pt idx="8019">
                        <c:v>8019</c:v>
                      </c:pt>
                      <c:pt idx="8020">
                        <c:v>8020</c:v>
                      </c:pt>
                      <c:pt idx="8021">
                        <c:v>8021</c:v>
                      </c:pt>
                      <c:pt idx="8022">
                        <c:v>8022</c:v>
                      </c:pt>
                      <c:pt idx="8023">
                        <c:v>8023</c:v>
                      </c:pt>
                      <c:pt idx="8024">
                        <c:v>8024</c:v>
                      </c:pt>
                      <c:pt idx="8025">
                        <c:v>8025</c:v>
                      </c:pt>
                      <c:pt idx="8026">
                        <c:v>8026</c:v>
                      </c:pt>
                      <c:pt idx="8027">
                        <c:v>8027</c:v>
                      </c:pt>
                      <c:pt idx="8028">
                        <c:v>8028</c:v>
                      </c:pt>
                      <c:pt idx="8029">
                        <c:v>8029</c:v>
                      </c:pt>
                      <c:pt idx="8030">
                        <c:v>8030</c:v>
                      </c:pt>
                      <c:pt idx="8031">
                        <c:v>8031</c:v>
                      </c:pt>
                      <c:pt idx="8032">
                        <c:v>8032</c:v>
                      </c:pt>
                      <c:pt idx="8033">
                        <c:v>8033</c:v>
                      </c:pt>
                      <c:pt idx="8034">
                        <c:v>8034</c:v>
                      </c:pt>
                      <c:pt idx="8035">
                        <c:v>8035</c:v>
                      </c:pt>
                      <c:pt idx="8036">
                        <c:v>8036</c:v>
                      </c:pt>
                      <c:pt idx="8037">
                        <c:v>8037</c:v>
                      </c:pt>
                      <c:pt idx="8038">
                        <c:v>8038</c:v>
                      </c:pt>
                      <c:pt idx="8039">
                        <c:v>8039</c:v>
                      </c:pt>
                      <c:pt idx="8040">
                        <c:v>8040</c:v>
                      </c:pt>
                      <c:pt idx="8041">
                        <c:v>8041</c:v>
                      </c:pt>
                      <c:pt idx="8042">
                        <c:v>8042</c:v>
                      </c:pt>
                      <c:pt idx="8043">
                        <c:v>8043</c:v>
                      </c:pt>
                      <c:pt idx="8044">
                        <c:v>8044</c:v>
                      </c:pt>
                      <c:pt idx="8045">
                        <c:v>8045</c:v>
                      </c:pt>
                      <c:pt idx="8046">
                        <c:v>8046</c:v>
                      </c:pt>
                      <c:pt idx="8047">
                        <c:v>8047</c:v>
                      </c:pt>
                      <c:pt idx="8048">
                        <c:v>8048</c:v>
                      </c:pt>
                      <c:pt idx="8049">
                        <c:v>8049</c:v>
                      </c:pt>
                      <c:pt idx="8050">
                        <c:v>8050</c:v>
                      </c:pt>
                      <c:pt idx="8051">
                        <c:v>8051</c:v>
                      </c:pt>
                      <c:pt idx="8052">
                        <c:v>8052</c:v>
                      </c:pt>
                      <c:pt idx="8053">
                        <c:v>8053</c:v>
                      </c:pt>
                      <c:pt idx="8054">
                        <c:v>8054</c:v>
                      </c:pt>
                      <c:pt idx="8055">
                        <c:v>8055</c:v>
                      </c:pt>
                      <c:pt idx="8056">
                        <c:v>8056</c:v>
                      </c:pt>
                      <c:pt idx="8057">
                        <c:v>8057</c:v>
                      </c:pt>
                      <c:pt idx="8058">
                        <c:v>8058</c:v>
                      </c:pt>
                      <c:pt idx="8059">
                        <c:v>8059</c:v>
                      </c:pt>
                      <c:pt idx="8060">
                        <c:v>8060</c:v>
                      </c:pt>
                      <c:pt idx="8061">
                        <c:v>8061</c:v>
                      </c:pt>
                      <c:pt idx="8062">
                        <c:v>8062</c:v>
                      </c:pt>
                      <c:pt idx="8063">
                        <c:v>8063</c:v>
                      </c:pt>
                      <c:pt idx="8064">
                        <c:v>8064</c:v>
                      </c:pt>
                      <c:pt idx="8065">
                        <c:v>8065</c:v>
                      </c:pt>
                      <c:pt idx="8066">
                        <c:v>8066</c:v>
                      </c:pt>
                      <c:pt idx="8067">
                        <c:v>8067</c:v>
                      </c:pt>
                      <c:pt idx="8068">
                        <c:v>8068</c:v>
                      </c:pt>
                      <c:pt idx="8069">
                        <c:v>8069</c:v>
                      </c:pt>
                      <c:pt idx="8070">
                        <c:v>8070</c:v>
                      </c:pt>
                      <c:pt idx="8071">
                        <c:v>8071</c:v>
                      </c:pt>
                      <c:pt idx="8072">
                        <c:v>8072</c:v>
                      </c:pt>
                      <c:pt idx="8073">
                        <c:v>8073</c:v>
                      </c:pt>
                      <c:pt idx="8074">
                        <c:v>8074</c:v>
                      </c:pt>
                      <c:pt idx="8075">
                        <c:v>8075</c:v>
                      </c:pt>
                      <c:pt idx="8076">
                        <c:v>8076</c:v>
                      </c:pt>
                      <c:pt idx="8077">
                        <c:v>8077</c:v>
                      </c:pt>
                      <c:pt idx="8078">
                        <c:v>8078</c:v>
                      </c:pt>
                      <c:pt idx="8079">
                        <c:v>8079</c:v>
                      </c:pt>
                      <c:pt idx="8080">
                        <c:v>8080</c:v>
                      </c:pt>
                      <c:pt idx="8081">
                        <c:v>8081</c:v>
                      </c:pt>
                      <c:pt idx="8082">
                        <c:v>8082</c:v>
                      </c:pt>
                      <c:pt idx="8083">
                        <c:v>8083</c:v>
                      </c:pt>
                      <c:pt idx="8084">
                        <c:v>8084</c:v>
                      </c:pt>
                      <c:pt idx="8085">
                        <c:v>8085</c:v>
                      </c:pt>
                      <c:pt idx="8086">
                        <c:v>8086</c:v>
                      </c:pt>
                      <c:pt idx="8087">
                        <c:v>8087</c:v>
                      </c:pt>
                      <c:pt idx="8088">
                        <c:v>8088</c:v>
                      </c:pt>
                      <c:pt idx="8089">
                        <c:v>8089</c:v>
                      </c:pt>
                      <c:pt idx="8090">
                        <c:v>8090</c:v>
                      </c:pt>
                      <c:pt idx="8091">
                        <c:v>8091</c:v>
                      </c:pt>
                      <c:pt idx="8092">
                        <c:v>8092</c:v>
                      </c:pt>
                      <c:pt idx="8093">
                        <c:v>8093</c:v>
                      </c:pt>
                      <c:pt idx="8094">
                        <c:v>8094</c:v>
                      </c:pt>
                      <c:pt idx="8095">
                        <c:v>8095</c:v>
                      </c:pt>
                      <c:pt idx="8096">
                        <c:v>8096</c:v>
                      </c:pt>
                      <c:pt idx="8097">
                        <c:v>8097</c:v>
                      </c:pt>
                      <c:pt idx="8098">
                        <c:v>8098</c:v>
                      </c:pt>
                      <c:pt idx="8099">
                        <c:v>8099</c:v>
                      </c:pt>
                      <c:pt idx="8100">
                        <c:v>8100</c:v>
                      </c:pt>
                      <c:pt idx="8101">
                        <c:v>8101</c:v>
                      </c:pt>
                      <c:pt idx="8102">
                        <c:v>8102</c:v>
                      </c:pt>
                      <c:pt idx="8103">
                        <c:v>8103</c:v>
                      </c:pt>
                      <c:pt idx="8104">
                        <c:v>8104</c:v>
                      </c:pt>
                      <c:pt idx="8105">
                        <c:v>8105</c:v>
                      </c:pt>
                      <c:pt idx="8106">
                        <c:v>8106</c:v>
                      </c:pt>
                      <c:pt idx="8107">
                        <c:v>8107</c:v>
                      </c:pt>
                      <c:pt idx="8108">
                        <c:v>8108</c:v>
                      </c:pt>
                      <c:pt idx="8109">
                        <c:v>8109</c:v>
                      </c:pt>
                      <c:pt idx="8110">
                        <c:v>8110</c:v>
                      </c:pt>
                      <c:pt idx="8111">
                        <c:v>8111</c:v>
                      </c:pt>
                      <c:pt idx="8112">
                        <c:v>8112</c:v>
                      </c:pt>
                      <c:pt idx="8113">
                        <c:v>8113</c:v>
                      </c:pt>
                      <c:pt idx="8114">
                        <c:v>8114</c:v>
                      </c:pt>
                      <c:pt idx="8115">
                        <c:v>8115</c:v>
                      </c:pt>
                      <c:pt idx="8116">
                        <c:v>8116</c:v>
                      </c:pt>
                      <c:pt idx="8117">
                        <c:v>8117</c:v>
                      </c:pt>
                      <c:pt idx="8118">
                        <c:v>8118</c:v>
                      </c:pt>
                      <c:pt idx="8119">
                        <c:v>8119</c:v>
                      </c:pt>
                      <c:pt idx="8120">
                        <c:v>8120</c:v>
                      </c:pt>
                      <c:pt idx="8121">
                        <c:v>8121</c:v>
                      </c:pt>
                      <c:pt idx="8122">
                        <c:v>8122</c:v>
                      </c:pt>
                      <c:pt idx="8123">
                        <c:v>8123</c:v>
                      </c:pt>
                      <c:pt idx="8124">
                        <c:v>8124</c:v>
                      </c:pt>
                      <c:pt idx="8125">
                        <c:v>8125</c:v>
                      </c:pt>
                      <c:pt idx="8126">
                        <c:v>8126</c:v>
                      </c:pt>
                      <c:pt idx="8127">
                        <c:v>8127</c:v>
                      </c:pt>
                      <c:pt idx="8128">
                        <c:v>8128</c:v>
                      </c:pt>
                      <c:pt idx="8129">
                        <c:v>8129</c:v>
                      </c:pt>
                      <c:pt idx="8130">
                        <c:v>8130</c:v>
                      </c:pt>
                      <c:pt idx="8131">
                        <c:v>8131</c:v>
                      </c:pt>
                      <c:pt idx="8132">
                        <c:v>8132</c:v>
                      </c:pt>
                      <c:pt idx="8133">
                        <c:v>8133</c:v>
                      </c:pt>
                      <c:pt idx="8134">
                        <c:v>8134</c:v>
                      </c:pt>
                      <c:pt idx="8135">
                        <c:v>8135</c:v>
                      </c:pt>
                      <c:pt idx="8136">
                        <c:v>8136</c:v>
                      </c:pt>
                      <c:pt idx="8137">
                        <c:v>8137</c:v>
                      </c:pt>
                      <c:pt idx="8138">
                        <c:v>8138</c:v>
                      </c:pt>
                      <c:pt idx="8139">
                        <c:v>8139</c:v>
                      </c:pt>
                      <c:pt idx="8140">
                        <c:v>8140</c:v>
                      </c:pt>
                      <c:pt idx="8141">
                        <c:v>8141</c:v>
                      </c:pt>
                      <c:pt idx="8142">
                        <c:v>8142</c:v>
                      </c:pt>
                      <c:pt idx="8143">
                        <c:v>8143</c:v>
                      </c:pt>
                      <c:pt idx="8144">
                        <c:v>8144</c:v>
                      </c:pt>
                      <c:pt idx="8145">
                        <c:v>8145</c:v>
                      </c:pt>
                      <c:pt idx="8146">
                        <c:v>8146</c:v>
                      </c:pt>
                      <c:pt idx="8147">
                        <c:v>8147</c:v>
                      </c:pt>
                      <c:pt idx="8148">
                        <c:v>8148</c:v>
                      </c:pt>
                      <c:pt idx="8149">
                        <c:v>8149</c:v>
                      </c:pt>
                      <c:pt idx="8150">
                        <c:v>8150</c:v>
                      </c:pt>
                      <c:pt idx="8151">
                        <c:v>8151</c:v>
                      </c:pt>
                      <c:pt idx="8152">
                        <c:v>8152</c:v>
                      </c:pt>
                      <c:pt idx="8153">
                        <c:v>8153</c:v>
                      </c:pt>
                      <c:pt idx="8154">
                        <c:v>8154</c:v>
                      </c:pt>
                      <c:pt idx="8155">
                        <c:v>8155</c:v>
                      </c:pt>
                      <c:pt idx="8156">
                        <c:v>8156</c:v>
                      </c:pt>
                      <c:pt idx="8157">
                        <c:v>8157</c:v>
                      </c:pt>
                      <c:pt idx="8158">
                        <c:v>8158</c:v>
                      </c:pt>
                      <c:pt idx="8159">
                        <c:v>8159</c:v>
                      </c:pt>
                      <c:pt idx="8160">
                        <c:v>8160</c:v>
                      </c:pt>
                      <c:pt idx="8161">
                        <c:v>8161</c:v>
                      </c:pt>
                      <c:pt idx="8162">
                        <c:v>8162</c:v>
                      </c:pt>
                      <c:pt idx="8163">
                        <c:v>8163</c:v>
                      </c:pt>
                      <c:pt idx="8164">
                        <c:v>8164</c:v>
                      </c:pt>
                      <c:pt idx="8165">
                        <c:v>8165</c:v>
                      </c:pt>
                      <c:pt idx="8166">
                        <c:v>8166</c:v>
                      </c:pt>
                      <c:pt idx="8167">
                        <c:v>8167</c:v>
                      </c:pt>
                      <c:pt idx="8168">
                        <c:v>8168</c:v>
                      </c:pt>
                      <c:pt idx="8169">
                        <c:v>8169</c:v>
                      </c:pt>
                      <c:pt idx="8170">
                        <c:v>8170</c:v>
                      </c:pt>
                      <c:pt idx="8171">
                        <c:v>8171</c:v>
                      </c:pt>
                      <c:pt idx="8172">
                        <c:v>8172</c:v>
                      </c:pt>
                      <c:pt idx="8173">
                        <c:v>8173</c:v>
                      </c:pt>
                      <c:pt idx="8174">
                        <c:v>8174</c:v>
                      </c:pt>
                      <c:pt idx="8175">
                        <c:v>8175</c:v>
                      </c:pt>
                      <c:pt idx="8176">
                        <c:v>8176</c:v>
                      </c:pt>
                      <c:pt idx="8177">
                        <c:v>8177</c:v>
                      </c:pt>
                      <c:pt idx="8178">
                        <c:v>8178</c:v>
                      </c:pt>
                      <c:pt idx="8179">
                        <c:v>8179</c:v>
                      </c:pt>
                      <c:pt idx="8180">
                        <c:v>8180</c:v>
                      </c:pt>
                      <c:pt idx="8181">
                        <c:v>8181</c:v>
                      </c:pt>
                      <c:pt idx="8182">
                        <c:v>8182</c:v>
                      </c:pt>
                      <c:pt idx="8183">
                        <c:v>8183</c:v>
                      </c:pt>
                      <c:pt idx="8184">
                        <c:v>8184</c:v>
                      </c:pt>
                      <c:pt idx="8185">
                        <c:v>8185</c:v>
                      </c:pt>
                      <c:pt idx="8186">
                        <c:v>8186</c:v>
                      </c:pt>
                      <c:pt idx="8187">
                        <c:v>8187</c:v>
                      </c:pt>
                      <c:pt idx="8188">
                        <c:v>8188</c:v>
                      </c:pt>
                      <c:pt idx="8189">
                        <c:v>8189</c:v>
                      </c:pt>
                      <c:pt idx="8190">
                        <c:v>8190</c:v>
                      </c:pt>
                      <c:pt idx="8191">
                        <c:v>8191</c:v>
                      </c:pt>
                      <c:pt idx="8192">
                        <c:v>8192</c:v>
                      </c:pt>
                      <c:pt idx="8193">
                        <c:v>8193</c:v>
                      </c:pt>
                      <c:pt idx="8194">
                        <c:v>8194</c:v>
                      </c:pt>
                      <c:pt idx="8195">
                        <c:v>8195</c:v>
                      </c:pt>
                      <c:pt idx="8196">
                        <c:v>8196</c:v>
                      </c:pt>
                      <c:pt idx="8197">
                        <c:v>8197</c:v>
                      </c:pt>
                      <c:pt idx="8198">
                        <c:v>8198</c:v>
                      </c:pt>
                      <c:pt idx="8199">
                        <c:v>8199</c:v>
                      </c:pt>
                      <c:pt idx="8200">
                        <c:v>8200</c:v>
                      </c:pt>
                      <c:pt idx="8201">
                        <c:v>8201</c:v>
                      </c:pt>
                      <c:pt idx="8202">
                        <c:v>8202</c:v>
                      </c:pt>
                      <c:pt idx="8203">
                        <c:v>8203</c:v>
                      </c:pt>
                      <c:pt idx="8204">
                        <c:v>8204</c:v>
                      </c:pt>
                      <c:pt idx="8205">
                        <c:v>8205</c:v>
                      </c:pt>
                      <c:pt idx="8206">
                        <c:v>8206</c:v>
                      </c:pt>
                      <c:pt idx="8207">
                        <c:v>8207</c:v>
                      </c:pt>
                      <c:pt idx="8208">
                        <c:v>8208</c:v>
                      </c:pt>
                      <c:pt idx="8209">
                        <c:v>8209</c:v>
                      </c:pt>
                      <c:pt idx="8210">
                        <c:v>8210</c:v>
                      </c:pt>
                      <c:pt idx="8211">
                        <c:v>8211</c:v>
                      </c:pt>
                      <c:pt idx="8212">
                        <c:v>8212</c:v>
                      </c:pt>
                      <c:pt idx="8213">
                        <c:v>8213</c:v>
                      </c:pt>
                      <c:pt idx="8214">
                        <c:v>8214</c:v>
                      </c:pt>
                      <c:pt idx="8215">
                        <c:v>8215</c:v>
                      </c:pt>
                      <c:pt idx="8216">
                        <c:v>8216</c:v>
                      </c:pt>
                      <c:pt idx="8217">
                        <c:v>8217</c:v>
                      </c:pt>
                      <c:pt idx="8218">
                        <c:v>8218</c:v>
                      </c:pt>
                      <c:pt idx="8219">
                        <c:v>8219</c:v>
                      </c:pt>
                      <c:pt idx="8220">
                        <c:v>8220</c:v>
                      </c:pt>
                      <c:pt idx="8221">
                        <c:v>8221</c:v>
                      </c:pt>
                      <c:pt idx="8222">
                        <c:v>8222</c:v>
                      </c:pt>
                      <c:pt idx="8223">
                        <c:v>8223</c:v>
                      </c:pt>
                      <c:pt idx="8224">
                        <c:v>8224</c:v>
                      </c:pt>
                      <c:pt idx="8225">
                        <c:v>8225</c:v>
                      </c:pt>
                      <c:pt idx="8226">
                        <c:v>8226</c:v>
                      </c:pt>
                      <c:pt idx="8227">
                        <c:v>8227</c:v>
                      </c:pt>
                      <c:pt idx="8228">
                        <c:v>8228</c:v>
                      </c:pt>
                      <c:pt idx="8229">
                        <c:v>8229</c:v>
                      </c:pt>
                      <c:pt idx="8230">
                        <c:v>8230</c:v>
                      </c:pt>
                      <c:pt idx="8231">
                        <c:v>8231</c:v>
                      </c:pt>
                      <c:pt idx="8232">
                        <c:v>8232</c:v>
                      </c:pt>
                      <c:pt idx="8233">
                        <c:v>8233</c:v>
                      </c:pt>
                      <c:pt idx="8234">
                        <c:v>8234</c:v>
                      </c:pt>
                      <c:pt idx="8235">
                        <c:v>8235</c:v>
                      </c:pt>
                      <c:pt idx="8236">
                        <c:v>8236</c:v>
                      </c:pt>
                      <c:pt idx="8237">
                        <c:v>8237</c:v>
                      </c:pt>
                      <c:pt idx="8238">
                        <c:v>8238</c:v>
                      </c:pt>
                      <c:pt idx="8239">
                        <c:v>8239</c:v>
                      </c:pt>
                      <c:pt idx="8240">
                        <c:v>8240</c:v>
                      </c:pt>
                      <c:pt idx="8241">
                        <c:v>8241</c:v>
                      </c:pt>
                      <c:pt idx="8242">
                        <c:v>8242</c:v>
                      </c:pt>
                      <c:pt idx="8243">
                        <c:v>8243</c:v>
                      </c:pt>
                      <c:pt idx="8244">
                        <c:v>8244</c:v>
                      </c:pt>
                      <c:pt idx="8245">
                        <c:v>8245</c:v>
                      </c:pt>
                      <c:pt idx="8246">
                        <c:v>8246</c:v>
                      </c:pt>
                      <c:pt idx="8247">
                        <c:v>8247</c:v>
                      </c:pt>
                      <c:pt idx="8248">
                        <c:v>8248</c:v>
                      </c:pt>
                      <c:pt idx="8249">
                        <c:v>8249</c:v>
                      </c:pt>
                      <c:pt idx="8250">
                        <c:v>8250</c:v>
                      </c:pt>
                      <c:pt idx="8251">
                        <c:v>8251</c:v>
                      </c:pt>
                      <c:pt idx="8252">
                        <c:v>8252</c:v>
                      </c:pt>
                      <c:pt idx="8253">
                        <c:v>8253</c:v>
                      </c:pt>
                      <c:pt idx="8254">
                        <c:v>8254</c:v>
                      </c:pt>
                      <c:pt idx="8255">
                        <c:v>8255</c:v>
                      </c:pt>
                      <c:pt idx="8256">
                        <c:v>8256</c:v>
                      </c:pt>
                      <c:pt idx="8257">
                        <c:v>8257</c:v>
                      </c:pt>
                      <c:pt idx="8258">
                        <c:v>8258</c:v>
                      </c:pt>
                      <c:pt idx="8259">
                        <c:v>8259</c:v>
                      </c:pt>
                      <c:pt idx="8260">
                        <c:v>8260</c:v>
                      </c:pt>
                      <c:pt idx="8261">
                        <c:v>8261</c:v>
                      </c:pt>
                      <c:pt idx="8262">
                        <c:v>8262</c:v>
                      </c:pt>
                      <c:pt idx="8263">
                        <c:v>8263</c:v>
                      </c:pt>
                      <c:pt idx="8264">
                        <c:v>8264</c:v>
                      </c:pt>
                      <c:pt idx="8265">
                        <c:v>8265</c:v>
                      </c:pt>
                      <c:pt idx="8266">
                        <c:v>8266</c:v>
                      </c:pt>
                      <c:pt idx="8267">
                        <c:v>8267</c:v>
                      </c:pt>
                      <c:pt idx="8268">
                        <c:v>8268</c:v>
                      </c:pt>
                      <c:pt idx="8269">
                        <c:v>8269</c:v>
                      </c:pt>
                      <c:pt idx="8270">
                        <c:v>8270</c:v>
                      </c:pt>
                      <c:pt idx="8271">
                        <c:v>8271</c:v>
                      </c:pt>
                      <c:pt idx="8272">
                        <c:v>8272</c:v>
                      </c:pt>
                      <c:pt idx="8273">
                        <c:v>8273</c:v>
                      </c:pt>
                      <c:pt idx="8274">
                        <c:v>8274</c:v>
                      </c:pt>
                      <c:pt idx="8275">
                        <c:v>8275</c:v>
                      </c:pt>
                      <c:pt idx="8276">
                        <c:v>8276</c:v>
                      </c:pt>
                      <c:pt idx="8277">
                        <c:v>8277</c:v>
                      </c:pt>
                      <c:pt idx="8278">
                        <c:v>8278</c:v>
                      </c:pt>
                      <c:pt idx="8279">
                        <c:v>8279</c:v>
                      </c:pt>
                      <c:pt idx="8280">
                        <c:v>8280</c:v>
                      </c:pt>
                      <c:pt idx="8281">
                        <c:v>8281</c:v>
                      </c:pt>
                      <c:pt idx="8282">
                        <c:v>8282</c:v>
                      </c:pt>
                      <c:pt idx="8283">
                        <c:v>8283</c:v>
                      </c:pt>
                      <c:pt idx="8284">
                        <c:v>8284</c:v>
                      </c:pt>
                      <c:pt idx="8285">
                        <c:v>8285</c:v>
                      </c:pt>
                      <c:pt idx="8286">
                        <c:v>8286</c:v>
                      </c:pt>
                      <c:pt idx="8287">
                        <c:v>8287</c:v>
                      </c:pt>
                      <c:pt idx="8288">
                        <c:v>8288</c:v>
                      </c:pt>
                      <c:pt idx="8289">
                        <c:v>8289</c:v>
                      </c:pt>
                      <c:pt idx="8290">
                        <c:v>8290</c:v>
                      </c:pt>
                      <c:pt idx="8291">
                        <c:v>8291</c:v>
                      </c:pt>
                      <c:pt idx="8292">
                        <c:v>8292</c:v>
                      </c:pt>
                      <c:pt idx="8293">
                        <c:v>8293</c:v>
                      </c:pt>
                      <c:pt idx="8294">
                        <c:v>8294</c:v>
                      </c:pt>
                      <c:pt idx="8295">
                        <c:v>8295</c:v>
                      </c:pt>
                      <c:pt idx="8296">
                        <c:v>8296</c:v>
                      </c:pt>
                      <c:pt idx="8297">
                        <c:v>8297</c:v>
                      </c:pt>
                      <c:pt idx="8298">
                        <c:v>8298</c:v>
                      </c:pt>
                      <c:pt idx="8299">
                        <c:v>8299</c:v>
                      </c:pt>
                      <c:pt idx="8300">
                        <c:v>8300</c:v>
                      </c:pt>
                      <c:pt idx="8301">
                        <c:v>8301</c:v>
                      </c:pt>
                      <c:pt idx="8302">
                        <c:v>8302</c:v>
                      </c:pt>
                      <c:pt idx="8303">
                        <c:v>8303</c:v>
                      </c:pt>
                      <c:pt idx="8304">
                        <c:v>8304</c:v>
                      </c:pt>
                      <c:pt idx="8305">
                        <c:v>8305</c:v>
                      </c:pt>
                      <c:pt idx="8306">
                        <c:v>8306</c:v>
                      </c:pt>
                      <c:pt idx="8307">
                        <c:v>8307</c:v>
                      </c:pt>
                      <c:pt idx="8308">
                        <c:v>8308</c:v>
                      </c:pt>
                      <c:pt idx="8309">
                        <c:v>8309</c:v>
                      </c:pt>
                      <c:pt idx="8310">
                        <c:v>8310</c:v>
                      </c:pt>
                      <c:pt idx="8311">
                        <c:v>8311</c:v>
                      </c:pt>
                      <c:pt idx="8312">
                        <c:v>8312</c:v>
                      </c:pt>
                      <c:pt idx="8313">
                        <c:v>8313</c:v>
                      </c:pt>
                      <c:pt idx="8314">
                        <c:v>8314</c:v>
                      </c:pt>
                      <c:pt idx="8315">
                        <c:v>8315</c:v>
                      </c:pt>
                      <c:pt idx="8316">
                        <c:v>8316</c:v>
                      </c:pt>
                      <c:pt idx="8317">
                        <c:v>8317</c:v>
                      </c:pt>
                      <c:pt idx="8318">
                        <c:v>8318</c:v>
                      </c:pt>
                      <c:pt idx="8319">
                        <c:v>8319</c:v>
                      </c:pt>
                      <c:pt idx="8320">
                        <c:v>8320</c:v>
                      </c:pt>
                      <c:pt idx="8321">
                        <c:v>8321</c:v>
                      </c:pt>
                      <c:pt idx="8322">
                        <c:v>8322</c:v>
                      </c:pt>
                      <c:pt idx="8323">
                        <c:v>8323</c:v>
                      </c:pt>
                      <c:pt idx="8324">
                        <c:v>8324</c:v>
                      </c:pt>
                      <c:pt idx="8325">
                        <c:v>8325</c:v>
                      </c:pt>
                      <c:pt idx="8326">
                        <c:v>8326</c:v>
                      </c:pt>
                      <c:pt idx="8327">
                        <c:v>8327</c:v>
                      </c:pt>
                      <c:pt idx="8328">
                        <c:v>8328</c:v>
                      </c:pt>
                      <c:pt idx="8329">
                        <c:v>8329</c:v>
                      </c:pt>
                      <c:pt idx="8330">
                        <c:v>8330</c:v>
                      </c:pt>
                      <c:pt idx="8331">
                        <c:v>8331</c:v>
                      </c:pt>
                      <c:pt idx="8332">
                        <c:v>8332</c:v>
                      </c:pt>
                      <c:pt idx="8333">
                        <c:v>8333</c:v>
                      </c:pt>
                      <c:pt idx="8334">
                        <c:v>8334</c:v>
                      </c:pt>
                      <c:pt idx="8335">
                        <c:v>8335</c:v>
                      </c:pt>
                      <c:pt idx="8336">
                        <c:v>8336</c:v>
                      </c:pt>
                      <c:pt idx="8337">
                        <c:v>8337</c:v>
                      </c:pt>
                      <c:pt idx="8338">
                        <c:v>8338</c:v>
                      </c:pt>
                      <c:pt idx="8339">
                        <c:v>8339</c:v>
                      </c:pt>
                      <c:pt idx="8340">
                        <c:v>8340</c:v>
                      </c:pt>
                      <c:pt idx="8341">
                        <c:v>8341</c:v>
                      </c:pt>
                      <c:pt idx="8342">
                        <c:v>8342</c:v>
                      </c:pt>
                      <c:pt idx="8343">
                        <c:v>8343</c:v>
                      </c:pt>
                      <c:pt idx="8344">
                        <c:v>8344</c:v>
                      </c:pt>
                      <c:pt idx="8345">
                        <c:v>8345</c:v>
                      </c:pt>
                      <c:pt idx="8346">
                        <c:v>8346</c:v>
                      </c:pt>
                      <c:pt idx="8347">
                        <c:v>8347</c:v>
                      </c:pt>
                      <c:pt idx="8348">
                        <c:v>8348</c:v>
                      </c:pt>
                      <c:pt idx="8349">
                        <c:v>8349</c:v>
                      </c:pt>
                      <c:pt idx="8350">
                        <c:v>8350</c:v>
                      </c:pt>
                      <c:pt idx="8351">
                        <c:v>8351</c:v>
                      </c:pt>
                      <c:pt idx="8352">
                        <c:v>8352</c:v>
                      </c:pt>
                      <c:pt idx="8353">
                        <c:v>8353</c:v>
                      </c:pt>
                      <c:pt idx="8354">
                        <c:v>8354</c:v>
                      </c:pt>
                      <c:pt idx="8355">
                        <c:v>8355</c:v>
                      </c:pt>
                      <c:pt idx="8356">
                        <c:v>8356</c:v>
                      </c:pt>
                      <c:pt idx="8357">
                        <c:v>8357</c:v>
                      </c:pt>
                      <c:pt idx="8358">
                        <c:v>8358</c:v>
                      </c:pt>
                      <c:pt idx="8359">
                        <c:v>8359</c:v>
                      </c:pt>
                      <c:pt idx="8360">
                        <c:v>8360</c:v>
                      </c:pt>
                      <c:pt idx="8361">
                        <c:v>8361</c:v>
                      </c:pt>
                      <c:pt idx="8362">
                        <c:v>8362</c:v>
                      </c:pt>
                      <c:pt idx="8363">
                        <c:v>8363</c:v>
                      </c:pt>
                      <c:pt idx="8364">
                        <c:v>8364</c:v>
                      </c:pt>
                      <c:pt idx="8365">
                        <c:v>8365</c:v>
                      </c:pt>
                      <c:pt idx="8366">
                        <c:v>8366</c:v>
                      </c:pt>
                      <c:pt idx="8367">
                        <c:v>8367</c:v>
                      </c:pt>
                      <c:pt idx="8368">
                        <c:v>8368</c:v>
                      </c:pt>
                      <c:pt idx="8369">
                        <c:v>8369</c:v>
                      </c:pt>
                      <c:pt idx="8370">
                        <c:v>8370</c:v>
                      </c:pt>
                      <c:pt idx="8371">
                        <c:v>8371</c:v>
                      </c:pt>
                      <c:pt idx="8372">
                        <c:v>8372</c:v>
                      </c:pt>
                      <c:pt idx="8373">
                        <c:v>8373</c:v>
                      </c:pt>
                      <c:pt idx="8374">
                        <c:v>8374</c:v>
                      </c:pt>
                      <c:pt idx="8375">
                        <c:v>8375</c:v>
                      </c:pt>
                      <c:pt idx="8376">
                        <c:v>8376</c:v>
                      </c:pt>
                      <c:pt idx="8377">
                        <c:v>8377</c:v>
                      </c:pt>
                      <c:pt idx="8378">
                        <c:v>8378</c:v>
                      </c:pt>
                      <c:pt idx="8379">
                        <c:v>8379</c:v>
                      </c:pt>
                      <c:pt idx="8380">
                        <c:v>8380</c:v>
                      </c:pt>
                      <c:pt idx="8381">
                        <c:v>8381</c:v>
                      </c:pt>
                      <c:pt idx="8382">
                        <c:v>8382</c:v>
                      </c:pt>
                      <c:pt idx="8383">
                        <c:v>8383</c:v>
                      </c:pt>
                      <c:pt idx="8384">
                        <c:v>8384</c:v>
                      </c:pt>
                      <c:pt idx="8385">
                        <c:v>8385</c:v>
                      </c:pt>
                      <c:pt idx="8386">
                        <c:v>8386</c:v>
                      </c:pt>
                      <c:pt idx="8387">
                        <c:v>8387</c:v>
                      </c:pt>
                      <c:pt idx="8388">
                        <c:v>8388</c:v>
                      </c:pt>
                      <c:pt idx="8389">
                        <c:v>8389</c:v>
                      </c:pt>
                      <c:pt idx="8390">
                        <c:v>8390</c:v>
                      </c:pt>
                      <c:pt idx="8391">
                        <c:v>8391</c:v>
                      </c:pt>
                      <c:pt idx="8392">
                        <c:v>8392</c:v>
                      </c:pt>
                      <c:pt idx="8393">
                        <c:v>8393</c:v>
                      </c:pt>
                      <c:pt idx="8394">
                        <c:v>8394</c:v>
                      </c:pt>
                      <c:pt idx="8395">
                        <c:v>8395</c:v>
                      </c:pt>
                      <c:pt idx="8396">
                        <c:v>8396</c:v>
                      </c:pt>
                      <c:pt idx="8397">
                        <c:v>8397</c:v>
                      </c:pt>
                      <c:pt idx="8398">
                        <c:v>8398</c:v>
                      </c:pt>
                      <c:pt idx="8399">
                        <c:v>8399</c:v>
                      </c:pt>
                      <c:pt idx="8400">
                        <c:v>8400</c:v>
                      </c:pt>
                      <c:pt idx="8401">
                        <c:v>8401</c:v>
                      </c:pt>
                      <c:pt idx="8402">
                        <c:v>8402</c:v>
                      </c:pt>
                      <c:pt idx="8403">
                        <c:v>8403</c:v>
                      </c:pt>
                      <c:pt idx="8404">
                        <c:v>8404</c:v>
                      </c:pt>
                      <c:pt idx="8405">
                        <c:v>8405</c:v>
                      </c:pt>
                      <c:pt idx="8406">
                        <c:v>8406</c:v>
                      </c:pt>
                      <c:pt idx="8407">
                        <c:v>8407</c:v>
                      </c:pt>
                      <c:pt idx="8408">
                        <c:v>8408</c:v>
                      </c:pt>
                      <c:pt idx="8409">
                        <c:v>8409</c:v>
                      </c:pt>
                      <c:pt idx="8410">
                        <c:v>8410</c:v>
                      </c:pt>
                      <c:pt idx="8411">
                        <c:v>8411</c:v>
                      </c:pt>
                      <c:pt idx="8412">
                        <c:v>8412</c:v>
                      </c:pt>
                      <c:pt idx="8413">
                        <c:v>8413</c:v>
                      </c:pt>
                      <c:pt idx="8414">
                        <c:v>8414</c:v>
                      </c:pt>
                      <c:pt idx="8415">
                        <c:v>8415</c:v>
                      </c:pt>
                      <c:pt idx="8416">
                        <c:v>8416</c:v>
                      </c:pt>
                      <c:pt idx="8417">
                        <c:v>8417</c:v>
                      </c:pt>
                      <c:pt idx="8418">
                        <c:v>8418</c:v>
                      </c:pt>
                      <c:pt idx="8419">
                        <c:v>8419</c:v>
                      </c:pt>
                      <c:pt idx="8420">
                        <c:v>8420</c:v>
                      </c:pt>
                      <c:pt idx="8421">
                        <c:v>8421</c:v>
                      </c:pt>
                      <c:pt idx="8422">
                        <c:v>8422</c:v>
                      </c:pt>
                      <c:pt idx="8423">
                        <c:v>8423</c:v>
                      </c:pt>
                      <c:pt idx="8424">
                        <c:v>8424</c:v>
                      </c:pt>
                      <c:pt idx="8425">
                        <c:v>8425</c:v>
                      </c:pt>
                      <c:pt idx="8426">
                        <c:v>8426</c:v>
                      </c:pt>
                      <c:pt idx="8427">
                        <c:v>8427</c:v>
                      </c:pt>
                      <c:pt idx="8428">
                        <c:v>8428</c:v>
                      </c:pt>
                      <c:pt idx="8429">
                        <c:v>8429</c:v>
                      </c:pt>
                      <c:pt idx="8430">
                        <c:v>8430</c:v>
                      </c:pt>
                      <c:pt idx="8431">
                        <c:v>8431</c:v>
                      </c:pt>
                      <c:pt idx="8432">
                        <c:v>8432</c:v>
                      </c:pt>
                      <c:pt idx="8433">
                        <c:v>8433</c:v>
                      </c:pt>
                      <c:pt idx="8434">
                        <c:v>8434</c:v>
                      </c:pt>
                      <c:pt idx="8435">
                        <c:v>8435</c:v>
                      </c:pt>
                      <c:pt idx="8436">
                        <c:v>8436</c:v>
                      </c:pt>
                      <c:pt idx="8437">
                        <c:v>8437</c:v>
                      </c:pt>
                      <c:pt idx="8438">
                        <c:v>8438</c:v>
                      </c:pt>
                      <c:pt idx="8439">
                        <c:v>8439</c:v>
                      </c:pt>
                      <c:pt idx="8440">
                        <c:v>8440</c:v>
                      </c:pt>
                      <c:pt idx="8441">
                        <c:v>8441</c:v>
                      </c:pt>
                      <c:pt idx="8442">
                        <c:v>8442</c:v>
                      </c:pt>
                      <c:pt idx="8443">
                        <c:v>8443</c:v>
                      </c:pt>
                      <c:pt idx="8444">
                        <c:v>8444</c:v>
                      </c:pt>
                      <c:pt idx="8445">
                        <c:v>8445</c:v>
                      </c:pt>
                      <c:pt idx="8446">
                        <c:v>8446</c:v>
                      </c:pt>
                      <c:pt idx="8447">
                        <c:v>8447</c:v>
                      </c:pt>
                      <c:pt idx="8448">
                        <c:v>8448</c:v>
                      </c:pt>
                      <c:pt idx="8449">
                        <c:v>8449</c:v>
                      </c:pt>
                      <c:pt idx="8450">
                        <c:v>8450</c:v>
                      </c:pt>
                      <c:pt idx="8451">
                        <c:v>8451</c:v>
                      </c:pt>
                      <c:pt idx="8452">
                        <c:v>8452</c:v>
                      </c:pt>
                      <c:pt idx="8453">
                        <c:v>8453</c:v>
                      </c:pt>
                      <c:pt idx="8454">
                        <c:v>8454</c:v>
                      </c:pt>
                    </c:numCache>
                  </c:numRef>
                </c:xVal>
                <c:yVal>
                  <c:numRef>
                    <c:extLst>
                      <c:ext uri="{02D57815-91ED-43cb-92C2-25804820EDAC}">
                        <c15:formulaRef>
                          <c15:sqref>data!$B$2:$B$8456</c15:sqref>
                        </c15:formulaRef>
                      </c:ext>
                    </c:extLst>
                    <c:numCache>
                      <c:formatCode>General</c:formatCode>
                      <c:ptCount val="845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0</c:v>
                      </c:pt>
                      <c:pt idx="1364">
                        <c:v>0</c:v>
                      </c:pt>
                      <c:pt idx="1365">
                        <c:v>0</c:v>
                      </c:pt>
                      <c:pt idx="1366">
                        <c:v>0</c:v>
                      </c:pt>
                      <c:pt idx="1367">
                        <c:v>0</c:v>
                      </c:pt>
                      <c:pt idx="1368">
                        <c:v>0</c:v>
                      </c:pt>
                      <c:pt idx="1369">
                        <c:v>0</c:v>
                      </c:pt>
                      <c:pt idx="1370">
                        <c:v>0</c:v>
                      </c:pt>
                      <c:pt idx="1371">
                        <c:v>0</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0</c:v>
                      </c:pt>
                      <c:pt idx="1401">
                        <c:v>0</c:v>
                      </c:pt>
                      <c:pt idx="1402">
                        <c:v>0</c:v>
                      </c:pt>
                      <c:pt idx="1403">
                        <c:v>0</c:v>
                      </c:pt>
                      <c:pt idx="1404">
                        <c:v>0</c:v>
                      </c:pt>
                      <c:pt idx="1405">
                        <c:v>0</c:v>
                      </c:pt>
                      <c:pt idx="1406">
                        <c:v>0</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0</c:v>
                      </c:pt>
                      <c:pt idx="1527">
                        <c:v>0</c:v>
                      </c:pt>
                      <c:pt idx="1528">
                        <c:v>0</c:v>
                      </c:pt>
                      <c:pt idx="1529">
                        <c:v>0</c:v>
                      </c:pt>
                      <c:pt idx="1530">
                        <c:v>0</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pt idx="1801">
                        <c:v>0</c:v>
                      </c:pt>
                      <c:pt idx="1802">
                        <c:v>0</c:v>
                      </c:pt>
                      <c:pt idx="1803">
                        <c:v>0</c:v>
                      </c:pt>
                      <c:pt idx="1804">
                        <c:v>0</c:v>
                      </c:pt>
                      <c:pt idx="1805">
                        <c:v>0</c:v>
                      </c:pt>
                      <c:pt idx="1806">
                        <c:v>0</c:v>
                      </c:pt>
                      <c:pt idx="1807">
                        <c:v>0</c:v>
                      </c:pt>
                      <c:pt idx="1808">
                        <c:v>0</c:v>
                      </c:pt>
                      <c:pt idx="1809">
                        <c:v>0</c:v>
                      </c:pt>
                      <c:pt idx="1810">
                        <c:v>0</c:v>
                      </c:pt>
                      <c:pt idx="1811">
                        <c:v>0</c:v>
                      </c:pt>
                      <c:pt idx="1812">
                        <c:v>0</c:v>
                      </c:pt>
                      <c:pt idx="1813">
                        <c:v>0</c:v>
                      </c:pt>
                      <c:pt idx="1814">
                        <c:v>0</c:v>
                      </c:pt>
                      <c:pt idx="1815">
                        <c:v>0</c:v>
                      </c:pt>
                      <c:pt idx="1816">
                        <c:v>0</c:v>
                      </c:pt>
                      <c:pt idx="1817">
                        <c:v>0</c:v>
                      </c:pt>
                      <c:pt idx="1818">
                        <c:v>0</c:v>
                      </c:pt>
                      <c:pt idx="1819">
                        <c:v>0</c:v>
                      </c:pt>
                      <c:pt idx="1820">
                        <c:v>0</c:v>
                      </c:pt>
                      <c:pt idx="1821">
                        <c:v>0</c:v>
                      </c:pt>
                      <c:pt idx="1822">
                        <c:v>0</c:v>
                      </c:pt>
                      <c:pt idx="1823">
                        <c:v>0</c:v>
                      </c:pt>
                      <c:pt idx="1824">
                        <c:v>0</c:v>
                      </c:pt>
                      <c:pt idx="1825">
                        <c:v>0</c:v>
                      </c:pt>
                      <c:pt idx="1826">
                        <c:v>0</c:v>
                      </c:pt>
                      <c:pt idx="1827">
                        <c:v>0</c:v>
                      </c:pt>
                      <c:pt idx="1828">
                        <c:v>0</c:v>
                      </c:pt>
                      <c:pt idx="1829">
                        <c:v>0</c:v>
                      </c:pt>
                      <c:pt idx="1830">
                        <c:v>0</c:v>
                      </c:pt>
                      <c:pt idx="1831">
                        <c:v>0</c:v>
                      </c:pt>
                      <c:pt idx="1832">
                        <c:v>0</c:v>
                      </c:pt>
                      <c:pt idx="1833">
                        <c:v>0</c:v>
                      </c:pt>
                      <c:pt idx="1834">
                        <c:v>0</c:v>
                      </c:pt>
                      <c:pt idx="1835">
                        <c:v>0</c:v>
                      </c:pt>
                      <c:pt idx="1836">
                        <c:v>0</c:v>
                      </c:pt>
                      <c:pt idx="1837">
                        <c:v>0</c:v>
                      </c:pt>
                      <c:pt idx="1838">
                        <c:v>0</c:v>
                      </c:pt>
                      <c:pt idx="1839">
                        <c:v>0</c:v>
                      </c:pt>
                      <c:pt idx="1840">
                        <c:v>0</c:v>
                      </c:pt>
                      <c:pt idx="1841">
                        <c:v>0</c:v>
                      </c:pt>
                      <c:pt idx="1842">
                        <c:v>0</c:v>
                      </c:pt>
                      <c:pt idx="1843">
                        <c:v>0</c:v>
                      </c:pt>
                      <c:pt idx="1844">
                        <c:v>0</c:v>
                      </c:pt>
                      <c:pt idx="1845">
                        <c:v>0</c:v>
                      </c:pt>
                      <c:pt idx="1846">
                        <c:v>0</c:v>
                      </c:pt>
                      <c:pt idx="1847">
                        <c:v>0</c:v>
                      </c:pt>
                      <c:pt idx="1848">
                        <c:v>0</c:v>
                      </c:pt>
                      <c:pt idx="1849">
                        <c:v>0</c:v>
                      </c:pt>
                      <c:pt idx="1850">
                        <c:v>0</c:v>
                      </c:pt>
                      <c:pt idx="1851">
                        <c:v>0</c:v>
                      </c:pt>
                      <c:pt idx="1852">
                        <c:v>0</c:v>
                      </c:pt>
                      <c:pt idx="1853">
                        <c:v>0</c:v>
                      </c:pt>
                      <c:pt idx="1854">
                        <c:v>0</c:v>
                      </c:pt>
                      <c:pt idx="1855">
                        <c:v>0</c:v>
                      </c:pt>
                      <c:pt idx="1856">
                        <c:v>0</c:v>
                      </c:pt>
                      <c:pt idx="1857">
                        <c:v>0</c:v>
                      </c:pt>
                      <c:pt idx="1858">
                        <c:v>0</c:v>
                      </c:pt>
                      <c:pt idx="1859">
                        <c:v>0</c:v>
                      </c:pt>
                      <c:pt idx="1860">
                        <c:v>0</c:v>
                      </c:pt>
                      <c:pt idx="1861">
                        <c:v>0</c:v>
                      </c:pt>
                      <c:pt idx="1862">
                        <c:v>0</c:v>
                      </c:pt>
                      <c:pt idx="1863">
                        <c:v>0</c:v>
                      </c:pt>
                      <c:pt idx="1864">
                        <c:v>0</c:v>
                      </c:pt>
                      <c:pt idx="1865">
                        <c:v>0</c:v>
                      </c:pt>
                      <c:pt idx="1866">
                        <c:v>0</c:v>
                      </c:pt>
                      <c:pt idx="1867">
                        <c:v>0</c:v>
                      </c:pt>
                      <c:pt idx="1868">
                        <c:v>0</c:v>
                      </c:pt>
                      <c:pt idx="1869">
                        <c:v>0</c:v>
                      </c:pt>
                      <c:pt idx="1870">
                        <c:v>0</c:v>
                      </c:pt>
                      <c:pt idx="1871">
                        <c:v>0</c:v>
                      </c:pt>
                      <c:pt idx="1872">
                        <c:v>0</c:v>
                      </c:pt>
                      <c:pt idx="1873">
                        <c:v>0</c:v>
                      </c:pt>
                      <c:pt idx="1874">
                        <c:v>0</c:v>
                      </c:pt>
                      <c:pt idx="1875">
                        <c:v>0</c:v>
                      </c:pt>
                      <c:pt idx="1876">
                        <c:v>0</c:v>
                      </c:pt>
                      <c:pt idx="1877">
                        <c:v>0</c:v>
                      </c:pt>
                      <c:pt idx="1878">
                        <c:v>0</c:v>
                      </c:pt>
                      <c:pt idx="1879">
                        <c:v>0</c:v>
                      </c:pt>
                      <c:pt idx="1880">
                        <c:v>0</c:v>
                      </c:pt>
                      <c:pt idx="1881">
                        <c:v>0</c:v>
                      </c:pt>
                      <c:pt idx="1882">
                        <c:v>0</c:v>
                      </c:pt>
                      <c:pt idx="1883">
                        <c:v>0</c:v>
                      </c:pt>
                      <c:pt idx="1884">
                        <c:v>0</c:v>
                      </c:pt>
                      <c:pt idx="1885">
                        <c:v>0</c:v>
                      </c:pt>
                      <c:pt idx="1886">
                        <c:v>0</c:v>
                      </c:pt>
                      <c:pt idx="1887">
                        <c:v>0</c:v>
                      </c:pt>
                      <c:pt idx="1888">
                        <c:v>0</c:v>
                      </c:pt>
                      <c:pt idx="1889">
                        <c:v>0</c:v>
                      </c:pt>
                      <c:pt idx="1890">
                        <c:v>0</c:v>
                      </c:pt>
                      <c:pt idx="1891">
                        <c:v>0</c:v>
                      </c:pt>
                      <c:pt idx="1892">
                        <c:v>0</c:v>
                      </c:pt>
                      <c:pt idx="1893">
                        <c:v>0</c:v>
                      </c:pt>
                      <c:pt idx="1894">
                        <c:v>0</c:v>
                      </c:pt>
                      <c:pt idx="1895">
                        <c:v>0</c:v>
                      </c:pt>
                      <c:pt idx="1896">
                        <c:v>0</c:v>
                      </c:pt>
                      <c:pt idx="1897">
                        <c:v>0</c:v>
                      </c:pt>
                      <c:pt idx="1898">
                        <c:v>0</c:v>
                      </c:pt>
                      <c:pt idx="1899">
                        <c:v>0</c:v>
                      </c:pt>
                      <c:pt idx="1900">
                        <c:v>0</c:v>
                      </c:pt>
                      <c:pt idx="1901">
                        <c:v>0</c:v>
                      </c:pt>
                      <c:pt idx="1902">
                        <c:v>0</c:v>
                      </c:pt>
                      <c:pt idx="1903">
                        <c:v>0</c:v>
                      </c:pt>
                      <c:pt idx="1904">
                        <c:v>0</c:v>
                      </c:pt>
                      <c:pt idx="1905">
                        <c:v>0</c:v>
                      </c:pt>
                      <c:pt idx="1906">
                        <c:v>0</c:v>
                      </c:pt>
                      <c:pt idx="1907">
                        <c:v>0</c:v>
                      </c:pt>
                      <c:pt idx="1908">
                        <c:v>0</c:v>
                      </c:pt>
                      <c:pt idx="1909">
                        <c:v>0</c:v>
                      </c:pt>
                      <c:pt idx="1910">
                        <c:v>0</c:v>
                      </c:pt>
                      <c:pt idx="1911">
                        <c:v>0</c:v>
                      </c:pt>
                      <c:pt idx="1912">
                        <c:v>0</c:v>
                      </c:pt>
                      <c:pt idx="1913">
                        <c:v>0</c:v>
                      </c:pt>
                      <c:pt idx="1914">
                        <c:v>0</c:v>
                      </c:pt>
                      <c:pt idx="1915">
                        <c:v>0</c:v>
                      </c:pt>
                      <c:pt idx="1916">
                        <c:v>0</c:v>
                      </c:pt>
                      <c:pt idx="1917">
                        <c:v>0</c:v>
                      </c:pt>
                      <c:pt idx="1918">
                        <c:v>0</c:v>
                      </c:pt>
                      <c:pt idx="1919">
                        <c:v>0</c:v>
                      </c:pt>
                      <c:pt idx="1920">
                        <c:v>0</c:v>
                      </c:pt>
                      <c:pt idx="1921">
                        <c:v>0</c:v>
                      </c:pt>
                      <c:pt idx="1922">
                        <c:v>0</c:v>
                      </c:pt>
                      <c:pt idx="1923">
                        <c:v>0</c:v>
                      </c:pt>
                      <c:pt idx="1924">
                        <c:v>0</c:v>
                      </c:pt>
                      <c:pt idx="1925">
                        <c:v>0</c:v>
                      </c:pt>
                      <c:pt idx="1926">
                        <c:v>0</c:v>
                      </c:pt>
                      <c:pt idx="1927">
                        <c:v>0</c:v>
                      </c:pt>
                      <c:pt idx="1928">
                        <c:v>0</c:v>
                      </c:pt>
                      <c:pt idx="1929">
                        <c:v>0</c:v>
                      </c:pt>
                      <c:pt idx="1930">
                        <c:v>0</c:v>
                      </c:pt>
                      <c:pt idx="1931">
                        <c:v>0</c:v>
                      </c:pt>
                      <c:pt idx="1932">
                        <c:v>0</c:v>
                      </c:pt>
                      <c:pt idx="1933">
                        <c:v>0</c:v>
                      </c:pt>
                      <c:pt idx="1934">
                        <c:v>0</c:v>
                      </c:pt>
                      <c:pt idx="1935">
                        <c:v>0</c:v>
                      </c:pt>
                      <c:pt idx="1936">
                        <c:v>0</c:v>
                      </c:pt>
                      <c:pt idx="1937">
                        <c:v>0</c:v>
                      </c:pt>
                      <c:pt idx="1938">
                        <c:v>0</c:v>
                      </c:pt>
                      <c:pt idx="1939">
                        <c:v>0</c:v>
                      </c:pt>
                      <c:pt idx="1940">
                        <c:v>0</c:v>
                      </c:pt>
                      <c:pt idx="1941">
                        <c:v>0</c:v>
                      </c:pt>
                      <c:pt idx="1942">
                        <c:v>0</c:v>
                      </c:pt>
                      <c:pt idx="1943">
                        <c:v>0</c:v>
                      </c:pt>
                      <c:pt idx="1944">
                        <c:v>0</c:v>
                      </c:pt>
                      <c:pt idx="1945">
                        <c:v>0</c:v>
                      </c:pt>
                      <c:pt idx="1946">
                        <c:v>0</c:v>
                      </c:pt>
                      <c:pt idx="1947">
                        <c:v>0</c:v>
                      </c:pt>
                      <c:pt idx="1948">
                        <c:v>0</c:v>
                      </c:pt>
                      <c:pt idx="1949">
                        <c:v>0</c:v>
                      </c:pt>
                      <c:pt idx="1950">
                        <c:v>0</c:v>
                      </c:pt>
                      <c:pt idx="1951">
                        <c:v>0</c:v>
                      </c:pt>
                      <c:pt idx="1952">
                        <c:v>0</c:v>
                      </c:pt>
                      <c:pt idx="1953">
                        <c:v>0</c:v>
                      </c:pt>
                      <c:pt idx="1954">
                        <c:v>0</c:v>
                      </c:pt>
                      <c:pt idx="1955">
                        <c:v>0</c:v>
                      </c:pt>
                      <c:pt idx="1956">
                        <c:v>0</c:v>
                      </c:pt>
                      <c:pt idx="1957">
                        <c:v>0</c:v>
                      </c:pt>
                      <c:pt idx="1958">
                        <c:v>0</c:v>
                      </c:pt>
                      <c:pt idx="1959">
                        <c:v>0</c:v>
                      </c:pt>
                      <c:pt idx="1960">
                        <c:v>0</c:v>
                      </c:pt>
                      <c:pt idx="1961">
                        <c:v>0</c:v>
                      </c:pt>
                      <c:pt idx="1962">
                        <c:v>0</c:v>
                      </c:pt>
                      <c:pt idx="1963">
                        <c:v>0</c:v>
                      </c:pt>
                      <c:pt idx="1964">
                        <c:v>0</c:v>
                      </c:pt>
                      <c:pt idx="1965">
                        <c:v>0</c:v>
                      </c:pt>
                      <c:pt idx="1966">
                        <c:v>0</c:v>
                      </c:pt>
                      <c:pt idx="1967">
                        <c:v>0</c:v>
                      </c:pt>
                      <c:pt idx="1968">
                        <c:v>0</c:v>
                      </c:pt>
                      <c:pt idx="1969">
                        <c:v>0</c:v>
                      </c:pt>
                      <c:pt idx="1970">
                        <c:v>0</c:v>
                      </c:pt>
                      <c:pt idx="1971">
                        <c:v>0</c:v>
                      </c:pt>
                      <c:pt idx="1972">
                        <c:v>0</c:v>
                      </c:pt>
                      <c:pt idx="1973">
                        <c:v>0</c:v>
                      </c:pt>
                      <c:pt idx="1974">
                        <c:v>0</c:v>
                      </c:pt>
                      <c:pt idx="1975">
                        <c:v>0</c:v>
                      </c:pt>
                      <c:pt idx="1976">
                        <c:v>0</c:v>
                      </c:pt>
                      <c:pt idx="1977">
                        <c:v>0</c:v>
                      </c:pt>
                      <c:pt idx="1978">
                        <c:v>0</c:v>
                      </c:pt>
                      <c:pt idx="1979">
                        <c:v>0</c:v>
                      </c:pt>
                      <c:pt idx="1980">
                        <c:v>0</c:v>
                      </c:pt>
                      <c:pt idx="1981">
                        <c:v>0</c:v>
                      </c:pt>
                      <c:pt idx="1982">
                        <c:v>0</c:v>
                      </c:pt>
                      <c:pt idx="1983">
                        <c:v>0</c:v>
                      </c:pt>
                      <c:pt idx="1984">
                        <c:v>0</c:v>
                      </c:pt>
                      <c:pt idx="1985">
                        <c:v>0</c:v>
                      </c:pt>
                      <c:pt idx="1986">
                        <c:v>0</c:v>
                      </c:pt>
                      <c:pt idx="1987">
                        <c:v>0</c:v>
                      </c:pt>
                      <c:pt idx="1988">
                        <c:v>0</c:v>
                      </c:pt>
                      <c:pt idx="1989">
                        <c:v>0</c:v>
                      </c:pt>
                      <c:pt idx="1990">
                        <c:v>0</c:v>
                      </c:pt>
                      <c:pt idx="1991">
                        <c:v>0</c:v>
                      </c:pt>
                      <c:pt idx="1992">
                        <c:v>0</c:v>
                      </c:pt>
                      <c:pt idx="1993">
                        <c:v>0</c:v>
                      </c:pt>
                      <c:pt idx="1994">
                        <c:v>0</c:v>
                      </c:pt>
                      <c:pt idx="1995">
                        <c:v>0</c:v>
                      </c:pt>
                      <c:pt idx="1996">
                        <c:v>0</c:v>
                      </c:pt>
                      <c:pt idx="1997">
                        <c:v>0</c:v>
                      </c:pt>
                      <c:pt idx="1998">
                        <c:v>0</c:v>
                      </c:pt>
                      <c:pt idx="1999">
                        <c:v>0</c:v>
                      </c:pt>
                      <c:pt idx="2000">
                        <c:v>0</c:v>
                      </c:pt>
                      <c:pt idx="2001">
                        <c:v>0</c:v>
                      </c:pt>
                      <c:pt idx="2002">
                        <c:v>0</c:v>
                      </c:pt>
                      <c:pt idx="2003">
                        <c:v>0</c:v>
                      </c:pt>
                      <c:pt idx="2004">
                        <c:v>0</c:v>
                      </c:pt>
                      <c:pt idx="2005">
                        <c:v>0</c:v>
                      </c:pt>
                      <c:pt idx="2006">
                        <c:v>0</c:v>
                      </c:pt>
                      <c:pt idx="2007">
                        <c:v>0</c:v>
                      </c:pt>
                      <c:pt idx="2008">
                        <c:v>0</c:v>
                      </c:pt>
                      <c:pt idx="2009">
                        <c:v>0</c:v>
                      </c:pt>
                      <c:pt idx="2010">
                        <c:v>0</c:v>
                      </c:pt>
                      <c:pt idx="2011">
                        <c:v>0</c:v>
                      </c:pt>
                      <c:pt idx="2012">
                        <c:v>0</c:v>
                      </c:pt>
                      <c:pt idx="2013">
                        <c:v>0</c:v>
                      </c:pt>
                      <c:pt idx="2014">
                        <c:v>0</c:v>
                      </c:pt>
                      <c:pt idx="2015">
                        <c:v>0</c:v>
                      </c:pt>
                      <c:pt idx="2016">
                        <c:v>0</c:v>
                      </c:pt>
                      <c:pt idx="2017">
                        <c:v>0</c:v>
                      </c:pt>
                      <c:pt idx="2018">
                        <c:v>0</c:v>
                      </c:pt>
                      <c:pt idx="2019">
                        <c:v>0</c:v>
                      </c:pt>
                      <c:pt idx="2020">
                        <c:v>0</c:v>
                      </c:pt>
                      <c:pt idx="2021">
                        <c:v>0</c:v>
                      </c:pt>
                      <c:pt idx="2022">
                        <c:v>0</c:v>
                      </c:pt>
                      <c:pt idx="2023">
                        <c:v>0</c:v>
                      </c:pt>
                      <c:pt idx="2024">
                        <c:v>0</c:v>
                      </c:pt>
                      <c:pt idx="2025">
                        <c:v>0</c:v>
                      </c:pt>
                      <c:pt idx="2026">
                        <c:v>0</c:v>
                      </c:pt>
                      <c:pt idx="2027">
                        <c:v>0</c:v>
                      </c:pt>
                      <c:pt idx="2028">
                        <c:v>0</c:v>
                      </c:pt>
                      <c:pt idx="2029">
                        <c:v>0</c:v>
                      </c:pt>
                      <c:pt idx="2030">
                        <c:v>0</c:v>
                      </c:pt>
                      <c:pt idx="2031">
                        <c:v>0</c:v>
                      </c:pt>
                      <c:pt idx="2032">
                        <c:v>0</c:v>
                      </c:pt>
                      <c:pt idx="2033">
                        <c:v>0</c:v>
                      </c:pt>
                      <c:pt idx="2034">
                        <c:v>0</c:v>
                      </c:pt>
                      <c:pt idx="2035">
                        <c:v>0</c:v>
                      </c:pt>
                      <c:pt idx="2036">
                        <c:v>0</c:v>
                      </c:pt>
                      <c:pt idx="2037">
                        <c:v>0</c:v>
                      </c:pt>
                      <c:pt idx="2038">
                        <c:v>0</c:v>
                      </c:pt>
                      <c:pt idx="2039">
                        <c:v>0</c:v>
                      </c:pt>
                      <c:pt idx="2040">
                        <c:v>0</c:v>
                      </c:pt>
                      <c:pt idx="2041">
                        <c:v>0</c:v>
                      </c:pt>
                      <c:pt idx="2042">
                        <c:v>0</c:v>
                      </c:pt>
                      <c:pt idx="2043">
                        <c:v>0</c:v>
                      </c:pt>
                      <c:pt idx="2044">
                        <c:v>0</c:v>
                      </c:pt>
                      <c:pt idx="2045">
                        <c:v>0</c:v>
                      </c:pt>
                      <c:pt idx="2046">
                        <c:v>0</c:v>
                      </c:pt>
                      <c:pt idx="2047">
                        <c:v>0</c:v>
                      </c:pt>
                      <c:pt idx="2048">
                        <c:v>0</c:v>
                      </c:pt>
                      <c:pt idx="2049">
                        <c:v>0</c:v>
                      </c:pt>
                      <c:pt idx="2050">
                        <c:v>0</c:v>
                      </c:pt>
                      <c:pt idx="2051">
                        <c:v>0</c:v>
                      </c:pt>
                      <c:pt idx="2052">
                        <c:v>0</c:v>
                      </c:pt>
                      <c:pt idx="2053">
                        <c:v>0</c:v>
                      </c:pt>
                      <c:pt idx="2054">
                        <c:v>0</c:v>
                      </c:pt>
                      <c:pt idx="2055">
                        <c:v>0</c:v>
                      </c:pt>
                      <c:pt idx="2056">
                        <c:v>0</c:v>
                      </c:pt>
                      <c:pt idx="2057">
                        <c:v>0</c:v>
                      </c:pt>
                      <c:pt idx="2058">
                        <c:v>0</c:v>
                      </c:pt>
                      <c:pt idx="2059">
                        <c:v>0</c:v>
                      </c:pt>
                      <c:pt idx="2060">
                        <c:v>0</c:v>
                      </c:pt>
                      <c:pt idx="2061">
                        <c:v>0</c:v>
                      </c:pt>
                      <c:pt idx="2062">
                        <c:v>0</c:v>
                      </c:pt>
                      <c:pt idx="2063">
                        <c:v>0</c:v>
                      </c:pt>
                      <c:pt idx="2064">
                        <c:v>0</c:v>
                      </c:pt>
                      <c:pt idx="2065">
                        <c:v>0</c:v>
                      </c:pt>
                      <c:pt idx="2066">
                        <c:v>0</c:v>
                      </c:pt>
                      <c:pt idx="2067">
                        <c:v>0</c:v>
                      </c:pt>
                      <c:pt idx="2068">
                        <c:v>0</c:v>
                      </c:pt>
                      <c:pt idx="2069">
                        <c:v>0</c:v>
                      </c:pt>
                      <c:pt idx="2070">
                        <c:v>0</c:v>
                      </c:pt>
                      <c:pt idx="2071">
                        <c:v>0</c:v>
                      </c:pt>
                      <c:pt idx="2072">
                        <c:v>0</c:v>
                      </c:pt>
                      <c:pt idx="2073">
                        <c:v>0</c:v>
                      </c:pt>
                      <c:pt idx="2074">
                        <c:v>0</c:v>
                      </c:pt>
                      <c:pt idx="2075">
                        <c:v>0</c:v>
                      </c:pt>
                      <c:pt idx="2076">
                        <c:v>0</c:v>
                      </c:pt>
                      <c:pt idx="2077">
                        <c:v>0</c:v>
                      </c:pt>
                      <c:pt idx="2078">
                        <c:v>0</c:v>
                      </c:pt>
                      <c:pt idx="2079">
                        <c:v>0</c:v>
                      </c:pt>
                      <c:pt idx="2080">
                        <c:v>0</c:v>
                      </c:pt>
                      <c:pt idx="2081">
                        <c:v>0</c:v>
                      </c:pt>
                      <c:pt idx="2082">
                        <c:v>0</c:v>
                      </c:pt>
                      <c:pt idx="2083">
                        <c:v>0</c:v>
                      </c:pt>
                      <c:pt idx="2084">
                        <c:v>0</c:v>
                      </c:pt>
                      <c:pt idx="2085">
                        <c:v>0</c:v>
                      </c:pt>
                      <c:pt idx="2086">
                        <c:v>0</c:v>
                      </c:pt>
                      <c:pt idx="2087">
                        <c:v>0</c:v>
                      </c:pt>
                      <c:pt idx="2088">
                        <c:v>0</c:v>
                      </c:pt>
                      <c:pt idx="2089">
                        <c:v>0</c:v>
                      </c:pt>
                      <c:pt idx="2090">
                        <c:v>0</c:v>
                      </c:pt>
                      <c:pt idx="2091">
                        <c:v>0</c:v>
                      </c:pt>
                      <c:pt idx="2092">
                        <c:v>0</c:v>
                      </c:pt>
                      <c:pt idx="2093">
                        <c:v>0</c:v>
                      </c:pt>
                      <c:pt idx="2094">
                        <c:v>0</c:v>
                      </c:pt>
                      <c:pt idx="2095">
                        <c:v>0</c:v>
                      </c:pt>
                      <c:pt idx="2096">
                        <c:v>0</c:v>
                      </c:pt>
                      <c:pt idx="2097">
                        <c:v>0</c:v>
                      </c:pt>
                      <c:pt idx="2098">
                        <c:v>0</c:v>
                      </c:pt>
                      <c:pt idx="2099">
                        <c:v>0</c:v>
                      </c:pt>
                      <c:pt idx="2100">
                        <c:v>0</c:v>
                      </c:pt>
                      <c:pt idx="2101">
                        <c:v>0</c:v>
                      </c:pt>
                      <c:pt idx="2102">
                        <c:v>0</c:v>
                      </c:pt>
                      <c:pt idx="2103">
                        <c:v>0</c:v>
                      </c:pt>
                      <c:pt idx="2104">
                        <c:v>0</c:v>
                      </c:pt>
                      <c:pt idx="2105">
                        <c:v>0</c:v>
                      </c:pt>
                      <c:pt idx="2106">
                        <c:v>0</c:v>
                      </c:pt>
                      <c:pt idx="2107">
                        <c:v>0</c:v>
                      </c:pt>
                      <c:pt idx="2108">
                        <c:v>0</c:v>
                      </c:pt>
                      <c:pt idx="2109">
                        <c:v>0</c:v>
                      </c:pt>
                      <c:pt idx="2110">
                        <c:v>0</c:v>
                      </c:pt>
                      <c:pt idx="2111">
                        <c:v>0</c:v>
                      </c:pt>
                      <c:pt idx="2112">
                        <c:v>0</c:v>
                      </c:pt>
                      <c:pt idx="2113">
                        <c:v>0</c:v>
                      </c:pt>
                      <c:pt idx="2114">
                        <c:v>0</c:v>
                      </c:pt>
                      <c:pt idx="2115">
                        <c:v>0</c:v>
                      </c:pt>
                      <c:pt idx="2116">
                        <c:v>0</c:v>
                      </c:pt>
                      <c:pt idx="2117">
                        <c:v>0</c:v>
                      </c:pt>
                      <c:pt idx="2118">
                        <c:v>0</c:v>
                      </c:pt>
                      <c:pt idx="2119">
                        <c:v>0</c:v>
                      </c:pt>
                      <c:pt idx="2120">
                        <c:v>0</c:v>
                      </c:pt>
                      <c:pt idx="2121">
                        <c:v>0</c:v>
                      </c:pt>
                      <c:pt idx="2122">
                        <c:v>0</c:v>
                      </c:pt>
                      <c:pt idx="2123">
                        <c:v>0</c:v>
                      </c:pt>
                      <c:pt idx="2124">
                        <c:v>0</c:v>
                      </c:pt>
                      <c:pt idx="2125">
                        <c:v>0</c:v>
                      </c:pt>
                      <c:pt idx="2126">
                        <c:v>0</c:v>
                      </c:pt>
                      <c:pt idx="2127">
                        <c:v>0</c:v>
                      </c:pt>
                      <c:pt idx="2128">
                        <c:v>0</c:v>
                      </c:pt>
                      <c:pt idx="2129">
                        <c:v>0</c:v>
                      </c:pt>
                      <c:pt idx="2130">
                        <c:v>0</c:v>
                      </c:pt>
                      <c:pt idx="2131">
                        <c:v>0</c:v>
                      </c:pt>
                      <c:pt idx="2132">
                        <c:v>0</c:v>
                      </c:pt>
                      <c:pt idx="2133">
                        <c:v>0</c:v>
                      </c:pt>
                      <c:pt idx="2134">
                        <c:v>0</c:v>
                      </c:pt>
                      <c:pt idx="2135">
                        <c:v>0</c:v>
                      </c:pt>
                      <c:pt idx="2136">
                        <c:v>0</c:v>
                      </c:pt>
                      <c:pt idx="2137">
                        <c:v>0</c:v>
                      </c:pt>
                      <c:pt idx="2138">
                        <c:v>0</c:v>
                      </c:pt>
                      <c:pt idx="2139">
                        <c:v>0</c:v>
                      </c:pt>
                      <c:pt idx="2140">
                        <c:v>0</c:v>
                      </c:pt>
                      <c:pt idx="2141">
                        <c:v>0</c:v>
                      </c:pt>
                      <c:pt idx="2142">
                        <c:v>0</c:v>
                      </c:pt>
                      <c:pt idx="2143">
                        <c:v>0</c:v>
                      </c:pt>
                      <c:pt idx="2144">
                        <c:v>0</c:v>
                      </c:pt>
                      <c:pt idx="2145">
                        <c:v>0</c:v>
                      </c:pt>
                      <c:pt idx="2146">
                        <c:v>0</c:v>
                      </c:pt>
                      <c:pt idx="2147">
                        <c:v>0</c:v>
                      </c:pt>
                      <c:pt idx="2148">
                        <c:v>0</c:v>
                      </c:pt>
                      <c:pt idx="2149">
                        <c:v>0</c:v>
                      </c:pt>
                      <c:pt idx="2150">
                        <c:v>0</c:v>
                      </c:pt>
                      <c:pt idx="2151">
                        <c:v>0</c:v>
                      </c:pt>
                      <c:pt idx="2152">
                        <c:v>0</c:v>
                      </c:pt>
                      <c:pt idx="2153">
                        <c:v>0</c:v>
                      </c:pt>
                      <c:pt idx="2154">
                        <c:v>0</c:v>
                      </c:pt>
                      <c:pt idx="2155">
                        <c:v>0</c:v>
                      </c:pt>
                      <c:pt idx="2156">
                        <c:v>0</c:v>
                      </c:pt>
                      <c:pt idx="2157">
                        <c:v>0</c:v>
                      </c:pt>
                      <c:pt idx="2158">
                        <c:v>0</c:v>
                      </c:pt>
                      <c:pt idx="2159">
                        <c:v>0</c:v>
                      </c:pt>
                      <c:pt idx="2160">
                        <c:v>0</c:v>
                      </c:pt>
                      <c:pt idx="2161">
                        <c:v>0</c:v>
                      </c:pt>
                      <c:pt idx="2162">
                        <c:v>0</c:v>
                      </c:pt>
                      <c:pt idx="2163">
                        <c:v>0</c:v>
                      </c:pt>
                      <c:pt idx="2164">
                        <c:v>0</c:v>
                      </c:pt>
                      <c:pt idx="2165">
                        <c:v>0</c:v>
                      </c:pt>
                      <c:pt idx="2166">
                        <c:v>0</c:v>
                      </c:pt>
                      <c:pt idx="2167">
                        <c:v>0</c:v>
                      </c:pt>
                      <c:pt idx="2168">
                        <c:v>0</c:v>
                      </c:pt>
                      <c:pt idx="2169">
                        <c:v>0</c:v>
                      </c:pt>
                      <c:pt idx="2170">
                        <c:v>0</c:v>
                      </c:pt>
                      <c:pt idx="2171">
                        <c:v>0</c:v>
                      </c:pt>
                      <c:pt idx="2172">
                        <c:v>0</c:v>
                      </c:pt>
                      <c:pt idx="2173">
                        <c:v>0</c:v>
                      </c:pt>
                      <c:pt idx="2174">
                        <c:v>0</c:v>
                      </c:pt>
                      <c:pt idx="2175">
                        <c:v>0</c:v>
                      </c:pt>
                      <c:pt idx="2176">
                        <c:v>0</c:v>
                      </c:pt>
                      <c:pt idx="2177">
                        <c:v>0</c:v>
                      </c:pt>
                      <c:pt idx="2178">
                        <c:v>0</c:v>
                      </c:pt>
                      <c:pt idx="2179">
                        <c:v>0</c:v>
                      </c:pt>
                      <c:pt idx="2180">
                        <c:v>0</c:v>
                      </c:pt>
                      <c:pt idx="2181">
                        <c:v>0</c:v>
                      </c:pt>
                      <c:pt idx="2182">
                        <c:v>0</c:v>
                      </c:pt>
                      <c:pt idx="2183">
                        <c:v>0</c:v>
                      </c:pt>
                      <c:pt idx="2184">
                        <c:v>0</c:v>
                      </c:pt>
                      <c:pt idx="2185">
                        <c:v>0</c:v>
                      </c:pt>
                      <c:pt idx="2186">
                        <c:v>0</c:v>
                      </c:pt>
                      <c:pt idx="2187">
                        <c:v>0</c:v>
                      </c:pt>
                      <c:pt idx="2188">
                        <c:v>0</c:v>
                      </c:pt>
                      <c:pt idx="2189">
                        <c:v>0</c:v>
                      </c:pt>
                      <c:pt idx="2190">
                        <c:v>0</c:v>
                      </c:pt>
                      <c:pt idx="2191">
                        <c:v>0</c:v>
                      </c:pt>
                      <c:pt idx="2192">
                        <c:v>0</c:v>
                      </c:pt>
                      <c:pt idx="2193">
                        <c:v>0</c:v>
                      </c:pt>
                      <c:pt idx="2194">
                        <c:v>0</c:v>
                      </c:pt>
                      <c:pt idx="2195">
                        <c:v>0</c:v>
                      </c:pt>
                      <c:pt idx="2196">
                        <c:v>0</c:v>
                      </c:pt>
                      <c:pt idx="2197">
                        <c:v>0</c:v>
                      </c:pt>
                      <c:pt idx="2198">
                        <c:v>0</c:v>
                      </c:pt>
                      <c:pt idx="2199">
                        <c:v>0</c:v>
                      </c:pt>
                      <c:pt idx="2200">
                        <c:v>0</c:v>
                      </c:pt>
                      <c:pt idx="2201">
                        <c:v>0</c:v>
                      </c:pt>
                      <c:pt idx="2202">
                        <c:v>0</c:v>
                      </c:pt>
                      <c:pt idx="2203">
                        <c:v>0</c:v>
                      </c:pt>
                      <c:pt idx="2204">
                        <c:v>0</c:v>
                      </c:pt>
                      <c:pt idx="2205">
                        <c:v>0</c:v>
                      </c:pt>
                      <c:pt idx="2206">
                        <c:v>0</c:v>
                      </c:pt>
                      <c:pt idx="2207">
                        <c:v>0</c:v>
                      </c:pt>
                      <c:pt idx="2208">
                        <c:v>0</c:v>
                      </c:pt>
                      <c:pt idx="2209">
                        <c:v>0</c:v>
                      </c:pt>
                      <c:pt idx="2210">
                        <c:v>0</c:v>
                      </c:pt>
                      <c:pt idx="2211">
                        <c:v>0</c:v>
                      </c:pt>
                      <c:pt idx="2212">
                        <c:v>0</c:v>
                      </c:pt>
                      <c:pt idx="2213">
                        <c:v>0</c:v>
                      </c:pt>
                      <c:pt idx="2214">
                        <c:v>0</c:v>
                      </c:pt>
                      <c:pt idx="2215">
                        <c:v>0</c:v>
                      </c:pt>
                      <c:pt idx="2216">
                        <c:v>0</c:v>
                      </c:pt>
                      <c:pt idx="2217">
                        <c:v>0</c:v>
                      </c:pt>
                      <c:pt idx="2218">
                        <c:v>0</c:v>
                      </c:pt>
                      <c:pt idx="2219">
                        <c:v>0</c:v>
                      </c:pt>
                      <c:pt idx="2220">
                        <c:v>0</c:v>
                      </c:pt>
                      <c:pt idx="2221">
                        <c:v>0</c:v>
                      </c:pt>
                      <c:pt idx="2222">
                        <c:v>0</c:v>
                      </c:pt>
                      <c:pt idx="2223">
                        <c:v>0</c:v>
                      </c:pt>
                      <c:pt idx="2224">
                        <c:v>0</c:v>
                      </c:pt>
                      <c:pt idx="2225">
                        <c:v>0</c:v>
                      </c:pt>
                      <c:pt idx="2226">
                        <c:v>0</c:v>
                      </c:pt>
                      <c:pt idx="2227">
                        <c:v>0</c:v>
                      </c:pt>
                      <c:pt idx="2228">
                        <c:v>0</c:v>
                      </c:pt>
                      <c:pt idx="2229">
                        <c:v>0</c:v>
                      </c:pt>
                      <c:pt idx="2230">
                        <c:v>0</c:v>
                      </c:pt>
                      <c:pt idx="2231">
                        <c:v>0</c:v>
                      </c:pt>
                      <c:pt idx="2232">
                        <c:v>0</c:v>
                      </c:pt>
                      <c:pt idx="2233">
                        <c:v>0</c:v>
                      </c:pt>
                      <c:pt idx="2234">
                        <c:v>0</c:v>
                      </c:pt>
                      <c:pt idx="2235">
                        <c:v>0</c:v>
                      </c:pt>
                      <c:pt idx="2236">
                        <c:v>0</c:v>
                      </c:pt>
                      <c:pt idx="2237">
                        <c:v>0</c:v>
                      </c:pt>
                      <c:pt idx="2238">
                        <c:v>0</c:v>
                      </c:pt>
                      <c:pt idx="2239">
                        <c:v>0</c:v>
                      </c:pt>
                      <c:pt idx="2240">
                        <c:v>0</c:v>
                      </c:pt>
                      <c:pt idx="2241">
                        <c:v>0</c:v>
                      </c:pt>
                      <c:pt idx="2242">
                        <c:v>0</c:v>
                      </c:pt>
                      <c:pt idx="2243">
                        <c:v>0</c:v>
                      </c:pt>
                      <c:pt idx="2244">
                        <c:v>0</c:v>
                      </c:pt>
                      <c:pt idx="2245">
                        <c:v>0</c:v>
                      </c:pt>
                      <c:pt idx="2246">
                        <c:v>0</c:v>
                      </c:pt>
                      <c:pt idx="2247">
                        <c:v>0</c:v>
                      </c:pt>
                      <c:pt idx="2248">
                        <c:v>0</c:v>
                      </c:pt>
                      <c:pt idx="2249">
                        <c:v>0</c:v>
                      </c:pt>
                      <c:pt idx="2250">
                        <c:v>0</c:v>
                      </c:pt>
                      <c:pt idx="2251">
                        <c:v>0</c:v>
                      </c:pt>
                      <c:pt idx="2252">
                        <c:v>0</c:v>
                      </c:pt>
                      <c:pt idx="2253">
                        <c:v>0</c:v>
                      </c:pt>
                      <c:pt idx="2254">
                        <c:v>0</c:v>
                      </c:pt>
                      <c:pt idx="2255">
                        <c:v>0</c:v>
                      </c:pt>
                      <c:pt idx="2256">
                        <c:v>0</c:v>
                      </c:pt>
                      <c:pt idx="2257">
                        <c:v>0</c:v>
                      </c:pt>
                      <c:pt idx="2258">
                        <c:v>0</c:v>
                      </c:pt>
                      <c:pt idx="2259">
                        <c:v>0</c:v>
                      </c:pt>
                      <c:pt idx="2260">
                        <c:v>0</c:v>
                      </c:pt>
                      <c:pt idx="2261">
                        <c:v>0</c:v>
                      </c:pt>
                      <c:pt idx="2262">
                        <c:v>0</c:v>
                      </c:pt>
                      <c:pt idx="2263">
                        <c:v>0</c:v>
                      </c:pt>
                      <c:pt idx="2264">
                        <c:v>0</c:v>
                      </c:pt>
                      <c:pt idx="2265">
                        <c:v>0</c:v>
                      </c:pt>
                      <c:pt idx="2266">
                        <c:v>0</c:v>
                      </c:pt>
                      <c:pt idx="2267">
                        <c:v>0</c:v>
                      </c:pt>
                      <c:pt idx="2268">
                        <c:v>0</c:v>
                      </c:pt>
                      <c:pt idx="2269">
                        <c:v>0</c:v>
                      </c:pt>
                      <c:pt idx="2270">
                        <c:v>0</c:v>
                      </c:pt>
                      <c:pt idx="2271">
                        <c:v>0</c:v>
                      </c:pt>
                      <c:pt idx="2272">
                        <c:v>0</c:v>
                      </c:pt>
                      <c:pt idx="2273">
                        <c:v>0</c:v>
                      </c:pt>
                      <c:pt idx="2274">
                        <c:v>0</c:v>
                      </c:pt>
                      <c:pt idx="2275">
                        <c:v>0</c:v>
                      </c:pt>
                      <c:pt idx="2276">
                        <c:v>0</c:v>
                      </c:pt>
                      <c:pt idx="2277">
                        <c:v>0</c:v>
                      </c:pt>
                      <c:pt idx="2278">
                        <c:v>0</c:v>
                      </c:pt>
                      <c:pt idx="2279">
                        <c:v>0</c:v>
                      </c:pt>
                      <c:pt idx="2280">
                        <c:v>0</c:v>
                      </c:pt>
                      <c:pt idx="2281">
                        <c:v>0</c:v>
                      </c:pt>
                      <c:pt idx="2282">
                        <c:v>0</c:v>
                      </c:pt>
                      <c:pt idx="2283">
                        <c:v>0</c:v>
                      </c:pt>
                      <c:pt idx="2284">
                        <c:v>0</c:v>
                      </c:pt>
                      <c:pt idx="2285">
                        <c:v>0</c:v>
                      </c:pt>
                      <c:pt idx="2286">
                        <c:v>0</c:v>
                      </c:pt>
                      <c:pt idx="2287">
                        <c:v>0</c:v>
                      </c:pt>
                      <c:pt idx="2288">
                        <c:v>0</c:v>
                      </c:pt>
                      <c:pt idx="2289">
                        <c:v>0</c:v>
                      </c:pt>
                      <c:pt idx="2290">
                        <c:v>0</c:v>
                      </c:pt>
                      <c:pt idx="2291">
                        <c:v>0</c:v>
                      </c:pt>
                      <c:pt idx="2292">
                        <c:v>0</c:v>
                      </c:pt>
                      <c:pt idx="2293">
                        <c:v>0</c:v>
                      </c:pt>
                      <c:pt idx="2294">
                        <c:v>0</c:v>
                      </c:pt>
                      <c:pt idx="2295">
                        <c:v>0</c:v>
                      </c:pt>
                      <c:pt idx="2296">
                        <c:v>0</c:v>
                      </c:pt>
                      <c:pt idx="2297">
                        <c:v>0</c:v>
                      </c:pt>
                      <c:pt idx="2298">
                        <c:v>0</c:v>
                      </c:pt>
                      <c:pt idx="2299">
                        <c:v>0</c:v>
                      </c:pt>
                      <c:pt idx="2300">
                        <c:v>0</c:v>
                      </c:pt>
                      <c:pt idx="2301">
                        <c:v>0</c:v>
                      </c:pt>
                      <c:pt idx="2302">
                        <c:v>0</c:v>
                      </c:pt>
                      <c:pt idx="2303">
                        <c:v>0</c:v>
                      </c:pt>
                      <c:pt idx="2304">
                        <c:v>0</c:v>
                      </c:pt>
                      <c:pt idx="2305">
                        <c:v>0</c:v>
                      </c:pt>
                      <c:pt idx="2306">
                        <c:v>0</c:v>
                      </c:pt>
                      <c:pt idx="2307">
                        <c:v>0</c:v>
                      </c:pt>
                      <c:pt idx="2308">
                        <c:v>0</c:v>
                      </c:pt>
                      <c:pt idx="2309">
                        <c:v>0</c:v>
                      </c:pt>
                      <c:pt idx="2310">
                        <c:v>0</c:v>
                      </c:pt>
                      <c:pt idx="2311">
                        <c:v>0</c:v>
                      </c:pt>
                      <c:pt idx="2312">
                        <c:v>0</c:v>
                      </c:pt>
                      <c:pt idx="2313">
                        <c:v>0</c:v>
                      </c:pt>
                      <c:pt idx="2314">
                        <c:v>0</c:v>
                      </c:pt>
                      <c:pt idx="2315">
                        <c:v>0</c:v>
                      </c:pt>
                      <c:pt idx="2316">
                        <c:v>0</c:v>
                      </c:pt>
                      <c:pt idx="2317">
                        <c:v>0</c:v>
                      </c:pt>
                      <c:pt idx="2318">
                        <c:v>0</c:v>
                      </c:pt>
                      <c:pt idx="2319">
                        <c:v>0</c:v>
                      </c:pt>
                      <c:pt idx="2320">
                        <c:v>0</c:v>
                      </c:pt>
                      <c:pt idx="2321">
                        <c:v>0</c:v>
                      </c:pt>
                      <c:pt idx="2322">
                        <c:v>0</c:v>
                      </c:pt>
                      <c:pt idx="2323">
                        <c:v>0</c:v>
                      </c:pt>
                      <c:pt idx="2324">
                        <c:v>0</c:v>
                      </c:pt>
                      <c:pt idx="2325">
                        <c:v>0</c:v>
                      </c:pt>
                      <c:pt idx="2326">
                        <c:v>0</c:v>
                      </c:pt>
                      <c:pt idx="2327">
                        <c:v>0</c:v>
                      </c:pt>
                      <c:pt idx="2328">
                        <c:v>0</c:v>
                      </c:pt>
                      <c:pt idx="2329">
                        <c:v>0</c:v>
                      </c:pt>
                      <c:pt idx="2330">
                        <c:v>0</c:v>
                      </c:pt>
                      <c:pt idx="2331">
                        <c:v>0</c:v>
                      </c:pt>
                      <c:pt idx="2332">
                        <c:v>0</c:v>
                      </c:pt>
                      <c:pt idx="2333">
                        <c:v>0</c:v>
                      </c:pt>
                      <c:pt idx="2334">
                        <c:v>0</c:v>
                      </c:pt>
                      <c:pt idx="2335">
                        <c:v>0</c:v>
                      </c:pt>
                      <c:pt idx="2336">
                        <c:v>0</c:v>
                      </c:pt>
                      <c:pt idx="2337">
                        <c:v>0</c:v>
                      </c:pt>
                      <c:pt idx="2338">
                        <c:v>0</c:v>
                      </c:pt>
                      <c:pt idx="2339">
                        <c:v>0</c:v>
                      </c:pt>
                      <c:pt idx="2340">
                        <c:v>0</c:v>
                      </c:pt>
                      <c:pt idx="2341">
                        <c:v>0</c:v>
                      </c:pt>
                      <c:pt idx="2342">
                        <c:v>0</c:v>
                      </c:pt>
                      <c:pt idx="2343">
                        <c:v>0</c:v>
                      </c:pt>
                      <c:pt idx="2344">
                        <c:v>0</c:v>
                      </c:pt>
                      <c:pt idx="2345">
                        <c:v>0</c:v>
                      </c:pt>
                      <c:pt idx="2346">
                        <c:v>0</c:v>
                      </c:pt>
                      <c:pt idx="2347">
                        <c:v>0</c:v>
                      </c:pt>
                      <c:pt idx="2348">
                        <c:v>0</c:v>
                      </c:pt>
                      <c:pt idx="2349">
                        <c:v>0</c:v>
                      </c:pt>
                      <c:pt idx="2350">
                        <c:v>0</c:v>
                      </c:pt>
                      <c:pt idx="2351">
                        <c:v>0</c:v>
                      </c:pt>
                      <c:pt idx="2352">
                        <c:v>0</c:v>
                      </c:pt>
                      <c:pt idx="2353">
                        <c:v>0</c:v>
                      </c:pt>
                      <c:pt idx="2354">
                        <c:v>0</c:v>
                      </c:pt>
                      <c:pt idx="2355">
                        <c:v>0</c:v>
                      </c:pt>
                      <c:pt idx="2356">
                        <c:v>0</c:v>
                      </c:pt>
                      <c:pt idx="2357">
                        <c:v>0</c:v>
                      </c:pt>
                      <c:pt idx="2358">
                        <c:v>0</c:v>
                      </c:pt>
                      <c:pt idx="2359">
                        <c:v>0</c:v>
                      </c:pt>
                      <c:pt idx="2360">
                        <c:v>0</c:v>
                      </c:pt>
                      <c:pt idx="2361">
                        <c:v>0</c:v>
                      </c:pt>
                      <c:pt idx="2362">
                        <c:v>0</c:v>
                      </c:pt>
                      <c:pt idx="2363">
                        <c:v>0</c:v>
                      </c:pt>
                      <c:pt idx="2364">
                        <c:v>0</c:v>
                      </c:pt>
                      <c:pt idx="2365">
                        <c:v>0</c:v>
                      </c:pt>
                      <c:pt idx="2366">
                        <c:v>0</c:v>
                      </c:pt>
                      <c:pt idx="2367">
                        <c:v>0</c:v>
                      </c:pt>
                      <c:pt idx="2368">
                        <c:v>0</c:v>
                      </c:pt>
                      <c:pt idx="2369">
                        <c:v>0</c:v>
                      </c:pt>
                      <c:pt idx="2370">
                        <c:v>0</c:v>
                      </c:pt>
                      <c:pt idx="2371">
                        <c:v>0</c:v>
                      </c:pt>
                      <c:pt idx="2372">
                        <c:v>0</c:v>
                      </c:pt>
                      <c:pt idx="2373">
                        <c:v>0</c:v>
                      </c:pt>
                      <c:pt idx="2374">
                        <c:v>0</c:v>
                      </c:pt>
                      <c:pt idx="2375">
                        <c:v>0</c:v>
                      </c:pt>
                      <c:pt idx="2376">
                        <c:v>0</c:v>
                      </c:pt>
                      <c:pt idx="2377">
                        <c:v>0</c:v>
                      </c:pt>
                      <c:pt idx="2378">
                        <c:v>0</c:v>
                      </c:pt>
                      <c:pt idx="2379">
                        <c:v>0</c:v>
                      </c:pt>
                      <c:pt idx="2380">
                        <c:v>0</c:v>
                      </c:pt>
                      <c:pt idx="2381">
                        <c:v>0</c:v>
                      </c:pt>
                      <c:pt idx="2382">
                        <c:v>0</c:v>
                      </c:pt>
                      <c:pt idx="2383">
                        <c:v>0</c:v>
                      </c:pt>
                      <c:pt idx="2384">
                        <c:v>0</c:v>
                      </c:pt>
                      <c:pt idx="2385">
                        <c:v>0</c:v>
                      </c:pt>
                      <c:pt idx="2386">
                        <c:v>0</c:v>
                      </c:pt>
                      <c:pt idx="2387">
                        <c:v>0</c:v>
                      </c:pt>
                      <c:pt idx="2388">
                        <c:v>0</c:v>
                      </c:pt>
                      <c:pt idx="2389">
                        <c:v>0</c:v>
                      </c:pt>
                      <c:pt idx="2390">
                        <c:v>0</c:v>
                      </c:pt>
                      <c:pt idx="2391">
                        <c:v>0</c:v>
                      </c:pt>
                      <c:pt idx="2392">
                        <c:v>0</c:v>
                      </c:pt>
                      <c:pt idx="2393">
                        <c:v>0</c:v>
                      </c:pt>
                      <c:pt idx="2394">
                        <c:v>0</c:v>
                      </c:pt>
                      <c:pt idx="2395">
                        <c:v>0</c:v>
                      </c:pt>
                      <c:pt idx="2396">
                        <c:v>0</c:v>
                      </c:pt>
                      <c:pt idx="2397">
                        <c:v>0</c:v>
                      </c:pt>
                      <c:pt idx="2398">
                        <c:v>0</c:v>
                      </c:pt>
                      <c:pt idx="2399">
                        <c:v>0</c:v>
                      </c:pt>
                      <c:pt idx="2400">
                        <c:v>0</c:v>
                      </c:pt>
                      <c:pt idx="2401">
                        <c:v>0</c:v>
                      </c:pt>
                      <c:pt idx="2402">
                        <c:v>0</c:v>
                      </c:pt>
                      <c:pt idx="2403">
                        <c:v>0</c:v>
                      </c:pt>
                      <c:pt idx="2404">
                        <c:v>0</c:v>
                      </c:pt>
                      <c:pt idx="2405">
                        <c:v>0</c:v>
                      </c:pt>
                      <c:pt idx="2406">
                        <c:v>0</c:v>
                      </c:pt>
                      <c:pt idx="2407">
                        <c:v>0</c:v>
                      </c:pt>
                      <c:pt idx="2408">
                        <c:v>0</c:v>
                      </c:pt>
                      <c:pt idx="2409">
                        <c:v>0</c:v>
                      </c:pt>
                      <c:pt idx="2410">
                        <c:v>0</c:v>
                      </c:pt>
                      <c:pt idx="2411">
                        <c:v>0</c:v>
                      </c:pt>
                      <c:pt idx="2412">
                        <c:v>0</c:v>
                      </c:pt>
                      <c:pt idx="2413">
                        <c:v>0</c:v>
                      </c:pt>
                      <c:pt idx="2414">
                        <c:v>0</c:v>
                      </c:pt>
                      <c:pt idx="2415">
                        <c:v>0</c:v>
                      </c:pt>
                      <c:pt idx="2416">
                        <c:v>0</c:v>
                      </c:pt>
                      <c:pt idx="2417">
                        <c:v>0</c:v>
                      </c:pt>
                      <c:pt idx="2418">
                        <c:v>0</c:v>
                      </c:pt>
                      <c:pt idx="2419">
                        <c:v>0</c:v>
                      </c:pt>
                      <c:pt idx="2420">
                        <c:v>0</c:v>
                      </c:pt>
                      <c:pt idx="2421">
                        <c:v>0</c:v>
                      </c:pt>
                      <c:pt idx="2422">
                        <c:v>0</c:v>
                      </c:pt>
                      <c:pt idx="2423">
                        <c:v>0</c:v>
                      </c:pt>
                      <c:pt idx="2424">
                        <c:v>0</c:v>
                      </c:pt>
                      <c:pt idx="2425">
                        <c:v>0</c:v>
                      </c:pt>
                      <c:pt idx="2426">
                        <c:v>0</c:v>
                      </c:pt>
                      <c:pt idx="2427">
                        <c:v>0</c:v>
                      </c:pt>
                      <c:pt idx="2428">
                        <c:v>0</c:v>
                      </c:pt>
                      <c:pt idx="2429">
                        <c:v>0</c:v>
                      </c:pt>
                      <c:pt idx="2430">
                        <c:v>0</c:v>
                      </c:pt>
                      <c:pt idx="2431">
                        <c:v>0</c:v>
                      </c:pt>
                      <c:pt idx="2432">
                        <c:v>0</c:v>
                      </c:pt>
                      <c:pt idx="2433">
                        <c:v>0</c:v>
                      </c:pt>
                      <c:pt idx="2434">
                        <c:v>0</c:v>
                      </c:pt>
                      <c:pt idx="2435">
                        <c:v>0</c:v>
                      </c:pt>
                      <c:pt idx="2436">
                        <c:v>0</c:v>
                      </c:pt>
                      <c:pt idx="2437">
                        <c:v>0</c:v>
                      </c:pt>
                      <c:pt idx="2438">
                        <c:v>0</c:v>
                      </c:pt>
                      <c:pt idx="2439">
                        <c:v>0</c:v>
                      </c:pt>
                      <c:pt idx="2440">
                        <c:v>0</c:v>
                      </c:pt>
                      <c:pt idx="2441">
                        <c:v>0</c:v>
                      </c:pt>
                      <c:pt idx="2442">
                        <c:v>0</c:v>
                      </c:pt>
                      <c:pt idx="2443">
                        <c:v>0</c:v>
                      </c:pt>
                      <c:pt idx="2444">
                        <c:v>0</c:v>
                      </c:pt>
                      <c:pt idx="2445">
                        <c:v>0</c:v>
                      </c:pt>
                      <c:pt idx="2446">
                        <c:v>0</c:v>
                      </c:pt>
                      <c:pt idx="2447">
                        <c:v>0</c:v>
                      </c:pt>
                      <c:pt idx="2448">
                        <c:v>0</c:v>
                      </c:pt>
                      <c:pt idx="2449">
                        <c:v>0</c:v>
                      </c:pt>
                      <c:pt idx="2450">
                        <c:v>0</c:v>
                      </c:pt>
                      <c:pt idx="2451">
                        <c:v>0</c:v>
                      </c:pt>
                      <c:pt idx="2452">
                        <c:v>0</c:v>
                      </c:pt>
                      <c:pt idx="2453">
                        <c:v>0</c:v>
                      </c:pt>
                      <c:pt idx="2454">
                        <c:v>0</c:v>
                      </c:pt>
                      <c:pt idx="2455">
                        <c:v>0</c:v>
                      </c:pt>
                      <c:pt idx="2456">
                        <c:v>0</c:v>
                      </c:pt>
                      <c:pt idx="2457">
                        <c:v>0</c:v>
                      </c:pt>
                      <c:pt idx="2458">
                        <c:v>0</c:v>
                      </c:pt>
                      <c:pt idx="2459">
                        <c:v>0</c:v>
                      </c:pt>
                      <c:pt idx="2460">
                        <c:v>0</c:v>
                      </c:pt>
                      <c:pt idx="2461">
                        <c:v>0</c:v>
                      </c:pt>
                      <c:pt idx="2462">
                        <c:v>0</c:v>
                      </c:pt>
                      <c:pt idx="2463">
                        <c:v>0</c:v>
                      </c:pt>
                      <c:pt idx="2464">
                        <c:v>0</c:v>
                      </c:pt>
                      <c:pt idx="2465">
                        <c:v>0</c:v>
                      </c:pt>
                      <c:pt idx="2466">
                        <c:v>0</c:v>
                      </c:pt>
                      <c:pt idx="2467">
                        <c:v>0</c:v>
                      </c:pt>
                      <c:pt idx="2468">
                        <c:v>0</c:v>
                      </c:pt>
                      <c:pt idx="2469">
                        <c:v>0</c:v>
                      </c:pt>
                      <c:pt idx="2470">
                        <c:v>0</c:v>
                      </c:pt>
                      <c:pt idx="2471">
                        <c:v>0</c:v>
                      </c:pt>
                      <c:pt idx="2472">
                        <c:v>0</c:v>
                      </c:pt>
                      <c:pt idx="2473">
                        <c:v>0</c:v>
                      </c:pt>
                      <c:pt idx="2474">
                        <c:v>0</c:v>
                      </c:pt>
                      <c:pt idx="2475">
                        <c:v>0</c:v>
                      </c:pt>
                      <c:pt idx="2476">
                        <c:v>0</c:v>
                      </c:pt>
                      <c:pt idx="2477">
                        <c:v>0</c:v>
                      </c:pt>
                      <c:pt idx="2478">
                        <c:v>0</c:v>
                      </c:pt>
                      <c:pt idx="2479">
                        <c:v>0</c:v>
                      </c:pt>
                      <c:pt idx="2480">
                        <c:v>0</c:v>
                      </c:pt>
                      <c:pt idx="2481">
                        <c:v>0</c:v>
                      </c:pt>
                      <c:pt idx="2482">
                        <c:v>0</c:v>
                      </c:pt>
                      <c:pt idx="2483">
                        <c:v>0</c:v>
                      </c:pt>
                      <c:pt idx="2484">
                        <c:v>0</c:v>
                      </c:pt>
                      <c:pt idx="2485">
                        <c:v>0</c:v>
                      </c:pt>
                      <c:pt idx="2486">
                        <c:v>0</c:v>
                      </c:pt>
                      <c:pt idx="2487">
                        <c:v>0</c:v>
                      </c:pt>
                      <c:pt idx="2488">
                        <c:v>0</c:v>
                      </c:pt>
                      <c:pt idx="2489">
                        <c:v>0</c:v>
                      </c:pt>
                      <c:pt idx="2490">
                        <c:v>0</c:v>
                      </c:pt>
                      <c:pt idx="2491">
                        <c:v>0</c:v>
                      </c:pt>
                      <c:pt idx="2492">
                        <c:v>0</c:v>
                      </c:pt>
                      <c:pt idx="2493">
                        <c:v>0</c:v>
                      </c:pt>
                      <c:pt idx="2494">
                        <c:v>0</c:v>
                      </c:pt>
                      <c:pt idx="2495">
                        <c:v>0</c:v>
                      </c:pt>
                      <c:pt idx="2496">
                        <c:v>0</c:v>
                      </c:pt>
                      <c:pt idx="2497">
                        <c:v>0</c:v>
                      </c:pt>
                      <c:pt idx="2498">
                        <c:v>0</c:v>
                      </c:pt>
                      <c:pt idx="2499">
                        <c:v>0</c:v>
                      </c:pt>
                      <c:pt idx="2500">
                        <c:v>0</c:v>
                      </c:pt>
                      <c:pt idx="2501">
                        <c:v>0</c:v>
                      </c:pt>
                      <c:pt idx="2502">
                        <c:v>0</c:v>
                      </c:pt>
                      <c:pt idx="2503">
                        <c:v>0</c:v>
                      </c:pt>
                      <c:pt idx="2504">
                        <c:v>0</c:v>
                      </c:pt>
                      <c:pt idx="2505">
                        <c:v>0</c:v>
                      </c:pt>
                      <c:pt idx="2506">
                        <c:v>0</c:v>
                      </c:pt>
                      <c:pt idx="2507">
                        <c:v>0</c:v>
                      </c:pt>
                      <c:pt idx="2508">
                        <c:v>0</c:v>
                      </c:pt>
                      <c:pt idx="2509">
                        <c:v>0</c:v>
                      </c:pt>
                      <c:pt idx="2510">
                        <c:v>0</c:v>
                      </c:pt>
                      <c:pt idx="2511">
                        <c:v>0</c:v>
                      </c:pt>
                      <c:pt idx="2512">
                        <c:v>0</c:v>
                      </c:pt>
                      <c:pt idx="2513">
                        <c:v>0</c:v>
                      </c:pt>
                      <c:pt idx="2514">
                        <c:v>0</c:v>
                      </c:pt>
                      <c:pt idx="2515">
                        <c:v>0</c:v>
                      </c:pt>
                      <c:pt idx="2516">
                        <c:v>0</c:v>
                      </c:pt>
                      <c:pt idx="2517">
                        <c:v>0</c:v>
                      </c:pt>
                      <c:pt idx="2518">
                        <c:v>0</c:v>
                      </c:pt>
                      <c:pt idx="2519">
                        <c:v>0</c:v>
                      </c:pt>
                      <c:pt idx="2520">
                        <c:v>0</c:v>
                      </c:pt>
                      <c:pt idx="2521">
                        <c:v>0</c:v>
                      </c:pt>
                      <c:pt idx="2522">
                        <c:v>0</c:v>
                      </c:pt>
                      <c:pt idx="2523">
                        <c:v>0</c:v>
                      </c:pt>
                      <c:pt idx="2524">
                        <c:v>0</c:v>
                      </c:pt>
                      <c:pt idx="2525">
                        <c:v>0</c:v>
                      </c:pt>
                      <c:pt idx="2526">
                        <c:v>0</c:v>
                      </c:pt>
                      <c:pt idx="2527">
                        <c:v>0</c:v>
                      </c:pt>
                      <c:pt idx="2528">
                        <c:v>0</c:v>
                      </c:pt>
                      <c:pt idx="2529">
                        <c:v>0</c:v>
                      </c:pt>
                      <c:pt idx="2530">
                        <c:v>0</c:v>
                      </c:pt>
                      <c:pt idx="2531">
                        <c:v>0</c:v>
                      </c:pt>
                      <c:pt idx="2532">
                        <c:v>0</c:v>
                      </c:pt>
                      <c:pt idx="2533">
                        <c:v>0</c:v>
                      </c:pt>
                      <c:pt idx="2534">
                        <c:v>0</c:v>
                      </c:pt>
                      <c:pt idx="2535">
                        <c:v>0</c:v>
                      </c:pt>
                      <c:pt idx="2536">
                        <c:v>0</c:v>
                      </c:pt>
                      <c:pt idx="2537">
                        <c:v>0</c:v>
                      </c:pt>
                      <c:pt idx="2538">
                        <c:v>0</c:v>
                      </c:pt>
                      <c:pt idx="2539">
                        <c:v>0</c:v>
                      </c:pt>
                      <c:pt idx="2540">
                        <c:v>0</c:v>
                      </c:pt>
                      <c:pt idx="2541">
                        <c:v>0</c:v>
                      </c:pt>
                      <c:pt idx="2542">
                        <c:v>0</c:v>
                      </c:pt>
                      <c:pt idx="2543">
                        <c:v>0</c:v>
                      </c:pt>
                      <c:pt idx="2544">
                        <c:v>0</c:v>
                      </c:pt>
                      <c:pt idx="2545">
                        <c:v>0</c:v>
                      </c:pt>
                      <c:pt idx="2546">
                        <c:v>0</c:v>
                      </c:pt>
                      <c:pt idx="2547">
                        <c:v>0</c:v>
                      </c:pt>
                      <c:pt idx="2548">
                        <c:v>0</c:v>
                      </c:pt>
                      <c:pt idx="2549">
                        <c:v>0</c:v>
                      </c:pt>
                      <c:pt idx="2550">
                        <c:v>0</c:v>
                      </c:pt>
                      <c:pt idx="2551">
                        <c:v>0</c:v>
                      </c:pt>
                      <c:pt idx="2552">
                        <c:v>0</c:v>
                      </c:pt>
                      <c:pt idx="2553">
                        <c:v>0</c:v>
                      </c:pt>
                      <c:pt idx="2554">
                        <c:v>0</c:v>
                      </c:pt>
                      <c:pt idx="2555">
                        <c:v>0</c:v>
                      </c:pt>
                      <c:pt idx="2556">
                        <c:v>0</c:v>
                      </c:pt>
                      <c:pt idx="2557">
                        <c:v>0</c:v>
                      </c:pt>
                      <c:pt idx="2558">
                        <c:v>0</c:v>
                      </c:pt>
                      <c:pt idx="2559">
                        <c:v>0</c:v>
                      </c:pt>
                      <c:pt idx="2560">
                        <c:v>0</c:v>
                      </c:pt>
                      <c:pt idx="2561">
                        <c:v>0</c:v>
                      </c:pt>
                      <c:pt idx="2562">
                        <c:v>0</c:v>
                      </c:pt>
                      <c:pt idx="2563">
                        <c:v>0</c:v>
                      </c:pt>
                      <c:pt idx="2564">
                        <c:v>0</c:v>
                      </c:pt>
                      <c:pt idx="2565">
                        <c:v>0</c:v>
                      </c:pt>
                      <c:pt idx="2566">
                        <c:v>0</c:v>
                      </c:pt>
                      <c:pt idx="2567">
                        <c:v>0</c:v>
                      </c:pt>
                      <c:pt idx="2568">
                        <c:v>0</c:v>
                      </c:pt>
                      <c:pt idx="2569">
                        <c:v>0</c:v>
                      </c:pt>
                      <c:pt idx="2570">
                        <c:v>0</c:v>
                      </c:pt>
                      <c:pt idx="2571">
                        <c:v>0</c:v>
                      </c:pt>
                      <c:pt idx="2572">
                        <c:v>0</c:v>
                      </c:pt>
                      <c:pt idx="2573">
                        <c:v>0</c:v>
                      </c:pt>
                      <c:pt idx="2574">
                        <c:v>0</c:v>
                      </c:pt>
                      <c:pt idx="2575">
                        <c:v>0</c:v>
                      </c:pt>
                      <c:pt idx="2576">
                        <c:v>0</c:v>
                      </c:pt>
                      <c:pt idx="2577">
                        <c:v>0</c:v>
                      </c:pt>
                      <c:pt idx="2578">
                        <c:v>0</c:v>
                      </c:pt>
                      <c:pt idx="2579">
                        <c:v>0</c:v>
                      </c:pt>
                      <c:pt idx="2580">
                        <c:v>0</c:v>
                      </c:pt>
                      <c:pt idx="2581">
                        <c:v>0</c:v>
                      </c:pt>
                      <c:pt idx="2582">
                        <c:v>0</c:v>
                      </c:pt>
                      <c:pt idx="2583">
                        <c:v>0</c:v>
                      </c:pt>
                      <c:pt idx="2584">
                        <c:v>0</c:v>
                      </c:pt>
                      <c:pt idx="2585">
                        <c:v>0</c:v>
                      </c:pt>
                      <c:pt idx="2586">
                        <c:v>0</c:v>
                      </c:pt>
                      <c:pt idx="2587">
                        <c:v>0</c:v>
                      </c:pt>
                      <c:pt idx="2588">
                        <c:v>0</c:v>
                      </c:pt>
                      <c:pt idx="2589">
                        <c:v>0</c:v>
                      </c:pt>
                      <c:pt idx="2590">
                        <c:v>0</c:v>
                      </c:pt>
                      <c:pt idx="2591">
                        <c:v>0</c:v>
                      </c:pt>
                      <c:pt idx="2592">
                        <c:v>0</c:v>
                      </c:pt>
                      <c:pt idx="2593">
                        <c:v>0</c:v>
                      </c:pt>
                      <c:pt idx="2594">
                        <c:v>0</c:v>
                      </c:pt>
                      <c:pt idx="2595">
                        <c:v>0</c:v>
                      </c:pt>
                      <c:pt idx="2596">
                        <c:v>0</c:v>
                      </c:pt>
                      <c:pt idx="2597">
                        <c:v>0</c:v>
                      </c:pt>
                      <c:pt idx="2598">
                        <c:v>0</c:v>
                      </c:pt>
                      <c:pt idx="2599">
                        <c:v>0</c:v>
                      </c:pt>
                      <c:pt idx="2600">
                        <c:v>0</c:v>
                      </c:pt>
                      <c:pt idx="2601">
                        <c:v>0</c:v>
                      </c:pt>
                      <c:pt idx="2602">
                        <c:v>0</c:v>
                      </c:pt>
                      <c:pt idx="2603">
                        <c:v>0</c:v>
                      </c:pt>
                      <c:pt idx="2604">
                        <c:v>0</c:v>
                      </c:pt>
                      <c:pt idx="2605">
                        <c:v>0</c:v>
                      </c:pt>
                      <c:pt idx="2606">
                        <c:v>0</c:v>
                      </c:pt>
                      <c:pt idx="2607">
                        <c:v>0</c:v>
                      </c:pt>
                      <c:pt idx="2608">
                        <c:v>0</c:v>
                      </c:pt>
                      <c:pt idx="2609">
                        <c:v>0</c:v>
                      </c:pt>
                      <c:pt idx="2610">
                        <c:v>0</c:v>
                      </c:pt>
                      <c:pt idx="2611">
                        <c:v>0</c:v>
                      </c:pt>
                      <c:pt idx="2612">
                        <c:v>0</c:v>
                      </c:pt>
                      <c:pt idx="2613">
                        <c:v>0</c:v>
                      </c:pt>
                      <c:pt idx="2614">
                        <c:v>0</c:v>
                      </c:pt>
                      <c:pt idx="2615">
                        <c:v>0</c:v>
                      </c:pt>
                      <c:pt idx="2616">
                        <c:v>0</c:v>
                      </c:pt>
                      <c:pt idx="2617">
                        <c:v>0</c:v>
                      </c:pt>
                      <c:pt idx="2618">
                        <c:v>0</c:v>
                      </c:pt>
                      <c:pt idx="2619">
                        <c:v>0</c:v>
                      </c:pt>
                      <c:pt idx="2620">
                        <c:v>0</c:v>
                      </c:pt>
                      <c:pt idx="2621">
                        <c:v>0</c:v>
                      </c:pt>
                      <c:pt idx="2622">
                        <c:v>0</c:v>
                      </c:pt>
                      <c:pt idx="2623">
                        <c:v>0</c:v>
                      </c:pt>
                      <c:pt idx="2624">
                        <c:v>0</c:v>
                      </c:pt>
                      <c:pt idx="2625">
                        <c:v>0</c:v>
                      </c:pt>
                      <c:pt idx="2626">
                        <c:v>0</c:v>
                      </c:pt>
                      <c:pt idx="2627">
                        <c:v>0</c:v>
                      </c:pt>
                      <c:pt idx="2628">
                        <c:v>0</c:v>
                      </c:pt>
                      <c:pt idx="2629">
                        <c:v>0</c:v>
                      </c:pt>
                      <c:pt idx="2630">
                        <c:v>0</c:v>
                      </c:pt>
                      <c:pt idx="2631">
                        <c:v>0</c:v>
                      </c:pt>
                      <c:pt idx="2632">
                        <c:v>0</c:v>
                      </c:pt>
                      <c:pt idx="2633">
                        <c:v>0</c:v>
                      </c:pt>
                      <c:pt idx="2634">
                        <c:v>0</c:v>
                      </c:pt>
                      <c:pt idx="2635">
                        <c:v>0</c:v>
                      </c:pt>
                      <c:pt idx="2636">
                        <c:v>0</c:v>
                      </c:pt>
                      <c:pt idx="2637">
                        <c:v>0</c:v>
                      </c:pt>
                      <c:pt idx="2638">
                        <c:v>0</c:v>
                      </c:pt>
                      <c:pt idx="2639">
                        <c:v>0</c:v>
                      </c:pt>
                      <c:pt idx="2640">
                        <c:v>0</c:v>
                      </c:pt>
                      <c:pt idx="2641">
                        <c:v>0</c:v>
                      </c:pt>
                      <c:pt idx="2642">
                        <c:v>0</c:v>
                      </c:pt>
                      <c:pt idx="2643">
                        <c:v>0</c:v>
                      </c:pt>
                      <c:pt idx="2644">
                        <c:v>0</c:v>
                      </c:pt>
                      <c:pt idx="2645">
                        <c:v>0</c:v>
                      </c:pt>
                      <c:pt idx="2646">
                        <c:v>0</c:v>
                      </c:pt>
                      <c:pt idx="2647">
                        <c:v>0</c:v>
                      </c:pt>
                      <c:pt idx="2648">
                        <c:v>0</c:v>
                      </c:pt>
                      <c:pt idx="2649">
                        <c:v>0</c:v>
                      </c:pt>
                      <c:pt idx="2650">
                        <c:v>0</c:v>
                      </c:pt>
                      <c:pt idx="2651">
                        <c:v>0</c:v>
                      </c:pt>
                      <c:pt idx="2652">
                        <c:v>0</c:v>
                      </c:pt>
                      <c:pt idx="2653">
                        <c:v>0</c:v>
                      </c:pt>
                      <c:pt idx="2654">
                        <c:v>0</c:v>
                      </c:pt>
                      <c:pt idx="2655">
                        <c:v>0</c:v>
                      </c:pt>
                      <c:pt idx="2656">
                        <c:v>0</c:v>
                      </c:pt>
                      <c:pt idx="2657">
                        <c:v>0</c:v>
                      </c:pt>
                      <c:pt idx="2658">
                        <c:v>0</c:v>
                      </c:pt>
                      <c:pt idx="2659">
                        <c:v>0</c:v>
                      </c:pt>
                      <c:pt idx="2660">
                        <c:v>0</c:v>
                      </c:pt>
                      <c:pt idx="2661">
                        <c:v>0</c:v>
                      </c:pt>
                      <c:pt idx="2662">
                        <c:v>0</c:v>
                      </c:pt>
                      <c:pt idx="2663">
                        <c:v>0</c:v>
                      </c:pt>
                      <c:pt idx="2664">
                        <c:v>0</c:v>
                      </c:pt>
                      <c:pt idx="2665">
                        <c:v>0</c:v>
                      </c:pt>
                      <c:pt idx="2666">
                        <c:v>0</c:v>
                      </c:pt>
                      <c:pt idx="2667">
                        <c:v>0</c:v>
                      </c:pt>
                      <c:pt idx="2668">
                        <c:v>0</c:v>
                      </c:pt>
                      <c:pt idx="2669">
                        <c:v>0</c:v>
                      </c:pt>
                      <c:pt idx="2670">
                        <c:v>0</c:v>
                      </c:pt>
                      <c:pt idx="2671">
                        <c:v>0</c:v>
                      </c:pt>
                      <c:pt idx="2672">
                        <c:v>0</c:v>
                      </c:pt>
                      <c:pt idx="2673">
                        <c:v>0</c:v>
                      </c:pt>
                      <c:pt idx="2674">
                        <c:v>0</c:v>
                      </c:pt>
                      <c:pt idx="2675">
                        <c:v>0</c:v>
                      </c:pt>
                      <c:pt idx="2676">
                        <c:v>0</c:v>
                      </c:pt>
                      <c:pt idx="2677">
                        <c:v>0</c:v>
                      </c:pt>
                      <c:pt idx="2678">
                        <c:v>0</c:v>
                      </c:pt>
                      <c:pt idx="2679">
                        <c:v>0</c:v>
                      </c:pt>
                      <c:pt idx="2680">
                        <c:v>0</c:v>
                      </c:pt>
                      <c:pt idx="2681">
                        <c:v>0</c:v>
                      </c:pt>
                      <c:pt idx="2682">
                        <c:v>0</c:v>
                      </c:pt>
                      <c:pt idx="2683">
                        <c:v>0</c:v>
                      </c:pt>
                      <c:pt idx="2684">
                        <c:v>0</c:v>
                      </c:pt>
                      <c:pt idx="2685">
                        <c:v>0</c:v>
                      </c:pt>
                      <c:pt idx="2686">
                        <c:v>0</c:v>
                      </c:pt>
                      <c:pt idx="2687">
                        <c:v>0</c:v>
                      </c:pt>
                      <c:pt idx="2688">
                        <c:v>0</c:v>
                      </c:pt>
                      <c:pt idx="2689">
                        <c:v>0</c:v>
                      </c:pt>
                      <c:pt idx="2690">
                        <c:v>0</c:v>
                      </c:pt>
                      <c:pt idx="2691">
                        <c:v>0</c:v>
                      </c:pt>
                      <c:pt idx="2692">
                        <c:v>0</c:v>
                      </c:pt>
                      <c:pt idx="2693">
                        <c:v>0</c:v>
                      </c:pt>
                      <c:pt idx="2694">
                        <c:v>0</c:v>
                      </c:pt>
                      <c:pt idx="2695">
                        <c:v>0</c:v>
                      </c:pt>
                      <c:pt idx="2696">
                        <c:v>0</c:v>
                      </c:pt>
                      <c:pt idx="2697">
                        <c:v>0</c:v>
                      </c:pt>
                      <c:pt idx="2698">
                        <c:v>0</c:v>
                      </c:pt>
                      <c:pt idx="2699">
                        <c:v>0</c:v>
                      </c:pt>
                      <c:pt idx="2700">
                        <c:v>0</c:v>
                      </c:pt>
                      <c:pt idx="2701">
                        <c:v>0</c:v>
                      </c:pt>
                      <c:pt idx="2702">
                        <c:v>0</c:v>
                      </c:pt>
                      <c:pt idx="2703">
                        <c:v>0</c:v>
                      </c:pt>
                      <c:pt idx="2704">
                        <c:v>0</c:v>
                      </c:pt>
                      <c:pt idx="2705">
                        <c:v>0</c:v>
                      </c:pt>
                      <c:pt idx="2706">
                        <c:v>0</c:v>
                      </c:pt>
                      <c:pt idx="2707">
                        <c:v>0</c:v>
                      </c:pt>
                      <c:pt idx="2708">
                        <c:v>0</c:v>
                      </c:pt>
                      <c:pt idx="2709">
                        <c:v>0</c:v>
                      </c:pt>
                      <c:pt idx="2710">
                        <c:v>0</c:v>
                      </c:pt>
                      <c:pt idx="2711">
                        <c:v>0</c:v>
                      </c:pt>
                      <c:pt idx="2712">
                        <c:v>0</c:v>
                      </c:pt>
                      <c:pt idx="2713">
                        <c:v>0</c:v>
                      </c:pt>
                      <c:pt idx="2714">
                        <c:v>0</c:v>
                      </c:pt>
                      <c:pt idx="2715">
                        <c:v>0</c:v>
                      </c:pt>
                      <c:pt idx="2716">
                        <c:v>0</c:v>
                      </c:pt>
                      <c:pt idx="2717">
                        <c:v>0</c:v>
                      </c:pt>
                      <c:pt idx="2718">
                        <c:v>0</c:v>
                      </c:pt>
                      <c:pt idx="2719">
                        <c:v>0</c:v>
                      </c:pt>
                      <c:pt idx="2720">
                        <c:v>0</c:v>
                      </c:pt>
                      <c:pt idx="2721">
                        <c:v>0</c:v>
                      </c:pt>
                      <c:pt idx="2722">
                        <c:v>0</c:v>
                      </c:pt>
                      <c:pt idx="2723">
                        <c:v>0</c:v>
                      </c:pt>
                      <c:pt idx="2724">
                        <c:v>0</c:v>
                      </c:pt>
                      <c:pt idx="2725">
                        <c:v>0</c:v>
                      </c:pt>
                      <c:pt idx="2726">
                        <c:v>0</c:v>
                      </c:pt>
                      <c:pt idx="2727">
                        <c:v>0</c:v>
                      </c:pt>
                      <c:pt idx="2728">
                        <c:v>0</c:v>
                      </c:pt>
                      <c:pt idx="2729">
                        <c:v>0</c:v>
                      </c:pt>
                      <c:pt idx="2730">
                        <c:v>0</c:v>
                      </c:pt>
                      <c:pt idx="2731">
                        <c:v>0</c:v>
                      </c:pt>
                      <c:pt idx="2732">
                        <c:v>0</c:v>
                      </c:pt>
                      <c:pt idx="2733">
                        <c:v>0</c:v>
                      </c:pt>
                      <c:pt idx="2734">
                        <c:v>0</c:v>
                      </c:pt>
                      <c:pt idx="2735">
                        <c:v>0</c:v>
                      </c:pt>
                      <c:pt idx="2736">
                        <c:v>0</c:v>
                      </c:pt>
                      <c:pt idx="2737">
                        <c:v>0</c:v>
                      </c:pt>
                      <c:pt idx="2738">
                        <c:v>0</c:v>
                      </c:pt>
                      <c:pt idx="2739">
                        <c:v>0</c:v>
                      </c:pt>
                      <c:pt idx="2740">
                        <c:v>0</c:v>
                      </c:pt>
                      <c:pt idx="2741">
                        <c:v>0</c:v>
                      </c:pt>
                      <c:pt idx="2742">
                        <c:v>0</c:v>
                      </c:pt>
                      <c:pt idx="2743">
                        <c:v>0</c:v>
                      </c:pt>
                      <c:pt idx="2744">
                        <c:v>0</c:v>
                      </c:pt>
                      <c:pt idx="2745">
                        <c:v>0</c:v>
                      </c:pt>
                      <c:pt idx="2746">
                        <c:v>0</c:v>
                      </c:pt>
                      <c:pt idx="2747">
                        <c:v>0</c:v>
                      </c:pt>
                      <c:pt idx="2748">
                        <c:v>0</c:v>
                      </c:pt>
                      <c:pt idx="2749">
                        <c:v>0</c:v>
                      </c:pt>
                      <c:pt idx="2750">
                        <c:v>0</c:v>
                      </c:pt>
                      <c:pt idx="2751">
                        <c:v>0</c:v>
                      </c:pt>
                      <c:pt idx="2752">
                        <c:v>0</c:v>
                      </c:pt>
                      <c:pt idx="2753">
                        <c:v>0</c:v>
                      </c:pt>
                      <c:pt idx="2754">
                        <c:v>0</c:v>
                      </c:pt>
                      <c:pt idx="2755">
                        <c:v>0</c:v>
                      </c:pt>
                      <c:pt idx="2756">
                        <c:v>0</c:v>
                      </c:pt>
                      <c:pt idx="2757">
                        <c:v>0</c:v>
                      </c:pt>
                      <c:pt idx="2758">
                        <c:v>0</c:v>
                      </c:pt>
                      <c:pt idx="2759">
                        <c:v>0</c:v>
                      </c:pt>
                      <c:pt idx="2760">
                        <c:v>0</c:v>
                      </c:pt>
                      <c:pt idx="2761">
                        <c:v>0</c:v>
                      </c:pt>
                      <c:pt idx="2762">
                        <c:v>0</c:v>
                      </c:pt>
                      <c:pt idx="2763">
                        <c:v>0</c:v>
                      </c:pt>
                      <c:pt idx="2764">
                        <c:v>0</c:v>
                      </c:pt>
                      <c:pt idx="2765">
                        <c:v>0</c:v>
                      </c:pt>
                      <c:pt idx="2766">
                        <c:v>0</c:v>
                      </c:pt>
                      <c:pt idx="2767">
                        <c:v>0</c:v>
                      </c:pt>
                      <c:pt idx="2768">
                        <c:v>0</c:v>
                      </c:pt>
                      <c:pt idx="2769">
                        <c:v>0</c:v>
                      </c:pt>
                      <c:pt idx="2770">
                        <c:v>0</c:v>
                      </c:pt>
                      <c:pt idx="2771">
                        <c:v>0</c:v>
                      </c:pt>
                      <c:pt idx="2772">
                        <c:v>0</c:v>
                      </c:pt>
                      <c:pt idx="2773">
                        <c:v>0</c:v>
                      </c:pt>
                      <c:pt idx="2774">
                        <c:v>0</c:v>
                      </c:pt>
                      <c:pt idx="2775">
                        <c:v>0</c:v>
                      </c:pt>
                      <c:pt idx="2776">
                        <c:v>0</c:v>
                      </c:pt>
                      <c:pt idx="2777">
                        <c:v>0</c:v>
                      </c:pt>
                      <c:pt idx="2778">
                        <c:v>0</c:v>
                      </c:pt>
                      <c:pt idx="2779">
                        <c:v>0</c:v>
                      </c:pt>
                      <c:pt idx="2780">
                        <c:v>0</c:v>
                      </c:pt>
                      <c:pt idx="2781">
                        <c:v>0</c:v>
                      </c:pt>
                      <c:pt idx="2782">
                        <c:v>0</c:v>
                      </c:pt>
                      <c:pt idx="2783">
                        <c:v>0</c:v>
                      </c:pt>
                      <c:pt idx="2784">
                        <c:v>0</c:v>
                      </c:pt>
                      <c:pt idx="2785">
                        <c:v>0</c:v>
                      </c:pt>
                      <c:pt idx="2786">
                        <c:v>0</c:v>
                      </c:pt>
                      <c:pt idx="2787">
                        <c:v>0</c:v>
                      </c:pt>
                      <c:pt idx="2788">
                        <c:v>0</c:v>
                      </c:pt>
                      <c:pt idx="2789">
                        <c:v>0</c:v>
                      </c:pt>
                      <c:pt idx="2790">
                        <c:v>0</c:v>
                      </c:pt>
                      <c:pt idx="2791">
                        <c:v>0</c:v>
                      </c:pt>
                      <c:pt idx="2792">
                        <c:v>0</c:v>
                      </c:pt>
                      <c:pt idx="2793">
                        <c:v>0</c:v>
                      </c:pt>
                      <c:pt idx="2794">
                        <c:v>0</c:v>
                      </c:pt>
                      <c:pt idx="2795">
                        <c:v>0</c:v>
                      </c:pt>
                      <c:pt idx="2796">
                        <c:v>0</c:v>
                      </c:pt>
                      <c:pt idx="2797">
                        <c:v>0</c:v>
                      </c:pt>
                      <c:pt idx="2798">
                        <c:v>0</c:v>
                      </c:pt>
                      <c:pt idx="2799">
                        <c:v>0</c:v>
                      </c:pt>
                      <c:pt idx="2800">
                        <c:v>0</c:v>
                      </c:pt>
                      <c:pt idx="2801">
                        <c:v>0</c:v>
                      </c:pt>
                      <c:pt idx="2802">
                        <c:v>0</c:v>
                      </c:pt>
                      <c:pt idx="2803">
                        <c:v>0</c:v>
                      </c:pt>
                      <c:pt idx="2804">
                        <c:v>0</c:v>
                      </c:pt>
                      <c:pt idx="2805">
                        <c:v>0</c:v>
                      </c:pt>
                      <c:pt idx="2806">
                        <c:v>0</c:v>
                      </c:pt>
                      <c:pt idx="2807">
                        <c:v>0</c:v>
                      </c:pt>
                      <c:pt idx="2808">
                        <c:v>0</c:v>
                      </c:pt>
                      <c:pt idx="2809">
                        <c:v>0</c:v>
                      </c:pt>
                      <c:pt idx="2810">
                        <c:v>0</c:v>
                      </c:pt>
                      <c:pt idx="2811">
                        <c:v>0</c:v>
                      </c:pt>
                      <c:pt idx="2812">
                        <c:v>0</c:v>
                      </c:pt>
                      <c:pt idx="2813">
                        <c:v>0</c:v>
                      </c:pt>
                      <c:pt idx="2814">
                        <c:v>0</c:v>
                      </c:pt>
                      <c:pt idx="2815">
                        <c:v>0</c:v>
                      </c:pt>
                      <c:pt idx="2816">
                        <c:v>0</c:v>
                      </c:pt>
                      <c:pt idx="2817">
                        <c:v>0</c:v>
                      </c:pt>
                      <c:pt idx="2818">
                        <c:v>0</c:v>
                      </c:pt>
                      <c:pt idx="2819">
                        <c:v>0</c:v>
                      </c:pt>
                      <c:pt idx="2820">
                        <c:v>0</c:v>
                      </c:pt>
                      <c:pt idx="2821">
                        <c:v>0</c:v>
                      </c:pt>
                      <c:pt idx="2822">
                        <c:v>0</c:v>
                      </c:pt>
                      <c:pt idx="2823">
                        <c:v>0</c:v>
                      </c:pt>
                      <c:pt idx="2824">
                        <c:v>0</c:v>
                      </c:pt>
                      <c:pt idx="2825">
                        <c:v>0</c:v>
                      </c:pt>
                      <c:pt idx="2826">
                        <c:v>0</c:v>
                      </c:pt>
                      <c:pt idx="2827">
                        <c:v>0</c:v>
                      </c:pt>
                      <c:pt idx="2828">
                        <c:v>0</c:v>
                      </c:pt>
                      <c:pt idx="2829">
                        <c:v>0</c:v>
                      </c:pt>
                      <c:pt idx="2830">
                        <c:v>0</c:v>
                      </c:pt>
                      <c:pt idx="2831">
                        <c:v>0</c:v>
                      </c:pt>
                      <c:pt idx="2832">
                        <c:v>0</c:v>
                      </c:pt>
                      <c:pt idx="2833">
                        <c:v>0</c:v>
                      </c:pt>
                      <c:pt idx="2834">
                        <c:v>0</c:v>
                      </c:pt>
                      <c:pt idx="2835">
                        <c:v>0</c:v>
                      </c:pt>
                      <c:pt idx="2836">
                        <c:v>0</c:v>
                      </c:pt>
                      <c:pt idx="2837">
                        <c:v>0</c:v>
                      </c:pt>
                      <c:pt idx="2838">
                        <c:v>0</c:v>
                      </c:pt>
                      <c:pt idx="2839">
                        <c:v>0</c:v>
                      </c:pt>
                      <c:pt idx="2840">
                        <c:v>0</c:v>
                      </c:pt>
                      <c:pt idx="2841">
                        <c:v>0</c:v>
                      </c:pt>
                      <c:pt idx="2842">
                        <c:v>0</c:v>
                      </c:pt>
                      <c:pt idx="2843">
                        <c:v>0</c:v>
                      </c:pt>
                      <c:pt idx="2844">
                        <c:v>0</c:v>
                      </c:pt>
                      <c:pt idx="2845">
                        <c:v>0</c:v>
                      </c:pt>
                      <c:pt idx="2846">
                        <c:v>0</c:v>
                      </c:pt>
                      <c:pt idx="2847">
                        <c:v>0</c:v>
                      </c:pt>
                      <c:pt idx="2848">
                        <c:v>0</c:v>
                      </c:pt>
                      <c:pt idx="2849">
                        <c:v>0</c:v>
                      </c:pt>
                      <c:pt idx="2850">
                        <c:v>0</c:v>
                      </c:pt>
                      <c:pt idx="2851">
                        <c:v>0</c:v>
                      </c:pt>
                      <c:pt idx="2852">
                        <c:v>0</c:v>
                      </c:pt>
                      <c:pt idx="2853">
                        <c:v>0</c:v>
                      </c:pt>
                      <c:pt idx="2854">
                        <c:v>0</c:v>
                      </c:pt>
                      <c:pt idx="2855">
                        <c:v>0</c:v>
                      </c:pt>
                      <c:pt idx="2856">
                        <c:v>0</c:v>
                      </c:pt>
                      <c:pt idx="2857">
                        <c:v>0</c:v>
                      </c:pt>
                      <c:pt idx="2858">
                        <c:v>0</c:v>
                      </c:pt>
                      <c:pt idx="2859">
                        <c:v>0</c:v>
                      </c:pt>
                      <c:pt idx="2860">
                        <c:v>0</c:v>
                      </c:pt>
                      <c:pt idx="2861">
                        <c:v>0</c:v>
                      </c:pt>
                      <c:pt idx="2862">
                        <c:v>0</c:v>
                      </c:pt>
                      <c:pt idx="2863">
                        <c:v>0</c:v>
                      </c:pt>
                      <c:pt idx="2864">
                        <c:v>0</c:v>
                      </c:pt>
                      <c:pt idx="2865">
                        <c:v>0</c:v>
                      </c:pt>
                      <c:pt idx="2866">
                        <c:v>0</c:v>
                      </c:pt>
                      <c:pt idx="2867">
                        <c:v>0</c:v>
                      </c:pt>
                      <c:pt idx="2868">
                        <c:v>0</c:v>
                      </c:pt>
                      <c:pt idx="2869">
                        <c:v>0</c:v>
                      </c:pt>
                      <c:pt idx="2870">
                        <c:v>0</c:v>
                      </c:pt>
                      <c:pt idx="2871">
                        <c:v>0</c:v>
                      </c:pt>
                      <c:pt idx="2872">
                        <c:v>0</c:v>
                      </c:pt>
                      <c:pt idx="2873">
                        <c:v>0</c:v>
                      </c:pt>
                      <c:pt idx="2874">
                        <c:v>0</c:v>
                      </c:pt>
                      <c:pt idx="2875">
                        <c:v>0</c:v>
                      </c:pt>
                      <c:pt idx="2876">
                        <c:v>0</c:v>
                      </c:pt>
                      <c:pt idx="2877">
                        <c:v>0</c:v>
                      </c:pt>
                      <c:pt idx="2878">
                        <c:v>0</c:v>
                      </c:pt>
                      <c:pt idx="2879">
                        <c:v>0</c:v>
                      </c:pt>
                      <c:pt idx="2880">
                        <c:v>0</c:v>
                      </c:pt>
                      <c:pt idx="2881">
                        <c:v>0</c:v>
                      </c:pt>
                      <c:pt idx="2882">
                        <c:v>0</c:v>
                      </c:pt>
                      <c:pt idx="2883">
                        <c:v>0</c:v>
                      </c:pt>
                      <c:pt idx="2884">
                        <c:v>0</c:v>
                      </c:pt>
                      <c:pt idx="2885">
                        <c:v>0</c:v>
                      </c:pt>
                      <c:pt idx="2886">
                        <c:v>0</c:v>
                      </c:pt>
                      <c:pt idx="2887">
                        <c:v>0</c:v>
                      </c:pt>
                      <c:pt idx="2888">
                        <c:v>0</c:v>
                      </c:pt>
                      <c:pt idx="2889">
                        <c:v>0</c:v>
                      </c:pt>
                      <c:pt idx="2890">
                        <c:v>0</c:v>
                      </c:pt>
                      <c:pt idx="2891">
                        <c:v>0</c:v>
                      </c:pt>
                      <c:pt idx="2892">
                        <c:v>0</c:v>
                      </c:pt>
                      <c:pt idx="2893">
                        <c:v>0</c:v>
                      </c:pt>
                      <c:pt idx="2894">
                        <c:v>0</c:v>
                      </c:pt>
                      <c:pt idx="2895">
                        <c:v>0</c:v>
                      </c:pt>
                      <c:pt idx="2896">
                        <c:v>0</c:v>
                      </c:pt>
                      <c:pt idx="2897">
                        <c:v>0</c:v>
                      </c:pt>
                      <c:pt idx="2898">
                        <c:v>0</c:v>
                      </c:pt>
                      <c:pt idx="2899">
                        <c:v>0</c:v>
                      </c:pt>
                      <c:pt idx="2900">
                        <c:v>0</c:v>
                      </c:pt>
                      <c:pt idx="2901">
                        <c:v>0</c:v>
                      </c:pt>
                      <c:pt idx="2902">
                        <c:v>0</c:v>
                      </c:pt>
                      <c:pt idx="2903">
                        <c:v>0</c:v>
                      </c:pt>
                      <c:pt idx="2904">
                        <c:v>0</c:v>
                      </c:pt>
                      <c:pt idx="2905">
                        <c:v>0</c:v>
                      </c:pt>
                      <c:pt idx="2906">
                        <c:v>0</c:v>
                      </c:pt>
                      <c:pt idx="2907">
                        <c:v>0</c:v>
                      </c:pt>
                      <c:pt idx="2908">
                        <c:v>0</c:v>
                      </c:pt>
                      <c:pt idx="2909">
                        <c:v>0</c:v>
                      </c:pt>
                      <c:pt idx="2910">
                        <c:v>0</c:v>
                      </c:pt>
                      <c:pt idx="2911">
                        <c:v>0</c:v>
                      </c:pt>
                      <c:pt idx="2912">
                        <c:v>0</c:v>
                      </c:pt>
                      <c:pt idx="2913">
                        <c:v>0</c:v>
                      </c:pt>
                      <c:pt idx="2914">
                        <c:v>0</c:v>
                      </c:pt>
                      <c:pt idx="2915">
                        <c:v>0</c:v>
                      </c:pt>
                      <c:pt idx="2916">
                        <c:v>0</c:v>
                      </c:pt>
                      <c:pt idx="2917">
                        <c:v>0</c:v>
                      </c:pt>
                      <c:pt idx="2918">
                        <c:v>0</c:v>
                      </c:pt>
                      <c:pt idx="2919">
                        <c:v>0</c:v>
                      </c:pt>
                      <c:pt idx="2920">
                        <c:v>0</c:v>
                      </c:pt>
                      <c:pt idx="2921">
                        <c:v>0</c:v>
                      </c:pt>
                      <c:pt idx="2922">
                        <c:v>0</c:v>
                      </c:pt>
                      <c:pt idx="2923">
                        <c:v>0</c:v>
                      </c:pt>
                      <c:pt idx="2924">
                        <c:v>0</c:v>
                      </c:pt>
                      <c:pt idx="2925">
                        <c:v>0</c:v>
                      </c:pt>
                      <c:pt idx="2926">
                        <c:v>0</c:v>
                      </c:pt>
                      <c:pt idx="2927">
                        <c:v>0</c:v>
                      </c:pt>
                      <c:pt idx="2928">
                        <c:v>0</c:v>
                      </c:pt>
                      <c:pt idx="2929">
                        <c:v>0</c:v>
                      </c:pt>
                      <c:pt idx="2930">
                        <c:v>0</c:v>
                      </c:pt>
                      <c:pt idx="2931">
                        <c:v>0</c:v>
                      </c:pt>
                      <c:pt idx="2932">
                        <c:v>0</c:v>
                      </c:pt>
                      <c:pt idx="2933">
                        <c:v>0</c:v>
                      </c:pt>
                      <c:pt idx="2934">
                        <c:v>0</c:v>
                      </c:pt>
                      <c:pt idx="2935">
                        <c:v>0</c:v>
                      </c:pt>
                      <c:pt idx="2936">
                        <c:v>0</c:v>
                      </c:pt>
                      <c:pt idx="2937">
                        <c:v>0</c:v>
                      </c:pt>
                      <c:pt idx="2938">
                        <c:v>0</c:v>
                      </c:pt>
                      <c:pt idx="2939">
                        <c:v>0</c:v>
                      </c:pt>
                      <c:pt idx="2940">
                        <c:v>0</c:v>
                      </c:pt>
                      <c:pt idx="2941">
                        <c:v>0</c:v>
                      </c:pt>
                      <c:pt idx="2942">
                        <c:v>0</c:v>
                      </c:pt>
                      <c:pt idx="2943">
                        <c:v>0</c:v>
                      </c:pt>
                      <c:pt idx="2944">
                        <c:v>0</c:v>
                      </c:pt>
                      <c:pt idx="2945">
                        <c:v>0</c:v>
                      </c:pt>
                      <c:pt idx="2946">
                        <c:v>0</c:v>
                      </c:pt>
                      <c:pt idx="2947">
                        <c:v>0</c:v>
                      </c:pt>
                      <c:pt idx="2948">
                        <c:v>0</c:v>
                      </c:pt>
                      <c:pt idx="2949">
                        <c:v>0</c:v>
                      </c:pt>
                      <c:pt idx="2950">
                        <c:v>0</c:v>
                      </c:pt>
                      <c:pt idx="2951">
                        <c:v>0</c:v>
                      </c:pt>
                      <c:pt idx="2952">
                        <c:v>0</c:v>
                      </c:pt>
                      <c:pt idx="2953">
                        <c:v>0</c:v>
                      </c:pt>
                      <c:pt idx="2954">
                        <c:v>0</c:v>
                      </c:pt>
                      <c:pt idx="2955">
                        <c:v>0</c:v>
                      </c:pt>
                      <c:pt idx="2956">
                        <c:v>0</c:v>
                      </c:pt>
                      <c:pt idx="2957">
                        <c:v>0</c:v>
                      </c:pt>
                      <c:pt idx="2958">
                        <c:v>0</c:v>
                      </c:pt>
                      <c:pt idx="2959">
                        <c:v>0</c:v>
                      </c:pt>
                      <c:pt idx="2960">
                        <c:v>0</c:v>
                      </c:pt>
                      <c:pt idx="2961">
                        <c:v>0</c:v>
                      </c:pt>
                      <c:pt idx="2962">
                        <c:v>0</c:v>
                      </c:pt>
                      <c:pt idx="2963">
                        <c:v>0</c:v>
                      </c:pt>
                      <c:pt idx="2964">
                        <c:v>0</c:v>
                      </c:pt>
                      <c:pt idx="2965">
                        <c:v>0</c:v>
                      </c:pt>
                      <c:pt idx="2966">
                        <c:v>0</c:v>
                      </c:pt>
                      <c:pt idx="2967">
                        <c:v>0</c:v>
                      </c:pt>
                      <c:pt idx="2968">
                        <c:v>0</c:v>
                      </c:pt>
                      <c:pt idx="2969">
                        <c:v>0</c:v>
                      </c:pt>
                      <c:pt idx="2970">
                        <c:v>0</c:v>
                      </c:pt>
                      <c:pt idx="2971">
                        <c:v>0</c:v>
                      </c:pt>
                      <c:pt idx="2972">
                        <c:v>0</c:v>
                      </c:pt>
                      <c:pt idx="2973">
                        <c:v>0</c:v>
                      </c:pt>
                      <c:pt idx="2974">
                        <c:v>0</c:v>
                      </c:pt>
                      <c:pt idx="2975">
                        <c:v>0</c:v>
                      </c:pt>
                      <c:pt idx="2976">
                        <c:v>0</c:v>
                      </c:pt>
                      <c:pt idx="2977">
                        <c:v>0</c:v>
                      </c:pt>
                      <c:pt idx="2978">
                        <c:v>0</c:v>
                      </c:pt>
                      <c:pt idx="2979">
                        <c:v>0</c:v>
                      </c:pt>
                      <c:pt idx="2980">
                        <c:v>0</c:v>
                      </c:pt>
                      <c:pt idx="2981">
                        <c:v>0</c:v>
                      </c:pt>
                      <c:pt idx="2982">
                        <c:v>0</c:v>
                      </c:pt>
                      <c:pt idx="2983">
                        <c:v>0</c:v>
                      </c:pt>
                      <c:pt idx="2984">
                        <c:v>0</c:v>
                      </c:pt>
                      <c:pt idx="2985">
                        <c:v>0</c:v>
                      </c:pt>
                      <c:pt idx="2986">
                        <c:v>0</c:v>
                      </c:pt>
                      <c:pt idx="2987">
                        <c:v>0</c:v>
                      </c:pt>
                      <c:pt idx="2988">
                        <c:v>0</c:v>
                      </c:pt>
                      <c:pt idx="2989">
                        <c:v>0</c:v>
                      </c:pt>
                      <c:pt idx="2990">
                        <c:v>0</c:v>
                      </c:pt>
                      <c:pt idx="2991">
                        <c:v>0</c:v>
                      </c:pt>
                      <c:pt idx="2992">
                        <c:v>0</c:v>
                      </c:pt>
                      <c:pt idx="2993">
                        <c:v>0</c:v>
                      </c:pt>
                      <c:pt idx="2994">
                        <c:v>0</c:v>
                      </c:pt>
                      <c:pt idx="2995">
                        <c:v>0</c:v>
                      </c:pt>
                      <c:pt idx="2996">
                        <c:v>0</c:v>
                      </c:pt>
                      <c:pt idx="2997">
                        <c:v>0</c:v>
                      </c:pt>
                      <c:pt idx="2998">
                        <c:v>0</c:v>
                      </c:pt>
                      <c:pt idx="2999">
                        <c:v>0</c:v>
                      </c:pt>
                      <c:pt idx="3000">
                        <c:v>0</c:v>
                      </c:pt>
                      <c:pt idx="3001">
                        <c:v>0</c:v>
                      </c:pt>
                      <c:pt idx="3002">
                        <c:v>0</c:v>
                      </c:pt>
                      <c:pt idx="3003">
                        <c:v>0</c:v>
                      </c:pt>
                      <c:pt idx="3004">
                        <c:v>0</c:v>
                      </c:pt>
                      <c:pt idx="3005">
                        <c:v>0</c:v>
                      </c:pt>
                      <c:pt idx="3006">
                        <c:v>0</c:v>
                      </c:pt>
                      <c:pt idx="3007">
                        <c:v>0</c:v>
                      </c:pt>
                      <c:pt idx="3008">
                        <c:v>0</c:v>
                      </c:pt>
                      <c:pt idx="3009">
                        <c:v>0</c:v>
                      </c:pt>
                      <c:pt idx="3010">
                        <c:v>0</c:v>
                      </c:pt>
                      <c:pt idx="3011">
                        <c:v>0</c:v>
                      </c:pt>
                      <c:pt idx="3012">
                        <c:v>0</c:v>
                      </c:pt>
                      <c:pt idx="3013">
                        <c:v>0</c:v>
                      </c:pt>
                      <c:pt idx="3014">
                        <c:v>0</c:v>
                      </c:pt>
                      <c:pt idx="3015">
                        <c:v>0</c:v>
                      </c:pt>
                      <c:pt idx="3016">
                        <c:v>0</c:v>
                      </c:pt>
                      <c:pt idx="3017">
                        <c:v>0</c:v>
                      </c:pt>
                      <c:pt idx="3018">
                        <c:v>0</c:v>
                      </c:pt>
                      <c:pt idx="3019">
                        <c:v>0</c:v>
                      </c:pt>
                      <c:pt idx="3020">
                        <c:v>0</c:v>
                      </c:pt>
                      <c:pt idx="3021">
                        <c:v>0</c:v>
                      </c:pt>
                      <c:pt idx="3022">
                        <c:v>0</c:v>
                      </c:pt>
                      <c:pt idx="3023">
                        <c:v>0</c:v>
                      </c:pt>
                      <c:pt idx="3024">
                        <c:v>0</c:v>
                      </c:pt>
                      <c:pt idx="3025">
                        <c:v>0</c:v>
                      </c:pt>
                      <c:pt idx="3026">
                        <c:v>0</c:v>
                      </c:pt>
                      <c:pt idx="3027">
                        <c:v>0</c:v>
                      </c:pt>
                      <c:pt idx="3028">
                        <c:v>0</c:v>
                      </c:pt>
                      <c:pt idx="3029">
                        <c:v>0</c:v>
                      </c:pt>
                      <c:pt idx="3030">
                        <c:v>0</c:v>
                      </c:pt>
                      <c:pt idx="3031">
                        <c:v>0</c:v>
                      </c:pt>
                      <c:pt idx="3032">
                        <c:v>0</c:v>
                      </c:pt>
                      <c:pt idx="3033">
                        <c:v>0</c:v>
                      </c:pt>
                      <c:pt idx="3034">
                        <c:v>0</c:v>
                      </c:pt>
                      <c:pt idx="3035">
                        <c:v>0</c:v>
                      </c:pt>
                      <c:pt idx="3036">
                        <c:v>0</c:v>
                      </c:pt>
                      <c:pt idx="3037">
                        <c:v>0</c:v>
                      </c:pt>
                      <c:pt idx="3038">
                        <c:v>0</c:v>
                      </c:pt>
                      <c:pt idx="3039">
                        <c:v>0</c:v>
                      </c:pt>
                      <c:pt idx="3040">
                        <c:v>0</c:v>
                      </c:pt>
                      <c:pt idx="3041">
                        <c:v>0</c:v>
                      </c:pt>
                      <c:pt idx="3042">
                        <c:v>0</c:v>
                      </c:pt>
                      <c:pt idx="3043">
                        <c:v>0</c:v>
                      </c:pt>
                      <c:pt idx="3044">
                        <c:v>0</c:v>
                      </c:pt>
                      <c:pt idx="3045">
                        <c:v>0</c:v>
                      </c:pt>
                      <c:pt idx="3046">
                        <c:v>0</c:v>
                      </c:pt>
                      <c:pt idx="3047">
                        <c:v>0</c:v>
                      </c:pt>
                      <c:pt idx="3048">
                        <c:v>0</c:v>
                      </c:pt>
                      <c:pt idx="3049">
                        <c:v>0</c:v>
                      </c:pt>
                      <c:pt idx="3050">
                        <c:v>0</c:v>
                      </c:pt>
                      <c:pt idx="3051">
                        <c:v>0</c:v>
                      </c:pt>
                      <c:pt idx="3052">
                        <c:v>0</c:v>
                      </c:pt>
                      <c:pt idx="3053">
                        <c:v>0</c:v>
                      </c:pt>
                      <c:pt idx="3054">
                        <c:v>0</c:v>
                      </c:pt>
                      <c:pt idx="3055">
                        <c:v>0</c:v>
                      </c:pt>
                      <c:pt idx="3056">
                        <c:v>0</c:v>
                      </c:pt>
                      <c:pt idx="3057">
                        <c:v>0</c:v>
                      </c:pt>
                      <c:pt idx="3058">
                        <c:v>0</c:v>
                      </c:pt>
                      <c:pt idx="3059">
                        <c:v>0</c:v>
                      </c:pt>
                      <c:pt idx="3060">
                        <c:v>0</c:v>
                      </c:pt>
                      <c:pt idx="3061">
                        <c:v>0</c:v>
                      </c:pt>
                      <c:pt idx="3062">
                        <c:v>0</c:v>
                      </c:pt>
                      <c:pt idx="3063">
                        <c:v>0</c:v>
                      </c:pt>
                      <c:pt idx="3064">
                        <c:v>0</c:v>
                      </c:pt>
                      <c:pt idx="3065">
                        <c:v>0</c:v>
                      </c:pt>
                      <c:pt idx="3066">
                        <c:v>0</c:v>
                      </c:pt>
                      <c:pt idx="3067">
                        <c:v>0</c:v>
                      </c:pt>
                      <c:pt idx="3068">
                        <c:v>0</c:v>
                      </c:pt>
                      <c:pt idx="3069">
                        <c:v>0</c:v>
                      </c:pt>
                      <c:pt idx="3070">
                        <c:v>0</c:v>
                      </c:pt>
                      <c:pt idx="3071">
                        <c:v>0</c:v>
                      </c:pt>
                      <c:pt idx="3072">
                        <c:v>0</c:v>
                      </c:pt>
                      <c:pt idx="3073">
                        <c:v>0</c:v>
                      </c:pt>
                      <c:pt idx="3074">
                        <c:v>0</c:v>
                      </c:pt>
                      <c:pt idx="3075">
                        <c:v>0</c:v>
                      </c:pt>
                      <c:pt idx="3076">
                        <c:v>0</c:v>
                      </c:pt>
                      <c:pt idx="3077">
                        <c:v>0</c:v>
                      </c:pt>
                      <c:pt idx="3078">
                        <c:v>0</c:v>
                      </c:pt>
                      <c:pt idx="3079">
                        <c:v>0</c:v>
                      </c:pt>
                      <c:pt idx="3080">
                        <c:v>0</c:v>
                      </c:pt>
                      <c:pt idx="3081">
                        <c:v>0</c:v>
                      </c:pt>
                      <c:pt idx="3082">
                        <c:v>0</c:v>
                      </c:pt>
                      <c:pt idx="3083">
                        <c:v>0</c:v>
                      </c:pt>
                      <c:pt idx="3084">
                        <c:v>0</c:v>
                      </c:pt>
                      <c:pt idx="3085">
                        <c:v>0</c:v>
                      </c:pt>
                      <c:pt idx="3086">
                        <c:v>0</c:v>
                      </c:pt>
                      <c:pt idx="3087">
                        <c:v>0</c:v>
                      </c:pt>
                      <c:pt idx="3088">
                        <c:v>0</c:v>
                      </c:pt>
                      <c:pt idx="3089">
                        <c:v>0</c:v>
                      </c:pt>
                      <c:pt idx="3090">
                        <c:v>0</c:v>
                      </c:pt>
                      <c:pt idx="3091">
                        <c:v>0</c:v>
                      </c:pt>
                      <c:pt idx="3092">
                        <c:v>0</c:v>
                      </c:pt>
                      <c:pt idx="3093">
                        <c:v>0</c:v>
                      </c:pt>
                      <c:pt idx="3094">
                        <c:v>0</c:v>
                      </c:pt>
                      <c:pt idx="3095">
                        <c:v>0</c:v>
                      </c:pt>
                      <c:pt idx="3096">
                        <c:v>0</c:v>
                      </c:pt>
                      <c:pt idx="3097">
                        <c:v>0</c:v>
                      </c:pt>
                      <c:pt idx="3098">
                        <c:v>0</c:v>
                      </c:pt>
                      <c:pt idx="3099">
                        <c:v>0</c:v>
                      </c:pt>
                      <c:pt idx="3100">
                        <c:v>0</c:v>
                      </c:pt>
                      <c:pt idx="3101">
                        <c:v>0</c:v>
                      </c:pt>
                      <c:pt idx="3102">
                        <c:v>0</c:v>
                      </c:pt>
                      <c:pt idx="3103">
                        <c:v>0</c:v>
                      </c:pt>
                      <c:pt idx="3104">
                        <c:v>0</c:v>
                      </c:pt>
                      <c:pt idx="3105">
                        <c:v>0</c:v>
                      </c:pt>
                      <c:pt idx="3106">
                        <c:v>0</c:v>
                      </c:pt>
                      <c:pt idx="3107">
                        <c:v>0</c:v>
                      </c:pt>
                      <c:pt idx="3108">
                        <c:v>0</c:v>
                      </c:pt>
                      <c:pt idx="3109">
                        <c:v>0</c:v>
                      </c:pt>
                      <c:pt idx="3110">
                        <c:v>0</c:v>
                      </c:pt>
                      <c:pt idx="3111">
                        <c:v>0</c:v>
                      </c:pt>
                      <c:pt idx="3112">
                        <c:v>0</c:v>
                      </c:pt>
                      <c:pt idx="3113">
                        <c:v>0</c:v>
                      </c:pt>
                      <c:pt idx="3114">
                        <c:v>0</c:v>
                      </c:pt>
                      <c:pt idx="3115">
                        <c:v>0</c:v>
                      </c:pt>
                      <c:pt idx="3116">
                        <c:v>0</c:v>
                      </c:pt>
                      <c:pt idx="3117">
                        <c:v>0</c:v>
                      </c:pt>
                      <c:pt idx="3118">
                        <c:v>0</c:v>
                      </c:pt>
                      <c:pt idx="3119">
                        <c:v>0</c:v>
                      </c:pt>
                      <c:pt idx="3120">
                        <c:v>0</c:v>
                      </c:pt>
                      <c:pt idx="3121">
                        <c:v>0</c:v>
                      </c:pt>
                      <c:pt idx="3122">
                        <c:v>0</c:v>
                      </c:pt>
                      <c:pt idx="3123">
                        <c:v>0</c:v>
                      </c:pt>
                      <c:pt idx="3124">
                        <c:v>0</c:v>
                      </c:pt>
                      <c:pt idx="3125">
                        <c:v>0</c:v>
                      </c:pt>
                      <c:pt idx="3126">
                        <c:v>0</c:v>
                      </c:pt>
                      <c:pt idx="3127">
                        <c:v>0</c:v>
                      </c:pt>
                      <c:pt idx="3128">
                        <c:v>0</c:v>
                      </c:pt>
                      <c:pt idx="3129">
                        <c:v>0</c:v>
                      </c:pt>
                      <c:pt idx="3130">
                        <c:v>0</c:v>
                      </c:pt>
                      <c:pt idx="3131">
                        <c:v>0</c:v>
                      </c:pt>
                      <c:pt idx="3132">
                        <c:v>0</c:v>
                      </c:pt>
                      <c:pt idx="3133">
                        <c:v>0</c:v>
                      </c:pt>
                      <c:pt idx="3134">
                        <c:v>0</c:v>
                      </c:pt>
                      <c:pt idx="3135">
                        <c:v>0</c:v>
                      </c:pt>
                      <c:pt idx="3136">
                        <c:v>0</c:v>
                      </c:pt>
                      <c:pt idx="3137">
                        <c:v>0</c:v>
                      </c:pt>
                      <c:pt idx="3138">
                        <c:v>0</c:v>
                      </c:pt>
                      <c:pt idx="3139">
                        <c:v>0</c:v>
                      </c:pt>
                      <c:pt idx="3140">
                        <c:v>0</c:v>
                      </c:pt>
                      <c:pt idx="3141">
                        <c:v>0</c:v>
                      </c:pt>
                      <c:pt idx="3142">
                        <c:v>0</c:v>
                      </c:pt>
                      <c:pt idx="3143">
                        <c:v>0</c:v>
                      </c:pt>
                      <c:pt idx="3144">
                        <c:v>0</c:v>
                      </c:pt>
                      <c:pt idx="3145">
                        <c:v>0</c:v>
                      </c:pt>
                      <c:pt idx="3146">
                        <c:v>0</c:v>
                      </c:pt>
                      <c:pt idx="3147">
                        <c:v>0</c:v>
                      </c:pt>
                      <c:pt idx="3148">
                        <c:v>0</c:v>
                      </c:pt>
                      <c:pt idx="3149">
                        <c:v>0</c:v>
                      </c:pt>
                      <c:pt idx="3150">
                        <c:v>0</c:v>
                      </c:pt>
                      <c:pt idx="3151">
                        <c:v>0</c:v>
                      </c:pt>
                      <c:pt idx="3152">
                        <c:v>0</c:v>
                      </c:pt>
                      <c:pt idx="3153">
                        <c:v>0</c:v>
                      </c:pt>
                      <c:pt idx="3154">
                        <c:v>0</c:v>
                      </c:pt>
                      <c:pt idx="3155">
                        <c:v>0</c:v>
                      </c:pt>
                      <c:pt idx="3156">
                        <c:v>0</c:v>
                      </c:pt>
                      <c:pt idx="3157">
                        <c:v>0</c:v>
                      </c:pt>
                      <c:pt idx="3158">
                        <c:v>0</c:v>
                      </c:pt>
                      <c:pt idx="3159">
                        <c:v>0</c:v>
                      </c:pt>
                      <c:pt idx="3160">
                        <c:v>0</c:v>
                      </c:pt>
                      <c:pt idx="3161">
                        <c:v>0</c:v>
                      </c:pt>
                      <c:pt idx="3162">
                        <c:v>0</c:v>
                      </c:pt>
                      <c:pt idx="3163">
                        <c:v>0</c:v>
                      </c:pt>
                      <c:pt idx="3164">
                        <c:v>0</c:v>
                      </c:pt>
                      <c:pt idx="3165">
                        <c:v>0</c:v>
                      </c:pt>
                      <c:pt idx="3166">
                        <c:v>0</c:v>
                      </c:pt>
                      <c:pt idx="3167">
                        <c:v>0</c:v>
                      </c:pt>
                      <c:pt idx="3168">
                        <c:v>0</c:v>
                      </c:pt>
                      <c:pt idx="3169">
                        <c:v>0</c:v>
                      </c:pt>
                      <c:pt idx="3170">
                        <c:v>0</c:v>
                      </c:pt>
                      <c:pt idx="3171">
                        <c:v>0</c:v>
                      </c:pt>
                      <c:pt idx="3172">
                        <c:v>0</c:v>
                      </c:pt>
                      <c:pt idx="3173">
                        <c:v>0</c:v>
                      </c:pt>
                      <c:pt idx="3174">
                        <c:v>0</c:v>
                      </c:pt>
                      <c:pt idx="3175">
                        <c:v>0</c:v>
                      </c:pt>
                      <c:pt idx="3176">
                        <c:v>0</c:v>
                      </c:pt>
                      <c:pt idx="3177">
                        <c:v>0</c:v>
                      </c:pt>
                      <c:pt idx="3178">
                        <c:v>0</c:v>
                      </c:pt>
                      <c:pt idx="3179">
                        <c:v>0</c:v>
                      </c:pt>
                      <c:pt idx="3180">
                        <c:v>0</c:v>
                      </c:pt>
                      <c:pt idx="3181">
                        <c:v>0</c:v>
                      </c:pt>
                      <c:pt idx="3182">
                        <c:v>0</c:v>
                      </c:pt>
                      <c:pt idx="3183">
                        <c:v>0</c:v>
                      </c:pt>
                      <c:pt idx="3184">
                        <c:v>0</c:v>
                      </c:pt>
                      <c:pt idx="3185">
                        <c:v>0</c:v>
                      </c:pt>
                      <c:pt idx="3186">
                        <c:v>0</c:v>
                      </c:pt>
                      <c:pt idx="3187">
                        <c:v>0</c:v>
                      </c:pt>
                      <c:pt idx="3188">
                        <c:v>0</c:v>
                      </c:pt>
                      <c:pt idx="3189">
                        <c:v>0</c:v>
                      </c:pt>
                      <c:pt idx="3190">
                        <c:v>0</c:v>
                      </c:pt>
                      <c:pt idx="3191">
                        <c:v>0</c:v>
                      </c:pt>
                      <c:pt idx="3192">
                        <c:v>0</c:v>
                      </c:pt>
                      <c:pt idx="3193">
                        <c:v>0</c:v>
                      </c:pt>
                      <c:pt idx="3194">
                        <c:v>0</c:v>
                      </c:pt>
                      <c:pt idx="3195">
                        <c:v>0</c:v>
                      </c:pt>
                      <c:pt idx="3196">
                        <c:v>0</c:v>
                      </c:pt>
                      <c:pt idx="3197">
                        <c:v>0</c:v>
                      </c:pt>
                      <c:pt idx="3198">
                        <c:v>0</c:v>
                      </c:pt>
                      <c:pt idx="3199">
                        <c:v>0</c:v>
                      </c:pt>
                      <c:pt idx="3200">
                        <c:v>0</c:v>
                      </c:pt>
                      <c:pt idx="3201">
                        <c:v>0</c:v>
                      </c:pt>
                      <c:pt idx="3202">
                        <c:v>0</c:v>
                      </c:pt>
                      <c:pt idx="3203">
                        <c:v>0</c:v>
                      </c:pt>
                      <c:pt idx="3204">
                        <c:v>0</c:v>
                      </c:pt>
                      <c:pt idx="3205">
                        <c:v>0</c:v>
                      </c:pt>
                      <c:pt idx="3206">
                        <c:v>0</c:v>
                      </c:pt>
                      <c:pt idx="3207">
                        <c:v>0</c:v>
                      </c:pt>
                      <c:pt idx="3208">
                        <c:v>0</c:v>
                      </c:pt>
                      <c:pt idx="3209">
                        <c:v>0</c:v>
                      </c:pt>
                      <c:pt idx="3210">
                        <c:v>0</c:v>
                      </c:pt>
                      <c:pt idx="3211">
                        <c:v>0</c:v>
                      </c:pt>
                      <c:pt idx="3212">
                        <c:v>0</c:v>
                      </c:pt>
                      <c:pt idx="3213">
                        <c:v>0</c:v>
                      </c:pt>
                      <c:pt idx="3214">
                        <c:v>0</c:v>
                      </c:pt>
                      <c:pt idx="3215">
                        <c:v>0</c:v>
                      </c:pt>
                      <c:pt idx="3216">
                        <c:v>0</c:v>
                      </c:pt>
                      <c:pt idx="3217">
                        <c:v>0</c:v>
                      </c:pt>
                      <c:pt idx="3218">
                        <c:v>0</c:v>
                      </c:pt>
                      <c:pt idx="3219">
                        <c:v>0</c:v>
                      </c:pt>
                      <c:pt idx="3220">
                        <c:v>0</c:v>
                      </c:pt>
                      <c:pt idx="3221">
                        <c:v>0</c:v>
                      </c:pt>
                      <c:pt idx="3222">
                        <c:v>0</c:v>
                      </c:pt>
                      <c:pt idx="3223">
                        <c:v>0</c:v>
                      </c:pt>
                      <c:pt idx="3224">
                        <c:v>0</c:v>
                      </c:pt>
                      <c:pt idx="3225">
                        <c:v>0</c:v>
                      </c:pt>
                      <c:pt idx="3226">
                        <c:v>0</c:v>
                      </c:pt>
                      <c:pt idx="3227">
                        <c:v>0</c:v>
                      </c:pt>
                      <c:pt idx="3228">
                        <c:v>0</c:v>
                      </c:pt>
                      <c:pt idx="3229">
                        <c:v>0</c:v>
                      </c:pt>
                      <c:pt idx="3230">
                        <c:v>0</c:v>
                      </c:pt>
                      <c:pt idx="3231">
                        <c:v>0</c:v>
                      </c:pt>
                      <c:pt idx="3232">
                        <c:v>0</c:v>
                      </c:pt>
                      <c:pt idx="3233">
                        <c:v>0</c:v>
                      </c:pt>
                      <c:pt idx="3234">
                        <c:v>0</c:v>
                      </c:pt>
                      <c:pt idx="3235">
                        <c:v>0</c:v>
                      </c:pt>
                      <c:pt idx="3236">
                        <c:v>0</c:v>
                      </c:pt>
                      <c:pt idx="3237">
                        <c:v>0</c:v>
                      </c:pt>
                      <c:pt idx="3238">
                        <c:v>0</c:v>
                      </c:pt>
                      <c:pt idx="3239">
                        <c:v>0</c:v>
                      </c:pt>
                      <c:pt idx="3240">
                        <c:v>0</c:v>
                      </c:pt>
                      <c:pt idx="3241">
                        <c:v>0</c:v>
                      </c:pt>
                      <c:pt idx="3242">
                        <c:v>0</c:v>
                      </c:pt>
                      <c:pt idx="3243">
                        <c:v>0</c:v>
                      </c:pt>
                      <c:pt idx="3244">
                        <c:v>0</c:v>
                      </c:pt>
                      <c:pt idx="3245">
                        <c:v>0</c:v>
                      </c:pt>
                      <c:pt idx="3246">
                        <c:v>0</c:v>
                      </c:pt>
                      <c:pt idx="3247">
                        <c:v>0</c:v>
                      </c:pt>
                      <c:pt idx="3248">
                        <c:v>0</c:v>
                      </c:pt>
                      <c:pt idx="3249">
                        <c:v>0</c:v>
                      </c:pt>
                      <c:pt idx="3250">
                        <c:v>0</c:v>
                      </c:pt>
                      <c:pt idx="3251">
                        <c:v>0</c:v>
                      </c:pt>
                      <c:pt idx="3252">
                        <c:v>0</c:v>
                      </c:pt>
                      <c:pt idx="3253">
                        <c:v>0</c:v>
                      </c:pt>
                      <c:pt idx="3254">
                        <c:v>0</c:v>
                      </c:pt>
                      <c:pt idx="3255">
                        <c:v>0</c:v>
                      </c:pt>
                      <c:pt idx="3256">
                        <c:v>0</c:v>
                      </c:pt>
                      <c:pt idx="3257">
                        <c:v>0</c:v>
                      </c:pt>
                      <c:pt idx="3258">
                        <c:v>0</c:v>
                      </c:pt>
                      <c:pt idx="3259">
                        <c:v>0</c:v>
                      </c:pt>
                      <c:pt idx="3260">
                        <c:v>0</c:v>
                      </c:pt>
                      <c:pt idx="3261">
                        <c:v>0</c:v>
                      </c:pt>
                      <c:pt idx="3262">
                        <c:v>0</c:v>
                      </c:pt>
                      <c:pt idx="3263">
                        <c:v>0</c:v>
                      </c:pt>
                      <c:pt idx="3264">
                        <c:v>0</c:v>
                      </c:pt>
                      <c:pt idx="3265">
                        <c:v>0</c:v>
                      </c:pt>
                      <c:pt idx="3266">
                        <c:v>0</c:v>
                      </c:pt>
                      <c:pt idx="3267">
                        <c:v>0</c:v>
                      </c:pt>
                      <c:pt idx="3268">
                        <c:v>0</c:v>
                      </c:pt>
                      <c:pt idx="3269">
                        <c:v>0</c:v>
                      </c:pt>
                      <c:pt idx="3270">
                        <c:v>0</c:v>
                      </c:pt>
                      <c:pt idx="3271">
                        <c:v>0</c:v>
                      </c:pt>
                      <c:pt idx="3272">
                        <c:v>0</c:v>
                      </c:pt>
                      <c:pt idx="3273">
                        <c:v>0</c:v>
                      </c:pt>
                      <c:pt idx="3274">
                        <c:v>0</c:v>
                      </c:pt>
                      <c:pt idx="3275">
                        <c:v>0</c:v>
                      </c:pt>
                      <c:pt idx="3276">
                        <c:v>0</c:v>
                      </c:pt>
                      <c:pt idx="3277">
                        <c:v>0</c:v>
                      </c:pt>
                      <c:pt idx="3278">
                        <c:v>0</c:v>
                      </c:pt>
                      <c:pt idx="3279">
                        <c:v>0</c:v>
                      </c:pt>
                      <c:pt idx="3280">
                        <c:v>0</c:v>
                      </c:pt>
                      <c:pt idx="3281">
                        <c:v>0</c:v>
                      </c:pt>
                      <c:pt idx="3282">
                        <c:v>0</c:v>
                      </c:pt>
                      <c:pt idx="3283">
                        <c:v>0</c:v>
                      </c:pt>
                      <c:pt idx="3284">
                        <c:v>0</c:v>
                      </c:pt>
                      <c:pt idx="3285">
                        <c:v>0</c:v>
                      </c:pt>
                      <c:pt idx="3286">
                        <c:v>0</c:v>
                      </c:pt>
                      <c:pt idx="3287">
                        <c:v>0</c:v>
                      </c:pt>
                      <c:pt idx="3288">
                        <c:v>0</c:v>
                      </c:pt>
                      <c:pt idx="3289">
                        <c:v>0</c:v>
                      </c:pt>
                      <c:pt idx="3290">
                        <c:v>0</c:v>
                      </c:pt>
                      <c:pt idx="3291">
                        <c:v>0</c:v>
                      </c:pt>
                      <c:pt idx="3292">
                        <c:v>0</c:v>
                      </c:pt>
                      <c:pt idx="3293">
                        <c:v>0</c:v>
                      </c:pt>
                      <c:pt idx="3294">
                        <c:v>0</c:v>
                      </c:pt>
                      <c:pt idx="3295">
                        <c:v>0</c:v>
                      </c:pt>
                      <c:pt idx="3296">
                        <c:v>0</c:v>
                      </c:pt>
                      <c:pt idx="3297">
                        <c:v>0</c:v>
                      </c:pt>
                      <c:pt idx="3298">
                        <c:v>0</c:v>
                      </c:pt>
                      <c:pt idx="3299">
                        <c:v>0</c:v>
                      </c:pt>
                      <c:pt idx="3300">
                        <c:v>0</c:v>
                      </c:pt>
                      <c:pt idx="3301">
                        <c:v>0</c:v>
                      </c:pt>
                      <c:pt idx="3302">
                        <c:v>0</c:v>
                      </c:pt>
                      <c:pt idx="3303">
                        <c:v>0</c:v>
                      </c:pt>
                      <c:pt idx="3304">
                        <c:v>0</c:v>
                      </c:pt>
                      <c:pt idx="3305">
                        <c:v>0</c:v>
                      </c:pt>
                      <c:pt idx="3306">
                        <c:v>0</c:v>
                      </c:pt>
                      <c:pt idx="3307">
                        <c:v>0</c:v>
                      </c:pt>
                      <c:pt idx="3308">
                        <c:v>0</c:v>
                      </c:pt>
                      <c:pt idx="3309">
                        <c:v>0</c:v>
                      </c:pt>
                      <c:pt idx="3310">
                        <c:v>0</c:v>
                      </c:pt>
                      <c:pt idx="3311">
                        <c:v>0</c:v>
                      </c:pt>
                      <c:pt idx="3312">
                        <c:v>0</c:v>
                      </c:pt>
                      <c:pt idx="3313">
                        <c:v>0</c:v>
                      </c:pt>
                      <c:pt idx="3314">
                        <c:v>0</c:v>
                      </c:pt>
                      <c:pt idx="3315">
                        <c:v>0</c:v>
                      </c:pt>
                      <c:pt idx="3316">
                        <c:v>0</c:v>
                      </c:pt>
                      <c:pt idx="3317">
                        <c:v>0</c:v>
                      </c:pt>
                      <c:pt idx="3318">
                        <c:v>0</c:v>
                      </c:pt>
                      <c:pt idx="3319">
                        <c:v>0</c:v>
                      </c:pt>
                      <c:pt idx="3320">
                        <c:v>0</c:v>
                      </c:pt>
                      <c:pt idx="3321">
                        <c:v>0</c:v>
                      </c:pt>
                      <c:pt idx="3322">
                        <c:v>0</c:v>
                      </c:pt>
                      <c:pt idx="3323">
                        <c:v>0</c:v>
                      </c:pt>
                      <c:pt idx="3324">
                        <c:v>0</c:v>
                      </c:pt>
                      <c:pt idx="3325">
                        <c:v>0</c:v>
                      </c:pt>
                      <c:pt idx="3326">
                        <c:v>0</c:v>
                      </c:pt>
                      <c:pt idx="3327">
                        <c:v>0</c:v>
                      </c:pt>
                      <c:pt idx="3328">
                        <c:v>0</c:v>
                      </c:pt>
                      <c:pt idx="3329">
                        <c:v>0</c:v>
                      </c:pt>
                      <c:pt idx="3330">
                        <c:v>0</c:v>
                      </c:pt>
                      <c:pt idx="3331">
                        <c:v>0</c:v>
                      </c:pt>
                      <c:pt idx="3332">
                        <c:v>0</c:v>
                      </c:pt>
                      <c:pt idx="3333">
                        <c:v>0</c:v>
                      </c:pt>
                      <c:pt idx="3334">
                        <c:v>0</c:v>
                      </c:pt>
                      <c:pt idx="3335">
                        <c:v>0</c:v>
                      </c:pt>
                      <c:pt idx="3336">
                        <c:v>0</c:v>
                      </c:pt>
                      <c:pt idx="3337">
                        <c:v>0</c:v>
                      </c:pt>
                      <c:pt idx="3338">
                        <c:v>0</c:v>
                      </c:pt>
                      <c:pt idx="3339">
                        <c:v>0</c:v>
                      </c:pt>
                      <c:pt idx="3340">
                        <c:v>0</c:v>
                      </c:pt>
                      <c:pt idx="3341">
                        <c:v>0</c:v>
                      </c:pt>
                      <c:pt idx="3342">
                        <c:v>0</c:v>
                      </c:pt>
                      <c:pt idx="3343">
                        <c:v>0</c:v>
                      </c:pt>
                      <c:pt idx="3344">
                        <c:v>0</c:v>
                      </c:pt>
                      <c:pt idx="3345">
                        <c:v>0</c:v>
                      </c:pt>
                      <c:pt idx="3346">
                        <c:v>0</c:v>
                      </c:pt>
                      <c:pt idx="3347">
                        <c:v>0</c:v>
                      </c:pt>
                      <c:pt idx="3348">
                        <c:v>0</c:v>
                      </c:pt>
                      <c:pt idx="3349">
                        <c:v>0</c:v>
                      </c:pt>
                      <c:pt idx="3350">
                        <c:v>0</c:v>
                      </c:pt>
                      <c:pt idx="3351">
                        <c:v>0</c:v>
                      </c:pt>
                      <c:pt idx="3352">
                        <c:v>0</c:v>
                      </c:pt>
                      <c:pt idx="3353">
                        <c:v>0</c:v>
                      </c:pt>
                      <c:pt idx="3354">
                        <c:v>0</c:v>
                      </c:pt>
                      <c:pt idx="3355">
                        <c:v>0</c:v>
                      </c:pt>
                      <c:pt idx="3356">
                        <c:v>0</c:v>
                      </c:pt>
                      <c:pt idx="3357">
                        <c:v>0</c:v>
                      </c:pt>
                      <c:pt idx="3358">
                        <c:v>0</c:v>
                      </c:pt>
                      <c:pt idx="3359">
                        <c:v>0</c:v>
                      </c:pt>
                      <c:pt idx="3360">
                        <c:v>0</c:v>
                      </c:pt>
                      <c:pt idx="3361">
                        <c:v>0</c:v>
                      </c:pt>
                      <c:pt idx="3362">
                        <c:v>0</c:v>
                      </c:pt>
                      <c:pt idx="3363">
                        <c:v>0</c:v>
                      </c:pt>
                      <c:pt idx="3364">
                        <c:v>0</c:v>
                      </c:pt>
                      <c:pt idx="3365">
                        <c:v>0</c:v>
                      </c:pt>
                      <c:pt idx="3366">
                        <c:v>0</c:v>
                      </c:pt>
                      <c:pt idx="3367">
                        <c:v>0</c:v>
                      </c:pt>
                      <c:pt idx="3368">
                        <c:v>0</c:v>
                      </c:pt>
                      <c:pt idx="3369">
                        <c:v>0</c:v>
                      </c:pt>
                      <c:pt idx="3370">
                        <c:v>0</c:v>
                      </c:pt>
                      <c:pt idx="3371">
                        <c:v>0</c:v>
                      </c:pt>
                      <c:pt idx="3372">
                        <c:v>0</c:v>
                      </c:pt>
                      <c:pt idx="3373">
                        <c:v>0</c:v>
                      </c:pt>
                      <c:pt idx="3374">
                        <c:v>0</c:v>
                      </c:pt>
                      <c:pt idx="3375">
                        <c:v>0</c:v>
                      </c:pt>
                      <c:pt idx="3376">
                        <c:v>0</c:v>
                      </c:pt>
                      <c:pt idx="3377">
                        <c:v>0</c:v>
                      </c:pt>
                      <c:pt idx="3378">
                        <c:v>0</c:v>
                      </c:pt>
                      <c:pt idx="3379">
                        <c:v>0</c:v>
                      </c:pt>
                      <c:pt idx="3380">
                        <c:v>0</c:v>
                      </c:pt>
                      <c:pt idx="3381">
                        <c:v>0</c:v>
                      </c:pt>
                      <c:pt idx="3382">
                        <c:v>0</c:v>
                      </c:pt>
                      <c:pt idx="3383">
                        <c:v>0</c:v>
                      </c:pt>
                      <c:pt idx="3384">
                        <c:v>0</c:v>
                      </c:pt>
                      <c:pt idx="3385">
                        <c:v>0</c:v>
                      </c:pt>
                      <c:pt idx="3386">
                        <c:v>0</c:v>
                      </c:pt>
                      <c:pt idx="3387">
                        <c:v>0</c:v>
                      </c:pt>
                      <c:pt idx="3388">
                        <c:v>0</c:v>
                      </c:pt>
                      <c:pt idx="3389">
                        <c:v>0</c:v>
                      </c:pt>
                      <c:pt idx="3390">
                        <c:v>0</c:v>
                      </c:pt>
                      <c:pt idx="3391">
                        <c:v>0</c:v>
                      </c:pt>
                      <c:pt idx="3392">
                        <c:v>0</c:v>
                      </c:pt>
                      <c:pt idx="3393">
                        <c:v>0</c:v>
                      </c:pt>
                      <c:pt idx="3394">
                        <c:v>0</c:v>
                      </c:pt>
                      <c:pt idx="3395">
                        <c:v>0</c:v>
                      </c:pt>
                      <c:pt idx="3396">
                        <c:v>0</c:v>
                      </c:pt>
                      <c:pt idx="3397">
                        <c:v>0</c:v>
                      </c:pt>
                      <c:pt idx="3398">
                        <c:v>0</c:v>
                      </c:pt>
                      <c:pt idx="3399">
                        <c:v>0</c:v>
                      </c:pt>
                      <c:pt idx="3400">
                        <c:v>0</c:v>
                      </c:pt>
                      <c:pt idx="3401">
                        <c:v>0</c:v>
                      </c:pt>
                      <c:pt idx="3402">
                        <c:v>0</c:v>
                      </c:pt>
                      <c:pt idx="3403">
                        <c:v>0</c:v>
                      </c:pt>
                      <c:pt idx="3404">
                        <c:v>0</c:v>
                      </c:pt>
                      <c:pt idx="3405">
                        <c:v>0</c:v>
                      </c:pt>
                      <c:pt idx="3406">
                        <c:v>0</c:v>
                      </c:pt>
                      <c:pt idx="3407">
                        <c:v>0</c:v>
                      </c:pt>
                      <c:pt idx="3408">
                        <c:v>0</c:v>
                      </c:pt>
                      <c:pt idx="3409">
                        <c:v>0</c:v>
                      </c:pt>
                      <c:pt idx="3410">
                        <c:v>0</c:v>
                      </c:pt>
                      <c:pt idx="3411">
                        <c:v>0</c:v>
                      </c:pt>
                      <c:pt idx="3412">
                        <c:v>0</c:v>
                      </c:pt>
                      <c:pt idx="3413">
                        <c:v>0</c:v>
                      </c:pt>
                      <c:pt idx="3414">
                        <c:v>0</c:v>
                      </c:pt>
                      <c:pt idx="3415">
                        <c:v>0</c:v>
                      </c:pt>
                      <c:pt idx="3416">
                        <c:v>0</c:v>
                      </c:pt>
                      <c:pt idx="3417">
                        <c:v>0</c:v>
                      </c:pt>
                      <c:pt idx="3418">
                        <c:v>0</c:v>
                      </c:pt>
                      <c:pt idx="3419">
                        <c:v>0</c:v>
                      </c:pt>
                      <c:pt idx="3420">
                        <c:v>0</c:v>
                      </c:pt>
                      <c:pt idx="3421">
                        <c:v>0</c:v>
                      </c:pt>
                      <c:pt idx="3422">
                        <c:v>0</c:v>
                      </c:pt>
                      <c:pt idx="3423">
                        <c:v>0</c:v>
                      </c:pt>
                      <c:pt idx="3424">
                        <c:v>0</c:v>
                      </c:pt>
                      <c:pt idx="3425">
                        <c:v>0</c:v>
                      </c:pt>
                      <c:pt idx="3426">
                        <c:v>0</c:v>
                      </c:pt>
                      <c:pt idx="3427">
                        <c:v>0</c:v>
                      </c:pt>
                      <c:pt idx="3428">
                        <c:v>0</c:v>
                      </c:pt>
                      <c:pt idx="3429">
                        <c:v>0</c:v>
                      </c:pt>
                      <c:pt idx="3430">
                        <c:v>0</c:v>
                      </c:pt>
                      <c:pt idx="3431">
                        <c:v>0</c:v>
                      </c:pt>
                      <c:pt idx="3432">
                        <c:v>0</c:v>
                      </c:pt>
                      <c:pt idx="3433">
                        <c:v>0</c:v>
                      </c:pt>
                      <c:pt idx="3434">
                        <c:v>0</c:v>
                      </c:pt>
                      <c:pt idx="3435">
                        <c:v>0</c:v>
                      </c:pt>
                      <c:pt idx="3436">
                        <c:v>0</c:v>
                      </c:pt>
                      <c:pt idx="3437">
                        <c:v>0</c:v>
                      </c:pt>
                      <c:pt idx="3438">
                        <c:v>0</c:v>
                      </c:pt>
                      <c:pt idx="3439">
                        <c:v>0</c:v>
                      </c:pt>
                      <c:pt idx="3440">
                        <c:v>0</c:v>
                      </c:pt>
                      <c:pt idx="3441">
                        <c:v>0</c:v>
                      </c:pt>
                      <c:pt idx="3442">
                        <c:v>0</c:v>
                      </c:pt>
                      <c:pt idx="3443">
                        <c:v>0</c:v>
                      </c:pt>
                      <c:pt idx="3444">
                        <c:v>0</c:v>
                      </c:pt>
                      <c:pt idx="3445">
                        <c:v>0</c:v>
                      </c:pt>
                      <c:pt idx="3446">
                        <c:v>0</c:v>
                      </c:pt>
                      <c:pt idx="3447">
                        <c:v>0</c:v>
                      </c:pt>
                      <c:pt idx="3448">
                        <c:v>0</c:v>
                      </c:pt>
                      <c:pt idx="3449">
                        <c:v>0</c:v>
                      </c:pt>
                      <c:pt idx="3450">
                        <c:v>0</c:v>
                      </c:pt>
                      <c:pt idx="3451">
                        <c:v>0</c:v>
                      </c:pt>
                      <c:pt idx="3452">
                        <c:v>0</c:v>
                      </c:pt>
                      <c:pt idx="3453">
                        <c:v>0</c:v>
                      </c:pt>
                      <c:pt idx="3454">
                        <c:v>0</c:v>
                      </c:pt>
                      <c:pt idx="3455">
                        <c:v>0</c:v>
                      </c:pt>
                      <c:pt idx="3456">
                        <c:v>0</c:v>
                      </c:pt>
                      <c:pt idx="3457">
                        <c:v>0</c:v>
                      </c:pt>
                      <c:pt idx="3458">
                        <c:v>0</c:v>
                      </c:pt>
                      <c:pt idx="3459">
                        <c:v>0</c:v>
                      </c:pt>
                      <c:pt idx="3460">
                        <c:v>0</c:v>
                      </c:pt>
                      <c:pt idx="3461">
                        <c:v>0</c:v>
                      </c:pt>
                      <c:pt idx="3462">
                        <c:v>0</c:v>
                      </c:pt>
                      <c:pt idx="3463">
                        <c:v>0</c:v>
                      </c:pt>
                      <c:pt idx="3464">
                        <c:v>0</c:v>
                      </c:pt>
                      <c:pt idx="3465">
                        <c:v>0</c:v>
                      </c:pt>
                      <c:pt idx="3466">
                        <c:v>0</c:v>
                      </c:pt>
                      <c:pt idx="3467">
                        <c:v>0</c:v>
                      </c:pt>
                      <c:pt idx="3468">
                        <c:v>0</c:v>
                      </c:pt>
                      <c:pt idx="3469">
                        <c:v>0</c:v>
                      </c:pt>
                      <c:pt idx="3470">
                        <c:v>0</c:v>
                      </c:pt>
                      <c:pt idx="3471">
                        <c:v>0</c:v>
                      </c:pt>
                      <c:pt idx="3472">
                        <c:v>0</c:v>
                      </c:pt>
                      <c:pt idx="3473">
                        <c:v>0</c:v>
                      </c:pt>
                      <c:pt idx="3474">
                        <c:v>0</c:v>
                      </c:pt>
                      <c:pt idx="3475">
                        <c:v>0</c:v>
                      </c:pt>
                      <c:pt idx="3476">
                        <c:v>0</c:v>
                      </c:pt>
                      <c:pt idx="3477">
                        <c:v>0</c:v>
                      </c:pt>
                      <c:pt idx="3478">
                        <c:v>0</c:v>
                      </c:pt>
                      <c:pt idx="3479">
                        <c:v>0</c:v>
                      </c:pt>
                      <c:pt idx="3480">
                        <c:v>0</c:v>
                      </c:pt>
                      <c:pt idx="3481">
                        <c:v>0</c:v>
                      </c:pt>
                      <c:pt idx="3482">
                        <c:v>0</c:v>
                      </c:pt>
                      <c:pt idx="3483">
                        <c:v>0</c:v>
                      </c:pt>
                      <c:pt idx="3484">
                        <c:v>0</c:v>
                      </c:pt>
                      <c:pt idx="3485">
                        <c:v>0</c:v>
                      </c:pt>
                      <c:pt idx="3486">
                        <c:v>0</c:v>
                      </c:pt>
                      <c:pt idx="3487">
                        <c:v>0</c:v>
                      </c:pt>
                      <c:pt idx="3488">
                        <c:v>0</c:v>
                      </c:pt>
                      <c:pt idx="3489">
                        <c:v>0</c:v>
                      </c:pt>
                      <c:pt idx="3490">
                        <c:v>0</c:v>
                      </c:pt>
                      <c:pt idx="3491">
                        <c:v>0</c:v>
                      </c:pt>
                      <c:pt idx="3492">
                        <c:v>0</c:v>
                      </c:pt>
                      <c:pt idx="3493">
                        <c:v>0</c:v>
                      </c:pt>
                      <c:pt idx="3494">
                        <c:v>0</c:v>
                      </c:pt>
                      <c:pt idx="3495">
                        <c:v>0</c:v>
                      </c:pt>
                      <c:pt idx="3496">
                        <c:v>0</c:v>
                      </c:pt>
                      <c:pt idx="3497">
                        <c:v>0</c:v>
                      </c:pt>
                      <c:pt idx="3498">
                        <c:v>0</c:v>
                      </c:pt>
                      <c:pt idx="3499">
                        <c:v>0</c:v>
                      </c:pt>
                      <c:pt idx="3500">
                        <c:v>0</c:v>
                      </c:pt>
                      <c:pt idx="3501">
                        <c:v>0</c:v>
                      </c:pt>
                      <c:pt idx="3502">
                        <c:v>0</c:v>
                      </c:pt>
                      <c:pt idx="3503">
                        <c:v>0</c:v>
                      </c:pt>
                      <c:pt idx="3504">
                        <c:v>0</c:v>
                      </c:pt>
                      <c:pt idx="3505">
                        <c:v>0</c:v>
                      </c:pt>
                      <c:pt idx="3506">
                        <c:v>0</c:v>
                      </c:pt>
                      <c:pt idx="3507">
                        <c:v>0</c:v>
                      </c:pt>
                      <c:pt idx="3508">
                        <c:v>0</c:v>
                      </c:pt>
                      <c:pt idx="3509">
                        <c:v>0</c:v>
                      </c:pt>
                      <c:pt idx="3510">
                        <c:v>0</c:v>
                      </c:pt>
                      <c:pt idx="3511">
                        <c:v>0</c:v>
                      </c:pt>
                      <c:pt idx="3512">
                        <c:v>0</c:v>
                      </c:pt>
                      <c:pt idx="3513">
                        <c:v>0</c:v>
                      </c:pt>
                      <c:pt idx="3514">
                        <c:v>0</c:v>
                      </c:pt>
                      <c:pt idx="3515">
                        <c:v>0</c:v>
                      </c:pt>
                      <c:pt idx="3516">
                        <c:v>0</c:v>
                      </c:pt>
                      <c:pt idx="3517">
                        <c:v>0</c:v>
                      </c:pt>
                      <c:pt idx="3518">
                        <c:v>0</c:v>
                      </c:pt>
                      <c:pt idx="3519">
                        <c:v>0</c:v>
                      </c:pt>
                      <c:pt idx="3520">
                        <c:v>0</c:v>
                      </c:pt>
                      <c:pt idx="3521">
                        <c:v>0</c:v>
                      </c:pt>
                      <c:pt idx="3522">
                        <c:v>0</c:v>
                      </c:pt>
                      <c:pt idx="3523">
                        <c:v>0</c:v>
                      </c:pt>
                      <c:pt idx="3524">
                        <c:v>0</c:v>
                      </c:pt>
                      <c:pt idx="3525">
                        <c:v>0</c:v>
                      </c:pt>
                      <c:pt idx="3526">
                        <c:v>0</c:v>
                      </c:pt>
                      <c:pt idx="3527">
                        <c:v>0</c:v>
                      </c:pt>
                      <c:pt idx="3528">
                        <c:v>0</c:v>
                      </c:pt>
                      <c:pt idx="3529">
                        <c:v>0</c:v>
                      </c:pt>
                      <c:pt idx="3530">
                        <c:v>0</c:v>
                      </c:pt>
                      <c:pt idx="3531">
                        <c:v>0</c:v>
                      </c:pt>
                      <c:pt idx="3532">
                        <c:v>0</c:v>
                      </c:pt>
                      <c:pt idx="3533">
                        <c:v>0</c:v>
                      </c:pt>
                      <c:pt idx="3534">
                        <c:v>0</c:v>
                      </c:pt>
                      <c:pt idx="3535">
                        <c:v>0</c:v>
                      </c:pt>
                      <c:pt idx="3536">
                        <c:v>0</c:v>
                      </c:pt>
                      <c:pt idx="3537">
                        <c:v>0</c:v>
                      </c:pt>
                      <c:pt idx="3538">
                        <c:v>0</c:v>
                      </c:pt>
                      <c:pt idx="3539">
                        <c:v>0</c:v>
                      </c:pt>
                      <c:pt idx="3540">
                        <c:v>0</c:v>
                      </c:pt>
                      <c:pt idx="3541">
                        <c:v>0</c:v>
                      </c:pt>
                      <c:pt idx="3542">
                        <c:v>0</c:v>
                      </c:pt>
                      <c:pt idx="3543">
                        <c:v>0</c:v>
                      </c:pt>
                      <c:pt idx="3544">
                        <c:v>0</c:v>
                      </c:pt>
                      <c:pt idx="3545">
                        <c:v>0</c:v>
                      </c:pt>
                      <c:pt idx="3546">
                        <c:v>0</c:v>
                      </c:pt>
                      <c:pt idx="3547">
                        <c:v>0</c:v>
                      </c:pt>
                      <c:pt idx="3548">
                        <c:v>0</c:v>
                      </c:pt>
                      <c:pt idx="3549">
                        <c:v>0</c:v>
                      </c:pt>
                      <c:pt idx="3550">
                        <c:v>0</c:v>
                      </c:pt>
                      <c:pt idx="3551">
                        <c:v>0</c:v>
                      </c:pt>
                      <c:pt idx="3552">
                        <c:v>0</c:v>
                      </c:pt>
                      <c:pt idx="3553">
                        <c:v>0</c:v>
                      </c:pt>
                      <c:pt idx="3554">
                        <c:v>0</c:v>
                      </c:pt>
                      <c:pt idx="3555">
                        <c:v>0</c:v>
                      </c:pt>
                      <c:pt idx="3556">
                        <c:v>0</c:v>
                      </c:pt>
                      <c:pt idx="3557">
                        <c:v>0</c:v>
                      </c:pt>
                      <c:pt idx="3558">
                        <c:v>0</c:v>
                      </c:pt>
                      <c:pt idx="3559">
                        <c:v>0</c:v>
                      </c:pt>
                      <c:pt idx="3560">
                        <c:v>0</c:v>
                      </c:pt>
                      <c:pt idx="3561">
                        <c:v>0</c:v>
                      </c:pt>
                      <c:pt idx="3562">
                        <c:v>0</c:v>
                      </c:pt>
                      <c:pt idx="3563">
                        <c:v>0</c:v>
                      </c:pt>
                      <c:pt idx="3564">
                        <c:v>0</c:v>
                      </c:pt>
                      <c:pt idx="3565">
                        <c:v>0</c:v>
                      </c:pt>
                      <c:pt idx="3566">
                        <c:v>0</c:v>
                      </c:pt>
                      <c:pt idx="3567">
                        <c:v>0</c:v>
                      </c:pt>
                      <c:pt idx="3568">
                        <c:v>0</c:v>
                      </c:pt>
                      <c:pt idx="3569">
                        <c:v>0</c:v>
                      </c:pt>
                      <c:pt idx="3570">
                        <c:v>0</c:v>
                      </c:pt>
                      <c:pt idx="3571">
                        <c:v>0</c:v>
                      </c:pt>
                      <c:pt idx="3572">
                        <c:v>0</c:v>
                      </c:pt>
                      <c:pt idx="3573">
                        <c:v>0</c:v>
                      </c:pt>
                      <c:pt idx="3574">
                        <c:v>0</c:v>
                      </c:pt>
                      <c:pt idx="3575">
                        <c:v>0</c:v>
                      </c:pt>
                      <c:pt idx="3576">
                        <c:v>0</c:v>
                      </c:pt>
                      <c:pt idx="3577">
                        <c:v>0</c:v>
                      </c:pt>
                      <c:pt idx="3578">
                        <c:v>0</c:v>
                      </c:pt>
                      <c:pt idx="3579">
                        <c:v>0</c:v>
                      </c:pt>
                      <c:pt idx="3580">
                        <c:v>0</c:v>
                      </c:pt>
                      <c:pt idx="3581">
                        <c:v>0</c:v>
                      </c:pt>
                      <c:pt idx="3582">
                        <c:v>0</c:v>
                      </c:pt>
                      <c:pt idx="3583">
                        <c:v>0</c:v>
                      </c:pt>
                      <c:pt idx="3584">
                        <c:v>0</c:v>
                      </c:pt>
                      <c:pt idx="3585">
                        <c:v>0</c:v>
                      </c:pt>
                      <c:pt idx="3586">
                        <c:v>0</c:v>
                      </c:pt>
                      <c:pt idx="3587">
                        <c:v>0</c:v>
                      </c:pt>
                      <c:pt idx="3588">
                        <c:v>0</c:v>
                      </c:pt>
                      <c:pt idx="3589">
                        <c:v>0</c:v>
                      </c:pt>
                      <c:pt idx="3590">
                        <c:v>0</c:v>
                      </c:pt>
                      <c:pt idx="3591">
                        <c:v>0</c:v>
                      </c:pt>
                      <c:pt idx="3592">
                        <c:v>0</c:v>
                      </c:pt>
                      <c:pt idx="3593">
                        <c:v>0</c:v>
                      </c:pt>
                      <c:pt idx="3594">
                        <c:v>0</c:v>
                      </c:pt>
                      <c:pt idx="3595">
                        <c:v>0</c:v>
                      </c:pt>
                      <c:pt idx="3596">
                        <c:v>0</c:v>
                      </c:pt>
                      <c:pt idx="3597">
                        <c:v>0</c:v>
                      </c:pt>
                      <c:pt idx="3598">
                        <c:v>0</c:v>
                      </c:pt>
                      <c:pt idx="3599">
                        <c:v>0</c:v>
                      </c:pt>
                      <c:pt idx="3600">
                        <c:v>0</c:v>
                      </c:pt>
                      <c:pt idx="3601">
                        <c:v>0</c:v>
                      </c:pt>
                      <c:pt idx="3602">
                        <c:v>0</c:v>
                      </c:pt>
                      <c:pt idx="3603">
                        <c:v>0</c:v>
                      </c:pt>
                      <c:pt idx="3604">
                        <c:v>0</c:v>
                      </c:pt>
                      <c:pt idx="3605">
                        <c:v>0</c:v>
                      </c:pt>
                      <c:pt idx="3606">
                        <c:v>0</c:v>
                      </c:pt>
                      <c:pt idx="3607">
                        <c:v>0</c:v>
                      </c:pt>
                      <c:pt idx="3608">
                        <c:v>0</c:v>
                      </c:pt>
                      <c:pt idx="3609">
                        <c:v>0</c:v>
                      </c:pt>
                      <c:pt idx="3610">
                        <c:v>0</c:v>
                      </c:pt>
                      <c:pt idx="3611">
                        <c:v>0</c:v>
                      </c:pt>
                      <c:pt idx="3612">
                        <c:v>0</c:v>
                      </c:pt>
                      <c:pt idx="3613">
                        <c:v>0</c:v>
                      </c:pt>
                      <c:pt idx="3614">
                        <c:v>0</c:v>
                      </c:pt>
                      <c:pt idx="3615">
                        <c:v>0</c:v>
                      </c:pt>
                      <c:pt idx="3616">
                        <c:v>0</c:v>
                      </c:pt>
                      <c:pt idx="3617">
                        <c:v>0</c:v>
                      </c:pt>
                      <c:pt idx="3618">
                        <c:v>0</c:v>
                      </c:pt>
                      <c:pt idx="3619">
                        <c:v>0</c:v>
                      </c:pt>
                      <c:pt idx="3620">
                        <c:v>0</c:v>
                      </c:pt>
                      <c:pt idx="3621">
                        <c:v>0</c:v>
                      </c:pt>
                      <c:pt idx="3622">
                        <c:v>0</c:v>
                      </c:pt>
                      <c:pt idx="3623">
                        <c:v>0</c:v>
                      </c:pt>
                      <c:pt idx="3624">
                        <c:v>0</c:v>
                      </c:pt>
                      <c:pt idx="3625">
                        <c:v>0</c:v>
                      </c:pt>
                      <c:pt idx="3626">
                        <c:v>0</c:v>
                      </c:pt>
                      <c:pt idx="3627">
                        <c:v>0</c:v>
                      </c:pt>
                      <c:pt idx="3628">
                        <c:v>0</c:v>
                      </c:pt>
                      <c:pt idx="3629">
                        <c:v>0</c:v>
                      </c:pt>
                      <c:pt idx="3630">
                        <c:v>0</c:v>
                      </c:pt>
                      <c:pt idx="3631">
                        <c:v>0</c:v>
                      </c:pt>
                      <c:pt idx="3632">
                        <c:v>0</c:v>
                      </c:pt>
                      <c:pt idx="3633">
                        <c:v>0</c:v>
                      </c:pt>
                      <c:pt idx="3634">
                        <c:v>0</c:v>
                      </c:pt>
                      <c:pt idx="3635">
                        <c:v>0</c:v>
                      </c:pt>
                      <c:pt idx="3636">
                        <c:v>0</c:v>
                      </c:pt>
                      <c:pt idx="3637">
                        <c:v>0</c:v>
                      </c:pt>
                      <c:pt idx="3638">
                        <c:v>0</c:v>
                      </c:pt>
                      <c:pt idx="3639">
                        <c:v>0</c:v>
                      </c:pt>
                      <c:pt idx="3640">
                        <c:v>0</c:v>
                      </c:pt>
                      <c:pt idx="3641">
                        <c:v>0</c:v>
                      </c:pt>
                      <c:pt idx="3642">
                        <c:v>0</c:v>
                      </c:pt>
                      <c:pt idx="3643">
                        <c:v>0</c:v>
                      </c:pt>
                      <c:pt idx="3644">
                        <c:v>0</c:v>
                      </c:pt>
                      <c:pt idx="3645">
                        <c:v>0</c:v>
                      </c:pt>
                      <c:pt idx="3646">
                        <c:v>0</c:v>
                      </c:pt>
                      <c:pt idx="3647">
                        <c:v>0</c:v>
                      </c:pt>
                      <c:pt idx="3648">
                        <c:v>0</c:v>
                      </c:pt>
                      <c:pt idx="3649">
                        <c:v>0</c:v>
                      </c:pt>
                      <c:pt idx="3650">
                        <c:v>0</c:v>
                      </c:pt>
                      <c:pt idx="3651">
                        <c:v>0</c:v>
                      </c:pt>
                      <c:pt idx="3652">
                        <c:v>0</c:v>
                      </c:pt>
                      <c:pt idx="3653">
                        <c:v>0</c:v>
                      </c:pt>
                      <c:pt idx="3654">
                        <c:v>0</c:v>
                      </c:pt>
                      <c:pt idx="3655">
                        <c:v>0</c:v>
                      </c:pt>
                      <c:pt idx="3656">
                        <c:v>0</c:v>
                      </c:pt>
                      <c:pt idx="3657">
                        <c:v>0</c:v>
                      </c:pt>
                      <c:pt idx="3658">
                        <c:v>0</c:v>
                      </c:pt>
                      <c:pt idx="3659">
                        <c:v>0</c:v>
                      </c:pt>
                      <c:pt idx="3660">
                        <c:v>0</c:v>
                      </c:pt>
                      <c:pt idx="3661">
                        <c:v>0</c:v>
                      </c:pt>
                      <c:pt idx="3662">
                        <c:v>0</c:v>
                      </c:pt>
                      <c:pt idx="3663">
                        <c:v>0</c:v>
                      </c:pt>
                      <c:pt idx="3664">
                        <c:v>0</c:v>
                      </c:pt>
                      <c:pt idx="3665">
                        <c:v>0</c:v>
                      </c:pt>
                      <c:pt idx="3666">
                        <c:v>0</c:v>
                      </c:pt>
                      <c:pt idx="3667">
                        <c:v>0</c:v>
                      </c:pt>
                      <c:pt idx="3668">
                        <c:v>0</c:v>
                      </c:pt>
                      <c:pt idx="3669">
                        <c:v>0</c:v>
                      </c:pt>
                      <c:pt idx="3670">
                        <c:v>0</c:v>
                      </c:pt>
                      <c:pt idx="3671">
                        <c:v>0</c:v>
                      </c:pt>
                      <c:pt idx="3672">
                        <c:v>0</c:v>
                      </c:pt>
                      <c:pt idx="3673">
                        <c:v>0</c:v>
                      </c:pt>
                      <c:pt idx="3674">
                        <c:v>0</c:v>
                      </c:pt>
                      <c:pt idx="3675">
                        <c:v>0</c:v>
                      </c:pt>
                      <c:pt idx="3676">
                        <c:v>0</c:v>
                      </c:pt>
                      <c:pt idx="3677">
                        <c:v>0</c:v>
                      </c:pt>
                      <c:pt idx="3678">
                        <c:v>0</c:v>
                      </c:pt>
                      <c:pt idx="3679">
                        <c:v>0</c:v>
                      </c:pt>
                      <c:pt idx="3680">
                        <c:v>0</c:v>
                      </c:pt>
                      <c:pt idx="3681">
                        <c:v>0</c:v>
                      </c:pt>
                      <c:pt idx="3682">
                        <c:v>0</c:v>
                      </c:pt>
                      <c:pt idx="3683">
                        <c:v>0</c:v>
                      </c:pt>
                      <c:pt idx="3684">
                        <c:v>0</c:v>
                      </c:pt>
                      <c:pt idx="3685">
                        <c:v>0</c:v>
                      </c:pt>
                      <c:pt idx="3686">
                        <c:v>0</c:v>
                      </c:pt>
                      <c:pt idx="3687">
                        <c:v>0</c:v>
                      </c:pt>
                      <c:pt idx="3688">
                        <c:v>0</c:v>
                      </c:pt>
                      <c:pt idx="3689">
                        <c:v>0</c:v>
                      </c:pt>
                      <c:pt idx="3690">
                        <c:v>0</c:v>
                      </c:pt>
                      <c:pt idx="3691">
                        <c:v>0</c:v>
                      </c:pt>
                      <c:pt idx="3692">
                        <c:v>0</c:v>
                      </c:pt>
                      <c:pt idx="3693">
                        <c:v>0</c:v>
                      </c:pt>
                      <c:pt idx="3694">
                        <c:v>0</c:v>
                      </c:pt>
                      <c:pt idx="3695">
                        <c:v>0</c:v>
                      </c:pt>
                      <c:pt idx="3696">
                        <c:v>0</c:v>
                      </c:pt>
                      <c:pt idx="3697">
                        <c:v>0</c:v>
                      </c:pt>
                      <c:pt idx="3698">
                        <c:v>0</c:v>
                      </c:pt>
                      <c:pt idx="3699">
                        <c:v>0</c:v>
                      </c:pt>
                      <c:pt idx="3700">
                        <c:v>0</c:v>
                      </c:pt>
                      <c:pt idx="3701">
                        <c:v>0</c:v>
                      </c:pt>
                      <c:pt idx="3702">
                        <c:v>0</c:v>
                      </c:pt>
                      <c:pt idx="3703">
                        <c:v>0</c:v>
                      </c:pt>
                      <c:pt idx="3704">
                        <c:v>0</c:v>
                      </c:pt>
                      <c:pt idx="3705">
                        <c:v>0</c:v>
                      </c:pt>
                      <c:pt idx="3706">
                        <c:v>0</c:v>
                      </c:pt>
                      <c:pt idx="3707">
                        <c:v>0</c:v>
                      </c:pt>
                      <c:pt idx="3708">
                        <c:v>0</c:v>
                      </c:pt>
                      <c:pt idx="3709">
                        <c:v>0</c:v>
                      </c:pt>
                      <c:pt idx="3710">
                        <c:v>0</c:v>
                      </c:pt>
                      <c:pt idx="3711">
                        <c:v>0</c:v>
                      </c:pt>
                      <c:pt idx="3712">
                        <c:v>0</c:v>
                      </c:pt>
                      <c:pt idx="3713">
                        <c:v>0</c:v>
                      </c:pt>
                      <c:pt idx="3714">
                        <c:v>0</c:v>
                      </c:pt>
                      <c:pt idx="3715">
                        <c:v>0</c:v>
                      </c:pt>
                      <c:pt idx="3716">
                        <c:v>0</c:v>
                      </c:pt>
                      <c:pt idx="3717">
                        <c:v>0</c:v>
                      </c:pt>
                      <c:pt idx="3718">
                        <c:v>0</c:v>
                      </c:pt>
                      <c:pt idx="3719">
                        <c:v>0</c:v>
                      </c:pt>
                      <c:pt idx="3720">
                        <c:v>0</c:v>
                      </c:pt>
                      <c:pt idx="3721">
                        <c:v>0</c:v>
                      </c:pt>
                      <c:pt idx="3722">
                        <c:v>0</c:v>
                      </c:pt>
                      <c:pt idx="3723">
                        <c:v>0</c:v>
                      </c:pt>
                      <c:pt idx="3724">
                        <c:v>0</c:v>
                      </c:pt>
                      <c:pt idx="3725">
                        <c:v>0</c:v>
                      </c:pt>
                      <c:pt idx="3726">
                        <c:v>0</c:v>
                      </c:pt>
                      <c:pt idx="3727">
                        <c:v>0</c:v>
                      </c:pt>
                      <c:pt idx="3728">
                        <c:v>0</c:v>
                      </c:pt>
                      <c:pt idx="3729">
                        <c:v>0</c:v>
                      </c:pt>
                      <c:pt idx="3730">
                        <c:v>0</c:v>
                      </c:pt>
                      <c:pt idx="3731">
                        <c:v>0</c:v>
                      </c:pt>
                      <c:pt idx="3732">
                        <c:v>0</c:v>
                      </c:pt>
                      <c:pt idx="3733">
                        <c:v>0</c:v>
                      </c:pt>
                      <c:pt idx="3734">
                        <c:v>0</c:v>
                      </c:pt>
                      <c:pt idx="3735">
                        <c:v>0</c:v>
                      </c:pt>
                      <c:pt idx="3736">
                        <c:v>0</c:v>
                      </c:pt>
                      <c:pt idx="3737">
                        <c:v>0</c:v>
                      </c:pt>
                      <c:pt idx="3738">
                        <c:v>0</c:v>
                      </c:pt>
                      <c:pt idx="3739">
                        <c:v>0</c:v>
                      </c:pt>
                      <c:pt idx="3740">
                        <c:v>0</c:v>
                      </c:pt>
                      <c:pt idx="3741">
                        <c:v>0</c:v>
                      </c:pt>
                      <c:pt idx="3742">
                        <c:v>0</c:v>
                      </c:pt>
                      <c:pt idx="3743">
                        <c:v>0</c:v>
                      </c:pt>
                      <c:pt idx="3744">
                        <c:v>0</c:v>
                      </c:pt>
                      <c:pt idx="3745">
                        <c:v>0</c:v>
                      </c:pt>
                      <c:pt idx="3746">
                        <c:v>0</c:v>
                      </c:pt>
                      <c:pt idx="3747">
                        <c:v>0</c:v>
                      </c:pt>
                      <c:pt idx="3748">
                        <c:v>0</c:v>
                      </c:pt>
                      <c:pt idx="3749">
                        <c:v>0</c:v>
                      </c:pt>
                      <c:pt idx="3750">
                        <c:v>0</c:v>
                      </c:pt>
                      <c:pt idx="3751">
                        <c:v>0</c:v>
                      </c:pt>
                      <c:pt idx="3752">
                        <c:v>0</c:v>
                      </c:pt>
                      <c:pt idx="3753">
                        <c:v>0</c:v>
                      </c:pt>
                      <c:pt idx="3754">
                        <c:v>0</c:v>
                      </c:pt>
                      <c:pt idx="3755">
                        <c:v>0</c:v>
                      </c:pt>
                      <c:pt idx="3756">
                        <c:v>0</c:v>
                      </c:pt>
                      <c:pt idx="3757">
                        <c:v>0</c:v>
                      </c:pt>
                      <c:pt idx="3758">
                        <c:v>0</c:v>
                      </c:pt>
                      <c:pt idx="3759">
                        <c:v>0</c:v>
                      </c:pt>
                      <c:pt idx="3760">
                        <c:v>0</c:v>
                      </c:pt>
                      <c:pt idx="3761">
                        <c:v>0</c:v>
                      </c:pt>
                      <c:pt idx="3762">
                        <c:v>0</c:v>
                      </c:pt>
                      <c:pt idx="3763">
                        <c:v>0</c:v>
                      </c:pt>
                      <c:pt idx="3764">
                        <c:v>0</c:v>
                      </c:pt>
                      <c:pt idx="3765">
                        <c:v>0</c:v>
                      </c:pt>
                      <c:pt idx="3766">
                        <c:v>0</c:v>
                      </c:pt>
                      <c:pt idx="3767">
                        <c:v>0</c:v>
                      </c:pt>
                      <c:pt idx="3768">
                        <c:v>0</c:v>
                      </c:pt>
                      <c:pt idx="3769">
                        <c:v>0</c:v>
                      </c:pt>
                      <c:pt idx="3770">
                        <c:v>0</c:v>
                      </c:pt>
                      <c:pt idx="3771">
                        <c:v>0</c:v>
                      </c:pt>
                      <c:pt idx="3772">
                        <c:v>0</c:v>
                      </c:pt>
                      <c:pt idx="3773">
                        <c:v>0</c:v>
                      </c:pt>
                      <c:pt idx="3774">
                        <c:v>0</c:v>
                      </c:pt>
                      <c:pt idx="3775">
                        <c:v>0</c:v>
                      </c:pt>
                      <c:pt idx="3776">
                        <c:v>0</c:v>
                      </c:pt>
                      <c:pt idx="3777">
                        <c:v>0</c:v>
                      </c:pt>
                      <c:pt idx="3778">
                        <c:v>0</c:v>
                      </c:pt>
                      <c:pt idx="3779">
                        <c:v>0</c:v>
                      </c:pt>
                      <c:pt idx="3780">
                        <c:v>0</c:v>
                      </c:pt>
                      <c:pt idx="3781">
                        <c:v>0</c:v>
                      </c:pt>
                      <c:pt idx="3782">
                        <c:v>0</c:v>
                      </c:pt>
                      <c:pt idx="3783">
                        <c:v>0</c:v>
                      </c:pt>
                      <c:pt idx="3784">
                        <c:v>0</c:v>
                      </c:pt>
                      <c:pt idx="3785">
                        <c:v>0</c:v>
                      </c:pt>
                      <c:pt idx="3786">
                        <c:v>0</c:v>
                      </c:pt>
                      <c:pt idx="3787">
                        <c:v>0</c:v>
                      </c:pt>
                      <c:pt idx="3788">
                        <c:v>0</c:v>
                      </c:pt>
                      <c:pt idx="3789">
                        <c:v>0</c:v>
                      </c:pt>
                      <c:pt idx="3790">
                        <c:v>0</c:v>
                      </c:pt>
                      <c:pt idx="3791">
                        <c:v>0</c:v>
                      </c:pt>
                      <c:pt idx="3792">
                        <c:v>0</c:v>
                      </c:pt>
                      <c:pt idx="3793">
                        <c:v>0</c:v>
                      </c:pt>
                      <c:pt idx="3794">
                        <c:v>0</c:v>
                      </c:pt>
                      <c:pt idx="3795">
                        <c:v>0</c:v>
                      </c:pt>
                      <c:pt idx="3796">
                        <c:v>0</c:v>
                      </c:pt>
                      <c:pt idx="3797">
                        <c:v>0</c:v>
                      </c:pt>
                      <c:pt idx="3798">
                        <c:v>0</c:v>
                      </c:pt>
                      <c:pt idx="3799">
                        <c:v>0</c:v>
                      </c:pt>
                      <c:pt idx="3800">
                        <c:v>0</c:v>
                      </c:pt>
                      <c:pt idx="3801">
                        <c:v>0</c:v>
                      </c:pt>
                      <c:pt idx="3802">
                        <c:v>0</c:v>
                      </c:pt>
                      <c:pt idx="3803">
                        <c:v>0</c:v>
                      </c:pt>
                      <c:pt idx="3804">
                        <c:v>0</c:v>
                      </c:pt>
                      <c:pt idx="3805">
                        <c:v>0</c:v>
                      </c:pt>
                      <c:pt idx="3806">
                        <c:v>0</c:v>
                      </c:pt>
                      <c:pt idx="3807">
                        <c:v>0</c:v>
                      </c:pt>
                      <c:pt idx="3808">
                        <c:v>0</c:v>
                      </c:pt>
                      <c:pt idx="3809">
                        <c:v>0</c:v>
                      </c:pt>
                      <c:pt idx="3810">
                        <c:v>0</c:v>
                      </c:pt>
                      <c:pt idx="3811">
                        <c:v>0</c:v>
                      </c:pt>
                      <c:pt idx="3812">
                        <c:v>0</c:v>
                      </c:pt>
                      <c:pt idx="3813">
                        <c:v>0</c:v>
                      </c:pt>
                      <c:pt idx="3814">
                        <c:v>0</c:v>
                      </c:pt>
                      <c:pt idx="3815">
                        <c:v>0</c:v>
                      </c:pt>
                      <c:pt idx="3816">
                        <c:v>0</c:v>
                      </c:pt>
                      <c:pt idx="3817">
                        <c:v>0</c:v>
                      </c:pt>
                      <c:pt idx="3818">
                        <c:v>0</c:v>
                      </c:pt>
                      <c:pt idx="3819">
                        <c:v>0</c:v>
                      </c:pt>
                      <c:pt idx="3820">
                        <c:v>0</c:v>
                      </c:pt>
                      <c:pt idx="3821">
                        <c:v>0</c:v>
                      </c:pt>
                      <c:pt idx="3822">
                        <c:v>0</c:v>
                      </c:pt>
                      <c:pt idx="3823">
                        <c:v>0</c:v>
                      </c:pt>
                      <c:pt idx="3824">
                        <c:v>0</c:v>
                      </c:pt>
                      <c:pt idx="3825">
                        <c:v>0</c:v>
                      </c:pt>
                      <c:pt idx="3826">
                        <c:v>0</c:v>
                      </c:pt>
                      <c:pt idx="3827">
                        <c:v>0</c:v>
                      </c:pt>
                      <c:pt idx="3828">
                        <c:v>0</c:v>
                      </c:pt>
                      <c:pt idx="3829">
                        <c:v>0</c:v>
                      </c:pt>
                      <c:pt idx="3830">
                        <c:v>0</c:v>
                      </c:pt>
                      <c:pt idx="3831">
                        <c:v>0</c:v>
                      </c:pt>
                      <c:pt idx="3832">
                        <c:v>0</c:v>
                      </c:pt>
                      <c:pt idx="3833">
                        <c:v>0</c:v>
                      </c:pt>
                      <c:pt idx="3834">
                        <c:v>0</c:v>
                      </c:pt>
                      <c:pt idx="3835">
                        <c:v>0</c:v>
                      </c:pt>
                      <c:pt idx="3836">
                        <c:v>0</c:v>
                      </c:pt>
                      <c:pt idx="3837">
                        <c:v>0</c:v>
                      </c:pt>
                      <c:pt idx="3838">
                        <c:v>0</c:v>
                      </c:pt>
                      <c:pt idx="3839">
                        <c:v>0</c:v>
                      </c:pt>
                      <c:pt idx="3840">
                        <c:v>0</c:v>
                      </c:pt>
                      <c:pt idx="3841">
                        <c:v>0</c:v>
                      </c:pt>
                      <c:pt idx="3842">
                        <c:v>0</c:v>
                      </c:pt>
                      <c:pt idx="3843">
                        <c:v>0</c:v>
                      </c:pt>
                      <c:pt idx="3844">
                        <c:v>0</c:v>
                      </c:pt>
                      <c:pt idx="3845">
                        <c:v>0</c:v>
                      </c:pt>
                      <c:pt idx="3846">
                        <c:v>0</c:v>
                      </c:pt>
                      <c:pt idx="3847">
                        <c:v>0</c:v>
                      </c:pt>
                      <c:pt idx="3848">
                        <c:v>0</c:v>
                      </c:pt>
                      <c:pt idx="3849">
                        <c:v>0</c:v>
                      </c:pt>
                      <c:pt idx="3850">
                        <c:v>0</c:v>
                      </c:pt>
                      <c:pt idx="3851">
                        <c:v>0</c:v>
                      </c:pt>
                      <c:pt idx="3852">
                        <c:v>0</c:v>
                      </c:pt>
                      <c:pt idx="3853">
                        <c:v>0</c:v>
                      </c:pt>
                      <c:pt idx="3854">
                        <c:v>0</c:v>
                      </c:pt>
                      <c:pt idx="3855">
                        <c:v>0</c:v>
                      </c:pt>
                      <c:pt idx="3856">
                        <c:v>0</c:v>
                      </c:pt>
                      <c:pt idx="3857">
                        <c:v>0</c:v>
                      </c:pt>
                      <c:pt idx="3858">
                        <c:v>0</c:v>
                      </c:pt>
                      <c:pt idx="3859">
                        <c:v>0</c:v>
                      </c:pt>
                      <c:pt idx="3860">
                        <c:v>0</c:v>
                      </c:pt>
                      <c:pt idx="3861">
                        <c:v>0</c:v>
                      </c:pt>
                      <c:pt idx="3862">
                        <c:v>0</c:v>
                      </c:pt>
                      <c:pt idx="3863">
                        <c:v>0</c:v>
                      </c:pt>
                      <c:pt idx="3864">
                        <c:v>0</c:v>
                      </c:pt>
                      <c:pt idx="3865">
                        <c:v>0</c:v>
                      </c:pt>
                      <c:pt idx="3866">
                        <c:v>0</c:v>
                      </c:pt>
                      <c:pt idx="3867">
                        <c:v>0</c:v>
                      </c:pt>
                      <c:pt idx="3868">
                        <c:v>0</c:v>
                      </c:pt>
                      <c:pt idx="3869">
                        <c:v>0</c:v>
                      </c:pt>
                      <c:pt idx="3870">
                        <c:v>0</c:v>
                      </c:pt>
                      <c:pt idx="3871">
                        <c:v>0</c:v>
                      </c:pt>
                      <c:pt idx="3872">
                        <c:v>0</c:v>
                      </c:pt>
                      <c:pt idx="3873">
                        <c:v>0</c:v>
                      </c:pt>
                      <c:pt idx="3874">
                        <c:v>0</c:v>
                      </c:pt>
                      <c:pt idx="3875">
                        <c:v>0</c:v>
                      </c:pt>
                      <c:pt idx="3876">
                        <c:v>0</c:v>
                      </c:pt>
                      <c:pt idx="3877">
                        <c:v>0</c:v>
                      </c:pt>
                      <c:pt idx="3878">
                        <c:v>0</c:v>
                      </c:pt>
                      <c:pt idx="3879">
                        <c:v>0</c:v>
                      </c:pt>
                      <c:pt idx="3880">
                        <c:v>0</c:v>
                      </c:pt>
                      <c:pt idx="3881">
                        <c:v>0</c:v>
                      </c:pt>
                      <c:pt idx="3882">
                        <c:v>0</c:v>
                      </c:pt>
                      <c:pt idx="3883">
                        <c:v>0</c:v>
                      </c:pt>
                      <c:pt idx="3884">
                        <c:v>0</c:v>
                      </c:pt>
                      <c:pt idx="3885">
                        <c:v>0</c:v>
                      </c:pt>
                      <c:pt idx="3886">
                        <c:v>0</c:v>
                      </c:pt>
                      <c:pt idx="3887">
                        <c:v>0</c:v>
                      </c:pt>
                      <c:pt idx="3888">
                        <c:v>0</c:v>
                      </c:pt>
                      <c:pt idx="3889">
                        <c:v>0</c:v>
                      </c:pt>
                      <c:pt idx="3890">
                        <c:v>0</c:v>
                      </c:pt>
                      <c:pt idx="3891">
                        <c:v>0</c:v>
                      </c:pt>
                      <c:pt idx="3892">
                        <c:v>0</c:v>
                      </c:pt>
                      <c:pt idx="3893">
                        <c:v>0</c:v>
                      </c:pt>
                      <c:pt idx="3894">
                        <c:v>0</c:v>
                      </c:pt>
                      <c:pt idx="3895">
                        <c:v>0</c:v>
                      </c:pt>
                      <c:pt idx="3896">
                        <c:v>0</c:v>
                      </c:pt>
                      <c:pt idx="3897">
                        <c:v>0</c:v>
                      </c:pt>
                      <c:pt idx="3898">
                        <c:v>0</c:v>
                      </c:pt>
                      <c:pt idx="3899">
                        <c:v>0</c:v>
                      </c:pt>
                      <c:pt idx="3900">
                        <c:v>0</c:v>
                      </c:pt>
                      <c:pt idx="3901">
                        <c:v>0</c:v>
                      </c:pt>
                      <c:pt idx="3902">
                        <c:v>0</c:v>
                      </c:pt>
                      <c:pt idx="3903">
                        <c:v>0</c:v>
                      </c:pt>
                      <c:pt idx="3904">
                        <c:v>0</c:v>
                      </c:pt>
                      <c:pt idx="3905">
                        <c:v>0</c:v>
                      </c:pt>
                      <c:pt idx="3906">
                        <c:v>0</c:v>
                      </c:pt>
                      <c:pt idx="3907">
                        <c:v>0</c:v>
                      </c:pt>
                      <c:pt idx="3908">
                        <c:v>0</c:v>
                      </c:pt>
                      <c:pt idx="3909">
                        <c:v>0</c:v>
                      </c:pt>
                      <c:pt idx="3910">
                        <c:v>0</c:v>
                      </c:pt>
                      <c:pt idx="3911">
                        <c:v>0</c:v>
                      </c:pt>
                      <c:pt idx="3912">
                        <c:v>0</c:v>
                      </c:pt>
                      <c:pt idx="3913">
                        <c:v>0</c:v>
                      </c:pt>
                      <c:pt idx="3914">
                        <c:v>0</c:v>
                      </c:pt>
                      <c:pt idx="3915">
                        <c:v>0</c:v>
                      </c:pt>
                      <c:pt idx="3916">
                        <c:v>0</c:v>
                      </c:pt>
                      <c:pt idx="3917">
                        <c:v>0</c:v>
                      </c:pt>
                      <c:pt idx="3918">
                        <c:v>0</c:v>
                      </c:pt>
                      <c:pt idx="3919">
                        <c:v>0</c:v>
                      </c:pt>
                      <c:pt idx="3920">
                        <c:v>0</c:v>
                      </c:pt>
                      <c:pt idx="3921">
                        <c:v>0</c:v>
                      </c:pt>
                      <c:pt idx="3922">
                        <c:v>0</c:v>
                      </c:pt>
                      <c:pt idx="3923">
                        <c:v>0</c:v>
                      </c:pt>
                      <c:pt idx="3924">
                        <c:v>0</c:v>
                      </c:pt>
                      <c:pt idx="3925">
                        <c:v>0</c:v>
                      </c:pt>
                      <c:pt idx="3926">
                        <c:v>0</c:v>
                      </c:pt>
                      <c:pt idx="3927">
                        <c:v>0</c:v>
                      </c:pt>
                      <c:pt idx="3928">
                        <c:v>0</c:v>
                      </c:pt>
                      <c:pt idx="3929">
                        <c:v>0</c:v>
                      </c:pt>
                      <c:pt idx="3930">
                        <c:v>0</c:v>
                      </c:pt>
                      <c:pt idx="3931">
                        <c:v>0</c:v>
                      </c:pt>
                      <c:pt idx="3932">
                        <c:v>0</c:v>
                      </c:pt>
                      <c:pt idx="3933">
                        <c:v>0</c:v>
                      </c:pt>
                      <c:pt idx="3934">
                        <c:v>0</c:v>
                      </c:pt>
                      <c:pt idx="3935">
                        <c:v>0</c:v>
                      </c:pt>
                      <c:pt idx="3936">
                        <c:v>0</c:v>
                      </c:pt>
                      <c:pt idx="3937">
                        <c:v>0</c:v>
                      </c:pt>
                      <c:pt idx="3938">
                        <c:v>0</c:v>
                      </c:pt>
                      <c:pt idx="3939">
                        <c:v>0</c:v>
                      </c:pt>
                      <c:pt idx="3940">
                        <c:v>0</c:v>
                      </c:pt>
                      <c:pt idx="3941">
                        <c:v>0</c:v>
                      </c:pt>
                      <c:pt idx="3942">
                        <c:v>0</c:v>
                      </c:pt>
                      <c:pt idx="3943">
                        <c:v>0</c:v>
                      </c:pt>
                      <c:pt idx="3944">
                        <c:v>0</c:v>
                      </c:pt>
                      <c:pt idx="3945">
                        <c:v>0</c:v>
                      </c:pt>
                      <c:pt idx="3946">
                        <c:v>0</c:v>
                      </c:pt>
                      <c:pt idx="3947">
                        <c:v>0</c:v>
                      </c:pt>
                      <c:pt idx="3948">
                        <c:v>0</c:v>
                      </c:pt>
                      <c:pt idx="3949">
                        <c:v>0</c:v>
                      </c:pt>
                      <c:pt idx="3950">
                        <c:v>0</c:v>
                      </c:pt>
                      <c:pt idx="3951">
                        <c:v>0</c:v>
                      </c:pt>
                      <c:pt idx="3952">
                        <c:v>0</c:v>
                      </c:pt>
                      <c:pt idx="3953">
                        <c:v>0</c:v>
                      </c:pt>
                      <c:pt idx="3954">
                        <c:v>0</c:v>
                      </c:pt>
                      <c:pt idx="3955">
                        <c:v>0</c:v>
                      </c:pt>
                      <c:pt idx="3956">
                        <c:v>0</c:v>
                      </c:pt>
                      <c:pt idx="3957">
                        <c:v>0</c:v>
                      </c:pt>
                      <c:pt idx="3958">
                        <c:v>0</c:v>
                      </c:pt>
                      <c:pt idx="3959">
                        <c:v>0</c:v>
                      </c:pt>
                      <c:pt idx="3960">
                        <c:v>0</c:v>
                      </c:pt>
                      <c:pt idx="3961">
                        <c:v>0</c:v>
                      </c:pt>
                      <c:pt idx="3962">
                        <c:v>0</c:v>
                      </c:pt>
                      <c:pt idx="3963">
                        <c:v>0</c:v>
                      </c:pt>
                      <c:pt idx="3964">
                        <c:v>0</c:v>
                      </c:pt>
                      <c:pt idx="3965">
                        <c:v>0</c:v>
                      </c:pt>
                      <c:pt idx="3966">
                        <c:v>0</c:v>
                      </c:pt>
                      <c:pt idx="3967">
                        <c:v>0</c:v>
                      </c:pt>
                      <c:pt idx="3968">
                        <c:v>0</c:v>
                      </c:pt>
                      <c:pt idx="3969">
                        <c:v>0</c:v>
                      </c:pt>
                      <c:pt idx="3970">
                        <c:v>0</c:v>
                      </c:pt>
                      <c:pt idx="3971">
                        <c:v>0</c:v>
                      </c:pt>
                      <c:pt idx="3972">
                        <c:v>0</c:v>
                      </c:pt>
                      <c:pt idx="3973">
                        <c:v>0</c:v>
                      </c:pt>
                      <c:pt idx="3974">
                        <c:v>0</c:v>
                      </c:pt>
                      <c:pt idx="3975">
                        <c:v>0</c:v>
                      </c:pt>
                      <c:pt idx="3976">
                        <c:v>0</c:v>
                      </c:pt>
                      <c:pt idx="3977">
                        <c:v>0</c:v>
                      </c:pt>
                      <c:pt idx="3978">
                        <c:v>0</c:v>
                      </c:pt>
                      <c:pt idx="3979">
                        <c:v>0</c:v>
                      </c:pt>
                      <c:pt idx="3980">
                        <c:v>0</c:v>
                      </c:pt>
                      <c:pt idx="3981">
                        <c:v>0</c:v>
                      </c:pt>
                      <c:pt idx="3982">
                        <c:v>0</c:v>
                      </c:pt>
                      <c:pt idx="3983">
                        <c:v>0</c:v>
                      </c:pt>
                      <c:pt idx="3984">
                        <c:v>0</c:v>
                      </c:pt>
                      <c:pt idx="3985">
                        <c:v>0</c:v>
                      </c:pt>
                      <c:pt idx="3986">
                        <c:v>0</c:v>
                      </c:pt>
                      <c:pt idx="3987">
                        <c:v>0</c:v>
                      </c:pt>
                      <c:pt idx="3988">
                        <c:v>0</c:v>
                      </c:pt>
                      <c:pt idx="3989">
                        <c:v>0</c:v>
                      </c:pt>
                      <c:pt idx="3990">
                        <c:v>0</c:v>
                      </c:pt>
                      <c:pt idx="3991">
                        <c:v>0</c:v>
                      </c:pt>
                      <c:pt idx="3992">
                        <c:v>0</c:v>
                      </c:pt>
                      <c:pt idx="3993">
                        <c:v>0</c:v>
                      </c:pt>
                      <c:pt idx="3994">
                        <c:v>0</c:v>
                      </c:pt>
                      <c:pt idx="3995">
                        <c:v>0</c:v>
                      </c:pt>
                      <c:pt idx="3996">
                        <c:v>0</c:v>
                      </c:pt>
                      <c:pt idx="3997">
                        <c:v>0</c:v>
                      </c:pt>
                      <c:pt idx="3998">
                        <c:v>0</c:v>
                      </c:pt>
                      <c:pt idx="3999">
                        <c:v>0</c:v>
                      </c:pt>
                      <c:pt idx="4000">
                        <c:v>0</c:v>
                      </c:pt>
                      <c:pt idx="4001">
                        <c:v>0</c:v>
                      </c:pt>
                      <c:pt idx="4002">
                        <c:v>0</c:v>
                      </c:pt>
                      <c:pt idx="4003">
                        <c:v>0</c:v>
                      </c:pt>
                      <c:pt idx="4004">
                        <c:v>0</c:v>
                      </c:pt>
                      <c:pt idx="4005">
                        <c:v>0</c:v>
                      </c:pt>
                      <c:pt idx="4006">
                        <c:v>0</c:v>
                      </c:pt>
                      <c:pt idx="4007">
                        <c:v>0</c:v>
                      </c:pt>
                      <c:pt idx="4008">
                        <c:v>0</c:v>
                      </c:pt>
                      <c:pt idx="4009">
                        <c:v>0</c:v>
                      </c:pt>
                      <c:pt idx="4010">
                        <c:v>0</c:v>
                      </c:pt>
                      <c:pt idx="4011">
                        <c:v>0</c:v>
                      </c:pt>
                      <c:pt idx="4012">
                        <c:v>0</c:v>
                      </c:pt>
                      <c:pt idx="4013">
                        <c:v>0</c:v>
                      </c:pt>
                      <c:pt idx="4014">
                        <c:v>0</c:v>
                      </c:pt>
                      <c:pt idx="4015">
                        <c:v>0</c:v>
                      </c:pt>
                      <c:pt idx="4016">
                        <c:v>0</c:v>
                      </c:pt>
                      <c:pt idx="4017">
                        <c:v>0</c:v>
                      </c:pt>
                      <c:pt idx="4018">
                        <c:v>0</c:v>
                      </c:pt>
                      <c:pt idx="4019">
                        <c:v>0</c:v>
                      </c:pt>
                      <c:pt idx="4020">
                        <c:v>0</c:v>
                      </c:pt>
                      <c:pt idx="4021">
                        <c:v>0</c:v>
                      </c:pt>
                      <c:pt idx="4022">
                        <c:v>0</c:v>
                      </c:pt>
                      <c:pt idx="4023">
                        <c:v>0</c:v>
                      </c:pt>
                      <c:pt idx="4024">
                        <c:v>0</c:v>
                      </c:pt>
                      <c:pt idx="4025">
                        <c:v>0</c:v>
                      </c:pt>
                      <c:pt idx="4026">
                        <c:v>0</c:v>
                      </c:pt>
                      <c:pt idx="4027">
                        <c:v>0</c:v>
                      </c:pt>
                      <c:pt idx="4028">
                        <c:v>0</c:v>
                      </c:pt>
                      <c:pt idx="4029">
                        <c:v>0</c:v>
                      </c:pt>
                      <c:pt idx="4030">
                        <c:v>0</c:v>
                      </c:pt>
                      <c:pt idx="4031">
                        <c:v>0</c:v>
                      </c:pt>
                      <c:pt idx="4032">
                        <c:v>0</c:v>
                      </c:pt>
                      <c:pt idx="4033">
                        <c:v>0</c:v>
                      </c:pt>
                      <c:pt idx="4034">
                        <c:v>0</c:v>
                      </c:pt>
                      <c:pt idx="4035">
                        <c:v>0</c:v>
                      </c:pt>
                      <c:pt idx="4036">
                        <c:v>0</c:v>
                      </c:pt>
                      <c:pt idx="4037">
                        <c:v>0</c:v>
                      </c:pt>
                      <c:pt idx="4038">
                        <c:v>0</c:v>
                      </c:pt>
                      <c:pt idx="4039">
                        <c:v>0</c:v>
                      </c:pt>
                      <c:pt idx="4040">
                        <c:v>0</c:v>
                      </c:pt>
                      <c:pt idx="4041">
                        <c:v>0</c:v>
                      </c:pt>
                      <c:pt idx="4042">
                        <c:v>0</c:v>
                      </c:pt>
                      <c:pt idx="4043">
                        <c:v>0</c:v>
                      </c:pt>
                      <c:pt idx="4044">
                        <c:v>0</c:v>
                      </c:pt>
                      <c:pt idx="4045">
                        <c:v>0</c:v>
                      </c:pt>
                      <c:pt idx="4046">
                        <c:v>0</c:v>
                      </c:pt>
                      <c:pt idx="4047">
                        <c:v>0</c:v>
                      </c:pt>
                      <c:pt idx="4048">
                        <c:v>0</c:v>
                      </c:pt>
                      <c:pt idx="4049">
                        <c:v>0</c:v>
                      </c:pt>
                      <c:pt idx="4050">
                        <c:v>0</c:v>
                      </c:pt>
                      <c:pt idx="4051">
                        <c:v>0</c:v>
                      </c:pt>
                      <c:pt idx="4052">
                        <c:v>0</c:v>
                      </c:pt>
                      <c:pt idx="4053">
                        <c:v>0</c:v>
                      </c:pt>
                      <c:pt idx="4054">
                        <c:v>0</c:v>
                      </c:pt>
                      <c:pt idx="4055">
                        <c:v>0</c:v>
                      </c:pt>
                      <c:pt idx="4056">
                        <c:v>0</c:v>
                      </c:pt>
                      <c:pt idx="4057">
                        <c:v>0</c:v>
                      </c:pt>
                      <c:pt idx="4058">
                        <c:v>0</c:v>
                      </c:pt>
                      <c:pt idx="4059">
                        <c:v>0</c:v>
                      </c:pt>
                      <c:pt idx="4060">
                        <c:v>0</c:v>
                      </c:pt>
                      <c:pt idx="4061">
                        <c:v>0</c:v>
                      </c:pt>
                      <c:pt idx="4062">
                        <c:v>0</c:v>
                      </c:pt>
                      <c:pt idx="4063">
                        <c:v>0</c:v>
                      </c:pt>
                      <c:pt idx="4064">
                        <c:v>0</c:v>
                      </c:pt>
                      <c:pt idx="4065">
                        <c:v>0</c:v>
                      </c:pt>
                      <c:pt idx="4066">
                        <c:v>0</c:v>
                      </c:pt>
                      <c:pt idx="4067">
                        <c:v>0</c:v>
                      </c:pt>
                      <c:pt idx="4068">
                        <c:v>0</c:v>
                      </c:pt>
                      <c:pt idx="4069">
                        <c:v>0</c:v>
                      </c:pt>
                      <c:pt idx="4070">
                        <c:v>0</c:v>
                      </c:pt>
                      <c:pt idx="4071">
                        <c:v>0</c:v>
                      </c:pt>
                      <c:pt idx="4072">
                        <c:v>0</c:v>
                      </c:pt>
                      <c:pt idx="4073">
                        <c:v>0</c:v>
                      </c:pt>
                      <c:pt idx="4074">
                        <c:v>0</c:v>
                      </c:pt>
                      <c:pt idx="4075">
                        <c:v>0</c:v>
                      </c:pt>
                      <c:pt idx="4076">
                        <c:v>0</c:v>
                      </c:pt>
                      <c:pt idx="4077">
                        <c:v>0</c:v>
                      </c:pt>
                      <c:pt idx="4078">
                        <c:v>0</c:v>
                      </c:pt>
                      <c:pt idx="4079">
                        <c:v>0</c:v>
                      </c:pt>
                      <c:pt idx="4080">
                        <c:v>0</c:v>
                      </c:pt>
                      <c:pt idx="4081">
                        <c:v>0</c:v>
                      </c:pt>
                      <c:pt idx="4082">
                        <c:v>0</c:v>
                      </c:pt>
                      <c:pt idx="4083">
                        <c:v>0</c:v>
                      </c:pt>
                      <c:pt idx="4084">
                        <c:v>0</c:v>
                      </c:pt>
                      <c:pt idx="4085">
                        <c:v>0</c:v>
                      </c:pt>
                      <c:pt idx="4086">
                        <c:v>0</c:v>
                      </c:pt>
                      <c:pt idx="4087">
                        <c:v>0</c:v>
                      </c:pt>
                      <c:pt idx="4088">
                        <c:v>0</c:v>
                      </c:pt>
                      <c:pt idx="4089">
                        <c:v>0</c:v>
                      </c:pt>
                      <c:pt idx="4090">
                        <c:v>0</c:v>
                      </c:pt>
                      <c:pt idx="4091">
                        <c:v>0</c:v>
                      </c:pt>
                      <c:pt idx="4092">
                        <c:v>0</c:v>
                      </c:pt>
                      <c:pt idx="4093">
                        <c:v>0</c:v>
                      </c:pt>
                      <c:pt idx="4094">
                        <c:v>0</c:v>
                      </c:pt>
                      <c:pt idx="4095">
                        <c:v>0</c:v>
                      </c:pt>
                      <c:pt idx="4096">
                        <c:v>0</c:v>
                      </c:pt>
                      <c:pt idx="4097">
                        <c:v>0</c:v>
                      </c:pt>
                      <c:pt idx="4098">
                        <c:v>0</c:v>
                      </c:pt>
                      <c:pt idx="4099">
                        <c:v>0</c:v>
                      </c:pt>
                      <c:pt idx="4100">
                        <c:v>0</c:v>
                      </c:pt>
                      <c:pt idx="4101">
                        <c:v>0</c:v>
                      </c:pt>
                      <c:pt idx="4102">
                        <c:v>0</c:v>
                      </c:pt>
                      <c:pt idx="4103">
                        <c:v>0</c:v>
                      </c:pt>
                      <c:pt idx="4104">
                        <c:v>0</c:v>
                      </c:pt>
                      <c:pt idx="4105">
                        <c:v>0</c:v>
                      </c:pt>
                      <c:pt idx="4106">
                        <c:v>0</c:v>
                      </c:pt>
                      <c:pt idx="4107">
                        <c:v>0</c:v>
                      </c:pt>
                      <c:pt idx="4108">
                        <c:v>0</c:v>
                      </c:pt>
                      <c:pt idx="4109">
                        <c:v>0</c:v>
                      </c:pt>
                      <c:pt idx="4110">
                        <c:v>0</c:v>
                      </c:pt>
                      <c:pt idx="4111">
                        <c:v>0</c:v>
                      </c:pt>
                      <c:pt idx="4112">
                        <c:v>0</c:v>
                      </c:pt>
                      <c:pt idx="4113">
                        <c:v>0</c:v>
                      </c:pt>
                      <c:pt idx="4114">
                        <c:v>0</c:v>
                      </c:pt>
                      <c:pt idx="4115">
                        <c:v>0</c:v>
                      </c:pt>
                      <c:pt idx="4116">
                        <c:v>0</c:v>
                      </c:pt>
                      <c:pt idx="4117">
                        <c:v>0</c:v>
                      </c:pt>
                      <c:pt idx="4118">
                        <c:v>0</c:v>
                      </c:pt>
                      <c:pt idx="4119">
                        <c:v>0</c:v>
                      </c:pt>
                      <c:pt idx="4120">
                        <c:v>0</c:v>
                      </c:pt>
                      <c:pt idx="4121">
                        <c:v>0</c:v>
                      </c:pt>
                      <c:pt idx="4122">
                        <c:v>0</c:v>
                      </c:pt>
                      <c:pt idx="4123">
                        <c:v>0</c:v>
                      </c:pt>
                      <c:pt idx="4124">
                        <c:v>0</c:v>
                      </c:pt>
                      <c:pt idx="4125">
                        <c:v>0</c:v>
                      </c:pt>
                      <c:pt idx="4126">
                        <c:v>0</c:v>
                      </c:pt>
                      <c:pt idx="4127">
                        <c:v>0</c:v>
                      </c:pt>
                      <c:pt idx="4128">
                        <c:v>0</c:v>
                      </c:pt>
                      <c:pt idx="4129">
                        <c:v>0</c:v>
                      </c:pt>
                      <c:pt idx="4130">
                        <c:v>0</c:v>
                      </c:pt>
                      <c:pt idx="4131">
                        <c:v>0</c:v>
                      </c:pt>
                      <c:pt idx="4132">
                        <c:v>0</c:v>
                      </c:pt>
                      <c:pt idx="4133">
                        <c:v>0</c:v>
                      </c:pt>
                      <c:pt idx="4134">
                        <c:v>0</c:v>
                      </c:pt>
                      <c:pt idx="4135">
                        <c:v>0</c:v>
                      </c:pt>
                      <c:pt idx="4136">
                        <c:v>0</c:v>
                      </c:pt>
                      <c:pt idx="4137">
                        <c:v>0</c:v>
                      </c:pt>
                      <c:pt idx="4138">
                        <c:v>0</c:v>
                      </c:pt>
                      <c:pt idx="4139">
                        <c:v>0</c:v>
                      </c:pt>
                      <c:pt idx="4140">
                        <c:v>0</c:v>
                      </c:pt>
                      <c:pt idx="4141">
                        <c:v>0</c:v>
                      </c:pt>
                      <c:pt idx="4142">
                        <c:v>0</c:v>
                      </c:pt>
                      <c:pt idx="4143">
                        <c:v>0</c:v>
                      </c:pt>
                      <c:pt idx="4144">
                        <c:v>0</c:v>
                      </c:pt>
                      <c:pt idx="4145">
                        <c:v>0</c:v>
                      </c:pt>
                      <c:pt idx="4146">
                        <c:v>0</c:v>
                      </c:pt>
                      <c:pt idx="4147">
                        <c:v>0</c:v>
                      </c:pt>
                      <c:pt idx="4148">
                        <c:v>0</c:v>
                      </c:pt>
                      <c:pt idx="4149">
                        <c:v>0</c:v>
                      </c:pt>
                      <c:pt idx="4150">
                        <c:v>0</c:v>
                      </c:pt>
                      <c:pt idx="4151">
                        <c:v>0</c:v>
                      </c:pt>
                      <c:pt idx="4152">
                        <c:v>0</c:v>
                      </c:pt>
                      <c:pt idx="4153">
                        <c:v>0</c:v>
                      </c:pt>
                      <c:pt idx="4154">
                        <c:v>0</c:v>
                      </c:pt>
                      <c:pt idx="4155">
                        <c:v>0</c:v>
                      </c:pt>
                      <c:pt idx="4156">
                        <c:v>0</c:v>
                      </c:pt>
                      <c:pt idx="4157">
                        <c:v>0</c:v>
                      </c:pt>
                      <c:pt idx="4158">
                        <c:v>0</c:v>
                      </c:pt>
                      <c:pt idx="4159">
                        <c:v>0</c:v>
                      </c:pt>
                      <c:pt idx="4160">
                        <c:v>0</c:v>
                      </c:pt>
                      <c:pt idx="4161">
                        <c:v>0</c:v>
                      </c:pt>
                      <c:pt idx="4162">
                        <c:v>0</c:v>
                      </c:pt>
                      <c:pt idx="4163">
                        <c:v>0</c:v>
                      </c:pt>
                      <c:pt idx="4164">
                        <c:v>0</c:v>
                      </c:pt>
                      <c:pt idx="4165">
                        <c:v>0</c:v>
                      </c:pt>
                      <c:pt idx="4166">
                        <c:v>0</c:v>
                      </c:pt>
                      <c:pt idx="4167">
                        <c:v>0</c:v>
                      </c:pt>
                      <c:pt idx="4168">
                        <c:v>0</c:v>
                      </c:pt>
                      <c:pt idx="4169">
                        <c:v>0</c:v>
                      </c:pt>
                      <c:pt idx="4170">
                        <c:v>0</c:v>
                      </c:pt>
                      <c:pt idx="4171">
                        <c:v>0</c:v>
                      </c:pt>
                      <c:pt idx="4172">
                        <c:v>0</c:v>
                      </c:pt>
                      <c:pt idx="4173">
                        <c:v>0</c:v>
                      </c:pt>
                      <c:pt idx="4174">
                        <c:v>0</c:v>
                      </c:pt>
                      <c:pt idx="4175">
                        <c:v>0</c:v>
                      </c:pt>
                      <c:pt idx="4176">
                        <c:v>0</c:v>
                      </c:pt>
                      <c:pt idx="4177">
                        <c:v>0</c:v>
                      </c:pt>
                      <c:pt idx="4178">
                        <c:v>0</c:v>
                      </c:pt>
                      <c:pt idx="4179">
                        <c:v>0</c:v>
                      </c:pt>
                      <c:pt idx="4180">
                        <c:v>0</c:v>
                      </c:pt>
                      <c:pt idx="4181">
                        <c:v>0</c:v>
                      </c:pt>
                      <c:pt idx="4182">
                        <c:v>0</c:v>
                      </c:pt>
                      <c:pt idx="4183">
                        <c:v>0</c:v>
                      </c:pt>
                      <c:pt idx="4184">
                        <c:v>0</c:v>
                      </c:pt>
                      <c:pt idx="4185">
                        <c:v>0</c:v>
                      </c:pt>
                      <c:pt idx="4186">
                        <c:v>0</c:v>
                      </c:pt>
                      <c:pt idx="4187">
                        <c:v>0</c:v>
                      </c:pt>
                      <c:pt idx="4188">
                        <c:v>0</c:v>
                      </c:pt>
                      <c:pt idx="4189">
                        <c:v>0</c:v>
                      </c:pt>
                      <c:pt idx="4190">
                        <c:v>0</c:v>
                      </c:pt>
                      <c:pt idx="4191">
                        <c:v>0</c:v>
                      </c:pt>
                      <c:pt idx="4192">
                        <c:v>0</c:v>
                      </c:pt>
                      <c:pt idx="4193">
                        <c:v>0</c:v>
                      </c:pt>
                      <c:pt idx="4194">
                        <c:v>0</c:v>
                      </c:pt>
                      <c:pt idx="4195">
                        <c:v>0</c:v>
                      </c:pt>
                      <c:pt idx="4196">
                        <c:v>0</c:v>
                      </c:pt>
                      <c:pt idx="4197">
                        <c:v>0</c:v>
                      </c:pt>
                      <c:pt idx="4198">
                        <c:v>0</c:v>
                      </c:pt>
                      <c:pt idx="4199">
                        <c:v>0</c:v>
                      </c:pt>
                      <c:pt idx="4200">
                        <c:v>0</c:v>
                      </c:pt>
                      <c:pt idx="4201">
                        <c:v>0</c:v>
                      </c:pt>
                      <c:pt idx="4202">
                        <c:v>0</c:v>
                      </c:pt>
                      <c:pt idx="4203">
                        <c:v>0</c:v>
                      </c:pt>
                      <c:pt idx="4204">
                        <c:v>0</c:v>
                      </c:pt>
                      <c:pt idx="4205">
                        <c:v>0</c:v>
                      </c:pt>
                      <c:pt idx="4206">
                        <c:v>0</c:v>
                      </c:pt>
                      <c:pt idx="4207">
                        <c:v>0</c:v>
                      </c:pt>
                      <c:pt idx="4208">
                        <c:v>0</c:v>
                      </c:pt>
                      <c:pt idx="4209">
                        <c:v>0</c:v>
                      </c:pt>
                      <c:pt idx="4210">
                        <c:v>0</c:v>
                      </c:pt>
                      <c:pt idx="4211">
                        <c:v>0</c:v>
                      </c:pt>
                      <c:pt idx="4212">
                        <c:v>0</c:v>
                      </c:pt>
                      <c:pt idx="4213">
                        <c:v>0</c:v>
                      </c:pt>
                      <c:pt idx="4214">
                        <c:v>0</c:v>
                      </c:pt>
                      <c:pt idx="4215">
                        <c:v>0</c:v>
                      </c:pt>
                      <c:pt idx="4216">
                        <c:v>0</c:v>
                      </c:pt>
                      <c:pt idx="4217">
                        <c:v>0</c:v>
                      </c:pt>
                      <c:pt idx="4218">
                        <c:v>0</c:v>
                      </c:pt>
                      <c:pt idx="4219">
                        <c:v>0</c:v>
                      </c:pt>
                      <c:pt idx="4220">
                        <c:v>0</c:v>
                      </c:pt>
                      <c:pt idx="4221">
                        <c:v>0</c:v>
                      </c:pt>
                      <c:pt idx="4222">
                        <c:v>0</c:v>
                      </c:pt>
                      <c:pt idx="4223">
                        <c:v>0</c:v>
                      </c:pt>
                      <c:pt idx="4224">
                        <c:v>0</c:v>
                      </c:pt>
                      <c:pt idx="4225">
                        <c:v>0</c:v>
                      </c:pt>
                      <c:pt idx="4226">
                        <c:v>0</c:v>
                      </c:pt>
                      <c:pt idx="4227">
                        <c:v>0</c:v>
                      </c:pt>
                      <c:pt idx="4228">
                        <c:v>0</c:v>
                      </c:pt>
                      <c:pt idx="4229">
                        <c:v>0</c:v>
                      </c:pt>
                      <c:pt idx="4230">
                        <c:v>0</c:v>
                      </c:pt>
                      <c:pt idx="4231">
                        <c:v>0</c:v>
                      </c:pt>
                      <c:pt idx="4232">
                        <c:v>0</c:v>
                      </c:pt>
                      <c:pt idx="4233">
                        <c:v>0</c:v>
                      </c:pt>
                      <c:pt idx="4234">
                        <c:v>0</c:v>
                      </c:pt>
                      <c:pt idx="4235">
                        <c:v>0</c:v>
                      </c:pt>
                      <c:pt idx="4236">
                        <c:v>0</c:v>
                      </c:pt>
                      <c:pt idx="4237">
                        <c:v>0</c:v>
                      </c:pt>
                      <c:pt idx="4238">
                        <c:v>0</c:v>
                      </c:pt>
                      <c:pt idx="4239">
                        <c:v>0</c:v>
                      </c:pt>
                      <c:pt idx="4240">
                        <c:v>0</c:v>
                      </c:pt>
                      <c:pt idx="4241">
                        <c:v>0</c:v>
                      </c:pt>
                      <c:pt idx="4242">
                        <c:v>0</c:v>
                      </c:pt>
                      <c:pt idx="4243">
                        <c:v>0</c:v>
                      </c:pt>
                      <c:pt idx="4244">
                        <c:v>0</c:v>
                      </c:pt>
                      <c:pt idx="4245">
                        <c:v>0</c:v>
                      </c:pt>
                      <c:pt idx="4246">
                        <c:v>0</c:v>
                      </c:pt>
                      <c:pt idx="4247">
                        <c:v>0</c:v>
                      </c:pt>
                      <c:pt idx="4248">
                        <c:v>0</c:v>
                      </c:pt>
                      <c:pt idx="4249">
                        <c:v>0</c:v>
                      </c:pt>
                      <c:pt idx="4250">
                        <c:v>0</c:v>
                      </c:pt>
                      <c:pt idx="4251">
                        <c:v>0</c:v>
                      </c:pt>
                      <c:pt idx="4252">
                        <c:v>0</c:v>
                      </c:pt>
                      <c:pt idx="4253">
                        <c:v>0</c:v>
                      </c:pt>
                      <c:pt idx="4254">
                        <c:v>0</c:v>
                      </c:pt>
                      <c:pt idx="4255">
                        <c:v>0</c:v>
                      </c:pt>
                      <c:pt idx="4256">
                        <c:v>0</c:v>
                      </c:pt>
                      <c:pt idx="4257">
                        <c:v>0</c:v>
                      </c:pt>
                      <c:pt idx="4258">
                        <c:v>0</c:v>
                      </c:pt>
                      <c:pt idx="4259">
                        <c:v>0</c:v>
                      </c:pt>
                      <c:pt idx="4260">
                        <c:v>0</c:v>
                      </c:pt>
                      <c:pt idx="4261">
                        <c:v>0</c:v>
                      </c:pt>
                      <c:pt idx="4262">
                        <c:v>0</c:v>
                      </c:pt>
                      <c:pt idx="4263">
                        <c:v>0</c:v>
                      </c:pt>
                      <c:pt idx="4264">
                        <c:v>0</c:v>
                      </c:pt>
                      <c:pt idx="4265">
                        <c:v>0</c:v>
                      </c:pt>
                      <c:pt idx="4266">
                        <c:v>0</c:v>
                      </c:pt>
                      <c:pt idx="4267">
                        <c:v>0</c:v>
                      </c:pt>
                      <c:pt idx="4268">
                        <c:v>0</c:v>
                      </c:pt>
                      <c:pt idx="4269">
                        <c:v>0</c:v>
                      </c:pt>
                      <c:pt idx="4270">
                        <c:v>0</c:v>
                      </c:pt>
                      <c:pt idx="4271">
                        <c:v>0</c:v>
                      </c:pt>
                      <c:pt idx="4272">
                        <c:v>0</c:v>
                      </c:pt>
                      <c:pt idx="4273">
                        <c:v>0</c:v>
                      </c:pt>
                      <c:pt idx="4274">
                        <c:v>0</c:v>
                      </c:pt>
                      <c:pt idx="4275">
                        <c:v>0</c:v>
                      </c:pt>
                      <c:pt idx="4276">
                        <c:v>0</c:v>
                      </c:pt>
                      <c:pt idx="4277">
                        <c:v>0</c:v>
                      </c:pt>
                      <c:pt idx="4278">
                        <c:v>0</c:v>
                      </c:pt>
                      <c:pt idx="4279">
                        <c:v>0</c:v>
                      </c:pt>
                      <c:pt idx="4280">
                        <c:v>0</c:v>
                      </c:pt>
                      <c:pt idx="4281">
                        <c:v>0</c:v>
                      </c:pt>
                      <c:pt idx="4282">
                        <c:v>0</c:v>
                      </c:pt>
                      <c:pt idx="4283">
                        <c:v>0</c:v>
                      </c:pt>
                      <c:pt idx="4284">
                        <c:v>0</c:v>
                      </c:pt>
                      <c:pt idx="4285">
                        <c:v>0</c:v>
                      </c:pt>
                      <c:pt idx="4286">
                        <c:v>0</c:v>
                      </c:pt>
                      <c:pt idx="4287">
                        <c:v>0</c:v>
                      </c:pt>
                      <c:pt idx="4288">
                        <c:v>0</c:v>
                      </c:pt>
                      <c:pt idx="4289">
                        <c:v>0</c:v>
                      </c:pt>
                      <c:pt idx="4290">
                        <c:v>0</c:v>
                      </c:pt>
                      <c:pt idx="4291">
                        <c:v>0</c:v>
                      </c:pt>
                      <c:pt idx="4292">
                        <c:v>0</c:v>
                      </c:pt>
                      <c:pt idx="4293">
                        <c:v>0</c:v>
                      </c:pt>
                      <c:pt idx="4294">
                        <c:v>0</c:v>
                      </c:pt>
                      <c:pt idx="4295">
                        <c:v>0</c:v>
                      </c:pt>
                      <c:pt idx="4296">
                        <c:v>0</c:v>
                      </c:pt>
                      <c:pt idx="4297">
                        <c:v>0</c:v>
                      </c:pt>
                      <c:pt idx="4298">
                        <c:v>0</c:v>
                      </c:pt>
                      <c:pt idx="4299">
                        <c:v>0</c:v>
                      </c:pt>
                      <c:pt idx="4300">
                        <c:v>0</c:v>
                      </c:pt>
                      <c:pt idx="4301">
                        <c:v>0</c:v>
                      </c:pt>
                      <c:pt idx="4302">
                        <c:v>0</c:v>
                      </c:pt>
                      <c:pt idx="4303">
                        <c:v>0</c:v>
                      </c:pt>
                      <c:pt idx="4304">
                        <c:v>0</c:v>
                      </c:pt>
                      <c:pt idx="4305">
                        <c:v>0</c:v>
                      </c:pt>
                      <c:pt idx="4306">
                        <c:v>0</c:v>
                      </c:pt>
                      <c:pt idx="4307">
                        <c:v>0</c:v>
                      </c:pt>
                      <c:pt idx="4308">
                        <c:v>0</c:v>
                      </c:pt>
                      <c:pt idx="4309">
                        <c:v>0</c:v>
                      </c:pt>
                      <c:pt idx="4310">
                        <c:v>0</c:v>
                      </c:pt>
                      <c:pt idx="4311">
                        <c:v>0</c:v>
                      </c:pt>
                      <c:pt idx="4312">
                        <c:v>0</c:v>
                      </c:pt>
                      <c:pt idx="4313">
                        <c:v>0</c:v>
                      </c:pt>
                      <c:pt idx="4314">
                        <c:v>0</c:v>
                      </c:pt>
                      <c:pt idx="4315">
                        <c:v>0</c:v>
                      </c:pt>
                      <c:pt idx="4316">
                        <c:v>0</c:v>
                      </c:pt>
                      <c:pt idx="4317">
                        <c:v>0</c:v>
                      </c:pt>
                      <c:pt idx="4318">
                        <c:v>0</c:v>
                      </c:pt>
                      <c:pt idx="4319">
                        <c:v>0</c:v>
                      </c:pt>
                      <c:pt idx="4320">
                        <c:v>0</c:v>
                      </c:pt>
                      <c:pt idx="4321">
                        <c:v>0</c:v>
                      </c:pt>
                      <c:pt idx="4322">
                        <c:v>0</c:v>
                      </c:pt>
                      <c:pt idx="4323">
                        <c:v>0</c:v>
                      </c:pt>
                      <c:pt idx="4324">
                        <c:v>0</c:v>
                      </c:pt>
                      <c:pt idx="4325">
                        <c:v>0</c:v>
                      </c:pt>
                      <c:pt idx="4326">
                        <c:v>0</c:v>
                      </c:pt>
                      <c:pt idx="4327">
                        <c:v>0</c:v>
                      </c:pt>
                      <c:pt idx="4328">
                        <c:v>0</c:v>
                      </c:pt>
                      <c:pt idx="4329">
                        <c:v>0</c:v>
                      </c:pt>
                      <c:pt idx="4330">
                        <c:v>0</c:v>
                      </c:pt>
                      <c:pt idx="4331">
                        <c:v>0</c:v>
                      </c:pt>
                      <c:pt idx="4332">
                        <c:v>0</c:v>
                      </c:pt>
                      <c:pt idx="4333">
                        <c:v>0</c:v>
                      </c:pt>
                      <c:pt idx="4334">
                        <c:v>0</c:v>
                      </c:pt>
                      <c:pt idx="4335">
                        <c:v>0</c:v>
                      </c:pt>
                      <c:pt idx="4336">
                        <c:v>0</c:v>
                      </c:pt>
                      <c:pt idx="4337">
                        <c:v>0</c:v>
                      </c:pt>
                      <c:pt idx="4338">
                        <c:v>0</c:v>
                      </c:pt>
                      <c:pt idx="4339">
                        <c:v>0</c:v>
                      </c:pt>
                      <c:pt idx="4340">
                        <c:v>0</c:v>
                      </c:pt>
                      <c:pt idx="4341">
                        <c:v>0</c:v>
                      </c:pt>
                      <c:pt idx="4342">
                        <c:v>0</c:v>
                      </c:pt>
                      <c:pt idx="4343">
                        <c:v>0</c:v>
                      </c:pt>
                      <c:pt idx="4344">
                        <c:v>0</c:v>
                      </c:pt>
                      <c:pt idx="4345">
                        <c:v>0</c:v>
                      </c:pt>
                      <c:pt idx="4346">
                        <c:v>0</c:v>
                      </c:pt>
                      <c:pt idx="4347">
                        <c:v>0</c:v>
                      </c:pt>
                      <c:pt idx="4348">
                        <c:v>0</c:v>
                      </c:pt>
                      <c:pt idx="4349">
                        <c:v>0</c:v>
                      </c:pt>
                      <c:pt idx="4350">
                        <c:v>0</c:v>
                      </c:pt>
                      <c:pt idx="4351">
                        <c:v>0</c:v>
                      </c:pt>
                      <c:pt idx="4352">
                        <c:v>0</c:v>
                      </c:pt>
                      <c:pt idx="4353">
                        <c:v>0</c:v>
                      </c:pt>
                      <c:pt idx="4354">
                        <c:v>0</c:v>
                      </c:pt>
                      <c:pt idx="4355">
                        <c:v>0</c:v>
                      </c:pt>
                      <c:pt idx="4356">
                        <c:v>0</c:v>
                      </c:pt>
                      <c:pt idx="4357">
                        <c:v>0</c:v>
                      </c:pt>
                      <c:pt idx="4358">
                        <c:v>0</c:v>
                      </c:pt>
                      <c:pt idx="4359">
                        <c:v>0</c:v>
                      </c:pt>
                      <c:pt idx="4360">
                        <c:v>0</c:v>
                      </c:pt>
                      <c:pt idx="4361">
                        <c:v>0</c:v>
                      </c:pt>
                      <c:pt idx="4362">
                        <c:v>0</c:v>
                      </c:pt>
                      <c:pt idx="4363">
                        <c:v>0</c:v>
                      </c:pt>
                      <c:pt idx="4364">
                        <c:v>0</c:v>
                      </c:pt>
                      <c:pt idx="4365">
                        <c:v>0</c:v>
                      </c:pt>
                      <c:pt idx="4366">
                        <c:v>0</c:v>
                      </c:pt>
                      <c:pt idx="4367">
                        <c:v>0</c:v>
                      </c:pt>
                      <c:pt idx="4368">
                        <c:v>0</c:v>
                      </c:pt>
                      <c:pt idx="4369">
                        <c:v>0</c:v>
                      </c:pt>
                      <c:pt idx="4370">
                        <c:v>0</c:v>
                      </c:pt>
                      <c:pt idx="4371">
                        <c:v>0</c:v>
                      </c:pt>
                      <c:pt idx="4372">
                        <c:v>0</c:v>
                      </c:pt>
                      <c:pt idx="4373">
                        <c:v>0</c:v>
                      </c:pt>
                      <c:pt idx="4374">
                        <c:v>0</c:v>
                      </c:pt>
                      <c:pt idx="4375">
                        <c:v>0</c:v>
                      </c:pt>
                      <c:pt idx="4376">
                        <c:v>0</c:v>
                      </c:pt>
                      <c:pt idx="4377">
                        <c:v>0</c:v>
                      </c:pt>
                      <c:pt idx="4378">
                        <c:v>0</c:v>
                      </c:pt>
                      <c:pt idx="4379">
                        <c:v>0</c:v>
                      </c:pt>
                      <c:pt idx="4380">
                        <c:v>0</c:v>
                      </c:pt>
                      <c:pt idx="4381">
                        <c:v>0</c:v>
                      </c:pt>
                      <c:pt idx="4382">
                        <c:v>0</c:v>
                      </c:pt>
                      <c:pt idx="4383">
                        <c:v>0</c:v>
                      </c:pt>
                      <c:pt idx="4384">
                        <c:v>0</c:v>
                      </c:pt>
                      <c:pt idx="4385">
                        <c:v>0</c:v>
                      </c:pt>
                      <c:pt idx="4386">
                        <c:v>0</c:v>
                      </c:pt>
                      <c:pt idx="4387">
                        <c:v>0</c:v>
                      </c:pt>
                      <c:pt idx="4388">
                        <c:v>0</c:v>
                      </c:pt>
                      <c:pt idx="4389">
                        <c:v>0</c:v>
                      </c:pt>
                      <c:pt idx="4390">
                        <c:v>0</c:v>
                      </c:pt>
                      <c:pt idx="4391">
                        <c:v>0</c:v>
                      </c:pt>
                      <c:pt idx="4392">
                        <c:v>0</c:v>
                      </c:pt>
                      <c:pt idx="4393">
                        <c:v>0</c:v>
                      </c:pt>
                      <c:pt idx="4394">
                        <c:v>0</c:v>
                      </c:pt>
                      <c:pt idx="4395">
                        <c:v>0</c:v>
                      </c:pt>
                      <c:pt idx="4396">
                        <c:v>0</c:v>
                      </c:pt>
                      <c:pt idx="4397">
                        <c:v>0</c:v>
                      </c:pt>
                      <c:pt idx="4398">
                        <c:v>0</c:v>
                      </c:pt>
                      <c:pt idx="4399">
                        <c:v>0</c:v>
                      </c:pt>
                      <c:pt idx="4400">
                        <c:v>0</c:v>
                      </c:pt>
                      <c:pt idx="4401">
                        <c:v>0</c:v>
                      </c:pt>
                      <c:pt idx="4402">
                        <c:v>0</c:v>
                      </c:pt>
                      <c:pt idx="4403">
                        <c:v>0</c:v>
                      </c:pt>
                      <c:pt idx="4404">
                        <c:v>0</c:v>
                      </c:pt>
                      <c:pt idx="4405">
                        <c:v>0</c:v>
                      </c:pt>
                      <c:pt idx="4406">
                        <c:v>0</c:v>
                      </c:pt>
                      <c:pt idx="4407">
                        <c:v>0</c:v>
                      </c:pt>
                      <c:pt idx="4408">
                        <c:v>0</c:v>
                      </c:pt>
                      <c:pt idx="4409">
                        <c:v>0</c:v>
                      </c:pt>
                      <c:pt idx="4410">
                        <c:v>0</c:v>
                      </c:pt>
                      <c:pt idx="4411">
                        <c:v>0</c:v>
                      </c:pt>
                      <c:pt idx="4412">
                        <c:v>0</c:v>
                      </c:pt>
                      <c:pt idx="4413">
                        <c:v>0</c:v>
                      </c:pt>
                      <c:pt idx="4414">
                        <c:v>0</c:v>
                      </c:pt>
                      <c:pt idx="4415">
                        <c:v>0</c:v>
                      </c:pt>
                      <c:pt idx="4416">
                        <c:v>0</c:v>
                      </c:pt>
                      <c:pt idx="4417">
                        <c:v>0</c:v>
                      </c:pt>
                      <c:pt idx="4418">
                        <c:v>0</c:v>
                      </c:pt>
                      <c:pt idx="4419">
                        <c:v>0</c:v>
                      </c:pt>
                      <c:pt idx="4420">
                        <c:v>0</c:v>
                      </c:pt>
                      <c:pt idx="4421">
                        <c:v>0</c:v>
                      </c:pt>
                      <c:pt idx="4422">
                        <c:v>0</c:v>
                      </c:pt>
                      <c:pt idx="4423">
                        <c:v>0</c:v>
                      </c:pt>
                      <c:pt idx="4424">
                        <c:v>0</c:v>
                      </c:pt>
                      <c:pt idx="4425">
                        <c:v>0</c:v>
                      </c:pt>
                      <c:pt idx="4426">
                        <c:v>0</c:v>
                      </c:pt>
                      <c:pt idx="4427">
                        <c:v>0</c:v>
                      </c:pt>
                      <c:pt idx="4428">
                        <c:v>0</c:v>
                      </c:pt>
                      <c:pt idx="4429">
                        <c:v>0</c:v>
                      </c:pt>
                      <c:pt idx="4430">
                        <c:v>0</c:v>
                      </c:pt>
                      <c:pt idx="4431">
                        <c:v>0</c:v>
                      </c:pt>
                      <c:pt idx="4432">
                        <c:v>0</c:v>
                      </c:pt>
                      <c:pt idx="4433">
                        <c:v>0</c:v>
                      </c:pt>
                      <c:pt idx="4434">
                        <c:v>0</c:v>
                      </c:pt>
                      <c:pt idx="4435">
                        <c:v>0</c:v>
                      </c:pt>
                      <c:pt idx="4436">
                        <c:v>0</c:v>
                      </c:pt>
                      <c:pt idx="4437">
                        <c:v>0</c:v>
                      </c:pt>
                      <c:pt idx="4438">
                        <c:v>0</c:v>
                      </c:pt>
                      <c:pt idx="4439">
                        <c:v>0</c:v>
                      </c:pt>
                      <c:pt idx="4440">
                        <c:v>0</c:v>
                      </c:pt>
                      <c:pt idx="4441">
                        <c:v>0</c:v>
                      </c:pt>
                      <c:pt idx="4442">
                        <c:v>0</c:v>
                      </c:pt>
                      <c:pt idx="4443">
                        <c:v>0</c:v>
                      </c:pt>
                      <c:pt idx="4444">
                        <c:v>0</c:v>
                      </c:pt>
                      <c:pt idx="4445">
                        <c:v>0</c:v>
                      </c:pt>
                      <c:pt idx="4446">
                        <c:v>0</c:v>
                      </c:pt>
                      <c:pt idx="4447">
                        <c:v>0</c:v>
                      </c:pt>
                      <c:pt idx="4448">
                        <c:v>0</c:v>
                      </c:pt>
                      <c:pt idx="4449">
                        <c:v>0</c:v>
                      </c:pt>
                      <c:pt idx="4450">
                        <c:v>0</c:v>
                      </c:pt>
                      <c:pt idx="4451">
                        <c:v>0</c:v>
                      </c:pt>
                      <c:pt idx="4452">
                        <c:v>0</c:v>
                      </c:pt>
                      <c:pt idx="4453">
                        <c:v>0</c:v>
                      </c:pt>
                      <c:pt idx="4454">
                        <c:v>0</c:v>
                      </c:pt>
                      <c:pt idx="4455">
                        <c:v>0</c:v>
                      </c:pt>
                      <c:pt idx="4456">
                        <c:v>0</c:v>
                      </c:pt>
                      <c:pt idx="4457">
                        <c:v>0</c:v>
                      </c:pt>
                      <c:pt idx="4458">
                        <c:v>0</c:v>
                      </c:pt>
                      <c:pt idx="4459">
                        <c:v>0</c:v>
                      </c:pt>
                      <c:pt idx="4460">
                        <c:v>0</c:v>
                      </c:pt>
                      <c:pt idx="4461">
                        <c:v>0</c:v>
                      </c:pt>
                      <c:pt idx="4462">
                        <c:v>0</c:v>
                      </c:pt>
                      <c:pt idx="4463">
                        <c:v>0</c:v>
                      </c:pt>
                      <c:pt idx="4464">
                        <c:v>0</c:v>
                      </c:pt>
                      <c:pt idx="4465">
                        <c:v>0</c:v>
                      </c:pt>
                      <c:pt idx="4466">
                        <c:v>0</c:v>
                      </c:pt>
                      <c:pt idx="4467">
                        <c:v>0</c:v>
                      </c:pt>
                      <c:pt idx="4468">
                        <c:v>0</c:v>
                      </c:pt>
                      <c:pt idx="4469">
                        <c:v>0</c:v>
                      </c:pt>
                      <c:pt idx="4470">
                        <c:v>0</c:v>
                      </c:pt>
                      <c:pt idx="4471">
                        <c:v>0</c:v>
                      </c:pt>
                      <c:pt idx="4472">
                        <c:v>0</c:v>
                      </c:pt>
                      <c:pt idx="4473">
                        <c:v>0</c:v>
                      </c:pt>
                      <c:pt idx="4474">
                        <c:v>0</c:v>
                      </c:pt>
                      <c:pt idx="4475">
                        <c:v>0</c:v>
                      </c:pt>
                      <c:pt idx="4476">
                        <c:v>0</c:v>
                      </c:pt>
                      <c:pt idx="4477">
                        <c:v>0</c:v>
                      </c:pt>
                      <c:pt idx="4478">
                        <c:v>0</c:v>
                      </c:pt>
                      <c:pt idx="4479">
                        <c:v>0</c:v>
                      </c:pt>
                      <c:pt idx="4480">
                        <c:v>0</c:v>
                      </c:pt>
                      <c:pt idx="4481">
                        <c:v>0</c:v>
                      </c:pt>
                      <c:pt idx="4482">
                        <c:v>0</c:v>
                      </c:pt>
                      <c:pt idx="4483">
                        <c:v>0</c:v>
                      </c:pt>
                      <c:pt idx="4484">
                        <c:v>0</c:v>
                      </c:pt>
                      <c:pt idx="4485">
                        <c:v>0</c:v>
                      </c:pt>
                      <c:pt idx="4486">
                        <c:v>0</c:v>
                      </c:pt>
                      <c:pt idx="4487">
                        <c:v>0</c:v>
                      </c:pt>
                      <c:pt idx="4488">
                        <c:v>0</c:v>
                      </c:pt>
                      <c:pt idx="4489">
                        <c:v>0</c:v>
                      </c:pt>
                      <c:pt idx="4490">
                        <c:v>0</c:v>
                      </c:pt>
                      <c:pt idx="4491">
                        <c:v>0</c:v>
                      </c:pt>
                      <c:pt idx="4492">
                        <c:v>0</c:v>
                      </c:pt>
                      <c:pt idx="4493">
                        <c:v>0</c:v>
                      </c:pt>
                      <c:pt idx="4494">
                        <c:v>0</c:v>
                      </c:pt>
                      <c:pt idx="4495">
                        <c:v>0</c:v>
                      </c:pt>
                      <c:pt idx="4496">
                        <c:v>0</c:v>
                      </c:pt>
                      <c:pt idx="4497">
                        <c:v>0</c:v>
                      </c:pt>
                      <c:pt idx="4498">
                        <c:v>0</c:v>
                      </c:pt>
                      <c:pt idx="4499">
                        <c:v>0</c:v>
                      </c:pt>
                      <c:pt idx="4500">
                        <c:v>0</c:v>
                      </c:pt>
                      <c:pt idx="4501">
                        <c:v>0</c:v>
                      </c:pt>
                      <c:pt idx="4502">
                        <c:v>0</c:v>
                      </c:pt>
                      <c:pt idx="4503">
                        <c:v>0</c:v>
                      </c:pt>
                      <c:pt idx="4504">
                        <c:v>0</c:v>
                      </c:pt>
                      <c:pt idx="4505">
                        <c:v>0</c:v>
                      </c:pt>
                      <c:pt idx="4506">
                        <c:v>0</c:v>
                      </c:pt>
                      <c:pt idx="4507">
                        <c:v>0</c:v>
                      </c:pt>
                      <c:pt idx="4508">
                        <c:v>0</c:v>
                      </c:pt>
                      <c:pt idx="4509">
                        <c:v>0</c:v>
                      </c:pt>
                      <c:pt idx="4510">
                        <c:v>0</c:v>
                      </c:pt>
                      <c:pt idx="4511">
                        <c:v>0</c:v>
                      </c:pt>
                      <c:pt idx="4512">
                        <c:v>0</c:v>
                      </c:pt>
                      <c:pt idx="4513">
                        <c:v>0</c:v>
                      </c:pt>
                      <c:pt idx="4514">
                        <c:v>0</c:v>
                      </c:pt>
                      <c:pt idx="4515">
                        <c:v>0</c:v>
                      </c:pt>
                      <c:pt idx="4516">
                        <c:v>0</c:v>
                      </c:pt>
                      <c:pt idx="4517">
                        <c:v>0</c:v>
                      </c:pt>
                      <c:pt idx="4518">
                        <c:v>0</c:v>
                      </c:pt>
                      <c:pt idx="4519">
                        <c:v>0</c:v>
                      </c:pt>
                      <c:pt idx="4520">
                        <c:v>0</c:v>
                      </c:pt>
                      <c:pt idx="4521">
                        <c:v>0</c:v>
                      </c:pt>
                      <c:pt idx="4522">
                        <c:v>0</c:v>
                      </c:pt>
                      <c:pt idx="4523">
                        <c:v>0</c:v>
                      </c:pt>
                      <c:pt idx="4524">
                        <c:v>0</c:v>
                      </c:pt>
                      <c:pt idx="4525">
                        <c:v>0</c:v>
                      </c:pt>
                      <c:pt idx="4526">
                        <c:v>0</c:v>
                      </c:pt>
                      <c:pt idx="4527">
                        <c:v>0</c:v>
                      </c:pt>
                      <c:pt idx="4528">
                        <c:v>0</c:v>
                      </c:pt>
                      <c:pt idx="4529">
                        <c:v>0</c:v>
                      </c:pt>
                      <c:pt idx="4530">
                        <c:v>0</c:v>
                      </c:pt>
                      <c:pt idx="4531">
                        <c:v>0</c:v>
                      </c:pt>
                      <c:pt idx="4532">
                        <c:v>0</c:v>
                      </c:pt>
                      <c:pt idx="4533">
                        <c:v>0</c:v>
                      </c:pt>
                      <c:pt idx="4534">
                        <c:v>0</c:v>
                      </c:pt>
                      <c:pt idx="4535">
                        <c:v>0</c:v>
                      </c:pt>
                      <c:pt idx="4536">
                        <c:v>0</c:v>
                      </c:pt>
                      <c:pt idx="4537">
                        <c:v>0</c:v>
                      </c:pt>
                      <c:pt idx="4538">
                        <c:v>0</c:v>
                      </c:pt>
                      <c:pt idx="4539">
                        <c:v>0</c:v>
                      </c:pt>
                      <c:pt idx="4540">
                        <c:v>0</c:v>
                      </c:pt>
                      <c:pt idx="4541">
                        <c:v>0</c:v>
                      </c:pt>
                      <c:pt idx="4542">
                        <c:v>0</c:v>
                      </c:pt>
                      <c:pt idx="4543">
                        <c:v>0</c:v>
                      </c:pt>
                      <c:pt idx="4544">
                        <c:v>0</c:v>
                      </c:pt>
                      <c:pt idx="4545">
                        <c:v>0</c:v>
                      </c:pt>
                      <c:pt idx="4546">
                        <c:v>0</c:v>
                      </c:pt>
                      <c:pt idx="4547">
                        <c:v>0</c:v>
                      </c:pt>
                      <c:pt idx="4548">
                        <c:v>0</c:v>
                      </c:pt>
                      <c:pt idx="4549">
                        <c:v>0</c:v>
                      </c:pt>
                      <c:pt idx="4550">
                        <c:v>0</c:v>
                      </c:pt>
                      <c:pt idx="4551">
                        <c:v>0</c:v>
                      </c:pt>
                      <c:pt idx="4552">
                        <c:v>0</c:v>
                      </c:pt>
                      <c:pt idx="4553">
                        <c:v>0</c:v>
                      </c:pt>
                      <c:pt idx="4554">
                        <c:v>0</c:v>
                      </c:pt>
                      <c:pt idx="4555">
                        <c:v>0</c:v>
                      </c:pt>
                      <c:pt idx="4556">
                        <c:v>0</c:v>
                      </c:pt>
                      <c:pt idx="4557">
                        <c:v>0</c:v>
                      </c:pt>
                      <c:pt idx="4558">
                        <c:v>0</c:v>
                      </c:pt>
                      <c:pt idx="4559">
                        <c:v>0</c:v>
                      </c:pt>
                      <c:pt idx="4560">
                        <c:v>0</c:v>
                      </c:pt>
                      <c:pt idx="4561">
                        <c:v>0</c:v>
                      </c:pt>
                      <c:pt idx="4562">
                        <c:v>0</c:v>
                      </c:pt>
                      <c:pt idx="4563">
                        <c:v>0</c:v>
                      </c:pt>
                      <c:pt idx="4564">
                        <c:v>0</c:v>
                      </c:pt>
                      <c:pt idx="4565">
                        <c:v>0</c:v>
                      </c:pt>
                      <c:pt idx="4566">
                        <c:v>0</c:v>
                      </c:pt>
                      <c:pt idx="4567">
                        <c:v>0</c:v>
                      </c:pt>
                      <c:pt idx="4568">
                        <c:v>0</c:v>
                      </c:pt>
                      <c:pt idx="4569">
                        <c:v>0</c:v>
                      </c:pt>
                      <c:pt idx="4570">
                        <c:v>0</c:v>
                      </c:pt>
                      <c:pt idx="4571">
                        <c:v>0</c:v>
                      </c:pt>
                      <c:pt idx="4572">
                        <c:v>0</c:v>
                      </c:pt>
                      <c:pt idx="4573">
                        <c:v>0</c:v>
                      </c:pt>
                      <c:pt idx="4574">
                        <c:v>0</c:v>
                      </c:pt>
                      <c:pt idx="4575">
                        <c:v>0</c:v>
                      </c:pt>
                      <c:pt idx="4576">
                        <c:v>0</c:v>
                      </c:pt>
                      <c:pt idx="4577">
                        <c:v>0</c:v>
                      </c:pt>
                      <c:pt idx="4578">
                        <c:v>0</c:v>
                      </c:pt>
                      <c:pt idx="4579">
                        <c:v>0</c:v>
                      </c:pt>
                      <c:pt idx="4580">
                        <c:v>0</c:v>
                      </c:pt>
                      <c:pt idx="4581">
                        <c:v>0</c:v>
                      </c:pt>
                      <c:pt idx="4582">
                        <c:v>0</c:v>
                      </c:pt>
                      <c:pt idx="4583">
                        <c:v>0</c:v>
                      </c:pt>
                      <c:pt idx="4584">
                        <c:v>0</c:v>
                      </c:pt>
                      <c:pt idx="4585">
                        <c:v>0</c:v>
                      </c:pt>
                      <c:pt idx="4586">
                        <c:v>0</c:v>
                      </c:pt>
                      <c:pt idx="4587">
                        <c:v>0</c:v>
                      </c:pt>
                      <c:pt idx="4588">
                        <c:v>0</c:v>
                      </c:pt>
                      <c:pt idx="4589">
                        <c:v>0</c:v>
                      </c:pt>
                      <c:pt idx="4590">
                        <c:v>0</c:v>
                      </c:pt>
                      <c:pt idx="4591">
                        <c:v>0</c:v>
                      </c:pt>
                      <c:pt idx="4592">
                        <c:v>0</c:v>
                      </c:pt>
                      <c:pt idx="4593">
                        <c:v>0</c:v>
                      </c:pt>
                      <c:pt idx="4594">
                        <c:v>0</c:v>
                      </c:pt>
                      <c:pt idx="4595">
                        <c:v>0</c:v>
                      </c:pt>
                      <c:pt idx="4596">
                        <c:v>0</c:v>
                      </c:pt>
                      <c:pt idx="4597">
                        <c:v>0</c:v>
                      </c:pt>
                      <c:pt idx="4598">
                        <c:v>0</c:v>
                      </c:pt>
                      <c:pt idx="4599">
                        <c:v>0</c:v>
                      </c:pt>
                      <c:pt idx="4600">
                        <c:v>0</c:v>
                      </c:pt>
                      <c:pt idx="4601">
                        <c:v>0</c:v>
                      </c:pt>
                      <c:pt idx="4602">
                        <c:v>0</c:v>
                      </c:pt>
                      <c:pt idx="4603">
                        <c:v>0</c:v>
                      </c:pt>
                      <c:pt idx="4604">
                        <c:v>0</c:v>
                      </c:pt>
                      <c:pt idx="4605">
                        <c:v>0</c:v>
                      </c:pt>
                      <c:pt idx="4606">
                        <c:v>0</c:v>
                      </c:pt>
                      <c:pt idx="4607">
                        <c:v>0</c:v>
                      </c:pt>
                      <c:pt idx="4608">
                        <c:v>0</c:v>
                      </c:pt>
                      <c:pt idx="4609">
                        <c:v>0</c:v>
                      </c:pt>
                      <c:pt idx="4610">
                        <c:v>0</c:v>
                      </c:pt>
                      <c:pt idx="4611">
                        <c:v>0</c:v>
                      </c:pt>
                      <c:pt idx="4612">
                        <c:v>0</c:v>
                      </c:pt>
                      <c:pt idx="4613">
                        <c:v>0</c:v>
                      </c:pt>
                      <c:pt idx="4614">
                        <c:v>0</c:v>
                      </c:pt>
                      <c:pt idx="4615">
                        <c:v>0</c:v>
                      </c:pt>
                      <c:pt idx="4616">
                        <c:v>0</c:v>
                      </c:pt>
                      <c:pt idx="4617">
                        <c:v>0</c:v>
                      </c:pt>
                      <c:pt idx="4618">
                        <c:v>0</c:v>
                      </c:pt>
                      <c:pt idx="4619">
                        <c:v>0</c:v>
                      </c:pt>
                      <c:pt idx="4620">
                        <c:v>0</c:v>
                      </c:pt>
                      <c:pt idx="4621">
                        <c:v>0</c:v>
                      </c:pt>
                      <c:pt idx="4622">
                        <c:v>0</c:v>
                      </c:pt>
                      <c:pt idx="4623">
                        <c:v>0</c:v>
                      </c:pt>
                      <c:pt idx="4624">
                        <c:v>0</c:v>
                      </c:pt>
                      <c:pt idx="4625">
                        <c:v>0</c:v>
                      </c:pt>
                      <c:pt idx="4626">
                        <c:v>0</c:v>
                      </c:pt>
                      <c:pt idx="4627">
                        <c:v>0</c:v>
                      </c:pt>
                      <c:pt idx="4628">
                        <c:v>0</c:v>
                      </c:pt>
                      <c:pt idx="4629">
                        <c:v>0</c:v>
                      </c:pt>
                      <c:pt idx="4630">
                        <c:v>0</c:v>
                      </c:pt>
                      <c:pt idx="4631">
                        <c:v>0</c:v>
                      </c:pt>
                      <c:pt idx="4632">
                        <c:v>0</c:v>
                      </c:pt>
                      <c:pt idx="4633">
                        <c:v>0</c:v>
                      </c:pt>
                      <c:pt idx="4634">
                        <c:v>0</c:v>
                      </c:pt>
                      <c:pt idx="4635">
                        <c:v>0</c:v>
                      </c:pt>
                      <c:pt idx="4636">
                        <c:v>0</c:v>
                      </c:pt>
                      <c:pt idx="4637">
                        <c:v>0</c:v>
                      </c:pt>
                      <c:pt idx="4638">
                        <c:v>0</c:v>
                      </c:pt>
                      <c:pt idx="4639">
                        <c:v>0</c:v>
                      </c:pt>
                      <c:pt idx="4640">
                        <c:v>0</c:v>
                      </c:pt>
                      <c:pt idx="4641">
                        <c:v>0</c:v>
                      </c:pt>
                      <c:pt idx="4642">
                        <c:v>0</c:v>
                      </c:pt>
                      <c:pt idx="4643">
                        <c:v>0</c:v>
                      </c:pt>
                      <c:pt idx="4644">
                        <c:v>0</c:v>
                      </c:pt>
                      <c:pt idx="4645">
                        <c:v>0</c:v>
                      </c:pt>
                      <c:pt idx="4646">
                        <c:v>0</c:v>
                      </c:pt>
                      <c:pt idx="4647">
                        <c:v>0</c:v>
                      </c:pt>
                      <c:pt idx="4648">
                        <c:v>0</c:v>
                      </c:pt>
                      <c:pt idx="4649">
                        <c:v>0</c:v>
                      </c:pt>
                      <c:pt idx="4650">
                        <c:v>0</c:v>
                      </c:pt>
                      <c:pt idx="4651">
                        <c:v>0</c:v>
                      </c:pt>
                      <c:pt idx="4652">
                        <c:v>0</c:v>
                      </c:pt>
                      <c:pt idx="4653">
                        <c:v>0</c:v>
                      </c:pt>
                      <c:pt idx="4654">
                        <c:v>0</c:v>
                      </c:pt>
                      <c:pt idx="4655">
                        <c:v>0</c:v>
                      </c:pt>
                      <c:pt idx="4656">
                        <c:v>0</c:v>
                      </c:pt>
                      <c:pt idx="4657">
                        <c:v>0</c:v>
                      </c:pt>
                      <c:pt idx="4658">
                        <c:v>0</c:v>
                      </c:pt>
                      <c:pt idx="4659">
                        <c:v>0</c:v>
                      </c:pt>
                      <c:pt idx="4660">
                        <c:v>0</c:v>
                      </c:pt>
                      <c:pt idx="4661">
                        <c:v>0</c:v>
                      </c:pt>
                      <c:pt idx="4662">
                        <c:v>0</c:v>
                      </c:pt>
                      <c:pt idx="4663">
                        <c:v>0</c:v>
                      </c:pt>
                      <c:pt idx="4664">
                        <c:v>0</c:v>
                      </c:pt>
                      <c:pt idx="4665">
                        <c:v>0</c:v>
                      </c:pt>
                      <c:pt idx="4666">
                        <c:v>0</c:v>
                      </c:pt>
                      <c:pt idx="4667">
                        <c:v>0</c:v>
                      </c:pt>
                      <c:pt idx="4668">
                        <c:v>0</c:v>
                      </c:pt>
                      <c:pt idx="4669">
                        <c:v>0</c:v>
                      </c:pt>
                      <c:pt idx="4670">
                        <c:v>0</c:v>
                      </c:pt>
                      <c:pt idx="4671">
                        <c:v>0</c:v>
                      </c:pt>
                      <c:pt idx="4672">
                        <c:v>0</c:v>
                      </c:pt>
                      <c:pt idx="4673">
                        <c:v>0</c:v>
                      </c:pt>
                      <c:pt idx="4674">
                        <c:v>0</c:v>
                      </c:pt>
                      <c:pt idx="4675">
                        <c:v>0</c:v>
                      </c:pt>
                      <c:pt idx="4676">
                        <c:v>0</c:v>
                      </c:pt>
                      <c:pt idx="4677">
                        <c:v>0</c:v>
                      </c:pt>
                      <c:pt idx="4678">
                        <c:v>0</c:v>
                      </c:pt>
                      <c:pt idx="4679">
                        <c:v>0</c:v>
                      </c:pt>
                      <c:pt idx="4680">
                        <c:v>0</c:v>
                      </c:pt>
                      <c:pt idx="4681">
                        <c:v>0</c:v>
                      </c:pt>
                      <c:pt idx="4682">
                        <c:v>0</c:v>
                      </c:pt>
                      <c:pt idx="4683">
                        <c:v>0</c:v>
                      </c:pt>
                      <c:pt idx="4684">
                        <c:v>0</c:v>
                      </c:pt>
                      <c:pt idx="4685">
                        <c:v>0</c:v>
                      </c:pt>
                      <c:pt idx="4686">
                        <c:v>0</c:v>
                      </c:pt>
                      <c:pt idx="4687">
                        <c:v>0</c:v>
                      </c:pt>
                      <c:pt idx="4688">
                        <c:v>0</c:v>
                      </c:pt>
                      <c:pt idx="4689">
                        <c:v>0</c:v>
                      </c:pt>
                      <c:pt idx="4690">
                        <c:v>0</c:v>
                      </c:pt>
                      <c:pt idx="4691">
                        <c:v>0</c:v>
                      </c:pt>
                      <c:pt idx="4692">
                        <c:v>0</c:v>
                      </c:pt>
                      <c:pt idx="4693">
                        <c:v>0</c:v>
                      </c:pt>
                      <c:pt idx="4694">
                        <c:v>0</c:v>
                      </c:pt>
                      <c:pt idx="4695">
                        <c:v>0</c:v>
                      </c:pt>
                      <c:pt idx="4696">
                        <c:v>0</c:v>
                      </c:pt>
                      <c:pt idx="4697">
                        <c:v>0</c:v>
                      </c:pt>
                      <c:pt idx="4698">
                        <c:v>0</c:v>
                      </c:pt>
                      <c:pt idx="4699">
                        <c:v>0</c:v>
                      </c:pt>
                      <c:pt idx="4700">
                        <c:v>0</c:v>
                      </c:pt>
                      <c:pt idx="4701">
                        <c:v>0</c:v>
                      </c:pt>
                      <c:pt idx="4702">
                        <c:v>0</c:v>
                      </c:pt>
                      <c:pt idx="4703">
                        <c:v>0</c:v>
                      </c:pt>
                      <c:pt idx="4704">
                        <c:v>0</c:v>
                      </c:pt>
                      <c:pt idx="4705">
                        <c:v>0</c:v>
                      </c:pt>
                      <c:pt idx="4706">
                        <c:v>0</c:v>
                      </c:pt>
                      <c:pt idx="4707">
                        <c:v>0</c:v>
                      </c:pt>
                      <c:pt idx="4708">
                        <c:v>0</c:v>
                      </c:pt>
                      <c:pt idx="4709">
                        <c:v>0</c:v>
                      </c:pt>
                      <c:pt idx="4710">
                        <c:v>0</c:v>
                      </c:pt>
                      <c:pt idx="4711">
                        <c:v>0</c:v>
                      </c:pt>
                      <c:pt idx="4712">
                        <c:v>0</c:v>
                      </c:pt>
                      <c:pt idx="4713">
                        <c:v>0</c:v>
                      </c:pt>
                      <c:pt idx="4714">
                        <c:v>0</c:v>
                      </c:pt>
                      <c:pt idx="4715">
                        <c:v>0</c:v>
                      </c:pt>
                      <c:pt idx="4716">
                        <c:v>0</c:v>
                      </c:pt>
                      <c:pt idx="4717">
                        <c:v>0</c:v>
                      </c:pt>
                      <c:pt idx="4718">
                        <c:v>0</c:v>
                      </c:pt>
                      <c:pt idx="4719">
                        <c:v>0</c:v>
                      </c:pt>
                      <c:pt idx="4720">
                        <c:v>0</c:v>
                      </c:pt>
                      <c:pt idx="4721">
                        <c:v>0</c:v>
                      </c:pt>
                      <c:pt idx="4722">
                        <c:v>0</c:v>
                      </c:pt>
                      <c:pt idx="4723">
                        <c:v>0</c:v>
                      </c:pt>
                      <c:pt idx="4724">
                        <c:v>0</c:v>
                      </c:pt>
                      <c:pt idx="4725">
                        <c:v>0</c:v>
                      </c:pt>
                      <c:pt idx="4726">
                        <c:v>0</c:v>
                      </c:pt>
                      <c:pt idx="4727">
                        <c:v>0</c:v>
                      </c:pt>
                      <c:pt idx="4728">
                        <c:v>0</c:v>
                      </c:pt>
                      <c:pt idx="4729">
                        <c:v>0</c:v>
                      </c:pt>
                      <c:pt idx="4730">
                        <c:v>0</c:v>
                      </c:pt>
                      <c:pt idx="4731">
                        <c:v>0</c:v>
                      </c:pt>
                      <c:pt idx="4732">
                        <c:v>0</c:v>
                      </c:pt>
                      <c:pt idx="4733">
                        <c:v>0</c:v>
                      </c:pt>
                      <c:pt idx="4734">
                        <c:v>0</c:v>
                      </c:pt>
                      <c:pt idx="4735">
                        <c:v>0</c:v>
                      </c:pt>
                      <c:pt idx="4736">
                        <c:v>0</c:v>
                      </c:pt>
                      <c:pt idx="4737">
                        <c:v>0</c:v>
                      </c:pt>
                      <c:pt idx="4738">
                        <c:v>0</c:v>
                      </c:pt>
                      <c:pt idx="4739">
                        <c:v>0</c:v>
                      </c:pt>
                      <c:pt idx="4740">
                        <c:v>0</c:v>
                      </c:pt>
                      <c:pt idx="4741">
                        <c:v>0</c:v>
                      </c:pt>
                      <c:pt idx="4742">
                        <c:v>0</c:v>
                      </c:pt>
                      <c:pt idx="4743">
                        <c:v>0</c:v>
                      </c:pt>
                      <c:pt idx="4744">
                        <c:v>0</c:v>
                      </c:pt>
                      <c:pt idx="4745">
                        <c:v>0</c:v>
                      </c:pt>
                      <c:pt idx="4746">
                        <c:v>0</c:v>
                      </c:pt>
                      <c:pt idx="4747">
                        <c:v>0</c:v>
                      </c:pt>
                      <c:pt idx="4748">
                        <c:v>0</c:v>
                      </c:pt>
                      <c:pt idx="4749">
                        <c:v>0</c:v>
                      </c:pt>
                      <c:pt idx="4750">
                        <c:v>0</c:v>
                      </c:pt>
                      <c:pt idx="4751">
                        <c:v>0</c:v>
                      </c:pt>
                      <c:pt idx="4752">
                        <c:v>0</c:v>
                      </c:pt>
                      <c:pt idx="4753">
                        <c:v>0</c:v>
                      </c:pt>
                      <c:pt idx="4754">
                        <c:v>0</c:v>
                      </c:pt>
                      <c:pt idx="4755">
                        <c:v>0</c:v>
                      </c:pt>
                      <c:pt idx="4756">
                        <c:v>0</c:v>
                      </c:pt>
                      <c:pt idx="4757">
                        <c:v>0</c:v>
                      </c:pt>
                      <c:pt idx="4758">
                        <c:v>0</c:v>
                      </c:pt>
                      <c:pt idx="4759">
                        <c:v>0</c:v>
                      </c:pt>
                      <c:pt idx="4760">
                        <c:v>0</c:v>
                      </c:pt>
                      <c:pt idx="4761">
                        <c:v>0</c:v>
                      </c:pt>
                      <c:pt idx="4762">
                        <c:v>0</c:v>
                      </c:pt>
                      <c:pt idx="4763">
                        <c:v>0</c:v>
                      </c:pt>
                      <c:pt idx="4764">
                        <c:v>0</c:v>
                      </c:pt>
                      <c:pt idx="4765">
                        <c:v>0</c:v>
                      </c:pt>
                      <c:pt idx="4766">
                        <c:v>0</c:v>
                      </c:pt>
                      <c:pt idx="4767">
                        <c:v>0</c:v>
                      </c:pt>
                      <c:pt idx="4768">
                        <c:v>0</c:v>
                      </c:pt>
                      <c:pt idx="4769">
                        <c:v>0</c:v>
                      </c:pt>
                      <c:pt idx="4770">
                        <c:v>0</c:v>
                      </c:pt>
                      <c:pt idx="4771">
                        <c:v>0</c:v>
                      </c:pt>
                      <c:pt idx="4772">
                        <c:v>0</c:v>
                      </c:pt>
                      <c:pt idx="4773">
                        <c:v>0</c:v>
                      </c:pt>
                      <c:pt idx="4774">
                        <c:v>0</c:v>
                      </c:pt>
                      <c:pt idx="4775">
                        <c:v>0</c:v>
                      </c:pt>
                      <c:pt idx="4776">
                        <c:v>0</c:v>
                      </c:pt>
                      <c:pt idx="4777">
                        <c:v>0</c:v>
                      </c:pt>
                      <c:pt idx="4778">
                        <c:v>0</c:v>
                      </c:pt>
                      <c:pt idx="4779">
                        <c:v>0</c:v>
                      </c:pt>
                      <c:pt idx="4780">
                        <c:v>0</c:v>
                      </c:pt>
                      <c:pt idx="4781">
                        <c:v>0</c:v>
                      </c:pt>
                      <c:pt idx="4782">
                        <c:v>0</c:v>
                      </c:pt>
                      <c:pt idx="4783">
                        <c:v>0</c:v>
                      </c:pt>
                      <c:pt idx="4784">
                        <c:v>0</c:v>
                      </c:pt>
                      <c:pt idx="4785">
                        <c:v>0</c:v>
                      </c:pt>
                      <c:pt idx="4786">
                        <c:v>0</c:v>
                      </c:pt>
                      <c:pt idx="4787">
                        <c:v>0</c:v>
                      </c:pt>
                      <c:pt idx="4788">
                        <c:v>0</c:v>
                      </c:pt>
                      <c:pt idx="4789">
                        <c:v>0</c:v>
                      </c:pt>
                      <c:pt idx="4790">
                        <c:v>0</c:v>
                      </c:pt>
                      <c:pt idx="4791">
                        <c:v>0</c:v>
                      </c:pt>
                      <c:pt idx="4792">
                        <c:v>0</c:v>
                      </c:pt>
                      <c:pt idx="4793">
                        <c:v>0</c:v>
                      </c:pt>
                      <c:pt idx="4794">
                        <c:v>0</c:v>
                      </c:pt>
                      <c:pt idx="4795">
                        <c:v>0</c:v>
                      </c:pt>
                      <c:pt idx="4796">
                        <c:v>0</c:v>
                      </c:pt>
                      <c:pt idx="4797">
                        <c:v>0</c:v>
                      </c:pt>
                      <c:pt idx="4798">
                        <c:v>0</c:v>
                      </c:pt>
                      <c:pt idx="4799">
                        <c:v>0</c:v>
                      </c:pt>
                      <c:pt idx="4800">
                        <c:v>0</c:v>
                      </c:pt>
                      <c:pt idx="4801">
                        <c:v>0</c:v>
                      </c:pt>
                      <c:pt idx="4802">
                        <c:v>0</c:v>
                      </c:pt>
                      <c:pt idx="4803">
                        <c:v>0</c:v>
                      </c:pt>
                      <c:pt idx="4804">
                        <c:v>0</c:v>
                      </c:pt>
                      <c:pt idx="4805">
                        <c:v>0</c:v>
                      </c:pt>
                      <c:pt idx="4806">
                        <c:v>0</c:v>
                      </c:pt>
                      <c:pt idx="4807">
                        <c:v>0</c:v>
                      </c:pt>
                      <c:pt idx="4808">
                        <c:v>0</c:v>
                      </c:pt>
                      <c:pt idx="4809">
                        <c:v>0</c:v>
                      </c:pt>
                      <c:pt idx="4810">
                        <c:v>0</c:v>
                      </c:pt>
                      <c:pt idx="4811">
                        <c:v>0</c:v>
                      </c:pt>
                      <c:pt idx="4812">
                        <c:v>0</c:v>
                      </c:pt>
                      <c:pt idx="4813">
                        <c:v>0</c:v>
                      </c:pt>
                      <c:pt idx="4814">
                        <c:v>0</c:v>
                      </c:pt>
                      <c:pt idx="4815">
                        <c:v>0</c:v>
                      </c:pt>
                      <c:pt idx="4816">
                        <c:v>0</c:v>
                      </c:pt>
                      <c:pt idx="4817">
                        <c:v>0</c:v>
                      </c:pt>
                      <c:pt idx="4818">
                        <c:v>0</c:v>
                      </c:pt>
                      <c:pt idx="4819">
                        <c:v>0</c:v>
                      </c:pt>
                      <c:pt idx="4820">
                        <c:v>0</c:v>
                      </c:pt>
                      <c:pt idx="4821">
                        <c:v>0</c:v>
                      </c:pt>
                      <c:pt idx="4822">
                        <c:v>0</c:v>
                      </c:pt>
                      <c:pt idx="4823">
                        <c:v>0</c:v>
                      </c:pt>
                      <c:pt idx="4824">
                        <c:v>0</c:v>
                      </c:pt>
                      <c:pt idx="4825">
                        <c:v>0</c:v>
                      </c:pt>
                      <c:pt idx="4826">
                        <c:v>0</c:v>
                      </c:pt>
                      <c:pt idx="4827">
                        <c:v>0</c:v>
                      </c:pt>
                      <c:pt idx="4828">
                        <c:v>0</c:v>
                      </c:pt>
                      <c:pt idx="4829">
                        <c:v>0</c:v>
                      </c:pt>
                      <c:pt idx="4830">
                        <c:v>0</c:v>
                      </c:pt>
                      <c:pt idx="4831">
                        <c:v>0</c:v>
                      </c:pt>
                      <c:pt idx="4832">
                        <c:v>0</c:v>
                      </c:pt>
                      <c:pt idx="4833">
                        <c:v>0</c:v>
                      </c:pt>
                      <c:pt idx="4834">
                        <c:v>0</c:v>
                      </c:pt>
                      <c:pt idx="4835">
                        <c:v>0</c:v>
                      </c:pt>
                      <c:pt idx="4836">
                        <c:v>0</c:v>
                      </c:pt>
                      <c:pt idx="4837">
                        <c:v>0</c:v>
                      </c:pt>
                      <c:pt idx="4838">
                        <c:v>0</c:v>
                      </c:pt>
                      <c:pt idx="4839">
                        <c:v>0</c:v>
                      </c:pt>
                      <c:pt idx="4840">
                        <c:v>0</c:v>
                      </c:pt>
                      <c:pt idx="4841">
                        <c:v>0</c:v>
                      </c:pt>
                      <c:pt idx="4842">
                        <c:v>0</c:v>
                      </c:pt>
                      <c:pt idx="4843">
                        <c:v>0</c:v>
                      </c:pt>
                      <c:pt idx="4844">
                        <c:v>0</c:v>
                      </c:pt>
                      <c:pt idx="4845">
                        <c:v>0</c:v>
                      </c:pt>
                      <c:pt idx="4846">
                        <c:v>0</c:v>
                      </c:pt>
                      <c:pt idx="4847">
                        <c:v>0</c:v>
                      </c:pt>
                      <c:pt idx="4848">
                        <c:v>0</c:v>
                      </c:pt>
                      <c:pt idx="4849">
                        <c:v>0</c:v>
                      </c:pt>
                      <c:pt idx="4850">
                        <c:v>0</c:v>
                      </c:pt>
                      <c:pt idx="4851">
                        <c:v>0</c:v>
                      </c:pt>
                      <c:pt idx="4852">
                        <c:v>0</c:v>
                      </c:pt>
                      <c:pt idx="4853">
                        <c:v>0</c:v>
                      </c:pt>
                      <c:pt idx="4854">
                        <c:v>0</c:v>
                      </c:pt>
                      <c:pt idx="4855">
                        <c:v>0</c:v>
                      </c:pt>
                      <c:pt idx="4856">
                        <c:v>0</c:v>
                      </c:pt>
                      <c:pt idx="4857">
                        <c:v>0</c:v>
                      </c:pt>
                      <c:pt idx="4858">
                        <c:v>0</c:v>
                      </c:pt>
                      <c:pt idx="4859">
                        <c:v>0</c:v>
                      </c:pt>
                      <c:pt idx="4860">
                        <c:v>0</c:v>
                      </c:pt>
                      <c:pt idx="4861">
                        <c:v>0</c:v>
                      </c:pt>
                      <c:pt idx="4862">
                        <c:v>0</c:v>
                      </c:pt>
                      <c:pt idx="4863">
                        <c:v>0</c:v>
                      </c:pt>
                      <c:pt idx="4864">
                        <c:v>0</c:v>
                      </c:pt>
                      <c:pt idx="4865">
                        <c:v>0</c:v>
                      </c:pt>
                      <c:pt idx="4866">
                        <c:v>0</c:v>
                      </c:pt>
                      <c:pt idx="4867">
                        <c:v>0</c:v>
                      </c:pt>
                      <c:pt idx="4868">
                        <c:v>0</c:v>
                      </c:pt>
                      <c:pt idx="4869">
                        <c:v>0</c:v>
                      </c:pt>
                      <c:pt idx="4870">
                        <c:v>0</c:v>
                      </c:pt>
                      <c:pt idx="4871">
                        <c:v>0</c:v>
                      </c:pt>
                      <c:pt idx="4872">
                        <c:v>0</c:v>
                      </c:pt>
                      <c:pt idx="4873">
                        <c:v>0</c:v>
                      </c:pt>
                      <c:pt idx="4874">
                        <c:v>0</c:v>
                      </c:pt>
                      <c:pt idx="4875">
                        <c:v>0</c:v>
                      </c:pt>
                      <c:pt idx="4876">
                        <c:v>0</c:v>
                      </c:pt>
                      <c:pt idx="4877">
                        <c:v>0</c:v>
                      </c:pt>
                      <c:pt idx="4878">
                        <c:v>0</c:v>
                      </c:pt>
                      <c:pt idx="4879">
                        <c:v>0</c:v>
                      </c:pt>
                      <c:pt idx="4880">
                        <c:v>0</c:v>
                      </c:pt>
                      <c:pt idx="4881">
                        <c:v>0</c:v>
                      </c:pt>
                      <c:pt idx="4882">
                        <c:v>0</c:v>
                      </c:pt>
                      <c:pt idx="4883">
                        <c:v>0</c:v>
                      </c:pt>
                      <c:pt idx="4884">
                        <c:v>0</c:v>
                      </c:pt>
                      <c:pt idx="4885">
                        <c:v>0</c:v>
                      </c:pt>
                      <c:pt idx="4886">
                        <c:v>0</c:v>
                      </c:pt>
                      <c:pt idx="4887">
                        <c:v>0</c:v>
                      </c:pt>
                      <c:pt idx="4888">
                        <c:v>0</c:v>
                      </c:pt>
                      <c:pt idx="4889">
                        <c:v>0</c:v>
                      </c:pt>
                      <c:pt idx="4890">
                        <c:v>0</c:v>
                      </c:pt>
                      <c:pt idx="4891">
                        <c:v>0</c:v>
                      </c:pt>
                      <c:pt idx="4892">
                        <c:v>0</c:v>
                      </c:pt>
                      <c:pt idx="4893">
                        <c:v>0</c:v>
                      </c:pt>
                      <c:pt idx="4894">
                        <c:v>0</c:v>
                      </c:pt>
                      <c:pt idx="4895">
                        <c:v>0</c:v>
                      </c:pt>
                      <c:pt idx="4896">
                        <c:v>0</c:v>
                      </c:pt>
                      <c:pt idx="4897">
                        <c:v>0</c:v>
                      </c:pt>
                      <c:pt idx="4898">
                        <c:v>0</c:v>
                      </c:pt>
                      <c:pt idx="4899">
                        <c:v>0</c:v>
                      </c:pt>
                      <c:pt idx="4900">
                        <c:v>0</c:v>
                      </c:pt>
                      <c:pt idx="4901">
                        <c:v>0</c:v>
                      </c:pt>
                      <c:pt idx="4902">
                        <c:v>0</c:v>
                      </c:pt>
                      <c:pt idx="4903">
                        <c:v>0</c:v>
                      </c:pt>
                      <c:pt idx="4904">
                        <c:v>0</c:v>
                      </c:pt>
                      <c:pt idx="4905">
                        <c:v>0</c:v>
                      </c:pt>
                      <c:pt idx="4906">
                        <c:v>0</c:v>
                      </c:pt>
                      <c:pt idx="4907">
                        <c:v>0</c:v>
                      </c:pt>
                      <c:pt idx="4908">
                        <c:v>0</c:v>
                      </c:pt>
                      <c:pt idx="4909">
                        <c:v>0</c:v>
                      </c:pt>
                      <c:pt idx="4910">
                        <c:v>0</c:v>
                      </c:pt>
                      <c:pt idx="4911">
                        <c:v>0</c:v>
                      </c:pt>
                      <c:pt idx="4912">
                        <c:v>0</c:v>
                      </c:pt>
                      <c:pt idx="4913">
                        <c:v>0</c:v>
                      </c:pt>
                      <c:pt idx="4914">
                        <c:v>0</c:v>
                      </c:pt>
                      <c:pt idx="4915">
                        <c:v>0</c:v>
                      </c:pt>
                      <c:pt idx="4916">
                        <c:v>0</c:v>
                      </c:pt>
                      <c:pt idx="4917">
                        <c:v>0</c:v>
                      </c:pt>
                      <c:pt idx="4918">
                        <c:v>0</c:v>
                      </c:pt>
                      <c:pt idx="4919">
                        <c:v>0</c:v>
                      </c:pt>
                      <c:pt idx="4920">
                        <c:v>0</c:v>
                      </c:pt>
                      <c:pt idx="4921">
                        <c:v>0</c:v>
                      </c:pt>
                      <c:pt idx="4922">
                        <c:v>0</c:v>
                      </c:pt>
                      <c:pt idx="4923">
                        <c:v>0</c:v>
                      </c:pt>
                      <c:pt idx="4924">
                        <c:v>0</c:v>
                      </c:pt>
                      <c:pt idx="4925">
                        <c:v>0</c:v>
                      </c:pt>
                      <c:pt idx="4926">
                        <c:v>0</c:v>
                      </c:pt>
                      <c:pt idx="4927">
                        <c:v>0</c:v>
                      </c:pt>
                      <c:pt idx="4928">
                        <c:v>0</c:v>
                      </c:pt>
                      <c:pt idx="4929">
                        <c:v>0</c:v>
                      </c:pt>
                      <c:pt idx="4930">
                        <c:v>0</c:v>
                      </c:pt>
                      <c:pt idx="4931">
                        <c:v>0</c:v>
                      </c:pt>
                      <c:pt idx="4932">
                        <c:v>0</c:v>
                      </c:pt>
                      <c:pt idx="4933">
                        <c:v>0</c:v>
                      </c:pt>
                      <c:pt idx="4934">
                        <c:v>0</c:v>
                      </c:pt>
                      <c:pt idx="4935">
                        <c:v>0</c:v>
                      </c:pt>
                      <c:pt idx="4936">
                        <c:v>0</c:v>
                      </c:pt>
                      <c:pt idx="4937">
                        <c:v>0</c:v>
                      </c:pt>
                      <c:pt idx="4938">
                        <c:v>0</c:v>
                      </c:pt>
                      <c:pt idx="4939">
                        <c:v>0</c:v>
                      </c:pt>
                      <c:pt idx="4940">
                        <c:v>0</c:v>
                      </c:pt>
                      <c:pt idx="4941">
                        <c:v>0</c:v>
                      </c:pt>
                      <c:pt idx="4942">
                        <c:v>0</c:v>
                      </c:pt>
                      <c:pt idx="4943">
                        <c:v>0</c:v>
                      </c:pt>
                      <c:pt idx="4944">
                        <c:v>0</c:v>
                      </c:pt>
                      <c:pt idx="4945">
                        <c:v>0</c:v>
                      </c:pt>
                      <c:pt idx="4946">
                        <c:v>0</c:v>
                      </c:pt>
                      <c:pt idx="4947">
                        <c:v>0</c:v>
                      </c:pt>
                      <c:pt idx="4948">
                        <c:v>0</c:v>
                      </c:pt>
                      <c:pt idx="4949">
                        <c:v>0</c:v>
                      </c:pt>
                      <c:pt idx="4950">
                        <c:v>0</c:v>
                      </c:pt>
                      <c:pt idx="4951">
                        <c:v>0</c:v>
                      </c:pt>
                      <c:pt idx="4952">
                        <c:v>0</c:v>
                      </c:pt>
                      <c:pt idx="4953">
                        <c:v>0</c:v>
                      </c:pt>
                      <c:pt idx="4954">
                        <c:v>0</c:v>
                      </c:pt>
                      <c:pt idx="4955">
                        <c:v>0</c:v>
                      </c:pt>
                      <c:pt idx="4956">
                        <c:v>0</c:v>
                      </c:pt>
                      <c:pt idx="4957">
                        <c:v>0</c:v>
                      </c:pt>
                      <c:pt idx="4958">
                        <c:v>0</c:v>
                      </c:pt>
                      <c:pt idx="4959">
                        <c:v>0</c:v>
                      </c:pt>
                      <c:pt idx="4960">
                        <c:v>0</c:v>
                      </c:pt>
                      <c:pt idx="4961">
                        <c:v>0</c:v>
                      </c:pt>
                      <c:pt idx="4962">
                        <c:v>0</c:v>
                      </c:pt>
                      <c:pt idx="4963">
                        <c:v>0</c:v>
                      </c:pt>
                      <c:pt idx="4964">
                        <c:v>0</c:v>
                      </c:pt>
                      <c:pt idx="4965">
                        <c:v>0</c:v>
                      </c:pt>
                      <c:pt idx="4966">
                        <c:v>0</c:v>
                      </c:pt>
                      <c:pt idx="4967">
                        <c:v>0</c:v>
                      </c:pt>
                      <c:pt idx="4968">
                        <c:v>0</c:v>
                      </c:pt>
                      <c:pt idx="4969">
                        <c:v>0</c:v>
                      </c:pt>
                      <c:pt idx="4970">
                        <c:v>0</c:v>
                      </c:pt>
                      <c:pt idx="4971">
                        <c:v>0</c:v>
                      </c:pt>
                      <c:pt idx="4972">
                        <c:v>0</c:v>
                      </c:pt>
                      <c:pt idx="4973">
                        <c:v>0</c:v>
                      </c:pt>
                      <c:pt idx="4974">
                        <c:v>0</c:v>
                      </c:pt>
                      <c:pt idx="4975">
                        <c:v>0</c:v>
                      </c:pt>
                      <c:pt idx="4976">
                        <c:v>0</c:v>
                      </c:pt>
                      <c:pt idx="4977">
                        <c:v>0</c:v>
                      </c:pt>
                      <c:pt idx="4978">
                        <c:v>0</c:v>
                      </c:pt>
                      <c:pt idx="4979">
                        <c:v>0</c:v>
                      </c:pt>
                      <c:pt idx="4980">
                        <c:v>0</c:v>
                      </c:pt>
                      <c:pt idx="4981">
                        <c:v>0</c:v>
                      </c:pt>
                      <c:pt idx="4982">
                        <c:v>0</c:v>
                      </c:pt>
                      <c:pt idx="4983">
                        <c:v>0</c:v>
                      </c:pt>
                      <c:pt idx="4984">
                        <c:v>0</c:v>
                      </c:pt>
                      <c:pt idx="4985">
                        <c:v>0</c:v>
                      </c:pt>
                      <c:pt idx="4986">
                        <c:v>0</c:v>
                      </c:pt>
                      <c:pt idx="4987">
                        <c:v>0</c:v>
                      </c:pt>
                      <c:pt idx="4988">
                        <c:v>0</c:v>
                      </c:pt>
                      <c:pt idx="4989">
                        <c:v>0</c:v>
                      </c:pt>
                      <c:pt idx="4990">
                        <c:v>0</c:v>
                      </c:pt>
                      <c:pt idx="4991">
                        <c:v>0</c:v>
                      </c:pt>
                      <c:pt idx="4992">
                        <c:v>0</c:v>
                      </c:pt>
                      <c:pt idx="4993">
                        <c:v>0</c:v>
                      </c:pt>
                      <c:pt idx="4994">
                        <c:v>0</c:v>
                      </c:pt>
                      <c:pt idx="4995">
                        <c:v>0</c:v>
                      </c:pt>
                      <c:pt idx="4996">
                        <c:v>0</c:v>
                      </c:pt>
                      <c:pt idx="4997">
                        <c:v>0</c:v>
                      </c:pt>
                      <c:pt idx="4998">
                        <c:v>0</c:v>
                      </c:pt>
                      <c:pt idx="4999">
                        <c:v>0</c:v>
                      </c:pt>
                      <c:pt idx="5000">
                        <c:v>0</c:v>
                      </c:pt>
                      <c:pt idx="5001">
                        <c:v>0</c:v>
                      </c:pt>
                      <c:pt idx="5002">
                        <c:v>0</c:v>
                      </c:pt>
                      <c:pt idx="5003">
                        <c:v>0</c:v>
                      </c:pt>
                      <c:pt idx="5004">
                        <c:v>0</c:v>
                      </c:pt>
                      <c:pt idx="5005">
                        <c:v>0</c:v>
                      </c:pt>
                      <c:pt idx="5006">
                        <c:v>0</c:v>
                      </c:pt>
                      <c:pt idx="5007">
                        <c:v>0</c:v>
                      </c:pt>
                      <c:pt idx="5008">
                        <c:v>0</c:v>
                      </c:pt>
                      <c:pt idx="5009">
                        <c:v>0</c:v>
                      </c:pt>
                      <c:pt idx="5010">
                        <c:v>0</c:v>
                      </c:pt>
                      <c:pt idx="5011">
                        <c:v>0</c:v>
                      </c:pt>
                      <c:pt idx="5012">
                        <c:v>0</c:v>
                      </c:pt>
                      <c:pt idx="5013">
                        <c:v>0</c:v>
                      </c:pt>
                      <c:pt idx="5014">
                        <c:v>0</c:v>
                      </c:pt>
                      <c:pt idx="5015">
                        <c:v>0</c:v>
                      </c:pt>
                      <c:pt idx="5016">
                        <c:v>0</c:v>
                      </c:pt>
                      <c:pt idx="5017">
                        <c:v>0</c:v>
                      </c:pt>
                      <c:pt idx="5018">
                        <c:v>0</c:v>
                      </c:pt>
                      <c:pt idx="5019">
                        <c:v>0</c:v>
                      </c:pt>
                      <c:pt idx="5020">
                        <c:v>0</c:v>
                      </c:pt>
                      <c:pt idx="5021">
                        <c:v>0</c:v>
                      </c:pt>
                      <c:pt idx="5022">
                        <c:v>0</c:v>
                      </c:pt>
                      <c:pt idx="5023">
                        <c:v>0</c:v>
                      </c:pt>
                      <c:pt idx="5024">
                        <c:v>0</c:v>
                      </c:pt>
                      <c:pt idx="5025">
                        <c:v>0</c:v>
                      </c:pt>
                      <c:pt idx="5026">
                        <c:v>0</c:v>
                      </c:pt>
                      <c:pt idx="5027">
                        <c:v>0</c:v>
                      </c:pt>
                      <c:pt idx="5028">
                        <c:v>0</c:v>
                      </c:pt>
                      <c:pt idx="5029">
                        <c:v>0</c:v>
                      </c:pt>
                      <c:pt idx="5030">
                        <c:v>0</c:v>
                      </c:pt>
                      <c:pt idx="5031">
                        <c:v>0</c:v>
                      </c:pt>
                      <c:pt idx="5032">
                        <c:v>0</c:v>
                      </c:pt>
                      <c:pt idx="5033">
                        <c:v>0</c:v>
                      </c:pt>
                      <c:pt idx="5034">
                        <c:v>0</c:v>
                      </c:pt>
                      <c:pt idx="5035">
                        <c:v>0</c:v>
                      </c:pt>
                      <c:pt idx="5036">
                        <c:v>0</c:v>
                      </c:pt>
                      <c:pt idx="5037">
                        <c:v>0</c:v>
                      </c:pt>
                      <c:pt idx="5038">
                        <c:v>0</c:v>
                      </c:pt>
                      <c:pt idx="5039">
                        <c:v>0</c:v>
                      </c:pt>
                      <c:pt idx="5040">
                        <c:v>0</c:v>
                      </c:pt>
                      <c:pt idx="5041">
                        <c:v>0</c:v>
                      </c:pt>
                      <c:pt idx="5042">
                        <c:v>0</c:v>
                      </c:pt>
                      <c:pt idx="5043">
                        <c:v>0</c:v>
                      </c:pt>
                      <c:pt idx="5044">
                        <c:v>0</c:v>
                      </c:pt>
                      <c:pt idx="5045">
                        <c:v>0</c:v>
                      </c:pt>
                      <c:pt idx="5046">
                        <c:v>0</c:v>
                      </c:pt>
                      <c:pt idx="5047">
                        <c:v>0</c:v>
                      </c:pt>
                      <c:pt idx="5048">
                        <c:v>0</c:v>
                      </c:pt>
                      <c:pt idx="5049">
                        <c:v>0</c:v>
                      </c:pt>
                      <c:pt idx="5050">
                        <c:v>0</c:v>
                      </c:pt>
                      <c:pt idx="5051">
                        <c:v>0</c:v>
                      </c:pt>
                      <c:pt idx="5052">
                        <c:v>0</c:v>
                      </c:pt>
                      <c:pt idx="5053">
                        <c:v>0</c:v>
                      </c:pt>
                      <c:pt idx="5054">
                        <c:v>0</c:v>
                      </c:pt>
                      <c:pt idx="5055">
                        <c:v>0</c:v>
                      </c:pt>
                      <c:pt idx="5056">
                        <c:v>0</c:v>
                      </c:pt>
                      <c:pt idx="5057">
                        <c:v>0</c:v>
                      </c:pt>
                      <c:pt idx="5058">
                        <c:v>0</c:v>
                      </c:pt>
                      <c:pt idx="5059">
                        <c:v>0</c:v>
                      </c:pt>
                      <c:pt idx="5060">
                        <c:v>0</c:v>
                      </c:pt>
                      <c:pt idx="5061">
                        <c:v>0</c:v>
                      </c:pt>
                      <c:pt idx="5062">
                        <c:v>0</c:v>
                      </c:pt>
                      <c:pt idx="5063">
                        <c:v>0</c:v>
                      </c:pt>
                      <c:pt idx="5064">
                        <c:v>0</c:v>
                      </c:pt>
                      <c:pt idx="5065">
                        <c:v>0</c:v>
                      </c:pt>
                      <c:pt idx="5066">
                        <c:v>0</c:v>
                      </c:pt>
                      <c:pt idx="5067">
                        <c:v>0</c:v>
                      </c:pt>
                      <c:pt idx="5068">
                        <c:v>0</c:v>
                      </c:pt>
                      <c:pt idx="5069">
                        <c:v>0</c:v>
                      </c:pt>
                      <c:pt idx="5070">
                        <c:v>0</c:v>
                      </c:pt>
                      <c:pt idx="5071">
                        <c:v>0</c:v>
                      </c:pt>
                      <c:pt idx="5072">
                        <c:v>0</c:v>
                      </c:pt>
                      <c:pt idx="5073">
                        <c:v>0</c:v>
                      </c:pt>
                      <c:pt idx="5074">
                        <c:v>0</c:v>
                      </c:pt>
                      <c:pt idx="5075">
                        <c:v>0</c:v>
                      </c:pt>
                      <c:pt idx="5076">
                        <c:v>0</c:v>
                      </c:pt>
                      <c:pt idx="5077">
                        <c:v>0</c:v>
                      </c:pt>
                      <c:pt idx="5078">
                        <c:v>0</c:v>
                      </c:pt>
                      <c:pt idx="5079">
                        <c:v>0</c:v>
                      </c:pt>
                      <c:pt idx="5080">
                        <c:v>0</c:v>
                      </c:pt>
                      <c:pt idx="5081">
                        <c:v>0</c:v>
                      </c:pt>
                      <c:pt idx="5082">
                        <c:v>0</c:v>
                      </c:pt>
                      <c:pt idx="5083">
                        <c:v>0</c:v>
                      </c:pt>
                      <c:pt idx="5084">
                        <c:v>0</c:v>
                      </c:pt>
                      <c:pt idx="5085">
                        <c:v>0</c:v>
                      </c:pt>
                      <c:pt idx="5086">
                        <c:v>0</c:v>
                      </c:pt>
                      <c:pt idx="5087">
                        <c:v>0</c:v>
                      </c:pt>
                      <c:pt idx="5088">
                        <c:v>0</c:v>
                      </c:pt>
                      <c:pt idx="5089">
                        <c:v>0</c:v>
                      </c:pt>
                      <c:pt idx="5090">
                        <c:v>0</c:v>
                      </c:pt>
                      <c:pt idx="5091">
                        <c:v>0</c:v>
                      </c:pt>
                      <c:pt idx="5092">
                        <c:v>0</c:v>
                      </c:pt>
                      <c:pt idx="5093">
                        <c:v>0</c:v>
                      </c:pt>
                      <c:pt idx="5094">
                        <c:v>0</c:v>
                      </c:pt>
                      <c:pt idx="5095">
                        <c:v>0</c:v>
                      </c:pt>
                      <c:pt idx="5096">
                        <c:v>0</c:v>
                      </c:pt>
                      <c:pt idx="5097">
                        <c:v>0</c:v>
                      </c:pt>
                      <c:pt idx="5098">
                        <c:v>0</c:v>
                      </c:pt>
                      <c:pt idx="5099">
                        <c:v>0</c:v>
                      </c:pt>
                      <c:pt idx="5100">
                        <c:v>0</c:v>
                      </c:pt>
                      <c:pt idx="5101">
                        <c:v>0</c:v>
                      </c:pt>
                      <c:pt idx="5102">
                        <c:v>0</c:v>
                      </c:pt>
                      <c:pt idx="5103">
                        <c:v>0</c:v>
                      </c:pt>
                      <c:pt idx="5104">
                        <c:v>0</c:v>
                      </c:pt>
                      <c:pt idx="5105">
                        <c:v>0</c:v>
                      </c:pt>
                      <c:pt idx="5106">
                        <c:v>0</c:v>
                      </c:pt>
                      <c:pt idx="5107">
                        <c:v>0</c:v>
                      </c:pt>
                      <c:pt idx="5108">
                        <c:v>0</c:v>
                      </c:pt>
                      <c:pt idx="5109">
                        <c:v>0</c:v>
                      </c:pt>
                      <c:pt idx="5110">
                        <c:v>0</c:v>
                      </c:pt>
                      <c:pt idx="5111">
                        <c:v>0</c:v>
                      </c:pt>
                      <c:pt idx="5112">
                        <c:v>0</c:v>
                      </c:pt>
                      <c:pt idx="5113">
                        <c:v>0</c:v>
                      </c:pt>
                      <c:pt idx="5114">
                        <c:v>0</c:v>
                      </c:pt>
                      <c:pt idx="5115">
                        <c:v>0</c:v>
                      </c:pt>
                      <c:pt idx="5116">
                        <c:v>0</c:v>
                      </c:pt>
                      <c:pt idx="5117">
                        <c:v>0</c:v>
                      </c:pt>
                      <c:pt idx="5118">
                        <c:v>0</c:v>
                      </c:pt>
                      <c:pt idx="5119">
                        <c:v>0</c:v>
                      </c:pt>
                      <c:pt idx="5120">
                        <c:v>0</c:v>
                      </c:pt>
                      <c:pt idx="5121">
                        <c:v>0</c:v>
                      </c:pt>
                      <c:pt idx="5122">
                        <c:v>0</c:v>
                      </c:pt>
                      <c:pt idx="5123">
                        <c:v>0</c:v>
                      </c:pt>
                      <c:pt idx="5124">
                        <c:v>0</c:v>
                      </c:pt>
                      <c:pt idx="5125">
                        <c:v>0</c:v>
                      </c:pt>
                      <c:pt idx="5126">
                        <c:v>0</c:v>
                      </c:pt>
                      <c:pt idx="5127">
                        <c:v>0</c:v>
                      </c:pt>
                      <c:pt idx="5128">
                        <c:v>0</c:v>
                      </c:pt>
                      <c:pt idx="5129">
                        <c:v>0</c:v>
                      </c:pt>
                      <c:pt idx="5130">
                        <c:v>0</c:v>
                      </c:pt>
                      <c:pt idx="5131">
                        <c:v>0</c:v>
                      </c:pt>
                      <c:pt idx="5132">
                        <c:v>0</c:v>
                      </c:pt>
                      <c:pt idx="5133">
                        <c:v>0</c:v>
                      </c:pt>
                      <c:pt idx="5134">
                        <c:v>0</c:v>
                      </c:pt>
                      <c:pt idx="5135">
                        <c:v>0</c:v>
                      </c:pt>
                      <c:pt idx="5136">
                        <c:v>0</c:v>
                      </c:pt>
                      <c:pt idx="5137">
                        <c:v>0</c:v>
                      </c:pt>
                      <c:pt idx="5138">
                        <c:v>0</c:v>
                      </c:pt>
                      <c:pt idx="5139">
                        <c:v>0</c:v>
                      </c:pt>
                      <c:pt idx="5140">
                        <c:v>0</c:v>
                      </c:pt>
                      <c:pt idx="5141">
                        <c:v>0</c:v>
                      </c:pt>
                      <c:pt idx="5142">
                        <c:v>0</c:v>
                      </c:pt>
                      <c:pt idx="5143">
                        <c:v>0</c:v>
                      </c:pt>
                      <c:pt idx="5144">
                        <c:v>0</c:v>
                      </c:pt>
                      <c:pt idx="5145">
                        <c:v>0</c:v>
                      </c:pt>
                      <c:pt idx="5146">
                        <c:v>0</c:v>
                      </c:pt>
                      <c:pt idx="5147">
                        <c:v>0</c:v>
                      </c:pt>
                      <c:pt idx="5148">
                        <c:v>0</c:v>
                      </c:pt>
                      <c:pt idx="5149">
                        <c:v>0</c:v>
                      </c:pt>
                      <c:pt idx="5150">
                        <c:v>0</c:v>
                      </c:pt>
                      <c:pt idx="5151">
                        <c:v>0</c:v>
                      </c:pt>
                      <c:pt idx="5152">
                        <c:v>0</c:v>
                      </c:pt>
                      <c:pt idx="5153">
                        <c:v>0</c:v>
                      </c:pt>
                      <c:pt idx="5154">
                        <c:v>0</c:v>
                      </c:pt>
                      <c:pt idx="5155">
                        <c:v>0</c:v>
                      </c:pt>
                      <c:pt idx="5156">
                        <c:v>0</c:v>
                      </c:pt>
                      <c:pt idx="5157">
                        <c:v>0</c:v>
                      </c:pt>
                      <c:pt idx="5158">
                        <c:v>0</c:v>
                      </c:pt>
                      <c:pt idx="5159">
                        <c:v>0</c:v>
                      </c:pt>
                      <c:pt idx="5160">
                        <c:v>0</c:v>
                      </c:pt>
                      <c:pt idx="5161">
                        <c:v>0</c:v>
                      </c:pt>
                      <c:pt idx="5162">
                        <c:v>0</c:v>
                      </c:pt>
                      <c:pt idx="5163">
                        <c:v>0</c:v>
                      </c:pt>
                      <c:pt idx="5164">
                        <c:v>0</c:v>
                      </c:pt>
                      <c:pt idx="5165">
                        <c:v>0</c:v>
                      </c:pt>
                      <c:pt idx="5166">
                        <c:v>0</c:v>
                      </c:pt>
                      <c:pt idx="5167">
                        <c:v>0</c:v>
                      </c:pt>
                      <c:pt idx="5168">
                        <c:v>0</c:v>
                      </c:pt>
                      <c:pt idx="5169">
                        <c:v>0</c:v>
                      </c:pt>
                      <c:pt idx="5170">
                        <c:v>0</c:v>
                      </c:pt>
                      <c:pt idx="5171">
                        <c:v>0</c:v>
                      </c:pt>
                      <c:pt idx="5172">
                        <c:v>0</c:v>
                      </c:pt>
                      <c:pt idx="5173">
                        <c:v>0</c:v>
                      </c:pt>
                      <c:pt idx="5174">
                        <c:v>0</c:v>
                      </c:pt>
                      <c:pt idx="5175">
                        <c:v>0</c:v>
                      </c:pt>
                      <c:pt idx="5176">
                        <c:v>0</c:v>
                      </c:pt>
                      <c:pt idx="5177">
                        <c:v>0</c:v>
                      </c:pt>
                      <c:pt idx="5178">
                        <c:v>0</c:v>
                      </c:pt>
                      <c:pt idx="5179">
                        <c:v>0</c:v>
                      </c:pt>
                      <c:pt idx="5180">
                        <c:v>0</c:v>
                      </c:pt>
                      <c:pt idx="5181">
                        <c:v>0</c:v>
                      </c:pt>
                      <c:pt idx="5182">
                        <c:v>0</c:v>
                      </c:pt>
                      <c:pt idx="5183">
                        <c:v>0</c:v>
                      </c:pt>
                      <c:pt idx="5184">
                        <c:v>0</c:v>
                      </c:pt>
                      <c:pt idx="5185">
                        <c:v>0</c:v>
                      </c:pt>
                      <c:pt idx="5186">
                        <c:v>0</c:v>
                      </c:pt>
                      <c:pt idx="5187">
                        <c:v>0</c:v>
                      </c:pt>
                      <c:pt idx="5188">
                        <c:v>0</c:v>
                      </c:pt>
                      <c:pt idx="5189">
                        <c:v>0</c:v>
                      </c:pt>
                      <c:pt idx="5190">
                        <c:v>0</c:v>
                      </c:pt>
                      <c:pt idx="5191">
                        <c:v>0</c:v>
                      </c:pt>
                      <c:pt idx="5192">
                        <c:v>0</c:v>
                      </c:pt>
                      <c:pt idx="5193">
                        <c:v>0</c:v>
                      </c:pt>
                      <c:pt idx="5194">
                        <c:v>0</c:v>
                      </c:pt>
                      <c:pt idx="5195">
                        <c:v>0</c:v>
                      </c:pt>
                      <c:pt idx="5196">
                        <c:v>0</c:v>
                      </c:pt>
                      <c:pt idx="5197">
                        <c:v>0</c:v>
                      </c:pt>
                      <c:pt idx="5198">
                        <c:v>0</c:v>
                      </c:pt>
                      <c:pt idx="5199">
                        <c:v>0</c:v>
                      </c:pt>
                      <c:pt idx="5200">
                        <c:v>0</c:v>
                      </c:pt>
                      <c:pt idx="5201">
                        <c:v>0</c:v>
                      </c:pt>
                      <c:pt idx="5202">
                        <c:v>0</c:v>
                      </c:pt>
                      <c:pt idx="5203">
                        <c:v>0</c:v>
                      </c:pt>
                      <c:pt idx="5204">
                        <c:v>0</c:v>
                      </c:pt>
                      <c:pt idx="5205">
                        <c:v>0</c:v>
                      </c:pt>
                      <c:pt idx="5206">
                        <c:v>0</c:v>
                      </c:pt>
                      <c:pt idx="5207">
                        <c:v>0</c:v>
                      </c:pt>
                      <c:pt idx="5208">
                        <c:v>0</c:v>
                      </c:pt>
                      <c:pt idx="5209">
                        <c:v>0</c:v>
                      </c:pt>
                      <c:pt idx="5210">
                        <c:v>0</c:v>
                      </c:pt>
                      <c:pt idx="5211">
                        <c:v>0</c:v>
                      </c:pt>
                      <c:pt idx="5212">
                        <c:v>0</c:v>
                      </c:pt>
                      <c:pt idx="5213">
                        <c:v>0</c:v>
                      </c:pt>
                      <c:pt idx="5214">
                        <c:v>0</c:v>
                      </c:pt>
                      <c:pt idx="5215">
                        <c:v>0</c:v>
                      </c:pt>
                      <c:pt idx="5216">
                        <c:v>0</c:v>
                      </c:pt>
                      <c:pt idx="5217">
                        <c:v>0</c:v>
                      </c:pt>
                      <c:pt idx="5218">
                        <c:v>0</c:v>
                      </c:pt>
                      <c:pt idx="5219">
                        <c:v>0</c:v>
                      </c:pt>
                      <c:pt idx="5220">
                        <c:v>0</c:v>
                      </c:pt>
                      <c:pt idx="5221">
                        <c:v>0</c:v>
                      </c:pt>
                      <c:pt idx="5222">
                        <c:v>0</c:v>
                      </c:pt>
                      <c:pt idx="5223">
                        <c:v>0</c:v>
                      </c:pt>
                      <c:pt idx="5224">
                        <c:v>0</c:v>
                      </c:pt>
                      <c:pt idx="5225">
                        <c:v>0</c:v>
                      </c:pt>
                      <c:pt idx="5226">
                        <c:v>0</c:v>
                      </c:pt>
                      <c:pt idx="5227">
                        <c:v>0</c:v>
                      </c:pt>
                      <c:pt idx="5228">
                        <c:v>0</c:v>
                      </c:pt>
                      <c:pt idx="5229">
                        <c:v>0</c:v>
                      </c:pt>
                      <c:pt idx="5230">
                        <c:v>0</c:v>
                      </c:pt>
                      <c:pt idx="5231">
                        <c:v>0</c:v>
                      </c:pt>
                      <c:pt idx="5232">
                        <c:v>0</c:v>
                      </c:pt>
                      <c:pt idx="5233">
                        <c:v>0</c:v>
                      </c:pt>
                      <c:pt idx="5234">
                        <c:v>0</c:v>
                      </c:pt>
                      <c:pt idx="5235">
                        <c:v>0</c:v>
                      </c:pt>
                      <c:pt idx="5236">
                        <c:v>0</c:v>
                      </c:pt>
                      <c:pt idx="5237">
                        <c:v>0</c:v>
                      </c:pt>
                      <c:pt idx="5238">
                        <c:v>0</c:v>
                      </c:pt>
                      <c:pt idx="5239">
                        <c:v>0</c:v>
                      </c:pt>
                      <c:pt idx="5240">
                        <c:v>0</c:v>
                      </c:pt>
                      <c:pt idx="5241">
                        <c:v>0</c:v>
                      </c:pt>
                      <c:pt idx="5242">
                        <c:v>0</c:v>
                      </c:pt>
                      <c:pt idx="5243">
                        <c:v>0</c:v>
                      </c:pt>
                      <c:pt idx="5244">
                        <c:v>0</c:v>
                      </c:pt>
                      <c:pt idx="5245">
                        <c:v>0</c:v>
                      </c:pt>
                      <c:pt idx="5246">
                        <c:v>0</c:v>
                      </c:pt>
                      <c:pt idx="5247">
                        <c:v>0</c:v>
                      </c:pt>
                      <c:pt idx="5248">
                        <c:v>0</c:v>
                      </c:pt>
                      <c:pt idx="5249">
                        <c:v>0</c:v>
                      </c:pt>
                      <c:pt idx="5250">
                        <c:v>0</c:v>
                      </c:pt>
                      <c:pt idx="5251">
                        <c:v>0</c:v>
                      </c:pt>
                      <c:pt idx="5252">
                        <c:v>0</c:v>
                      </c:pt>
                      <c:pt idx="5253">
                        <c:v>0</c:v>
                      </c:pt>
                      <c:pt idx="5254">
                        <c:v>0</c:v>
                      </c:pt>
                      <c:pt idx="5255">
                        <c:v>0</c:v>
                      </c:pt>
                      <c:pt idx="5256">
                        <c:v>0</c:v>
                      </c:pt>
                      <c:pt idx="5257">
                        <c:v>0</c:v>
                      </c:pt>
                      <c:pt idx="5258">
                        <c:v>0</c:v>
                      </c:pt>
                      <c:pt idx="5259">
                        <c:v>0</c:v>
                      </c:pt>
                      <c:pt idx="5260">
                        <c:v>0</c:v>
                      </c:pt>
                      <c:pt idx="5261">
                        <c:v>0</c:v>
                      </c:pt>
                      <c:pt idx="5262">
                        <c:v>0</c:v>
                      </c:pt>
                      <c:pt idx="5263">
                        <c:v>0</c:v>
                      </c:pt>
                      <c:pt idx="5264">
                        <c:v>0</c:v>
                      </c:pt>
                      <c:pt idx="5265">
                        <c:v>0</c:v>
                      </c:pt>
                      <c:pt idx="5266">
                        <c:v>0</c:v>
                      </c:pt>
                      <c:pt idx="5267">
                        <c:v>0</c:v>
                      </c:pt>
                      <c:pt idx="5268">
                        <c:v>0</c:v>
                      </c:pt>
                      <c:pt idx="5269">
                        <c:v>0</c:v>
                      </c:pt>
                      <c:pt idx="5270">
                        <c:v>0</c:v>
                      </c:pt>
                      <c:pt idx="5271">
                        <c:v>0</c:v>
                      </c:pt>
                      <c:pt idx="5272">
                        <c:v>0</c:v>
                      </c:pt>
                      <c:pt idx="5273">
                        <c:v>0</c:v>
                      </c:pt>
                      <c:pt idx="5274">
                        <c:v>0</c:v>
                      </c:pt>
                      <c:pt idx="5275">
                        <c:v>0</c:v>
                      </c:pt>
                      <c:pt idx="5276">
                        <c:v>0</c:v>
                      </c:pt>
                      <c:pt idx="5277">
                        <c:v>0</c:v>
                      </c:pt>
                      <c:pt idx="5278">
                        <c:v>0</c:v>
                      </c:pt>
                      <c:pt idx="5279">
                        <c:v>0</c:v>
                      </c:pt>
                      <c:pt idx="5280">
                        <c:v>0</c:v>
                      </c:pt>
                      <c:pt idx="5281">
                        <c:v>0</c:v>
                      </c:pt>
                      <c:pt idx="5282">
                        <c:v>0</c:v>
                      </c:pt>
                      <c:pt idx="5283">
                        <c:v>0</c:v>
                      </c:pt>
                      <c:pt idx="5284">
                        <c:v>0</c:v>
                      </c:pt>
                      <c:pt idx="5285">
                        <c:v>0</c:v>
                      </c:pt>
                      <c:pt idx="5286">
                        <c:v>0</c:v>
                      </c:pt>
                      <c:pt idx="5287">
                        <c:v>0</c:v>
                      </c:pt>
                      <c:pt idx="5288">
                        <c:v>0</c:v>
                      </c:pt>
                      <c:pt idx="5289">
                        <c:v>0</c:v>
                      </c:pt>
                      <c:pt idx="5290">
                        <c:v>0</c:v>
                      </c:pt>
                      <c:pt idx="5291">
                        <c:v>0</c:v>
                      </c:pt>
                      <c:pt idx="5292">
                        <c:v>0</c:v>
                      </c:pt>
                      <c:pt idx="5293">
                        <c:v>0</c:v>
                      </c:pt>
                      <c:pt idx="5294">
                        <c:v>0</c:v>
                      </c:pt>
                      <c:pt idx="5295">
                        <c:v>0</c:v>
                      </c:pt>
                      <c:pt idx="5296">
                        <c:v>0</c:v>
                      </c:pt>
                      <c:pt idx="5297">
                        <c:v>0</c:v>
                      </c:pt>
                      <c:pt idx="5298">
                        <c:v>0</c:v>
                      </c:pt>
                      <c:pt idx="5299">
                        <c:v>0</c:v>
                      </c:pt>
                      <c:pt idx="5300">
                        <c:v>0</c:v>
                      </c:pt>
                      <c:pt idx="5301">
                        <c:v>0</c:v>
                      </c:pt>
                      <c:pt idx="5302">
                        <c:v>0</c:v>
                      </c:pt>
                      <c:pt idx="5303">
                        <c:v>0</c:v>
                      </c:pt>
                      <c:pt idx="5304">
                        <c:v>0</c:v>
                      </c:pt>
                      <c:pt idx="5305">
                        <c:v>0</c:v>
                      </c:pt>
                      <c:pt idx="5306">
                        <c:v>0</c:v>
                      </c:pt>
                      <c:pt idx="5307">
                        <c:v>0</c:v>
                      </c:pt>
                      <c:pt idx="5308">
                        <c:v>0</c:v>
                      </c:pt>
                      <c:pt idx="5309">
                        <c:v>0</c:v>
                      </c:pt>
                      <c:pt idx="5310">
                        <c:v>0</c:v>
                      </c:pt>
                      <c:pt idx="5311">
                        <c:v>0</c:v>
                      </c:pt>
                      <c:pt idx="5312">
                        <c:v>0</c:v>
                      </c:pt>
                      <c:pt idx="5313">
                        <c:v>0</c:v>
                      </c:pt>
                      <c:pt idx="5314">
                        <c:v>0</c:v>
                      </c:pt>
                      <c:pt idx="5315">
                        <c:v>0</c:v>
                      </c:pt>
                      <c:pt idx="5316">
                        <c:v>0</c:v>
                      </c:pt>
                      <c:pt idx="5317">
                        <c:v>0</c:v>
                      </c:pt>
                      <c:pt idx="5318">
                        <c:v>0</c:v>
                      </c:pt>
                      <c:pt idx="5319">
                        <c:v>0</c:v>
                      </c:pt>
                      <c:pt idx="5320">
                        <c:v>0</c:v>
                      </c:pt>
                      <c:pt idx="5321">
                        <c:v>0</c:v>
                      </c:pt>
                      <c:pt idx="5322">
                        <c:v>0</c:v>
                      </c:pt>
                      <c:pt idx="5323">
                        <c:v>0</c:v>
                      </c:pt>
                      <c:pt idx="5324">
                        <c:v>0</c:v>
                      </c:pt>
                      <c:pt idx="5325">
                        <c:v>0</c:v>
                      </c:pt>
                      <c:pt idx="5326">
                        <c:v>0</c:v>
                      </c:pt>
                      <c:pt idx="5327">
                        <c:v>0</c:v>
                      </c:pt>
                      <c:pt idx="5328">
                        <c:v>0</c:v>
                      </c:pt>
                      <c:pt idx="5329">
                        <c:v>0</c:v>
                      </c:pt>
                      <c:pt idx="5330">
                        <c:v>0</c:v>
                      </c:pt>
                      <c:pt idx="5331">
                        <c:v>0</c:v>
                      </c:pt>
                      <c:pt idx="5332">
                        <c:v>0</c:v>
                      </c:pt>
                      <c:pt idx="5333">
                        <c:v>0</c:v>
                      </c:pt>
                      <c:pt idx="5334">
                        <c:v>0</c:v>
                      </c:pt>
                      <c:pt idx="5335">
                        <c:v>0</c:v>
                      </c:pt>
                      <c:pt idx="5336">
                        <c:v>0</c:v>
                      </c:pt>
                      <c:pt idx="5337">
                        <c:v>0</c:v>
                      </c:pt>
                      <c:pt idx="5338">
                        <c:v>0</c:v>
                      </c:pt>
                      <c:pt idx="5339">
                        <c:v>0</c:v>
                      </c:pt>
                      <c:pt idx="5340">
                        <c:v>0</c:v>
                      </c:pt>
                      <c:pt idx="5341">
                        <c:v>0</c:v>
                      </c:pt>
                      <c:pt idx="5342">
                        <c:v>0</c:v>
                      </c:pt>
                      <c:pt idx="5343">
                        <c:v>0</c:v>
                      </c:pt>
                      <c:pt idx="5344">
                        <c:v>0</c:v>
                      </c:pt>
                      <c:pt idx="5345">
                        <c:v>0</c:v>
                      </c:pt>
                      <c:pt idx="5346">
                        <c:v>0</c:v>
                      </c:pt>
                      <c:pt idx="5347">
                        <c:v>0</c:v>
                      </c:pt>
                      <c:pt idx="5348">
                        <c:v>0</c:v>
                      </c:pt>
                      <c:pt idx="5349">
                        <c:v>0</c:v>
                      </c:pt>
                      <c:pt idx="5350">
                        <c:v>0</c:v>
                      </c:pt>
                      <c:pt idx="5351">
                        <c:v>0</c:v>
                      </c:pt>
                      <c:pt idx="5352">
                        <c:v>0</c:v>
                      </c:pt>
                      <c:pt idx="5353">
                        <c:v>0</c:v>
                      </c:pt>
                      <c:pt idx="5354">
                        <c:v>0</c:v>
                      </c:pt>
                      <c:pt idx="5355">
                        <c:v>0</c:v>
                      </c:pt>
                      <c:pt idx="5356">
                        <c:v>0</c:v>
                      </c:pt>
                      <c:pt idx="5357">
                        <c:v>0</c:v>
                      </c:pt>
                      <c:pt idx="5358">
                        <c:v>0</c:v>
                      </c:pt>
                      <c:pt idx="5359">
                        <c:v>0</c:v>
                      </c:pt>
                      <c:pt idx="5360">
                        <c:v>0</c:v>
                      </c:pt>
                      <c:pt idx="5361">
                        <c:v>0</c:v>
                      </c:pt>
                      <c:pt idx="5362">
                        <c:v>0</c:v>
                      </c:pt>
                      <c:pt idx="5363">
                        <c:v>0</c:v>
                      </c:pt>
                      <c:pt idx="5364">
                        <c:v>0</c:v>
                      </c:pt>
                      <c:pt idx="5365">
                        <c:v>0</c:v>
                      </c:pt>
                      <c:pt idx="5366">
                        <c:v>0</c:v>
                      </c:pt>
                      <c:pt idx="5367">
                        <c:v>0</c:v>
                      </c:pt>
                      <c:pt idx="5368">
                        <c:v>0</c:v>
                      </c:pt>
                      <c:pt idx="5369">
                        <c:v>0</c:v>
                      </c:pt>
                      <c:pt idx="5370">
                        <c:v>0</c:v>
                      </c:pt>
                      <c:pt idx="5371">
                        <c:v>0</c:v>
                      </c:pt>
                      <c:pt idx="5372">
                        <c:v>0</c:v>
                      </c:pt>
                      <c:pt idx="5373">
                        <c:v>0</c:v>
                      </c:pt>
                      <c:pt idx="5374">
                        <c:v>0</c:v>
                      </c:pt>
                      <c:pt idx="5375">
                        <c:v>0</c:v>
                      </c:pt>
                      <c:pt idx="5376">
                        <c:v>0</c:v>
                      </c:pt>
                      <c:pt idx="5377">
                        <c:v>0</c:v>
                      </c:pt>
                      <c:pt idx="5378">
                        <c:v>0</c:v>
                      </c:pt>
                      <c:pt idx="5379">
                        <c:v>0</c:v>
                      </c:pt>
                      <c:pt idx="5380">
                        <c:v>0</c:v>
                      </c:pt>
                      <c:pt idx="5381">
                        <c:v>0</c:v>
                      </c:pt>
                      <c:pt idx="5382">
                        <c:v>0</c:v>
                      </c:pt>
                      <c:pt idx="5383">
                        <c:v>0</c:v>
                      </c:pt>
                      <c:pt idx="5384">
                        <c:v>0</c:v>
                      </c:pt>
                      <c:pt idx="5385">
                        <c:v>0</c:v>
                      </c:pt>
                      <c:pt idx="5386">
                        <c:v>0</c:v>
                      </c:pt>
                      <c:pt idx="5387">
                        <c:v>0</c:v>
                      </c:pt>
                      <c:pt idx="5388">
                        <c:v>0</c:v>
                      </c:pt>
                      <c:pt idx="5389">
                        <c:v>0</c:v>
                      </c:pt>
                      <c:pt idx="5390">
                        <c:v>0</c:v>
                      </c:pt>
                      <c:pt idx="5391">
                        <c:v>0</c:v>
                      </c:pt>
                      <c:pt idx="5392">
                        <c:v>0</c:v>
                      </c:pt>
                      <c:pt idx="5393">
                        <c:v>0</c:v>
                      </c:pt>
                      <c:pt idx="5394">
                        <c:v>0</c:v>
                      </c:pt>
                      <c:pt idx="5395">
                        <c:v>0</c:v>
                      </c:pt>
                      <c:pt idx="5396">
                        <c:v>0</c:v>
                      </c:pt>
                      <c:pt idx="5397">
                        <c:v>0</c:v>
                      </c:pt>
                      <c:pt idx="5398">
                        <c:v>0</c:v>
                      </c:pt>
                      <c:pt idx="5399">
                        <c:v>0</c:v>
                      </c:pt>
                      <c:pt idx="5400">
                        <c:v>0</c:v>
                      </c:pt>
                      <c:pt idx="5401">
                        <c:v>0</c:v>
                      </c:pt>
                      <c:pt idx="5402">
                        <c:v>0</c:v>
                      </c:pt>
                      <c:pt idx="5403">
                        <c:v>0</c:v>
                      </c:pt>
                      <c:pt idx="5404">
                        <c:v>0</c:v>
                      </c:pt>
                      <c:pt idx="5405">
                        <c:v>0</c:v>
                      </c:pt>
                      <c:pt idx="5406">
                        <c:v>0</c:v>
                      </c:pt>
                      <c:pt idx="5407">
                        <c:v>0</c:v>
                      </c:pt>
                      <c:pt idx="5408">
                        <c:v>0</c:v>
                      </c:pt>
                      <c:pt idx="5409">
                        <c:v>0</c:v>
                      </c:pt>
                      <c:pt idx="5410">
                        <c:v>0</c:v>
                      </c:pt>
                      <c:pt idx="5411">
                        <c:v>0</c:v>
                      </c:pt>
                      <c:pt idx="5412">
                        <c:v>0</c:v>
                      </c:pt>
                      <c:pt idx="5413">
                        <c:v>0</c:v>
                      </c:pt>
                      <c:pt idx="5414">
                        <c:v>0</c:v>
                      </c:pt>
                      <c:pt idx="5415">
                        <c:v>0</c:v>
                      </c:pt>
                      <c:pt idx="5416">
                        <c:v>0</c:v>
                      </c:pt>
                      <c:pt idx="5417">
                        <c:v>0</c:v>
                      </c:pt>
                      <c:pt idx="5418">
                        <c:v>0</c:v>
                      </c:pt>
                      <c:pt idx="5419">
                        <c:v>0</c:v>
                      </c:pt>
                      <c:pt idx="5420">
                        <c:v>0</c:v>
                      </c:pt>
                      <c:pt idx="5421">
                        <c:v>0</c:v>
                      </c:pt>
                      <c:pt idx="5422">
                        <c:v>0</c:v>
                      </c:pt>
                      <c:pt idx="5423">
                        <c:v>0</c:v>
                      </c:pt>
                      <c:pt idx="5424">
                        <c:v>0</c:v>
                      </c:pt>
                      <c:pt idx="5425">
                        <c:v>0</c:v>
                      </c:pt>
                      <c:pt idx="5426">
                        <c:v>0</c:v>
                      </c:pt>
                      <c:pt idx="5427">
                        <c:v>0</c:v>
                      </c:pt>
                      <c:pt idx="5428">
                        <c:v>0</c:v>
                      </c:pt>
                      <c:pt idx="5429">
                        <c:v>0</c:v>
                      </c:pt>
                      <c:pt idx="5430">
                        <c:v>0</c:v>
                      </c:pt>
                      <c:pt idx="5431">
                        <c:v>0</c:v>
                      </c:pt>
                      <c:pt idx="5432">
                        <c:v>0</c:v>
                      </c:pt>
                      <c:pt idx="5433">
                        <c:v>0</c:v>
                      </c:pt>
                      <c:pt idx="5434">
                        <c:v>0</c:v>
                      </c:pt>
                      <c:pt idx="5435">
                        <c:v>0</c:v>
                      </c:pt>
                      <c:pt idx="5436">
                        <c:v>0</c:v>
                      </c:pt>
                      <c:pt idx="5437">
                        <c:v>0</c:v>
                      </c:pt>
                      <c:pt idx="5438">
                        <c:v>0</c:v>
                      </c:pt>
                      <c:pt idx="5439">
                        <c:v>0</c:v>
                      </c:pt>
                      <c:pt idx="5440">
                        <c:v>0</c:v>
                      </c:pt>
                      <c:pt idx="5441">
                        <c:v>0</c:v>
                      </c:pt>
                      <c:pt idx="5442">
                        <c:v>0</c:v>
                      </c:pt>
                      <c:pt idx="5443">
                        <c:v>0</c:v>
                      </c:pt>
                      <c:pt idx="5444">
                        <c:v>0</c:v>
                      </c:pt>
                      <c:pt idx="5445">
                        <c:v>0</c:v>
                      </c:pt>
                      <c:pt idx="5446">
                        <c:v>0</c:v>
                      </c:pt>
                      <c:pt idx="5447">
                        <c:v>0</c:v>
                      </c:pt>
                      <c:pt idx="5448">
                        <c:v>0</c:v>
                      </c:pt>
                      <c:pt idx="5449">
                        <c:v>0</c:v>
                      </c:pt>
                      <c:pt idx="5450">
                        <c:v>0</c:v>
                      </c:pt>
                      <c:pt idx="5451">
                        <c:v>0</c:v>
                      </c:pt>
                      <c:pt idx="5452">
                        <c:v>0</c:v>
                      </c:pt>
                      <c:pt idx="5453">
                        <c:v>0</c:v>
                      </c:pt>
                      <c:pt idx="5454">
                        <c:v>0</c:v>
                      </c:pt>
                      <c:pt idx="5455">
                        <c:v>0</c:v>
                      </c:pt>
                      <c:pt idx="5456">
                        <c:v>0</c:v>
                      </c:pt>
                      <c:pt idx="5457">
                        <c:v>0</c:v>
                      </c:pt>
                      <c:pt idx="5458">
                        <c:v>0</c:v>
                      </c:pt>
                      <c:pt idx="5459">
                        <c:v>0</c:v>
                      </c:pt>
                      <c:pt idx="5460">
                        <c:v>0</c:v>
                      </c:pt>
                      <c:pt idx="5461">
                        <c:v>0</c:v>
                      </c:pt>
                      <c:pt idx="5462">
                        <c:v>0</c:v>
                      </c:pt>
                      <c:pt idx="5463">
                        <c:v>0</c:v>
                      </c:pt>
                      <c:pt idx="5464">
                        <c:v>0</c:v>
                      </c:pt>
                      <c:pt idx="5465">
                        <c:v>0</c:v>
                      </c:pt>
                      <c:pt idx="5466">
                        <c:v>0</c:v>
                      </c:pt>
                      <c:pt idx="5467">
                        <c:v>0</c:v>
                      </c:pt>
                      <c:pt idx="5468">
                        <c:v>0</c:v>
                      </c:pt>
                      <c:pt idx="5469">
                        <c:v>0</c:v>
                      </c:pt>
                      <c:pt idx="5470">
                        <c:v>0</c:v>
                      </c:pt>
                      <c:pt idx="5471">
                        <c:v>0</c:v>
                      </c:pt>
                      <c:pt idx="5472">
                        <c:v>0</c:v>
                      </c:pt>
                      <c:pt idx="5473">
                        <c:v>0</c:v>
                      </c:pt>
                      <c:pt idx="5474">
                        <c:v>0</c:v>
                      </c:pt>
                      <c:pt idx="5475">
                        <c:v>0</c:v>
                      </c:pt>
                      <c:pt idx="5476">
                        <c:v>0</c:v>
                      </c:pt>
                      <c:pt idx="5477">
                        <c:v>0</c:v>
                      </c:pt>
                      <c:pt idx="5478">
                        <c:v>0</c:v>
                      </c:pt>
                      <c:pt idx="5479">
                        <c:v>0</c:v>
                      </c:pt>
                      <c:pt idx="5480">
                        <c:v>0</c:v>
                      </c:pt>
                      <c:pt idx="5481">
                        <c:v>0</c:v>
                      </c:pt>
                      <c:pt idx="5482">
                        <c:v>0</c:v>
                      </c:pt>
                      <c:pt idx="5483">
                        <c:v>0</c:v>
                      </c:pt>
                      <c:pt idx="5484">
                        <c:v>0</c:v>
                      </c:pt>
                      <c:pt idx="5485">
                        <c:v>0</c:v>
                      </c:pt>
                      <c:pt idx="5486">
                        <c:v>0</c:v>
                      </c:pt>
                      <c:pt idx="5487">
                        <c:v>0</c:v>
                      </c:pt>
                      <c:pt idx="5488">
                        <c:v>0</c:v>
                      </c:pt>
                      <c:pt idx="5489">
                        <c:v>0</c:v>
                      </c:pt>
                      <c:pt idx="5490">
                        <c:v>0</c:v>
                      </c:pt>
                      <c:pt idx="5491">
                        <c:v>0</c:v>
                      </c:pt>
                      <c:pt idx="5492">
                        <c:v>0</c:v>
                      </c:pt>
                      <c:pt idx="5493">
                        <c:v>0</c:v>
                      </c:pt>
                      <c:pt idx="5494">
                        <c:v>0</c:v>
                      </c:pt>
                      <c:pt idx="5495">
                        <c:v>0</c:v>
                      </c:pt>
                      <c:pt idx="5496">
                        <c:v>0</c:v>
                      </c:pt>
                      <c:pt idx="5497">
                        <c:v>0</c:v>
                      </c:pt>
                      <c:pt idx="5498">
                        <c:v>0</c:v>
                      </c:pt>
                      <c:pt idx="5499">
                        <c:v>0</c:v>
                      </c:pt>
                      <c:pt idx="5500">
                        <c:v>0</c:v>
                      </c:pt>
                      <c:pt idx="5501">
                        <c:v>0</c:v>
                      </c:pt>
                      <c:pt idx="5502">
                        <c:v>0</c:v>
                      </c:pt>
                      <c:pt idx="5503">
                        <c:v>0</c:v>
                      </c:pt>
                      <c:pt idx="5504">
                        <c:v>0</c:v>
                      </c:pt>
                      <c:pt idx="5505">
                        <c:v>0</c:v>
                      </c:pt>
                      <c:pt idx="5506">
                        <c:v>0</c:v>
                      </c:pt>
                      <c:pt idx="5507">
                        <c:v>0</c:v>
                      </c:pt>
                      <c:pt idx="5508">
                        <c:v>0</c:v>
                      </c:pt>
                      <c:pt idx="5509">
                        <c:v>0</c:v>
                      </c:pt>
                      <c:pt idx="5510">
                        <c:v>0</c:v>
                      </c:pt>
                      <c:pt idx="5511">
                        <c:v>0</c:v>
                      </c:pt>
                      <c:pt idx="5512">
                        <c:v>0</c:v>
                      </c:pt>
                      <c:pt idx="5513">
                        <c:v>0</c:v>
                      </c:pt>
                      <c:pt idx="5514">
                        <c:v>0</c:v>
                      </c:pt>
                      <c:pt idx="5515">
                        <c:v>0</c:v>
                      </c:pt>
                      <c:pt idx="5516">
                        <c:v>0</c:v>
                      </c:pt>
                      <c:pt idx="5517">
                        <c:v>0</c:v>
                      </c:pt>
                      <c:pt idx="5518">
                        <c:v>0</c:v>
                      </c:pt>
                      <c:pt idx="5519">
                        <c:v>0</c:v>
                      </c:pt>
                      <c:pt idx="5520">
                        <c:v>0</c:v>
                      </c:pt>
                      <c:pt idx="5521">
                        <c:v>0</c:v>
                      </c:pt>
                      <c:pt idx="5522">
                        <c:v>0</c:v>
                      </c:pt>
                      <c:pt idx="5523">
                        <c:v>0</c:v>
                      </c:pt>
                      <c:pt idx="5524">
                        <c:v>0</c:v>
                      </c:pt>
                      <c:pt idx="5525">
                        <c:v>0</c:v>
                      </c:pt>
                      <c:pt idx="5526">
                        <c:v>0</c:v>
                      </c:pt>
                      <c:pt idx="5527">
                        <c:v>0</c:v>
                      </c:pt>
                      <c:pt idx="5528">
                        <c:v>0</c:v>
                      </c:pt>
                      <c:pt idx="5529">
                        <c:v>0</c:v>
                      </c:pt>
                      <c:pt idx="5530">
                        <c:v>0</c:v>
                      </c:pt>
                      <c:pt idx="5531">
                        <c:v>0</c:v>
                      </c:pt>
                      <c:pt idx="5532">
                        <c:v>0</c:v>
                      </c:pt>
                      <c:pt idx="5533">
                        <c:v>0</c:v>
                      </c:pt>
                      <c:pt idx="5534">
                        <c:v>0</c:v>
                      </c:pt>
                      <c:pt idx="5535">
                        <c:v>0</c:v>
                      </c:pt>
                      <c:pt idx="5536">
                        <c:v>0</c:v>
                      </c:pt>
                      <c:pt idx="5537">
                        <c:v>0</c:v>
                      </c:pt>
                      <c:pt idx="5538">
                        <c:v>0</c:v>
                      </c:pt>
                      <c:pt idx="5539">
                        <c:v>0</c:v>
                      </c:pt>
                      <c:pt idx="5540">
                        <c:v>0</c:v>
                      </c:pt>
                      <c:pt idx="5541">
                        <c:v>0</c:v>
                      </c:pt>
                      <c:pt idx="5542">
                        <c:v>0</c:v>
                      </c:pt>
                      <c:pt idx="5543">
                        <c:v>0</c:v>
                      </c:pt>
                      <c:pt idx="5544">
                        <c:v>0</c:v>
                      </c:pt>
                      <c:pt idx="5545">
                        <c:v>0</c:v>
                      </c:pt>
                      <c:pt idx="5546">
                        <c:v>0</c:v>
                      </c:pt>
                      <c:pt idx="5547">
                        <c:v>0</c:v>
                      </c:pt>
                      <c:pt idx="5548">
                        <c:v>0</c:v>
                      </c:pt>
                      <c:pt idx="5549">
                        <c:v>0</c:v>
                      </c:pt>
                      <c:pt idx="5550">
                        <c:v>0</c:v>
                      </c:pt>
                      <c:pt idx="5551">
                        <c:v>0</c:v>
                      </c:pt>
                      <c:pt idx="5552">
                        <c:v>0</c:v>
                      </c:pt>
                      <c:pt idx="5553">
                        <c:v>0</c:v>
                      </c:pt>
                      <c:pt idx="5554">
                        <c:v>0</c:v>
                      </c:pt>
                      <c:pt idx="5555">
                        <c:v>0</c:v>
                      </c:pt>
                      <c:pt idx="5556">
                        <c:v>0</c:v>
                      </c:pt>
                      <c:pt idx="5557">
                        <c:v>0</c:v>
                      </c:pt>
                      <c:pt idx="5558">
                        <c:v>0</c:v>
                      </c:pt>
                      <c:pt idx="5559">
                        <c:v>0</c:v>
                      </c:pt>
                      <c:pt idx="5560">
                        <c:v>0</c:v>
                      </c:pt>
                      <c:pt idx="5561">
                        <c:v>0</c:v>
                      </c:pt>
                      <c:pt idx="5562">
                        <c:v>0</c:v>
                      </c:pt>
                      <c:pt idx="5563">
                        <c:v>0</c:v>
                      </c:pt>
                      <c:pt idx="5564">
                        <c:v>0</c:v>
                      </c:pt>
                      <c:pt idx="5565">
                        <c:v>0</c:v>
                      </c:pt>
                      <c:pt idx="5566">
                        <c:v>0</c:v>
                      </c:pt>
                      <c:pt idx="5567">
                        <c:v>0</c:v>
                      </c:pt>
                      <c:pt idx="5568">
                        <c:v>0</c:v>
                      </c:pt>
                      <c:pt idx="5569">
                        <c:v>0</c:v>
                      </c:pt>
                      <c:pt idx="5570">
                        <c:v>0</c:v>
                      </c:pt>
                      <c:pt idx="5571">
                        <c:v>0</c:v>
                      </c:pt>
                      <c:pt idx="5572">
                        <c:v>0</c:v>
                      </c:pt>
                      <c:pt idx="5573">
                        <c:v>0</c:v>
                      </c:pt>
                      <c:pt idx="5574">
                        <c:v>0</c:v>
                      </c:pt>
                      <c:pt idx="5575">
                        <c:v>0</c:v>
                      </c:pt>
                      <c:pt idx="5576">
                        <c:v>0</c:v>
                      </c:pt>
                      <c:pt idx="5577">
                        <c:v>0</c:v>
                      </c:pt>
                      <c:pt idx="5578">
                        <c:v>0</c:v>
                      </c:pt>
                      <c:pt idx="5579">
                        <c:v>0</c:v>
                      </c:pt>
                      <c:pt idx="5580">
                        <c:v>0</c:v>
                      </c:pt>
                      <c:pt idx="5581">
                        <c:v>0</c:v>
                      </c:pt>
                      <c:pt idx="5582">
                        <c:v>0</c:v>
                      </c:pt>
                      <c:pt idx="5583">
                        <c:v>0</c:v>
                      </c:pt>
                      <c:pt idx="5584">
                        <c:v>0</c:v>
                      </c:pt>
                      <c:pt idx="5585">
                        <c:v>0</c:v>
                      </c:pt>
                      <c:pt idx="5586">
                        <c:v>0</c:v>
                      </c:pt>
                      <c:pt idx="5587">
                        <c:v>0</c:v>
                      </c:pt>
                      <c:pt idx="5588">
                        <c:v>0</c:v>
                      </c:pt>
                      <c:pt idx="5589">
                        <c:v>0</c:v>
                      </c:pt>
                      <c:pt idx="5590">
                        <c:v>0</c:v>
                      </c:pt>
                      <c:pt idx="5591">
                        <c:v>0</c:v>
                      </c:pt>
                      <c:pt idx="5592">
                        <c:v>0</c:v>
                      </c:pt>
                      <c:pt idx="5593">
                        <c:v>0</c:v>
                      </c:pt>
                      <c:pt idx="5594">
                        <c:v>0</c:v>
                      </c:pt>
                      <c:pt idx="5595">
                        <c:v>0</c:v>
                      </c:pt>
                      <c:pt idx="5596">
                        <c:v>0</c:v>
                      </c:pt>
                      <c:pt idx="5597">
                        <c:v>0</c:v>
                      </c:pt>
                      <c:pt idx="5598">
                        <c:v>0</c:v>
                      </c:pt>
                      <c:pt idx="5599">
                        <c:v>0</c:v>
                      </c:pt>
                      <c:pt idx="5600">
                        <c:v>0</c:v>
                      </c:pt>
                      <c:pt idx="5601">
                        <c:v>0</c:v>
                      </c:pt>
                      <c:pt idx="5602">
                        <c:v>0</c:v>
                      </c:pt>
                      <c:pt idx="5603">
                        <c:v>0</c:v>
                      </c:pt>
                      <c:pt idx="5604">
                        <c:v>0</c:v>
                      </c:pt>
                      <c:pt idx="5605">
                        <c:v>0</c:v>
                      </c:pt>
                      <c:pt idx="5606">
                        <c:v>0</c:v>
                      </c:pt>
                      <c:pt idx="5607">
                        <c:v>0</c:v>
                      </c:pt>
                      <c:pt idx="5608">
                        <c:v>0</c:v>
                      </c:pt>
                      <c:pt idx="5609">
                        <c:v>0</c:v>
                      </c:pt>
                      <c:pt idx="5610">
                        <c:v>0</c:v>
                      </c:pt>
                      <c:pt idx="5611">
                        <c:v>0</c:v>
                      </c:pt>
                      <c:pt idx="5612">
                        <c:v>0</c:v>
                      </c:pt>
                      <c:pt idx="5613">
                        <c:v>0</c:v>
                      </c:pt>
                      <c:pt idx="5614">
                        <c:v>0</c:v>
                      </c:pt>
                      <c:pt idx="5615">
                        <c:v>0</c:v>
                      </c:pt>
                      <c:pt idx="5616">
                        <c:v>0</c:v>
                      </c:pt>
                      <c:pt idx="5617">
                        <c:v>0</c:v>
                      </c:pt>
                      <c:pt idx="5618">
                        <c:v>0</c:v>
                      </c:pt>
                      <c:pt idx="5619">
                        <c:v>0</c:v>
                      </c:pt>
                      <c:pt idx="5620">
                        <c:v>0</c:v>
                      </c:pt>
                      <c:pt idx="5621">
                        <c:v>0</c:v>
                      </c:pt>
                      <c:pt idx="5622">
                        <c:v>0</c:v>
                      </c:pt>
                      <c:pt idx="5623">
                        <c:v>0</c:v>
                      </c:pt>
                      <c:pt idx="5624">
                        <c:v>0</c:v>
                      </c:pt>
                      <c:pt idx="5625">
                        <c:v>0</c:v>
                      </c:pt>
                      <c:pt idx="5626">
                        <c:v>0</c:v>
                      </c:pt>
                      <c:pt idx="5627">
                        <c:v>0</c:v>
                      </c:pt>
                      <c:pt idx="5628">
                        <c:v>0</c:v>
                      </c:pt>
                      <c:pt idx="5629">
                        <c:v>0</c:v>
                      </c:pt>
                      <c:pt idx="5630">
                        <c:v>0</c:v>
                      </c:pt>
                      <c:pt idx="5631">
                        <c:v>0</c:v>
                      </c:pt>
                      <c:pt idx="5632">
                        <c:v>0</c:v>
                      </c:pt>
                      <c:pt idx="5633">
                        <c:v>0</c:v>
                      </c:pt>
                      <c:pt idx="5634">
                        <c:v>0</c:v>
                      </c:pt>
                      <c:pt idx="5635">
                        <c:v>0</c:v>
                      </c:pt>
                      <c:pt idx="5636">
                        <c:v>0</c:v>
                      </c:pt>
                      <c:pt idx="5637">
                        <c:v>0</c:v>
                      </c:pt>
                      <c:pt idx="5638">
                        <c:v>0</c:v>
                      </c:pt>
                      <c:pt idx="5639">
                        <c:v>0</c:v>
                      </c:pt>
                      <c:pt idx="5640">
                        <c:v>0</c:v>
                      </c:pt>
                      <c:pt idx="5641">
                        <c:v>0</c:v>
                      </c:pt>
                      <c:pt idx="5642">
                        <c:v>0</c:v>
                      </c:pt>
                      <c:pt idx="5643">
                        <c:v>0</c:v>
                      </c:pt>
                      <c:pt idx="5644">
                        <c:v>0</c:v>
                      </c:pt>
                      <c:pt idx="5645">
                        <c:v>0</c:v>
                      </c:pt>
                      <c:pt idx="5646">
                        <c:v>0</c:v>
                      </c:pt>
                      <c:pt idx="5647">
                        <c:v>0</c:v>
                      </c:pt>
                      <c:pt idx="5648">
                        <c:v>0</c:v>
                      </c:pt>
                      <c:pt idx="5649">
                        <c:v>0</c:v>
                      </c:pt>
                      <c:pt idx="5650">
                        <c:v>0</c:v>
                      </c:pt>
                      <c:pt idx="5651">
                        <c:v>0</c:v>
                      </c:pt>
                      <c:pt idx="5652">
                        <c:v>0</c:v>
                      </c:pt>
                      <c:pt idx="5653">
                        <c:v>0</c:v>
                      </c:pt>
                      <c:pt idx="5654">
                        <c:v>0</c:v>
                      </c:pt>
                      <c:pt idx="5655">
                        <c:v>0</c:v>
                      </c:pt>
                      <c:pt idx="5656">
                        <c:v>0</c:v>
                      </c:pt>
                      <c:pt idx="5657">
                        <c:v>0</c:v>
                      </c:pt>
                      <c:pt idx="5658">
                        <c:v>0</c:v>
                      </c:pt>
                      <c:pt idx="5659">
                        <c:v>0</c:v>
                      </c:pt>
                      <c:pt idx="5660">
                        <c:v>0</c:v>
                      </c:pt>
                      <c:pt idx="5661">
                        <c:v>0</c:v>
                      </c:pt>
                      <c:pt idx="5662">
                        <c:v>0</c:v>
                      </c:pt>
                      <c:pt idx="5663">
                        <c:v>0</c:v>
                      </c:pt>
                      <c:pt idx="5664">
                        <c:v>0</c:v>
                      </c:pt>
                      <c:pt idx="5665">
                        <c:v>0</c:v>
                      </c:pt>
                      <c:pt idx="5666">
                        <c:v>0</c:v>
                      </c:pt>
                      <c:pt idx="5667">
                        <c:v>0</c:v>
                      </c:pt>
                      <c:pt idx="5668">
                        <c:v>0</c:v>
                      </c:pt>
                      <c:pt idx="5669">
                        <c:v>0</c:v>
                      </c:pt>
                      <c:pt idx="5670">
                        <c:v>0</c:v>
                      </c:pt>
                      <c:pt idx="5671">
                        <c:v>0</c:v>
                      </c:pt>
                      <c:pt idx="5672">
                        <c:v>0</c:v>
                      </c:pt>
                      <c:pt idx="5673">
                        <c:v>0</c:v>
                      </c:pt>
                      <c:pt idx="5674">
                        <c:v>0</c:v>
                      </c:pt>
                      <c:pt idx="5675">
                        <c:v>0</c:v>
                      </c:pt>
                      <c:pt idx="5676">
                        <c:v>0</c:v>
                      </c:pt>
                      <c:pt idx="5677">
                        <c:v>0</c:v>
                      </c:pt>
                      <c:pt idx="5678">
                        <c:v>0</c:v>
                      </c:pt>
                      <c:pt idx="5679">
                        <c:v>0</c:v>
                      </c:pt>
                      <c:pt idx="5680">
                        <c:v>0</c:v>
                      </c:pt>
                      <c:pt idx="5681">
                        <c:v>0</c:v>
                      </c:pt>
                      <c:pt idx="5682">
                        <c:v>0</c:v>
                      </c:pt>
                      <c:pt idx="5683">
                        <c:v>0</c:v>
                      </c:pt>
                      <c:pt idx="5684">
                        <c:v>0</c:v>
                      </c:pt>
                      <c:pt idx="5685">
                        <c:v>0</c:v>
                      </c:pt>
                      <c:pt idx="5686">
                        <c:v>0</c:v>
                      </c:pt>
                      <c:pt idx="5687">
                        <c:v>0</c:v>
                      </c:pt>
                      <c:pt idx="5688">
                        <c:v>0</c:v>
                      </c:pt>
                      <c:pt idx="5689">
                        <c:v>0</c:v>
                      </c:pt>
                      <c:pt idx="5690">
                        <c:v>0</c:v>
                      </c:pt>
                      <c:pt idx="5691">
                        <c:v>0</c:v>
                      </c:pt>
                      <c:pt idx="5692">
                        <c:v>0</c:v>
                      </c:pt>
                      <c:pt idx="5693">
                        <c:v>0</c:v>
                      </c:pt>
                      <c:pt idx="5694">
                        <c:v>0</c:v>
                      </c:pt>
                      <c:pt idx="5695">
                        <c:v>0</c:v>
                      </c:pt>
                      <c:pt idx="5696">
                        <c:v>0</c:v>
                      </c:pt>
                      <c:pt idx="5697">
                        <c:v>0</c:v>
                      </c:pt>
                      <c:pt idx="5698">
                        <c:v>0</c:v>
                      </c:pt>
                      <c:pt idx="5699">
                        <c:v>0</c:v>
                      </c:pt>
                      <c:pt idx="5700">
                        <c:v>0</c:v>
                      </c:pt>
                      <c:pt idx="5701">
                        <c:v>0</c:v>
                      </c:pt>
                      <c:pt idx="5702">
                        <c:v>0</c:v>
                      </c:pt>
                      <c:pt idx="5703">
                        <c:v>0</c:v>
                      </c:pt>
                      <c:pt idx="5704">
                        <c:v>0</c:v>
                      </c:pt>
                      <c:pt idx="5705">
                        <c:v>0</c:v>
                      </c:pt>
                      <c:pt idx="5706">
                        <c:v>0</c:v>
                      </c:pt>
                      <c:pt idx="5707">
                        <c:v>0</c:v>
                      </c:pt>
                      <c:pt idx="5708">
                        <c:v>0</c:v>
                      </c:pt>
                      <c:pt idx="5709">
                        <c:v>0</c:v>
                      </c:pt>
                      <c:pt idx="5710">
                        <c:v>0</c:v>
                      </c:pt>
                      <c:pt idx="5711">
                        <c:v>0</c:v>
                      </c:pt>
                      <c:pt idx="5712">
                        <c:v>0</c:v>
                      </c:pt>
                      <c:pt idx="5713">
                        <c:v>0</c:v>
                      </c:pt>
                      <c:pt idx="5714">
                        <c:v>0</c:v>
                      </c:pt>
                      <c:pt idx="5715">
                        <c:v>0</c:v>
                      </c:pt>
                      <c:pt idx="5716">
                        <c:v>0</c:v>
                      </c:pt>
                      <c:pt idx="5717">
                        <c:v>0</c:v>
                      </c:pt>
                      <c:pt idx="5718">
                        <c:v>0</c:v>
                      </c:pt>
                      <c:pt idx="5719">
                        <c:v>0</c:v>
                      </c:pt>
                      <c:pt idx="5720">
                        <c:v>0</c:v>
                      </c:pt>
                      <c:pt idx="5721">
                        <c:v>0</c:v>
                      </c:pt>
                      <c:pt idx="5722">
                        <c:v>0</c:v>
                      </c:pt>
                      <c:pt idx="5723">
                        <c:v>0</c:v>
                      </c:pt>
                      <c:pt idx="5724">
                        <c:v>0</c:v>
                      </c:pt>
                      <c:pt idx="5725">
                        <c:v>0</c:v>
                      </c:pt>
                      <c:pt idx="5726">
                        <c:v>0</c:v>
                      </c:pt>
                      <c:pt idx="5727">
                        <c:v>0</c:v>
                      </c:pt>
                      <c:pt idx="5728">
                        <c:v>0</c:v>
                      </c:pt>
                      <c:pt idx="5729">
                        <c:v>0</c:v>
                      </c:pt>
                      <c:pt idx="5730">
                        <c:v>0</c:v>
                      </c:pt>
                      <c:pt idx="5731">
                        <c:v>0</c:v>
                      </c:pt>
                      <c:pt idx="5732">
                        <c:v>0</c:v>
                      </c:pt>
                      <c:pt idx="5733">
                        <c:v>0</c:v>
                      </c:pt>
                      <c:pt idx="5734">
                        <c:v>0</c:v>
                      </c:pt>
                      <c:pt idx="5735">
                        <c:v>0</c:v>
                      </c:pt>
                      <c:pt idx="5736">
                        <c:v>0</c:v>
                      </c:pt>
                      <c:pt idx="5737">
                        <c:v>0</c:v>
                      </c:pt>
                      <c:pt idx="5738">
                        <c:v>0</c:v>
                      </c:pt>
                      <c:pt idx="5739">
                        <c:v>0</c:v>
                      </c:pt>
                      <c:pt idx="5740">
                        <c:v>0</c:v>
                      </c:pt>
                      <c:pt idx="5741">
                        <c:v>0</c:v>
                      </c:pt>
                      <c:pt idx="5742">
                        <c:v>0</c:v>
                      </c:pt>
                      <c:pt idx="5743">
                        <c:v>0</c:v>
                      </c:pt>
                      <c:pt idx="5744">
                        <c:v>0</c:v>
                      </c:pt>
                      <c:pt idx="5745">
                        <c:v>0</c:v>
                      </c:pt>
                      <c:pt idx="5746">
                        <c:v>0</c:v>
                      </c:pt>
                      <c:pt idx="5747">
                        <c:v>0</c:v>
                      </c:pt>
                      <c:pt idx="5748">
                        <c:v>0</c:v>
                      </c:pt>
                      <c:pt idx="5749">
                        <c:v>0</c:v>
                      </c:pt>
                      <c:pt idx="5750">
                        <c:v>0</c:v>
                      </c:pt>
                      <c:pt idx="5751">
                        <c:v>0</c:v>
                      </c:pt>
                      <c:pt idx="5752">
                        <c:v>0</c:v>
                      </c:pt>
                      <c:pt idx="5753">
                        <c:v>0</c:v>
                      </c:pt>
                      <c:pt idx="5754">
                        <c:v>0</c:v>
                      </c:pt>
                      <c:pt idx="5755">
                        <c:v>0</c:v>
                      </c:pt>
                      <c:pt idx="5756">
                        <c:v>0</c:v>
                      </c:pt>
                      <c:pt idx="5757">
                        <c:v>0</c:v>
                      </c:pt>
                      <c:pt idx="5758">
                        <c:v>0</c:v>
                      </c:pt>
                      <c:pt idx="5759">
                        <c:v>0</c:v>
                      </c:pt>
                      <c:pt idx="5760">
                        <c:v>0</c:v>
                      </c:pt>
                      <c:pt idx="5761">
                        <c:v>0</c:v>
                      </c:pt>
                      <c:pt idx="5762">
                        <c:v>0</c:v>
                      </c:pt>
                      <c:pt idx="5763">
                        <c:v>0</c:v>
                      </c:pt>
                      <c:pt idx="5764">
                        <c:v>0</c:v>
                      </c:pt>
                      <c:pt idx="5765">
                        <c:v>0</c:v>
                      </c:pt>
                      <c:pt idx="5766">
                        <c:v>0</c:v>
                      </c:pt>
                      <c:pt idx="5767">
                        <c:v>0</c:v>
                      </c:pt>
                      <c:pt idx="5768">
                        <c:v>0</c:v>
                      </c:pt>
                      <c:pt idx="5769">
                        <c:v>0</c:v>
                      </c:pt>
                      <c:pt idx="5770">
                        <c:v>0</c:v>
                      </c:pt>
                      <c:pt idx="5771">
                        <c:v>0</c:v>
                      </c:pt>
                      <c:pt idx="5772">
                        <c:v>0</c:v>
                      </c:pt>
                      <c:pt idx="5773">
                        <c:v>0</c:v>
                      </c:pt>
                      <c:pt idx="5774">
                        <c:v>0</c:v>
                      </c:pt>
                      <c:pt idx="5775">
                        <c:v>0</c:v>
                      </c:pt>
                      <c:pt idx="5776">
                        <c:v>0</c:v>
                      </c:pt>
                      <c:pt idx="5777">
                        <c:v>0</c:v>
                      </c:pt>
                      <c:pt idx="5778">
                        <c:v>0</c:v>
                      </c:pt>
                      <c:pt idx="5779">
                        <c:v>0</c:v>
                      </c:pt>
                      <c:pt idx="5780">
                        <c:v>0</c:v>
                      </c:pt>
                      <c:pt idx="5781">
                        <c:v>0</c:v>
                      </c:pt>
                      <c:pt idx="5782">
                        <c:v>0</c:v>
                      </c:pt>
                      <c:pt idx="5783">
                        <c:v>0</c:v>
                      </c:pt>
                      <c:pt idx="5784">
                        <c:v>0</c:v>
                      </c:pt>
                      <c:pt idx="5785">
                        <c:v>0</c:v>
                      </c:pt>
                      <c:pt idx="5786">
                        <c:v>0</c:v>
                      </c:pt>
                      <c:pt idx="5787">
                        <c:v>0</c:v>
                      </c:pt>
                      <c:pt idx="5788">
                        <c:v>0</c:v>
                      </c:pt>
                      <c:pt idx="5789">
                        <c:v>0</c:v>
                      </c:pt>
                      <c:pt idx="5790">
                        <c:v>0</c:v>
                      </c:pt>
                      <c:pt idx="5791">
                        <c:v>0</c:v>
                      </c:pt>
                      <c:pt idx="5792">
                        <c:v>0</c:v>
                      </c:pt>
                      <c:pt idx="5793">
                        <c:v>0</c:v>
                      </c:pt>
                      <c:pt idx="5794">
                        <c:v>0</c:v>
                      </c:pt>
                      <c:pt idx="5795">
                        <c:v>0</c:v>
                      </c:pt>
                      <c:pt idx="5796">
                        <c:v>0</c:v>
                      </c:pt>
                      <c:pt idx="5797">
                        <c:v>0</c:v>
                      </c:pt>
                      <c:pt idx="5798">
                        <c:v>0</c:v>
                      </c:pt>
                      <c:pt idx="5799">
                        <c:v>0</c:v>
                      </c:pt>
                      <c:pt idx="5800">
                        <c:v>0</c:v>
                      </c:pt>
                      <c:pt idx="5801">
                        <c:v>0</c:v>
                      </c:pt>
                      <c:pt idx="5802">
                        <c:v>0</c:v>
                      </c:pt>
                      <c:pt idx="5803">
                        <c:v>0</c:v>
                      </c:pt>
                      <c:pt idx="5804">
                        <c:v>0</c:v>
                      </c:pt>
                      <c:pt idx="5805">
                        <c:v>0</c:v>
                      </c:pt>
                      <c:pt idx="5806">
                        <c:v>0</c:v>
                      </c:pt>
                      <c:pt idx="5807">
                        <c:v>0</c:v>
                      </c:pt>
                      <c:pt idx="5808">
                        <c:v>0</c:v>
                      </c:pt>
                      <c:pt idx="5809">
                        <c:v>0</c:v>
                      </c:pt>
                      <c:pt idx="5810">
                        <c:v>0</c:v>
                      </c:pt>
                      <c:pt idx="5811">
                        <c:v>0</c:v>
                      </c:pt>
                      <c:pt idx="5812">
                        <c:v>0</c:v>
                      </c:pt>
                      <c:pt idx="5813">
                        <c:v>0</c:v>
                      </c:pt>
                      <c:pt idx="5814">
                        <c:v>0</c:v>
                      </c:pt>
                      <c:pt idx="5815">
                        <c:v>0</c:v>
                      </c:pt>
                      <c:pt idx="5816">
                        <c:v>0</c:v>
                      </c:pt>
                      <c:pt idx="5817">
                        <c:v>0</c:v>
                      </c:pt>
                      <c:pt idx="5818">
                        <c:v>0</c:v>
                      </c:pt>
                      <c:pt idx="5819">
                        <c:v>0</c:v>
                      </c:pt>
                      <c:pt idx="5820">
                        <c:v>0</c:v>
                      </c:pt>
                      <c:pt idx="5821">
                        <c:v>0</c:v>
                      </c:pt>
                      <c:pt idx="5822">
                        <c:v>0</c:v>
                      </c:pt>
                      <c:pt idx="5823">
                        <c:v>0</c:v>
                      </c:pt>
                      <c:pt idx="5824">
                        <c:v>0</c:v>
                      </c:pt>
                      <c:pt idx="5825">
                        <c:v>0</c:v>
                      </c:pt>
                      <c:pt idx="5826">
                        <c:v>0</c:v>
                      </c:pt>
                      <c:pt idx="5827">
                        <c:v>0</c:v>
                      </c:pt>
                      <c:pt idx="5828">
                        <c:v>0</c:v>
                      </c:pt>
                      <c:pt idx="5829">
                        <c:v>0</c:v>
                      </c:pt>
                      <c:pt idx="5830">
                        <c:v>0</c:v>
                      </c:pt>
                      <c:pt idx="5831">
                        <c:v>0</c:v>
                      </c:pt>
                      <c:pt idx="5832">
                        <c:v>0</c:v>
                      </c:pt>
                      <c:pt idx="5833">
                        <c:v>0</c:v>
                      </c:pt>
                      <c:pt idx="5834">
                        <c:v>0</c:v>
                      </c:pt>
                      <c:pt idx="5835">
                        <c:v>0</c:v>
                      </c:pt>
                      <c:pt idx="5836">
                        <c:v>0</c:v>
                      </c:pt>
                      <c:pt idx="5837">
                        <c:v>0</c:v>
                      </c:pt>
                      <c:pt idx="5838">
                        <c:v>0</c:v>
                      </c:pt>
                      <c:pt idx="5839">
                        <c:v>0</c:v>
                      </c:pt>
                      <c:pt idx="5840">
                        <c:v>0</c:v>
                      </c:pt>
                      <c:pt idx="5841">
                        <c:v>0</c:v>
                      </c:pt>
                      <c:pt idx="5842">
                        <c:v>0</c:v>
                      </c:pt>
                      <c:pt idx="5843">
                        <c:v>0</c:v>
                      </c:pt>
                      <c:pt idx="5844">
                        <c:v>0</c:v>
                      </c:pt>
                      <c:pt idx="5845">
                        <c:v>0</c:v>
                      </c:pt>
                      <c:pt idx="5846">
                        <c:v>0</c:v>
                      </c:pt>
                      <c:pt idx="5847">
                        <c:v>0</c:v>
                      </c:pt>
                      <c:pt idx="5848">
                        <c:v>0</c:v>
                      </c:pt>
                      <c:pt idx="5849">
                        <c:v>0</c:v>
                      </c:pt>
                      <c:pt idx="5850">
                        <c:v>0</c:v>
                      </c:pt>
                      <c:pt idx="5851">
                        <c:v>0</c:v>
                      </c:pt>
                      <c:pt idx="5852">
                        <c:v>0</c:v>
                      </c:pt>
                      <c:pt idx="5853">
                        <c:v>0</c:v>
                      </c:pt>
                      <c:pt idx="5854">
                        <c:v>0</c:v>
                      </c:pt>
                      <c:pt idx="5855">
                        <c:v>0</c:v>
                      </c:pt>
                      <c:pt idx="5856">
                        <c:v>0</c:v>
                      </c:pt>
                      <c:pt idx="5857">
                        <c:v>0</c:v>
                      </c:pt>
                      <c:pt idx="5858">
                        <c:v>0</c:v>
                      </c:pt>
                      <c:pt idx="5859">
                        <c:v>0</c:v>
                      </c:pt>
                      <c:pt idx="5860">
                        <c:v>0</c:v>
                      </c:pt>
                      <c:pt idx="5861">
                        <c:v>0</c:v>
                      </c:pt>
                      <c:pt idx="5862">
                        <c:v>0</c:v>
                      </c:pt>
                      <c:pt idx="5863">
                        <c:v>0</c:v>
                      </c:pt>
                      <c:pt idx="5864">
                        <c:v>0</c:v>
                      </c:pt>
                      <c:pt idx="5865">
                        <c:v>0</c:v>
                      </c:pt>
                      <c:pt idx="5866">
                        <c:v>0</c:v>
                      </c:pt>
                      <c:pt idx="5867">
                        <c:v>0</c:v>
                      </c:pt>
                      <c:pt idx="5868">
                        <c:v>0</c:v>
                      </c:pt>
                      <c:pt idx="5869">
                        <c:v>0</c:v>
                      </c:pt>
                      <c:pt idx="5870">
                        <c:v>0</c:v>
                      </c:pt>
                      <c:pt idx="5871">
                        <c:v>0</c:v>
                      </c:pt>
                      <c:pt idx="5872">
                        <c:v>0</c:v>
                      </c:pt>
                      <c:pt idx="5873">
                        <c:v>0</c:v>
                      </c:pt>
                      <c:pt idx="5874">
                        <c:v>0</c:v>
                      </c:pt>
                      <c:pt idx="5875">
                        <c:v>0</c:v>
                      </c:pt>
                      <c:pt idx="5876">
                        <c:v>0</c:v>
                      </c:pt>
                      <c:pt idx="5877">
                        <c:v>0</c:v>
                      </c:pt>
                      <c:pt idx="5878">
                        <c:v>0</c:v>
                      </c:pt>
                      <c:pt idx="5879">
                        <c:v>0</c:v>
                      </c:pt>
                      <c:pt idx="5880">
                        <c:v>0</c:v>
                      </c:pt>
                      <c:pt idx="5881">
                        <c:v>0</c:v>
                      </c:pt>
                      <c:pt idx="5882">
                        <c:v>0</c:v>
                      </c:pt>
                      <c:pt idx="5883">
                        <c:v>0</c:v>
                      </c:pt>
                      <c:pt idx="5884">
                        <c:v>0</c:v>
                      </c:pt>
                      <c:pt idx="5885">
                        <c:v>0</c:v>
                      </c:pt>
                      <c:pt idx="5886">
                        <c:v>0</c:v>
                      </c:pt>
                      <c:pt idx="5887">
                        <c:v>0</c:v>
                      </c:pt>
                      <c:pt idx="5888">
                        <c:v>0</c:v>
                      </c:pt>
                      <c:pt idx="5889">
                        <c:v>0</c:v>
                      </c:pt>
                      <c:pt idx="5890">
                        <c:v>0</c:v>
                      </c:pt>
                      <c:pt idx="5891">
                        <c:v>0</c:v>
                      </c:pt>
                      <c:pt idx="5892">
                        <c:v>0</c:v>
                      </c:pt>
                      <c:pt idx="5893">
                        <c:v>0</c:v>
                      </c:pt>
                      <c:pt idx="5894">
                        <c:v>0</c:v>
                      </c:pt>
                      <c:pt idx="5895">
                        <c:v>0</c:v>
                      </c:pt>
                      <c:pt idx="5896">
                        <c:v>0</c:v>
                      </c:pt>
                      <c:pt idx="5897">
                        <c:v>0</c:v>
                      </c:pt>
                      <c:pt idx="5898">
                        <c:v>0</c:v>
                      </c:pt>
                      <c:pt idx="5899">
                        <c:v>0</c:v>
                      </c:pt>
                      <c:pt idx="5900">
                        <c:v>0</c:v>
                      </c:pt>
                      <c:pt idx="5901">
                        <c:v>0</c:v>
                      </c:pt>
                      <c:pt idx="5902">
                        <c:v>0</c:v>
                      </c:pt>
                      <c:pt idx="5903">
                        <c:v>0</c:v>
                      </c:pt>
                      <c:pt idx="5904">
                        <c:v>0</c:v>
                      </c:pt>
                      <c:pt idx="5905">
                        <c:v>0</c:v>
                      </c:pt>
                      <c:pt idx="5906">
                        <c:v>0</c:v>
                      </c:pt>
                      <c:pt idx="5907">
                        <c:v>0</c:v>
                      </c:pt>
                      <c:pt idx="5908">
                        <c:v>0</c:v>
                      </c:pt>
                      <c:pt idx="5909">
                        <c:v>0</c:v>
                      </c:pt>
                      <c:pt idx="5910">
                        <c:v>0</c:v>
                      </c:pt>
                      <c:pt idx="5911">
                        <c:v>0</c:v>
                      </c:pt>
                      <c:pt idx="5912">
                        <c:v>0</c:v>
                      </c:pt>
                      <c:pt idx="5913">
                        <c:v>0</c:v>
                      </c:pt>
                      <c:pt idx="5914">
                        <c:v>0</c:v>
                      </c:pt>
                      <c:pt idx="5915">
                        <c:v>0</c:v>
                      </c:pt>
                      <c:pt idx="5916">
                        <c:v>0</c:v>
                      </c:pt>
                      <c:pt idx="5917">
                        <c:v>0</c:v>
                      </c:pt>
                      <c:pt idx="5918">
                        <c:v>0</c:v>
                      </c:pt>
                      <c:pt idx="5919">
                        <c:v>0</c:v>
                      </c:pt>
                      <c:pt idx="5920">
                        <c:v>0</c:v>
                      </c:pt>
                      <c:pt idx="5921">
                        <c:v>0</c:v>
                      </c:pt>
                      <c:pt idx="5922">
                        <c:v>0</c:v>
                      </c:pt>
                      <c:pt idx="5923">
                        <c:v>0</c:v>
                      </c:pt>
                      <c:pt idx="5924">
                        <c:v>0</c:v>
                      </c:pt>
                      <c:pt idx="5925">
                        <c:v>0</c:v>
                      </c:pt>
                      <c:pt idx="5926">
                        <c:v>0</c:v>
                      </c:pt>
                      <c:pt idx="5927">
                        <c:v>0</c:v>
                      </c:pt>
                      <c:pt idx="5928">
                        <c:v>0</c:v>
                      </c:pt>
                      <c:pt idx="5929">
                        <c:v>0</c:v>
                      </c:pt>
                      <c:pt idx="5930">
                        <c:v>0</c:v>
                      </c:pt>
                      <c:pt idx="5931">
                        <c:v>0</c:v>
                      </c:pt>
                      <c:pt idx="5932">
                        <c:v>0</c:v>
                      </c:pt>
                      <c:pt idx="5933">
                        <c:v>0</c:v>
                      </c:pt>
                      <c:pt idx="5934">
                        <c:v>0</c:v>
                      </c:pt>
                      <c:pt idx="5935">
                        <c:v>0</c:v>
                      </c:pt>
                      <c:pt idx="5936">
                        <c:v>0</c:v>
                      </c:pt>
                      <c:pt idx="5937">
                        <c:v>0</c:v>
                      </c:pt>
                      <c:pt idx="5938">
                        <c:v>0</c:v>
                      </c:pt>
                      <c:pt idx="5939">
                        <c:v>0</c:v>
                      </c:pt>
                      <c:pt idx="5940">
                        <c:v>0</c:v>
                      </c:pt>
                      <c:pt idx="5941">
                        <c:v>0</c:v>
                      </c:pt>
                      <c:pt idx="5942">
                        <c:v>0</c:v>
                      </c:pt>
                      <c:pt idx="5943">
                        <c:v>0</c:v>
                      </c:pt>
                      <c:pt idx="5944">
                        <c:v>0</c:v>
                      </c:pt>
                      <c:pt idx="5945">
                        <c:v>0</c:v>
                      </c:pt>
                      <c:pt idx="5946">
                        <c:v>0</c:v>
                      </c:pt>
                      <c:pt idx="5947">
                        <c:v>0</c:v>
                      </c:pt>
                      <c:pt idx="5948">
                        <c:v>0</c:v>
                      </c:pt>
                      <c:pt idx="5949">
                        <c:v>0</c:v>
                      </c:pt>
                      <c:pt idx="5950">
                        <c:v>0</c:v>
                      </c:pt>
                      <c:pt idx="5951">
                        <c:v>0</c:v>
                      </c:pt>
                      <c:pt idx="5952">
                        <c:v>0</c:v>
                      </c:pt>
                      <c:pt idx="5953">
                        <c:v>0</c:v>
                      </c:pt>
                      <c:pt idx="5954">
                        <c:v>0</c:v>
                      </c:pt>
                      <c:pt idx="5955">
                        <c:v>0</c:v>
                      </c:pt>
                      <c:pt idx="5956">
                        <c:v>0</c:v>
                      </c:pt>
                      <c:pt idx="5957">
                        <c:v>0</c:v>
                      </c:pt>
                      <c:pt idx="5958">
                        <c:v>0</c:v>
                      </c:pt>
                      <c:pt idx="5959">
                        <c:v>0</c:v>
                      </c:pt>
                      <c:pt idx="5960">
                        <c:v>0</c:v>
                      </c:pt>
                      <c:pt idx="5961">
                        <c:v>0</c:v>
                      </c:pt>
                      <c:pt idx="5962">
                        <c:v>0</c:v>
                      </c:pt>
                      <c:pt idx="5963">
                        <c:v>0</c:v>
                      </c:pt>
                      <c:pt idx="5964">
                        <c:v>0</c:v>
                      </c:pt>
                      <c:pt idx="5965">
                        <c:v>0</c:v>
                      </c:pt>
                      <c:pt idx="5966">
                        <c:v>0</c:v>
                      </c:pt>
                      <c:pt idx="5967">
                        <c:v>0</c:v>
                      </c:pt>
                      <c:pt idx="5968">
                        <c:v>0</c:v>
                      </c:pt>
                      <c:pt idx="5969">
                        <c:v>0</c:v>
                      </c:pt>
                      <c:pt idx="5970">
                        <c:v>0</c:v>
                      </c:pt>
                      <c:pt idx="5971">
                        <c:v>0</c:v>
                      </c:pt>
                      <c:pt idx="5972">
                        <c:v>0</c:v>
                      </c:pt>
                      <c:pt idx="5973">
                        <c:v>0</c:v>
                      </c:pt>
                      <c:pt idx="5974">
                        <c:v>0</c:v>
                      </c:pt>
                      <c:pt idx="5975">
                        <c:v>0</c:v>
                      </c:pt>
                      <c:pt idx="5976">
                        <c:v>0</c:v>
                      </c:pt>
                      <c:pt idx="5977">
                        <c:v>0</c:v>
                      </c:pt>
                      <c:pt idx="5978">
                        <c:v>0</c:v>
                      </c:pt>
                      <c:pt idx="5979">
                        <c:v>0</c:v>
                      </c:pt>
                      <c:pt idx="5980">
                        <c:v>0</c:v>
                      </c:pt>
                      <c:pt idx="5981">
                        <c:v>0</c:v>
                      </c:pt>
                      <c:pt idx="5982">
                        <c:v>0</c:v>
                      </c:pt>
                      <c:pt idx="5983">
                        <c:v>0</c:v>
                      </c:pt>
                      <c:pt idx="5984">
                        <c:v>0</c:v>
                      </c:pt>
                      <c:pt idx="5985">
                        <c:v>0</c:v>
                      </c:pt>
                      <c:pt idx="5986">
                        <c:v>0</c:v>
                      </c:pt>
                      <c:pt idx="5987">
                        <c:v>0</c:v>
                      </c:pt>
                      <c:pt idx="5988">
                        <c:v>0</c:v>
                      </c:pt>
                      <c:pt idx="5989">
                        <c:v>0</c:v>
                      </c:pt>
                      <c:pt idx="5990">
                        <c:v>0</c:v>
                      </c:pt>
                      <c:pt idx="5991">
                        <c:v>0</c:v>
                      </c:pt>
                      <c:pt idx="5992">
                        <c:v>0</c:v>
                      </c:pt>
                      <c:pt idx="5993">
                        <c:v>0</c:v>
                      </c:pt>
                      <c:pt idx="5994">
                        <c:v>0</c:v>
                      </c:pt>
                      <c:pt idx="5995">
                        <c:v>0</c:v>
                      </c:pt>
                      <c:pt idx="5996">
                        <c:v>0</c:v>
                      </c:pt>
                      <c:pt idx="5997">
                        <c:v>0</c:v>
                      </c:pt>
                      <c:pt idx="5998">
                        <c:v>0</c:v>
                      </c:pt>
                      <c:pt idx="5999">
                        <c:v>0</c:v>
                      </c:pt>
                      <c:pt idx="6000">
                        <c:v>0</c:v>
                      </c:pt>
                      <c:pt idx="6001">
                        <c:v>0</c:v>
                      </c:pt>
                      <c:pt idx="6002">
                        <c:v>0</c:v>
                      </c:pt>
                      <c:pt idx="6003">
                        <c:v>0</c:v>
                      </c:pt>
                      <c:pt idx="6004">
                        <c:v>0</c:v>
                      </c:pt>
                      <c:pt idx="6005">
                        <c:v>0</c:v>
                      </c:pt>
                      <c:pt idx="6006">
                        <c:v>0</c:v>
                      </c:pt>
                      <c:pt idx="6007">
                        <c:v>0</c:v>
                      </c:pt>
                      <c:pt idx="6008">
                        <c:v>0</c:v>
                      </c:pt>
                      <c:pt idx="6009">
                        <c:v>0</c:v>
                      </c:pt>
                      <c:pt idx="6010">
                        <c:v>0</c:v>
                      </c:pt>
                      <c:pt idx="6011">
                        <c:v>0</c:v>
                      </c:pt>
                      <c:pt idx="6012">
                        <c:v>0</c:v>
                      </c:pt>
                      <c:pt idx="6013">
                        <c:v>0</c:v>
                      </c:pt>
                      <c:pt idx="6014">
                        <c:v>0</c:v>
                      </c:pt>
                      <c:pt idx="6015">
                        <c:v>0</c:v>
                      </c:pt>
                      <c:pt idx="6016">
                        <c:v>0</c:v>
                      </c:pt>
                      <c:pt idx="6017">
                        <c:v>0</c:v>
                      </c:pt>
                      <c:pt idx="6018">
                        <c:v>0</c:v>
                      </c:pt>
                      <c:pt idx="6019">
                        <c:v>0</c:v>
                      </c:pt>
                      <c:pt idx="6020">
                        <c:v>0</c:v>
                      </c:pt>
                      <c:pt idx="6021">
                        <c:v>0</c:v>
                      </c:pt>
                      <c:pt idx="6022">
                        <c:v>0</c:v>
                      </c:pt>
                      <c:pt idx="6023">
                        <c:v>0</c:v>
                      </c:pt>
                      <c:pt idx="6024">
                        <c:v>0</c:v>
                      </c:pt>
                      <c:pt idx="6025">
                        <c:v>0</c:v>
                      </c:pt>
                      <c:pt idx="6026">
                        <c:v>0</c:v>
                      </c:pt>
                      <c:pt idx="6027">
                        <c:v>0</c:v>
                      </c:pt>
                      <c:pt idx="6028">
                        <c:v>0</c:v>
                      </c:pt>
                      <c:pt idx="6029">
                        <c:v>0</c:v>
                      </c:pt>
                      <c:pt idx="6030">
                        <c:v>0</c:v>
                      </c:pt>
                      <c:pt idx="6031">
                        <c:v>0</c:v>
                      </c:pt>
                      <c:pt idx="6032">
                        <c:v>0</c:v>
                      </c:pt>
                      <c:pt idx="6033">
                        <c:v>0</c:v>
                      </c:pt>
                      <c:pt idx="6034">
                        <c:v>0</c:v>
                      </c:pt>
                      <c:pt idx="6035">
                        <c:v>0</c:v>
                      </c:pt>
                      <c:pt idx="6036">
                        <c:v>0</c:v>
                      </c:pt>
                      <c:pt idx="6037">
                        <c:v>0</c:v>
                      </c:pt>
                      <c:pt idx="6038">
                        <c:v>0</c:v>
                      </c:pt>
                      <c:pt idx="6039">
                        <c:v>0</c:v>
                      </c:pt>
                      <c:pt idx="6040">
                        <c:v>0</c:v>
                      </c:pt>
                      <c:pt idx="6041">
                        <c:v>0</c:v>
                      </c:pt>
                      <c:pt idx="6042">
                        <c:v>0</c:v>
                      </c:pt>
                      <c:pt idx="6043">
                        <c:v>0</c:v>
                      </c:pt>
                      <c:pt idx="6044">
                        <c:v>0</c:v>
                      </c:pt>
                      <c:pt idx="6045">
                        <c:v>0</c:v>
                      </c:pt>
                      <c:pt idx="6046">
                        <c:v>0</c:v>
                      </c:pt>
                      <c:pt idx="6047">
                        <c:v>0</c:v>
                      </c:pt>
                      <c:pt idx="6048">
                        <c:v>0</c:v>
                      </c:pt>
                      <c:pt idx="6049">
                        <c:v>0</c:v>
                      </c:pt>
                      <c:pt idx="6050">
                        <c:v>0</c:v>
                      </c:pt>
                      <c:pt idx="6051">
                        <c:v>0</c:v>
                      </c:pt>
                      <c:pt idx="6052">
                        <c:v>0</c:v>
                      </c:pt>
                      <c:pt idx="6053">
                        <c:v>0</c:v>
                      </c:pt>
                      <c:pt idx="6054">
                        <c:v>0</c:v>
                      </c:pt>
                      <c:pt idx="6055">
                        <c:v>0</c:v>
                      </c:pt>
                      <c:pt idx="6056">
                        <c:v>0</c:v>
                      </c:pt>
                      <c:pt idx="6057">
                        <c:v>0</c:v>
                      </c:pt>
                      <c:pt idx="6058">
                        <c:v>0</c:v>
                      </c:pt>
                      <c:pt idx="6059">
                        <c:v>0</c:v>
                      </c:pt>
                      <c:pt idx="6060">
                        <c:v>0</c:v>
                      </c:pt>
                      <c:pt idx="6061">
                        <c:v>0</c:v>
                      </c:pt>
                      <c:pt idx="6062">
                        <c:v>0</c:v>
                      </c:pt>
                      <c:pt idx="6063">
                        <c:v>0</c:v>
                      </c:pt>
                      <c:pt idx="6064">
                        <c:v>0</c:v>
                      </c:pt>
                      <c:pt idx="6065">
                        <c:v>0</c:v>
                      </c:pt>
                      <c:pt idx="6066">
                        <c:v>0</c:v>
                      </c:pt>
                      <c:pt idx="6067">
                        <c:v>0</c:v>
                      </c:pt>
                      <c:pt idx="6068">
                        <c:v>0</c:v>
                      </c:pt>
                      <c:pt idx="6069">
                        <c:v>0</c:v>
                      </c:pt>
                      <c:pt idx="6070">
                        <c:v>0</c:v>
                      </c:pt>
                      <c:pt idx="6071">
                        <c:v>0</c:v>
                      </c:pt>
                      <c:pt idx="6072">
                        <c:v>0</c:v>
                      </c:pt>
                      <c:pt idx="6073">
                        <c:v>0</c:v>
                      </c:pt>
                      <c:pt idx="6074">
                        <c:v>0</c:v>
                      </c:pt>
                      <c:pt idx="6075">
                        <c:v>0</c:v>
                      </c:pt>
                      <c:pt idx="6076">
                        <c:v>0</c:v>
                      </c:pt>
                      <c:pt idx="6077">
                        <c:v>0</c:v>
                      </c:pt>
                      <c:pt idx="6078">
                        <c:v>0</c:v>
                      </c:pt>
                      <c:pt idx="6079">
                        <c:v>0</c:v>
                      </c:pt>
                      <c:pt idx="6080">
                        <c:v>0</c:v>
                      </c:pt>
                      <c:pt idx="6081">
                        <c:v>0</c:v>
                      </c:pt>
                      <c:pt idx="6082">
                        <c:v>0</c:v>
                      </c:pt>
                      <c:pt idx="6083">
                        <c:v>0</c:v>
                      </c:pt>
                      <c:pt idx="6084">
                        <c:v>0</c:v>
                      </c:pt>
                      <c:pt idx="6085">
                        <c:v>0</c:v>
                      </c:pt>
                      <c:pt idx="6086">
                        <c:v>0</c:v>
                      </c:pt>
                      <c:pt idx="6087">
                        <c:v>0</c:v>
                      </c:pt>
                      <c:pt idx="6088">
                        <c:v>0</c:v>
                      </c:pt>
                      <c:pt idx="6089">
                        <c:v>0</c:v>
                      </c:pt>
                      <c:pt idx="6090">
                        <c:v>0</c:v>
                      </c:pt>
                      <c:pt idx="6091">
                        <c:v>0</c:v>
                      </c:pt>
                      <c:pt idx="6092">
                        <c:v>0</c:v>
                      </c:pt>
                      <c:pt idx="6093">
                        <c:v>0</c:v>
                      </c:pt>
                      <c:pt idx="6094">
                        <c:v>0</c:v>
                      </c:pt>
                      <c:pt idx="6095">
                        <c:v>0</c:v>
                      </c:pt>
                      <c:pt idx="6096">
                        <c:v>0</c:v>
                      </c:pt>
                      <c:pt idx="6097">
                        <c:v>0</c:v>
                      </c:pt>
                      <c:pt idx="6098">
                        <c:v>0</c:v>
                      </c:pt>
                      <c:pt idx="6099">
                        <c:v>0</c:v>
                      </c:pt>
                      <c:pt idx="6100">
                        <c:v>0</c:v>
                      </c:pt>
                      <c:pt idx="6101">
                        <c:v>0</c:v>
                      </c:pt>
                      <c:pt idx="6102">
                        <c:v>0</c:v>
                      </c:pt>
                      <c:pt idx="6103">
                        <c:v>0</c:v>
                      </c:pt>
                      <c:pt idx="6104">
                        <c:v>0</c:v>
                      </c:pt>
                      <c:pt idx="6105">
                        <c:v>0</c:v>
                      </c:pt>
                      <c:pt idx="6106">
                        <c:v>0</c:v>
                      </c:pt>
                      <c:pt idx="6107">
                        <c:v>0</c:v>
                      </c:pt>
                      <c:pt idx="6108">
                        <c:v>0</c:v>
                      </c:pt>
                      <c:pt idx="6109">
                        <c:v>0</c:v>
                      </c:pt>
                      <c:pt idx="6110">
                        <c:v>0</c:v>
                      </c:pt>
                      <c:pt idx="6111">
                        <c:v>0</c:v>
                      </c:pt>
                      <c:pt idx="6112">
                        <c:v>0</c:v>
                      </c:pt>
                      <c:pt idx="6113">
                        <c:v>0</c:v>
                      </c:pt>
                      <c:pt idx="6114">
                        <c:v>0</c:v>
                      </c:pt>
                      <c:pt idx="6115">
                        <c:v>0</c:v>
                      </c:pt>
                      <c:pt idx="6116">
                        <c:v>0</c:v>
                      </c:pt>
                      <c:pt idx="6117">
                        <c:v>0</c:v>
                      </c:pt>
                      <c:pt idx="6118">
                        <c:v>0</c:v>
                      </c:pt>
                      <c:pt idx="6119">
                        <c:v>0</c:v>
                      </c:pt>
                      <c:pt idx="6120">
                        <c:v>0</c:v>
                      </c:pt>
                      <c:pt idx="6121">
                        <c:v>0</c:v>
                      </c:pt>
                      <c:pt idx="6122">
                        <c:v>0</c:v>
                      </c:pt>
                      <c:pt idx="6123">
                        <c:v>0</c:v>
                      </c:pt>
                      <c:pt idx="6124">
                        <c:v>0</c:v>
                      </c:pt>
                      <c:pt idx="6125">
                        <c:v>0</c:v>
                      </c:pt>
                      <c:pt idx="6126">
                        <c:v>0</c:v>
                      </c:pt>
                      <c:pt idx="6127">
                        <c:v>0</c:v>
                      </c:pt>
                      <c:pt idx="6128">
                        <c:v>0</c:v>
                      </c:pt>
                      <c:pt idx="6129">
                        <c:v>0</c:v>
                      </c:pt>
                      <c:pt idx="6130">
                        <c:v>0</c:v>
                      </c:pt>
                      <c:pt idx="6131">
                        <c:v>0</c:v>
                      </c:pt>
                      <c:pt idx="6132">
                        <c:v>0</c:v>
                      </c:pt>
                      <c:pt idx="6133">
                        <c:v>0</c:v>
                      </c:pt>
                      <c:pt idx="6134">
                        <c:v>0</c:v>
                      </c:pt>
                      <c:pt idx="6135">
                        <c:v>0</c:v>
                      </c:pt>
                      <c:pt idx="6136">
                        <c:v>0</c:v>
                      </c:pt>
                      <c:pt idx="6137">
                        <c:v>0</c:v>
                      </c:pt>
                      <c:pt idx="6138">
                        <c:v>0</c:v>
                      </c:pt>
                      <c:pt idx="6139">
                        <c:v>0</c:v>
                      </c:pt>
                      <c:pt idx="6140">
                        <c:v>0</c:v>
                      </c:pt>
                      <c:pt idx="6141">
                        <c:v>0</c:v>
                      </c:pt>
                      <c:pt idx="6142">
                        <c:v>0</c:v>
                      </c:pt>
                      <c:pt idx="6143">
                        <c:v>0</c:v>
                      </c:pt>
                      <c:pt idx="6144">
                        <c:v>0</c:v>
                      </c:pt>
                      <c:pt idx="6145">
                        <c:v>0</c:v>
                      </c:pt>
                      <c:pt idx="6146">
                        <c:v>0</c:v>
                      </c:pt>
                      <c:pt idx="6147">
                        <c:v>0</c:v>
                      </c:pt>
                      <c:pt idx="6148">
                        <c:v>0</c:v>
                      </c:pt>
                      <c:pt idx="6149">
                        <c:v>0</c:v>
                      </c:pt>
                      <c:pt idx="6150">
                        <c:v>0</c:v>
                      </c:pt>
                      <c:pt idx="6151">
                        <c:v>0</c:v>
                      </c:pt>
                      <c:pt idx="6152">
                        <c:v>0</c:v>
                      </c:pt>
                      <c:pt idx="6153">
                        <c:v>0</c:v>
                      </c:pt>
                      <c:pt idx="6154">
                        <c:v>0</c:v>
                      </c:pt>
                      <c:pt idx="6155">
                        <c:v>0</c:v>
                      </c:pt>
                      <c:pt idx="6156">
                        <c:v>0</c:v>
                      </c:pt>
                      <c:pt idx="6157">
                        <c:v>0</c:v>
                      </c:pt>
                      <c:pt idx="6158">
                        <c:v>0</c:v>
                      </c:pt>
                      <c:pt idx="6159">
                        <c:v>0</c:v>
                      </c:pt>
                      <c:pt idx="6160">
                        <c:v>0</c:v>
                      </c:pt>
                      <c:pt idx="6161">
                        <c:v>0</c:v>
                      </c:pt>
                      <c:pt idx="6162">
                        <c:v>0</c:v>
                      </c:pt>
                      <c:pt idx="6163">
                        <c:v>0</c:v>
                      </c:pt>
                      <c:pt idx="6164">
                        <c:v>0</c:v>
                      </c:pt>
                      <c:pt idx="6165">
                        <c:v>0</c:v>
                      </c:pt>
                      <c:pt idx="6166">
                        <c:v>0</c:v>
                      </c:pt>
                      <c:pt idx="6167">
                        <c:v>0</c:v>
                      </c:pt>
                      <c:pt idx="6168">
                        <c:v>0</c:v>
                      </c:pt>
                      <c:pt idx="6169">
                        <c:v>0</c:v>
                      </c:pt>
                      <c:pt idx="6170">
                        <c:v>0</c:v>
                      </c:pt>
                      <c:pt idx="6171">
                        <c:v>0</c:v>
                      </c:pt>
                      <c:pt idx="6172">
                        <c:v>0</c:v>
                      </c:pt>
                      <c:pt idx="6173">
                        <c:v>0</c:v>
                      </c:pt>
                      <c:pt idx="6174">
                        <c:v>0</c:v>
                      </c:pt>
                      <c:pt idx="6175">
                        <c:v>0</c:v>
                      </c:pt>
                      <c:pt idx="6176">
                        <c:v>0</c:v>
                      </c:pt>
                      <c:pt idx="6177">
                        <c:v>0</c:v>
                      </c:pt>
                      <c:pt idx="6178">
                        <c:v>0</c:v>
                      </c:pt>
                      <c:pt idx="6179">
                        <c:v>0</c:v>
                      </c:pt>
                      <c:pt idx="6180">
                        <c:v>0</c:v>
                      </c:pt>
                      <c:pt idx="6181">
                        <c:v>0</c:v>
                      </c:pt>
                      <c:pt idx="6182">
                        <c:v>0</c:v>
                      </c:pt>
                      <c:pt idx="6183">
                        <c:v>0</c:v>
                      </c:pt>
                      <c:pt idx="6184">
                        <c:v>0</c:v>
                      </c:pt>
                      <c:pt idx="6185">
                        <c:v>0</c:v>
                      </c:pt>
                      <c:pt idx="6186">
                        <c:v>0</c:v>
                      </c:pt>
                      <c:pt idx="6187">
                        <c:v>0</c:v>
                      </c:pt>
                      <c:pt idx="6188">
                        <c:v>0</c:v>
                      </c:pt>
                      <c:pt idx="6189">
                        <c:v>0</c:v>
                      </c:pt>
                      <c:pt idx="6190">
                        <c:v>0</c:v>
                      </c:pt>
                      <c:pt idx="6191">
                        <c:v>0</c:v>
                      </c:pt>
                      <c:pt idx="6192">
                        <c:v>0</c:v>
                      </c:pt>
                      <c:pt idx="6193">
                        <c:v>0</c:v>
                      </c:pt>
                      <c:pt idx="6194">
                        <c:v>0</c:v>
                      </c:pt>
                      <c:pt idx="6195">
                        <c:v>0</c:v>
                      </c:pt>
                      <c:pt idx="6196">
                        <c:v>0</c:v>
                      </c:pt>
                      <c:pt idx="6197">
                        <c:v>0</c:v>
                      </c:pt>
                      <c:pt idx="6198">
                        <c:v>0</c:v>
                      </c:pt>
                      <c:pt idx="6199">
                        <c:v>0</c:v>
                      </c:pt>
                      <c:pt idx="6200">
                        <c:v>0</c:v>
                      </c:pt>
                      <c:pt idx="6201">
                        <c:v>0</c:v>
                      </c:pt>
                      <c:pt idx="6202">
                        <c:v>0</c:v>
                      </c:pt>
                      <c:pt idx="6203">
                        <c:v>0</c:v>
                      </c:pt>
                      <c:pt idx="6204">
                        <c:v>0</c:v>
                      </c:pt>
                      <c:pt idx="6205">
                        <c:v>0</c:v>
                      </c:pt>
                      <c:pt idx="6206">
                        <c:v>0</c:v>
                      </c:pt>
                      <c:pt idx="6207">
                        <c:v>0</c:v>
                      </c:pt>
                      <c:pt idx="6208">
                        <c:v>0</c:v>
                      </c:pt>
                      <c:pt idx="6209">
                        <c:v>0</c:v>
                      </c:pt>
                      <c:pt idx="6210">
                        <c:v>0</c:v>
                      </c:pt>
                      <c:pt idx="6211">
                        <c:v>0</c:v>
                      </c:pt>
                      <c:pt idx="6212">
                        <c:v>0</c:v>
                      </c:pt>
                      <c:pt idx="6213">
                        <c:v>0</c:v>
                      </c:pt>
                      <c:pt idx="6214">
                        <c:v>0</c:v>
                      </c:pt>
                      <c:pt idx="6215">
                        <c:v>0</c:v>
                      </c:pt>
                      <c:pt idx="6216">
                        <c:v>0</c:v>
                      </c:pt>
                      <c:pt idx="6217">
                        <c:v>0</c:v>
                      </c:pt>
                      <c:pt idx="6218">
                        <c:v>0</c:v>
                      </c:pt>
                      <c:pt idx="6219">
                        <c:v>0</c:v>
                      </c:pt>
                      <c:pt idx="6220">
                        <c:v>0</c:v>
                      </c:pt>
                      <c:pt idx="6221">
                        <c:v>0</c:v>
                      </c:pt>
                      <c:pt idx="6222">
                        <c:v>0</c:v>
                      </c:pt>
                      <c:pt idx="6223">
                        <c:v>0</c:v>
                      </c:pt>
                      <c:pt idx="6224">
                        <c:v>0</c:v>
                      </c:pt>
                      <c:pt idx="6225">
                        <c:v>0</c:v>
                      </c:pt>
                      <c:pt idx="6226">
                        <c:v>0</c:v>
                      </c:pt>
                      <c:pt idx="6227">
                        <c:v>0</c:v>
                      </c:pt>
                      <c:pt idx="6228">
                        <c:v>0</c:v>
                      </c:pt>
                      <c:pt idx="6229">
                        <c:v>0</c:v>
                      </c:pt>
                      <c:pt idx="6230">
                        <c:v>0</c:v>
                      </c:pt>
                      <c:pt idx="6231">
                        <c:v>0</c:v>
                      </c:pt>
                      <c:pt idx="6232">
                        <c:v>0</c:v>
                      </c:pt>
                      <c:pt idx="6233">
                        <c:v>0</c:v>
                      </c:pt>
                      <c:pt idx="6234">
                        <c:v>0</c:v>
                      </c:pt>
                      <c:pt idx="6235">
                        <c:v>0</c:v>
                      </c:pt>
                      <c:pt idx="6236">
                        <c:v>0</c:v>
                      </c:pt>
                      <c:pt idx="6237">
                        <c:v>0</c:v>
                      </c:pt>
                      <c:pt idx="6238">
                        <c:v>0</c:v>
                      </c:pt>
                      <c:pt idx="6239">
                        <c:v>0</c:v>
                      </c:pt>
                      <c:pt idx="6240">
                        <c:v>0</c:v>
                      </c:pt>
                      <c:pt idx="6241">
                        <c:v>0</c:v>
                      </c:pt>
                      <c:pt idx="6242">
                        <c:v>0</c:v>
                      </c:pt>
                      <c:pt idx="6243">
                        <c:v>0</c:v>
                      </c:pt>
                      <c:pt idx="6244">
                        <c:v>0</c:v>
                      </c:pt>
                      <c:pt idx="6245">
                        <c:v>0</c:v>
                      </c:pt>
                      <c:pt idx="6246">
                        <c:v>0</c:v>
                      </c:pt>
                      <c:pt idx="6247">
                        <c:v>0</c:v>
                      </c:pt>
                      <c:pt idx="6248">
                        <c:v>0</c:v>
                      </c:pt>
                      <c:pt idx="6249">
                        <c:v>0</c:v>
                      </c:pt>
                      <c:pt idx="6250">
                        <c:v>0</c:v>
                      </c:pt>
                      <c:pt idx="6251">
                        <c:v>0</c:v>
                      </c:pt>
                      <c:pt idx="6252">
                        <c:v>0</c:v>
                      </c:pt>
                      <c:pt idx="6253">
                        <c:v>0</c:v>
                      </c:pt>
                      <c:pt idx="6254">
                        <c:v>0</c:v>
                      </c:pt>
                      <c:pt idx="6255">
                        <c:v>0</c:v>
                      </c:pt>
                      <c:pt idx="6256">
                        <c:v>0</c:v>
                      </c:pt>
                      <c:pt idx="6257">
                        <c:v>0</c:v>
                      </c:pt>
                      <c:pt idx="6258">
                        <c:v>0</c:v>
                      </c:pt>
                      <c:pt idx="6259">
                        <c:v>0</c:v>
                      </c:pt>
                      <c:pt idx="6260">
                        <c:v>0</c:v>
                      </c:pt>
                      <c:pt idx="6261">
                        <c:v>0</c:v>
                      </c:pt>
                      <c:pt idx="6262">
                        <c:v>0</c:v>
                      </c:pt>
                      <c:pt idx="6263">
                        <c:v>0</c:v>
                      </c:pt>
                      <c:pt idx="6264">
                        <c:v>0</c:v>
                      </c:pt>
                      <c:pt idx="6265">
                        <c:v>0</c:v>
                      </c:pt>
                      <c:pt idx="6266">
                        <c:v>0</c:v>
                      </c:pt>
                      <c:pt idx="6267">
                        <c:v>0</c:v>
                      </c:pt>
                      <c:pt idx="6268">
                        <c:v>0</c:v>
                      </c:pt>
                      <c:pt idx="6269">
                        <c:v>0</c:v>
                      </c:pt>
                      <c:pt idx="6270">
                        <c:v>0</c:v>
                      </c:pt>
                      <c:pt idx="6271">
                        <c:v>0</c:v>
                      </c:pt>
                      <c:pt idx="6272">
                        <c:v>0</c:v>
                      </c:pt>
                      <c:pt idx="6273">
                        <c:v>0</c:v>
                      </c:pt>
                      <c:pt idx="6274">
                        <c:v>0</c:v>
                      </c:pt>
                      <c:pt idx="6275">
                        <c:v>0</c:v>
                      </c:pt>
                      <c:pt idx="6276">
                        <c:v>0</c:v>
                      </c:pt>
                      <c:pt idx="6277">
                        <c:v>0</c:v>
                      </c:pt>
                      <c:pt idx="6278">
                        <c:v>0</c:v>
                      </c:pt>
                      <c:pt idx="6279">
                        <c:v>0</c:v>
                      </c:pt>
                      <c:pt idx="6280">
                        <c:v>0</c:v>
                      </c:pt>
                      <c:pt idx="6281">
                        <c:v>0</c:v>
                      </c:pt>
                      <c:pt idx="6282">
                        <c:v>0</c:v>
                      </c:pt>
                      <c:pt idx="6283">
                        <c:v>0</c:v>
                      </c:pt>
                      <c:pt idx="6284">
                        <c:v>0</c:v>
                      </c:pt>
                      <c:pt idx="6285">
                        <c:v>0</c:v>
                      </c:pt>
                      <c:pt idx="6286">
                        <c:v>0</c:v>
                      </c:pt>
                      <c:pt idx="6287">
                        <c:v>0</c:v>
                      </c:pt>
                      <c:pt idx="6288">
                        <c:v>0</c:v>
                      </c:pt>
                      <c:pt idx="6289">
                        <c:v>0</c:v>
                      </c:pt>
                      <c:pt idx="6290">
                        <c:v>0</c:v>
                      </c:pt>
                      <c:pt idx="6291">
                        <c:v>0</c:v>
                      </c:pt>
                      <c:pt idx="6292">
                        <c:v>0</c:v>
                      </c:pt>
                      <c:pt idx="6293">
                        <c:v>0</c:v>
                      </c:pt>
                      <c:pt idx="6294">
                        <c:v>0</c:v>
                      </c:pt>
                      <c:pt idx="6295">
                        <c:v>0</c:v>
                      </c:pt>
                      <c:pt idx="6296">
                        <c:v>0</c:v>
                      </c:pt>
                      <c:pt idx="6297">
                        <c:v>0</c:v>
                      </c:pt>
                      <c:pt idx="6298">
                        <c:v>0</c:v>
                      </c:pt>
                      <c:pt idx="6299">
                        <c:v>0</c:v>
                      </c:pt>
                      <c:pt idx="6300">
                        <c:v>0</c:v>
                      </c:pt>
                      <c:pt idx="6301">
                        <c:v>0</c:v>
                      </c:pt>
                      <c:pt idx="6302">
                        <c:v>0</c:v>
                      </c:pt>
                      <c:pt idx="6303">
                        <c:v>0</c:v>
                      </c:pt>
                      <c:pt idx="6304">
                        <c:v>0</c:v>
                      </c:pt>
                      <c:pt idx="6305">
                        <c:v>0</c:v>
                      </c:pt>
                      <c:pt idx="6306">
                        <c:v>0</c:v>
                      </c:pt>
                      <c:pt idx="6307">
                        <c:v>0</c:v>
                      </c:pt>
                      <c:pt idx="6308">
                        <c:v>0</c:v>
                      </c:pt>
                      <c:pt idx="6309">
                        <c:v>0</c:v>
                      </c:pt>
                      <c:pt idx="6310">
                        <c:v>0</c:v>
                      </c:pt>
                      <c:pt idx="6311">
                        <c:v>0</c:v>
                      </c:pt>
                      <c:pt idx="6312">
                        <c:v>0</c:v>
                      </c:pt>
                      <c:pt idx="6313">
                        <c:v>0</c:v>
                      </c:pt>
                      <c:pt idx="6314">
                        <c:v>0</c:v>
                      </c:pt>
                      <c:pt idx="6315">
                        <c:v>0</c:v>
                      </c:pt>
                      <c:pt idx="6316">
                        <c:v>0</c:v>
                      </c:pt>
                      <c:pt idx="6317">
                        <c:v>0</c:v>
                      </c:pt>
                      <c:pt idx="6318">
                        <c:v>0</c:v>
                      </c:pt>
                      <c:pt idx="6319">
                        <c:v>0</c:v>
                      </c:pt>
                      <c:pt idx="6320">
                        <c:v>0</c:v>
                      </c:pt>
                      <c:pt idx="6321">
                        <c:v>0</c:v>
                      </c:pt>
                      <c:pt idx="6322">
                        <c:v>0</c:v>
                      </c:pt>
                      <c:pt idx="6323">
                        <c:v>0</c:v>
                      </c:pt>
                      <c:pt idx="6324">
                        <c:v>0</c:v>
                      </c:pt>
                      <c:pt idx="6325">
                        <c:v>0</c:v>
                      </c:pt>
                      <c:pt idx="6326">
                        <c:v>0</c:v>
                      </c:pt>
                      <c:pt idx="6327">
                        <c:v>0</c:v>
                      </c:pt>
                      <c:pt idx="6328">
                        <c:v>0</c:v>
                      </c:pt>
                      <c:pt idx="6329">
                        <c:v>0</c:v>
                      </c:pt>
                      <c:pt idx="6330">
                        <c:v>0</c:v>
                      </c:pt>
                      <c:pt idx="6331">
                        <c:v>0</c:v>
                      </c:pt>
                      <c:pt idx="6332">
                        <c:v>0</c:v>
                      </c:pt>
                      <c:pt idx="6333">
                        <c:v>0</c:v>
                      </c:pt>
                      <c:pt idx="6334">
                        <c:v>0</c:v>
                      </c:pt>
                      <c:pt idx="6335">
                        <c:v>0</c:v>
                      </c:pt>
                      <c:pt idx="6336">
                        <c:v>0</c:v>
                      </c:pt>
                      <c:pt idx="6337">
                        <c:v>0</c:v>
                      </c:pt>
                      <c:pt idx="6338">
                        <c:v>0</c:v>
                      </c:pt>
                      <c:pt idx="6339">
                        <c:v>0</c:v>
                      </c:pt>
                      <c:pt idx="6340">
                        <c:v>0</c:v>
                      </c:pt>
                      <c:pt idx="6341">
                        <c:v>0</c:v>
                      </c:pt>
                      <c:pt idx="6342">
                        <c:v>0</c:v>
                      </c:pt>
                      <c:pt idx="6343">
                        <c:v>0</c:v>
                      </c:pt>
                      <c:pt idx="6344">
                        <c:v>0</c:v>
                      </c:pt>
                      <c:pt idx="6345">
                        <c:v>0</c:v>
                      </c:pt>
                      <c:pt idx="6346">
                        <c:v>0</c:v>
                      </c:pt>
                      <c:pt idx="6347">
                        <c:v>0</c:v>
                      </c:pt>
                      <c:pt idx="6348">
                        <c:v>0</c:v>
                      </c:pt>
                      <c:pt idx="6349">
                        <c:v>0</c:v>
                      </c:pt>
                      <c:pt idx="6350">
                        <c:v>0</c:v>
                      </c:pt>
                      <c:pt idx="6351">
                        <c:v>0</c:v>
                      </c:pt>
                      <c:pt idx="6352">
                        <c:v>0</c:v>
                      </c:pt>
                      <c:pt idx="6353">
                        <c:v>0</c:v>
                      </c:pt>
                      <c:pt idx="6354">
                        <c:v>0</c:v>
                      </c:pt>
                      <c:pt idx="6355">
                        <c:v>0</c:v>
                      </c:pt>
                      <c:pt idx="6356">
                        <c:v>0</c:v>
                      </c:pt>
                      <c:pt idx="6357">
                        <c:v>0</c:v>
                      </c:pt>
                      <c:pt idx="6358">
                        <c:v>0</c:v>
                      </c:pt>
                      <c:pt idx="6359">
                        <c:v>0</c:v>
                      </c:pt>
                      <c:pt idx="6360">
                        <c:v>0</c:v>
                      </c:pt>
                      <c:pt idx="6361">
                        <c:v>0</c:v>
                      </c:pt>
                      <c:pt idx="6362">
                        <c:v>0</c:v>
                      </c:pt>
                      <c:pt idx="6363">
                        <c:v>0</c:v>
                      </c:pt>
                      <c:pt idx="6364">
                        <c:v>0</c:v>
                      </c:pt>
                      <c:pt idx="6365">
                        <c:v>0</c:v>
                      </c:pt>
                      <c:pt idx="6366">
                        <c:v>0</c:v>
                      </c:pt>
                      <c:pt idx="6367">
                        <c:v>0</c:v>
                      </c:pt>
                      <c:pt idx="6368">
                        <c:v>0</c:v>
                      </c:pt>
                      <c:pt idx="6369">
                        <c:v>0</c:v>
                      </c:pt>
                      <c:pt idx="6370">
                        <c:v>0</c:v>
                      </c:pt>
                      <c:pt idx="6371">
                        <c:v>0</c:v>
                      </c:pt>
                      <c:pt idx="6372">
                        <c:v>0</c:v>
                      </c:pt>
                      <c:pt idx="6373">
                        <c:v>0</c:v>
                      </c:pt>
                      <c:pt idx="6374">
                        <c:v>0</c:v>
                      </c:pt>
                      <c:pt idx="6375">
                        <c:v>0</c:v>
                      </c:pt>
                      <c:pt idx="6376">
                        <c:v>0</c:v>
                      </c:pt>
                      <c:pt idx="6377">
                        <c:v>0</c:v>
                      </c:pt>
                      <c:pt idx="6378">
                        <c:v>0</c:v>
                      </c:pt>
                      <c:pt idx="6379">
                        <c:v>0</c:v>
                      </c:pt>
                      <c:pt idx="6380">
                        <c:v>0</c:v>
                      </c:pt>
                      <c:pt idx="6381">
                        <c:v>0</c:v>
                      </c:pt>
                      <c:pt idx="6382">
                        <c:v>0</c:v>
                      </c:pt>
                      <c:pt idx="6383">
                        <c:v>0</c:v>
                      </c:pt>
                      <c:pt idx="6384">
                        <c:v>0</c:v>
                      </c:pt>
                      <c:pt idx="6385">
                        <c:v>0</c:v>
                      </c:pt>
                      <c:pt idx="6386">
                        <c:v>0</c:v>
                      </c:pt>
                      <c:pt idx="6387">
                        <c:v>0</c:v>
                      </c:pt>
                      <c:pt idx="6388">
                        <c:v>0</c:v>
                      </c:pt>
                      <c:pt idx="6389">
                        <c:v>0</c:v>
                      </c:pt>
                      <c:pt idx="6390">
                        <c:v>0</c:v>
                      </c:pt>
                      <c:pt idx="6391">
                        <c:v>0</c:v>
                      </c:pt>
                      <c:pt idx="6392">
                        <c:v>0</c:v>
                      </c:pt>
                      <c:pt idx="6393">
                        <c:v>0</c:v>
                      </c:pt>
                      <c:pt idx="6394">
                        <c:v>0</c:v>
                      </c:pt>
                      <c:pt idx="6395">
                        <c:v>0</c:v>
                      </c:pt>
                      <c:pt idx="6396">
                        <c:v>0</c:v>
                      </c:pt>
                      <c:pt idx="6397">
                        <c:v>0</c:v>
                      </c:pt>
                      <c:pt idx="6398">
                        <c:v>0</c:v>
                      </c:pt>
                      <c:pt idx="6399">
                        <c:v>0</c:v>
                      </c:pt>
                      <c:pt idx="6400">
                        <c:v>0</c:v>
                      </c:pt>
                      <c:pt idx="6401">
                        <c:v>0</c:v>
                      </c:pt>
                      <c:pt idx="6402">
                        <c:v>0</c:v>
                      </c:pt>
                      <c:pt idx="6403">
                        <c:v>0</c:v>
                      </c:pt>
                      <c:pt idx="6404">
                        <c:v>0</c:v>
                      </c:pt>
                      <c:pt idx="6405">
                        <c:v>0</c:v>
                      </c:pt>
                      <c:pt idx="6406">
                        <c:v>0</c:v>
                      </c:pt>
                      <c:pt idx="6407">
                        <c:v>0</c:v>
                      </c:pt>
                      <c:pt idx="6408">
                        <c:v>0</c:v>
                      </c:pt>
                      <c:pt idx="6409">
                        <c:v>0</c:v>
                      </c:pt>
                      <c:pt idx="6410">
                        <c:v>0</c:v>
                      </c:pt>
                      <c:pt idx="6411">
                        <c:v>0</c:v>
                      </c:pt>
                      <c:pt idx="6412">
                        <c:v>0</c:v>
                      </c:pt>
                      <c:pt idx="6413">
                        <c:v>0</c:v>
                      </c:pt>
                      <c:pt idx="6414">
                        <c:v>0</c:v>
                      </c:pt>
                      <c:pt idx="6415">
                        <c:v>0</c:v>
                      </c:pt>
                      <c:pt idx="6416">
                        <c:v>0</c:v>
                      </c:pt>
                      <c:pt idx="6417">
                        <c:v>0</c:v>
                      </c:pt>
                      <c:pt idx="6418">
                        <c:v>0</c:v>
                      </c:pt>
                      <c:pt idx="6419">
                        <c:v>0</c:v>
                      </c:pt>
                      <c:pt idx="6420">
                        <c:v>0</c:v>
                      </c:pt>
                      <c:pt idx="6421">
                        <c:v>0</c:v>
                      </c:pt>
                      <c:pt idx="6422">
                        <c:v>0</c:v>
                      </c:pt>
                      <c:pt idx="6423">
                        <c:v>0</c:v>
                      </c:pt>
                      <c:pt idx="6424">
                        <c:v>0</c:v>
                      </c:pt>
                      <c:pt idx="6425">
                        <c:v>0</c:v>
                      </c:pt>
                      <c:pt idx="6426">
                        <c:v>0</c:v>
                      </c:pt>
                      <c:pt idx="6427">
                        <c:v>0</c:v>
                      </c:pt>
                      <c:pt idx="6428">
                        <c:v>0</c:v>
                      </c:pt>
                      <c:pt idx="6429">
                        <c:v>0</c:v>
                      </c:pt>
                      <c:pt idx="6430">
                        <c:v>0</c:v>
                      </c:pt>
                      <c:pt idx="6431">
                        <c:v>0</c:v>
                      </c:pt>
                      <c:pt idx="6432">
                        <c:v>0</c:v>
                      </c:pt>
                      <c:pt idx="6433">
                        <c:v>0</c:v>
                      </c:pt>
                      <c:pt idx="6434">
                        <c:v>0</c:v>
                      </c:pt>
                      <c:pt idx="6435">
                        <c:v>0</c:v>
                      </c:pt>
                      <c:pt idx="6436">
                        <c:v>0</c:v>
                      </c:pt>
                      <c:pt idx="6437">
                        <c:v>0</c:v>
                      </c:pt>
                      <c:pt idx="6438">
                        <c:v>0</c:v>
                      </c:pt>
                      <c:pt idx="6439">
                        <c:v>0</c:v>
                      </c:pt>
                      <c:pt idx="6440">
                        <c:v>0</c:v>
                      </c:pt>
                      <c:pt idx="6441">
                        <c:v>0</c:v>
                      </c:pt>
                      <c:pt idx="6442">
                        <c:v>0</c:v>
                      </c:pt>
                      <c:pt idx="6443">
                        <c:v>0</c:v>
                      </c:pt>
                      <c:pt idx="6444">
                        <c:v>0</c:v>
                      </c:pt>
                      <c:pt idx="6445">
                        <c:v>0</c:v>
                      </c:pt>
                      <c:pt idx="6446">
                        <c:v>0</c:v>
                      </c:pt>
                      <c:pt idx="6447">
                        <c:v>0</c:v>
                      </c:pt>
                      <c:pt idx="6448">
                        <c:v>0</c:v>
                      </c:pt>
                      <c:pt idx="6449">
                        <c:v>0</c:v>
                      </c:pt>
                      <c:pt idx="6450">
                        <c:v>0</c:v>
                      </c:pt>
                      <c:pt idx="6451">
                        <c:v>0</c:v>
                      </c:pt>
                      <c:pt idx="6452">
                        <c:v>0</c:v>
                      </c:pt>
                      <c:pt idx="6453">
                        <c:v>0</c:v>
                      </c:pt>
                      <c:pt idx="6454">
                        <c:v>0</c:v>
                      </c:pt>
                      <c:pt idx="6455">
                        <c:v>0</c:v>
                      </c:pt>
                      <c:pt idx="6456">
                        <c:v>0</c:v>
                      </c:pt>
                      <c:pt idx="6457">
                        <c:v>0</c:v>
                      </c:pt>
                      <c:pt idx="6458">
                        <c:v>0</c:v>
                      </c:pt>
                      <c:pt idx="6459">
                        <c:v>0</c:v>
                      </c:pt>
                      <c:pt idx="6460">
                        <c:v>0</c:v>
                      </c:pt>
                      <c:pt idx="6461">
                        <c:v>0</c:v>
                      </c:pt>
                      <c:pt idx="6462">
                        <c:v>0</c:v>
                      </c:pt>
                      <c:pt idx="6463">
                        <c:v>0</c:v>
                      </c:pt>
                      <c:pt idx="6464">
                        <c:v>0</c:v>
                      </c:pt>
                      <c:pt idx="6465">
                        <c:v>0</c:v>
                      </c:pt>
                      <c:pt idx="6466">
                        <c:v>0</c:v>
                      </c:pt>
                      <c:pt idx="6467">
                        <c:v>0</c:v>
                      </c:pt>
                      <c:pt idx="6468">
                        <c:v>0</c:v>
                      </c:pt>
                      <c:pt idx="6469">
                        <c:v>0</c:v>
                      </c:pt>
                      <c:pt idx="6470">
                        <c:v>0</c:v>
                      </c:pt>
                      <c:pt idx="6471">
                        <c:v>0</c:v>
                      </c:pt>
                      <c:pt idx="6472">
                        <c:v>0</c:v>
                      </c:pt>
                      <c:pt idx="6473">
                        <c:v>0</c:v>
                      </c:pt>
                      <c:pt idx="6474">
                        <c:v>0</c:v>
                      </c:pt>
                      <c:pt idx="6475">
                        <c:v>0</c:v>
                      </c:pt>
                      <c:pt idx="6476">
                        <c:v>0</c:v>
                      </c:pt>
                      <c:pt idx="6477">
                        <c:v>0</c:v>
                      </c:pt>
                      <c:pt idx="6478">
                        <c:v>0</c:v>
                      </c:pt>
                      <c:pt idx="6479">
                        <c:v>0</c:v>
                      </c:pt>
                      <c:pt idx="6480">
                        <c:v>0</c:v>
                      </c:pt>
                      <c:pt idx="6481">
                        <c:v>0</c:v>
                      </c:pt>
                      <c:pt idx="6482">
                        <c:v>0</c:v>
                      </c:pt>
                      <c:pt idx="6483">
                        <c:v>0</c:v>
                      </c:pt>
                      <c:pt idx="6484">
                        <c:v>0</c:v>
                      </c:pt>
                      <c:pt idx="6485">
                        <c:v>0</c:v>
                      </c:pt>
                      <c:pt idx="6486">
                        <c:v>0</c:v>
                      </c:pt>
                      <c:pt idx="6487">
                        <c:v>0</c:v>
                      </c:pt>
                      <c:pt idx="6488">
                        <c:v>0</c:v>
                      </c:pt>
                      <c:pt idx="6489">
                        <c:v>0</c:v>
                      </c:pt>
                      <c:pt idx="6490">
                        <c:v>0</c:v>
                      </c:pt>
                      <c:pt idx="6491">
                        <c:v>0</c:v>
                      </c:pt>
                      <c:pt idx="6492">
                        <c:v>0</c:v>
                      </c:pt>
                      <c:pt idx="6493">
                        <c:v>0</c:v>
                      </c:pt>
                      <c:pt idx="6494">
                        <c:v>0</c:v>
                      </c:pt>
                      <c:pt idx="6495">
                        <c:v>0</c:v>
                      </c:pt>
                      <c:pt idx="6496">
                        <c:v>0</c:v>
                      </c:pt>
                      <c:pt idx="6497">
                        <c:v>0</c:v>
                      </c:pt>
                      <c:pt idx="6498">
                        <c:v>0</c:v>
                      </c:pt>
                      <c:pt idx="6499">
                        <c:v>0</c:v>
                      </c:pt>
                      <c:pt idx="6500">
                        <c:v>0</c:v>
                      </c:pt>
                      <c:pt idx="6501">
                        <c:v>0</c:v>
                      </c:pt>
                      <c:pt idx="6502">
                        <c:v>0</c:v>
                      </c:pt>
                      <c:pt idx="6503">
                        <c:v>0</c:v>
                      </c:pt>
                      <c:pt idx="6504">
                        <c:v>0</c:v>
                      </c:pt>
                      <c:pt idx="6505">
                        <c:v>0</c:v>
                      </c:pt>
                      <c:pt idx="6506">
                        <c:v>0</c:v>
                      </c:pt>
                      <c:pt idx="6507">
                        <c:v>0</c:v>
                      </c:pt>
                      <c:pt idx="6508">
                        <c:v>0</c:v>
                      </c:pt>
                      <c:pt idx="6509">
                        <c:v>0</c:v>
                      </c:pt>
                      <c:pt idx="6510">
                        <c:v>0</c:v>
                      </c:pt>
                      <c:pt idx="6511">
                        <c:v>0</c:v>
                      </c:pt>
                      <c:pt idx="6512">
                        <c:v>0</c:v>
                      </c:pt>
                      <c:pt idx="6513">
                        <c:v>0</c:v>
                      </c:pt>
                      <c:pt idx="6514">
                        <c:v>0</c:v>
                      </c:pt>
                      <c:pt idx="6515">
                        <c:v>0</c:v>
                      </c:pt>
                      <c:pt idx="6516">
                        <c:v>0</c:v>
                      </c:pt>
                      <c:pt idx="6517">
                        <c:v>0</c:v>
                      </c:pt>
                      <c:pt idx="6518">
                        <c:v>0</c:v>
                      </c:pt>
                      <c:pt idx="6519">
                        <c:v>0</c:v>
                      </c:pt>
                      <c:pt idx="6520">
                        <c:v>0</c:v>
                      </c:pt>
                      <c:pt idx="6521">
                        <c:v>0</c:v>
                      </c:pt>
                      <c:pt idx="6522">
                        <c:v>0</c:v>
                      </c:pt>
                      <c:pt idx="6523">
                        <c:v>0</c:v>
                      </c:pt>
                      <c:pt idx="6524">
                        <c:v>0</c:v>
                      </c:pt>
                      <c:pt idx="6525">
                        <c:v>0</c:v>
                      </c:pt>
                      <c:pt idx="6526">
                        <c:v>0</c:v>
                      </c:pt>
                      <c:pt idx="6527">
                        <c:v>0</c:v>
                      </c:pt>
                      <c:pt idx="6528">
                        <c:v>0</c:v>
                      </c:pt>
                      <c:pt idx="6529">
                        <c:v>0</c:v>
                      </c:pt>
                      <c:pt idx="6530">
                        <c:v>0</c:v>
                      </c:pt>
                      <c:pt idx="6531">
                        <c:v>0</c:v>
                      </c:pt>
                      <c:pt idx="6532">
                        <c:v>0</c:v>
                      </c:pt>
                      <c:pt idx="6533">
                        <c:v>0</c:v>
                      </c:pt>
                      <c:pt idx="6534">
                        <c:v>0</c:v>
                      </c:pt>
                      <c:pt idx="6535">
                        <c:v>0</c:v>
                      </c:pt>
                      <c:pt idx="6536">
                        <c:v>0</c:v>
                      </c:pt>
                      <c:pt idx="6537">
                        <c:v>0</c:v>
                      </c:pt>
                      <c:pt idx="6538">
                        <c:v>0</c:v>
                      </c:pt>
                      <c:pt idx="6539">
                        <c:v>0</c:v>
                      </c:pt>
                      <c:pt idx="6540">
                        <c:v>0</c:v>
                      </c:pt>
                      <c:pt idx="6541">
                        <c:v>0</c:v>
                      </c:pt>
                      <c:pt idx="6542">
                        <c:v>0</c:v>
                      </c:pt>
                      <c:pt idx="6543">
                        <c:v>0</c:v>
                      </c:pt>
                      <c:pt idx="6544">
                        <c:v>0</c:v>
                      </c:pt>
                      <c:pt idx="6545">
                        <c:v>0</c:v>
                      </c:pt>
                      <c:pt idx="6546">
                        <c:v>0</c:v>
                      </c:pt>
                      <c:pt idx="6547">
                        <c:v>0</c:v>
                      </c:pt>
                      <c:pt idx="6548">
                        <c:v>0</c:v>
                      </c:pt>
                      <c:pt idx="6549">
                        <c:v>0</c:v>
                      </c:pt>
                      <c:pt idx="6550">
                        <c:v>0</c:v>
                      </c:pt>
                      <c:pt idx="6551">
                        <c:v>0</c:v>
                      </c:pt>
                      <c:pt idx="6552">
                        <c:v>0</c:v>
                      </c:pt>
                      <c:pt idx="6553">
                        <c:v>0</c:v>
                      </c:pt>
                      <c:pt idx="6554">
                        <c:v>0</c:v>
                      </c:pt>
                      <c:pt idx="6555">
                        <c:v>0</c:v>
                      </c:pt>
                      <c:pt idx="6556">
                        <c:v>0</c:v>
                      </c:pt>
                      <c:pt idx="6557">
                        <c:v>0</c:v>
                      </c:pt>
                      <c:pt idx="6558">
                        <c:v>0</c:v>
                      </c:pt>
                      <c:pt idx="6559">
                        <c:v>0</c:v>
                      </c:pt>
                      <c:pt idx="6560">
                        <c:v>0</c:v>
                      </c:pt>
                      <c:pt idx="6561">
                        <c:v>0</c:v>
                      </c:pt>
                      <c:pt idx="6562">
                        <c:v>0</c:v>
                      </c:pt>
                      <c:pt idx="6563">
                        <c:v>0</c:v>
                      </c:pt>
                      <c:pt idx="6564">
                        <c:v>0</c:v>
                      </c:pt>
                      <c:pt idx="6565">
                        <c:v>0</c:v>
                      </c:pt>
                      <c:pt idx="6566">
                        <c:v>0</c:v>
                      </c:pt>
                      <c:pt idx="6567">
                        <c:v>0</c:v>
                      </c:pt>
                      <c:pt idx="6568">
                        <c:v>0</c:v>
                      </c:pt>
                      <c:pt idx="6569">
                        <c:v>0</c:v>
                      </c:pt>
                      <c:pt idx="6570">
                        <c:v>0</c:v>
                      </c:pt>
                      <c:pt idx="6571">
                        <c:v>0</c:v>
                      </c:pt>
                      <c:pt idx="6572">
                        <c:v>0</c:v>
                      </c:pt>
                      <c:pt idx="6573">
                        <c:v>0</c:v>
                      </c:pt>
                      <c:pt idx="6574">
                        <c:v>0</c:v>
                      </c:pt>
                      <c:pt idx="6575">
                        <c:v>0</c:v>
                      </c:pt>
                      <c:pt idx="6576">
                        <c:v>0</c:v>
                      </c:pt>
                      <c:pt idx="6577">
                        <c:v>0</c:v>
                      </c:pt>
                      <c:pt idx="6578">
                        <c:v>0</c:v>
                      </c:pt>
                      <c:pt idx="6579">
                        <c:v>0</c:v>
                      </c:pt>
                      <c:pt idx="6580">
                        <c:v>0</c:v>
                      </c:pt>
                      <c:pt idx="6581">
                        <c:v>0</c:v>
                      </c:pt>
                      <c:pt idx="6582">
                        <c:v>0</c:v>
                      </c:pt>
                      <c:pt idx="6583">
                        <c:v>0</c:v>
                      </c:pt>
                      <c:pt idx="6584">
                        <c:v>0</c:v>
                      </c:pt>
                      <c:pt idx="6585">
                        <c:v>0</c:v>
                      </c:pt>
                      <c:pt idx="6586">
                        <c:v>0</c:v>
                      </c:pt>
                      <c:pt idx="6587">
                        <c:v>0</c:v>
                      </c:pt>
                      <c:pt idx="6588">
                        <c:v>0</c:v>
                      </c:pt>
                      <c:pt idx="6589">
                        <c:v>0</c:v>
                      </c:pt>
                      <c:pt idx="6590">
                        <c:v>0</c:v>
                      </c:pt>
                      <c:pt idx="6591">
                        <c:v>0</c:v>
                      </c:pt>
                      <c:pt idx="6592">
                        <c:v>0</c:v>
                      </c:pt>
                      <c:pt idx="6593">
                        <c:v>0</c:v>
                      </c:pt>
                      <c:pt idx="6594">
                        <c:v>0</c:v>
                      </c:pt>
                      <c:pt idx="6595">
                        <c:v>0</c:v>
                      </c:pt>
                      <c:pt idx="6596">
                        <c:v>0</c:v>
                      </c:pt>
                      <c:pt idx="6597">
                        <c:v>0</c:v>
                      </c:pt>
                      <c:pt idx="6598">
                        <c:v>0</c:v>
                      </c:pt>
                      <c:pt idx="6599">
                        <c:v>0</c:v>
                      </c:pt>
                      <c:pt idx="6600">
                        <c:v>0</c:v>
                      </c:pt>
                      <c:pt idx="6601">
                        <c:v>0</c:v>
                      </c:pt>
                      <c:pt idx="6602">
                        <c:v>0</c:v>
                      </c:pt>
                      <c:pt idx="6603">
                        <c:v>0</c:v>
                      </c:pt>
                      <c:pt idx="6604">
                        <c:v>0</c:v>
                      </c:pt>
                      <c:pt idx="6605">
                        <c:v>0</c:v>
                      </c:pt>
                      <c:pt idx="6606">
                        <c:v>0</c:v>
                      </c:pt>
                      <c:pt idx="6607">
                        <c:v>0</c:v>
                      </c:pt>
                      <c:pt idx="6608">
                        <c:v>0</c:v>
                      </c:pt>
                      <c:pt idx="6609">
                        <c:v>0</c:v>
                      </c:pt>
                      <c:pt idx="6610">
                        <c:v>0</c:v>
                      </c:pt>
                      <c:pt idx="6611">
                        <c:v>0</c:v>
                      </c:pt>
                      <c:pt idx="6612">
                        <c:v>0</c:v>
                      </c:pt>
                      <c:pt idx="6613">
                        <c:v>0</c:v>
                      </c:pt>
                      <c:pt idx="6614">
                        <c:v>0</c:v>
                      </c:pt>
                      <c:pt idx="6615">
                        <c:v>0</c:v>
                      </c:pt>
                      <c:pt idx="6616">
                        <c:v>0</c:v>
                      </c:pt>
                      <c:pt idx="6617">
                        <c:v>0</c:v>
                      </c:pt>
                      <c:pt idx="6618">
                        <c:v>0</c:v>
                      </c:pt>
                      <c:pt idx="6619">
                        <c:v>0</c:v>
                      </c:pt>
                      <c:pt idx="6620">
                        <c:v>0</c:v>
                      </c:pt>
                      <c:pt idx="6621">
                        <c:v>0</c:v>
                      </c:pt>
                      <c:pt idx="6622">
                        <c:v>0</c:v>
                      </c:pt>
                      <c:pt idx="6623">
                        <c:v>0</c:v>
                      </c:pt>
                      <c:pt idx="6624">
                        <c:v>0</c:v>
                      </c:pt>
                      <c:pt idx="6625">
                        <c:v>0</c:v>
                      </c:pt>
                      <c:pt idx="6626">
                        <c:v>0</c:v>
                      </c:pt>
                      <c:pt idx="6627">
                        <c:v>0</c:v>
                      </c:pt>
                      <c:pt idx="6628">
                        <c:v>0</c:v>
                      </c:pt>
                      <c:pt idx="6629">
                        <c:v>0</c:v>
                      </c:pt>
                      <c:pt idx="6630">
                        <c:v>0</c:v>
                      </c:pt>
                      <c:pt idx="6631">
                        <c:v>0</c:v>
                      </c:pt>
                      <c:pt idx="6632">
                        <c:v>0</c:v>
                      </c:pt>
                      <c:pt idx="6633">
                        <c:v>0</c:v>
                      </c:pt>
                      <c:pt idx="6634">
                        <c:v>0</c:v>
                      </c:pt>
                      <c:pt idx="6635">
                        <c:v>0</c:v>
                      </c:pt>
                      <c:pt idx="6636">
                        <c:v>0</c:v>
                      </c:pt>
                      <c:pt idx="6637">
                        <c:v>0</c:v>
                      </c:pt>
                      <c:pt idx="6638">
                        <c:v>0</c:v>
                      </c:pt>
                      <c:pt idx="6639">
                        <c:v>0</c:v>
                      </c:pt>
                      <c:pt idx="6640">
                        <c:v>0</c:v>
                      </c:pt>
                      <c:pt idx="6641">
                        <c:v>0</c:v>
                      </c:pt>
                      <c:pt idx="6642">
                        <c:v>0</c:v>
                      </c:pt>
                      <c:pt idx="6643">
                        <c:v>0</c:v>
                      </c:pt>
                      <c:pt idx="6644">
                        <c:v>0</c:v>
                      </c:pt>
                      <c:pt idx="6645">
                        <c:v>0</c:v>
                      </c:pt>
                      <c:pt idx="6646">
                        <c:v>0</c:v>
                      </c:pt>
                      <c:pt idx="6647">
                        <c:v>0</c:v>
                      </c:pt>
                      <c:pt idx="6648">
                        <c:v>0</c:v>
                      </c:pt>
                      <c:pt idx="6649">
                        <c:v>0</c:v>
                      </c:pt>
                      <c:pt idx="6650">
                        <c:v>0</c:v>
                      </c:pt>
                      <c:pt idx="6651">
                        <c:v>0</c:v>
                      </c:pt>
                      <c:pt idx="6652">
                        <c:v>0</c:v>
                      </c:pt>
                      <c:pt idx="6653">
                        <c:v>0</c:v>
                      </c:pt>
                      <c:pt idx="6654">
                        <c:v>0</c:v>
                      </c:pt>
                      <c:pt idx="6655">
                        <c:v>0</c:v>
                      </c:pt>
                      <c:pt idx="6656">
                        <c:v>0</c:v>
                      </c:pt>
                      <c:pt idx="6657">
                        <c:v>0</c:v>
                      </c:pt>
                      <c:pt idx="6658">
                        <c:v>0</c:v>
                      </c:pt>
                      <c:pt idx="6659">
                        <c:v>0</c:v>
                      </c:pt>
                      <c:pt idx="6660">
                        <c:v>0</c:v>
                      </c:pt>
                      <c:pt idx="6661">
                        <c:v>0</c:v>
                      </c:pt>
                      <c:pt idx="6662">
                        <c:v>0</c:v>
                      </c:pt>
                      <c:pt idx="6663">
                        <c:v>0</c:v>
                      </c:pt>
                      <c:pt idx="6664">
                        <c:v>0</c:v>
                      </c:pt>
                      <c:pt idx="6665">
                        <c:v>0</c:v>
                      </c:pt>
                      <c:pt idx="6666">
                        <c:v>0</c:v>
                      </c:pt>
                      <c:pt idx="6667">
                        <c:v>0</c:v>
                      </c:pt>
                      <c:pt idx="6668">
                        <c:v>0</c:v>
                      </c:pt>
                      <c:pt idx="6669">
                        <c:v>0</c:v>
                      </c:pt>
                      <c:pt idx="6670">
                        <c:v>0</c:v>
                      </c:pt>
                      <c:pt idx="6671">
                        <c:v>0</c:v>
                      </c:pt>
                      <c:pt idx="6672">
                        <c:v>0</c:v>
                      </c:pt>
                      <c:pt idx="6673">
                        <c:v>0</c:v>
                      </c:pt>
                      <c:pt idx="6674">
                        <c:v>0</c:v>
                      </c:pt>
                      <c:pt idx="6675">
                        <c:v>0</c:v>
                      </c:pt>
                      <c:pt idx="6676">
                        <c:v>0</c:v>
                      </c:pt>
                      <c:pt idx="6677">
                        <c:v>0</c:v>
                      </c:pt>
                      <c:pt idx="6678">
                        <c:v>0</c:v>
                      </c:pt>
                      <c:pt idx="6679">
                        <c:v>0</c:v>
                      </c:pt>
                      <c:pt idx="6680">
                        <c:v>0</c:v>
                      </c:pt>
                      <c:pt idx="6681">
                        <c:v>0</c:v>
                      </c:pt>
                      <c:pt idx="6682">
                        <c:v>0</c:v>
                      </c:pt>
                      <c:pt idx="6683">
                        <c:v>0</c:v>
                      </c:pt>
                      <c:pt idx="6684">
                        <c:v>0</c:v>
                      </c:pt>
                      <c:pt idx="6685">
                        <c:v>0</c:v>
                      </c:pt>
                      <c:pt idx="6686">
                        <c:v>0</c:v>
                      </c:pt>
                      <c:pt idx="6687">
                        <c:v>0</c:v>
                      </c:pt>
                      <c:pt idx="6688">
                        <c:v>0</c:v>
                      </c:pt>
                      <c:pt idx="6689">
                        <c:v>0</c:v>
                      </c:pt>
                      <c:pt idx="6690">
                        <c:v>0</c:v>
                      </c:pt>
                      <c:pt idx="6691">
                        <c:v>0</c:v>
                      </c:pt>
                      <c:pt idx="6692">
                        <c:v>0</c:v>
                      </c:pt>
                      <c:pt idx="6693">
                        <c:v>0</c:v>
                      </c:pt>
                      <c:pt idx="6694">
                        <c:v>0</c:v>
                      </c:pt>
                      <c:pt idx="6695">
                        <c:v>0</c:v>
                      </c:pt>
                      <c:pt idx="6696">
                        <c:v>0</c:v>
                      </c:pt>
                      <c:pt idx="6697">
                        <c:v>0</c:v>
                      </c:pt>
                      <c:pt idx="6698">
                        <c:v>0</c:v>
                      </c:pt>
                      <c:pt idx="6699">
                        <c:v>0</c:v>
                      </c:pt>
                      <c:pt idx="6700">
                        <c:v>0</c:v>
                      </c:pt>
                      <c:pt idx="6701">
                        <c:v>0</c:v>
                      </c:pt>
                      <c:pt idx="6702">
                        <c:v>0</c:v>
                      </c:pt>
                      <c:pt idx="6703">
                        <c:v>0</c:v>
                      </c:pt>
                      <c:pt idx="6704">
                        <c:v>0</c:v>
                      </c:pt>
                      <c:pt idx="6705">
                        <c:v>0</c:v>
                      </c:pt>
                      <c:pt idx="6706">
                        <c:v>0</c:v>
                      </c:pt>
                      <c:pt idx="6707">
                        <c:v>0</c:v>
                      </c:pt>
                      <c:pt idx="6708">
                        <c:v>0</c:v>
                      </c:pt>
                      <c:pt idx="6709">
                        <c:v>0</c:v>
                      </c:pt>
                      <c:pt idx="6710">
                        <c:v>0</c:v>
                      </c:pt>
                      <c:pt idx="6711">
                        <c:v>0</c:v>
                      </c:pt>
                      <c:pt idx="6712">
                        <c:v>0</c:v>
                      </c:pt>
                      <c:pt idx="6713">
                        <c:v>0</c:v>
                      </c:pt>
                      <c:pt idx="6714">
                        <c:v>0</c:v>
                      </c:pt>
                      <c:pt idx="6715">
                        <c:v>0</c:v>
                      </c:pt>
                      <c:pt idx="6716">
                        <c:v>0</c:v>
                      </c:pt>
                      <c:pt idx="6717">
                        <c:v>0</c:v>
                      </c:pt>
                      <c:pt idx="6718">
                        <c:v>0</c:v>
                      </c:pt>
                      <c:pt idx="6719">
                        <c:v>0</c:v>
                      </c:pt>
                      <c:pt idx="6720">
                        <c:v>0</c:v>
                      </c:pt>
                      <c:pt idx="6721">
                        <c:v>0</c:v>
                      </c:pt>
                      <c:pt idx="6722">
                        <c:v>0</c:v>
                      </c:pt>
                      <c:pt idx="6723">
                        <c:v>0</c:v>
                      </c:pt>
                      <c:pt idx="6724">
                        <c:v>0</c:v>
                      </c:pt>
                      <c:pt idx="6725">
                        <c:v>0</c:v>
                      </c:pt>
                      <c:pt idx="6726">
                        <c:v>0</c:v>
                      </c:pt>
                      <c:pt idx="6727">
                        <c:v>0</c:v>
                      </c:pt>
                      <c:pt idx="6728">
                        <c:v>0</c:v>
                      </c:pt>
                      <c:pt idx="6729">
                        <c:v>0</c:v>
                      </c:pt>
                      <c:pt idx="6730">
                        <c:v>0</c:v>
                      </c:pt>
                      <c:pt idx="6731">
                        <c:v>0</c:v>
                      </c:pt>
                      <c:pt idx="6732">
                        <c:v>0</c:v>
                      </c:pt>
                      <c:pt idx="6733">
                        <c:v>0</c:v>
                      </c:pt>
                      <c:pt idx="6734">
                        <c:v>0</c:v>
                      </c:pt>
                      <c:pt idx="6735">
                        <c:v>0</c:v>
                      </c:pt>
                      <c:pt idx="6736">
                        <c:v>0</c:v>
                      </c:pt>
                      <c:pt idx="6737">
                        <c:v>0</c:v>
                      </c:pt>
                      <c:pt idx="6738">
                        <c:v>0</c:v>
                      </c:pt>
                      <c:pt idx="6739">
                        <c:v>0</c:v>
                      </c:pt>
                      <c:pt idx="6740">
                        <c:v>0</c:v>
                      </c:pt>
                      <c:pt idx="6741">
                        <c:v>0</c:v>
                      </c:pt>
                      <c:pt idx="6742">
                        <c:v>0</c:v>
                      </c:pt>
                      <c:pt idx="6743">
                        <c:v>0</c:v>
                      </c:pt>
                      <c:pt idx="6744">
                        <c:v>0</c:v>
                      </c:pt>
                      <c:pt idx="6745">
                        <c:v>0</c:v>
                      </c:pt>
                      <c:pt idx="6746">
                        <c:v>0</c:v>
                      </c:pt>
                      <c:pt idx="6747">
                        <c:v>0</c:v>
                      </c:pt>
                      <c:pt idx="6748">
                        <c:v>0</c:v>
                      </c:pt>
                      <c:pt idx="6749">
                        <c:v>0</c:v>
                      </c:pt>
                      <c:pt idx="6750">
                        <c:v>0</c:v>
                      </c:pt>
                      <c:pt idx="6751">
                        <c:v>0</c:v>
                      </c:pt>
                      <c:pt idx="6752">
                        <c:v>0</c:v>
                      </c:pt>
                      <c:pt idx="6753">
                        <c:v>0</c:v>
                      </c:pt>
                      <c:pt idx="6754">
                        <c:v>0</c:v>
                      </c:pt>
                      <c:pt idx="6755">
                        <c:v>0</c:v>
                      </c:pt>
                      <c:pt idx="6756">
                        <c:v>0</c:v>
                      </c:pt>
                      <c:pt idx="6757">
                        <c:v>0</c:v>
                      </c:pt>
                      <c:pt idx="6758">
                        <c:v>0</c:v>
                      </c:pt>
                      <c:pt idx="6759">
                        <c:v>0</c:v>
                      </c:pt>
                      <c:pt idx="6760">
                        <c:v>0</c:v>
                      </c:pt>
                      <c:pt idx="6761">
                        <c:v>0</c:v>
                      </c:pt>
                      <c:pt idx="6762">
                        <c:v>0</c:v>
                      </c:pt>
                      <c:pt idx="6763">
                        <c:v>0</c:v>
                      </c:pt>
                      <c:pt idx="6764">
                        <c:v>0</c:v>
                      </c:pt>
                      <c:pt idx="6765">
                        <c:v>0</c:v>
                      </c:pt>
                      <c:pt idx="6766">
                        <c:v>0</c:v>
                      </c:pt>
                      <c:pt idx="6767">
                        <c:v>0</c:v>
                      </c:pt>
                      <c:pt idx="6768">
                        <c:v>0</c:v>
                      </c:pt>
                      <c:pt idx="6769">
                        <c:v>0</c:v>
                      </c:pt>
                      <c:pt idx="6770">
                        <c:v>0</c:v>
                      </c:pt>
                      <c:pt idx="6771">
                        <c:v>0</c:v>
                      </c:pt>
                      <c:pt idx="6772">
                        <c:v>0</c:v>
                      </c:pt>
                      <c:pt idx="6773">
                        <c:v>0</c:v>
                      </c:pt>
                      <c:pt idx="6774">
                        <c:v>0</c:v>
                      </c:pt>
                      <c:pt idx="6775">
                        <c:v>0</c:v>
                      </c:pt>
                      <c:pt idx="6776">
                        <c:v>0</c:v>
                      </c:pt>
                      <c:pt idx="6777">
                        <c:v>0</c:v>
                      </c:pt>
                      <c:pt idx="6778">
                        <c:v>0</c:v>
                      </c:pt>
                      <c:pt idx="6779">
                        <c:v>0</c:v>
                      </c:pt>
                      <c:pt idx="6780">
                        <c:v>0</c:v>
                      </c:pt>
                      <c:pt idx="6781">
                        <c:v>0</c:v>
                      </c:pt>
                      <c:pt idx="6782">
                        <c:v>0</c:v>
                      </c:pt>
                      <c:pt idx="6783">
                        <c:v>0</c:v>
                      </c:pt>
                      <c:pt idx="6784">
                        <c:v>0</c:v>
                      </c:pt>
                      <c:pt idx="6785">
                        <c:v>0</c:v>
                      </c:pt>
                      <c:pt idx="6786">
                        <c:v>0</c:v>
                      </c:pt>
                      <c:pt idx="6787">
                        <c:v>0</c:v>
                      </c:pt>
                      <c:pt idx="6788">
                        <c:v>0</c:v>
                      </c:pt>
                      <c:pt idx="6789">
                        <c:v>0</c:v>
                      </c:pt>
                      <c:pt idx="6790">
                        <c:v>0</c:v>
                      </c:pt>
                      <c:pt idx="6791">
                        <c:v>0</c:v>
                      </c:pt>
                      <c:pt idx="6792">
                        <c:v>0</c:v>
                      </c:pt>
                      <c:pt idx="6793">
                        <c:v>0</c:v>
                      </c:pt>
                      <c:pt idx="6794">
                        <c:v>0</c:v>
                      </c:pt>
                      <c:pt idx="6795">
                        <c:v>0</c:v>
                      </c:pt>
                      <c:pt idx="6796">
                        <c:v>0</c:v>
                      </c:pt>
                      <c:pt idx="6797">
                        <c:v>0</c:v>
                      </c:pt>
                      <c:pt idx="6798">
                        <c:v>0</c:v>
                      </c:pt>
                      <c:pt idx="6799">
                        <c:v>0</c:v>
                      </c:pt>
                      <c:pt idx="6800">
                        <c:v>0</c:v>
                      </c:pt>
                      <c:pt idx="6801">
                        <c:v>0</c:v>
                      </c:pt>
                      <c:pt idx="6802">
                        <c:v>0</c:v>
                      </c:pt>
                      <c:pt idx="6803">
                        <c:v>0</c:v>
                      </c:pt>
                      <c:pt idx="6804">
                        <c:v>0</c:v>
                      </c:pt>
                      <c:pt idx="6805">
                        <c:v>0</c:v>
                      </c:pt>
                      <c:pt idx="6806">
                        <c:v>0</c:v>
                      </c:pt>
                      <c:pt idx="6807">
                        <c:v>0</c:v>
                      </c:pt>
                      <c:pt idx="6808">
                        <c:v>0</c:v>
                      </c:pt>
                      <c:pt idx="6809">
                        <c:v>0</c:v>
                      </c:pt>
                      <c:pt idx="6810">
                        <c:v>0</c:v>
                      </c:pt>
                      <c:pt idx="6811">
                        <c:v>0</c:v>
                      </c:pt>
                      <c:pt idx="6812">
                        <c:v>0</c:v>
                      </c:pt>
                      <c:pt idx="6813">
                        <c:v>0</c:v>
                      </c:pt>
                      <c:pt idx="6814">
                        <c:v>0</c:v>
                      </c:pt>
                      <c:pt idx="6815">
                        <c:v>0</c:v>
                      </c:pt>
                      <c:pt idx="6816">
                        <c:v>0</c:v>
                      </c:pt>
                      <c:pt idx="6817">
                        <c:v>0</c:v>
                      </c:pt>
                      <c:pt idx="6818">
                        <c:v>0</c:v>
                      </c:pt>
                      <c:pt idx="6819">
                        <c:v>0</c:v>
                      </c:pt>
                      <c:pt idx="6820">
                        <c:v>0</c:v>
                      </c:pt>
                      <c:pt idx="6821">
                        <c:v>0</c:v>
                      </c:pt>
                      <c:pt idx="6822">
                        <c:v>0</c:v>
                      </c:pt>
                      <c:pt idx="6823">
                        <c:v>0</c:v>
                      </c:pt>
                      <c:pt idx="6824">
                        <c:v>0</c:v>
                      </c:pt>
                      <c:pt idx="6825">
                        <c:v>0</c:v>
                      </c:pt>
                      <c:pt idx="6826">
                        <c:v>0</c:v>
                      </c:pt>
                      <c:pt idx="6827">
                        <c:v>0</c:v>
                      </c:pt>
                      <c:pt idx="6828">
                        <c:v>0</c:v>
                      </c:pt>
                      <c:pt idx="6829">
                        <c:v>0</c:v>
                      </c:pt>
                      <c:pt idx="6830">
                        <c:v>0</c:v>
                      </c:pt>
                      <c:pt idx="6831">
                        <c:v>0</c:v>
                      </c:pt>
                      <c:pt idx="6832">
                        <c:v>0</c:v>
                      </c:pt>
                      <c:pt idx="6833">
                        <c:v>0</c:v>
                      </c:pt>
                      <c:pt idx="6834">
                        <c:v>0</c:v>
                      </c:pt>
                      <c:pt idx="6835">
                        <c:v>0</c:v>
                      </c:pt>
                      <c:pt idx="6836">
                        <c:v>0</c:v>
                      </c:pt>
                      <c:pt idx="6837">
                        <c:v>0</c:v>
                      </c:pt>
                      <c:pt idx="6838">
                        <c:v>0</c:v>
                      </c:pt>
                      <c:pt idx="6839">
                        <c:v>0</c:v>
                      </c:pt>
                      <c:pt idx="6840">
                        <c:v>0</c:v>
                      </c:pt>
                      <c:pt idx="6841">
                        <c:v>0</c:v>
                      </c:pt>
                      <c:pt idx="6842">
                        <c:v>0</c:v>
                      </c:pt>
                      <c:pt idx="6843">
                        <c:v>0</c:v>
                      </c:pt>
                      <c:pt idx="6844">
                        <c:v>0</c:v>
                      </c:pt>
                      <c:pt idx="6845">
                        <c:v>0</c:v>
                      </c:pt>
                      <c:pt idx="6846">
                        <c:v>0</c:v>
                      </c:pt>
                      <c:pt idx="6847">
                        <c:v>0</c:v>
                      </c:pt>
                      <c:pt idx="6848">
                        <c:v>0</c:v>
                      </c:pt>
                      <c:pt idx="6849">
                        <c:v>0</c:v>
                      </c:pt>
                      <c:pt idx="6850">
                        <c:v>0</c:v>
                      </c:pt>
                      <c:pt idx="6851">
                        <c:v>0</c:v>
                      </c:pt>
                      <c:pt idx="6852">
                        <c:v>0</c:v>
                      </c:pt>
                      <c:pt idx="6853">
                        <c:v>0</c:v>
                      </c:pt>
                      <c:pt idx="6854">
                        <c:v>0</c:v>
                      </c:pt>
                      <c:pt idx="6855">
                        <c:v>0</c:v>
                      </c:pt>
                      <c:pt idx="6856">
                        <c:v>0</c:v>
                      </c:pt>
                      <c:pt idx="6857">
                        <c:v>0</c:v>
                      </c:pt>
                      <c:pt idx="6858">
                        <c:v>0</c:v>
                      </c:pt>
                      <c:pt idx="6859">
                        <c:v>0</c:v>
                      </c:pt>
                      <c:pt idx="6860">
                        <c:v>0</c:v>
                      </c:pt>
                      <c:pt idx="6861">
                        <c:v>0</c:v>
                      </c:pt>
                      <c:pt idx="6862">
                        <c:v>0</c:v>
                      </c:pt>
                      <c:pt idx="6863">
                        <c:v>0</c:v>
                      </c:pt>
                      <c:pt idx="6864">
                        <c:v>0</c:v>
                      </c:pt>
                      <c:pt idx="6865">
                        <c:v>0</c:v>
                      </c:pt>
                      <c:pt idx="6866">
                        <c:v>0</c:v>
                      </c:pt>
                      <c:pt idx="6867">
                        <c:v>0</c:v>
                      </c:pt>
                      <c:pt idx="6868">
                        <c:v>0</c:v>
                      </c:pt>
                      <c:pt idx="6869">
                        <c:v>0</c:v>
                      </c:pt>
                      <c:pt idx="6870">
                        <c:v>0</c:v>
                      </c:pt>
                      <c:pt idx="6871">
                        <c:v>0</c:v>
                      </c:pt>
                      <c:pt idx="6872">
                        <c:v>0</c:v>
                      </c:pt>
                      <c:pt idx="6873">
                        <c:v>0</c:v>
                      </c:pt>
                      <c:pt idx="6874">
                        <c:v>0</c:v>
                      </c:pt>
                      <c:pt idx="6875">
                        <c:v>0</c:v>
                      </c:pt>
                      <c:pt idx="6876">
                        <c:v>0</c:v>
                      </c:pt>
                      <c:pt idx="6877">
                        <c:v>0</c:v>
                      </c:pt>
                      <c:pt idx="6878">
                        <c:v>0</c:v>
                      </c:pt>
                      <c:pt idx="6879">
                        <c:v>0</c:v>
                      </c:pt>
                      <c:pt idx="6880">
                        <c:v>0</c:v>
                      </c:pt>
                      <c:pt idx="6881">
                        <c:v>0</c:v>
                      </c:pt>
                      <c:pt idx="6882">
                        <c:v>0</c:v>
                      </c:pt>
                      <c:pt idx="6883">
                        <c:v>0</c:v>
                      </c:pt>
                      <c:pt idx="6884">
                        <c:v>0</c:v>
                      </c:pt>
                      <c:pt idx="6885">
                        <c:v>0</c:v>
                      </c:pt>
                      <c:pt idx="6886">
                        <c:v>0</c:v>
                      </c:pt>
                      <c:pt idx="6887">
                        <c:v>0</c:v>
                      </c:pt>
                      <c:pt idx="6888">
                        <c:v>0</c:v>
                      </c:pt>
                      <c:pt idx="6889">
                        <c:v>0</c:v>
                      </c:pt>
                      <c:pt idx="6890">
                        <c:v>0</c:v>
                      </c:pt>
                      <c:pt idx="6891">
                        <c:v>0</c:v>
                      </c:pt>
                      <c:pt idx="6892">
                        <c:v>0</c:v>
                      </c:pt>
                      <c:pt idx="6893">
                        <c:v>0</c:v>
                      </c:pt>
                      <c:pt idx="6894">
                        <c:v>0</c:v>
                      </c:pt>
                      <c:pt idx="6895">
                        <c:v>0</c:v>
                      </c:pt>
                      <c:pt idx="6896">
                        <c:v>0</c:v>
                      </c:pt>
                      <c:pt idx="6897">
                        <c:v>0</c:v>
                      </c:pt>
                      <c:pt idx="6898">
                        <c:v>0</c:v>
                      </c:pt>
                      <c:pt idx="6899">
                        <c:v>0</c:v>
                      </c:pt>
                      <c:pt idx="6900">
                        <c:v>0</c:v>
                      </c:pt>
                      <c:pt idx="6901">
                        <c:v>0</c:v>
                      </c:pt>
                      <c:pt idx="6902">
                        <c:v>0</c:v>
                      </c:pt>
                      <c:pt idx="6903">
                        <c:v>0</c:v>
                      </c:pt>
                      <c:pt idx="6904">
                        <c:v>0</c:v>
                      </c:pt>
                      <c:pt idx="6905">
                        <c:v>0</c:v>
                      </c:pt>
                      <c:pt idx="6906">
                        <c:v>0</c:v>
                      </c:pt>
                      <c:pt idx="6907">
                        <c:v>0</c:v>
                      </c:pt>
                      <c:pt idx="6908">
                        <c:v>0</c:v>
                      </c:pt>
                      <c:pt idx="6909">
                        <c:v>0</c:v>
                      </c:pt>
                      <c:pt idx="6910">
                        <c:v>0</c:v>
                      </c:pt>
                      <c:pt idx="6911">
                        <c:v>0</c:v>
                      </c:pt>
                      <c:pt idx="6912">
                        <c:v>0</c:v>
                      </c:pt>
                      <c:pt idx="6913">
                        <c:v>0</c:v>
                      </c:pt>
                      <c:pt idx="6914">
                        <c:v>0</c:v>
                      </c:pt>
                      <c:pt idx="6915">
                        <c:v>0</c:v>
                      </c:pt>
                      <c:pt idx="6916">
                        <c:v>0</c:v>
                      </c:pt>
                      <c:pt idx="6917">
                        <c:v>0</c:v>
                      </c:pt>
                      <c:pt idx="6918">
                        <c:v>0</c:v>
                      </c:pt>
                      <c:pt idx="6919">
                        <c:v>0</c:v>
                      </c:pt>
                      <c:pt idx="6920">
                        <c:v>0</c:v>
                      </c:pt>
                      <c:pt idx="6921">
                        <c:v>0</c:v>
                      </c:pt>
                      <c:pt idx="6922">
                        <c:v>0</c:v>
                      </c:pt>
                      <c:pt idx="6923">
                        <c:v>0</c:v>
                      </c:pt>
                      <c:pt idx="6924">
                        <c:v>0</c:v>
                      </c:pt>
                      <c:pt idx="6925">
                        <c:v>0</c:v>
                      </c:pt>
                      <c:pt idx="6926">
                        <c:v>0</c:v>
                      </c:pt>
                      <c:pt idx="6927">
                        <c:v>0</c:v>
                      </c:pt>
                      <c:pt idx="6928">
                        <c:v>0</c:v>
                      </c:pt>
                      <c:pt idx="6929">
                        <c:v>0</c:v>
                      </c:pt>
                      <c:pt idx="6930">
                        <c:v>0</c:v>
                      </c:pt>
                      <c:pt idx="6931">
                        <c:v>0</c:v>
                      </c:pt>
                      <c:pt idx="6932">
                        <c:v>0</c:v>
                      </c:pt>
                      <c:pt idx="6933">
                        <c:v>0</c:v>
                      </c:pt>
                      <c:pt idx="6934">
                        <c:v>0</c:v>
                      </c:pt>
                      <c:pt idx="6935">
                        <c:v>0</c:v>
                      </c:pt>
                      <c:pt idx="6936">
                        <c:v>0</c:v>
                      </c:pt>
                      <c:pt idx="6937">
                        <c:v>0</c:v>
                      </c:pt>
                      <c:pt idx="6938">
                        <c:v>0</c:v>
                      </c:pt>
                      <c:pt idx="6939">
                        <c:v>0</c:v>
                      </c:pt>
                      <c:pt idx="6940">
                        <c:v>0</c:v>
                      </c:pt>
                      <c:pt idx="6941">
                        <c:v>0</c:v>
                      </c:pt>
                      <c:pt idx="6942">
                        <c:v>0</c:v>
                      </c:pt>
                      <c:pt idx="6943">
                        <c:v>0</c:v>
                      </c:pt>
                      <c:pt idx="6944">
                        <c:v>0</c:v>
                      </c:pt>
                      <c:pt idx="6945">
                        <c:v>0</c:v>
                      </c:pt>
                      <c:pt idx="6946">
                        <c:v>0</c:v>
                      </c:pt>
                      <c:pt idx="6947">
                        <c:v>0</c:v>
                      </c:pt>
                      <c:pt idx="6948">
                        <c:v>0</c:v>
                      </c:pt>
                      <c:pt idx="6949">
                        <c:v>0</c:v>
                      </c:pt>
                      <c:pt idx="6950">
                        <c:v>0</c:v>
                      </c:pt>
                      <c:pt idx="6951">
                        <c:v>0</c:v>
                      </c:pt>
                      <c:pt idx="6952">
                        <c:v>0</c:v>
                      </c:pt>
                      <c:pt idx="6953">
                        <c:v>0</c:v>
                      </c:pt>
                      <c:pt idx="6954">
                        <c:v>0</c:v>
                      </c:pt>
                      <c:pt idx="6955">
                        <c:v>0</c:v>
                      </c:pt>
                      <c:pt idx="6956">
                        <c:v>0</c:v>
                      </c:pt>
                      <c:pt idx="6957">
                        <c:v>0</c:v>
                      </c:pt>
                      <c:pt idx="6958">
                        <c:v>0</c:v>
                      </c:pt>
                      <c:pt idx="6959">
                        <c:v>0</c:v>
                      </c:pt>
                      <c:pt idx="6960">
                        <c:v>0</c:v>
                      </c:pt>
                      <c:pt idx="6961">
                        <c:v>0</c:v>
                      </c:pt>
                      <c:pt idx="6962">
                        <c:v>0</c:v>
                      </c:pt>
                      <c:pt idx="6963">
                        <c:v>0</c:v>
                      </c:pt>
                      <c:pt idx="6964">
                        <c:v>0</c:v>
                      </c:pt>
                      <c:pt idx="6965">
                        <c:v>0</c:v>
                      </c:pt>
                      <c:pt idx="6966">
                        <c:v>0</c:v>
                      </c:pt>
                      <c:pt idx="6967">
                        <c:v>0</c:v>
                      </c:pt>
                      <c:pt idx="6968">
                        <c:v>0</c:v>
                      </c:pt>
                      <c:pt idx="6969">
                        <c:v>0</c:v>
                      </c:pt>
                      <c:pt idx="6970">
                        <c:v>0</c:v>
                      </c:pt>
                      <c:pt idx="6971">
                        <c:v>0</c:v>
                      </c:pt>
                      <c:pt idx="6972">
                        <c:v>0</c:v>
                      </c:pt>
                      <c:pt idx="6973">
                        <c:v>0</c:v>
                      </c:pt>
                      <c:pt idx="6974">
                        <c:v>0</c:v>
                      </c:pt>
                      <c:pt idx="6975">
                        <c:v>0</c:v>
                      </c:pt>
                      <c:pt idx="6976">
                        <c:v>0</c:v>
                      </c:pt>
                      <c:pt idx="6977">
                        <c:v>0</c:v>
                      </c:pt>
                      <c:pt idx="6978">
                        <c:v>0</c:v>
                      </c:pt>
                      <c:pt idx="6979">
                        <c:v>0</c:v>
                      </c:pt>
                      <c:pt idx="6980">
                        <c:v>0</c:v>
                      </c:pt>
                      <c:pt idx="6981">
                        <c:v>0</c:v>
                      </c:pt>
                      <c:pt idx="6982">
                        <c:v>0</c:v>
                      </c:pt>
                      <c:pt idx="6983">
                        <c:v>0</c:v>
                      </c:pt>
                      <c:pt idx="6984">
                        <c:v>0</c:v>
                      </c:pt>
                      <c:pt idx="6985">
                        <c:v>0</c:v>
                      </c:pt>
                      <c:pt idx="6986">
                        <c:v>0</c:v>
                      </c:pt>
                      <c:pt idx="6987">
                        <c:v>0</c:v>
                      </c:pt>
                      <c:pt idx="6988">
                        <c:v>0</c:v>
                      </c:pt>
                      <c:pt idx="6989">
                        <c:v>0</c:v>
                      </c:pt>
                      <c:pt idx="6990">
                        <c:v>0</c:v>
                      </c:pt>
                      <c:pt idx="6991">
                        <c:v>0</c:v>
                      </c:pt>
                      <c:pt idx="6992">
                        <c:v>0</c:v>
                      </c:pt>
                      <c:pt idx="6993">
                        <c:v>0</c:v>
                      </c:pt>
                      <c:pt idx="6994">
                        <c:v>0</c:v>
                      </c:pt>
                      <c:pt idx="6995">
                        <c:v>0</c:v>
                      </c:pt>
                      <c:pt idx="6996">
                        <c:v>0</c:v>
                      </c:pt>
                      <c:pt idx="6997">
                        <c:v>0</c:v>
                      </c:pt>
                      <c:pt idx="6998">
                        <c:v>0</c:v>
                      </c:pt>
                      <c:pt idx="6999">
                        <c:v>0</c:v>
                      </c:pt>
                      <c:pt idx="7000">
                        <c:v>0</c:v>
                      </c:pt>
                      <c:pt idx="7001">
                        <c:v>0</c:v>
                      </c:pt>
                      <c:pt idx="7002">
                        <c:v>0</c:v>
                      </c:pt>
                      <c:pt idx="7003">
                        <c:v>0</c:v>
                      </c:pt>
                      <c:pt idx="7004">
                        <c:v>0</c:v>
                      </c:pt>
                      <c:pt idx="7005">
                        <c:v>0</c:v>
                      </c:pt>
                      <c:pt idx="7006">
                        <c:v>0</c:v>
                      </c:pt>
                      <c:pt idx="7007">
                        <c:v>0</c:v>
                      </c:pt>
                      <c:pt idx="7008">
                        <c:v>0</c:v>
                      </c:pt>
                      <c:pt idx="7009">
                        <c:v>0</c:v>
                      </c:pt>
                      <c:pt idx="7010">
                        <c:v>0</c:v>
                      </c:pt>
                      <c:pt idx="7011">
                        <c:v>0</c:v>
                      </c:pt>
                      <c:pt idx="7012">
                        <c:v>0</c:v>
                      </c:pt>
                      <c:pt idx="7013">
                        <c:v>0</c:v>
                      </c:pt>
                      <c:pt idx="7014">
                        <c:v>0</c:v>
                      </c:pt>
                      <c:pt idx="7015">
                        <c:v>0</c:v>
                      </c:pt>
                      <c:pt idx="7016">
                        <c:v>0</c:v>
                      </c:pt>
                      <c:pt idx="7017">
                        <c:v>0</c:v>
                      </c:pt>
                      <c:pt idx="7018">
                        <c:v>0</c:v>
                      </c:pt>
                      <c:pt idx="7019">
                        <c:v>0</c:v>
                      </c:pt>
                      <c:pt idx="7020">
                        <c:v>0</c:v>
                      </c:pt>
                      <c:pt idx="7021">
                        <c:v>0</c:v>
                      </c:pt>
                      <c:pt idx="7022">
                        <c:v>0</c:v>
                      </c:pt>
                      <c:pt idx="7023">
                        <c:v>0</c:v>
                      </c:pt>
                      <c:pt idx="7024">
                        <c:v>0</c:v>
                      </c:pt>
                      <c:pt idx="7025">
                        <c:v>0</c:v>
                      </c:pt>
                      <c:pt idx="7026">
                        <c:v>0</c:v>
                      </c:pt>
                      <c:pt idx="7027">
                        <c:v>0</c:v>
                      </c:pt>
                      <c:pt idx="7028">
                        <c:v>0</c:v>
                      </c:pt>
                      <c:pt idx="7029">
                        <c:v>0</c:v>
                      </c:pt>
                      <c:pt idx="7030">
                        <c:v>0</c:v>
                      </c:pt>
                      <c:pt idx="7031">
                        <c:v>0</c:v>
                      </c:pt>
                      <c:pt idx="7032">
                        <c:v>0</c:v>
                      </c:pt>
                      <c:pt idx="7033">
                        <c:v>0</c:v>
                      </c:pt>
                      <c:pt idx="7034">
                        <c:v>0</c:v>
                      </c:pt>
                      <c:pt idx="7035">
                        <c:v>0</c:v>
                      </c:pt>
                      <c:pt idx="7036">
                        <c:v>0</c:v>
                      </c:pt>
                      <c:pt idx="7037">
                        <c:v>0</c:v>
                      </c:pt>
                      <c:pt idx="7038">
                        <c:v>0</c:v>
                      </c:pt>
                      <c:pt idx="7039">
                        <c:v>0</c:v>
                      </c:pt>
                      <c:pt idx="7040">
                        <c:v>0</c:v>
                      </c:pt>
                      <c:pt idx="7041">
                        <c:v>0</c:v>
                      </c:pt>
                      <c:pt idx="7042">
                        <c:v>0</c:v>
                      </c:pt>
                      <c:pt idx="7043">
                        <c:v>0</c:v>
                      </c:pt>
                      <c:pt idx="7044">
                        <c:v>0</c:v>
                      </c:pt>
                      <c:pt idx="7045">
                        <c:v>0</c:v>
                      </c:pt>
                      <c:pt idx="7046">
                        <c:v>0</c:v>
                      </c:pt>
                      <c:pt idx="7047">
                        <c:v>0</c:v>
                      </c:pt>
                      <c:pt idx="7048">
                        <c:v>0</c:v>
                      </c:pt>
                      <c:pt idx="7049">
                        <c:v>0</c:v>
                      </c:pt>
                      <c:pt idx="7050">
                        <c:v>0</c:v>
                      </c:pt>
                      <c:pt idx="7051">
                        <c:v>0</c:v>
                      </c:pt>
                      <c:pt idx="7052">
                        <c:v>0</c:v>
                      </c:pt>
                      <c:pt idx="7053">
                        <c:v>0</c:v>
                      </c:pt>
                      <c:pt idx="7054">
                        <c:v>0</c:v>
                      </c:pt>
                      <c:pt idx="7055">
                        <c:v>0</c:v>
                      </c:pt>
                      <c:pt idx="7056">
                        <c:v>0</c:v>
                      </c:pt>
                      <c:pt idx="7057">
                        <c:v>0</c:v>
                      </c:pt>
                      <c:pt idx="7058">
                        <c:v>0</c:v>
                      </c:pt>
                      <c:pt idx="7059">
                        <c:v>0</c:v>
                      </c:pt>
                      <c:pt idx="7060">
                        <c:v>0</c:v>
                      </c:pt>
                      <c:pt idx="7061">
                        <c:v>0</c:v>
                      </c:pt>
                      <c:pt idx="7062">
                        <c:v>0</c:v>
                      </c:pt>
                      <c:pt idx="7063">
                        <c:v>0</c:v>
                      </c:pt>
                      <c:pt idx="7064">
                        <c:v>0</c:v>
                      </c:pt>
                      <c:pt idx="7065">
                        <c:v>0</c:v>
                      </c:pt>
                      <c:pt idx="7066">
                        <c:v>0</c:v>
                      </c:pt>
                      <c:pt idx="7067">
                        <c:v>0</c:v>
                      </c:pt>
                      <c:pt idx="7068">
                        <c:v>0</c:v>
                      </c:pt>
                      <c:pt idx="7069">
                        <c:v>0</c:v>
                      </c:pt>
                      <c:pt idx="7070">
                        <c:v>0</c:v>
                      </c:pt>
                      <c:pt idx="7071">
                        <c:v>0</c:v>
                      </c:pt>
                      <c:pt idx="7072">
                        <c:v>0</c:v>
                      </c:pt>
                      <c:pt idx="7073">
                        <c:v>0</c:v>
                      </c:pt>
                      <c:pt idx="7074">
                        <c:v>0</c:v>
                      </c:pt>
                      <c:pt idx="7075">
                        <c:v>0</c:v>
                      </c:pt>
                      <c:pt idx="7076">
                        <c:v>0</c:v>
                      </c:pt>
                      <c:pt idx="7077">
                        <c:v>0</c:v>
                      </c:pt>
                      <c:pt idx="7078">
                        <c:v>0</c:v>
                      </c:pt>
                      <c:pt idx="7079">
                        <c:v>0</c:v>
                      </c:pt>
                      <c:pt idx="7080">
                        <c:v>0</c:v>
                      </c:pt>
                      <c:pt idx="7081">
                        <c:v>0</c:v>
                      </c:pt>
                      <c:pt idx="7082">
                        <c:v>0</c:v>
                      </c:pt>
                      <c:pt idx="7083">
                        <c:v>0</c:v>
                      </c:pt>
                      <c:pt idx="7084">
                        <c:v>0</c:v>
                      </c:pt>
                      <c:pt idx="7085">
                        <c:v>0</c:v>
                      </c:pt>
                      <c:pt idx="7086">
                        <c:v>0</c:v>
                      </c:pt>
                      <c:pt idx="7087">
                        <c:v>0</c:v>
                      </c:pt>
                      <c:pt idx="7088">
                        <c:v>0</c:v>
                      </c:pt>
                      <c:pt idx="7089">
                        <c:v>0</c:v>
                      </c:pt>
                      <c:pt idx="7090">
                        <c:v>0</c:v>
                      </c:pt>
                      <c:pt idx="7091">
                        <c:v>0</c:v>
                      </c:pt>
                      <c:pt idx="7092">
                        <c:v>0</c:v>
                      </c:pt>
                      <c:pt idx="7093">
                        <c:v>0</c:v>
                      </c:pt>
                      <c:pt idx="7094">
                        <c:v>0</c:v>
                      </c:pt>
                      <c:pt idx="7095">
                        <c:v>0</c:v>
                      </c:pt>
                      <c:pt idx="7096">
                        <c:v>0</c:v>
                      </c:pt>
                      <c:pt idx="7097">
                        <c:v>0</c:v>
                      </c:pt>
                      <c:pt idx="7098">
                        <c:v>0</c:v>
                      </c:pt>
                      <c:pt idx="7099">
                        <c:v>0</c:v>
                      </c:pt>
                      <c:pt idx="7100">
                        <c:v>0</c:v>
                      </c:pt>
                      <c:pt idx="7101">
                        <c:v>0</c:v>
                      </c:pt>
                      <c:pt idx="7102">
                        <c:v>0</c:v>
                      </c:pt>
                      <c:pt idx="7103">
                        <c:v>0</c:v>
                      </c:pt>
                      <c:pt idx="7104">
                        <c:v>0</c:v>
                      </c:pt>
                      <c:pt idx="7105">
                        <c:v>0</c:v>
                      </c:pt>
                      <c:pt idx="7106">
                        <c:v>0</c:v>
                      </c:pt>
                      <c:pt idx="7107">
                        <c:v>0</c:v>
                      </c:pt>
                      <c:pt idx="7108">
                        <c:v>0</c:v>
                      </c:pt>
                      <c:pt idx="7109">
                        <c:v>0</c:v>
                      </c:pt>
                      <c:pt idx="7110">
                        <c:v>0</c:v>
                      </c:pt>
                      <c:pt idx="7111">
                        <c:v>0</c:v>
                      </c:pt>
                      <c:pt idx="7112">
                        <c:v>0</c:v>
                      </c:pt>
                      <c:pt idx="7113">
                        <c:v>0</c:v>
                      </c:pt>
                      <c:pt idx="7114">
                        <c:v>0</c:v>
                      </c:pt>
                      <c:pt idx="7115">
                        <c:v>0</c:v>
                      </c:pt>
                      <c:pt idx="7116">
                        <c:v>0</c:v>
                      </c:pt>
                      <c:pt idx="7117">
                        <c:v>0</c:v>
                      </c:pt>
                      <c:pt idx="7118">
                        <c:v>0</c:v>
                      </c:pt>
                      <c:pt idx="7119">
                        <c:v>0</c:v>
                      </c:pt>
                      <c:pt idx="7120">
                        <c:v>0</c:v>
                      </c:pt>
                      <c:pt idx="7121">
                        <c:v>0</c:v>
                      </c:pt>
                      <c:pt idx="7122">
                        <c:v>0</c:v>
                      </c:pt>
                      <c:pt idx="7123">
                        <c:v>0</c:v>
                      </c:pt>
                      <c:pt idx="7124">
                        <c:v>0</c:v>
                      </c:pt>
                      <c:pt idx="7125">
                        <c:v>0</c:v>
                      </c:pt>
                      <c:pt idx="7126">
                        <c:v>0</c:v>
                      </c:pt>
                      <c:pt idx="7127">
                        <c:v>0</c:v>
                      </c:pt>
                      <c:pt idx="7128">
                        <c:v>0</c:v>
                      </c:pt>
                      <c:pt idx="7129">
                        <c:v>0</c:v>
                      </c:pt>
                      <c:pt idx="7130">
                        <c:v>0</c:v>
                      </c:pt>
                      <c:pt idx="7131">
                        <c:v>0</c:v>
                      </c:pt>
                      <c:pt idx="7132">
                        <c:v>0</c:v>
                      </c:pt>
                      <c:pt idx="7133">
                        <c:v>0</c:v>
                      </c:pt>
                      <c:pt idx="7134">
                        <c:v>0</c:v>
                      </c:pt>
                      <c:pt idx="7135">
                        <c:v>0</c:v>
                      </c:pt>
                      <c:pt idx="7136">
                        <c:v>0</c:v>
                      </c:pt>
                      <c:pt idx="7137">
                        <c:v>0</c:v>
                      </c:pt>
                      <c:pt idx="7138">
                        <c:v>0</c:v>
                      </c:pt>
                      <c:pt idx="7139">
                        <c:v>0</c:v>
                      </c:pt>
                      <c:pt idx="7140">
                        <c:v>0</c:v>
                      </c:pt>
                      <c:pt idx="7141">
                        <c:v>0</c:v>
                      </c:pt>
                      <c:pt idx="7142">
                        <c:v>0</c:v>
                      </c:pt>
                      <c:pt idx="7143">
                        <c:v>0</c:v>
                      </c:pt>
                      <c:pt idx="7144">
                        <c:v>0</c:v>
                      </c:pt>
                      <c:pt idx="7145">
                        <c:v>0</c:v>
                      </c:pt>
                      <c:pt idx="7146">
                        <c:v>0</c:v>
                      </c:pt>
                      <c:pt idx="7147">
                        <c:v>0</c:v>
                      </c:pt>
                      <c:pt idx="7148">
                        <c:v>0</c:v>
                      </c:pt>
                      <c:pt idx="7149">
                        <c:v>0</c:v>
                      </c:pt>
                      <c:pt idx="7150">
                        <c:v>0</c:v>
                      </c:pt>
                      <c:pt idx="7151">
                        <c:v>0</c:v>
                      </c:pt>
                      <c:pt idx="7152">
                        <c:v>0</c:v>
                      </c:pt>
                      <c:pt idx="7153">
                        <c:v>0</c:v>
                      </c:pt>
                      <c:pt idx="7154">
                        <c:v>0</c:v>
                      </c:pt>
                      <c:pt idx="7155">
                        <c:v>0</c:v>
                      </c:pt>
                      <c:pt idx="7156">
                        <c:v>0</c:v>
                      </c:pt>
                      <c:pt idx="7157">
                        <c:v>0</c:v>
                      </c:pt>
                      <c:pt idx="7158">
                        <c:v>0</c:v>
                      </c:pt>
                      <c:pt idx="7159">
                        <c:v>0</c:v>
                      </c:pt>
                      <c:pt idx="7160">
                        <c:v>0</c:v>
                      </c:pt>
                      <c:pt idx="7161">
                        <c:v>0</c:v>
                      </c:pt>
                      <c:pt idx="7162">
                        <c:v>0</c:v>
                      </c:pt>
                      <c:pt idx="7163">
                        <c:v>0</c:v>
                      </c:pt>
                      <c:pt idx="7164">
                        <c:v>0</c:v>
                      </c:pt>
                      <c:pt idx="7165">
                        <c:v>0</c:v>
                      </c:pt>
                      <c:pt idx="7166">
                        <c:v>0</c:v>
                      </c:pt>
                      <c:pt idx="7167">
                        <c:v>0</c:v>
                      </c:pt>
                      <c:pt idx="7168">
                        <c:v>0</c:v>
                      </c:pt>
                      <c:pt idx="7169">
                        <c:v>0</c:v>
                      </c:pt>
                      <c:pt idx="7170">
                        <c:v>0</c:v>
                      </c:pt>
                      <c:pt idx="7171">
                        <c:v>0</c:v>
                      </c:pt>
                      <c:pt idx="7172">
                        <c:v>0</c:v>
                      </c:pt>
                      <c:pt idx="7173">
                        <c:v>0</c:v>
                      </c:pt>
                      <c:pt idx="7174">
                        <c:v>0</c:v>
                      </c:pt>
                      <c:pt idx="7175">
                        <c:v>0</c:v>
                      </c:pt>
                      <c:pt idx="7176">
                        <c:v>0</c:v>
                      </c:pt>
                      <c:pt idx="7177">
                        <c:v>0</c:v>
                      </c:pt>
                      <c:pt idx="7178">
                        <c:v>0</c:v>
                      </c:pt>
                      <c:pt idx="7179">
                        <c:v>0</c:v>
                      </c:pt>
                      <c:pt idx="7180">
                        <c:v>0</c:v>
                      </c:pt>
                      <c:pt idx="7181">
                        <c:v>0</c:v>
                      </c:pt>
                      <c:pt idx="7182">
                        <c:v>0</c:v>
                      </c:pt>
                      <c:pt idx="7183">
                        <c:v>0</c:v>
                      </c:pt>
                      <c:pt idx="7184">
                        <c:v>0</c:v>
                      </c:pt>
                      <c:pt idx="7185">
                        <c:v>0</c:v>
                      </c:pt>
                      <c:pt idx="7186">
                        <c:v>0</c:v>
                      </c:pt>
                      <c:pt idx="7187">
                        <c:v>0</c:v>
                      </c:pt>
                      <c:pt idx="7188">
                        <c:v>0</c:v>
                      </c:pt>
                      <c:pt idx="7189">
                        <c:v>0</c:v>
                      </c:pt>
                      <c:pt idx="7190">
                        <c:v>0</c:v>
                      </c:pt>
                      <c:pt idx="7191">
                        <c:v>0</c:v>
                      </c:pt>
                      <c:pt idx="7192">
                        <c:v>0</c:v>
                      </c:pt>
                      <c:pt idx="7193">
                        <c:v>0</c:v>
                      </c:pt>
                      <c:pt idx="7194">
                        <c:v>0</c:v>
                      </c:pt>
                      <c:pt idx="7195">
                        <c:v>0</c:v>
                      </c:pt>
                      <c:pt idx="7196">
                        <c:v>0</c:v>
                      </c:pt>
                      <c:pt idx="7197">
                        <c:v>0</c:v>
                      </c:pt>
                      <c:pt idx="7198">
                        <c:v>0</c:v>
                      </c:pt>
                      <c:pt idx="7199">
                        <c:v>0</c:v>
                      </c:pt>
                      <c:pt idx="7200">
                        <c:v>0</c:v>
                      </c:pt>
                      <c:pt idx="7201">
                        <c:v>0</c:v>
                      </c:pt>
                      <c:pt idx="7202">
                        <c:v>0</c:v>
                      </c:pt>
                      <c:pt idx="7203">
                        <c:v>0</c:v>
                      </c:pt>
                      <c:pt idx="7204">
                        <c:v>0</c:v>
                      </c:pt>
                      <c:pt idx="7205">
                        <c:v>0</c:v>
                      </c:pt>
                      <c:pt idx="7206">
                        <c:v>0</c:v>
                      </c:pt>
                      <c:pt idx="7207">
                        <c:v>0</c:v>
                      </c:pt>
                      <c:pt idx="7208">
                        <c:v>0</c:v>
                      </c:pt>
                      <c:pt idx="7209">
                        <c:v>0</c:v>
                      </c:pt>
                      <c:pt idx="7210">
                        <c:v>0</c:v>
                      </c:pt>
                      <c:pt idx="7211">
                        <c:v>0</c:v>
                      </c:pt>
                      <c:pt idx="7212">
                        <c:v>0</c:v>
                      </c:pt>
                      <c:pt idx="7213">
                        <c:v>0</c:v>
                      </c:pt>
                      <c:pt idx="7214">
                        <c:v>0</c:v>
                      </c:pt>
                      <c:pt idx="7215">
                        <c:v>0</c:v>
                      </c:pt>
                      <c:pt idx="7216">
                        <c:v>0</c:v>
                      </c:pt>
                      <c:pt idx="7217">
                        <c:v>0</c:v>
                      </c:pt>
                      <c:pt idx="7218">
                        <c:v>0</c:v>
                      </c:pt>
                      <c:pt idx="7219">
                        <c:v>0</c:v>
                      </c:pt>
                      <c:pt idx="7220">
                        <c:v>0</c:v>
                      </c:pt>
                      <c:pt idx="7221">
                        <c:v>0</c:v>
                      </c:pt>
                      <c:pt idx="7222">
                        <c:v>0</c:v>
                      </c:pt>
                      <c:pt idx="7223">
                        <c:v>0</c:v>
                      </c:pt>
                      <c:pt idx="7224">
                        <c:v>0</c:v>
                      </c:pt>
                      <c:pt idx="7225">
                        <c:v>0</c:v>
                      </c:pt>
                      <c:pt idx="7226">
                        <c:v>0</c:v>
                      </c:pt>
                      <c:pt idx="7227">
                        <c:v>0</c:v>
                      </c:pt>
                      <c:pt idx="7228">
                        <c:v>0</c:v>
                      </c:pt>
                      <c:pt idx="7229">
                        <c:v>0</c:v>
                      </c:pt>
                      <c:pt idx="7230">
                        <c:v>0</c:v>
                      </c:pt>
                      <c:pt idx="7231">
                        <c:v>0</c:v>
                      </c:pt>
                      <c:pt idx="7232">
                        <c:v>0</c:v>
                      </c:pt>
                      <c:pt idx="7233">
                        <c:v>0</c:v>
                      </c:pt>
                      <c:pt idx="7234">
                        <c:v>0</c:v>
                      </c:pt>
                      <c:pt idx="7235">
                        <c:v>0</c:v>
                      </c:pt>
                      <c:pt idx="7236">
                        <c:v>0</c:v>
                      </c:pt>
                      <c:pt idx="7237">
                        <c:v>0</c:v>
                      </c:pt>
                      <c:pt idx="7238">
                        <c:v>0</c:v>
                      </c:pt>
                      <c:pt idx="7239">
                        <c:v>0</c:v>
                      </c:pt>
                      <c:pt idx="7240">
                        <c:v>0</c:v>
                      </c:pt>
                      <c:pt idx="7241">
                        <c:v>0</c:v>
                      </c:pt>
                      <c:pt idx="7242">
                        <c:v>0</c:v>
                      </c:pt>
                      <c:pt idx="7243">
                        <c:v>0</c:v>
                      </c:pt>
                      <c:pt idx="7244">
                        <c:v>0</c:v>
                      </c:pt>
                      <c:pt idx="7245">
                        <c:v>0</c:v>
                      </c:pt>
                      <c:pt idx="7246">
                        <c:v>0</c:v>
                      </c:pt>
                      <c:pt idx="7247">
                        <c:v>0</c:v>
                      </c:pt>
                      <c:pt idx="7248">
                        <c:v>0</c:v>
                      </c:pt>
                      <c:pt idx="7249">
                        <c:v>0</c:v>
                      </c:pt>
                      <c:pt idx="7250">
                        <c:v>0</c:v>
                      </c:pt>
                      <c:pt idx="7251">
                        <c:v>0</c:v>
                      </c:pt>
                      <c:pt idx="7252">
                        <c:v>0</c:v>
                      </c:pt>
                      <c:pt idx="7253">
                        <c:v>0</c:v>
                      </c:pt>
                      <c:pt idx="7254">
                        <c:v>0</c:v>
                      </c:pt>
                      <c:pt idx="7255">
                        <c:v>0</c:v>
                      </c:pt>
                      <c:pt idx="7256">
                        <c:v>0</c:v>
                      </c:pt>
                      <c:pt idx="7257">
                        <c:v>0</c:v>
                      </c:pt>
                      <c:pt idx="7258">
                        <c:v>0</c:v>
                      </c:pt>
                      <c:pt idx="7259">
                        <c:v>0</c:v>
                      </c:pt>
                      <c:pt idx="7260">
                        <c:v>0</c:v>
                      </c:pt>
                      <c:pt idx="7261">
                        <c:v>0</c:v>
                      </c:pt>
                      <c:pt idx="7262">
                        <c:v>0</c:v>
                      </c:pt>
                      <c:pt idx="7263">
                        <c:v>0</c:v>
                      </c:pt>
                      <c:pt idx="7264">
                        <c:v>0</c:v>
                      </c:pt>
                      <c:pt idx="7265">
                        <c:v>0</c:v>
                      </c:pt>
                      <c:pt idx="7266">
                        <c:v>0</c:v>
                      </c:pt>
                      <c:pt idx="7267">
                        <c:v>0</c:v>
                      </c:pt>
                      <c:pt idx="7268">
                        <c:v>0</c:v>
                      </c:pt>
                      <c:pt idx="7269">
                        <c:v>0</c:v>
                      </c:pt>
                      <c:pt idx="7270">
                        <c:v>0</c:v>
                      </c:pt>
                      <c:pt idx="7271">
                        <c:v>0</c:v>
                      </c:pt>
                      <c:pt idx="7272">
                        <c:v>0</c:v>
                      </c:pt>
                      <c:pt idx="7273">
                        <c:v>0</c:v>
                      </c:pt>
                      <c:pt idx="7274">
                        <c:v>0</c:v>
                      </c:pt>
                      <c:pt idx="7275">
                        <c:v>0</c:v>
                      </c:pt>
                      <c:pt idx="7276">
                        <c:v>0</c:v>
                      </c:pt>
                      <c:pt idx="7277">
                        <c:v>0</c:v>
                      </c:pt>
                      <c:pt idx="7278">
                        <c:v>0</c:v>
                      </c:pt>
                      <c:pt idx="7279">
                        <c:v>0</c:v>
                      </c:pt>
                      <c:pt idx="7280">
                        <c:v>0</c:v>
                      </c:pt>
                      <c:pt idx="7281">
                        <c:v>0</c:v>
                      </c:pt>
                      <c:pt idx="7282">
                        <c:v>0</c:v>
                      </c:pt>
                      <c:pt idx="7283">
                        <c:v>0</c:v>
                      </c:pt>
                      <c:pt idx="7284">
                        <c:v>0</c:v>
                      </c:pt>
                      <c:pt idx="7285">
                        <c:v>0</c:v>
                      </c:pt>
                      <c:pt idx="7286">
                        <c:v>0</c:v>
                      </c:pt>
                      <c:pt idx="7287">
                        <c:v>0</c:v>
                      </c:pt>
                      <c:pt idx="7288">
                        <c:v>0</c:v>
                      </c:pt>
                      <c:pt idx="7289">
                        <c:v>0</c:v>
                      </c:pt>
                      <c:pt idx="7290">
                        <c:v>0</c:v>
                      </c:pt>
                      <c:pt idx="7291">
                        <c:v>0</c:v>
                      </c:pt>
                      <c:pt idx="7292">
                        <c:v>0</c:v>
                      </c:pt>
                      <c:pt idx="7293">
                        <c:v>0</c:v>
                      </c:pt>
                      <c:pt idx="7294">
                        <c:v>0</c:v>
                      </c:pt>
                      <c:pt idx="7295">
                        <c:v>0</c:v>
                      </c:pt>
                      <c:pt idx="7296">
                        <c:v>0</c:v>
                      </c:pt>
                      <c:pt idx="7297">
                        <c:v>0</c:v>
                      </c:pt>
                      <c:pt idx="7298">
                        <c:v>0</c:v>
                      </c:pt>
                      <c:pt idx="7299">
                        <c:v>0</c:v>
                      </c:pt>
                      <c:pt idx="7300">
                        <c:v>0</c:v>
                      </c:pt>
                      <c:pt idx="7301">
                        <c:v>0</c:v>
                      </c:pt>
                      <c:pt idx="7302">
                        <c:v>0</c:v>
                      </c:pt>
                      <c:pt idx="7303">
                        <c:v>0</c:v>
                      </c:pt>
                      <c:pt idx="7304">
                        <c:v>0</c:v>
                      </c:pt>
                      <c:pt idx="7305">
                        <c:v>0</c:v>
                      </c:pt>
                      <c:pt idx="7306">
                        <c:v>0</c:v>
                      </c:pt>
                      <c:pt idx="7307">
                        <c:v>0</c:v>
                      </c:pt>
                      <c:pt idx="7308">
                        <c:v>0</c:v>
                      </c:pt>
                      <c:pt idx="7309">
                        <c:v>0</c:v>
                      </c:pt>
                      <c:pt idx="7310">
                        <c:v>0</c:v>
                      </c:pt>
                      <c:pt idx="7311">
                        <c:v>0</c:v>
                      </c:pt>
                      <c:pt idx="7312">
                        <c:v>0</c:v>
                      </c:pt>
                      <c:pt idx="7313">
                        <c:v>0</c:v>
                      </c:pt>
                      <c:pt idx="7314">
                        <c:v>0</c:v>
                      </c:pt>
                      <c:pt idx="7315">
                        <c:v>0</c:v>
                      </c:pt>
                      <c:pt idx="7316">
                        <c:v>0</c:v>
                      </c:pt>
                      <c:pt idx="7317">
                        <c:v>0</c:v>
                      </c:pt>
                      <c:pt idx="7318">
                        <c:v>0</c:v>
                      </c:pt>
                      <c:pt idx="7319">
                        <c:v>0</c:v>
                      </c:pt>
                      <c:pt idx="7320">
                        <c:v>0</c:v>
                      </c:pt>
                      <c:pt idx="7321">
                        <c:v>0</c:v>
                      </c:pt>
                      <c:pt idx="7322">
                        <c:v>0</c:v>
                      </c:pt>
                      <c:pt idx="7323">
                        <c:v>0</c:v>
                      </c:pt>
                      <c:pt idx="7324">
                        <c:v>0</c:v>
                      </c:pt>
                      <c:pt idx="7325">
                        <c:v>0</c:v>
                      </c:pt>
                      <c:pt idx="7326">
                        <c:v>0</c:v>
                      </c:pt>
                      <c:pt idx="7327">
                        <c:v>0</c:v>
                      </c:pt>
                      <c:pt idx="7328">
                        <c:v>0</c:v>
                      </c:pt>
                      <c:pt idx="7329">
                        <c:v>0</c:v>
                      </c:pt>
                      <c:pt idx="7330">
                        <c:v>0</c:v>
                      </c:pt>
                      <c:pt idx="7331">
                        <c:v>0</c:v>
                      </c:pt>
                      <c:pt idx="7332">
                        <c:v>0</c:v>
                      </c:pt>
                      <c:pt idx="7333">
                        <c:v>0</c:v>
                      </c:pt>
                      <c:pt idx="7334">
                        <c:v>0</c:v>
                      </c:pt>
                      <c:pt idx="7335">
                        <c:v>0</c:v>
                      </c:pt>
                      <c:pt idx="7336">
                        <c:v>0</c:v>
                      </c:pt>
                      <c:pt idx="7337">
                        <c:v>0</c:v>
                      </c:pt>
                      <c:pt idx="7338">
                        <c:v>0</c:v>
                      </c:pt>
                      <c:pt idx="7339">
                        <c:v>0</c:v>
                      </c:pt>
                      <c:pt idx="7340">
                        <c:v>0</c:v>
                      </c:pt>
                      <c:pt idx="7341">
                        <c:v>0</c:v>
                      </c:pt>
                      <c:pt idx="7342">
                        <c:v>0</c:v>
                      </c:pt>
                      <c:pt idx="7343">
                        <c:v>0</c:v>
                      </c:pt>
                      <c:pt idx="7344">
                        <c:v>0</c:v>
                      </c:pt>
                      <c:pt idx="7345">
                        <c:v>0</c:v>
                      </c:pt>
                      <c:pt idx="7346">
                        <c:v>0</c:v>
                      </c:pt>
                      <c:pt idx="7347">
                        <c:v>0</c:v>
                      </c:pt>
                      <c:pt idx="7348">
                        <c:v>0</c:v>
                      </c:pt>
                      <c:pt idx="7349">
                        <c:v>0</c:v>
                      </c:pt>
                      <c:pt idx="7350">
                        <c:v>0</c:v>
                      </c:pt>
                      <c:pt idx="7351">
                        <c:v>0</c:v>
                      </c:pt>
                      <c:pt idx="7352">
                        <c:v>0</c:v>
                      </c:pt>
                      <c:pt idx="7353">
                        <c:v>0</c:v>
                      </c:pt>
                      <c:pt idx="7354">
                        <c:v>0</c:v>
                      </c:pt>
                      <c:pt idx="7355">
                        <c:v>0</c:v>
                      </c:pt>
                      <c:pt idx="7356">
                        <c:v>0</c:v>
                      </c:pt>
                      <c:pt idx="7357">
                        <c:v>0</c:v>
                      </c:pt>
                      <c:pt idx="7358">
                        <c:v>0</c:v>
                      </c:pt>
                      <c:pt idx="7359">
                        <c:v>0</c:v>
                      </c:pt>
                      <c:pt idx="7360">
                        <c:v>0</c:v>
                      </c:pt>
                      <c:pt idx="7361">
                        <c:v>0</c:v>
                      </c:pt>
                      <c:pt idx="7362">
                        <c:v>0</c:v>
                      </c:pt>
                      <c:pt idx="7363">
                        <c:v>0</c:v>
                      </c:pt>
                      <c:pt idx="7364">
                        <c:v>0</c:v>
                      </c:pt>
                      <c:pt idx="7365">
                        <c:v>0</c:v>
                      </c:pt>
                      <c:pt idx="7366">
                        <c:v>0</c:v>
                      </c:pt>
                      <c:pt idx="7367">
                        <c:v>0</c:v>
                      </c:pt>
                      <c:pt idx="7368">
                        <c:v>0</c:v>
                      </c:pt>
                      <c:pt idx="7369">
                        <c:v>0</c:v>
                      </c:pt>
                      <c:pt idx="7370">
                        <c:v>0</c:v>
                      </c:pt>
                      <c:pt idx="7371">
                        <c:v>0</c:v>
                      </c:pt>
                      <c:pt idx="7372">
                        <c:v>0</c:v>
                      </c:pt>
                      <c:pt idx="7373">
                        <c:v>0</c:v>
                      </c:pt>
                      <c:pt idx="7374">
                        <c:v>0</c:v>
                      </c:pt>
                      <c:pt idx="7375">
                        <c:v>0</c:v>
                      </c:pt>
                      <c:pt idx="7376">
                        <c:v>0</c:v>
                      </c:pt>
                      <c:pt idx="7377">
                        <c:v>0</c:v>
                      </c:pt>
                      <c:pt idx="7378">
                        <c:v>0</c:v>
                      </c:pt>
                      <c:pt idx="7379">
                        <c:v>0</c:v>
                      </c:pt>
                      <c:pt idx="7380">
                        <c:v>0</c:v>
                      </c:pt>
                      <c:pt idx="7381">
                        <c:v>0</c:v>
                      </c:pt>
                      <c:pt idx="7382">
                        <c:v>0</c:v>
                      </c:pt>
                      <c:pt idx="7383">
                        <c:v>0</c:v>
                      </c:pt>
                      <c:pt idx="7384">
                        <c:v>0</c:v>
                      </c:pt>
                      <c:pt idx="7385">
                        <c:v>0</c:v>
                      </c:pt>
                      <c:pt idx="7386">
                        <c:v>0</c:v>
                      </c:pt>
                      <c:pt idx="7387">
                        <c:v>0</c:v>
                      </c:pt>
                      <c:pt idx="7388">
                        <c:v>0</c:v>
                      </c:pt>
                      <c:pt idx="7389">
                        <c:v>0</c:v>
                      </c:pt>
                      <c:pt idx="7390">
                        <c:v>0</c:v>
                      </c:pt>
                      <c:pt idx="7391">
                        <c:v>0</c:v>
                      </c:pt>
                      <c:pt idx="7392">
                        <c:v>0</c:v>
                      </c:pt>
                      <c:pt idx="7393">
                        <c:v>0</c:v>
                      </c:pt>
                      <c:pt idx="7394">
                        <c:v>0</c:v>
                      </c:pt>
                      <c:pt idx="7395">
                        <c:v>0</c:v>
                      </c:pt>
                      <c:pt idx="7396">
                        <c:v>0</c:v>
                      </c:pt>
                      <c:pt idx="7397">
                        <c:v>0</c:v>
                      </c:pt>
                      <c:pt idx="7398">
                        <c:v>0</c:v>
                      </c:pt>
                      <c:pt idx="7399">
                        <c:v>0</c:v>
                      </c:pt>
                      <c:pt idx="7400">
                        <c:v>0</c:v>
                      </c:pt>
                      <c:pt idx="7401">
                        <c:v>0</c:v>
                      </c:pt>
                      <c:pt idx="7402">
                        <c:v>0</c:v>
                      </c:pt>
                      <c:pt idx="7403">
                        <c:v>0</c:v>
                      </c:pt>
                      <c:pt idx="7404">
                        <c:v>0</c:v>
                      </c:pt>
                      <c:pt idx="7405">
                        <c:v>0</c:v>
                      </c:pt>
                      <c:pt idx="7406">
                        <c:v>0</c:v>
                      </c:pt>
                      <c:pt idx="7407">
                        <c:v>0</c:v>
                      </c:pt>
                      <c:pt idx="7408">
                        <c:v>0</c:v>
                      </c:pt>
                      <c:pt idx="7409">
                        <c:v>0</c:v>
                      </c:pt>
                      <c:pt idx="7410">
                        <c:v>0</c:v>
                      </c:pt>
                      <c:pt idx="7411">
                        <c:v>0</c:v>
                      </c:pt>
                      <c:pt idx="7412">
                        <c:v>0</c:v>
                      </c:pt>
                      <c:pt idx="7413">
                        <c:v>0</c:v>
                      </c:pt>
                      <c:pt idx="7414">
                        <c:v>0</c:v>
                      </c:pt>
                      <c:pt idx="7415">
                        <c:v>0</c:v>
                      </c:pt>
                      <c:pt idx="7416">
                        <c:v>0</c:v>
                      </c:pt>
                      <c:pt idx="7417">
                        <c:v>0</c:v>
                      </c:pt>
                      <c:pt idx="7418">
                        <c:v>0</c:v>
                      </c:pt>
                      <c:pt idx="7419">
                        <c:v>0</c:v>
                      </c:pt>
                      <c:pt idx="7420">
                        <c:v>0</c:v>
                      </c:pt>
                      <c:pt idx="7421">
                        <c:v>0</c:v>
                      </c:pt>
                      <c:pt idx="7422">
                        <c:v>0</c:v>
                      </c:pt>
                      <c:pt idx="7423">
                        <c:v>0</c:v>
                      </c:pt>
                      <c:pt idx="7424">
                        <c:v>0</c:v>
                      </c:pt>
                      <c:pt idx="7425">
                        <c:v>0</c:v>
                      </c:pt>
                      <c:pt idx="7426">
                        <c:v>0</c:v>
                      </c:pt>
                      <c:pt idx="7427">
                        <c:v>0</c:v>
                      </c:pt>
                      <c:pt idx="7428">
                        <c:v>0</c:v>
                      </c:pt>
                      <c:pt idx="7429">
                        <c:v>0</c:v>
                      </c:pt>
                      <c:pt idx="7430">
                        <c:v>0</c:v>
                      </c:pt>
                      <c:pt idx="7431">
                        <c:v>0</c:v>
                      </c:pt>
                      <c:pt idx="7432">
                        <c:v>0</c:v>
                      </c:pt>
                      <c:pt idx="7433">
                        <c:v>0</c:v>
                      </c:pt>
                      <c:pt idx="7434">
                        <c:v>0</c:v>
                      </c:pt>
                      <c:pt idx="7435">
                        <c:v>0</c:v>
                      </c:pt>
                      <c:pt idx="7436">
                        <c:v>0</c:v>
                      </c:pt>
                      <c:pt idx="7437">
                        <c:v>0</c:v>
                      </c:pt>
                      <c:pt idx="7438">
                        <c:v>0</c:v>
                      </c:pt>
                      <c:pt idx="7439">
                        <c:v>0</c:v>
                      </c:pt>
                      <c:pt idx="7440">
                        <c:v>0</c:v>
                      </c:pt>
                      <c:pt idx="7441">
                        <c:v>0</c:v>
                      </c:pt>
                      <c:pt idx="7442">
                        <c:v>0</c:v>
                      </c:pt>
                      <c:pt idx="7443">
                        <c:v>0</c:v>
                      </c:pt>
                      <c:pt idx="7444">
                        <c:v>0</c:v>
                      </c:pt>
                      <c:pt idx="7445">
                        <c:v>0</c:v>
                      </c:pt>
                      <c:pt idx="7446">
                        <c:v>0</c:v>
                      </c:pt>
                      <c:pt idx="7447">
                        <c:v>0</c:v>
                      </c:pt>
                      <c:pt idx="7448">
                        <c:v>0</c:v>
                      </c:pt>
                      <c:pt idx="7449">
                        <c:v>0</c:v>
                      </c:pt>
                      <c:pt idx="7450">
                        <c:v>0</c:v>
                      </c:pt>
                      <c:pt idx="7451">
                        <c:v>0</c:v>
                      </c:pt>
                      <c:pt idx="7452">
                        <c:v>0</c:v>
                      </c:pt>
                      <c:pt idx="7453">
                        <c:v>0</c:v>
                      </c:pt>
                      <c:pt idx="7454">
                        <c:v>0</c:v>
                      </c:pt>
                      <c:pt idx="7455">
                        <c:v>0</c:v>
                      </c:pt>
                      <c:pt idx="7456">
                        <c:v>0</c:v>
                      </c:pt>
                      <c:pt idx="7457">
                        <c:v>0</c:v>
                      </c:pt>
                      <c:pt idx="7458">
                        <c:v>0</c:v>
                      </c:pt>
                      <c:pt idx="7459">
                        <c:v>0</c:v>
                      </c:pt>
                      <c:pt idx="7460">
                        <c:v>0</c:v>
                      </c:pt>
                      <c:pt idx="7461">
                        <c:v>0</c:v>
                      </c:pt>
                      <c:pt idx="7462">
                        <c:v>0</c:v>
                      </c:pt>
                      <c:pt idx="7463">
                        <c:v>0</c:v>
                      </c:pt>
                      <c:pt idx="7464">
                        <c:v>0</c:v>
                      </c:pt>
                      <c:pt idx="7465">
                        <c:v>0</c:v>
                      </c:pt>
                      <c:pt idx="7466">
                        <c:v>0</c:v>
                      </c:pt>
                      <c:pt idx="7467">
                        <c:v>0</c:v>
                      </c:pt>
                      <c:pt idx="7468">
                        <c:v>0</c:v>
                      </c:pt>
                      <c:pt idx="7469">
                        <c:v>0</c:v>
                      </c:pt>
                      <c:pt idx="7470">
                        <c:v>0</c:v>
                      </c:pt>
                      <c:pt idx="7471">
                        <c:v>0</c:v>
                      </c:pt>
                      <c:pt idx="7472">
                        <c:v>0</c:v>
                      </c:pt>
                      <c:pt idx="7473">
                        <c:v>0</c:v>
                      </c:pt>
                      <c:pt idx="7474">
                        <c:v>0</c:v>
                      </c:pt>
                      <c:pt idx="7475">
                        <c:v>0</c:v>
                      </c:pt>
                      <c:pt idx="7476">
                        <c:v>0</c:v>
                      </c:pt>
                      <c:pt idx="7477">
                        <c:v>0</c:v>
                      </c:pt>
                      <c:pt idx="7478">
                        <c:v>0</c:v>
                      </c:pt>
                      <c:pt idx="7479">
                        <c:v>0</c:v>
                      </c:pt>
                      <c:pt idx="7480">
                        <c:v>0</c:v>
                      </c:pt>
                      <c:pt idx="7481">
                        <c:v>0</c:v>
                      </c:pt>
                      <c:pt idx="7482">
                        <c:v>0</c:v>
                      </c:pt>
                      <c:pt idx="7483">
                        <c:v>0</c:v>
                      </c:pt>
                      <c:pt idx="7484">
                        <c:v>0</c:v>
                      </c:pt>
                      <c:pt idx="7485">
                        <c:v>0</c:v>
                      </c:pt>
                      <c:pt idx="7486">
                        <c:v>0</c:v>
                      </c:pt>
                      <c:pt idx="7487">
                        <c:v>0</c:v>
                      </c:pt>
                      <c:pt idx="7488">
                        <c:v>0</c:v>
                      </c:pt>
                      <c:pt idx="7489">
                        <c:v>0</c:v>
                      </c:pt>
                      <c:pt idx="7490">
                        <c:v>0</c:v>
                      </c:pt>
                      <c:pt idx="7491">
                        <c:v>0</c:v>
                      </c:pt>
                      <c:pt idx="7492">
                        <c:v>0</c:v>
                      </c:pt>
                      <c:pt idx="7493">
                        <c:v>0</c:v>
                      </c:pt>
                      <c:pt idx="7494">
                        <c:v>0</c:v>
                      </c:pt>
                      <c:pt idx="7495">
                        <c:v>0</c:v>
                      </c:pt>
                      <c:pt idx="7496">
                        <c:v>0</c:v>
                      </c:pt>
                      <c:pt idx="7497">
                        <c:v>0</c:v>
                      </c:pt>
                      <c:pt idx="7498">
                        <c:v>0</c:v>
                      </c:pt>
                      <c:pt idx="7499">
                        <c:v>0</c:v>
                      </c:pt>
                      <c:pt idx="7500">
                        <c:v>0</c:v>
                      </c:pt>
                      <c:pt idx="7501">
                        <c:v>0</c:v>
                      </c:pt>
                      <c:pt idx="7502">
                        <c:v>0</c:v>
                      </c:pt>
                      <c:pt idx="7503">
                        <c:v>0</c:v>
                      </c:pt>
                      <c:pt idx="7504">
                        <c:v>0</c:v>
                      </c:pt>
                      <c:pt idx="7505">
                        <c:v>0</c:v>
                      </c:pt>
                      <c:pt idx="7506">
                        <c:v>0</c:v>
                      </c:pt>
                      <c:pt idx="7507">
                        <c:v>0</c:v>
                      </c:pt>
                      <c:pt idx="7508">
                        <c:v>0</c:v>
                      </c:pt>
                      <c:pt idx="7509">
                        <c:v>0</c:v>
                      </c:pt>
                      <c:pt idx="7510">
                        <c:v>0</c:v>
                      </c:pt>
                      <c:pt idx="7511">
                        <c:v>0</c:v>
                      </c:pt>
                      <c:pt idx="7512">
                        <c:v>0</c:v>
                      </c:pt>
                      <c:pt idx="7513">
                        <c:v>0</c:v>
                      </c:pt>
                      <c:pt idx="7514">
                        <c:v>0</c:v>
                      </c:pt>
                      <c:pt idx="7515">
                        <c:v>0</c:v>
                      </c:pt>
                      <c:pt idx="7516">
                        <c:v>0</c:v>
                      </c:pt>
                      <c:pt idx="7517">
                        <c:v>0</c:v>
                      </c:pt>
                      <c:pt idx="7518">
                        <c:v>0</c:v>
                      </c:pt>
                      <c:pt idx="7519">
                        <c:v>0</c:v>
                      </c:pt>
                      <c:pt idx="7520">
                        <c:v>0</c:v>
                      </c:pt>
                      <c:pt idx="7521">
                        <c:v>0</c:v>
                      </c:pt>
                      <c:pt idx="7522">
                        <c:v>0</c:v>
                      </c:pt>
                      <c:pt idx="7523">
                        <c:v>0</c:v>
                      </c:pt>
                      <c:pt idx="7524">
                        <c:v>0</c:v>
                      </c:pt>
                      <c:pt idx="7525">
                        <c:v>0</c:v>
                      </c:pt>
                      <c:pt idx="7526">
                        <c:v>0</c:v>
                      </c:pt>
                      <c:pt idx="7527">
                        <c:v>0</c:v>
                      </c:pt>
                      <c:pt idx="7528">
                        <c:v>0</c:v>
                      </c:pt>
                      <c:pt idx="7529">
                        <c:v>0</c:v>
                      </c:pt>
                      <c:pt idx="7530">
                        <c:v>0</c:v>
                      </c:pt>
                      <c:pt idx="7531">
                        <c:v>0</c:v>
                      </c:pt>
                      <c:pt idx="7532">
                        <c:v>0</c:v>
                      </c:pt>
                      <c:pt idx="7533">
                        <c:v>0</c:v>
                      </c:pt>
                      <c:pt idx="7534">
                        <c:v>0</c:v>
                      </c:pt>
                      <c:pt idx="7535">
                        <c:v>0</c:v>
                      </c:pt>
                      <c:pt idx="7536">
                        <c:v>0</c:v>
                      </c:pt>
                      <c:pt idx="7537">
                        <c:v>0</c:v>
                      </c:pt>
                      <c:pt idx="7538">
                        <c:v>0</c:v>
                      </c:pt>
                      <c:pt idx="7539">
                        <c:v>0</c:v>
                      </c:pt>
                      <c:pt idx="7540">
                        <c:v>0</c:v>
                      </c:pt>
                      <c:pt idx="7541">
                        <c:v>0</c:v>
                      </c:pt>
                      <c:pt idx="7542">
                        <c:v>0</c:v>
                      </c:pt>
                      <c:pt idx="7543">
                        <c:v>0</c:v>
                      </c:pt>
                      <c:pt idx="7544">
                        <c:v>0</c:v>
                      </c:pt>
                      <c:pt idx="7545">
                        <c:v>0</c:v>
                      </c:pt>
                      <c:pt idx="7546">
                        <c:v>0</c:v>
                      </c:pt>
                      <c:pt idx="7547">
                        <c:v>0</c:v>
                      </c:pt>
                      <c:pt idx="7548">
                        <c:v>0</c:v>
                      </c:pt>
                      <c:pt idx="7549">
                        <c:v>0</c:v>
                      </c:pt>
                      <c:pt idx="7550">
                        <c:v>0</c:v>
                      </c:pt>
                      <c:pt idx="7551">
                        <c:v>0</c:v>
                      </c:pt>
                      <c:pt idx="7552">
                        <c:v>0</c:v>
                      </c:pt>
                      <c:pt idx="7553">
                        <c:v>0</c:v>
                      </c:pt>
                      <c:pt idx="7554">
                        <c:v>0</c:v>
                      </c:pt>
                      <c:pt idx="7555">
                        <c:v>0</c:v>
                      </c:pt>
                      <c:pt idx="7556">
                        <c:v>0</c:v>
                      </c:pt>
                      <c:pt idx="7557">
                        <c:v>0</c:v>
                      </c:pt>
                      <c:pt idx="7558">
                        <c:v>0</c:v>
                      </c:pt>
                      <c:pt idx="7559">
                        <c:v>0</c:v>
                      </c:pt>
                      <c:pt idx="7560">
                        <c:v>0</c:v>
                      </c:pt>
                      <c:pt idx="7561">
                        <c:v>0</c:v>
                      </c:pt>
                      <c:pt idx="7562">
                        <c:v>0</c:v>
                      </c:pt>
                      <c:pt idx="7563">
                        <c:v>0</c:v>
                      </c:pt>
                      <c:pt idx="7564">
                        <c:v>0</c:v>
                      </c:pt>
                      <c:pt idx="7565">
                        <c:v>0</c:v>
                      </c:pt>
                      <c:pt idx="7566">
                        <c:v>0</c:v>
                      </c:pt>
                      <c:pt idx="7567">
                        <c:v>0</c:v>
                      </c:pt>
                      <c:pt idx="7568">
                        <c:v>0</c:v>
                      </c:pt>
                      <c:pt idx="7569">
                        <c:v>0</c:v>
                      </c:pt>
                      <c:pt idx="7570">
                        <c:v>0</c:v>
                      </c:pt>
                      <c:pt idx="7571">
                        <c:v>0</c:v>
                      </c:pt>
                      <c:pt idx="7572">
                        <c:v>0</c:v>
                      </c:pt>
                      <c:pt idx="7573">
                        <c:v>0</c:v>
                      </c:pt>
                      <c:pt idx="7574">
                        <c:v>0</c:v>
                      </c:pt>
                      <c:pt idx="7575">
                        <c:v>0</c:v>
                      </c:pt>
                      <c:pt idx="7576">
                        <c:v>0</c:v>
                      </c:pt>
                      <c:pt idx="7577">
                        <c:v>0</c:v>
                      </c:pt>
                      <c:pt idx="7578">
                        <c:v>0</c:v>
                      </c:pt>
                      <c:pt idx="7579">
                        <c:v>0</c:v>
                      </c:pt>
                      <c:pt idx="7580">
                        <c:v>0</c:v>
                      </c:pt>
                      <c:pt idx="7581">
                        <c:v>0</c:v>
                      </c:pt>
                      <c:pt idx="7582">
                        <c:v>0</c:v>
                      </c:pt>
                      <c:pt idx="7583">
                        <c:v>0</c:v>
                      </c:pt>
                      <c:pt idx="7584">
                        <c:v>0</c:v>
                      </c:pt>
                      <c:pt idx="7585">
                        <c:v>0</c:v>
                      </c:pt>
                      <c:pt idx="7586">
                        <c:v>0</c:v>
                      </c:pt>
                      <c:pt idx="7587">
                        <c:v>0</c:v>
                      </c:pt>
                      <c:pt idx="7588">
                        <c:v>0</c:v>
                      </c:pt>
                      <c:pt idx="7589">
                        <c:v>0</c:v>
                      </c:pt>
                      <c:pt idx="7590">
                        <c:v>0</c:v>
                      </c:pt>
                      <c:pt idx="7591">
                        <c:v>0</c:v>
                      </c:pt>
                      <c:pt idx="7592">
                        <c:v>0</c:v>
                      </c:pt>
                      <c:pt idx="7593">
                        <c:v>0</c:v>
                      </c:pt>
                      <c:pt idx="7594">
                        <c:v>0</c:v>
                      </c:pt>
                      <c:pt idx="7595">
                        <c:v>0</c:v>
                      </c:pt>
                      <c:pt idx="7596">
                        <c:v>0</c:v>
                      </c:pt>
                      <c:pt idx="7597">
                        <c:v>0</c:v>
                      </c:pt>
                      <c:pt idx="7598">
                        <c:v>0</c:v>
                      </c:pt>
                      <c:pt idx="7599">
                        <c:v>0</c:v>
                      </c:pt>
                      <c:pt idx="7600">
                        <c:v>0</c:v>
                      </c:pt>
                      <c:pt idx="7601">
                        <c:v>0</c:v>
                      </c:pt>
                      <c:pt idx="7602">
                        <c:v>0</c:v>
                      </c:pt>
                      <c:pt idx="7603">
                        <c:v>0</c:v>
                      </c:pt>
                      <c:pt idx="7604">
                        <c:v>0</c:v>
                      </c:pt>
                      <c:pt idx="7605">
                        <c:v>0</c:v>
                      </c:pt>
                      <c:pt idx="7606">
                        <c:v>0</c:v>
                      </c:pt>
                      <c:pt idx="7607">
                        <c:v>0</c:v>
                      </c:pt>
                      <c:pt idx="7608">
                        <c:v>0</c:v>
                      </c:pt>
                      <c:pt idx="7609">
                        <c:v>0</c:v>
                      </c:pt>
                      <c:pt idx="7610">
                        <c:v>0</c:v>
                      </c:pt>
                      <c:pt idx="7611">
                        <c:v>0</c:v>
                      </c:pt>
                      <c:pt idx="7612">
                        <c:v>0</c:v>
                      </c:pt>
                      <c:pt idx="7613">
                        <c:v>0</c:v>
                      </c:pt>
                      <c:pt idx="7614">
                        <c:v>0</c:v>
                      </c:pt>
                      <c:pt idx="7615">
                        <c:v>0</c:v>
                      </c:pt>
                      <c:pt idx="7616">
                        <c:v>0</c:v>
                      </c:pt>
                      <c:pt idx="7617">
                        <c:v>0</c:v>
                      </c:pt>
                      <c:pt idx="7618">
                        <c:v>0</c:v>
                      </c:pt>
                      <c:pt idx="7619">
                        <c:v>0</c:v>
                      </c:pt>
                      <c:pt idx="7620">
                        <c:v>0</c:v>
                      </c:pt>
                      <c:pt idx="7621">
                        <c:v>0</c:v>
                      </c:pt>
                      <c:pt idx="7622">
                        <c:v>0</c:v>
                      </c:pt>
                      <c:pt idx="7623">
                        <c:v>0</c:v>
                      </c:pt>
                      <c:pt idx="7624">
                        <c:v>0</c:v>
                      </c:pt>
                      <c:pt idx="7625">
                        <c:v>0</c:v>
                      </c:pt>
                      <c:pt idx="7626">
                        <c:v>0</c:v>
                      </c:pt>
                      <c:pt idx="7627">
                        <c:v>0</c:v>
                      </c:pt>
                      <c:pt idx="7628">
                        <c:v>0</c:v>
                      </c:pt>
                      <c:pt idx="7629">
                        <c:v>0</c:v>
                      </c:pt>
                      <c:pt idx="7630">
                        <c:v>0</c:v>
                      </c:pt>
                      <c:pt idx="7631">
                        <c:v>0</c:v>
                      </c:pt>
                      <c:pt idx="7632">
                        <c:v>0</c:v>
                      </c:pt>
                      <c:pt idx="7633">
                        <c:v>0</c:v>
                      </c:pt>
                      <c:pt idx="7634">
                        <c:v>0</c:v>
                      </c:pt>
                      <c:pt idx="7635">
                        <c:v>0</c:v>
                      </c:pt>
                      <c:pt idx="7636">
                        <c:v>0</c:v>
                      </c:pt>
                      <c:pt idx="7637">
                        <c:v>0</c:v>
                      </c:pt>
                      <c:pt idx="7638">
                        <c:v>0</c:v>
                      </c:pt>
                      <c:pt idx="7639">
                        <c:v>0</c:v>
                      </c:pt>
                      <c:pt idx="7640">
                        <c:v>0</c:v>
                      </c:pt>
                      <c:pt idx="7641">
                        <c:v>0</c:v>
                      </c:pt>
                      <c:pt idx="7642">
                        <c:v>0</c:v>
                      </c:pt>
                      <c:pt idx="7643">
                        <c:v>0</c:v>
                      </c:pt>
                      <c:pt idx="7644">
                        <c:v>0</c:v>
                      </c:pt>
                      <c:pt idx="7645">
                        <c:v>0</c:v>
                      </c:pt>
                      <c:pt idx="7646">
                        <c:v>0</c:v>
                      </c:pt>
                      <c:pt idx="7647">
                        <c:v>0</c:v>
                      </c:pt>
                      <c:pt idx="7648">
                        <c:v>0</c:v>
                      </c:pt>
                      <c:pt idx="7649">
                        <c:v>0</c:v>
                      </c:pt>
                      <c:pt idx="7650">
                        <c:v>0</c:v>
                      </c:pt>
                      <c:pt idx="7651">
                        <c:v>0</c:v>
                      </c:pt>
                      <c:pt idx="7652">
                        <c:v>0</c:v>
                      </c:pt>
                      <c:pt idx="7653">
                        <c:v>0</c:v>
                      </c:pt>
                      <c:pt idx="7654">
                        <c:v>0</c:v>
                      </c:pt>
                      <c:pt idx="7655">
                        <c:v>0</c:v>
                      </c:pt>
                      <c:pt idx="7656">
                        <c:v>0</c:v>
                      </c:pt>
                      <c:pt idx="7657">
                        <c:v>0</c:v>
                      </c:pt>
                      <c:pt idx="7658">
                        <c:v>0</c:v>
                      </c:pt>
                      <c:pt idx="7659">
                        <c:v>0</c:v>
                      </c:pt>
                      <c:pt idx="7660">
                        <c:v>0</c:v>
                      </c:pt>
                      <c:pt idx="7661">
                        <c:v>0</c:v>
                      </c:pt>
                      <c:pt idx="7662">
                        <c:v>0</c:v>
                      </c:pt>
                      <c:pt idx="7663">
                        <c:v>0</c:v>
                      </c:pt>
                      <c:pt idx="7664">
                        <c:v>0</c:v>
                      </c:pt>
                      <c:pt idx="7665">
                        <c:v>0</c:v>
                      </c:pt>
                      <c:pt idx="7666">
                        <c:v>0</c:v>
                      </c:pt>
                      <c:pt idx="7667">
                        <c:v>0</c:v>
                      </c:pt>
                      <c:pt idx="7668">
                        <c:v>0</c:v>
                      </c:pt>
                      <c:pt idx="7669">
                        <c:v>0</c:v>
                      </c:pt>
                      <c:pt idx="7670">
                        <c:v>0</c:v>
                      </c:pt>
                      <c:pt idx="7671">
                        <c:v>0</c:v>
                      </c:pt>
                      <c:pt idx="7672">
                        <c:v>0</c:v>
                      </c:pt>
                      <c:pt idx="7673">
                        <c:v>0</c:v>
                      </c:pt>
                      <c:pt idx="7674">
                        <c:v>0</c:v>
                      </c:pt>
                      <c:pt idx="7675">
                        <c:v>0</c:v>
                      </c:pt>
                      <c:pt idx="7676">
                        <c:v>0</c:v>
                      </c:pt>
                      <c:pt idx="7677">
                        <c:v>0</c:v>
                      </c:pt>
                      <c:pt idx="7678">
                        <c:v>0</c:v>
                      </c:pt>
                      <c:pt idx="7679">
                        <c:v>0</c:v>
                      </c:pt>
                      <c:pt idx="7680">
                        <c:v>0</c:v>
                      </c:pt>
                      <c:pt idx="7681">
                        <c:v>0</c:v>
                      </c:pt>
                      <c:pt idx="7682">
                        <c:v>0</c:v>
                      </c:pt>
                      <c:pt idx="7683">
                        <c:v>0</c:v>
                      </c:pt>
                      <c:pt idx="7684">
                        <c:v>0</c:v>
                      </c:pt>
                      <c:pt idx="7685">
                        <c:v>0</c:v>
                      </c:pt>
                      <c:pt idx="7686">
                        <c:v>0</c:v>
                      </c:pt>
                      <c:pt idx="7687">
                        <c:v>0</c:v>
                      </c:pt>
                      <c:pt idx="7688">
                        <c:v>0</c:v>
                      </c:pt>
                      <c:pt idx="7689">
                        <c:v>0</c:v>
                      </c:pt>
                      <c:pt idx="7690">
                        <c:v>0</c:v>
                      </c:pt>
                      <c:pt idx="7691">
                        <c:v>0</c:v>
                      </c:pt>
                      <c:pt idx="7692">
                        <c:v>0</c:v>
                      </c:pt>
                      <c:pt idx="7693">
                        <c:v>0</c:v>
                      </c:pt>
                      <c:pt idx="7694">
                        <c:v>0</c:v>
                      </c:pt>
                      <c:pt idx="7695">
                        <c:v>0</c:v>
                      </c:pt>
                      <c:pt idx="7696">
                        <c:v>0</c:v>
                      </c:pt>
                      <c:pt idx="7697">
                        <c:v>0</c:v>
                      </c:pt>
                      <c:pt idx="7698">
                        <c:v>0</c:v>
                      </c:pt>
                      <c:pt idx="7699">
                        <c:v>0</c:v>
                      </c:pt>
                      <c:pt idx="7700">
                        <c:v>0</c:v>
                      </c:pt>
                      <c:pt idx="7701">
                        <c:v>0</c:v>
                      </c:pt>
                      <c:pt idx="7702">
                        <c:v>0</c:v>
                      </c:pt>
                      <c:pt idx="7703">
                        <c:v>0</c:v>
                      </c:pt>
                      <c:pt idx="7704">
                        <c:v>0</c:v>
                      </c:pt>
                      <c:pt idx="7705">
                        <c:v>0</c:v>
                      </c:pt>
                      <c:pt idx="7706">
                        <c:v>0</c:v>
                      </c:pt>
                      <c:pt idx="7707">
                        <c:v>0</c:v>
                      </c:pt>
                      <c:pt idx="7708">
                        <c:v>0</c:v>
                      </c:pt>
                      <c:pt idx="7709">
                        <c:v>0</c:v>
                      </c:pt>
                      <c:pt idx="7710">
                        <c:v>0</c:v>
                      </c:pt>
                      <c:pt idx="7711">
                        <c:v>0</c:v>
                      </c:pt>
                      <c:pt idx="7712">
                        <c:v>0</c:v>
                      </c:pt>
                      <c:pt idx="7713">
                        <c:v>0</c:v>
                      </c:pt>
                      <c:pt idx="7714">
                        <c:v>0</c:v>
                      </c:pt>
                      <c:pt idx="7715">
                        <c:v>0</c:v>
                      </c:pt>
                      <c:pt idx="7716">
                        <c:v>0</c:v>
                      </c:pt>
                      <c:pt idx="7717">
                        <c:v>0</c:v>
                      </c:pt>
                      <c:pt idx="7718">
                        <c:v>0</c:v>
                      </c:pt>
                      <c:pt idx="7719">
                        <c:v>0</c:v>
                      </c:pt>
                      <c:pt idx="7720">
                        <c:v>0</c:v>
                      </c:pt>
                      <c:pt idx="7721">
                        <c:v>0</c:v>
                      </c:pt>
                      <c:pt idx="7722">
                        <c:v>0</c:v>
                      </c:pt>
                      <c:pt idx="7723">
                        <c:v>0</c:v>
                      </c:pt>
                      <c:pt idx="7724">
                        <c:v>0</c:v>
                      </c:pt>
                      <c:pt idx="7725">
                        <c:v>0</c:v>
                      </c:pt>
                      <c:pt idx="7726">
                        <c:v>0</c:v>
                      </c:pt>
                      <c:pt idx="7727">
                        <c:v>0</c:v>
                      </c:pt>
                      <c:pt idx="7728">
                        <c:v>0</c:v>
                      </c:pt>
                      <c:pt idx="7729">
                        <c:v>0</c:v>
                      </c:pt>
                      <c:pt idx="7730">
                        <c:v>0</c:v>
                      </c:pt>
                      <c:pt idx="7731">
                        <c:v>0</c:v>
                      </c:pt>
                      <c:pt idx="7732">
                        <c:v>0</c:v>
                      </c:pt>
                      <c:pt idx="7733">
                        <c:v>0</c:v>
                      </c:pt>
                      <c:pt idx="7734">
                        <c:v>0</c:v>
                      </c:pt>
                      <c:pt idx="7735">
                        <c:v>0</c:v>
                      </c:pt>
                      <c:pt idx="7736">
                        <c:v>0</c:v>
                      </c:pt>
                      <c:pt idx="7737">
                        <c:v>0</c:v>
                      </c:pt>
                      <c:pt idx="7738">
                        <c:v>0</c:v>
                      </c:pt>
                      <c:pt idx="7739">
                        <c:v>0</c:v>
                      </c:pt>
                      <c:pt idx="7740">
                        <c:v>0</c:v>
                      </c:pt>
                      <c:pt idx="7741">
                        <c:v>0</c:v>
                      </c:pt>
                      <c:pt idx="7742">
                        <c:v>0</c:v>
                      </c:pt>
                      <c:pt idx="7743">
                        <c:v>0</c:v>
                      </c:pt>
                      <c:pt idx="7744">
                        <c:v>0</c:v>
                      </c:pt>
                      <c:pt idx="7745">
                        <c:v>0</c:v>
                      </c:pt>
                      <c:pt idx="7746">
                        <c:v>0</c:v>
                      </c:pt>
                      <c:pt idx="7747">
                        <c:v>0</c:v>
                      </c:pt>
                      <c:pt idx="7748">
                        <c:v>0</c:v>
                      </c:pt>
                      <c:pt idx="7749">
                        <c:v>0</c:v>
                      </c:pt>
                      <c:pt idx="7750">
                        <c:v>0</c:v>
                      </c:pt>
                      <c:pt idx="7751">
                        <c:v>0</c:v>
                      </c:pt>
                      <c:pt idx="7752">
                        <c:v>0</c:v>
                      </c:pt>
                      <c:pt idx="7753">
                        <c:v>0</c:v>
                      </c:pt>
                      <c:pt idx="7754">
                        <c:v>0</c:v>
                      </c:pt>
                      <c:pt idx="7755">
                        <c:v>0</c:v>
                      </c:pt>
                      <c:pt idx="7756">
                        <c:v>0</c:v>
                      </c:pt>
                      <c:pt idx="7757">
                        <c:v>0</c:v>
                      </c:pt>
                      <c:pt idx="7758">
                        <c:v>0</c:v>
                      </c:pt>
                      <c:pt idx="7759">
                        <c:v>0</c:v>
                      </c:pt>
                      <c:pt idx="7760">
                        <c:v>0</c:v>
                      </c:pt>
                      <c:pt idx="7761">
                        <c:v>0</c:v>
                      </c:pt>
                      <c:pt idx="7762">
                        <c:v>0</c:v>
                      </c:pt>
                      <c:pt idx="7763">
                        <c:v>0</c:v>
                      </c:pt>
                      <c:pt idx="7764">
                        <c:v>0</c:v>
                      </c:pt>
                      <c:pt idx="7765">
                        <c:v>0</c:v>
                      </c:pt>
                      <c:pt idx="7766">
                        <c:v>0</c:v>
                      </c:pt>
                      <c:pt idx="7767">
                        <c:v>0</c:v>
                      </c:pt>
                      <c:pt idx="7768">
                        <c:v>0</c:v>
                      </c:pt>
                      <c:pt idx="7769">
                        <c:v>0</c:v>
                      </c:pt>
                      <c:pt idx="7770">
                        <c:v>0</c:v>
                      </c:pt>
                      <c:pt idx="7771">
                        <c:v>0</c:v>
                      </c:pt>
                      <c:pt idx="7772">
                        <c:v>0</c:v>
                      </c:pt>
                      <c:pt idx="7773">
                        <c:v>0</c:v>
                      </c:pt>
                      <c:pt idx="7774">
                        <c:v>0</c:v>
                      </c:pt>
                      <c:pt idx="7775">
                        <c:v>0</c:v>
                      </c:pt>
                      <c:pt idx="7776">
                        <c:v>0</c:v>
                      </c:pt>
                      <c:pt idx="7777">
                        <c:v>0</c:v>
                      </c:pt>
                      <c:pt idx="7778">
                        <c:v>0</c:v>
                      </c:pt>
                      <c:pt idx="7779">
                        <c:v>0</c:v>
                      </c:pt>
                      <c:pt idx="7780">
                        <c:v>0</c:v>
                      </c:pt>
                      <c:pt idx="7781">
                        <c:v>0</c:v>
                      </c:pt>
                      <c:pt idx="7782">
                        <c:v>0</c:v>
                      </c:pt>
                      <c:pt idx="7783">
                        <c:v>0</c:v>
                      </c:pt>
                      <c:pt idx="7784">
                        <c:v>0</c:v>
                      </c:pt>
                      <c:pt idx="7785">
                        <c:v>0</c:v>
                      </c:pt>
                      <c:pt idx="7786">
                        <c:v>0</c:v>
                      </c:pt>
                      <c:pt idx="7787">
                        <c:v>0</c:v>
                      </c:pt>
                      <c:pt idx="7788">
                        <c:v>0</c:v>
                      </c:pt>
                      <c:pt idx="7789">
                        <c:v>0</c:v>
                      </c:pt>
                      <c:pt idx="7790">
                        <c:v>0</c:v>
                      </c:pt>
                      <c:pt idx="7791">
                        <c:v>0</c:v>
                      </c:pt>
                      <c:pt idx="7792">
                        <c:v>0</c:v>
                      </c:pt>
                      <c:pt idx="7793">
                        <c:v>0</c:v>
                      </c:pt>
                      <c:pt idx="7794">
                        <c:v>0</c:v>
                      </c:pt>
                      <c:pt idx="7795">
                        <c:v>0</c:v>
                      </c:pt>
                      <c:pt idx="7796">
                        <c:v>0</c:v>
                      </c:pt>
                      <c:pt idx="7797">
                        <c:v>0</c:v>
                      </c:pt>
                      <c:pt idx="7798">
                        <c:v>0</c:v>
                      </c:pt>
                      <c:pt idx="7799">
                        <c:v>0</c:v>
                      </c:pt>
                      <c:pt idx="7800">
                        <c:v>0</c:v>
                      </c:pt>
                      <c:pt idx="7801">
                        <c:v>0</c:v>
                      </c:pt>
                      <c:pt idx="7802">
                        <c:v>0</c:v>
                      </c:pt>
                      <c:pt idx="7803">
                        <c:v>0</c:v>
                      </c:pt>
                      <c:pt idx="7804">
                        <c:v>0</c:v>
                      </c:pt>
                      <c:pt idx="7805">
                        <c:v>0</c:v>
                      </c:pt>
                      <c:pt idx="7806">
                        <c:v>0</c:v>
                      </c:pt>
                      <c:pt idx="7807">
                        <c:v>0</c:v>
                      </c:pt>
                      <c:pt idx="7808">
                        <c:v>0</c:v>
                      </c:pt>
                      <c:pt idx="7809">
                        <c:v>0</c:v>
                      </c:pt>
                      <c:pt idx="7810">
                        <c:v>0</c:v>
                      </c:pt>
                      <c:pt idx="7811">
                        <c:v>0</c:v>
                      </c:pt>
                      <c:pt idx="7812">
                        <c:v>0</c:v>
                      </c:pt>
                      <c:pt idx="7813">
                        <c:v>0</c:v>
                      </c:pt>
                      <c:pt idx="7814">
                        <c:v>0</c:v>
                      </c:pt>
                      <c:pt idx="7815">
                        <c:v>0</c:v>
                      </c:pt>
                      <c:pt idx="7816">
                        <c:v>0</c:v>
                      </c:pt>
                      <c:pt idx="7817">
                        <c:v>0</c:v>
                      </c:pt>
                      <c:pt idx="7818">
                        <c:v>0</c:v>
                      </c:pt>
                      <c:pt idx="7819">
                        <c:v>0</c:v>
                      </c:pt>
                      <c:pt idx="7820">
                        <c:v>0</c:v>
                      </c:pt>
                      <c:pt idx="7821">
                        <c:v>0</c:v>
                      </c:pt>
                      <c:pt idx="7822">
                        <c:v>0</c:v>
                      </c:pt>
                      <c:pt idx="7823">
                        <c:v>0</c:v>
                      </c:pt>
                      <c:pt idx="7824">
                        <c:v>0</c:v>
                      </c:pt>
                      <c:pt idx="7825">
                        <c:v>0</c:v>
                      </c:pt>
                      <c:pt idx="7826">
                        <c:v>0</c:v>
                      </c:pt>
                      <c:pt idx="7827">
                        <c:v>0</c:v>
                      </c:pt>
                      <c:pt idx="7828">
                        <c:v>0</c:v>
                      </c:pt>
                      <c:pt idx="7829">
                        <c:v>0</c:v>
                      </c:pt>
                      <c:pt idx="7830">
                        <c:v>0</c:v>
                      </c:pt>
                      <c:pt idx="7831">
                        <c:v>0</c:v>
                      </c:pt>
                      <c:pt idx="7832">
                        <c:v>0</c:v>
                      </c:pt>
                      <c:pt idx="7833">
                        <c:v>0</c:v>
                      </c:pt>
                      <c:pt idx="7834">
                        <c:v>0</c:v>
                      </c:pt>
                      <c:pt idx="7835">
                        <c:v>0</c:v>
                      </c:pt>
                      <c:pt idx="7836">
                        <c:v>0</c:v>
                      </c:pt>
                      <c:pt idx="7837">
                        <c:v>0</c:v>
                      </c:pt>
                      <c:pt idx="7838">
                        <c:v>0</c:v>
                      </c:pt>
                      <c:pt idx="7839">
                        <c:v>0</c:v>
                      </c:pt>
                      <c:pt idx="7840">
                        <c:v>0</c:v>
                      </c:pt>
                      <c:pt idx="7841">
                        <c:v>0</c:v>
                      </c:pt>
                      <c:pt idx="7842">
                        <c:v>0</c:v>
                      </c:pt>
                      <c:pt idx="7843">
                        <c:v>0</c:v>
                      </c:pt>
                      <c:pt idx="7844">
                        <c:v>0</c:v>
                      </c:pt>
                      <c:pt idx="7845">
                        <c:v>0</c:v>
                      </c:pt>
                      <c:pt idx="7846">
                        <c:v>0</c:v>
                      </c:pt>
                      <c:pt idx="7847">
                        <c:v>0</c:v>
                      </c:pt>
                      <c:pt idx="7848">
                        <c:v>0</c:v>
                      </c:pt>
                      <c:pt idx="7849">
                        <c:v>0</c:v>
                      </c:pt>
                      <c:pt idx="7850">
                        <c:v>0</c:v>
                      </c:pt>
                      <c:pt idx="7851">
                        <c:v>0</c:v>
                      </c:pt>
                      <c:pt idx="7852">
                        <c:v>0</c:v>
                      </c:pt>
                      <c:pt idx="7853">
                        <c:v>0</c:v>
                      </c:pt>
                      <c:pt idx="7854">
                        <c:v>0</c:v>
                      </c:pt>
                      <c:pt idx="7855">
                        <c:v>0</c:v>
                      </c:pt>
                      <c:pt idx="7856">
                        <c:v>0</c:v>
                      </c:pt>
                      <c:pt idx="7857">
                        <c:v>0</c:v>
                      </c:pt>
                      <c:pt idx="7858">
                        <c:v>0</c:v>
                      </c:pt>
                      <c:pt idx="7859">
                        <c:v>0</c:v>
                      </c:pt>
                      <c:pt idx="7860">
                        <c:v>0</c:v>
                      </c:pt>
                      <c:pt idx="7861">
                        <c:v>0</c:v>
                      </c:pt>
                      <c:pt idx="7862">
                        <c:v>0</c:v>
                      </c:pt>
                      <c:pt idx="7863">
                        <c:v>0</c:v>
                      </c:pt>
                      <c:pt idx="7864">
                        <c:v>0</c:v>
                      </c:pt>
                      <c:pt idx="7865">
                        <c:v>0</c:v>
                      </c:pt>
                      <c:pt idx="7866">
                        <c:v>0</c:v>
                      </c:pt>
                      <c:pt idx="7867">
                        <c:v>0</c:v>
                      </c:pt>
                      <c:pt idx="7868">
                        <c:v>0</c:v>
                      </c:pt>
                      <c:pt idx="7869">
                        <c:v>0</c:v>
                      </c:pt>
                      <c:pt idx="7870">
                        <c:v>0</c:v>
                      </c:pt>
                      <c:pt idx="7871">
                        <c:v>0</c:v>
                      </c:pt>
                      <c:pt idx="7872">
                        <c:v>0</c:v>
                      </c:pt>
                      <c:pt idx="7873">
                        <c:v>0</c:v>
                      </c:pt>
                      <c:pt idx="7874">
                        <c:v>0</c:v>
                      </c:pt>
                      <c:pt idx="7875">
                        <c:v>0</c:v>
                      </c:pt>
                      <c:pt idx="7876">
                        <c:v>0</c:v>
                      </c:pt>
                      <c:pt idx="7877">
                        <c:v>0</c:v>
                      </c:pt>
                      <c:pt idx="7878">
                        <c:v>0</c:v>
                      </c:pt>
                      <c:pt idx="7879">
                        <c:v>0</c:v>
                      </c:pt>
                      <c:pt idx="7880">
                        <c:v>0</c:v>
                      </c:pt>
                      <c:pt idx="7881">
                        <c:v>0</c:v>
                      </c:pt>
                      <c:pt idx="7882">
                        <c:v>0</c:v>
                      </c:pt>
                      <c:pt idx="7883">
                        <c:v>0</c:v>
                      </c:pt>
                      <c:pt idx="7884">
                        <c:v>0</c:v>
                      </c:pt>
                      <c:pt idx="7885">
                        <c:v>0</c:v>
                      </c:pt>
                      <c:pt idx="7886">
                        <c:v>0</c:v>
                      </c:pt>
                      <c:pt idx="7887">
                        <c:v>0</c:v>
                      </c:pt>
                      <c:pt idx="7888">
                        <c:v>0</c:v>
                      </c:pt>
                      <c:pt idx="7889">
                        <c:v>0</c:v>
                      </c:pt>
                      <c:pt idx="7890">
                        <c:v>0</c:v>
                      </c:pt>
                      <c:pt idx="7891">
                        <c:v>0</c:v>
                      </c:pt>
                      <c:pt idx="7892">
                        <c:v>0</c:v>
                      </c:pt>
                      <c:pt idx="7893">
                        <c:v>0</c:v>
                      </c:pt>
                      <c:pt idx="7894">
                        <c:v>0</c:v>
                      </c:pt>
                      <c:pt idx="7895">
                        <c:v>0</c:v>
                      </c:pt>
                      <c:pt idx="7896">
                        <c:v>0</c:v>
                      </c:pt>
                      <c:pt idx="7897">
                        <c:v>0</c:v>
                      </c:pt>
                      <c:pt idx="7898">
                        <c:v>0</c:v>
                      </c:pt>
                      <c:pt idx="7899">
                        <c:v>0</c:v>
                      </c:pt>
                      <c:pt idx="7900">
                        <c:v>0</c:v>
                      </c:pt>
                      <c:pt idx="7901">
                        <c:v>0</c:v>
                      </c:pt>
                      <c:pt idx="7902">
                        <c:v>0</c:v>
                      </c:pt>
                      <c:pt idx="7903">
                        <c:v>0</c:v>
                      </c:pt>
                      <c:pt idx="7904">
                        <c:v>0</c:v>
                      </c:pt>
                      <c:pt idx="7905">
                        <c:v>0</c:v>
                      </c:pt>
                      <c:pt idx="7906">
                        <c:v>0</c:v>
                      </c:pt>
                      <c:pt idx="7907">
                        <c:v>0</c:v>
                      </c:pt>
                      <c:pt idx="7908">
                        <c:v>0</c:v>
                      </c:pt>
                      <c:pt idx="7909">
                        <c:v>0</c:v>
                      </c:pt>
                      <c:pt idx="7910">
                        <c:v>0</c:v>
                      </c:pt>
                      <c:pt idx="7911">
                        <c:v>0</c:v>
                      </c:pt>
                      <c:pt idx="7912">
                        <c:v>0</c:v>
                      </c:pt>
                      <c:pt idx="7913">
                        <c:v>0</c:v>
                      </c:pt>
                      <c:pt idx="7914">
                        <c:v>0</c:v>
                      </c:pt>
                      <c:pt idx="7915">
                        <c:v>0</c:v>
                      </c:pt>
                      <c:pt idx="7916">
                        <c:v>0</c:v>
                      </c:pt>
                      <c:pt idx="7917">
                        <c:v>0</c:v>
                      </c:pt>
                      <c:pt idx="7918">
                        <c:v>0</c:v>
                      </c:pt>
                      <c:pt idx="7919">
                        <c:v>0</c:v>
                      </c:pt>
                      <c:pt idx="7920">
                        <c:v>0</c:v>
                      </c:pt>
                      <c:pt idx="7921">
                        <c:v>0</c:v>
                      </c:pt>
                      <c:pt idx="7922">
                        <c:v>0</c:v>
                      </c:pt>
                      <c:pt idx="7923">
                        <c:v>0</c:v>
                      </c:pt>
                      <c:pt idx="7924">
                        <c:v>0</c:v>
                      </c:pt>
                      <c:pt idx="7925">
                        <c:v>0</c:v>
                      </c:pt>
                      <c:pt idx="7926">
                        <c:v>0</c:v>
                      </c:pt>
                      <c:pt idx="7927">
                        <c:v>0</c:v>
                      </c:pt>
                      <c:pt idx="7928">
                        <c:v>0</c:v>
                      </c:pt>
                      <c:pt idx="7929">
                        <c:v>0</c:v>
                      </c:pt>
                      <c:pt idx="7930">
                        <c:v>0</c:v>
                      </c:pt>
                      <c:pt idx="7931">
                        <c:v>0</c:v>
                      </c:pt>
                      <c:pt idx="7932">
                        <c:v>0</c:v>
                      </c:pt>
                      <c:pt idx="7933">
                        <c:v>0</c:v>
                      </c:pt>
                      <c:pt idx="7934">
                        <c:v>0</c:v>
                      </c:pt>
                      <c:pt idx="7935">
                        <c:v>0</c:v>
                      </c:pt>
                      <c:pt idx="7936">
                        <c:v>0</c:v>
                      </c:pt>
                      <c:pt idx="7937">
                        <c:v>0</c:v>
                      </c:pt>
                      <c:pt idx="7938">
                        <c:v>0</c:v>
                      </c:pt>
                      <c:pt idx="7939">
                        <c:v>0</c:v>
                      </c:pt>
                      <c:pt idx="7940">
                        <c:v>0</c:v>
                      </c:pt>
                      <c:pt idx="7941">
                        <c:v>0</c:v>
                      </c:pt>
                      <c:pt idx="7942">
                        <c:v>0</c:v>
                      </c:pt>
                      <c:pt idx="7943">
                        <c:v>0</c:v>
                      </c:pt>
                      <c:pt idx="7944">
                        <c:v>0</c:v>
                      </c:pt>
                      <c:pt idx="7945">
                        <c:v>0</c:v>
                      </c:pt>
                      <c:pt idx="7946">
                        <c:v>0</c:v>
                      </c:pt>
                      <c:pt idx="7947">
                        <c:v>0</c:v>
                      </c:pt>
                      <c:pt idx="7948">
                        <c:v>0</c:v>
                      </c:pt>
                      <c:pt idx="7949">
                        <c:v>0</c:v>
                      </c:pt>
                      <c:pt idx="7950">
                        <c:v>0</c:v>
                      </c:pt>
                      <c:pt idx="7951">
                        <c:v>0</c:v>
                      </c:pt>
                      <c:pt idx="7952">
                        <c:v>0</c:v>
                      </c:pt>
                      <c:pt idx="7953">
                        <c:v>0</c:v>
                      </c:pt>
                      <c:pt idx="7954">
                        <c:v>0</c:v>
                      </c:pt>
                      <c:pt idx="7955">
                        <c:v>0</c:v>
                      </c:pt>
                      <c:pt idx="7956">
                        <c:v>0</c:v>
                      </c:pt>
                      <c:pt idx="7957">
                        <c:v>0</c:v>
                      </c:pt>
                      <c:pt idx="7958">
                        <c:v>0</c:v>
                      </c:pt>
                      <c:pt idx="7959">
                        <c:v>0</c:v>
                      </c:pt>
                      <c:pt idx="7960">
                        <c:v>0</c:v>
                      </c:pt>
                      <c:pt idx="7961">
                        <c:v>0</c:v>
                      </c:pt>
                      <c:pt idx="7962">
                        <c:v>0</c:v>
                      </c:pt>
                      <c:pt idx="7963">
                        <c:v>0</c:v>
                      </c:pt>
                      <c:pt idx="7964">
                        <c:v>0</c:v>
                      </c:pt>
                      <c:pt idx="7965">
                        <c:v>0</c:v>
                      </c:pt>
                      <c:pt idx="7966">
                        <c:v>0</c:v>
                      </c:pt>
                      <c:pt idx="7967">
                        <c:v>0</c:v>
                      </c:pt>
                      <c:pt idx="7968">
                        <c:v>0</c:v>
                      </c:pt>
                      <c:pt idx="7969">
                        <c:v>0</c:v>
                      </c:pt>
                      <c:pt idx="7970">
                        <c:v>0</c:v>
                      </c:pt>
                      <c:pt idx="7971">
                        <c:v>0</c:v>
                      </c:pt>
                      <c:pt idx="7972">
                        <c:v>0</c:v>
                      </c:pt>
                      <c:pt idx="7973">
                        <c:v>0</c:v>
                      </c:pt>
                      <c:pt idx="7974">
                        <c:v>0</c:v>
                      </c:pt>
                      <c:pt idx="7975">
                        <c:v>0</c:v>
                      </c:pt>
                      <c:pt idx="7976">
                        <c:v>0</c:v>
                      </c:pt>
                      <c:pt idx="7977">
                        <c:v>0</c:v>
                      </c:pt>
                      <c:pt idx="7978">
                        <c:v>0</c:v>
                      </c:pt>
                      <c:pt idx="7979">
                        <c:v>0</c:v>
                      </c:pt>
                      <c:pt idx="7980">
                        <c:v>0</c:v>
                      </c:pt>
                      <c:pt idx="7981">
                        <c:v>0</c:v>
                      </c:pt>
                      <c:pt idx="7982">
                        <c:v>0</c:v>
                      </c:pt>
                      <c:pt idx="7983">
                        <c:v>0</c:v>
                      </c:pt>
                      <c:pt idx="7984">
                        <c:v>0</c:v>
                      </c:pt>
                      <c:pt idx="7985">
                        <c:v>0</c:v>
                      </c:pt>
                      <c:pt idx="7986">
                        <c:v>0</c:v>
                      </c:pt>
                      <c:pt idx="7987">
                        <c:v>0</c:v>
                      </c:pt>
                      <c:pt idx="7988">
                        <c:v>0</c:v>
                      </c:pt>
                      <c:pt idx="7989">
                        <c:v>0</c:v>
                      </c:pt>
                      <c:pt idx="7990">
                        <c:v>0</c:v>
                      </c:pt>
                      <c:pt idx="7991">
                        <c:v>0</c:v>
                      </c:pt>
                      <c:pt idx="7992">
                        <c:v>0</c:v>
                      </c:pt>
                      <c:pt idx="7993">
                        <c:v>0</c:v>
                      </c:pt>
                      <c:pt idx="7994">
                        <c:v>0</c:v>
                      </c:pt>
                      <c:pt idx="7995">
                        <c:v>0</c:v>
                      </c:pt>
                      <c:pt idx="7996">
                        <c:v>0</c:v>
                      </c:pt>
                      <c:pt idx="7997">
                        <c:v>0</c:v>
                      </c:pt>
                      <c:pt idx="7998">
                        <c:v>0</c:v>
                      </c:pt>
                      <c:pt idx="7999">
                        <c:v>0</c:v>
                      </c:pt>
                      <c:pt idx="8000">
                        <c:v>0</c:v>
                      </c:pt>
                      <c:pt idx="8001">
                        <c:v>0</c:v>
                      </c:pt>
                      <c:pt idx="8002">
                        <c:v>0</c:v>
                      </c:pt>
                      <c:pt idx="8003">
                        <c:v>0</c:v>
                      </c:pt>
                      <c:pt idx="8004">
                        <c:v>0</c:v>
                      </c:pt>
                      <c:pt idx="8005">
                        <c:v>0</c:v>
                      </c:pt>
                      <c:pt idx="8006">
                        <c:v>0</c:v>
                      </c:pt>
                      <c:pt idx="8007">
                        <c:v>0</c:v>
                      </c:pt>
                      <c:pt idx="8008">
                        <c:v>0</c:v>
                      </c:pt>
                      <c:pt idx="8009">
                        <c:v>0</c:v>
                      </c:pt>
                      <c:pt idx="8010">
                        <c:v>0</c:v>
                      </c:pt>
                      <c:pt idx="8011">
                        <c:v>0</c:v>
                      </c:pt>
                      <c:pt idx="8012">
                        <c:v>0</c:v>
                      </c:pt>
                      <c:pt idx="8013">
                        <c:v>0</c:v>
                      </c:pt>
                      <c:pt idx="8014">
                        <c:v>0</c:v>
                      </c:pt>
                      <c:pt idx="8015">
                        <c:v>0</c:v>
                      </c:pt>
                      <c:pt idx="8016">
                        <c:v>0</c:v>
                      </c:pt>
                      <c:pt idx="8017">
                        <c:v>0</c:v>
                      </c:pt>
                      <c:pt idx="8018">
                        <c:v>0</c:v>
                      </c:pt>
                      <c:pt idx="8019">
                        <c:v>0</c:v>
                      </c:pt>
                      <c:pt idx="8020">
                        <c:v>0</c:v>
                      </c:pt>
                      <c:pt idx="8021">
                        <c:v>0</c:v>
                      </c:pt>
                      <c:pt idx="8022">
                        <c:v>0</c:v>
                      </c:pt>
                      <c:pt idx="8023">
                        <c:v>0</c:v>
                      </c:pt>
                      <c:pt idx="8024">
                        <c:v>0</c:v>
                      </c:pt>
                      <c:pt idx="8025">
                        <c:v>0</c:v>
                      </c:pt>
                      <c:pt idx="8026">
                        <c:v>0</c:v>
                      </c:pt>
                      <c:pt idx="8027">
                        <c:v>0</c:v>
                      </c:pt>
                      <c:pt idx="8028">
                        <c:v>0</c:v>
                      </c:pt>
                      <c:pt idx="8029">
                        <c:v>0</c:v>
                      </c:pt>
                      <c:pt idx="8030">
                        <c:v>0</c:v>
                      </c:pt>
                      <c:pt idx="8031">
                        <c:v>0</c:v>
                      </c:pt>
                      <c:pt idx="8032">
                        <c:v>0</c:v>
                      </c:pt>
                      <c:pt idx="8033">
                        <c:v>0</c:v>
                      </c:pt>
                      <c:pt idx="8034">
                        <c:v>0</c:v>
                      </c:pt>
                      <c:pt idx="8035">
                        <c:v>0</c:v>
                      </c:pt>
                      <c:pt idx="8036">
                        <c:v>0</c:v>
                      </c:pt>
                      <c:pt idx="8037">
                        <c:v>0</c:v>
                      </c:pt>
                      <c:pt idx="8038">
                        <c:v>0</c:v>
                      </c:pt>
                      <c:pt idx="8039">
                        <c:v>0</c:v>
                      </c:pt>
                      <c:pt idx="8040">
                        <c:v>0</c:v>
                      </c:pt>
                      <c:pt idx="8041">
                        <c:v>0</c:v>
                      </c:pt>
                      <c:pt idx="8042">
                        <c:v>0</c:v>
                      </c:pt>
                      <c:pt idx="8043">
                        <c:v>0</c:v>
                      </c:pt>
                      <c:pt idx="8044">
                        <c:v>0</c:v>
                      </c:pt>
                      <c:pt idx="8045">
                        <c:v>0</c:v>
                      </c:pt>
                      <c:pt idx="8046">
                        <c:v>0</c:v>
                      </c:pt>
                      <c:pt idx="8047">
                        <c:v>0</c:v>
                      </c:pt>
                      <c:pt idx="8048">
                        <c:v>0</c:v>
                      </c:pt>
                      <c:pt idx="8049">
                        <c:v>0</c:v>
                      </c:pt>
                      <c:pt idx="8050">
                        <c:v>0</c:v>
                      </c:pt>
                      <c:pt idx="8051">
                        <c:v>0</c:v>
                      </c:pt>
                      <c:pt idx="8052">
                        <c:v>0</c:v>
                      </c:pt>
                      <c:pt idx="8053">
                        <c:v>0</c:v>
                      </c:pt>
                      <c:pt idx="8054">
                        <c:v>0</c:v>
                      </c:pt>
                      <c:pt idx="8055">
                        <c:v>0</c:v>
                      </c:pt>
                      <c:pt idx="8056">
                        <c:v>0</c:v>
                      </c:pt>
                      <c:pt idx="8057">
                        <c:v>0</c:v>
                      </c:pt>
                      <c:pt idx="8058">
                        <c:v>0</c:v>
                      </c:pt>
                      <c:pt idx="8059">
                        <c:v>0</c:v>
                      </c:pt>
                      <c:pt idx="8060">
                        <c:v>0</c:v>
                      </c:pt>
                      <c:pt idx="8061">
                        <c:v>0</c:v>
                      </c:pt>
                      <c:pt idx="8062">
                        <c:v>0</c:v>
                      </c:pt>
                      <c:pt idx="8063">
                        <c:v>0</c:v>
                      </c:pt>
                      <c:pt idx="8064">
                        <c:v>0</c:v>
                      </c:pt>
                      <c:pt idx="8065">
                        <c:v>0</c:v>
                      </c:pt>
                      <c:pt idx="8066">
                        <c:v>0</c:v>
                      </c:pt>
                      <c:pt idx="8067">
                        <c:v>0</c:v>
                      </c:pt>
                      <c:pt idx="8068">
                        <c:v>0</c:v>
                      </c:pt>
                      <c:pt idx="8069">
                        <c:v>0</c:v>
                      </c:pt>
                      <c:pt idx="8070">
                        <c:v>0</c:v>
                      </c:pt>
                      <c:pt idx="8071">
                        <c:v>0</c:v>
                      </c:pt>
                      <c:pt idx="8072">
                        <c:v>0</c:v>
                      </c:pt>
                      <c:pt idx="8073">
                        <c:v>0</c:v>
                      </c:pt>
                      <c:pt idx="8074">
                        <c:v>0</c:v>
                      </c:pt>
                      <c:pt idx="8075">
                        <c:v>0</c:v>
                      </c:pt>
                      <c:pt idx="8076">
                        <c:v>0</c:v>
                      </c:pt>
                      <c:pt idx="8077">
                        <c:v>0</c:v>
                      </c:pt>
                      <c:pt idx="8078">
                        <c:v>0</c:v>
                      </c:pt>
                      <c:pt idx="8079">
                        <c:v>0</c:v>
                      </c:pt>
                      <c:pt idx="8080">
                        <c:v>0</c:v>
                      </c:pt>
                      <c:pt idx="8081">
                        <c:v>0</c:v>
                      </c:pt>
                      <c:pt idx="8082">
                        <c:v>0</c:v>
                      </c:pt>
                      <c:pt idx="8083">
                        <c:v>0</c:v>
                      </c:pt>
                      <c:pt idx="8084">
                        <c:v>0</c:v>
                      </c:pt>
                      <c:pt idx="8085">
                        <c:v>0</c:v>
                      </c:pt>
                      <c:pt idx="8086">
                        <c:v>0</c:v>
                      </c:pt>
                      <c:pt idx="8087">
                        <c:v>0</c:v>
                      </c:pt>
                      <c:pt idx="8088">
                        <c:v>0</c:v>
                      </c:pt>
                      <c:pt idx="8089">
                        <c:v>0</c:v>
                      </c:pt>
                      <c:pt idx="8090">
                        <c:v>0</c:v>
                      </c:pt>
                      <c:pt idx="8091">
                        <c:v>0</c:v>
                      </c:pt>
                      <c:pt idx="8092">
                        <c:v>0</c:v>
                      </c:pt>
                      <c:pt idx="8093">
                        <c:v>0</c:v>
                      </c:pt>
                      <c:pt idx="8094">
                        <c:v>0</c:v>
                      </c:pt>
                      <c:pt idx="8095">
                        <c:v>0</c:v>
                      </c:pt>
                      <c:pt idx="8096">
                        <c:v>0</c:v>
                      </c:pt>
                      <c:pt idx="8097">
                        <c:v>0</c:v>
                      </c:pt>
                      <c:pt idx="8098">
                        <c:v>0</c:v>
                      </c:pt>
                      <c:pt idx="8099">
                        <c:v>0</c:v>
                      </c:pt>
                      <c:pt idx="8100">
                        <c:v>0</c:v>
                      </c:pt>
                      <c:pt idx="8101">
                        <c:v>0</c:v>
                      </c:pt>
                      <c:pt idx="8102">
                        <c:v>0</c:v>
                      </c:pt>
                      <c:pt idx="8103">
                        <c:v>0</c:v>
                      </c:pt>
                      <c:pt idx="8104">
                        <c:v>0</c:v>
                      </c:pt>
                      <c:pt idx="8105">
                        <c:v>0</c:v>
                      </c:pt>
                      <c:pt idx="8106">
                        <c:v>0</c:v>
                      </c:pt>
                      <c:pt idx="8107">
                        <c:v>0</c:v>
                      </c:pt>
                      <c:pt idx="8108">
                        <c:v>0</c:v>
                      </c:pt>
                      <c:pt idx="8109">
                        <c:v>0</c:v>
                      </c:pt>
                      <c:pt idx="8110">
                        <c:v>0</c:v>
                      </c:pt>
                      <c:pt idx="8111">
                        <c:v>0</c:v>
                      </c:pt>
                      <c:pt idx="8112">
                        <c:v>0</c:v>
                      </c:pt>
                      <c:pt idx="8113">
                        <c:v>0</c:v>
                      </c:pt>
                      <c:pt idx="8114">
                        <c:v>0</c:v>
                      </c:pt>
                      <c:pt idx="8115">
                        <c:v>0</c:v>
                      </c:pt>
                      <c:pt idx="8116">
                        <c:v>0</c:v>
                      </c:pt>
                      <c:pt idx="8117">
                        <c:v>0</c:v>
                      </c:pt>
                      <c:pt idx="8118">
                        <c:v>0</c:v>
                      </c:pt>
                      <c:pt idx="8119">
                        <c:v>0</c:v>
                      </c:pt>
                      <c:pt idx="8120">
                        <c:v>0</c:v>
                      </c:pt>
                      <c:pt idx="8121">
                        <c:v>0</c:v>
                      </c:pt>
                      <c:pt idx="8122">
                        <c:v>0</c:v>
                      </c:pt>
                      <c:pt idx="8123">
                        <c:v>0</c:v>
                      </c:pt>
                      <c:pt idx="8124">
                        <c:v>0</c:v>
                      </c:pt>
                      <c:pt idx="8125">
                        <c:v>0</c:v>
                      </c:pt>
                      <c:pt idx="8126">
                        <c:v>0</c:v>
                      </c:pt>
                      <c:pt idx="8127">
                        <c:v>0</c:v>
                      </c:pt>
                      <c:pt idx="8128">
                        <c:v>0</c:v>
                      </c:pt>
                      <c:pt idx="8129">
                        <c:v>0</c:v>
                      </c:pt>
                      <c:pt idx="8130">
                        <c:v>0</c:v>
                      </c:pt>
                      <c:pt idx="8131">
                        <c:v>0</c:v>
                      </c:pt>
                      <c:pt idx="8132">
                        <c:v>0</c:v>
                      </c:pt>
                      <c:pt idx="8133">
                        <c:v>0</c:v>
                      </c:pt>
                      <c:pt idx="8134">
                        <c:v>0</c:v>
                      </c:pt>
                      <c:pt idx="8135">
                        <c:v>0</c:v>
                      </c:pt>
                      <c:pt idx="8136">
                        <c:v>0</c:v>
                      </c:pt>
                      <c:pt idx="8137">
                        <c:v>0</c:v>
                      </c:pt>
                      <c:pt idx="8138">
                        <c:v>0</c:v>
                      </c:pt>
                      <c:pt idx="8139">
                        <c:v>0</c:v>
                      </c:pt>
                      <c:pt idx="8140">
                        <c:v>0</c:v>
                      </c:pt>
                      <c:pt idx="8141">
                        <c:v>0</c:v>
                      </c:pt>
                      <c:pt idx="8142">
                        <c:v>0</c:v>
                      </c:pt>
                      <c:pt idx="8143">
                        <c:v>0</c:v>
                      </c:pt>
                      <c:pt idx="8144">
                        <c:v>0</c:v>
                      </c:pt>
                      <c:pt idx="8145">
                        <c:v>0</c:v>
                      </c:pt>
                      <c:pt idx="8146">
                        <c:v>0</c:v>
                      </c:pt>
                      <c:pt idx="8147">
                        <c:v>0</c:v>
                      </c:pt>
                      <c:pt idx="8148">
                        <c:v>0</c:v>
                      </c:pt>
                      <c:pt idx="8149">
                        <c:v>0</c:v>
                      </c:pt>
                      <c:pt idx="8150">
                        <c:v>0</c:v>
                      </c:pt>
                      <c:pt idx="8151">
                        <c:v>0</c:v>
                      </c:pt>
                      <c:pt idx="8152">
                        <c:v>0</c:v>
                      </c:pt>
                      <c:pt idx="8153">
                        <c:v>0</c:v>
                      </c:pt>
                      <c:pt idx="8154">
                        <c:v>0</c:v>
                      </c:pt>
                      <c:pt idx="8155">
                        <c:v>0</c:v>
                      </c:pt>
                      <c:pt idx="8156">
                        <c:v>0</c:v>
                      </c:pt>
                      <c:pt idx="8157">
                        <c:v>0</c:v>
                      </c:pt>
                      <c:pt idx="8158">
                        <c:v>0</c:v>
                      </c:pt>
                      <c:pt idx="8159">
                        <c:v>0</c:v>
                      </c:pt>
                      <c:pt idx="8160">
                        <c:v>0</c:v>
                      </c:pt>
                      <c:pt idx="8161">
                        <c:v>0</c:v>
                      </c:pt>
                      <c:pt idx="8162">
                        <c:v>0</c:v>
                      </c:pt>
                      <c:pt idx="8163">
                        <c:v>0</c:v>
                      </c:pt>
                      <c:pt idx="8164">
                        <c:v>0</c:v>
                      </c:pt>
                      <c:pt idx="8165">
                        <c:v>0</c:v>
                      </c:pt>
                      <c:pt idx="8166">
                        <c:v>0</c:v>
                      </c:pt>
                      <c:pt idx="8167">
                        <c:v>0</c:v>
                      </c:pt>
                      <c:pt idx="8168">
                        <c:v>0</c:v>
                      </c:pt>
                      <c:pt idx="8169">
                        <c:v>0</c:v>
                      </c:pt>
                      <c:pt idx="8170">
                        <c:v>0</c:v>
                      </c:pt>
                      <c:pt idx="8171">
                        <c:v>0</c:v>
                      </c:pt>
                      <c:pt idx="8172">
                        <c:v>0</c:v>
                      </c:pt>
                      <c:pt idx="8173">
                        <c:v>0</c:v>
                      </c:pt>
                      <c:pt idx="8174">
                        <c:v>0</c:v>
                      </c:pt>
                      <c:pt idx="8175">
                        <c:v>0</c:v>
                      </c:pt>
                      <c:pt idx="8176">
                        <c:v>0</c:v>
                      </c:pt>
                      <c:pt idx="8177">
                        <c:v>0</c:v>
                      </c:pt>
                      <c:pt idx="8178">
                        <c:v>0</c:v>
                      </c:pt>
                      <c:pt idx="8179">
                        <c:v>0</c:v>
                      </c:pt>
                      <c:pt idx="8180">
                        <c:v>0</c:v>
                      </c:pt>
                      <c:pt idx="8181">
                        <c:v>0</c:v>
                      </c:pt>
                      <c:pt idx="8182">
                        <c:v>0</c:v>
                      </c:pt>
                      <c:pt idx="8183">
                        <c:v>0</c:v>
                      </c:pt>
                      <c:pt idx="8184">
                        <c:v>0</c:v>
                      </c:pt>
                      <c:pt idx="8185">
                        <c:v>0</c:v>
                      </c:pt>
                      <c:pt idx="8186">
                        <c:v>0</c:v>
                      </c:pt>
                      <c:pt idx="8187">
                        <c:v>0</c:v>
                      </c:pt>
                      <c:pt idx="8188">
                        <c:v>0</c:v>
                      </c:pt>
                      <c:pt idx="8189">
                        <c:v>0</c:v>
                      </c:pt>
                      <c:pt idx="8190">
                        <c:v>0</c:v>
                      </c:pt>
                      <c:pt idx="8191">
                        <c:v>0</c:v>
                      </c:pt>
                      <c:pt idx="8192">
                        <c:v>0</c:v>
                      </c:pt>
                      <c:pt idx="8193">
                        <c:v>0</c:v>
                      </c:pt>
                      <c:pt idx="8194">
                        <c:v>0</c:v>
                      </c:pt>
                      <c:pt idx="8195">
                        <c:v>0</c:v>
                      </c:pt>
                      <c:pt idx="8196">
                        <c:v>0</c:v>
                      </c:pt>
                      <c:pt idx="8197">
                        <c:v>0</c:v>
                      </c:pt>
                      <c:pt idx="8198">
                        <c:v>0</c:v>
                      </c:pt>
                      <c:pt idx="8199">
                        <c:v>0</c:v>
                      </c:pt>
                      <c:pt idx="8200">
                        <c:v>0</c:v>
                      </c:pt>
                      <c:pt idx="8201">
                        <c:v>0</c:v>
                      </c:pt>
                      <c:pt idx="8202">
                        <c:v>0</c:v>
                      </c:pt>
                      <c:pt idx="8203">
                        <c:v>0</c:v>
                      </c:pt>
                      <c:pt idx="8204">
                        <c:v>0</c:v>
                      </c:pt>
                      <c:pt idx="8205">
                        <c:v>0</c:v>
                      </c:pt>
                      <c:pt idx="8206">
                        <c:v>0</c:v>
                      </c:pt>
                      <c:pt idx="8207">
                        <c:v>0</c:v>
                      </c:pt>
                      <c:pt idx="8208">
                        <c:v>0</c:v>
                      </c:pt>
                      <c:pt idx="8209">
                        <c:v>0</c:v>
                      </c:pt>
                      <c:pt idx="8210">
                        <c:v>0</c:v>
                      </c:pt>
                      <c:pt idx="8211">
                        <c:v>0</c:v>
                      </c:pt>
                      <c:pt idx="8212">
                        <c:v>0</c:v>
                      </c:pt>
                      <c:pt idx="8213">
                        <c:v>0</c:v>
                      </c:pt>
                      <c:pt idx="8214">
                        <c:v>0</c:v>
                      </c:pt>
                      <c:pt idx="8215">
                        <c:v>0</c:v>
                      </c:pt>
                      <c:pt idx="8216">
                        <c:v>0</c:v>
                      </c:pt>
                      <c:pt idx="8217">
                        <c:v>0</c:v>
                      </c:pt>
                      <c:pt idx="8218">
                        <c:v>0</c:v>
                      </c:pt>
                      <c:pt idx="8219">
                        <c:v>0</c:v>
                      </c:pt>
                      <c:pt idx="8220">
                        <c:v>0</c:v>
                      </c:pt>
                      <c:pt idx="8221">
                        <c:v>0</c:v>
                      </c:pt>
                      <c:pt idx="8222">
                        <c:v>0</c:v>
                      </c:pt>
                      <c:pt idx="8223">
                        <c:v>0</c:v>
                      </c:pt>
                      <c:pt idx="8224">
                        <c:v>0</c:v>
                      </c:pt>
                      <c:pt idx="8225">
                        <c:v>0</c:v>
                      </c:pt>
                      <c:pt idx="8226">
                        <c:v>0</c:v>
                      </c:pt>
                      <c:pt idx="8227">
                        <c:v>0</c:v>
                      </c:pt>
                      <c:pt idx="8228">
                        <c:v>0</c:v>
                      </c:pt>
                      <c:pt idx="8229">
                        <c:v>0</c:v>
                      </c:pt>
                      <c:pt idx="8230">
                        <c:v>0</c:v>
                      </c:pt>
                      <c:pt idx="8231">
                        <c:v>0</c:v>
                      </c:pt>
                      <c:pt idx="8232">
                        <c:v>0</c:v>
                      </c:pt>
                      <c:pt idx="8233">
                        <c:v>0</c:v>
                      </c:pt>
                      <c:pt idx="8234">
                        <c:v>0</c:v>
                      </c:pt>
                      <c:pt idx="8235">
                        <c:v>0</c:v>
                      </c:pt>
                      <c:pt idx="8236">
                        <c:v>0</c:v>
                      </c:pt>
                      <c:pt idx="8237">
                        <c:v>0</c:v>
                      </c:pt>
                      <c:pt idx="8238">
                        <c:v>0</c:v>
                      </c:pt>
                      <c:pt idx="8239">
                        <c:v>0</c:v>
                      </c:pt>
                      <c:pt idx="8240">
                        <c:v>0</c:v>
                      </c:pt>
                      <c:pt idx="8241">
                        <c:v>0</c:v>
                      </c:pt>
                      <c:pt idx="8242">
                        <c:v>0</c:v>
                      </c:pt>
                      <c:pt idx="8243">
                        <c:v>0</c:v>
                      </c:pt>
                      <c:pt idx="8244">
                        <c:v>0</c:v>
                      </c:pt>
                      <c:pt idx="8245">
                        <c:v>0</c:v>
                      </c:pt>
                      <c:pt idx="8246">
                        <c:v>0</c:v>
                      </c:pt>
                      <c:pt idx="8247">
                        <c:v>0</c:v>
                      </c:pt>
                      <c:pt idx="8248">
                        <c:v>0</c:v>
                      </c:pt>
                      <c:pt idx="8249">
                        <c:v>0</c:v>
                      </c:pt>
                      <c:pt idx="8250">
                        <c:v>0</c:v>
                      </c:pt>
                      <c:pt idx="8251">
                        <c:v>0</c:v>
                      </c:pt>
                      <c:pt idx="8252">
                        <c:v>0</c:v>
                      </c:pt>
                      <c:pt idx="8253">
                        <c:v>0</c:v>
                      </c:pt>
                      <c:pt idx="8254">
                        <c:v>0</c:v>
                      </c:pt>
                      <c:pt idx="8255">
                        <c:v>0</c:v>
                      </c:pt>
                      <c:pt idx="8256">
                        <c:v>0</c:v>
                      </c:pt>
                      <c:pt idx="8257">
                        <c:v>0</c:v>
                      </c:pt>
                      <c:pt idx="8258">
                        <c:v>0</c:v>
                      </c:pt>
                      <c:pt idx="8259">
                        <c:v>0</c:v>
                      </c:pt>
                      <c:pt idx="8260">
                        <c:v>0</c:v>
                      </c:pt>
                      <c:pt idx="8261">
                        <c:v>0</c:v>
                      </c:pt>
                      <c:pt idx="8262">
                        <c:v>0</c:v>
                      </c:pt>
                      <c:pt idx="8263">
                        <c:v>0</c:v>
                      </c:pt>
                      <c:pt idx="8264">
                        <c:v>0</c:v>
                      </c:pt>
                      <c:pt idx="8265">
                        <c:v>0</c:v>
                      </c:pt>
                      <c:pt idx="8266">
                        <c:v>0</c:v>
                      </c:pt>
                      <c:pt idx="8267">
                        <c:v>0</c:v>
                      </c:pt>
                      <c:pt idx="8268">
                        <c:v>0</c:v>
                      </c:pt>
                      <c:pt idx="8269">
                        <c:v>0</c:v>
                      </c:pt>
                      <c:pt idx="8270">
                        <c:v>0</c:v>
                      </c:pt>
                      <c:pt idx="8271">
                        <c:v>0</c:v>
                      </c:pt>
                      <c:pt idx="8272">
                        <c:v>0</c:v>
                      </c:pt>
                      <c:pt idx="8273">
                        <c:v>0</c:v>
                      </c:pt>
                      <c:pt idx="8274">
                        <c:v>0</c:v>
                      </c:pt>
                      <c:pt idx="8275">
                        <c:v>0</c:v>
                      </c:pt>
                      <c:pt idx="8276">
                        <c:v>0</c:v>
                      </c:pt>
                      <c:pt idx="8277">
                        <c:v>0</c:v>
                      </c:pt>
                      <c:pt idx="8278">
                        <c:v>0</c:v>
                      </c:pt>
                      <c:pt idx="8279">
                        <c:v>0</c:v>
                      </c:pt>
                      <c:pt idx="8280">
                        <c:v>0</c:v>
                      </c:pt>
                      <c:pt idx="8281">
                        <c:v>0</c:v>
                      </c:pt>
                      <c:pt idx="8282">
                        <c:v>0</c:v>
                      </c:pt>
                      <c:pt idx="8283">
                        <c:v>0</c:v>
                      </c:pt>
                      <c:pt idx="8284">
                        <c:v>0</c:v>
                      </c:pt>
                      <c:pt idx="8285">
                        <c:v>0</c:v>
                      </c:pt>
                      <c:pt idx="8286">
                        <c:v>0</c:v>
                      </c:pt>
                      <c:pt idx="8287">
                        <c:v>0</c:v>
                      </c:pt>
                      <c:pt idx="8288">
                        <c:v>0</c:v>
                      </c:pt>
                      <c:pt idx="8289">
                        <c:v>0</c:v>
                      </c:pt>
                      <c:pt idx="8290">
                        <c:v>0</c:v>
                      </c:pt>
                      <c:pt idx="8291">
                        <c:v>0</c:v>
                      </c:pt>
                      <c:pt idx="8292">
                        <c:v>0</c:v>
                      </c:pt>
                      <c:pt idx="8293">
                        <c:v>0</c:v>
                      </c:pt>
                      <c:pt idx="8294">
                        <c:v>0</c:v>
                      </c:pt>
                      <c:pt idx="8295">
                        <c:v>0</c:v>
                      </c:pt>
                      <c:pt idx="8296">
                        <c:v>0</c:v>
                      </c:pt>
                      <c:pt idx="8297">
                        <c:v>0</c:v>
                      </c:pt>
                      <c:pt idx="8298">
                        <c:v>0</c:v>
                      </c:pt>
                      <c:pt idx="8299">
                        <c:v>0</c:v>
                      </c:pt>
                      <c:pt idx="8300">
                        <c:v>0</c:v>
                      </c:pt>
                      <c:pt idx="8301">
                        <c:v>0</c:v>
                      </c:pt>
                      <c:pt idx="8302">
                        <c:v>0</c:v>
                      </c:pt>
                      <c:pt idx="8303">
                        <c:v>0</c:v>
                      </c:pt>
                      <c:pt idx="8304">
                        <c:v>0</c:v>
                      </c:pt>
                      <c:pt idx="8305">
                        <c:v>0</c:v>
                      </c:pt>
                      <c:pt idx="8306">
                        <c:v>0</c:v>
                      </c:pt>
                      <c:pt idx="8307">
                        <c:v>0</c:v>
                      </c:pt>
                      <c:pt idx="8308">
                        <c:v>0</c:v>
                      </c:pt>
                      <c:pt idx="8309">
                        <c:v>0</c:v>
                      </c:pt>
                      <c:pt idx="8310">
                        <c:v>0</c:v>
                      </c:pt>
                      <c:pt idx="8311">
                        <c:v>0</c:v>
                      </c:pt>
                      <c:pt idx="8312">
                        <c:v>0</c:v>
                      </c:pt>
                      <c:pt idx="8313">
                        <c:v>0</c:v>
                      </c:pt>
                      <c:pt idx="8314">
                        <c:v>0</c:v>
                      </c:pt>
                      <c:pt idx="8315">
                        <c:v>0</c:v>
                      </c:pt>
                      <c:pt idx="8316">
                        <c:v>0</c:v>
                      </c:pt>
                      <c:pt idx="8317">
                        <c:v>0</c:v>
                      </c:pt>
                      <c:pt idx="8318">
                        <c:v>0</c:v>
                      </c:pt>
                      <c:pt idx="8319">
                        <c:v>0</c:v>
                      </c:pt>
                      <c:pt idx="8320">
                        <c:v>0</c:v>
                      </c:pt>
                      <c:pt idx="8321">
                        <c:v>0</c:v>
                      </c:pt>
                      <c:pt idx="8322">
                        <c:v>0</c:v>
                      </c:pt>
                      <c:pt idx="8323">
                        <c:v>0</c:v>
                      </c:pt>
                      <c:pt idx="8324">
                        <c:v>0</c:v>
                      </c:pt>
                      <c:pt idx="8325">
                        <c:v>0</c:v>
                      </c:pt>
                      <c:pt idx="8326">
                        <c:v>0</c:v>
                      </c:pt>
                      <c:pt idx="8327">
                        <c:v>0</c:v>
                      </c:pt>
                      <c:pt idx="8328">
                        <c:v>0</c:v>
                      </c:pt>
                      <c:pt idx="8329">
                        <c:v>0</c:v>
                      </c:pt>
                      <c:pt idx="8330">
                        <c:v>0</c:v>
                      </c:pt>
                      <c:pt idx="8331">
                        <c:v>0</c:v>
                      </c:pt>
                      <c:pt idx="8332">
                        <c:v>0</c:v>
                      </c:pt>
                      <c:pt idx="8333">
                        <c:v>0</c:v>
                      </c:pt>
                      <c:pt idx="8334">
                        <c:v>0</c:v>
                      </c:pt>
                      <c:pt idx="8335">
                        <c:v>0</c:v>
                      </c:pt>
                      <c:pt idx="8336">
                        <c:v>0</c:v>
                      </c:pt>
                      <c:pt idx="8337">
                        <c:v>0</c:v>
                      </c:pt>
                      <c:pt idx="8338">
                        <c:v>0</c:v>
                      </c:pt>
                      <c:pt idx="8339">
                        <c:v>0</c:v>
                      </c:pt>
                      <c:pt idx="8340">
                        <c:v>0</c:v>
                      </c:pt>
                      <c:pt idx="8341">
                        <c:v>0</c:v>
                      </c:pt>
                      <c:pt idx="8342">
                        <c:v>0</c:v>
                      </c:pt>
                      <c:pt idx="8343">
                        <c:v>0</c:v>
                      </c:pt>
                      <c:pt idx="8344">
                        <c:v>0</c:v>
                      </c:pt>
                      <c:pt idx="8345">
                        <c:v>0</c:v>
                      </c:pt>
                      <c:pt idx="8346">
                        <c:v>0</c:v>
                      </c:pt>
                      <c:pt idx="8347">
                        <c:v>0</c:v>
                      </c:pt>
                      <c:pt idx="8348">
                        <c:v>0</c:v>
                      </c:pt>
                      <c:pt idx="8349">
                        <c:v>0</c:v>
                      </c:pt>
                      <c:pt idx="8350">
                        <c:v>0</c:v>
                      </c:pt>
                      <c:pt idx="8351">
                        <c:v>0</c:v>
                      </c:pt>
                      <c:pt idx="8352">
                        <c:v>0</c:v>
                      </c:pt>
                      <c:pt idx="8353">
                        <c:v>0</c:v>
                      </c:pt>
                      <c:pt idx="8354">
                        <c:v>0</c:v>
                      </c:pt>
                      <c:pt idx="8355">
                        <c:v>0</c:v>
                      </c:pt>
                      <c:pt idx="8356">
                        <c:v>0</c:v>
                      </c:pt>
                      <c:pt idx="8357">
                        <c:v>0</c:v>
                      </c:pt>
                      <c:pt idx="8358">
                        <c:v>0</c:v>
                      </c:pt>
                      <c:pt idx="8359">
                        <c:v>0</c:v>
                      </c:pt>
                      <c:pt idx="8360">
                        <c:v>0</c:v>
                      </c:pt>
                      <c:pt idx="8361">
                        <c:v>0</c:v>
                      </c:pt>
                      <c:pt idx="8362">
                        <c:v>0</c:v>
                      </c:pt>
                      <c:pt idx="8363">
                        <c:v>0</c:v>
                      </c:pt>
                      <c:pt idx="8364">
                        <c:v>0</c:v>
                      </c:pt>
                      <c:pt idx="8365">
                        <c:v>0</c:v>
                      </c:pt>
                      <c:pt idx="8366">
                        <c:v>0</c:v>
                      </c:pt>
                      <c:pt idx="8367">
                        <c:v>0</c:v>
                      </c:pt>
                      <c:pt idx="8368">
                        <c:v>0</c:v>
                      </c:pt>
                      <c:pt idx="8369">
                        <c:v>0</c:v>
                      </c:pt>
                      <c:pt idx="8370">
                        <c:v>0</c:v>
                      </c:pt>
                      <c:pt idx="8371">
                        <c:v>0</c:v>
                      </c:pt>
                      <c:pt idx="8372">
                        <c:v>0</c:v>
                      </c:pt>
                      <c:pt idx="8373">
                        <c:v>0</c:v>
                      </c:pt>
                      <c:pt idx="8374">
                        <c:v>0</c:v>
                      </c:pt>
                      <c:pt idx="8375">
                        <c:v>0</c:v>
                      </c:pt>
                      <c:pt idx="8376">
                        <c:v>0</c:v>
                      </c:pt>
                      <c:pt idx="8377">
                        <c:v>0</c:v>
                      </c:pt>
                      <c:pt idx="8378">
                        <c:v>0</c:v>
                      </c:pt>
                      <c:pt idx="8379">
                        <c:v>0</c:v>
                      </c:pt>
                      <c:pt idx="8380">
                        <c:v>0</c:v>
                      </c:pt>
                      <c:pt idx="8381">
                        <c:v>0</c:v>
                      </c:pt>
                      <c:pt idx="8382">
                        <c:v>0</c:v>
                      </c:pt>
                      <c:pt idx="8383">
                        <c:v>0</c:v>
                      </c:pt>
                      <c:pt idx="8384">
                        <c:v>0</c:v>
                      </c:pt>
                      <c:pt idx="8385">
                        <c:v>0</c:v>
                      </c:pt>
                      <c:pt idx="8386">
                        <c:v>0</c:v>
                      </c:pt>
                      <c:pt idx="8387">
                        <c:v>0</c:v>
                      </c:pt>
                      <c:pt idx="8388">
                        <c:v>0</c:v>
                      </c:pt>
                      <c:pt idx="8389">
                        <c:v>0</c:v>
                      </c:pt>
                      <c:pt idx="8390">
                        <c:v>0</c:v>
                      </c:pt>
                      <c:pt idx="8391">
                        <c:v>0</c:v>
                      </c:pt>
                      <c:pt idx="8392">
                        <c:v>0</c:v>
                      </c:pt>
                      <c:pt idx="8393">
                        <c:v>0</c:v>
                      </c:pt>
                      <c:pt idx="8394">
                        <c:v>0</c:v>
                      </c:pt>
                      <c:pt idx="8395">
                        <c:v>0</c:v>
                      </c:pt>
                      <c:pt idx="8396">
                        <c:v>0</c:v>
                      </c:pt>
                      <c:pt idx="8397">
                        <c:v>0</c:v>
                      </c:pt>
                      <c:pt idx="8398">
                        <c:v>0</c:v>
                      </c:pt>
                      <c:pt idx="8399">
                        <c:v>0</c:v>
                      </c:pt>
                      <c:pt idx="8400">
                        <c:v>0</c:v>
                      </c:pt>
                      <c:pt idx="8401">
                        <c:v>0</c:v>
                      </c:pt>
                      <c:pt idx="8402">
                        <c:v>0</c:v>
                      </c:pt>
                      <c:pt idx="8403">
                        <c:v>0</c:v>
                      </c:pt>
                      <c:pt idx="8404">
                        <c:v>0</c:v>
                      </c:pt>
                      <c:pt idx="8405">
                        <c:v>0</c:v>
                      </c:pt>
                      <c:pt idx="8406">
                        <c:v>0</c:v>
                      </c:pt>
                      <c:pt idx="8407">
                        <c:v>0</c:v>
                      </c:pt>
                      <c:pt idx="8408">
                        <c:v>0</c:v>
                      </c:pt>
                      <c:pt idx="8409">
                        <c:v>0</c:v>
                      </c:pt>
                      <c:pt idx="8410">
                        <c:v>0</c:v>
                      </c:pt>
                      <c:pt idx="8411">
                        <c:v>0</c:v>
                      </c:pt>
                      <c:pt idx="8412">
                        <c:v>0</c:v>
                      </c:pt>
                      <c:pt idx="8413">
                        <c:v>0</c:v>
                      </c:pt>
                      <c:pt idx="8414">
                        <c:v>0</c:v>
                      </c:pt>
                      <c:pt idx="8415">
                        <c:v>0</c:v>
                      </c:pt>
                      <c:pt idx="8416">
                        <c:v>0</c:v>
                      </c:pt>
                      <c:pt idx="8417">
                        <c:v>0</c:v>
                      </c:pt>
                      <c:pt idx="8418">
                        <c:v>0</c:v>
                      </c:pt>
                      <c:pt idx="8419">
                        <c:v>0</c:v>
                      </c:pt>
                      <c:pt idx="8420">
                        <c:v>0</c:v>
                      </c:pt>
                      <c:pt idx="8421">
                        <c:v>0</c:v>
                      </c:pt>
                      <c:pt idx="8422">
                        <c:v>0</c:v>
                      </c:pt>
                      <c:pt idx="8423">
                        <c:v>0</c:v>
                      </c:pt>
                      <c:pt idx="8424">
                        <c:v>0</c:v>
                      </c:pt>
                      <c:pt idx="8425">
                        <c:v>0</c:v>
                      </c:pt>
                      <c:pt idx="8426">
                        <c:v>0</c:v>
                      </c:pt>
                      <c:pt idx="8427">
                        <c:v>0</c:v>
                      </c:pt>
                      <c:pt idx="8428">
                        <c:v>0</c:v>
                      </c:pt>
                      <c:pt idx="8429">
                        <c:v>0</c:v>
                      </c:pt>
                      <c:pt idx="8430">
                        <c:v>0</c:v>
                      </c:pt>
                      <c:pt idx="8431">
                        <c:v>0</c:v>
                      </c:pt>
                      <c:pt idx="8432">
                        <c:v>0</c:v>
                      </c:pt>
                      <c:pt idx="8433">
                        <c:v>0</c:v>
                      </c:pt>
                      <c:pt idx="8434">
                        <c:v>0</c:v>
                      </c:pt>
                      <c:pt idx="8435">
                        <c:v>0</c:v>
                      </c:pt>
                      <c:pt idx="8436">
                        <c:v>0</c:v>
                      </c:pt>
                      <c:pt idx="8437">
                        <c:v>0</c:v>
                      </c:pt>
                      <c:pt idx="8438">
                        <c:v>0</c:v>
                      </c:pt>
                      <c:pt idx="8439">
                        <c:v>0</c:v>
                      </c:pt>
                      <c:pt idx="8440">
                        <c:v>0</c:v>
                      </c:pt>
                      <c:pt idx="8441">
                        <c:v>0</c:v>
                      </c:pt>
                      <c:pt idx="8442">
                        <c:v>0</c:v>
                      </c:pt>
                      <c:pt idx="8443">
                        <c:v>0</c:v>
                      </c:pt>
                      <c:pt idx="8444">
                        <c:v>0</c:v>
                      </c:pt>
                      <c:pt idx="8445">
                        <c:v>0</c:v>
                      </c:pt>
                      <c:pt idx="8446">
                        <c:v>0</c:v>
                      </c:pt>
                      <c:pt idx="8447">
                        <c:v>0</c:v>
                      </c:pt>
                      <c:pt idx="8448">
                        <c:v>0</c:v>
                      </c:pt>
                      <c:pt idx="8449">
                        <c:v>0</c:v>
                      </c:pt>
                      <c:pt idx="8450">
                        <c:v>0</c:v>
                      </c:pt>
                      <c:pt idx="8451">
                        <c:v>0</c:v>
                      </c:pt>
                      <c:pt idx="8452">
                        <c:v>0</c:v>
                      </c:pt>
                      <c:pt idx="8453">
                        <c:v>0</c:v>
                      </c:pt>
                      <c:pt idx="8454">
                        <c:v>0</c:v>
                      </c:pt>
                    </c:numCache>
                  </c:numRef>
                </c:yVal>
                <c:smooth val="0"/>
                <c:extLst>
                  <c:ext xmlns:c16="http://schemas.microsoft.com/office/drawing/2014/chart" uri="{C3380CC4-5D6E-409C-BE32-E72D297353CC}">
                    <c16:uniqueId val="{00000001-DFCC-4904-917E-2980AB1AD0B3}"/>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data!$C$1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data!$A$2:$A$8456</c15:sqref>
                        </c15:formulaRef>
                      </c:ext>
                    </c:extLst>
                    <c:numCache>
                      <c:formatCode>General</c:formatCode>
                      <c:ptCount val="845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pt idx="7520">
                        <c:v>7520</c:v>
                      </c:pt>
                      <c:pt idx="7521">
                        <c:v>7521</c:v>
                      </c:pt>
                      <c:pt idx="7522">
                        <c:v>7522</c:v>
                      </c:pt>
                      <c:pt idx="7523">
                        <c:v>7523</c:v>
                      </c:pt>
                      <c:pt idx="7524">
                        <c:v>7524</c:v>
                      </c:pt>
                      <c:pt idx="7525">
                        <c:v>7525</c:v>
                      </c:pt>
                      <c:pt idx="7526">
                        <c:v>7526</c:v>
                      </c:pt>
                      <c:pt idx="7527">
                        <c:v>7527</c:v>
                      </c:pt>
                      <c:pt idx="7528">
                        <c:v>7528</c:v>
                      </c:pt>
                      <c:pt idx="7529">
                        <c:v>7529</c:v>
                      </c:pt>
                      <c:pt idx="7530">
                        <c:v>7530</c:v>
                      </c:pt>
                      <c:pt idx="7531">
                        <c:v>7531</c:v>
                      </c:pt>
                      <c:pt idx="7532">
                        <c:v>7532</c:v>
                      </c:pt>
                      <c:pt idx="7533">
                        <c:v>7533</c:v>
                      </c:pt>
                      <c:pt idx="7534">
                        <c:v>7534</c:v>
                      </c:pt>
                      <c:pt idx="7535">
                        <c:v>7535</c:v>
                      </c:pt>
                      <c:pt idx="7536">
                        <c:v>7536</c:v>
                      </c:pt>
                      <c:pt idx="7537">
                        <c:v>7537</c:v>
                      </c:pt>
                      <c:pt idx="7538">
                        <c:v>7538</c:v>
                      </c:pt>
                      <c:pt idx="7539">
                        <c:v>7539</c:v>
                      </c:pt>
                      <c:pt idx="7540">
                        <c:v>7540</c:v>
                      </c:pt>
                      <c:pt idx="7541">
                        <c:v>7541</c:v>
                      </c:pt>
                      <c:pt idx="7542">
                        <c:v>7542</c:v>
                      </c:pt>
                      <c:pt idx="7543">
                        <c:v>7543</c:v>
                      </c:pt>
                      <c:pt idx="7544">
                        <c:v>7544</c:v>
                      </c:pt>
                      <c:pt idx="7545">
                        <c:v>7545</c:v>
                      </c:pt>
                      <c:pt idx="7546">
                        <c:v>7546</c:v>
                      </c:pt>
                      <c:pt idx="7547">
                        <c:v>7547</c:v>
                      </c:pt>
                      <c:pt idx="7548">
                        <c:v>7548</c:v>
                      </c:pt>
                      <c:pt idx="7549">
                        <c:v>7549</c:v>
                      </c:pt>
                      <c:pt idx="7550">
                        <c:v>7550</c:v>
                      </c:pt>
                      <c:pt idx="7551">
                        <c:v>7551</c:v>
                      </c:pt>
                      <c:pt idx="7552">
                        <c:v>7552</c:v>
                      </c:pt>
                      <c:pt idx="7553">
                        <c:v>7553</c:v>
                      </c:pt>
                      <c:pt idx="7554">
                        <c:v>7554</c:v>
                      </c:pt>
                      <c:pt idx="7555">
                        <c:v>7555</c:v>
                      </c:pt>
                      <c:pt idx="7556">
                        <c:v>7556</c:v>
                      </c:pt>
                      <c:pt idx="7557">
                        <c:v>7557</c:v>
                      </c:pt>
                      <c:pt idx="7558">
                        <c:v>7558</c:v>
                      </c:pt>
                      <c:pt idx="7559">
                        <c:v>7559</c:v>
                      </c:pt>
                      <c:pt idx="7560">
                        <c:v>7560</c:v>
                      </c:pt>
                      <c:pt idx="7561">
                        <c:v>7561</c:v>
                      </c:pt>
                      <c:pt idx="7562">
                        <c:v>7562</c:v>
                      </c:pt>
                      <c:pt idx="7563">
                        <c:v>7563</c:v>
                      </c:pt>
                      <c:pt idx="7564">
                        <c:v>7564</c:v>
                      </c:pt>
                      <c:pt idx="7565">
                        <c:v>7565</c:v>
                      </c:pt>
                      <c:pt idx="7566">
                        <c:v>7566</c:v>
                      </c:pt>
                      <c:pt idx="7567">
                        <c:v>7567</c:v>
                      </c:pt>
                      <c:pt idx="7568">
                        <c:v>7568</c:v>
                      </c:pt>
                      <c:pt idx="7569">
                        <c:v>7569</c:v>
                      </c:pt>
                      <c:pt idx="7570">
                        <c:v>7570</c:v>
                      </c:pt>
                      <c:pt idx="7571">
                        <c:v>7571</c:v>
                      </c:pt>
                      <c:pt idx="7572">
                        <c:v>7572</c:v>
                      </c:pt>
                      <c:pt idx="7573">
                        <c:v>7573</c:v>
                      </c:pt>
                      <c:pt idx="7574">
                        <c:v>7574</c:v>
                      </c:pt>
                      <c:pt idx="7575">
                        <c:v>7575</c:v>
                      </c:pt>
                      <c:pt idx="7576">
                        <c:v>7576</c:v>
                      </c:pt>
                      <c:pt idx="7577">
                        <c:v>7577</c:v>
                      </c:pt>
                      <c:pt idx="7578">
                        <c:v>7578</c:v>
                      </c:pt>
                      <c:pt idx="7579">
                        <c:v>7579</c:v>
                      </c:pt>
                      <c:pt idx="7580">
                        <c:v>7580</c:v>
                      </c:pt>
                      <c:pt idx="7581">
                        <c:v>7581</c:v>
                      </c:pt>
                      <c:pt idx="7582">
                        <c:v>7582</c:v>
                      </c:pt>
                      <c:pt idx="7583">
                        <c:v>7583</c:v>
                      </c:pt>
                      <c:pt idx="7584">
                        <c:v>7584</c:v>
                      </c:pt>
                      <c:pt idx="7585">
                        <c:v>7585</c:v>
                      </c:pt>
                      <c:pt idx="7586">
                        <c:v>7586</c:v>
                      </c:pt>
                      <c:pt idx="7587">
                        <c:v>7587</c:v>
                      </c:pt>
                      <c:pt idx="7588">
                        <c:v>7588</c:v>
                      </c:pt>
                      <c:pt idx="7589">
                        <c:v>7589</c:v>
                      </c:pt>
                      <c:pt idx="7590">
                        <c:v>7590</c:v>
                      </c:pt>
                      <c:pt idx="7591">
                        <c:v>7591</c:v>
                      </c:pt>
                      <c:pt idx="7592">
                        <c:v>7592</c:v>
                      </c:pt>
                      <c:pt idx="7593">
                        <c:v>7593</c:v>
                      </c:pt>
                      <c:pt idx="7594">
                        <c:v>7594</c:v>
                      </c:pt>
                      <c:pt idx="7595">
                        <c:v>7595</c:v>
                      </c:pt>
                      <c:pt idx="7596">
                        <c:v>7596</c:v>
                      </c:pt>
                      <c:pt idx="7597">
                        <c:v>7597</c:v>
                      </c:pt>
                      <c:pt idx="7598">
                        <c:v>7598</c:v>
                      </c:pt>
                      <c:pt idx="7599">
                        <c:v>7599</c:v>
                      </c:pt>
                      <c:pt idx="7600">
                        <c:v>7600</c:v>
                      </c:pt>
                      <c:pt idx="7601">
                        <c:v>7601</c:v>
                      </c:pt>
                      <c:pt idx="7602">
                        <c:v>7602</c:v>
                      </c:pt>
                      <c:pt idx="7603">
                        <c:v>7603</c:v>
                      </c:pt>
                      <c:pt idx="7604">
                        <c:v>7604</c:v>
                      </c:pt>
                      <c:pt idx="7605">
                        <c:v>7605</c:v>
                      </c:pt>
                      <c:pt idx="7606">
                        <c:v>7606</c:v>
                      </c:pt>
                      <c:pt idx="7607">
                        <c:v>7607</c:v>
                      </c:pt>
                      <c:pt idx="7608">
                        <c:v>7608</c:v>
                      </c:pt>
                      <c:pt idx="7609">
                        <c:v>7609</c:v>
                      </c:pt>
                      <c:pt idx="7610">
                        <c:v>7610</c:v>
                      </c:pt>
                      <c:pt idx="7611">
                        <c:v>7611</c:v>
                      </c:pt>
                      <c:pt idx="7612">
                        <c:v>7612</c:v>
                      </c:pt>
                      <c:pt idx="7613">
                        <c:v>7613</c:v>
                      </c:pt>
                      <c:pt idx="7614">
                        <c:v>7614</c:v>
                      </c:pt>
                      <c:pt idx="7615">
                        <c:v>7615</c:v>
                      </c:pt>
                      <c:pt idx="7616">
                        <c:v>7616</c:v>
                      </c:pt>
                      <c:pt idx="7617">
                        <c:v>7617</c:v>
                      </c:pt>
                      <c:pt idx="7618">
                        <c:v>7618</c:v>
                      </c:pt>
                      <c:pt idx="7619">
                        <c:v>7619</c:v>
                      </c:pt>
                      <c:pt idx="7620">
                        <c:v>7620</c:v>
                      </c:pt>
                      <c:pt idx="7621">
                        <c:v>7621</c:v>
                      </c:pt>
                      <c:pt idx="7622">
                        <c:v>7622</c:v>
                      </c:pt>
                      <c:pt idx="7623">
                        <c:v>7623</c:v>
                      </c:pt>
                      <c:pt idx="7624">
                        <c:v>7624</c:v>
                      </c:pt>
                      <c:pt idx="7625">
                        <c:v>7625</c:v>
                      </c:pt>
                      <c:pt idx="7626">
                        <c:v>7626</c:v>
                      </c:pt>
                      <c:pt idx="7627">
                        <c:v>7627</c:v>
                      </c:pt>
                      <c:pt idx="7628">
                        <c:v>7628</c:v>
                      </c:pt>
                      <c:pt idx="7629">
                        <c:v>7629</c:v>
                      </c:pt>
                      <c:pt idx="7630">
                        <c:v>7630</c:v>
                      </c:pt>
                      <c:pt idx="7631">
                        <c:v>7631</c:v>
                      </c:pt>
                      <c:pt idx="7632">
                        <c:v>7632</c:v>
                      </c:pt>
                      <c:pt idx="7633">
                        <c:v>7633</c:v>
                      </c:pt>
                      <c:pt idx="7634">
                        <c:v>7634</c:v>
                      </c:pt>
                      <c:pt idx="7635">
                        <c:v>7635</c:v>
                      </c:pt>
                      <c:pt idx="7636">
                        <c:v>7636</c:v>
                      </c:pt>
                      <c:pt idx="7637">
                        <c:v>7637</c:v>
                      </c:pt>
                      <c:pt idx="7638">
                        <c:v>7638</c:v>
                      </c:pt>
                      <c:pt idx="7639">
                        <c:v>7639</c:v>
                      </c:pt>
                      <c:pt idx="7640">
                        <c:v>7640</c:v>
                      </c:pt>
                      <c:pt idx="7641">
                        <c:v>7641</c:v>
                      </c:pt>
                      <c:pt idx="7642">
                        <c:v>7642</c:v>
                      </c:pt>
                      <c:pt idx="7643">
                        <c:v>7643</c:v>
                      </c:pt>
                      <c:pt idx="7644">
                        <c:v>7644</c:v>
                      </c:pt>
                      <c:pt idx="7645">
                        <c:v>7645</c:v>
                      </c:pt>
                      <c:pt idx="7646">
                        <c:v>7646</c:v>
                      </c:pt>
                      <c:pt idx="7647">
                        <c:v>7647</c:v>
                      </c:pt>
                      <c:pt idx="7648">
                        <c:v>7648</c:v>
                      </c:pt>
                      <c:pt idx="7649">
                        <c:v>7649</c:v>
                      </c:pt>
                      <c:pt idx="7650">
                        <c:v>7650</c:v>
                      </c:pt>
                      <c:pt idx="7651">
                        <c:v>7651</c:v>
                      </c:pt>
                      <c:pt idx="7652">
                        <c:v>7652</c:v>
                      </c:pt>
                      <c:pt idx="7653">
                        <c:v>7653</c:v>
                      </c:pt>
                      <c:pt idx="7654">
                        <c:v>7654</c:v>
                      </c:pt>
                      <c:pt idx="7655">
                        <c:v>7655</c:v>
                      </c:pt>
                      <c:pt idx="7656">
                        <c:v>7656</c:v>
                      </c:pt>
                      <c:pt idx="7657">
                        <c:v>7657</c:v>
                      </c:pt>
                      <c:pt idx="7658">
                        <c:v>7658</c:v>
                      </c:pt>
                      <c:pt idx="7659">
                        <c:v>7659</c:v>
                      </c:pt>
                      <c:pt idx="7660">
                        <c:v>7660</c:v>
                      </c:pt>
                      <c:pt idx="7661">
                        <c:v>7661</c:v>
                      </c:pt>
                      <c:pt idx="7662">
                        <c:v>7662</c:v>
                      </c:pt>
                      <c:pt idx="7663">
                        <c:v>7663</c:v>
                      </c:pt>
                      <c:pt idx="7664">
                        <c:v>7664</c:v>
                      </c:pt>
                      <c:pt idx="7665">
                        <c:v>7665</c:v>
                      </c:pt>
                      <c:pt idx="7666">
                        <c:v>7666</c:v>
                      </c:pt>
                      <c:pt idx="7667">
                        <c:v>7667</c:v>
                      </c:pt>
                      <c:pt idx="7668">
                        <c:v>7668</c:v>
                      </c:pt>
                      <c:pt idx="7669">
                        <c:v>7669</c:v>
                      </c:pt>
                      <c:pt idx="7670">
                        <c:v>7670</c:v>
                      </c:pt>
                      <c:pt idx="7671">
                        <c:v>7671</c:v>
                      </c:pt>
                      <c:pt idx="7672">
                        <c:v>7672</c:v>
                      </c:pt>
                      <c:pt idx="7673">
                        <c:v>7673</c:v>
                      </c:pt>
                      <c:pt idx="7674">
                        <c:v>7674</c:v>
                      </c:pt>
                      <c:pt idx="7675">
                        <c:v>7675</c:v>
                      </c:pt>
                      <c:pt idx="7676">
                        <c:v>7676</c:v>
                      </c:pt>
                      <c:pt idx="7677">
                        <c:v>7677</c:v>
                      </c:pt>
                      <c:pt idx="7678">
                        <c:v>7678</c:v>
                      </c:pt>
                      <c:pt idx="7679">
                        <c:v>7679</c:v>
                      </c:pt>
                      <c:pt idx="7680">
                        <c:v>7680</c:v>
                      </c:pt>
                      <c:pt idx="7681">
                        <c:v>7681</c:v>
                      </c:pt>
                      <c:pt idx="7682">
                        <c:v>7682</c:v>
                      </c:pt>
                      <c:pt idx="7683">
                        <c:v>7683</c:v>
                      </c:pt>
                      <c:pt idx="7684">
                        <c:v>7684</c:v>
                      </c:pt>
                      <c:pt idx="7685">
                        <c:v>7685</c:v>
                      </c:pt>
                      <c:pt idx="7686">
                        <c:v>7686</c:v>
                      </c:pt>
                      <c:pt idx="7687">
                        <c:v>7687</c:v>
                      </c:pt>
                      <c:pt idx="7688">
                        <c:v>7688</c:v>
                      </c:pt>
                      <c:pt idx="7689">
                        <c:v>7689</c:v>
                      </c:pt>
                      <c:pt idx="7690">
                        <c:v>7690</c:v>
                      </c:pt>
                      <c:pt idx="7691">
                        <c:v>7691</c:v>
                      </c:pt>
                      <c:pt idx="7692">
                        <c:v>7692</c:v>
                      </c:pt>
                      <c:pt idx="7693">
                        <c:v>7693</c:v>
                      </c:pt>
                      <c:pt idx="7694">
                        <c:v>7694</c:v>
                      </c:pt>
                      <c:pt idx="7695">
                        <c:v>7695</c:v>
                      </c:pt>
                      <c:pt idx="7696">
                        <c:v>7696</c:v>
                      </c:pt>
                      <c:pt idx="7697">
                        <c:v>7697</c:v>
                      </c:pt>
                      <c:pt idx="7698">
                        <c:v>7698</c:v>
                      </c:pt>
                      <c:pt idx="7699">
                        <c:v>7699</c:v>
                      </c:pt>
                      <c:pt idx="7700">
                        <c:v>7700</c:v>
                      </c:pt>
                      <c:pt idx="7701">
                        <c:v>7701</c:v>
                      </c:pt>
                      <c:pt idx="7702">
                        <c:v>7702</c:v>
                      </c:pt>
                      <c:pt idx="7703">
                        <c:v>7703</c:v>
                      </c:pt>
                      <c:pt idx="7704">
                        <c:v>7704</c:v>
                      </c:pt>
                      <c:pt idx="7705">
                        <c:v>7705</c:v>
                      </c:pt>
                      <c:pt idx="7706">
                        <c:v>7706</c:v>
                      </c:pt>
                      <c:pt idx="7707">
                        <c:v>7707</c:v>
                      </c:pt>
                      <c:pt idx="7708">
                        <c:v>7708</c:v>
                      </c:pt>
                      <c:pt idx="7709">
                        <c:v>7709</c:v>
                      </c:pt>
                      <c:pt idx="7710">
                        <c:v>7710</c:v>
                      </c:pt>
                      <c:pt idx="7711">
                        <c:v>7711</c:v>
                      </c:pt>
                      <c:pt idx="7712">
                        <c:v>7712</c:v>
                      </c:pt>
                      <c:pt idx="7713">
                        <c:v>7713</c:v>
                      </c:pt>
                      <c:pt idx="7714">
                        <c:v>7714</c:v>
                      </c:pt>
                      <c:pt idx="7715">
                        <c:v>7715</c:v>
                      </c:pt>
                      <c:pt idx="7716">
                        <c:v>7716</c:v>
                      </c:pt>
                      <c:pt idx="7717">
                        <c:v>7717</c:v>
                      </c:pt>
                      <c:pt idx="7718">
                        <c:v>7718</c:v>
                      </c:pt>
                      <c:pt idx="7719">
                        <c:v>7719</c:v>
                      </c:pt>
                      <c:pt idx="7720">
                        <c:v>7720</c:v>
                      </c:pt>
                      <c:pt idx="7721">
                        <c:v>7721</c:v>
                      </c:pt>
                      <c:pt idx="7722">
                        <c:v>7722</c:v>
                      </c:pt>
                      <c:pt idx="7723">
                        <c:v>7723</c:v>
                      </c:pt>
                      <c:pt idx="7724">
                        <c:v>7724</c:v>
                      </c:pt>
                      <c:pt idx="7725">
                        <c:v>7725</c:v>
                      </c:pt>
                      <c:pt idx="7726">
                        <c:v>7726</c:v>
                      </c:pt>
                      <c:pt idx="7727">
                        <c:v>7727</c:v>
                      </c:pt>
                      <c:pt idx="7728">
                        <c:v>7728</c:v>
                      </c:pt>
                      <c:pt idx="7729">
                        <c:v>7729</c:v>
                      </c:pt>
                      <c:pt idx="7730">
                        <c:v>7730</c:v>
                      </c:pt>
                      <c:pt idx="7731">
                        <c:v>7731</c:v>
                      </c:pt>
                      <c:pt idx="7732">
                        <c:v>7732</c:v>
                      </c:pt>
                      <c:pt idx="7733">
                        <c:v>7733</c:v>
                      </c:pt>
                      <c:pt idx="7734">
                        <c:v>7734</c:v>
                      </c:pt>
                      <c:pt idx="7735">
                        <c:v>7735</c:v>
                      </c:pt>
                      <c:pt idx="7736">
                        <c:v>7736</c:v>
                      </c:pt>
                      <c:pt idx="7737">
                        <c:v>7737</c:v>
                      </c:pt>
                      <c:pt idx="7738">
                        <c:v>7738</c:v>
                      </c:pt>
                      <c:pt idx="7739">
                        <c:v>7739</c:v>
                      </c:pt>
                      <c:pt idx="7740">
                        <c:v>7740</c:v>
                      </c:pt>
                      <c:pt idx="7741">
                        <c:v>7741</c:v>
                      </c:pt>
                      <c:pt idx="7742">
                        <c:v>7742</c:v>
                      </c:pt>
                      <c:pt idx="7743">
                        <c:v>7743</c:v>
                      </c:pt>
                      <c:pt idx="7744">
                        <c:v>7744</c:v>
                      </c:pt>
                      <c:pt idx="7745">
                        <c:v>7745</c:v>
                      </c:pt>
                      <c:pt idx="7746">
                        <c:v>7746</c:v>
                      </c:pt>
                      <c:pt idx="7747">
                        <c:v>7747</c:v>
                      </c:pt>
                      <c:pt idx="7748">
                        <c:v>7748</c:v>
                      </c:pt>
                      <c:pt idx="7749">
                        <c:v>7749</c:v>
                      </c:pt>
                      <c:pt idx="7750">
                        <c:v>7750</c:v>
                      </c:pt>
                      <c:pt idx="7751">
                        <c:v>7751</c:v>
                      </c:pt>
                      <c:pt idx="7752">
                        <c:v>7752</c:v>
                      </c:pt>
                      <c:pt idx="7753">
                        <c:v>7753</c:v>
                      </c:pt>
                      <c:pt idx="7754">
                        <c:v>7754</c:v>
                      </c:pt>
                      <c:pt idx="7755">
                        <c:v>7755</c:v>
                      </c:pt>
                      <c:pt idx="7756">
                        <c:v>7756</c:v>
                      </c:pt>
                      <c:pt idx="7757">
                        <c:v>7757</c:v>
                      </c:pt>
                      <c:pt idx="7758">
                        <c:v>7758</c:v>
                      </c:pt>
                      <c:pt idx="7759">
                        <c:v>7759</c:v>
                      </c:pt>
                      <c:pt idx="7760">
                        <c:v>7760</c:v>
                      </c:pt>
                      <c:pt idx="7761">
                        <c:v>7761</c:v>
                      </c:pt>
                      <c:pt idx="7762">
                        <c:v>7762</c:v>
                      </c:pt>
                      <c:pt idx="7763">
                        <c:v>7763</c:v>
                      </c:pt>
                      <c:pt idx="7764">
                        <c:v>7764</c:v>
                      </c:pt>
                      <c:pt idx="7765">
                        <c:v>7765</c:v>
                      </c:pt>
                      <c:pt idx="7766">
                        <c:v>7766</c:v>
                      </c:pt>
                      <c:pt idx="7767">
                        <c:v>7767</c:v>
                      </c:pt>
                      <c:pt idx="7768">
                        <c:v>7768</c:v>
                      </c:pt>
                      <c:pt idx="7769">
                        <c:v>7769</c:v>
                      </c:pt>
                      <c:pt idx="7770">
                        <c:v>7770</c:v>
                      </c:pt>
                      <c:pt idx="7771">
                        <c:v>7771</c:v>
                      </c:pt>
                      <c:pt idx="7772">
                        <c:v>7772</c:v>
                      </c:pt>
                      <c:pt idx="7773">
                        <c:v>7773</c:v>
                      </c:pt>
                      <c:pt idx="7774">
                        <c:v>7774</c:v>
                      </c:pt>
                      <c:pt idx="7775">
                        <c:v>7775</c:v>
                      </c:pt>
                      <c:pt idx="7776">
                        <c:v>7776</c:v>
                      </c:pt>
                      <c:pt idx="7777">
                        <c:v>7777</c:v>
                      </c:pt>
                      <c:pt idx="7778">
                        <c:v>7778</c:v>
                      </c:pt>
                      <c:pt idx="7779">
                        <c:v>7779</c:v>
                      </c:pt>
                      <c:pt idx="7780">
                        <c:v>7780</c:v>
                      </c:pt>
                      <c:pt idx="7781">
                        <c:v>7781</c:v>
                      </c:pt>
                      <c:pt idx="7782">
                        <c:v>7782</c:v>
                      </c:pt>
                      <c:pt idx="7783">
                        <c:v>7783</c:v>
                      </c:pt>
                      <c:pt idx="7784">
                        <c:v>7784</c:v>
                      </c:pt>
                      <c:pt idx="7785">
                        <c:v>7785</c:v>
                      </c:pt>
                      <c:pt idx="7786">
                        <c:v>7786</c:v>
                      </c:pt>
                      <c:pt idx="7787">
                        <c:v>7787</c:v>
                      </c:pt>
                      <c:pt idx="7788">
                        <c:v>7788</c:v>
                      </c:pt>
                      <c:pt idx="7789">
                        <c:v>7789</c:v>
                      </c:pt>
                      <c:pt idx="7790">
                        <c:v>7790</c:v>
                      </c:pt>
                      <c:pt idx="7791">
                        <c:v>7791</c:v>
                      </c:pt>
                      <c:pt idx="7792">
                        <c:v>7792</c:v>
                      </c:pt>
                      <c:pt idx="7793">
                        <c:v>7793</c:v>
                      </c:pt>
                      <c:pt idx="7794">
                        <c:v>7794</c:v>
                      </c:pt>
                      <c:pt idx="7795">
                        <c:v>7795</c:v>
                      </c:pt>
                      <c:pt idx="7796">
                        <c:v>7796</c:v>
                      </c:pt>
                      <c:pt idx="7797">
                        <c:v>7797</c:v>
                      </c:pt>
                      <c:pt idx="7798">
                        <c:v>7798</c:v>
                      </c:pt>
                      <c:pt idx="7799">
                        <c:v>7799</c:v>
                      </c:pt>
                      <c:pt idx="7800">
                        <c:v>7800</c:v>
                      </c:pt>
                      <c:pt idx="7801">
                        <c:v>7801</c:v>
                      </c:pt>
                      <c:pt idx="7802">
                        <c:v>7802</c:v>
                      </c:pt>
                      <c:pt idx="7803">
                        <c:v>7803</c:v>
                      </c:pt>
                      <c:pt idx="7804">
                        <c:v>7804</c:v>
                      </c:pt>
                      <c:pt idx="7805">
                        <c:v>7805</c:v>
                      </c:pt>
                      <c:pt idx="7806">
                        <c:v>7806</c:v>
                      </c:pt>
                      <c:pt idx="7807">
                        <c:v>7807</c:v>
                      </c:pt>
                      <c:pt idx="7808">
                        <c:v>7808</c:v>
                      </c:pt>
                      <c:pt idx="7809">
                        <c:v>7809</c:v>
                      </c:pt>
                      <c:pt idx="7810">
                        <c:v>7810</c:v>
                      </c:pt>
                      <c:pt idx="7811">
                        <c:v>7811</c:v>
                      </c:pt>
                      <c:pt idx="7812">
                        <c:v>7812</c:v>
                      </c:pt>
                      <c:pt idx="7813">
                        <c:v>7813</c:v>
                      </c:pt>
                      <c:pt idx="7814">
                        <c:v>7814</c:v>
                      </c:pt>
                      <c:pt idx="7815">
                        <c:v>7815</c:v>
                      </c:pt>
                      <c:pt idx="7816">
                        <c:v>7816</c:v>
                      </c:pt>
                      <c:pt idx="7817">
                        <c:v>7817</c:v>
                      </c:pt>
                      <c:pt idx="7818">
                        <c:v>7818</c:v>
                      </c:pt>
                      <c:pt idx="7819">
                        <c:v>7819</c:v>
                      </c:pt>
                      <c:pt idx="7820">
                        <c:v>7820</c:v>
                      </c:pt>
                      <c:pt idx="7821">
                        <c:v>7821</c:v>
                      </c:pt>
                      <c:pt idx="7822">
                        <c:v>7822</c:v>
                      </c:pt>
                      <c:pt idx="7823">
                        <c:v>7823</c:v>
                      </c:pt>
                      <c:pt idx="7824">
                        <c:v>7824</c:v>
                      </c:pt>
                      <c:pt idx="7825">
                        <c:v>7825</c:v>
                      </c:pt>
                      <c:pt idx="7826">
                        <c:v>7826</c:v>
                      </c:pt>
                      <c:pt idx="7827">
                        <c:v>7827</c:v>
                      </c:pt>
                      <c:pt idx="7828">
                        <c:v>7828</c:v>
                      </c:pt>
                      <c:pt idx="7829">
                        <c:v>7829</c:v>
                      </c:pt>
                      <c:pt idx="7830">
                        <c:v>7830</c:v>
                      </c:pt>
                      <c:pt idx="7831">
                        <c:v>7831</c:v>
                      </c:pt>
                      <c:pt idx="7832">
                        <c:v>7832</c:v>
                      </c:pt>
                      <c:pt idx="7833">
                        <c:v>7833</c:v>
                      </c:pt>
                      <c:pt idx="7834">
                        <c:v>7834</c:v>
                      </c:pt>
                      <c:pt idx="7835">
                        <c:v>7835</c:v>
                      </c:pt>
                      <c:pt idx="7836">
                        <c:v>7836</c:v>
                      </c:pt>
                      <c:pt idx="7837">
                        <c:v>7837</c:v>
                      </c:pt>
                      <c:pt idx="7838">
                        <c:v>7838</c:v>
                      </c:pt>
                      <c:pt idx="7839">
                        <c:v>7839</c:v>
                      </c:pt>
                      <c:pt idx="7840">
                        <c:v>7840</c:v>
                      </c:pt>
                      <c:pt idx="7841">
                        <c:v>7841</c:v>
                      </c:pt>
                      <c:pt idx="7842">
                        <c:v>7842</c:v>
                      </c:pt>
                      <c:pt idx="7843">
                        <c:v>7843</c:v>
                      </c:pt>
                      <c:pt idx="7844">
                        <c:v>7844</c:v>
                      </c:pt>
                      <c:pt idx="7845">
                        <c:v>7845</c:v>
                      </c:pt>
                      <c:pt idx="7846">
                        <c:v>7846</c:v>
                      </c:pt>
                      <c:pt idx="7847">
                        <c:v>7847</c:v>
                      </c:pt>
                      <c:pt idx="7848">
                        <c:v>7848</c:v>
                      </c:pt>
                      <c:pt idx="7849">
                        <c:v>7849</c:v>
                      </c:pt>
                      <c:pt idx="7850">
                        <c:v>7850</c:v>
                      </c:pt>
                      <c:pt idx="7851">
                        <c:v>7851</c:v>
                      </c:pt>
                      <c:pt idx="7852">
                        <c:v>7852</c:v>
                      </c:pt>
                      <c:pt idx="7853">
                        <c:v>7853</c:v>
                      </c:pt>
                      <c:pt idx="7854">
                        <c:v>7854</c:v>
                      </c:pt>
                      <c:pt idx="7855">
                        <c:v>7855</c:v>
                      </c:pt>
                      <c:pt idx="7856">
                        <c:v>7856</c:v>
                      </c:pt>
                      <c:pt idx="7857">
                        <c:v>7857</c:v>
                      </c:pt>
                      <c:pt idx="7858">
                        <c:v>7858</c:v>
                      </c:pt>
                      <c:pt idx="7859">
                        <c:v>7859</c:v>
                      </c:pt>
                      <c:pt idx="7860">
                        <c:v>7860</c:v>
                      </c:pt>
                      <c:pt idx="7861">
                        <c:v>7861</c:v>
                      </c:pt>
                      <c:pt idx="7862">
                        <c:v>7862</c:v>
                      </c:pt>
                      <c:pt idx="7863">
                        <c:v>7863</c:v>
                      </c:pt>
                      <c:pt idx="7864">
                        <c:v>7864</c:v>
                      </c:pt>
                      <c:pt idx="7865">
                        <c:v>7865</c:v>
                      </c:pt>
                      <c:pt idx="7866">
                        <c:v>7866</c:v>
                      </c:pt>
                      <c:pt idx="7867">
                        <c:v>7867</c:v>
                      </c:pt>
                      <c:pt idx="7868">
                        <c:v>7868</c:v>
                      </c:pt>
                      <c:pt idx="7869">
                        <c:v>7869</c:v>
                      </c:pt>
                      <c:pt idx="7870">
                        <c:v>7870</c:v>
                      </c:pt>
                      <c:pt idx="7871">
                        <c:v>7871</c:v>
                      </c:pt>
                      <c:pt idx="7872">
                        <c:v>7872</c:v>
                      </c:pt>
                      <c:pt idx="7873">
                        <c:v>7873</c:v>
                      </c:pt>
                      <c:pt idx="7874">
                        <c:v>7874</c:v>
                      </c:pt>
                      <c:pt idx="7875">
                        <c:v>7875</c:v>
                      </c:pt>
                      <c:pt idx="7876">
                        <c:v>7876</c:v>
                      </c:pt>
                      <c:pt idx="7877">
                        <c:v>7877</c:v>
                      </c:pt>
                      <c:pt idx="7878">
                        <c:v>7878</c:v>
                      </c:pt>
                      <c:pt idx="7879">
                        <c:v>7879</c:v>
                      </c:pt>
                      <c:pt idx="7880">
                        <c:v>7880</c:v>
                      </c:pt>
                      <c:pt idx="7881">
                        <c:v>7881</c:v>
                      </c:pt>
                      <c:pt idx="7882">
                        <c:v>7882</c:v>
                      </c:pt>
                      <c:pt idx="7883">
                        <c:v>7883</c:v>
                      </c:pt>
                      <c:pt idx="7884">
                        <c:v>7884</c:v>
                      </c:pt>
                      <c:pt idx="7885">
                        <c:v>7885</c:v>
                      </c:pt>
                      <c:pt idx="7886">
                        <c:v>7886</c:v>
                      </c:pt>
                      <c:pt idx="7887">
                        <c:v>7887</c:v>
                      </c:pt>
                      <c:pt idx="7888">
                        <c:v>7888</c:v>
                      </c:pt>
                      <c:pt idx="7889">
                        <c:v>7889</c:v>
                      </c:pt>
                      <c:pt idx="7890">
                        <c:v>7890</c:v>
                      </c:pt>
                      <c:pt idx="7891">
                        <c:v>7891</c:v>
                      </c:pt>
                      <c:pt idx="7892">
                        <c:v>7892</c:v>
                      </c:pt>
                      <c:pt idx="7893">
                        <c:v>7893</c:v>
                      </c:pt>
                      <c:pt idx="7894">
                        <c:v>7894</c:v>
                      </c:pt>
                      <c:pt idx="7895">
                        <c:v>7895</c:v>
                      </c:pt>
                      <c:pt idx="7896">
                        <c:v>7896</c:v>
                      </c:pt>
                      <c:pt idx="7897">
                        <c:v>7897</c:v>
                      </c:pt>
                      <c:pt idx="7898">
                        <c:v>7898</c:v>
                      </c:pt>
                      <c:pt idx="7899">
                        <c:v>7899</c:v>
                      </c:pt>
                      <c:pt idx="7900">
                        <c:v>7900</c:v>
                      </c:pt>
                      <c:pt idx="7901">
                        <c:v>7901</c:v>
                      </c:pt>
                      <c:pt idx="7902">
                        <c:v>7902</c:v>
                      </c:pt>
                      <c:pt idx="7903">
                        <c:v>7903</c:v>
                      </c:pt>
                      <c:pt idx="7904">
                        <c:v>7904</c:v>
                      </c:pt>
                      <c:pt idx="7905">
                        <c:v>7905</c:v>
                      </c:pt>
                      <c:pt idx="7906">
                        <c:v>7906</c:v>
                      </c:pt>
                      <c:pt idx="7907">
                        <c:v>7907</c:v>
                      </c:pt>
                      <c:pt idx="7908">
                        <c:v>7908</c:v>
                      </c:pt>
                      <c:pt idx="7909">
                        <c:v>7909</c:v>
                      </c:pt>
                      <c:pt idx="7910">
                        <c:v>7910</c:v>
                      </c:pt>
                      <c:pt idx="7911">
                        <c:v>7911</c:v>
                      </c:pt>
                      <c:pt idx="7912">
                        <c:v>7912</c:v>
                      </c:pt>
                      <c:pt idx="7913">
                        <c:v>7913</c:v>
                      </c:pt>
                      <c:pt idx="7914">
                        <c:v>7914</c:v>
                      </c:pt>
                      <c:pt idx="7915">
                        <c:v>7915</c:v>
                      </c:pt>
                      <c:pt idx="7916">
                        <c:v>7916</c:v>
                      </c:pt>
                      <c:pt idx="7917">
                        <c:v>7917</c:v>
                      </c:pt>
                      <c:pt idx="7918">
                        <c:v>7918</c:v>
                      </c:pt>
                      <c:pt idx="7919">
                        <c:v>7919</c:v>
                      </c:pt>
                      <c:pt idx="7920">
                        <c:v>7920</c:v>
                      </c:pt>
                      <c:pt idx="7921">
                        <c:v>7921</c:v>
                      </c:pt>
                      <c:pt idx="7922">
                        <c:v>7922</c:v>
                      </c:pt>
                      <c:pt idx="7923">
                        <c:v>7923</c:v>
                      </c:pt>
                      <c:pt idx="7924">
                        <c:v>7924</c:v>
                      </c:pt>
                      <c:pt idx="7925">
                        <c:v>7925</c:v>
                      </c:pt>
                      <c:pt idx="7926">
                        <c:v>7926</c:v>
                      </c:pt>
                      <c:pt idx="7927">
                        <c:v>7927</c:v>
                      </c:pt>
                      <c:pt idx="7928">
                        <c:v>7928</c:v>
                      </c:pt>
                      <c:pt idx="7929">
                        <c:v>7929</c:v>
                      </c:pt>
                      <c:pt idx="7930">
                        <c:v>7930</c:v>
                      </c:pt>
                      <c:pt idx="7931">
                        <c:v>7931</c:v>
                      </c:pt>
                      <c:pt idx="7932">
                        <c:v>7932</c:v>
                      </c:pt>
                      <c:pt idx="7933">
                        <c:v>7933</c:v>
                      </c:pt>
                      <c:pt idx="7934">
                        <c:v>7934</c:v>
                      </c:pt>
                      <c:pt idx="7935">
                        <c:v>7935</c:v>
                      </c:pt>
                      <c:pt idx="7936">
                        <c:v>7936</c:v>
                      </c:pt>
                      <c:pt idx="7937">
                        <c:v>7937</c:v>
                      </c:pt>
                      <c:pt idx="7938">
                        <c:v>7938</c:v>
                      </c:pt>
                      <c:pt idx="7939">
                        <c:v>7939</c:v>
                      </c:pt>
                      <c:pt idx="7940">
                        <c:v>7940</c:v>
                      </c:pt>
                      <c:pt idx="7941">
                        <c:v>7941</c:v>
                      </c:pt>
                      <c:pt idx="7942">
                        <c:v>7942</c:v>
                      </c:pt>
                      <c:pt idx="7943">
                        <c:v>7943</c:v>
                      </c:pt>
                      <c:pt idx="7944">
                        <c:v>7944</c:v>
                      </c:pt>
                      <c:pt idx="7945">
                        <c:v>7945</c:v>
                      </c:pt>
                      <c:pt idx="7946">
                        <c:v>7946</c:v>
                      </c:pt>
                      <c:pt idx="7947">
                        <c:v>7947</c:v>
                      </c:pt>
                      <c:pt idx="7948">
                        <c:v>7948</c:v>
                      </c:pt>
                      <c:pt idx="7949">
                        <c:v>7949</c:v>
                      </c:pt>
                      <c:pt idx="7950">
                        <c:v>7950</c:v>
                      </c:pt>
                      <c:pt idx="7951">
                        <c:v>7951</c:v>
                      </c:pt>
                      <c:pt idx="7952">
                        <c:v>7952</c:v>
                      </c:pt>
                      <c:pt idx="7953">
                        <c:v>7953</c:v>
                      </c:pt>
                      <c:pt idx="7954">
                        <c:v>7954</c:v>
                      </c:pt>
                      <c:pt idx="7955">
                        <c:v>7955</c:v>
                      </c:pt>
                      <c:pt idx="7956">
                        <c:v>7956</c:v>
                      </c:pt>
                      <c:pt idx="7957">
                        <c:v>7957</c:v>
                      </c:pt>
                      <c:pt idx="7958">
                        <c:v>7958</c:v>
                      </c:pt>
                      <c:pt idx="7959">
                        <c:v>7959</c:v>
                      </c:pt>
                      <c:pt idx="7960">
                        <c:v>7960</c:v>
                      </c:pt>
                      <c:pt idx="7961">
                        <c:v>7961</c:v>
                      </c:pt>
                      <c:pt idx="7962">
                        <c:v>7962</c:v>
                      </c:pt>
                      <c:pt idx="7963">
                        <c:v>7963</c:v>
                      </c:pt>
                      <c:pt idx="7964">
                        <c:v>7964</c:v>
                      </c:pt>
                      <c:pt idx="7965">
                        <c:v>7965</c:v>
                      </c:pt>
                      <c:pt idx="7966">
                        <c:v>7966</c:v>
                      </c:pt>
                      <c:pt idx="7967">
                        <c:v>7967</c:v>
                      </c:pt>
                      <c:pt idx="7968">
                        <c:v>7968</c:v>
                      </c:pt>
                      <c:pt idx="7969">
                        <c:v>7969</c:v>
                      </c:pt>
                      <c:pt idx="7970">
                        <c:v>7970</c:v>
                      </c:pt>
                      <c:pt idx="7971">
                        <c:v>7971</c:v>
                      </c:pt>
                      <c:pt idx="7972">
                        <c:v>7972</c:v>
                      </c:pt>
                      <c:pt idx="7973">
                        <c:v>7973</c:v>
                      </c:pt>
                      <c:pt idx="7974">
                        <c:v>7974</c:v>
                      </c:pt>
                      <c:pt idx="7975">
                        <c:v>7975</c:v>
                      </c:pt>
                      <c:pt idx="7976">
                        <c:v>7976</c:v>
                      </c:pt>
                      <c:pt idx="7977">
                        <c:v>7977</c:v>
                      </c:pt>
                      <c:pt idx="7978">
                        <c:v>7978</c:v>
                      </c:pt>
                      <c:pt idx="7979">
                        <c:v>7979</c:v>
                      </c:pt>
                      <c:pt idx="7980">
                        <c:v>7980</c:v>
                      </c:pt>
                      <c:pt idx="7981">
                        <c:v>7981</c:v>
                      </c:pt>
                      <c:pt idx="7982">
                        <c:v>7982</c:v>
                      </c:pt>
                      <c:pt idx="7983">
                        <c:v>7983</c:v>
                      </c:pt>
                      <c:pt idx="7984">
                        <c:v>7984</c:v>
                      </c:pt>
                      <c:pt idx="7985">
                        <c:v>7985</c:v>
                      </c:pt>
                      <c:pt idx="7986">
                        <c:v>7986</c:v>
                      </c:pt>
                      <c:pt idx="7987">
                        <c:v>7987</c:v>
                      </c:pt>
                      <c:pt idx="7988">
                        <c:v>7988</c:v>
                      </c:pt>
                      <c:pt idx="7989">
                        <c:v>7989</c:v>
                      </c:pt>
                      <c:pt idx="7990">
                        <c:v>7990</c:v>
                      </c:pt>
                      <c:pt idx="7991">
                        <c:v>7991</c:v>
                      </c:pt>
                      <c:pt idx="7992">
                        <c:v>7992</c:v>
                      </c:pt>
                      <c:pt idx="7993">
                        <c:v>7993</c:v>
                      </c:pt>
                      <c:pt idx="7994">
                        <c:v>7994</c:v>
                      </c:pt>
                      <c:pt idx="7995">
                        <c:v>7995</c:v>
                      </c:pt>
                      <c:pt idx="7996">
                        <c:v>7996</c:v>
                      </c:pt>
                      <c:pt idx="7997">
                        <c:v>7997</c:v>
                      </c:pt>
                      <c:pt idx="7998">
                        <c:v>7998</c:v>
                      </c:pt>
                      <c:pt idx="7999">
                        <c:v>7999</c:v>
                      </c:pt>
                      <c:pt idx="8000">
                        <c:v>8000</c:v>
                      </c:pt>
                      <c:pt idx="8001">
                        <c:v>8001</c:v>
                      </c:pt>
                      <c:pt idx="8002">
                        <c:v>8002</c:v>
                      </c:pt>
                      <c:pt idx="8003">
                        <c:v>8003</c:v>
                      </c:pt>
                      <c:pt idx="8004">
                        <c:v>8004</c:v>
                      </c:pt>
                      <c:pt idx="8005">
                        <c:v>8005</c:v>
                      </c:pt>
                      <c:pt idx="8006">
                        <c:v>8006</c:v>
                      </c:pt>
                      <c:pt idx="8007">
                        <c:v>8007</c:v>
                      </c:pt>
                      <c:pt idx="8008">
                        <c:v>8008</c:v>
                      </c:pt>
                      <c:pt idx="8009">
                        <c:v>8009</c:v>
                      </c:pt>
                      <c:pt idx="8010">
                        <c:v>8010</c:v>
                      </c:pt>
                      <c:pt idx="8011">
                        <c:v>8011</c:v>
                      </c:pt>
                      <c:pt idx="8012">
                        <c:v>8012</c:v>
                      </c:pt>
                      <c:pt idx="8013">
                        <c:v>8013</c:v>
                      </c:pt>
                      <c:pt idx="8014">
                        <c:v>8014</c:v>
                      </c:pt>
                      <c:pt idx="8015">
                        <c:v>8015</c:v>
                      </c:pt>
                      <c:pt idx="8016">
                        <c:v>8016</c:v>
                      </c:pt>
                      <c:pt idx="8017">
                        <c:v>8017</c:v>
                      </c:pt>
                      <c:pt idx="8018">
                        <c:v>8018</c:v>
                      </c:pt>
                      <c:pt idx="8019">
                        <c:v>8019</c:v>
                      </c:pt>
                      <c:pt idx="8020">
                        <c:v>8020</c:v>
                      </c:pt>
                      <c:pt idx="8021">
                        <c:v>8021</c:v>
                      </c:pt>
                      <c:pt idx="8022">
                        <c:v>8022</c:v>
                      </c:pt>
                      <c:pt idx="8023">
                        <c:v>8023</c:v>
                      </c:pt>
                      <c:pt idx="8024">
                        <c:v>8024</c:v>
                      </c:pt>
                      <c:pt idx="8025">
                        <c:v>8025</c:v>
                      </c:pt>
                      <c:pt idx="8026">
                        <c:v>8026</c:v>
                      </c:pt>
                      <c:pt idx="8027">
                        <c:v>8027</c:v>
                      </c:pt>
                      <c:pt idx="8028">
                        <c:v>8028</c:v>
                      </c:pt>
                      <c:pt idx="8029">
                        <c:v>8029</c:v>
                      </c:pt>
                      <c:pt idx="8030">
                        <c:v>8030</c:v>
                      </c:pt>
                      <c:pt idx="8031">
                        <c:v>8031</c:v>
                      </c:pt>
                      <c:pt idx="8032">
                        <c:v>8032</c:v>
                      </c:pt>
                      <c:pt idx="8033">
                        <c:v>8033</c:v>
                      </c:pt>
                      <c:pt idx="8034">
                        <c:v>8034</c:v>
                      </c:pt>
                      <c:pt idx="8035">
                        <c:v>8035</c:v>
                      </c:pt>
                      <c:pt idx="8036">
                        <c:v>8036</c:v>
                      </c:pt>
                      <c:pt idx="8037">
                        <c:v>8037</c:v>
                      </c:pt>
                      <c:pt idx="8038">
                        <c:v>8038</c:v>
                      </c:pt>
                      <c:pt idx="8039">
                        <c:v>8039</c:v>
                      </c:pt>
                      <c:pt idx="8040">
                        <c:v>8040</c:v>
                      </c:pt>
                      <c:pt idx="8041">
                        <c:v>8041</c:v>
                      </c:pt>
                      <c:pt idx="8042">
                        <c:v>8042</c:v>
                      </c:pt>
                      <c:pt idx="8043">
                        <c:v>8043</c:v>
                      </c:pt>
                      <c:pt idx="8044">
                        <c:v>8044</c:v>
                      </c:pt>
                      <c:pt idx="8045">
                        <c:v>8045</c:v>
                      </c:pt>
                      <c:pt idx="8046">
                        <c:v>8046</c:v>
                      </c:pt>
                      <c:pt idx="8047">
                        <c:v>8047</c:v>
                      </c:pt>
                      <c:pt idx="8048">
                        <c:v>8048</c:v>
                      </c:pt>
                      <c:pt idx="8049">
                        <c:v>8049</c:v>
                      </c:pt>
                      <c:pt idx="8050">
                        <c:v>8050</c:v>
                      </c:pt>
                      <c:pt idx="8051">
                        <c:v>8051</c:v>
                      </c:pt>
                      <c:pt idx="8052">
                        <c:v>8052</c:v>
                      </c:pt>
                      <c:pt idx="8053">
                        <c:v>8053</c:v>
                      </c:pt>
                      <c:pt idx="8054">
                        <c:v>8054</c:v>
                      </c:pt>
                      <c:pt idx="8055">
                        <c:v>8055</c:v>
                      </c:pt>
                      <c:pt idx="8056">
                        <c:v>8056</c:v>
                      </c:pt>
                      <c:pt idx="8057">
                        <c:v>8057</c:v>
                      </c:pt>
                      <c:pt idx="8058">
                        <c:v>8058</c:v>
                      </c:pt>
                      <c:pt idx="8059">
                        <c:v>8059</c:v>
                      </c:pt>
                      <c:pt idx="8060">
                        <c:v>8060</c:v>
                      </c:pt>
                      <c:pt idx="8061">
                        <c:v>8061</c:v>
                      </c:pt>
                      <c:pt idx="8062">
                        <c:v>8062</c:v>
                      </c:pt>
                      <c:pt idx="8063">
                        <c:v>8063</c:v>
                      </c:pt>
                      <c:pt idx="8064">
                        <c:v>8064</c:v>
                      </c:pt>
                      <c:pt idx="8065">
                        <c:v>8065</c:v>
                      </c:pt>
                      <c:pt idx="8066">
                        <c:v>8066</c:v>
                      </c:pt>
                      <c:pt idx="8067">
                        <c:v>8067</c:v>
                      </c:pt>
                      <c:pt idx="8068">
                        <c:v>8068</c:v>
                      </c:pt>
                      <c:pt idx="8069">
                        <c:v>8069</c:v>
                      </c:pt>
                      <c:pt idx="8070">
                        <c:v>8070</c:v>
                      </c:pt>
                      <c:pt idx="8071">
                        <c:v>8071</c:v>
                      </c:pt>
                      <c:pt idx="8072">
                        <c:v>8072</c:v>
                      </c:pt>
                      <c:pt idx="8073">
                        <c:v>8073</c:v>
                      </c:pt>
                      <c:pt idx="8074">
                        <c:v>8074</c:v>
                      </c:pt>
                      <c:pt idx="8075">
                        <c:v>8075</c:v>
                      </c:pt>
                      <c:pt idx="8076">
                        <c:v>8076</c:v>
                      </c:pt>
                      <c:pt idx="8077">
                        <c:v>8077</c:v>
                      </c:pt>
                      <c:pt idx="8078">
                        <c:v>8078</c:v>
                      </c:pt>
                      <c:pt idx="8079">
                        <c:v>8079</c:v>
                      </c:pt>
                      <c:pt idx="8080">
                        <c:v>8080</c:v>
                      </c:pt>
                      <c:pt idx="8081">
                        <c:v>8081</c:v>
                      </c:pt>
                      <c:pt idx="8082">
                        <c:v>8082</c:v>
                      </c:pt>
                      <c:pt idx="8083">
                        <c:v>8083</c:v>
                      </c:pt>
                      <c:pt idx="8084">
                        <c:v>8084</c:v>
                      </c:pt>
                      <c:pt idx="8085">
                        <c:v>8085</c:v>
                      </c:pt>
                      <c:pt idx="8086">
                        <c:v>8086</c:v>
                      </c:pt>
                      <c:pt idx="8087">
                        <c:v>8087</c:v>
                      </c:pt>
                      <c:pt idx="8088">
                        <c:v>8088</c:v>
                      </c:pt>
                      <c:pt idx="8089">
                        <c:v>8089</c:v>
                      </c:pt>
                      <c:pt idx="8090">
                        <c:v>8090</c:v>
                      </c:pt>
                      <c:pt idx="8091">
                        <c:v>8091</c:v>
                      </c:pt>
                      <c:pt idx="8092">
                        <c:v>8092</c:v>
                      </c:pt>
                      <c:pt idx="8093">
                        <c:v>8093</c:v>
                      </c:pt>
                      <c:pt idx="8094">
                        <c:v>8094</c:v>
                      </c:pt>
                      <c:pt idx="8095">
                        <c:v>8095</c:v>
                      </c:pt>
                      <c:pt idx="8096">
                        <c:v>8096</c:v>
                      </c:pt>
                      <c:pt idx="8097">
                        <c:v>8097</c:v>
                      </c:pt>
                      <c:pt idx="8098">
                        <c:v>8098</c:v>
                      </c:pt>
                      <c:pt idx="8099">
                        <c:v>8099</c:v>
                      </c:pt>
                      <c:pt idx="8100">
                        <c:v>8100</c:v>
                      </c:pt>
                      <c:pt idx="8101">
                        <c:v>8101</c:v>
                      </c:pt>
                      <c:pt idx="8102">
                        <c:v>8102</c:v>
                      </c:pt>
                      <c:pt idx="8103">
                        <c:v>8103</c:v>
                      </c:pt>
                      <c:pt idx="8104">
                        <c:v>8104</c:v>
                      </c:pt>
                      <c:pt idx="8105">
                        <c:v>8105</c:v>
                      </c:pt>
                      <c:pt idx="8106">
                        <c:v>8106</c:v>
                      </c:pt>
                      <c:pt idx="8107">
                        <c:v>8107</c:v>
                      </c:pt>
                      <c:pt idx="8108">
                        <c:v>8108</c:v>
                      </c:pt>
                      <c:pt idx="8109">
                        <c:v>8109</c:v>
                      </c:pt>
                      <c:pt idx="8110">
                        <c:v>8110</c:v>
                      </c:pt>
                      <c:pt idx="8111">
                        <c:v>8111</c:v>
                      </c:pt>
                      <c:pt idx="8112">
                        <c:v>8112</c:v>
                      </c:pt>
                      <c:pt idx="8113">
                        <c:v>8113</c:v>
                      </c:pt>
                      <c:pt idx="8114">
                        <c:v>8114</c:v>
                      </c:pt>
                      <c:pt idx="8115">
                        <c:v>8115</c:v>
                      </c:pt>
                      <c:pt idx="8116">
                        <c:v>8116</c:v>
                      </c:pt>
                      <c:pt idx="8117">
                        <c:v>8117</c:v>
                      </c:pt>
                      <c:pt idx="8118">
                        <c:v>8118</c:v>
                      </c:pt>
                      <c:pt idx="8119">
                        <c:v>8119</c:v>
                      </c:pt>
                      <c:pt idx="8120">
                        <c:v>8120</c:v>
                      </c:pt>
                      <c:pt idx="8121">
                        <c:v>8121</c:v>
                      </c:pt>
                      <c:pt idx="8122">
                        <c:v>8122</c:v>
                      </c:pt>
                      <c:pt idx="8123">
                        <c:v>8123</c:v>
                      </c:pt>
                      <c:pt idx="8124">
                        <c:v>8124</c:v>
                      </c:pt>
                      <c:pt idx="8125">
                        <c:v>8125</c:v>
                      </c:pt>
                      <c:pt idx="8126">
                        <c:v>8126</c:v>
                      </c:pt>
                      <c:pt idx="8127">
                        <c:v>8127</c:v>
                      </c:pt>
                      <c:pt idx="8128">
                        <c:v>8128</c:v>
                      </c:pt>
                      <c:pt idx="8129">
                        <c:v>8129</c:v>
                      </c:pt>
                      <c:pt idx="8130">
                        <c:v>8130</c:v>
                      </c:pt>
                      <c:pt idx="8131">
                        <c:v>8131</c:v>
                      </c:pt>
                      <c:pt idx="8132">
                        <c:v>8132</c:v>
                      </c:pt>
                      <c:pt idx="8133">
                        <c:v>8133</c:v>
                      </c:pt>
                      <c:pt idx="8134">
                        <c:v>8134</c:v>
                      </c:pt>
                      <c:pt idx="8135">
                        <c:v>8135</c:v>
                      </c:pt>
                      <c:pt idx="8136">
                        <c:v>8136</c:v>
                      </c:pt>
                      <c:pt idx="8137">
                        <c:v>8137</c:v>
                      </c:pt>
                      <c:pt idx="8138">
                        <c:v>8138</c:v>
                      </c:pt>
                      <c:pt idx="8139">
                        <c:v>8139</c:v>
                      </c:pt>
                      <c:pt idx="8140">
                        <c:v>8140</c:v>
                      </c:pt>
                      <c:pt idx="8141">
                        <c:v>8141</c:v>
                      </c:pt>
                      <c:pt idx="8142">
                        <c:v>8142</c:v>
                      </c:pt>
                      <c:pt idx="8143">
                        <c:v>8143</c:v>
                      </c:pt>
                      <c:pt idx="8144">
                        <c:v>8144</c:v>
                      </c:pt>
                      <c:pt idx="8145">
                        <c:v>8145</c:v>
                      </c:pt>
                      <c:pt idx="8146">
                        <c:v>8146</c:v>
                      </c:pt>
                      <c:pt idx="8147">
                        <c:v>8147</c:v>
                      </c:pt>
                      <c:pt idx="8148">
                        <c:v>8148</c:v>
                      </c:pt>
                      <c:pt idx="8149">
                        <c:v>8149</c:v>
                      </c:pt>
                      <c:pt idx="8150">
                        <c:v>8150</c:v>
                      </c:pt>
                      <c:pt idx="8151">
                        <c:v>8151</c:v>
                      </c:pt>
                      <c:pt idx="8152">
                        <c:v>8152</c:v>
                      </c:pt>
                      <c:pt idx="8153">
                        <c:v>8153</c:v>
                      </c:pt>
                      <c:pt idx="8154">
                        <c:v>8154</c:v>
                      </c:pt>
                      <c:pt idx="8155">
                        <c:v>8155</c:v>
                      </c:pt>
                      <c:pt idx="8156">
                        <c:v>8156</c:v>
                      </c:pt>
                      <c:pt idx="8157">
                        <c:v>8157</c:v>
                      </c:pt>
                      <c:pt idx="8158">
                        <c:v>8158</c:v>
                      </c:pt>
                      <c:pt idx="8159">
                        <c:v>8159</c:v>
                      </c:pt>
                      <c:pt idx="8160">
                        <c:v>8160</c:v>
                      </c:pt>
                      <c:pt idx="8161">
                        <c:v>8161</c:v>
                      </c:pt>
                      <c:pt idx="8162">
                        <c:v>8162</c:v>
                      </c:pt>
                      <c:pt idx="8163">
                        <c:v>8163</c:v>
                      </c:pt>
                      <c:pt idx="8164">
                        <c:v>8164</c:v>
                      </c:pt>
                      <c:pt idx="8165">
                        <c:v>8165</c:v>
                      </c:pt>
                      <c:pt idx="8166">
                        <c:v>8166</c:v>
                      </c:pt>
                      <c:pt idx="8167">
                        <c:v>8167</c:v>
                      </c:pt>
                      <c:pt idx="8168">
                        <c:v>8168</c:v>
                      </c:pt>
                      <c:pt idx="8169">
                        <c:v>8169</c:v>
                      </c:pt>
                      <c:pt idx="8170">
                        <c:v>8170</c:v>
                      </c:pt>
                      <c:pt idx="8171">
                        <c:v>8171</c:v>
                      </c:pt>
                      <c:pt idx="8172">
                        <c:v>8172</c:v>
                      </c:pt>
                      <c:pt idx="8173">
                        <c:v>8173</c:v>
                      </c:pt>
                      <c:pt idx="8174">
                        <c:v>8174</c:v>
                      </c:pt>
                      <c:pt idx="8175">
                        <c:v>8175</c:v>
                      </c:pt>
                      <c:pt idx="8176">
                        <c:v>8176</c:v>
                      </c:pt>
                      <c:pt idx="8177">
                        <c:v>8177</c:v>
                      </c:pt>
                      <c:pt idx="8178">
                        <c:v>8178</c:v>
                      </c:pt>
                      <c:pt idx="8179">
                        <c:v>8179</c:v>
                      </c:pt>
                      <c:pt idx="8180">
                        <c:v>8180</c:v>
                      </c:pt>
                      <c:pt idx="8181">
                        <c:v>8181</c:v>
                      </c:pt>
                      <c:pt idx="8182">
                        <c:v>8182</c:v>
                      </c:pt>
                      <c:pt idx="8183">
                        <c:v>8183</c:v>
                      </c:pt>
                      <c:pt idx="8184">
                        <c:v>8184</c:v>
                      </c:pt>
                      <c:pt idx="8185">
                        <c:v>8185</c:v>
                      </c:pt>
                      <c:pt idx="8186">
                        <c:v>8186</c:v>
                      </c:pt>
                      <c:pt idx="8187">
                        <c:v>8187</c:v>
                      </c:pt>
                      <c:pt idx="8188">
                        <c:v>8188</c:v>
                      </c:pt>
                      <c:pt idx="8189">
                        <c:v>8189</c:v>
                      </c:pt>
                      <c:pt idx="8190">
                        <c:v>8190</c:v>
                      </c:pt>
                      <c:pt idx="8191">
                        <c:v>8191</c:v>
                      </c:pt>
                      <c:pt idx="8192">
                        <c:v>8192</c:v>
                      </c:pt>
                      <c:pt idx="8193">
                        <c:v>8193</c:v>
                      </c:pt>
                      <c:pt idx="8194">
                        <c:v>8194</c:v>
                      </c:pt>
                      <c:pt idx="8195">
                        <c:v>8195</c:v>
                      </c:pt>
                      <c:pt idx="8196">
                        <c:v>8196</c:v>
                      </c:pt>
                      <c:pt idx="8197">
                        <c:v>8197</c:v>
                      </c:pt>
                      <c:pt idx="8198">
                        <c:v>8198</c:v>
                      </c:pt>
                      <c:pt idx="8199">
                        <c:v>8199</c:v>
                      </c:pt>
                      <c:pt idx="8200">
                        <c:v>8200</c:v>
                      </c:pt>
                      <c:pt idx="8201">
                        <c:v>8201</c:v>
                      </c:pt>
                      <c:pt idx="8202">
                        <c:v>8202</c:v>
                      </c:pt>
                      <c:pt idx="8203">
                        <c:v>8203</c:v>
                      </c:pt>
                      <c:pt idx="8204">
                        <c:v>8204</c:v>
                      </c:pt>
                      <c:pt idx="8205">
                        <c:v>8205</c:v>
                      </c:pt>
                      <c:pt idx="8206">
                        <c:v>8206</c:v>
                      </c:pt>
                      <c:pt idx="8207">
                        <c:v>8207</c:v>
                      </c:pt>
                      <c:pt idx="8208">
                        <c:v>8208</c:v>
                      </c:pt>
                      <c:pt idx="8209">
                        <c:v>8209</c:v>
                      </c:pt>
                      <c:pt idx="8210">
                        <c:v>8210</c:v>
                      </c:pt>
                      <c:pt idx="8211">
                        <c:v>8211</c:v>
                      </c:pt>
                      <c:pt idx="8212">
                        <c:v>8212</c:v>
                      </c:pt>
                      <c:pt idx="8213">
                        <c:v>8213</c:v>
                      </c:pt>
                      <c:pt idx="8214">
                        <c:v>8214</c:v>
                      </c:pt>
                      <c:pt idx="8215">
                        <c:v>8215</c:v>
                      </c:pt>
                      <c:pt idx="8216">
                        <c:v>8216</c:v>
                      </c:pt>
                      <c:pt idx="8217">
                        <c:v>8217</c:v>
                      </c:pt>
                      <c:pt idx="8218">
                        <c:v>8218</c:v>
                      </c:pt>
                      <c:pt idx="8219">
                        <c:v>8219</c:v>
                      </c:pt>
                      <c:pt idx="8220">
                        <c:v>8220</c:v>
                      </c:pt>
                      <c:pt idx="8221">
                        <c:v>8221</c:v>
                      </c:pt>
                      <c:pt idx="8222">
                        <c:v>8222</c:v>
                      </c:pt>
                      <c:pt idx="8223">
                        <c:v>8223</c:v>
                      </c:pt>
                      <c:pt idx="8224">
                        <c:v>8224</c:v>
                      </c:pt>
                      <c:pt idx="8225">
                        <c:v>8225</c:v>
                      </c:pt>
                      <c:pt idx="8226">
                        <c:v>8226</c:v>
                      </c:pt>
                      <c:pt idx="8227">
                        <c:v>8227</c:v>
                      </c:pt>
                      <c:pt idx="8228">
                        <c:v>8228</c:v>
                      </c:pt>
                      <c:pt idx="8229">
                        <c:v>8229</c:v>
                      </c:pt>
                      <c:pt idx="8230">
                        <c:v>8230</c:v>
                      </c:pt>
                      <c:pt idx="8231">
                        <c:v>8231</c:v>
                      </c:pt>
                      <c:pt idx="8232">
                        <c:v>8232</c:v>
                      </c:pt>
                      <c:pt idx="8233">
                        <c:v>8233</c:v>
                      </c:pt>
                      <c:pt idx="8234">
                        <c:v>8234</c:v>
                      </c:pt>
                      <c:pt idx="8235">
                        <c:v>8235</c:v>
                      </c:pt>
                      <c:pt idx="8236">
                        <c:v>8236</c:v>
                      </c:pt>
                      <c:pt idx="8237">
                        <c:v>8237</c:v>
                      </c:pt>
                      <c:pt idx="8238">
                        <c:v>8238</c:v>
                      </c:pt>
                      <c:pt idx="8239">
                        <c:v>8239</c:v>
                      </c:pt>
                      <c:pt idx="8240">
                        <c:v>8240</c:v>
                      </c:pt>
                      <c:pt idx="8241">
                        <c:v>8241</c:v>
                      </c:pt>
                      <c:pt idx="8242">
                        <c:v>8242</c:v>
                      </c:pt>
                      <c:pt idx="8243">
                        <c:v>8243</c:v>
                      </c:pt>
                      <c:pt idx="8244">
                        <c:v>8244</c:v>
                      </c:pt>
                      <c:pt idx="8245">
                        <c:v>8245</c:v>
                      </c:pt>
                      <c:pt idx="8246">
                        <c:v>8246</c:v>
                      </c:pt>
                      <c:pt idx="8247">
                        <c:v>8247</c:v>
                      </c:pt>
                      <c:pt idx="8248">
                        <c:v>8248</c:v>
                      </c:pt>
                      <c:pt idx="8249">
                        <c:v>8249</c:v>
                      </c:pt>
                      <c:pt idx="8250">
                        <c:v>8250</c:v>
                      </c:pt>
                      <c:pt idx="8251">
                        <c:v>8251</c:v>
                      </c:pt>
                      <c:pt idx="8252">
                        <c:v>8252</c:v>
                      </c:pt>
                      <c:pt idx="8253">
                        <c:v>8253</c:v>
                      </c:pt>
                      <c:pt idx="8254">
                        <c:v>8254</c:v>
                      </c:pt>
                      <c:pt idx="8255">
                        <c:v>8255</c:v>
                      </c:pt>
                      <c:pt idx="8256">
                        <c:v>8256</c:v>
                      </c:pt>
                      <c:pt idx="8257">
                        <c:v>8257</c:v>
                      </c:pt>
                      <c:pt idx="8258">
                        <c:v>8258</c:v>
                      </c:pt>
                      <c:pt idx="8259">
                        <c:v>8259</c:v>
                      </c:pt>
                      <c:pt idx="8260">
                        <c:v>8260</c:v>
                      </c:pt>
                      <c:pt idx="8261">
                        <c:v>8261</c:v>
                      </c:pt>
                      <c:pt idx="8262">
                        <c:v>8262</c:v>
                      </c:pt>
                      <c:pt idx="8263">
                        <c:v>8263</c:v>
                      </c:pt>
                      <c:pt idx="8264">
                        <c:v>8264</c:v>
                      </c:pt>
                      <c:pt idx="8265">
                        <c:v>8265</c:v>
                      </c:pt>
                      <c:pt idx="8266">
                        <c:v>8266</c:v>
                      </c:pt>
                      <c:pt idx="8267">
                        <c:v>8267</c:v>
                      </c:pt>
                      <c:pt idx="8268">
                        <c:v>8268</c:v>
                      </c:pt>
                      <c:pt idx="8269">
                        <c:v>8269</c:v>
                      </c:pt>
                      <c:pt idx="8270">
                        <c:v>8270</c:v>
                      </c:pt>
                      <c:pt idx="8271">
                        <c:v>8271</c:v>
                      </c:pt>
                      <c:pt idx="8272">
                        <c:v>8272</c:v>
                      </c:pt>
                      <c:pt idx="8273">
                        <c:v>8273</c:v>
                      </c:pt>
                      <c:pt idx="8274">
                        <c:v>8274</c:v>
                      </c:pt>
                      <c:pt idx="8275">
                        <c:v>8275</c:v>
                      </c:pt>
                      <c:pt idx="8276">
                        <c:v>8276</c:v>
                      </c:pt>
                      <c:pt idx="8277">
                        <c:v>8277</c:v>
                      </c:pt>
                      <c:pt idx="8278">
                        <c:v>8278</c:v>
                      </c:pt>
                      <c:pt idx="8279">
                        <c:v>8279</c:v>
                      </c:pt>
                      <c:pt idx="8280">
                        <c:v>8280</c:v>
                      </c:pt>
                      <c:pt idx="8281">
                        <c:v>8281</c:v>
                      </c:pt>
                      <c:pt idx="8282">
                        <c:v>8282</c:v>
                      </c:pt>
                      <c:pt idx="8283">
                        <c:v>8283</c:v>
                      </c:pt>
                      <c:pt idx="8284">
                        <c:v>8284</c:v>
                      </c:pt>
                      <c:pt idx="8285">
                        <c:v>8285</c:v>
                      </c:pt>
                      <c:pt idx="8286">
                        <c:v>8286</c:v>
                      </c:pt>
                      <c:pt idx="8287">
                        <c:v>8287</c:v>
                      </c:pt>
                      <c:pt idx="8288">
                        <c:v>8288</c:v>
                      </c:pt>
                      <c:pt idx="8289">
                        <c:v>8289</c:v>
                      </c:pt>
                      <c:pt idx="8290">
                        <c:v>8290</c:v>
                      </c:pt>
                      <c:pt idx="8291">
                        <c:v>8291</c:v>
                      </c:pt>
                      <c:pt idx="8292">
                        <c:v>8292</c:v>
                      </c:pt>
                      <c:pt idx="8293">
                        <c:v>8293</c:v>
                      </c:pt>
                      <c:pt idx="8294">
                        <c:v>8294</c:v>
                      </c:pt>
                      <c:pt idx="8295">
                        <c:v>8295</c:v>
                      </c:pt>
                      <c:pt idx="8296">
                        <c:v>8296</c:v>
                      </c:pt>
                      <c:pt idx="8297">
                        <c:v>8297</c:v>
                      </c:pt>
                      <c:pt idx="8298">
                        <c:v>8298</c:v>
                      </c:pt>
                      <c:pt idx="8299">
                        <c:v>8299</c:v>
                      </c:pt>
                      <c:pt idx="8300">
                        <c:v>8300</c:v>
                      </c:pt>
                      <c:pt idx="8301">
                        <c:v>8301</c:v>
                      </c:pt>
                      <c:pt idx="8302">
                        <c:v>8302</c:v>
                      </c:pt>
                      <c:pt idx="8303">
                        <c:v>8303</c:v>
                      </c:pt>
                      <c:pt idx="8304">
                        <c:v>8304</c:v>
                      </c:pt>
                      <c:pt idx="8305">
                        <c:v>8305</c:v>
                      </c:pt>
                      <c:pt idx="8306">
                        <c:v>8306</c:v>
                      </c:pt>
                      <c:pt idx="8307">
                        <c:v>8307</c:v>
                      </c:pt>
                      <c:pt idx="8308">
                        <c:v>8308</c:v>
                      </c:pt>
                      <c:pt idx="8309">
                        <c:v>8309</c:v>
                      </c:pt>
                      <c:pt idx="8310">
                        <c:v>8310</c:v>
                      </c:pt>
                      <c:pt idx="8311">
                        <c:v>8311</c:v>
                      </c:pt>
                      <c:pt idx="8312">
                        <c:v>8312</c:v>
                      </c:pt>
                      <c:pt idx="8313">
                        <c:v>8313</c:v>
                      </c:pt>
                      <c:pt idx="8314">
                        <c:v>8314</c:v>
                      </c:pt>
                      <c:pt idx="8315">
                        <c:v>8315</c:v>
                      </c:pt>
                      <c:pt idx="8316">
                        <c:v>8316</c:v>
                      </c:pt>
                      <c:pt idx="8317">
                        <c:v>8317</c:v>
                      </c:pt>
                      <c:pt idx="8318">
                        <c:v>8318</c:v>
                      </c:pt>
                      <c:pt idx="8319">
                        <c:v>8319</c:v>
                      </c:pt>
                      <c:pt idx="8320">
                        <c:v>8320</c:v>
                      </c:pt>
                      <c:pt idx="8321">
                        <c:v>8321</c:v>
                      </c:pt>
                      <c:pt idx="8322">
                        <c:v>8322</c:v>
                      </c:pt>
                      <c:pt idx="8323">
                        <c:v>8323</c:v>
                      </c:pt>
                      <c:pt idx="8324">
                        <c:v>8324</c:v>
                      </c:pt>
                      <c:pt idx="8325">
                        <c:v>8325</c:v>
                      </c:pt>
                      <c:pt idx="8326">
                        <c:v>8326</c:v>
                      </c:pt>
                      <c:pt idx="8327">
                        <c:v>8327</c:v>
                      </c:pt>
                      <c:pt idx="8328">
                        <c:v>8328</c:v>
                      </c:pt>
                      <c:pt idx="8329">
                        <c:v>8329</c:v>
                      </c:pt>
                      <c:pt idx="8330">
                        <c:v>8330</c:v>
                      </c:pt>
                      <c:pt idx="8331">
                        <c:v>8331</c:v>
                      </c:pt>
                      <c:pt idx="8332">
                        <c:v>8332</c:v>
                      </c:pt>
                      <c:pt idx="8333">
                        <c:v>8333</c:v>
                      </c:pt>
                      <c:pt idx="8334">
                        <c:v>8334</c:v>
                      </c:pt>
                      <c:pt idx="8335">
                        <c:v>8335</c:v>
                      </c:pt>
                      <c:pt idx="8336">
                        <c:v>8336</c:v>
                      </c:pt>
                      <c:pt idx="8337">
                        <c:v>8337</c:v>
                      </c:pt>
                      <c:pt idx="8338">
                        <c:v>8338</c:v>
                      </c:pt>
                      <c:pt idx="8339">
                        <c:v>8339</c:v>
                      </c:pt>
                      <c:pt idx="8340">
                        <c:v>8340</c:v>
                      </c:pt>
                      <c:pt idx="8341">
                        <c:v>8341</c:v>
                      </c:pt>
                      <c:pt idx="8342">
                        <c:v>8342</c:v>
                      </c:pt>
                      <c:pt idx="8343">
                        <c:v>8343</c:v>
                      </c:pt>
                      <c:pt idx="8344">
                        <c:v>8344</c:v>
                      </c:pt>
                      <c:pt idx="8345">
                        <c:v>8345</c:v>
                      </c:pt>
                      <c:pt idx="8346">
                        <c:v>8346</c:v>
                      </c:pt>
                      <c:pt idx="8347">
                        <c:v>8347</c:v>
                      </c:pt>
                      <c:pt idx="8348">
                        <c:v>8348</c:v>
                      </c:pt>
                      <c:pt idx="8349">
                        <c:v>8349</c:v>
                      </c:pt>
                      <c:pt idx="8350">
                        <c:v>8350</c:v>
                      </c:pt>
                      <c:pt idx="8351">
                        <c:v>8351</c:v>
                      </c:pt>
                      <c:pt idx="8352">
                        <c:v>8352</c:v>
                      </c:pt>
                      <c:pt idx="8353">
                        <c:v>8353</c:v>
                      </c:pt>
                      <c:pt idx="8354">
                        <c:v>8354</c:v>
                      </c:pt>
                      <c:pt idx="8355">
                        <c:v>8355</c:v>
                      </c:pt>
                      <c:pt idx="8356">
                        <c:v>8356</c:v>
                      </c:pt>
                      <c:pt idx="8357">
                        <c:v>8357</c:v>
                      </c:pt>
                      <c:pt idx="8358">
                        <c:v>8358</c:v>
                      </c:pt>
                      <c:pt idx="8359">
                        <c:v>8359</c:v>
                      </c:pt>
                      <c:pt idx="8360">
                        <c:v>8360</c:v>
                      </c:pt>
                      <c:pt idx="8361">
                        <c:v>8361</c:v>
                      </c:pt>
                      <c:pt idx="8362">
                        <c:v>8362</c:v>
                      </c:pt>
                      <c:pt idx="8363">
                        <c:v>8363</c:v>
                      </c:pt>
                      <c:pt idx="8364">
                        <c:v>8364</c:v>
                      </c:pt>
                      <c:pt idx="8365">
                        <c:v>8365</c:v>
                      </c:pt>
                      <c:pt idx="8366">
                        <c:v>8366</c:v>
                      </c:pt>
                      <c:pt idx="8367">
                        <c:v>8367</c:v>
                      </c:pt>
                      <c:pt idx="8368">
                        <c:v>8368</c:v>
                      </c:pt>
                      <c:pt idx="8369">
                        <c:v>8369</c:v>
                      </c:pt>
                      <c:pt idx="8370">
                        <c:v>8370</c:v>
                      </c:pt>
                      <c:pt idx="8371">
                        <c:v>8371</c:v>
                      </c:pt>
                      <c:pt idx="8372">
                        <c:v>8372</c:v>
                      </c:pt>
                      <c:pt idx="8373">
                        <c:v>8373</c:v>
                      </c:pt>
                      <c:pt idx="8374">
                        <c:v>8374</c:v>
                      </c:pt>
                      <c:pt idx="8375">
                        <c:v>8375</c:v>
                      </c:pt>
                      <c:pt idx="8376">
                        <c:v>8376</c:v>
                      </c:pt>
                      <c:pt idx="8377">
                        <c:v>8377</c:v>
                      </c:pt>
                      <c:pt idx="8378">
                        <c:v>8378</c:v>
                      </c:pt>
                      <c:pt idx="8379">
                        <c:v>8379</c:v>
                      </c:pt>
                      <c:pt idx="8380">
                        <c:v>8380</c:v>
                      </c:pt>
                      <c:pt idx="8381">
                        <c:v>8381</c:v>
                      </c:pt>
                      <c:pt idx="8382">
                        <c:v>8382</c:v>
                      </c:pt>
                      <c:pt idx="8383">
                        <c:v>8383</c:v>
                      </c:pt>
                      <c:pt idx="8384">
                        <c:v>8384</c:v>
                      </c:pt>
                      <c:pt idx="8385">
                        <c:v>8385</c:v>
                      </c:pt>
                      <c:pt idx="8386">
                        <c:v>8386</c:v>
                      </c:pt>
                      <c:pt idx="8387">
                        <c:v>8387</c:v>
                      </c:pt>
                      <c:pt idx="8388">
                        <c:v>8388</c:v>
                      </c:pt>
                      <c:pt idx="8389">
                        <c:v>8389</c:v>
                      </c:pt>
                      <c:pt idx="8390">
                        <c:v>8390</c:v>
                      </c:pt>
                      <c:pt idx="8391">
                        <c:v>8391</c:v>
                      </c:pt>
                      <c:pt idx="8392">
                        <c:v>8392</c:v>
                      </c:pt>
                      <c:pt idx="8393">
                        <c:v>8393</c:v>
                      </c:pt>
                      <c:pt idx="8394">
                        <c:v>8394</c:v>
                      </c:pt>
                      <c:pt idx="8395">
                        <c:v>8395</c:v>
                      </c:pt>
                      <c:pt idx="8396">
                        <c:v>8396</c:v>
                      </c:pt>
                      <c:pt idx="8397">
                        <c:v>8397</c:v>
                      </c:pt>
                      <c:pt idx="8398">
                        <c:v>8398</c:v>
                      </c:pt>
                      <c:pt idx="8399">
                        <c:v>8399</c:v>
                      </c:pt>
                      <c:pt idx="8400">
                        <c:v>8400</c:v>
                      </c:pt>
                      <c:pt idx="8401">
                        <c:v>8401</c:v>
                      </c:pt>
                      <c:pt idx="8402">
                        <c:v>8402</c:v>
                      </c:pt>
                      <c:pt idx="8403">
                        <c:v>8403</c:v>
                      </c:pt>
                      <c:pt idx="8404">
                        <c:v>8404</c:v>
                      </c:pt>
                      <c:pt idx="8405">
                        <c:v>8405</c:v>
                      </c:pt>
                      <c:pt idx="8406">
                        <c:v>8406</c:v>
                      </c:pt>
                      <c:pt idx="8407">
                        <c:v>8407</c:v>
                      </c:pt>
                      <c:pt idx="8408">
                        <c:v>8408</c:v>
                      </c:pt>
                      <c:pt idx="8409">
                        <c:v>8409</c:v>
                      </c:pt>
                      <c:pt idx="8410">
                        <c:v>8410</c:v>
                      </c:pt>
                      <c:pt idx="8411">
                        <c:v>8411</c:v>
                      </c:pt>
                      <c:pt idx="8412">
                        <c:v>8412</c:v>
                      </c:pt>
                      <c:pt idx="8413">
                        <c:v>8413</c:v>
                      </c:pt>
                      <c:pt idx="8414">
                        <c:v>8414</c:v>
                      </c:pt>
                      <c:pt idx="8415">
                        <c:v>8415</c:v>
                      </c:pt>
                      <c:pt idx="8416">
                        <c:v>8416</c:v>
                      </c:pt>
                      <c:pt idx="8417">
                        <c:v>8417</c:v>
                      </c:pt>
                      <c:pt idx="8418">
                        <c:v>8418</c:v>
                      </c:pt>
                      <c:pt idx="8419">
                        <c:v>8419</c:v>
                      </c:pt>
                      <c:pt idx="8420">
                        <c:v>8420</c:v>
                      </c:pt>
                      <c:pt idx="8421">
                        <c:v>8421</c:v>
                      </c:pt>
                      <c:pt idx="8422">
                        <c:v>8422</c:v>
                      </c:pt>
                      <c:pt idx="8423">
                        <c:v>8423</c:v>
                      </c:pt>
                      <c:pt idx="8424">
                        <c:v>8424</c:v>
                      </c:pt>
                      <c:pt idx="8425">
                        <c:v>8425</c:v>
                      </c:pt>
                      <c:pt idx="8426">
                        <c:v>8426</c:v>
                      </c:pt>
                      <c:pt idx="8427">
                        <c:v>8427</c:v>
                      </c:pt>
                      <c:pt idx="8428">
                        <c:v>8428</c:v>
                      </c:pt>
                      <c:pt idx="8429">
                        <c:v>8429</c:v>
                      </c:pt>
                      <c:pt idx="8430">
                        <c:v>8430</c:v>
                      </c:pt>
                      <c:pt idx="8431">
                        <c:v>8431</c:v>
                      </c:pt>
                      <c:pt idx="8432">
                        <c:v>8432</c:v>
                      </c:pt>
                      <c:pt idx="8433">
                        <c:v>8433</c:v>
                      </c:pt>
                      <c:pt idx="8434">
                        <c:v>8434</c:v>
                      </c:pt>
                      <c:pt idx="8435">
                        <c:v>8435</c:v>
                      </c:pt>
                      <c:pt idx="8436">
                        <c:v>8436</c:v>
                      </c:pt>
                      <c:pt idx="8437">
                        <c:v>8437</c:v>
                      </c:pt>
                      <c:pt idx="8438">
                        <c:v>8438</c:v>
                      </c:pt>
                      <c:pt idx="8439">
                        <c:v>8439</c:v>
                      </c:pt>
                      <c:pt idx="8440">
                        <c:v>8440</c:v>
                      </c:pt>
                      <c:pt idx="8441">
                        <c:v>8441</c:v>
                      </c:pt>
                      <c:pt idx="8442">
                        <c:v>8442</c:v>
                      </c:pt>
                      <c:pt idx="8443">
                        <c:v>8443</c:v>
                      </c:pt>
                      <c:pt idx="8444">
                        <c:v>8444</c:v>
                      </c:pt>
                      <c:pt idx="8445">
                        <c:v>8445</c:v>
                      </c:pt>
                      <c:pt idx="8446">
                        <c:v>8446</c:v>
                      </c:pt>
                      <c:pt idx="8447">
                        <c:v>8447</c:v>
                      </c:pt>
                      <c:pt idx="8448">
                        <c:v>8448</c:v>
                      </c:pt>
                      <c:pt idx="8449">
                        <c:v>8449</c:v>
                      </c:pt>
                      <c:pt idx="8450">
                        <c:v>8450</c:v>
                      </c:pt>
                      <c:pt idx="8451">
                        <c:v>8451</c:v>
                      </c:pt>
                      <c:pt idx="8452">
                        <c:v>8452</c:v>
                      </c:pt>
                      <c:pt idx="8453">
                        <c:v>8453</c:v>
                      </c:pt>
                      <c:pt idx="8454">
                        <c:v>8454</c:v>
                      </c:pt>
                    </c:numCache>
                  </c:numRef>
                </c:xVal>
                <c:yVal>
                  <c:numRef>
                    <c:extLst xmlns:c15="http://schemas.microsoft.com/office/drawing/2012/chart">
                      <c:ext xmlns:c15="http://schemas.microsoft.com/office/drawing/2012/chart" uri="{02D57815-91ED-43cb-92C2-25804820EDAC}">
                        <c15:formulaRef>
                          <c15:sqref>data!$C$2:$C$8456</c15:sqref>
                        </c15:formulaRef>
                      </c:ext>
                    </c:extLst>
                    <c:numCache>
                      <c:formatCode>General</c:formatCode>
                      <c:ptCount val="8455"/>
                      <c:pt idx="0">
                        <c:v>51.3</c:v>
                      </c:pt>
                      <c:pt idx="1">
                        <c:v>51.4</c:v>
                      </c:pt>
                      <c:pt idx="2">
                        <c:v>52</c:v>
                      </c:pt>
                      <c:pt idx="3">
                        <c:v>73.2</c:v>
                      </c:pt>
                      <c:pt idx="4">
                        <c:v>54</c:v>
                      </c:pt>
                      <c:pt idx="5">
                        <c:v>51.9</c:v>
                      </c:pt>
                      <c:pt idx="6">
                        <c:v>59.4</c:v>
                      </c:pt>
                      <c:pt idx="7">
                        <c:v>67.8</c:v>
                      </c:pt>
                      <c:pt idx="8">
                        <c:v>65.3</c:v>
                      </c:pt>
                      <c:pt idx="9">
                        <c:v>56.4</c:v>
                      </c:pt>
                      <c:pt idx="10">
                        <c:v>58.4</c:v>
                      </c:pt>
                      <c:pt idx="11">
                        <c:v>59.4</c:v>
                      </c:pt>
                      <c:pt idx="12">
                        <c:v>57.8</c:v>
                      </c:pt>
                      <c:pt idx="13">
                        <c:v>55.2</c:v>
                      </c:pt>
                      <c:pt idx="14">
                        <c:v>54.3</c:v>
                      </c:pt>
                      <c:pt idx="15">
                        <c:v>55.3</c:v>
                      </c:pt>
                      <c:pt idx="16">
                        <c:v>52.8</c:v>
                      </c:pt>
                      <c:pt idx="17">
                        <c:v>57.9</c:v>
                      </c:pt>
                      <c:pt idx="18">
                        <c:v>59.1</c:v>
                      </c:pt>
                      <c:pt idx="19">
                        <c:v>98.4</c:v>
                      </c:pt>
                      <c:pt idx="20">
                        <c:v>97.2</c:v>
                      </c:pt>
                      <c:pt idx="21">
                        <c:v>72.7</c:v>
                      </c:pt>
                      <c:pt idx="22">
                        <c:v>54.9</c:v>
                      </c:pt>
                      <c:pt idx="23">
                        <c:v>56.1</c:v>
                      </c:pt>
                      <c:pt idx="24">
                        <c:v>55.9</c:v>
                      </c:pt>
                      <c:pt idx="25">
                        <c:v>56.2</c:v>
                      </c:pt>
                      <c:pt idx="26">
                        <c:v>60</c:v>
                      </c:pt>
                      <c:pt idx="27">
                        <c:v>56.1</c:v>
                      </c:pt>
                      <c:pt idx="28">
                        <c:v>56.3</c:v>
                      </c:pt>
                      <c:pt idx="29">
                        <c:v>62.5</c:v>
                      </c:pt>
                      <c:pt idx="30">
                        <c:v>57</c:v>
                      </c:pt>
                      <c:pt idx="31">
                        <c:v>53.7</c:v>
                      </c:pt>
                      <c:pt idx="32">
                        <c:v>56.1</c:v>
                      </c:pt>
                      <c:pt idx="33">
                        <c:v>55.6</c:v>
                      </c:pt>
                      <c:pt idx="34">
                        <c:v>54.4</c:v>
                      </c:pt>
                      <c:pt idx="35">
                        <c:v>56.1</c:v>
                      </c:pt>
                      <c:pt idx="36">
                        <c:v>55.6</c:v>
                      </c:pt>
                      <c:pt idx="37">
                        <c:v>56.9</c:v>
                      </c:pt>
                      <c:pt idx="38">
                        <c:v>56.3</c:v>
                      </c:pt>
                      <c:pt idx="39">
                        <c:v>64.099999999999994</c:v>
                      </c:pt>
                      <c:pt idx="40">
                        <c:v>56.3</c:v>
                      </c:pt>
                      <c:pt idx="41">
                        <c:v>63.7</c:v>
                      </c:pt>
                      <c:pt idx="42">
                        <c:v>65.2</c:v>
                      </c:pt>
                      <c:pt idx="43">
                        <c:v>66.2</c:v>
                      </c:pt>
                      <c:pt idx="44">
                        <c:v>62</c:v>
                      </c:pt>
                      <c:pt idx="45">
                        <c:v>61.3</c:v>
                      </c:pt>
                      <c:pt idx="46">
                        <c:v>60.3</c:v>
                      </c:pt>
                      <c:pt idx="47">
                        <c:v>59</c:v>
                      </c:pt>
                      <c:pt idx="48">
                        <c:v>59.8</c:v>
                      </c:pt>
                      <c:pt idx="49">
                        <c:v>57.3</c:v>
                      </c:pt>
                      <c:pt idx="50">
                        <c:v>51.3</c:v>
                      </c:pt>
                      <c:pt idx="51">
                        <c:v>48.5</c:v>
                      </c:pt>
                      <c:pt idx="52">
                        <c:v>47.1</c:v>
                      </c:pt>
                      <c:pt idx="53">
                        <c:v>46.5</c:v>
                      </c:pt>
                      <c:pt idx="54">
                        <c:v>46.2</c:v>
                      </c:pt>
                      <c:pt idx="55">
                        <c:v>47.1</c:v>
                      </c:pt>
                      <c:pt idx="56">
                        <c:v>47.4</c:v>
                      </c:pt>
                      <c:pt idx="57">
                        <c:v>47.5</c:v>
                      </c:pt>
                      <c:pt idx="58">
                        <c:v>47.6</c:v>
                      </c:pt>
                      <c:pt idx="59">
                        <c:v>46.8</c:v>
                      </c:pt>
                      <c:pt idx="60">
                        <c:v>46.6</c:v>
                      </c:pt>
                      <c:pt idx="61">
                        <c:v>46.7</c:v>
                      </c:pt>
                      <c:pt idx="62">
                        <c:v>46.6</c:v>
                      </c:pt>
                      <c:pt idx="63">
                        <c:v>47.1</c:v>
                      </c:pt>
                      <c:pt idx="64">
                        <c:v>46.9</c:v>
                      </c:pt>
                      <c:pt idx="65">
                        <c:v>47.9</c:v>
                      </c:pt>
                      <c:pt idx="66">
                        <c:v>47.4</c:v>
                      </c:pt>
                      <c:pt idx="67">
                        <c:v>53</c:v>
                      </c:pt>
                      <c:pt idx="68">
                        <c:v>47.7</c:v>
                      </c:pt>
                      <c:pt idx="69">
                        <c:v>48.8</c:v>
                      </c:pt>
                      <c:pt idx="70">
                        <c:v>48.8</c:v>
                      </c:pt>
                      <c:pt idx="71">
                        <c:v>48.8</c:v>
                      </c:pt>
                      <c:pt idx="72">
                        <c:v>47.9</c:v>
                      </c:pt>
                      <c:pt idx="73">
                        <c:v>47.1</c:v>
                      </c:pt>
                      <c:pt idx="74">
                        <c:v>47.5</c:v>
                      </c:pt>
                      <c:pt idx="75">
                        <c:v>48.5</c:v>
                      </c:pt>
                      <c:pt idx="76">
                        <c:v>47.8</c:v>
                      </c:pt>
                      <c:pt idx="77">
                        <c:v>47.7</c:v>
                      </c:pt>
                      <c:pt idx="78">
                        <c:v>47.1</c:v>
                      </c:pt>
                      <c:pt idx="79">
                        <c:v>47</c:v>
                      </c:pt>
                      <c:pt idx="80">
                        <c:v>46.7</c:v>
                      </c:pt>
                      <c:pt idx="81">
                        <c:v>47.1</c:v>
                      </c:pt>
                      <c:pt idx="82">
                        <c:v>46.5</c:v>
                      </c:pt>
                      <c:pt idx="83">
                        <c:v>46.3</c:v>
                      </c:pt>
                      <c:pt idx="84">
                        <c:v>46.7</c:v>
                      </c:pt>
                      <c:pt idx="85">
                        <c:v>46.1</c:v>
                      </c:pt>
                      <c:pt idx="86">
                        <c:v>46.6</c:v>
                      </c:pt>
                      <c:pt idx="87">
                        <c:v>46.2</c:v>
                      </c:pt>
                      <c:pt idx="88">
                        <c:v>46.6</c:v>
                      </c:pt>
                      <c:pt idx="89">
                        <c:v>47</c:v>
                      </c:pt>
                      <c:pt idx="90">
                        <c:v>47.1</c:v>
                      </c:pt>
                      <c:pt idx="91">
                        <c:v>46.7</c:v>
                      </c:pt>
                      <c:pt idx="92">
                        <c:v>48.8</c:v>
                      </c:pt>
                      <c:pt idx="93">
                        <c:v>46.9</c:v>
                      </c:pt>
                      <c:pt idx="94">
                        <c:v>46.6</c:v>
                      </c:pt>
                      <c:pt idx="95">
                        <c:v>45.9</c:v>
                      </c:pt>
                      <c:pt idx="96">
                        <c:v>45.9</c:v>
                      </c:pt>
                      <c:pt idx="97">
                        <c:v>46.4</c:v>
                      </c:pt>
                      <c:pt idx="98">
                        <c:v>46.3</c:v>
                      </c:pt>
                      <c:pt idx="99">
                        <c:v>46.1</c:v>
                      </c:pt>
                      <c:pt idx="100">
                        <c:v>46.8</c:v>
                      </c:pt>
                      <c:pt idx="101">
                        <c:v>46.8</c:v>
                      </c:pt>
                      <c:pt idx="102">
                        <c:v>46.4</c:v>
                      </c:pt>
                      <c:pt idx="103">
                        <c:v>47.1</c:v>
                      </c:pt>
                      <c:pt idx="104">
                        <c:v>47.7</c:v>
                      </c:pt>
                      <c:pt idx="105">
                        <c:v>46.4</c:v>
                      </c:pt>
                      <c:pt idx="106">
                        <c:v>46.8</c:v>
                      </c:pt>
                      <c:pt idx="107">
                        <c:v>46.6</c:v>
                      </c:pt>
                      <c:pt idx="108">
                        <c:v>47.1</c:v>
                      </c:pt>
                      <c:pt idx="109">
                        <c:v>46.7</c:v>
                      </c:pt>
                      <c:pt idx="110">
                        <c:v>46.1</c:v>
                      </c:pt>
                      <c:pt idx="111">
                        <c:v>46</c:v>
                      </c:pt>
                      <c:pt idx="112">
                        <c:v>45.6</c:v>
                      </c:pt>
                      <c:pt idx="113">
                        <c:v>45.7</c:v>
                      </c:pt>
                      <c:pt idx="114">
                        <c:v>45.7</c:v>
                      </c:pt>
                      <c:pt idx="115">
                        <c:v>45.7</c:v>
                      </c:pt>
                      <c:pt idx="116">
                        <c:v>46.4</c:v>
                      </c:pt>
                      <c:pt idx="117">
                        <c:v>46.4</c:v>
                      </c:pt>
                      <c:pt idx="118">
                        <c:v>46.9</c:v>
                      </c:pt>
                      <c:pt idx="119">
                        <c:v>46.6</c:v>
                      </c:pt>
                      <c:pt idx="120">
                        <c:v>46</c:v>
                      </c:pt>
                      <c:pt idx="121">
                        <c:v>46.5</c:v>
                      </c:pt>
                      <c:pt idx="122">
                        <c:v>45.8</c:v>
                      </c:pt>
                      <c:pt idx="123">
                        <c:v>46.8</c:v>
                      </c:pt>
                      <c:pt idx="124">
                        <c:v>46.7</c:v>
                      </c:pt>
                      <c:pt idx="125">
                        <c:v>46.5</c:v>
                      </c:pt>
                      <c:pt idx="126">
                        <c:v>46.3</c:v>
                      </c:pt>
                      <c:pt idx="127">
                        <c:v>47.5</c:v>
                      </c:pt>
                      <c:pt idx="128">
                        <c:v>48.2</c:v>
                      </c:pt>
                      <c:pt idx="129">
                        <c:v>48.4</c:v>
                      </c:pt>
                      <c:pt idx="130">
                        <c:v>49.1</c:v>
                      </c:pt>
                      <c:pt idx="131">
                        <c:v>49.3</c:v>
                      </c:pt>
                      <c:pt idx="132">
                        <c:v>48.2</c:v>
                      </c:pt>
                      <c:pt idx="133">
                        <c:v>47.9</c:v>
                      </c:pt>
                      <c:pt idx="134">
                        <c:v>46.8</c:v>
                      </c:pt>
                      <c:pt idx="135">
                        <c:v>46.5</c:v>
                      </c:pt>
                      <c:pt idx="136">
                        <c:v>46.2</c:v>
                      </c:pt>
                      <c:pt idx="137">
                        <c:v>46.4</c:v>
                      </c:pt>
                      <c:pt idx="138">
                        <c:v>46.1</c:v>
                      </c:pt>
                      <c:pt idx="139">
                        <c:v>45.8</c:v>
                      </c:pt>
                      <c:pt idx="140">
                        <c:v>45.8</c:v>
                      </c:pt>
                      <c:pt idx="141">
                        <c:v>45.7</c:v>
                      </c:pt>
                      <c:pt idx="142">
                        <c:v>46.4</c:v>
                      </c:pt>
                      <c:pt idx="143">
                        <c:v>46.2</c:v>
                      </c:pt>
                      <c:pt idx="144">
                        <c:v>46.3</c:v>
                      </c:pt>
                      <c:pt idx="145">
                        <c:v>46.1</c:v>
                      </c:pt>
                      <c:pt idx="146">
                        <c:v>46.3</c:v>
                      </c:pt>
                      <c:pt idx="147">
                        <c:v>46.3</c:v>
                      </c:pt>
                      <c:pt idx="148">
                        <c:v>45.8</c:v>
                      </c:pt>
                      <c:pt idx="149">
                        <c:v>46.3</c:v>
                      </c:pt>
                      <c:pt idx="150">
                        <c:v>45.9</c:v>
                      </c:pt>
                      <c:pt idx="151">
                        <c:v>45.9</c:v>
                      </c:pt>
                      <c:pt idx="152">
                        <c:v>46.2</c:v>
                      </c:pt>
                      <c:pt idx="153">
                        <c:v>46.8</c:v>
                      </c:pt>
                      <c:pt idx="154">
                        <c:v>46.3</c:v>
                      </c:pt>
                      <c:pt idx="155">
                        <c:v>49.5</c:v>
                      </c:pt>
                      <c:pt idx="156">
                        <c:v>48.8</c:v>
                      </c:pt>
                      <c:pt idx="157">
                        <c:v>48.5</c:v>
                      </c:pt>
                      <c:pt idx="158">
                        <c:v>48.6</c:v>
                      </c:pt>
                      <c:pt idx="159">
                        <c:v>48</c:v>
                      </c:pt>
                      <c:pt idx="160">
                        <c:v>47.4</c:v>
                      </c:pt>
                      <c:pt idx="161">
                        <c:v>47.1</c:v>
                      </c:pt>
                      <c:pt idx="162">
                        <c:v>48.9</c:v>
                      </c:pt>
                      <c:pt idx="163">
                        <c:v>48.5</c:v>
                      </c:pt>
                      <c:pt idx="164">
                        <c:v>48.9</c:v>
                      </c:pt>
                      <c:pt idx="165">
                        <c:v>49.6</c:v>
                      </c:pt>
                      <c:pt idx="166">
                        <c:v>48.6</c:v>
                      </c:pt>
                      <c:pt idx="167">
                        <c:v>47.9</c:v>
                      </c:pt>
                      <c:pt idx="168">
                        <c:v>47.4</c:v>
                      </c:pt>
                      <c:pt idx="169">
                        <c:v>47.4</c:v>
                      </c:pt>
                      <c:pt idx="170">
                        <c:v>47</c:v>
                      </c:pt>
                      <c:pt idx="171">
                        <c:v>46.5</c:v>
                      </c:pt>
                      <c:pt idx="172">
                        <c:v>46.1</c:v>
                      </c:pt>
                      <c:pt idx="173">
                        <c:v>46.3</c:v>
                      </c:pt>
                      <c:pt idx="174">
                        <c:v>45.9</c:v>
                      </c:pt>
                      <c:pt idx="175">
                        <c:v>46.3</c:v>
                      </c:pt>
                      <c:pt idx="176">
                        <c:v>48.1</c:v>
                      </c:pt>
                      <c:pt idx="177">
                        <c:v>46.7</c:v>
                      </c:pt>
                      <c:pt idx="178">
                        <c:v>46.4</c:v>
                      </c:pt>
                      <c:pt idx="179">
                        <c:v>47</c:v>
                      </c:pt>
                      <c:pt idx="180">
                        <c:v>47.1</c:v>
                      </c:pt>
                      <c:pt idx="181">
                        <c:v>47.8</c:v>
                      </c:pt>
                      <c:pt idx="182">
                        <c:v>47.7</c:v>
                      </c:pt>
                      <c:pt idx="183">
                        <c:v>46.4</c:v>
                      </c:pt>
                      <c:pt idx="184">
                        <c:v>46.7</c:v>
                      </c:pt>
                      <c:pt idx="185">
                        <c:v>46.5</c:v>
                      </c:pt>
                      <c:pt idx="186">
                        <c:v>46.2</c:v>
                      </c:pt>
                      <c:pt idx="187">
                        <c:v>46.6</c:v>
                      </c:pt>
                      <c:pt idx="188">
                        <c:v>46.5</c:v>
                      </c:pt>
                      <c:pt idx="189">
                        <c:v>46.7</c:v>
                      </c:pt>
                      <c:pt idx="190">
                        <c:v>46.2</c:v>
                      </c:pt>
                      <c:pt idx="191">
                        <c:v>46.2</c:v>
                      </c:pt>
                      <c:pt idx="192">
                        <c:v>46.4</c:v>
                      </c:pt>
                      <c:pt idx="193">
                        <c:v>46.5</c:v>
                      </c:pt>
                      <c:pt idx="194">
                        <c:v>46.4</c:v>
                      </c:pt>
                      <c:pt idx="195">
                        <c:v>46.4</c:v>
                      </c:pt>
                      <c:pt idx="196">
                        <c:v>46.3</c:v>
                      </c:pt>
                      <c:pt idx="197">
                        <c:v>45.7</c:v>
                      </c:pt>
                      <c:pt idx="198">
                        <c:v>46.2</c:v>
                      </c:pt>
                      <c:pt idx="199">
                        <c:v>46.5</c:v>
                      </c:pt>
                      <c:pt idx="200">
                        <c:v>46.4</c:v>
                      </c:pt>
                      <c:pt idx="201">
                        <c:v>46.2</c:v>
                      </c:pt>
                      <c:pt idx="202">
                        <c:v>46.1</c:v>
                      </c:pt>
                      <c:pt idx="203">
                        <c:v>46.2</c:v>
                      </c:pt>
                      <c:pt idx="204">
                        <c:v>46.2</c:v>
                      </c:pt>
                      <c:pt idx="205">
                        <c:v>46.6</c:v>
                      </c:pt>
                      <c:pt idx="206">
                        <c:v>47.1</c:v>
                      </c:pt>
                      <c:pt idx="207">
                        <c:v>46.6</c:v>
                      </c:pt>
                      <c:pt idx="208">
                        <c:v>46.7</c:v>
                      </c:pt>
                      <c:pt idx="209">
                        <c:v>46.9</c:v>
                      </c:pt>
                      <c:pt idx="210">
                        <c:v>46.6</c:v>
                      </c:pt>
                      <c:pt idx="211">
                        <c:v>46.7</c:v>
                      </c:pt>
                      <c:pt idx="212">
                        <c:v>46.7</c:v>
                      </c:pt>
                      <c:pt idx="213">
                        <c:v>46.6</c:v>
                      </c:pt>
                      <c:pt idx="214">
                        <c:v>46.5</c:v>
                      </c:pt>
                      <c:pt idx="215">
                        <c:v>46.4</c:v>
                      </c:pt>
                      <c:pt idx="216">
                        <c:v>46.4</c:v>
                      </c:pt>
                      <c:pt idx="217">
                        <c:v>46.4</c:v>
                      </c:pt>
                      <c:pt idx="218">
                        <c:v>46.7</c:v>
                      </c:pt>
                      <c:pt idx="219">
                        <c:v>46.4</c:v>
                      </c:pt>
                      <c:pt idx="220">
                        <c:v>46.7</c:v>
                      </c:pt>
                      <c:pt idx="221">
                        <c:v>45.8</c:v>
                      </c:pt>
                      <c:pt idx="222">
                        <c:v>46.4</c:v>
                      </c:pt>
                      <c:pt idx="223">
                        <c:v>46.5</c:v>
                      </c:pt>
                      <c:pt idx="224">
                        <c:v>46.9</c:v>
                      </c:pt>
                      <c:pt idx="225">
                        <c:v>46.5</c:v>
                      </c:pt>
                      <c:pt idx="226">
                        <c:v>46.6</c:v>
                      </c:pt>
                      <c:pt idx="227">
                        <c:v>46.8</c:v>
                      </c:pt>
                      <c:pt idx="228">
                        <c:v>46.6</c:v>
                      </c:pt>
                      <c:pt idx="229">
                        <c:v>46.9</c:v>
                      </c:pt>
                      <c:pt idx="230">
                        <c:v>46.7</c:v>
                      </c:pt>
                      <c:pt idx="231">
                        <c:v>46.5</c:v>
                      </c:pt>
                      <c:pt idx="232">
                        <c:v>46.6</c:v>
                      </c:pt>
                      <c:pt idx="233">
                        <c:v>46.9</c:v>
                      </c:pt>
                      <c:pt idx="234">
                        <c:v>46.2</c:v>
                      </c:pt>
                      <c:pt idx="235">
                        <c:v>46.8</c:v>
                      </c:pt>
                      <c:pt idx="236">
                        <c:v>46.9</c:v>
                      </c:pt>
                      <c:pt idx="237">
                        <c:v>46.4</c:v>
                      </c:pt>
                      <c:pt idx="238">
                        <c:v>46.5</c:v>
                      </c:pt>
                      <c:pt idx="239">
                        <c:v>47</c:v>
                      </c:pt>
                      <c:pt idx="240">
                        <c:v>46.8</c:v>
                      </c:pt>
                      <c:pt idx="241">
                        <c:v>46.3</c:v>
                      </c:pt>
                      <c:pt idx="242">
                        <c:v>47</c:v>
                      </c:pt>
                      <c:pt idx="243">
                        <c:v>46.8</c:v>
                      </c:pt>
                      <c:pt idx="244">
                        <c:v>46.4</c:v>
                      </c:pt>
                      <c:pt idx="245">
                        <c:v>46.8</c:v>
                      </c:pt>
                      <c:pt idx="246">
                        <c:v>46.5</c:v>
                      </c:pt>
                      <c:pt idx="247">
                        <c:v>46.7</c:v>
                      </c:pt>
                      <c:pt idx="248">
                        <c:v>46.2</c:v>
                      </c:pt>
                      <c:pt idx="249">
                        <c:v>46.3</c:v>
                      </c:pt>
                      <c:pt idx="250">
                        <c:v>46.3</c:v>
                      </c:pt>
                      <c:pt idx="251">
                        <c:v>46</c:v>
                      </c:pt>
                      <c:pt idx="252">
                        <c:v>46</c:v>
                      </c:pt>
                      <c:pt idx="253">
                        <c:v>46</c:v>
                      </c:pt>
                      <c:pt idx="254">
                        <c:v>46.1</c:v>
                      </c:pt>
                      <c:pt idx="255">
                        <c:v>46.2</c:v>
                      </c:pt>
                      <c:pt idx="256">
                        <c:v>46.8</c:v>
                      </c:pt>
                      <c:pt idx="257">
                        <c:v>46.3</c:v>
                      </c:pt>
                      <c:pt idx="258">
                        <c:v>45.9</c:v>
                      </c:pt>
                      <c:pt idx="259">
                        <c:v>45.6</c:v>
                      </c:pt>
                      <c:pt idx="260">
                        <c:v>46.1</c:v>
                      </c:pt>
                      <c:pt idx="261">
                        <c:v>46.1</c:v>
                      </c:pt>
                      <c:pt idx="262">
                        <c:v>46</c:v>
                      </c:pt>
                      <c:pt idx="263">
                        <c:v>46.1</c:v>
                      </c:pt>
                      <c:pt idx="264">
                        <c:v>46</c:v>
                      </c:pt>
                      <c:pt idx="265">
                        <c:v>46</c:v>
                      </c:pt>
                      <c:pt idx="266">
                        <c:v>46.3</c:v>
                      </c:pt>
                      <c:pt idx="267">
                        <c:v>45.9</c:v>
                      </c:pt>
                      <c:pt idx="268">
                        <c:v>45.7</c:v>
                      </c:pt>
                      <c:pt idx="269">
                        <c:v>46</c:v>
                      </c:pt>
                      <c:pt idx="270">
                        <c:v>46</c:v>
                      </c:pt>
                      <c:pt idx="271">
                        <c:v>46.2</c:v>
                      </c:pt>
                      <c:pt idx="272">
                        <c:v>46.3</c:v>
                      </c:pt>
                      <c:pt idx="273">
                        <c:v>46.2</c:v>
                      </c:pt>
                      <c:pt idx="274">
                        <c:v>46</c:v>
                      </c:pt>
                      <c:pt idx="275">
                        <c:v>46.4</c:v>
                      </c:pt>
                      <c:pt idx="276">
                        <c:v>46.1</c:v>
                      </c:pt>
                      <c:pt idx="277">
                        <c:v>45.9</c:v>
                      </c:pt>
                      <c:pt idx="278">
                        <c:v>45.9</c:v>
                      </c:pt>
                      <c:pt idx="279">
                        <c:v>45.8</c:v>
                      </c:pt>
                      <c:pt idx="280">
                        <c:v>45.9</c:v>
                      </c:pt>
                      <c:pt idx="281">
                        <c:v>45.9</c:v>
                      </c:pt>
                      <c:pt idx="282">
                        <c:v>45.9</c:v>
                      </c:pt>
                      <c:pt idx="283">
                        <c:v>45.8</c:v>
                      </c:pt>
                      <c:pt idx="284">
                        <c:v>46.2</c:v>
                      </c:pt>
                      <c:pt idx="285">
                        <c:v>45.9</c:v>
                      </c:pt>
                      <c:pt idx="286">
                        <c:v>45.8</c:v>
                      </c:pt>
                      <c:pt idx="287">
                        <c:v>46.3</c:v>
                      </c:pt>
                      <c:pt idx="288">
                        <c:v>46.2</c:v>
                      </c:pt>
                      <c:pt idx="289">
                        <c:v>46.3</c:v>
                      </c:pt>
                      <c:pt idx="290">
                        <c:v>46.1</c:v>
                      </c:pt>
                      <c:pt idx="291">
                        <c:v>46</c:v>
                      </c:pt>
                      <c:pt idx="292">
                        <c:v>46.3</c:v>
                      </c:pt>
                      <c:pt idx="293">
                        <c:v>45.8</c:v>
                      </c:pt>
                      <c:pt idx="294">
                        <c:v>46</c:v>
                      </c:pt>
                      <c:pt idx="295">
                        <c:v>46</c:v>
                      </c:pt>
                      <c:pt idx="296">
                        <c:v>46</c:v>
                      </c:pt>
                      <c:pt idx="297">
                        <c:v>46.2</c:v>
                      </c:pt>
                      <c:pt idx="298">
                        <c:v>45.8</c:v>
                      </c:pt>
                      <c:pt idx="299">
                        <c:v>45.9</c:v>
                      </c:pt>
                      <c:pt idx="300">
                        <c:v>46</c:v>
                      </c:pt>
                      <c:pt idx="301">
                        <c:v>46.1</c:v>
                      </c:pt>
                      <c:pt idx="302">
                        <c:v>46.2</c:v>
                      </c:pt>
                      <c:pt idx="303">
                        <c:v>46</c:v>
                      </c:pt>
                      <c:pt idx="304">
                        <c:v>45.9</c:v>
                      </c:pt>
                      <c:pt idx="305">
                        <c:v>46</c:v>
                      </c:pt>
                      <c:pt idx="306">
                        <c:v>45.9</c:v>
                      </c:pt>
                      <c:pt idx="307">
                        <c:v>45.7</c:v>
                      </c:pt>
                      <c:pt idx="308">
                        <c:v>45.8</c:v>
                      </c:pt>
                      <c:pt idx="309">
                        <c:v>46.2</c:v>
                      </c:pt>
                      <c:pt idx="310">
                        <c:v>46.4</c:v>
                      </c:pt>
                      <c:pt idx="311">
                        <c:v>45.8</c:v>
                      </c:pt>
                      <c:pt idx="312">
                        <c:v>45.8</c:v>
                      </c:pt>
                      <c:pt idx="313">
                        <c:v>46</c:v>
                      </c:pt>
                      <c:pt idx="314">
                        <c:v>46.4</c:v>
                      </c:pt>
                      <c:pt idx="315">
                        <c:v>45.9</c:v>
                      </c:pt>
                      <c:pt idx="316">
                        <c:v>45.8</c:v>
                      </c:pt>
                      <c:pt idx="317">
                        <c:v>46.2</c:v>
                      </c:pt>
                      <c:pt idx="318">
                        <c:v>45.8</c:v>
                      </c:pt>
                      <c:pt idx="319">
                        <c:v>46.3</c:v>
                      </c:pt>
                      <c:pt idx="320">
                        <c:v>46.4</c:v>
                      </c:pt>
                      <c:pt idx="321">
                        <c:v>46.7</c:v>
                      </c:pt>
                      <c:pt idx="322">
                        <c:v>46</c:v>
                      </c:pt>
                      <c:pt idx="323">
                        <c:v>46</c:v>
                      </c:pt>
                      <c:pt idx="324">
                        <c:v>46.3</c:v>
                      </c:pt>
                      <c:pt idx="325">
                        <c:v>46</c:v>
                      </c:pt>
                      <c:pt idx="326">
                        <c:v>46.5</c:v>
                      </c:pt>
                      <c:pt idx="327">
                        <c:v>46.1</c:v>
                      </c:pt>
                      <c:pt idx="328">
                        <c:v>46</c:v>
                      </c:pt>
                      <c:pt idx="329">
                        <c:v>45.9</c:v>
                      </c:pt>
                      <c:pt idx="330">
                        <c:v>45.7</c:v>
                      </c:pt>
                      <c:pt idx="331">
                        <c:v>45.9</c:v>
                      </c:pt>
                      <c:pt idx="332">
                        <c:v>46</c:v>
                      </c:pt>
                      <c:pt idx="333">
                        <c:v>45.8</c:v>
                      </c:pt>
                      <c:pt idx="334">
                        <c:v>46</c:v>
                      </c:pt>
                      <c:pt idx="335">
                        <c:v>46</c:v>
                      </c:pt>
                      <c:pt idx="336">
                        <c:v>46.1</c:v>
                      </c:pt>
                      <c:pt idx="337">
                        <c:v>46</c:v>
                      </c:pt>
                      <c:pt idx="338">
                        <c:v>45.8</c:v>
                      </c:pt>
                      <c:pt idx="339">
                        <c:v>46</c:v>
                      </c:pt>
                      <c:pt idx="340">
                        <c:v>45.9</c:v>
                      </c:pt>
                      <c:pt idx="341">
                        <c:v>46.1</c:v>
                      </c:pt>
                      <c:pt idx="342">
                        <c:v>46.3</c:v>
                      </c:pt>
                      <c:pt idx="343">
                        <c:v>46.1</c:v>
                      </c:pt>
                      <c:pt idx="344">
                        <c:v>46</c:v>
                      </c:pt>
                      <c:pt idx="345">
                        <c:v>45.8</c:v>
                      </c:pt>
                      <c:pt idx="346">
                        <c:v>46.6</c:v>
                      </c:pt>
                      <c:pt idx="347">
                        <c:v>45.9</c:v>
                      </c:pt>
                      <c:pt idx="348">
                        <c:v>45.7</c:v>
                      </c:pt>
                      <c:pt idx="349">
                        <c:v>46.1</c:v>
                      </c:pt>
                      <c:pt idx="350">
                        <c:v>46.1</c:v>
                      </c:pt>
                      <c:pt idx="351">
                        <c:v>46</c:v>
                      </c:pt>
                      <c:pt idx="352">
                        <c:v>46.3</c:v>
                      </c:pt>
                      <c:pt idx="353">
                        <c:v>46.2</c:v>
                      </c:pt>
                      <c:pt idx="354">
                        <c:v>45.2</c:v>
                      </c:pt>
                      <c:pt idx="355">
                        <c:v>45.7</c:v>
                      </c:pt>
                      <c:pt idx="356">
                        <c:v>45.7</c:v>
                      </c:pt>
                      <c:pt idx="357">
                        <c:v>45.9</c:v>
                      </c:pt>
                      <c:pt idx="358">
                        <c:v>45.9</c:v>
                      </c:pt>
                      <c:pt idx="359">
                        <c:v>46.1</c:v>
                      </c:pt>
                      <c:pt idx="360">
                        <c:v>46.1</c:v>
                      </c:pt>
                      <c:pt idx="361">
                        <c:v>46.8</c:v>
                      </c:pt>
                      <c:pt idx="362">
                        <c:v>45.9</c:v>
                      </c:pt>
                      <c:pt idx="363">
                        <c:v>46.3</c:v>
                      </c:pt>
                      <c:pt idx="364">
                        <c:v>46.3</c:v>
                      </c:pt>
                      <c:pt idx="365">
                        <c:v>46.6</c:v>
                      </c:pt>
                      <c:pt idx="366">
                        <c:v>46.2</c:v>
                      </c:pt>
                      <c:pt idx="367">
                        <c:v>46.3</c:v>
                      </c:pt>
                      <c:pt idx="368">
                        <c:v>47.3</c:v>
                      </c:pt>
                      <c:pt idx="369">
                        <c:v>47.2</c:v>
                      </c:pt>
                      <c:pt idx="370">
                        <c:v>47.1</c:v>
                      </c:pt>
                      <c:pt idx="371">
                        <c:v>47.4</c:v>
                      </c:pt>
                      <c:pt idx="372">
                        <c:v>47.1</c:v>
                      </c:pt>
                      <c:pt idx="373">
                        <c:v>47</c:v>
                      </c:pt>
                      <c:pt idx="374">
                        <c:v>46.9</c:v>
                      </c:pt>
                      <c:pt idx="375">
                        <c:v>46.5</c:v>
                      </c:pt>
                      <c:pt idx="376">
                        <c:v>46.7</c:v>
                      </c:pt>
                      <c:pt idx="377">
                        <c:v>46.3</c:v>
                      </c:pt>
                      <c:pt idx="378">
                        <c:v>46.5</c:v>
                      </c:pt>
                      <c:pt idx="379">
                        <c:v>45.8</c:v>
                      </c:pt>
                      <c:pt idx="380">
                        <c:v>46.1</c:v>
                      </c:pt>
                      <c:pt idx="381">
                        <c:v>46.3</c:v>
                      </c:pt>
                      <c:pt idx="382">
                        <c:v>46.2</c:v>
                      </c:pt>
                      <c:pt idx="383">
                        <c:v>46</c:v>
                      </c:pt>
                      <c:pt idx="384">
                        <c:v>46.4</c:v>
                      </c:pt>
                      <c:pt idx="385">
                        <c:v>46.1</c:v>
                      </c:pt>
                      <c:pt idx="386">
                        <c:v>46.3</c:v>
                      </c:pt>
                      <c:pt idx="387">
                        <c:v>45.9</c:v>
                      </c:pt>
                      <c:pt idx="388">
                        <c:v>46.3</c:v>
                      </c:pt>
                      <c:pt idx="389">
                        <c:v>46.2</c:v>
                      </c:pt>
                      <c:pt idx="390">
                        <c:v>45.9</c:v>
                      </c:pt>
                      <c:pt idx="391">
                        <c:v>45.8</c:v>
                      </c:pt>
                      <c:pt idx="392">
                        <c:v>46</c:v>
                      </c:pt>
                      <c:pt idx="393">
                        <c:v>46.1</c:v>
                      </c:pt>
                      <c:pt idx="394">
                        <c:v>46</c:v>
                      </c:pt>
                      <c:pt idx="395">
                        <c:v>46.5</c:v>
                      </c:pt>
                      <c:pt idx="396">
                        <c:v>46.1</c:v>
                      </c:pt>
                      <c:pt idx="397">
                        <c:v>46.1</c:v>
                      </c:pt>
                      <c:pt idx="398">
                        <c:v>45.6</c:v>
                      </c:pt>
                      <c:pt idx="399">
                        <c:v>46.4</c:v>
                      </c:pt>
                      <c:pt idx="400">
                        <c:v>46.5</c:v>
                      </c:pt>
                      <c:pt idx="401">
                        <c:v>46.2</c:v>
                      </c:pt>
                      <c:pt idx="402">
                        <c:v>46.7</c:v>
                      </c:pt>
                      <c:pt idx="403">
                        <c:v>46.7</c:v>
                      </c:pt>
                      <c:pt idx="404">
                        <c:v>46.9</c:v>
                      </c:pt>
                      <c:pt idx="405">
                        <c:v>52.7</c:v>
                      </c:pt>
                      <c:pt idx="406">
                        <c:v>48.4</c:v>
                      </c:pt>
                      <c:pt idx="407">
                        <c:v>47</c:v>
                      </c:pt>
                      <c:pt idx="408">
                        <c:v>49.8</c:v>
                      </c:pt>
                      <c:pt idx="409">
                        <c:v>48.5</c:v>
                      </c:pt>
                      <c:pt idx="410">
                        <c:v>47.2</c:v>
                      </c:pt>
                      <c:pt idx="411">
                        <c:v>46.5</c:v>
                      </c:pt>
                      <c:pt idx="412">
                        <c:v>46.3</c:v>
                      </c:pt>
                      <c:pt idx="413">
                        <c:v>46.7</c:v>
                      </c:pt>
                      <c:pt idx="414">
                        <c:v>46.3</c:v>
                      </c:pt>
                      <c:pt idx="415">
                        <c:v>46.2</c:v>
                      </c:pt>
                      <c:pt idx="416">
                        <c:v>46.5</c:v>
                      </c:pt>
                      <c:pt idx="417">
                        <c:v>46.3</c:v>
                      </c:pt>
                      <c:pt idx="418">
                        <c:v>46.6</c:v>
                      </c:pt>
                      <c:pt idx="419">
                        <c:v>46.6</c:v>
                      </c:pt>
                      <c:pt idx="420">
                        <c:v>46.5</c:v>
                      </c:pt>
                      <c:pt idx="421">
                        <c:v>46.6</c:v>
                      </c:pt>
                      <c:pt idx="422">
                        <c:v>46.1</c:v>
                      </c:pt>
                      <c:pt idx="423">
                        <c:v>46</c:v>
                      </c:pt>
                      <c:pt idx="424">
                        <c:v>46.6</c:v>
                      </c:pt>
                      <c:pt idx="425">
                        <c:v>46.5</c:v>
                      </c:pt>
                      <c:pt idx="426">
                        <c:v>46.4</c:v>
                      </c:pt>
                      <c:pt idx="427">
                        <c:v>46.4</c:v>
                      </c:pt>
                      <c:pt idx="428">
                        <c:v>46.4</c:v>
                      </c:pt>
                      <c:pt idx="429">
                        <c:v>46.1</c:v>
                      </c:pt>
                      <c:pt idx="430">
                        <c:v>46.3</c:v>
                      </c:pt>
                      <c:pt idx="431">
                        <c:v>46.2</c:v>
                      </c:pt>
                      <c:pt idx="432">
                        <c:v>46.2</c:v>
                      </c:pt>
                      <c:pt idx="433">
                        <c:v>46.4</c:v>
                      </c:pt>
                      <c:pt idx="434">
                        <c:v>46.4</c:v>
                      </c:pt>
                      <c:pt idx="435">
                        <c:v>46</c:v>
                      </c:pt>
                      <c:pt idx="436">
                        <c:v>46.1</c:v>
                      </c:pt>
                      <c:pt idx="437">
                        <c:v>46.3</c:v>
                      </c:pt>
                      <c:pt idx="438">
                        <c:v>46.5</c:v>
                      </c:pt>
                      <c:pt idx="439">
                        <c:v>46.3</c:v>
                      </c:pt>
                      <c:pt idx="440">
                        <c:v>46.5</c:v>
                      </c:pt>
                      <c:pt idx="441">
                        <c:v>46.2</c:v>
                      </c:pt>
                      <c:pt idx="442">
                        <c:v>46</c:v>
                      </c:pt>
                      <c:pt idx="443">
                        <c:v>46.1</c:v>
                      </c:pt>
                      <c:pt idx="444">
                        <c:v>46.3</c:v>
                      </c:pt>
                      <c:pt idx="445">
                        <c:v>46.5</c:v>
                      </c:pt>
                      <c:pt idx="446">
                        <c:v>46.9</c:v>
                      </c:pt>
                      <c:pt idx="447">
                        <c:v>47</c:v>
                      </c:pt>
                      <c:pt idx="448">
                        <c:v>46.7</c:v>
                      </c:pt>
                      <c:pt idx="449">
                        <c:v>46.8</c:v>
                      </c:pt>
                      <c:pt idx="450">
                        <c:v>46.6</c:v>
                      </c:pt>
                      <c:pt idx="451">
                        <c:v>46.9</c:v>
                      </c:pt>
                      <c:pt idx="452">
                        <c:v>46.7</c:v>
                      </c:pt>
                      <c:pt idx="453">
                        <c:v>46.9</c:v>
                      </c:pt>
                      <c:pt idx="454">
                        <c:v>46.8</c:v>
                      </c:pt>
                      <c:pt idx="455">
                        <c:v>46.9</c:v>
                      </c:pt>
                      <c:pt idx="456">
                        <c:v>46.8</c:v>
                      </c:pt>
                      <c:pt idx="457">
                        <c:v>46.8</c:v>
                      </c:pt>
                      <c:pt idx="458">
                        <c:v>46.8</c:v>
                      </c:pt>
                      <c:pt idx="459">
                        <c:v>46.7</c:v>
                      </c:pt>
                      <c:pt idx="460">
                        <c:v>46.7</c:v>
                      </c:pt>
                      <c:pt idx="461">
                        <c:v>46.2</c:v>
                      </c:pt>
                      <c:pt idx="462">
                        <c:v>46.5</c:v>
                      </c:pt>
                      <c:pt idx="463">
                        <c:v>46.5</c:v>
                      </c:pt>
                      <c:pt idx="464">
                        <c:v>46.4</c:v>
                      </c:pt>
                      <c:pt idx="465">
                        <c:v>46.5</c:v>
                      </c:pt>
                      <c:pt idx="466">
                        <c:v>46.2</c:v>
                      </c:pt>
                      <c:pt idx="467">
                        <c:v>46.6</c:v>
                      </c:pt>
                      <c:pt idx="468">
                        <c:v>46.5</c:v>
                      </c:pt>
                      <c:pt idx="469">
                        <c:v>47</c:v>
                      </c:pt>
                      <c:pt idx="470">
                        <c:v>46.7</c:v>
                      </c:pt>
                      <c:pt idx="471">
                        <c:v>46.8</c:v>
                      </c:pt>
                      <c:pt idx="472">
                        <c:v>46.4</c:v>
                      </c:pt>
                      <c:pt idx="473">
                        <c:v>46.4</c:v>
                      </c:pt>
                      <c:pt idx="474">
                        <c:v>46.4</c:v>
                      </c:pt>
                      <c:pt idx="475">
                        <c:v>46.5</c:v>
                      </c:pt>
                      <c:pt idx="476">
                        <c:v>46.7</c:v>
                      </c:pt>
                      <c:pt idx="477">
                        <c:v>46.3</c:v>
                      </c:pt>
                      <c:pt idx="478">
                        <c:v>46.9</c:v>
                      </c:pt>
                      <c:pt idx="479">
                        <c:v>47.4</c:v>
                      </c:pt>
                      <c:pt idx="480">
                        <c:v>46.8</c:v>
                      </c:pt>
                      <c:pt idx="481">
                        <c:v>46.6</c:v>
                      </c:pt>
                      <c:pt idx="482">
                        <c:v>46.6</c:v>
                      </c:pt>
                      <c:pt idx="483">
                        <c:v>47</c:v>
                      </c:pt>
                      <c:pt idx="484">
                        <c:v>47.1</c:v>
                      </c:pt>
                      <c:pt idx="485">
                        <c:v>47.3</c:v>
                      </c:pt>
                      <c:pt idx="486">
                        <c:v>47</c:v>
                      </c:pt>
                      <c:pt idx="487">
                        <c:v>47</c:v>
                      </c:pt>
                      <c:pt idx="488">
                        <c:v>46.7</c:v>
                      </c:pt>
                      <c:pt idx="489">
                        <c:v>46.9</c:v>
                      </c:pt>
                      <c:pt idx="490">
                        <c:v>46.6</c:v>
                      </c:pt>
                      <c:pt idx="491">
                        <c:v>46.8</c:v>
                      </c:pt>
                      <c:pt idx="492">
                        <c:v>46.9</c:v>
                      </c:pt>
                      <c:pt idx="493">
                        <c:v>46.9</c:v>
                      </c:pt>
                      <c:pt idx="494">
                        <c:v>47</c:v>
                      </c:pt>
                      <c:pt idx="495">
                        <c:v>47.3</c:v>
                      </c:pt>
                      <c:pt idx="496">
                        <c:v>46.6</c:v>
                      </c:pt>
                      <c:pt idx="497">
                        <c:v>46.8</c:v>
                      </c:pt>
                      <c:pt idx="498">
                        <c:v>46.9</c:v>
                      </c:pt>
                      <c:pt idx="499">
                        <c:v>46.9</c:v>
                      </c:pt>
                      <c:pt idx="500">
                        <c:v>47.4</c:v>
                      </c:pt>
                      <c:pt idx="501">
                        <c:v>46.9</c:v>
                      </c:pt>
                      <c:pt idx="502">
                        <c:v>47.1</c:v>
                      </c:pt>
                      <c:pt idx="503">
                        <c:v>46.8</c:v>
                      </c:pt>
                      <c:pt idx="504">
                        <c:v>47</c:v>
                      </c:pt>
                      <c:pt idx="505">
                        <c:v>46.7</c:v>
                      </c:pt>
                      <c:pt idx="506">
                        <c:v>46.8</c:v>
                      </c:pt>
                      <c:pt idx="507">
                        <c:v>46.7</c:v>
                      </c:pt>
                      <c:pt idx="508">
                        <c:v>46.8</c:v>
                      </c:pt>
                      <c:pt idx="509">
                        <c:v>47.3</c:v>
                      </c:pt>
                      <c:pt idx="510">
                        <c:v>47.3</c:v>
                      </c:pt>
                      <c:pt idx="511">
                        <c:v>47.1</c:v>
                      </c:pt>
                      <c:pt idx="512">
                        <c:v>47.2</c:v>
                      </c:pt>
                      <c:pt idx="513">
                        <c:v>46.8</c:v>
                      </c:pt>
                      <c:pt idx="514">
                        <c:v>47</c:v>
                      </c:pt>
                      <c:pt idx="515">
                        <c:v>47.1</c:v>
                      </c:pt>
                      <c:pt idx="516">
                        <c:v>47.4</c:v>
                      </c:pt>
                      <c:pt idx="517">
                        <c:v>47.3</c:v>
                      </c:pt>
                      <c:pt idx="518">
                        <c:v>47.4</c:v>
                      </c:pt>
                      <c:pt idx="519">
                        <c:v>46.8</c:v>
                      </c:pt>
                      <c:pt idx="520">
                        <c:v>46.9</c:v>
                      </c:pt>
                      <c:pt idx="521">
                        <c:v>47.3</c:v>
                      </c:pt>
                      <c:pt idx="522">
                        <c:v>47.2</c:v>
                      </c:pt>
                      <c:pt idx="523">
                        <c:v>46.9</c:v>
                      </c:pt>
                      <c:pt idx="524">
                        <c:v>46.8</c:v>
                      </c:pt>
                      <c:pt idx="525">
                        <c:v>47.2</c:v>
                      </c:pt>
                      <c:pt idx="526">
                        <c:v>46.9</c:v>
                      </c:pt>
                      <c:pt idx="527">
                        <c:v>47.3</c:v>
                      </c:pt>
                      <c:pt idx="528">
                        <c:v>46.8</c:v>
                      </c:pt>
                      <c:pt idx="529">
                        <c:v>47</c:v>
                      </c:pt>
                      <c:pt idx="530">
                        <c:v>46.6</c:v>
                      </c:pt>
                      <c:pt idx="531">
                        <c:v>46.6</c:v>
                      </c:pt>
                      <c:pt idx="532">
                        <c:v>46.6</c:v>
                      </c:pt>
                      <c:pt idx="533">
                        <c:v>46.9</c:v>
                      </c:pt>
                      <c:pt idx="534">
                        <c:v>47.3</c:v>
                      </c:pt>
                      <c:pt idx="535">
                        <c:v>47.5</c:v>
                      </c:pt>
                      <c:pt idx="536">
                        <c:v>47.3</c:v>
                      </c:pt>
                      <c:pt idx="537">
                        <c:v>47</c:v>
                      </c:pt>
                      <c:pt idx="538">
                        <c:v>47.1</c:v>
                      </c:pt>
                      <c:pt idx="539">
                        <c:v>47.4</c:v>
                      </c:pt>
                      <c:pt idx="540">
                        <c:v>47.3</c:v>
                      </c:pt>
                      <c:pt idx="541">
                        <c:v>48.1</c:v>
                      </c:pt>
                      <c:pt idx="542">
                        <c:v>47.5</c:v>
                      </c:pt>
                      <c:pt idx="543">
                        <c:v>47.5</c:v>
                      </c:pt>
                      <c:pt idx="544">
                        <c:v>47</c:v>
                      </c:pt>
                      <c:pt idx="545">
                        <c:v>47.4</c:v>
                      </c:pt>
                      <c:pt idx="546">
                        <c:v>47.2</c:v>
                      </c:pt>
                      <c:pt idx="547">
                        <c:v>46.8</c:v>
                      </c:pt>
                      <c:pt idx="548">
                        <c:v>46.7</c:v>
                      </c:pt>
                      <c:pt idx="549">
                        <c:v>47</c:v>
                      </c:pt>
                      <c:pt idx="550">
                        <c:v>46.8</c:v>
                      </c:pt>
                      <c:pt idx="551">
                        <c:v>47.3</c:v>
                      </c:pt>
                      <c:pt idx="552">
                        <c:v>47</c:v>
                      </c:pt>
                      <c:pt idx="553">
                        <c:v>47.1</c:v>
                      </c:pt>
                      <c:pt idx="554">
                        <c:v>46.9</c:v>
                      </c:pt>
                      <c:pt idx="555">
                        <c:v>47</c:v>
                      </c:pt>
                      <c:pt idx="556">
                        <c:v>46.7</c:v>
                      </c:pt>
                      <c:pt idx="557">
                        <c:v>46.5</c:v>
                      </c:pt>
                      <c:pt idx="558">
                        <c:v>46.9</c:v>
                      </c:pt>
                      <c:pt idx="559">
                        <c:v>46.5</c:v>
                      </c:pt>
                      <c:pt idx="560">
                        <c:v>46.8</c:v>
                      </c:pt>
                      <c:pt idx="561">
                        <c:v>46.9</c:v>
                      </c:pt>
                      <c:pt idx="562">
                        <c:v>46.5</c:v>
                      </c:pt>
                      <c:pt idx="563">
                        <c:v>46.2</c:v>
                      </c:pt>
                      <c:pt idx="564">
                        <c:v>46.5</c:v>
                      </c:pt>
                      <c:pt idx="565">
                        <c:v>46.1</c:v>
                      </c:pt>
                      <c:pt idx="566">
                        <c:v>46.7</c:v>
                      </c:pt>
                      <c:pt idx="567">
                        <c:v>46.4</c:v>
                      </c:pt>
                      <c:pt idx="568">
                        <c:v>46.1</c:v>
                      </c:pt>
                      <c:pt idx="569">
                        <c:v>46.2</c:v>
                      </c:pt>
                      <c:pt idx="570">
                        <c:v>46.2</c:v>
                      </c:pt>
                      <c:pt idx="571">
                        <c:v>46.4</c:v>
                      </c:pt>
                      <c:pt idx="572">
                        <c:v>46.2</c:v>
                      </c:pt>
                      <c:pt idx="573">
                        <c:v>46.3</c:v>
                      </c:pt>
                      <c:pt idx="574">
                        <c:v>46.5</c:v>
                      </c:pt>
                      <c:pt idx="575">
                        <c:v>46.3</c:v>
                      </c:pt>
                      <c:pt idx="576">
                        <c:v>46.3</c:v>
                      </c:pt>
                      <c:pt idx="577">
                        <c:v>46.1</c:v>
                      </c:pt>
                      <c:pt idx="578">
                        <c:v>46.8</c:v>
                      </c:pt>
                      <c:pt idx="579">
                        <c:v>46.6</c:v>
                      </c:pt>
                      <c:pt idx="580">
                        <c:v>47.4</c:v>
                      </c:pt>
                      <c:pt idx="581">
                        <c:v>46.2</c:v>
                      </c:pt>
                      <c:pt idx="582">
                        <c:v>46.5</c:v>
                      </c:pt>
                      <c:pt idx="583">
                        <c:v>46.6</c:v>
                      </c:pt>
                      <c:pt idx="584">
                        <c:v>46.5</c:v>
                      </c:pt>
                      <c:pt idx="585">
                        <c:v>46.6</c:v>
                      </c:pt>
                      <c:pt idx="586">
                        <c:v>46.2</c:v>
                      </c:pt>
                      <c:pt idx="587">
                        <c:v>46.5</c:v>
                      </c:pt>
                      <c:pt idx="588">
                        <c:v>46.5</c:v>
                      </c:pt>
                      <c:pt idx="589">
                        <c:v>46.2</c:v>
                      </c:pt>
                      <c:pt idx="590">
                        <c:v>46.6</c:v>
                      </c:pt>
                      <c:pt idx="591">
                        <c:v>46.3</c:v>
                      </c:pt>
                      <c:pt idx="592">
                        <c:v>46.6</c:v>
                      </c:pt>
                      <c:pt idx="593">
                        <c:v>46.4</c:v>
                      </c:pt>
                      <c:pt idx="594">
                        <c:v>46.7</c:v>
                      </c:pt>
                      <c:pt idx="595">
                        <c:v>46.1</c:v>
                      </c:pt>
                      <c:pt idx="596">
                        <c:v>46.2</c:v>
                      </c:pt>
                      <c:pt idx="597">
                        <c:v>46.8</c:v>
                      </c:pt>
                      <c:pt idx="598">
                        <c:v>47.5</c:v>
                      </c:pt>
                      <c:pt idx="599">
                        <c:v>46.4</c:v>
                      </c:pt>
                      <c:pt idx="600">
                        <c:v>46.5</c:v>
                      </c:pt>
                      <c:pt idx="601">
                        <c:v>46.7</c:v>
                      </c:pt>
                      <c:pt idx="602">
                        <c:v>46.5</c:v>
                      </c:pt>
                      <c:pt idx="603">
                        <c:v>46.6</c:v>
                      </c:pt>
                      <c:pt idx="604">
                        <c:v>46.3</c:v>
                      </c:pt>
                      <c:pt idx="605">
                        <c:v>46.8</c:v>
                      </c:pt>
                      <c:pt idx="606">
                        <c:v>47</c:v>
                      </c:pt>
                      <c:pt idx="607">
                        <c:v>46.5</c:v>
                      </c:pt>
                      <c:pt idx="608">
                        <c:v>46.5</c:v>
                      </c:pt>
                      <c:pt idx="609">
                        <c:v>46.4</c:v>
                      </c:pt>
                      <c:pt idx="610">
                        <c:v>46.8</c:v>
                      </c:pt>
                      <c:pt idx="611">
                        <c:v>46.4</c:v>
                      </c:pt>
                      <c:pt idx="612">
                        <c:v>47.1</c:v>
                      </c:pt>
                      <c:pt idx="613">
                        <c:v>46.8</c:v>
                      </c:pt>
                      <c:pt idx="614">
                        <c:v>47.3</c:v>
                      </c:pt>
                      <c:pt idx="615">
                        <c:v>46.5</c:v>
                      </c:pt>
                      <c:pt idx="616">
                        <c:v>47.2</c:v>
                      </c:pt>
                      <c:pt idx="617">
                        <c:v>46.5</c:v>
                      </c:pt>
                      <c:pt idx="618">
                        <c:v>46.9</c:v>
                      </c:pt>
                      <c:pt idx="619">
                        <c:v>47.2</c:v>
                      </c:pt>
                      <c:pt idx="620">
                        <c:v>46.5</c:v>
                      </c:pt>
                      <c:pt idx="621">
                        <c:v>47</c:v>
                      </c:pt>
                      <c:pt idx="622">
                        <c:v>46.8</c:v>
                      </c:pt>
                      <c:pt idx="623">
                        <c:v>46.4</c:v>
                      </c:pt>
                      <c:pt idx="624">
                        <c:v>46.8</c:v>
                      </c:pt>
                      <c:pt idx="625">
                        <c:v>47</c:v>
                      </c:pt>
                      <c:pt idx="626">
                        <c:v>46.9</c:v>
                      </c:pt>
                      <c:pt idx="627">
                        <c:v>46.7</c:v>
                      </c:pt>
                      <c:pt idx="628">
                        <c:v>46.5</c:v>
                      </c:pt>
                      <c:pt idx="629">
                        <c:v>46.6</c:v>
                      </c:pt>
                      <c:pt idx="630">
                        <c:v>46.6</c:v>
                      </c:pt>
                      <c:pt idx="631">
                        <c:v>46.6</c:v>
                      </c:pt>
                      <c:pt idx="632">
                        <c:v>46.7</c:v>
                      </c:pt>
                      <c:pt idx="633">
                        <c:v>47.2</c:v>
                      </c:pt>
                      <c:pt idx="634">
                        <c:v>47</c:v>
                      </c:pt>
                      <c:pt idx="635">
                        <c:v>47.1</c:v>
                      </c:pt>
                      <c:pt idx="636">
                        <c:v>47.6</c:v>
                      </c:pt>
                      <c:pt idx="637">
                        <c:v>47.6</c:v>
                      </c:pt>
                      <c:pt idx="638">
                        <c:v>47.3</c:v>
                      </c:pt>
                      <c:pt idx="639">
                        <c:v>47.8</c:v>
                      </c:pt>
                      <c:pt idx="640">
                        <c:v>48.3</c:v>
                      </c:pt>
                      <c:pt idx="641">
                        <c:v>52.3</c:v>
                      </c:pt>
                      <c:pt idx="642">
                        <c:v>47.9</c:v>
                      </c:pt>
                      <c:pt idx="643">
                        <c:v>47.6</c:v>
                      </c:pt>
                      <c:pt idx="644">
                        <c:v>47.2</c:v>
                      </c:pt>
                      <c:pt idx="645">
                        <c:v>47.3</c:v>
                      </c:pt>
                      <c:pt idx="646">
                        <c:v>47.5</c:v>
                      </c:pt>
                      <c:pt idx="647">
                        <c:v>47.3</c:v>
                      </c:pt>
                      <c:pt idx="648">
                        <c:v>46.9</c:v>
                      </c:pt>
                      <c:pt idx="649">
                        <c:v>46.9</c:v>
                      </c:pt>
                      <c:pt idx="650">
                        <c:v>47.7</c:v>
                      </c:pt>
                      <c:pt idx="651">
                        <c:v>47.1</c:v>
                      </c:pt>
                      <c:pt idx="652">
                        <c:v>47.2</c:v>
                      </c:pt>
                      <c:pt idx="653">
                        <c:v>48.4</c:v>
                      </c:pt>
                      <c:pt idx="654">
                        <c:v>48.4</c:v>
                      </c:pt>
                      <c:pt idx="655">
                        <c:v>47.7</c:v>
                      </c:pt>
                      <c:pt idx="656">
                        <c:v>51.7</c:v>
                      </c:pt>
                      <c:pt idx="657">
                        <c:v>51.9</c:v>
                      </c:pt>
                      <c:pt idx="658">
                        <c:v>48.7</c:v>
                      </c:pt>
                      <c:pt idx="659">
                        <c:v>50.3</c:v>
                      </c:pt>
                      <c:pt idx="660">
                        <c:v>47.4</c:v>
                      </c:pt>
                      <c:pt idx="661">
                        <c:v>47.4</c:v>
                      </c:pt>
                      <c:pt idx="662">
                        <c:v>47.5</c:v>
                      </c:pt>
                      <c:pt idx="663">
                        <c:v>47.1</c:v>
                      </c:pt>
                      <c:pt idx="664">
                        <c:v>47.4</c:v>
                      </c:pt>
                      <c:pt idx="665">
                        <c:v>46.6</c:v>
                      </c:pt>
                      <c:pt idx="666">
                        <c:v>47.9</c:v>
                      </c:pt>
                      <c:pt idx="667">
                        <c:v>49.5</c:v>
                      </c:pt>
                      <c:pt idx="668">
                        <c:v>46.8</c:v>
                      </c:pt>
                      <c:pt idx="669">
                        <c:v>47.4</c:v>
                      </c:pt>
                      <c:pt idx="670">
                        <c:v>46.9</c:v>
                      </c:pt>
                      <c:pt idx="671">
                        <c:v>46.5</c:v>
                      </c:pt>
                      <c:pt idx="672">
                        <c:v>46.7</c:v>
                      </c:pt>
                      <c:pt idx="673">
                        <c:v>48</c:v>
                      </c:pt>
                      <c:pt idx="674">
                        <c:v>48</c:v>
                      </c:pt>
                      <c:pt idx="675">
                        <c:v>47.8</c:v>
                      </c:pt>
                      <c:pt idx="676">
                        <c:v>47.3</c:v>
                      </c:pt>
                      <c:pt idx="677">
                        <c:v>47</c:v>
                      </c:pt>
                      <c:pt idx="678">
                        <c:v>46.9</c:v>
                      </c:pt>
                      <c:pt idx="679">
                        <c:v>46.6</c:v>
                      </c:pt>
                      <c:pt idx="680">
                        <c:v>46.9</c:v>
                      </c:pt>
                      <c:pt idx="681">
                        <c:v>47.1</c:v>
                      </c:pt>
                      <c:pt idx="682">
                        <c:v>46.5</c:v>
                      </c:pt>
                      <c:pt idx="683">
                        <c:v>46.7</c:v>
                      </c:pt>
                      <c:pt idx="684">
                        <c:v>46.6</c:v>
                      </c:pt>
                      <c:pt idx="685">
                        <c:v>46.6</c:v>
                      </c:pt>
                      <c:pt idx="686">
                        <c:v>46.9</c:v>
                      </c:pt>
                      <c:pt idx="687">
                        <c:v>46.8</c:v>
                      </c:pt>
                      <c:pt idx="688">
                        <c:v>46.7</c:v>
                      </c:pt>
                      <c:pt idx="689">
                        <c:v>46.6</c:v>
                      </c:pt>
                      <c:pt idx="690">
                        <c:v>46.6</c:v>
                      </c:pt>
                      <c:pt idx="691">
                        <c:v>46.9</c:v>
                      </c:pt>
                      <c:pt idx="692">
                        <c:v>46.8</c:v>
                      </c:pt>
                      <c:pt idx="693">
                        <c:v>46.9</c:v>
                      </c:pt>
                      <c:pt idx="694">
                        <c:v>46.7</c:v>
                      </c:pt>
                      <c:pt idx="695">
                        <c:v>46.4</c:v>
                      </c:pt>
                      <c:pt idx="696">
                        <c:v>46.3</c:v>
                      </c:pt>
                      <c:pt idx="697">
                        <c:v>47.2</c:v>
                      </c:pt>
                      <c:pt idx="698">
                        <c:v>47.4</c:v>
                      </c:pt>
                      <c:pt idx="699">
                        <c:v>47</c:v>
                      </c:pt>
                      <c:pt idx="700">
                        <c:v>46.8</c:v>
                      </c:pt>
                      <c:pt idx="701">
                        <c:v>47.1</c:v>
                      </c:pt>
                      <c:pt idx="702">
                        <c:v>47</c:v>
                      </c:pt>
                      <c:pt idx="703">
                        <c:v>46.9</c:v>
                      </c:pt>
                      <c:pt idx="704">
                        <c:v>47.1</c:v>
                      </c:pt>
                      <c:pt idx="705">
                        <c:v>46.9</c:v>
                      </c:pt>
                      <c:pt idx="706">
                        <c:v>47.2</c:v>
                      </c:pt>
                      <c:pt idx="707">
                        <c:v>46.6</c:v>
                      </c:pt>
                      <c:pt idx="708">
                        <c:v>47.7</c:v>
                      </c:pt>
                      <c:pt idx="709">
                        <c:v>46.9</c:v>
                      </c:pt>
                      <c:pt idx="710">
                        <c:v>46.5</c:v>
                      </c:pt>
                      <c:pt idx="711">
                        <c:v>46.7</c:v>
                      </c:pt>
                      <c:pt idx="712">
                        <c:v>46.7</c:v>
                      </c:pt>
                      <c:pt idx="713">
                        <c:v>47.2</c:v>
                      </c:pt>
                      <c:pt idx="714">
                        <c:v>46.6</c:v>
                      </c:pt>
                      <c:pt idx="715">
                        <c:v>46.5</c:v>
                      </c:pt>
                      <c:pt idx="716">
                        <c:v>46.8</c:v>
                      </c:pt>
                      <c:pt idx="717">
                        <c:v>46.7</c:v>
                      </c:pt>
                      <c:pt idx="718">
                        <c:v>46.9</c:v>
                      </c:pt>
                      <c:pt idx="719">
                        <c:v>47.3</c:v>
                      </c:pt>
                      <c:pt idx="720">
                        <c:v>47</c:v>
                      </c:pt>
                      <c:pt idx="721">
                        <c:v>46.9</c:v>
                      </c:pt>
                      <c:pt idx="722">
                        <c:v>47</c:v>
                      </c:pt>
                      <c:pt idx="723">
                        <c:v>47</c:v>
                      </c:pt>
                      <c:pt idx="724">
                        <c:v>47.7</c:v>
                      </c:pt>
                      <c:pt idx="725">
                        <c:v>47.7</c:v>
                      </c:pt>
                      <c:pt idx="726">
                        <c:v>47.8</c:v>
                      </c:pt>
                      <c:pt idx="727">
                        <c:v>47.9</c:v>
                      </c:pt>
                      <c:pt idx="728">
                        <c:v>47.6</c:v>
                      </c:pt>
                      <c:pt idx="729">
                        <c:v>49.3</c:v>
                      </c:pt>
                      <c:pt idx="730">
                        <c:v>50.6</c:v>
                      </c:pt>
                      <c:pt idx="731">
                        <c:v>54.2</c:v>
                      </c:pt>
                      <c:pt idx="732">
                        <c:v>56</c:v>
                      </c:pt>
                      <c:pt idx="733">
                        <c:v>63.9</c:v>
                      </c:pt>
                      <c:pt idx="734">
                        <c:v>72.7</c:v>
                      </c:pt>
                      <c:pt idx="735">
                        <c:v>63.5</c:v>
                      </c:pt>
                      <c:pt idx="736">
                        <c:v>58.3</c:v>
                      </c:pt>
                      <c:pt idx="737">
                        <c:v>52.8</c:v>
                      </c:pt>
                      <c:pt idx="738">
                        <c:v>50.3</c:v>
                      </c:pt>
                      <c:pt idx="739">
                        <c:v>49.7</c:v>
                      </c:pt>
                      <c:pt idx="740">
                        <c:v>48.8</c:v>
                      </c:pt>
                      <c:pt idx="741">
                        <c:v>48</c:v>
                      </c:pt>
                      <c:pt idx="742">
                        <c:v>47.7</c:v>
                      </c:pt>
                      <c:pt idx="743">
                        <c:v>48.4</c:v>
                      </c:pt>
                      <c:pt idx="744">
                        <c:v>48.9</c:v>
                      </c:pt>
                      <c:pt idx="745">
                        <c:v>48.2</c:v>
                      </c:pt>
                      <c:pt idx="746">
                        <c:v>47.4</c:v>
                      </c:pt>
                      <c:pt idx="747">
                        <c:v>46.7</c:v>
                      </c:pt>
                      <c:pt idx="748">
                        <c:v>46.9</c:v>
                      </c:pt>
                      <c:pt idx="749">
                        <c:v>47</c:v>
                      </c:pt>
                      <c:pt idx="750">
                        <c:v>46.7</c:v>
                      </c:pt>
                      <c:pt idx="751">
                        <c:v>47.3</c:v>
                      </c:pt>
                      <c:pt idx="752">
                        <c:v>47.1</c:v>
                      </c:pt>
                      <c:pt idx="753">
                        <c:v>47</c:v>
                      </c:pt>
                      <c:pt idx="754">
                        <c:v>47</c:v>
                      </c:pt>
                      <c:pt idx="755">
                        <c:v>47</c:v>
                      </c:pt>
                      <c:pt idx="756">
                        <c:v>46.5</c:v>
                      </c:pt>
                      <c:pt idx="757">
                        <c:v>46.5</c:v>
                      </c:pt>
                      <c:pt idx="758">
                        <c:v>46.4</c:v>
                      </c:pt>
                      <c:pt idx="759">
                        <c:v>46.5</c:v>
                      </c:pt>
                      <c:pt idx="760">
                        <c:v>46.5</c:v>
                      </c:pt>
                      <c:pt idx="761">
                        <c:v>46.8</c:v>
                      </c:pt>
                      <c:pt idx="762">
                        <c:v>47</c:v>
                      </c:pt>
                      <c:pt idx="763">
                        <c:v>46.6</c:v>
                      </c:pt>
                      <c:pt idx="764">
                        <c:v>46.9</c:v>
                      </c:pt>
                      <c:pt idx="765">
                        <c:v>47.2</c:v>
                      </c:pt>
                      <c:pt idx="766">
                        <c:v>46.8</c:v>
                      </c:pt>
                      <c:pt idx="767">
                        <c:v>46.6</c:v>
                      </c:pt>
                      <c:pt idx="768">
                        <c:v>46.8</c:v>
                      </c:pt>
                      <c:pt idx="769">
                        <c:v>47</c:v>
                      </c:pt>
                      <c:pt idx="770">
                        <c:v>46.8</c:v>
                      </c:pt>
                      <c:pt idx="771">
                        <c:v>47</c:v>
                      </c:pt>
                      <c:pt idx="772">
                        <c:v>46.6</c:v>
                      </c:pt>
                      <c:pt idx="773">
                        <c:v>46.6</c:v>
                      </c:pt>
                      <c:pt idx="774">
                        <c:v>47</c:v>
                      </c:pt>
                      <c:pt idx="775">
                        <c:v>46.6</c:v>
                      </c:pt>
                      <c:pt idx="776">
                        <c:v>47.1</c:v>
                      </c:pt>
                      <c:pt idx="777">
                        <c:v>46.8</c:v>
                      </c:pt>
                      <c:pt idx="778">
                        <c:v>46.6</c:v>
                      </c:pt>
                      <c:pt idx="779">
                        <c:v>46.5</c:v>
                      </c:pt>
                      <c:pt idx="780">
                        <c:v>46.7</c:v>
                      </c:pt>
                      <c:pt idx="781">
                        <c:v>46.7</c:v>
                      </c:pt>
                      <c:pt idx="782">
                        <c:v>46.9</c:v>
                      </c:pt>
                      <c:pt idx="783">
                        <c:v>46.8</c:v>
                      </c:pt>
                      <c:pt idx="784">
                        <c:v>46.7</c:v>
                      </c:pt>
                      <c:pt idx="785">
                        <c:v>46.8</c:v>
                      </c:pt>
                      <c:pt idx="786">
                        <c:v>46.4</c:v>
                      </c:pt>
                      <c:pt idx="787">
                        <c:v>46.5</c:v>
                      </c:pt>
                      <c:pt idx="788">
                        <c:v>47</c:v>
                      </c:pt>
                      <c:pt idx="789">
                        <c:v>46.8</c:v>
                      </c:pt>
                      <c:pt idx="790">
                        <c:v>47</c:v>
                      </c:pt>
                      <c:pt idx="791">
                        <c:v>46.8</c:v>
                      </c:pt>
                      <c:pt idx="792">
                        <c:v>47</c:v>
                      </c:pt>
                      <c:pt idx="793">
                        <c:v>46.9</c:v>
                      </c:pt>
                      <c:pt idx="794">
                        <c:v>46.7</c:v>
                      </c:pt>
                      <c:pt idx="795">
                        <c:v>47.1</c:v>
                      </c:pt>
                      <c:pt idx="796">
                        <c:v>46.5</c:v>
                      </c:pt>
                      <c:pt idx="797">
                        <c:v>46.7</c:v>
                      </c:pt>
                      <c:pt idx="798">
                        <c:v>46.6</c:v>
                      </c:pt>
                      <c:pt idx="799">
                        <c:v>46.5</c:v>
                      </c:pt>
                      <c:pt idx="800">
                        <c:v>46.7</c:v>
                      </c:pt>
                      <c:pt idx="801">
                        <c:v>46.9</c:v>
                      </c:pt>
                      <c:pt idx="802">
                        <c:v>46.2</c:v>
                      </c:pt>
                      <c:pt idx="803">
                        <c:v>46.5</c:v>
                      </c:pt>
                      <c:pt idx="804">
                        <c:v>46.5</c:v>
                      </c:pt>
                      <c:pt idx="805">
                        <c:v>46.4</c:v>
                      </c:pt>
                      <c:pt idx="806">
                        <c:v>46.5</c:v>
                      </c:pt>
                      <c:pt idx="807">
                        <c:v>46.4</c:v>
                      </c:pt>
                      <c:pt idx="808">
                        <c:v>46.4</c:v>
                      </c:pt>
                      <c:pt idx="809">
                        <c:v>46.3</c:v>
                      </c:pt>
                      <c:pt idx="810">
                        <c:v>46.2</c:v>
                      </c:pt>
                      <c:pt idx="811">
                        <c:v>46.3</c:v>
                      </c:pt>
                      <c:pt idx="812">
                        <c:v>46.4</c:v>
                      </c:pt>
                      <c:pt idx="813">
                        <c:v>46.3</c:v>
                      </c:pt>
                      <c:pt idx="814">
                        <c:v>46.4</c:v>
                      </c:pt>
                      <c:pt idx="815">
                        <c:v>46.4</c:v>
                      </c:pt>
                      <c:pt idx="816">
                        <c:v>46.5</c:v>
                      </c:pt>
                      <c:pt idx="817">
                        <c:v>46.4</c:v>
                      </c:pt>
                      <c:pt idx="818">
                        <c:v>46.6</c:v>
                      </c:pt>
                      <c:pt idx="819">
                        <c:v>46.7</c:v>
                      </c:pt>
                      <c:pt idx="820">
                        <c:v>46.6</c:v>
                      </c:pt>
                      <c:pt idx="821">
                        <c:v>46.7</c:v>
                      </c:pt>
                      <c:pt idx="822">
                        <c:v>46.7</c:v>
                      </c:pt>
                      <c:pt idx="823">
                        <c:v>47.1</c:v>
                      </c:pt>
                      <c:pt idx="824">
                        <c:v>47.1</c:v>
                      </c:pt>
                      <c:pt idx="825">
                        <c:v>48.7</c:v>
                      </c:pt>
                      <c:pt idx="826">
                        <c:v>47.6</c:v>
                      </c:pt>
                      <c:pt idx="827">
                        <c:v>48.1</c:v>
                      </c:pt>
                      <c:pt idx="828">
                        <c:v>47.7</c:v>
                      </c:pt>
                      <c:pt idx="829">
                        <c:v>46.9</c:v>
                      </c:pt>
                      <c:pt idx="830">
                        <c:v>48.2</c:v>
                      </c:pt>
                      <c:pt idx="831">
                        <c:v>47.3</c:v>
                      </c:pt>
                      <c:pt idx="832">
                        <c:v>47.4</c:v>
                      </c:pt>
                      <c:pt idx="833">
                        <c:v>46.9</c:v>
                      </c:pt>
                      <c:pt idx="834">
                        <c:v>46.7</c:v>
                      </c:pt>
                      <c:pt idx="835">
                        <c:v>46.8</c:v>
                      </c:pt>
                      <c:pt idx="836">
                        <c:v>46.9</c:v>
                      </c:pt>
                      <c:pt idx="837">
                        <c:v>46.7</c:v>
                      </c:pt>
                      <c:pt idx="838">
                        <c:v>46.9</c:v>
                      </c:pt>
                      <c:pt idx="839">
                        <c:v>47.2</c:v>
                      </c:pt>
                      <c:pt idx="840">
                        <c:v>47.6</c:v>
                      </c:pt>
                      <c:pt idx="841">
                        <c:v>47</c:v>
                      </c:pt>
                      <c:pt idx="842">
                        <c:v>50.1</c:v>
                      </c:pt>
                      <c:pt idx="843">
                        <c:v>50.1</c:v>
                      </c:pt>
                      <c:pt idx="844">
                        <c:v>47.9</c:v>
                      </c:pt>
                      <c:pt idx="845">
                        <c:v>47</c:v>
                      </c:pt>
                      <c:pt idx="846">
                        <c:v>47.5</c:v>
                      </c:pt>
                      <c:pt idx="847">
                        <c:v>47.3</c:v>
                      </c:pt>
                      <c:pt idx="848">
                        <c:v>47.8</c:v>
                      </c:pt>
                      <c:pt idx="849">
                        <c:v>48.2</c:v>
                      </c:pt>
                      <c:pt idx="850">
                        <c:v>48.8</c:v>
                      </c:pt>
                      <c:pt idx="851">
                        <c:v>48.2</c:v>
                      </c:pt>
                      <c:pt idx="852">
                        <c:v>48.6</c:v>
                      </c:pt>
                      <c:pt idx="853">
                        <c:v>47.4</c:v>
                      </c:pt>
                      <c:pt idx="854">
                        <c:v>47</c:v>
                      </c:pt>
                      <c:pt idx="855">
                        <c:v>48.3</c:v>
                      </c:pt>
                      <c:pt idx="856">
                        <c:v>47.7</c:v>
                      </c:pt>
                      <c:pt idx="857">
                        <c:v>47.7</c:v>
                      </c:pt>
                      <c:pt idx="858">
                        <c:v>47.7</c:v>
                      </c:pt>
                      <c:pt idx="859">
                        <c:v>46.5</c:v>
                      </c:pt>
                      <c:pt idx="860">
                        <c:v>49.2</c:v>
                      </c:pt>
                      <c:pt idx="861">
                        <c:v>47.7</c:v>
                      </c:pt>
                      <c:pt idx="862">
                        <c:v>47.6</c:v>
                      </c:pt>
                      <c:pt idx="863">
                        <c:v>47.4</c:v>
                      </c:pt>
                      <c:pt idx="864">
                        <c:v>47.3</c:v>
                      </c:pt>
                      <c:pt idx="865">
                        <c:v>47.6</c:v>
                      </c:pt>
                      <c:pt idx="866">
                        <c:v>47.2</c:v>
                      </c:pt>
                      <c:pt idx="867">
                        <c:v>46.9</c:v>
                      </c:pt>
                      <c:pt idx="868">
                        <c:v>46.6</c:v>
                      </c:pt>
                      <c:pt idx="869">
                        <c:v>46.9</c:v>
                      </c:pt>
                      <c:pt idx="870">
                        <c:v>46.9</c:v>
                      </c:pt>
                      <c:pt idx="871">
                        <c:v>46.5</c:v>
                      </c:pt>
                      <c:pt idx="872">
                        <c:v>46.9</c:v>
                      </c:pt>
                      <c:pt idx="873">
                        <c:v>47.2</c:v>
                      </c:pt>
                      <c:pt idx="874">
                        <c:v>47.8</c:v>
                      </c:pt>
                      <c:pt idx="875">
                        <c:v>47.8</c:v>
                      </c:pt>
                      <c:pt idx="876">
                        <c:v>47.8</c:v>
                      </c:pt>
                      <c:pt idx="877">
                        <c:v>47.3</c:v>
                      </c:pt>
                      <c:pt idx="878">
                        <c:v>46.8</c:v>
                      </c:pt>
                      <c:pt idx="879">
                        <c:v>47.2</c:v>
                      </c:pt>
                      <c:pt idx="880">
                        <c:v>46.8</c:v>
                      </c:pt>
                      <c:pt idx="881">
                        <c:v>47.4</c:v>
                      </c:pt>
                      <c:pt idx="882">
                        <c:v>47.2</c:v>
                      </c:pt>
                      <c:pt idx="883">
                        <c:v>46.7</c:v>
                      </c:pt>
                      <c:pt idx="884">
                        <c:v>47</c:v>
                      </c:pt>
                      <c:pt idx="885">
                        <c:v>47.3</c:v>
                      </c:pt>
                      <c:pt idx="886">
                        <c:v>46.9</c:v>
                      </c:pt>
                      <c:pt idx="887">
                        <c:v>47.2</c:v>
                      </c:pt>
                      <c:pt idx="888">
                        <c:v>47.2</c:v>
                      </c:pt>
                      <c:pt idx="889">
                        <c:v>46.8</c:v>
                      </c:pt>
                      <c:pt idx="890">
                        <c:v>47.3</c:v>
                      </c:pt>
                      <c:pt idx="891">
                        <c:v>46.9</c:v>
                      </c:pt>
                      <c:pt idx="892">
                        <c:v>47</c:v>
                      </c:pt>
                      <c:pt idx="893">
                        <c:v>47.1</c:v>
                      </c:pt>
                      <c:pt idx="894">
                        <c:v>46.9</c:v>
                      </c:pt>
                      <c:pt idx="895">
                        <c:v>46.8</c:v>
                      </c:pt>
                      <c:pt idx="896">
                        <c:v>46.5</c:v>
                      </c:pt>
                      <c:pt idx="897">
                        <c:v>46.6</c:v>
                      </c:pt>
                      <c:pt idx="898">
                        <c:v>46.7</c:v>
                      </c:pt>
                      <c:pt idx="899">
                        <c:v>47.4</c:v>
                      </c:pt>
                      <c:pt idx="900">
                        <c:v>46.8</c:v>
                      </c:pt>
                      <c:pt idx="901">
                        <c:v>46.7</c:v>
                      </c:pt>
                      <c:pt idx="902">
                        <c:v>46.7</c:v>
                      </c:pt>
                      <c:pt idx="903">
                        <c:v>47</c:v>
                      </c:pt>
                      <c:pt idx="904">
                        <c:v>47.2</c:v>
                      </c:pt>
                      <c:pt idx="905">
                        <c:v>46.7</c:v>
                      </c:pt>
                      <c:pt idx="906">
                        <c:v>46.3</c:v>
                      </c:pt>
                      <c:pt idx="907">
                        <c:v>46.3</c:v>
                      </c:pt>
                      <c:pt idx="908">
                        <c:v>46.5</c:v>
                      </c:pt>
                      <c:pt idx="909">
                        <c:v>45.9</c:v>
                      </c:pt>
                      <c:pt idx="910">
                        <c:v>46.4</c:v>
                      </c:pt>
                      <c:pt idx="911">
                        <c:v>46.4</c:v>
                      </c:pt>
                      <c:pt idx="912">
                        <c:v>46.3</c:v>
                      </c:pt>
                      <c:pt idx="913">
                        <c:v>46.3</c:v>
                      </c:pt>
                      <c:pt idx="914">
                        <c:v>46.3</c:v>
                      </c:pt>
                      <c:pt idx="915">
                        <c:v>46.5</c:v>
                      </c:pt>
                      <c:pt idx="916">
                        <c:v>46.2</c:v>
                      </c:pt>
                      <c:pt idx="917">
                        <c:v>46.1</c:v>
                      </c:pt>
                      <c:pt idx="918">
                        <c:v>46.3</c:v>
                      </c:pt>
                      <c:pt idx="919">
                        <c:v>46.8</c:v>
                      </c:pt>
                      <c:pt idx="920">
                        <c:v>46.5</c:v>
                      </c:pt>
                      <c:pt idx="921">
                        <c:v>46.8</c:v>
                      </c:pt>
                      <c:pt idx="922">
                        <c:v>46.4</c:v>
                      </c:pt>
                      <c:pt idx="923">
                        <c:v>46.5</c:v>
                      </c:pt>
                      <c:pt idx="924">
                        <c:v>46.3</c:v>
                      </c:pt>
                      <c:pt idx="925">
                        <c:v>46.4</c:v>
                      </c:pt>
                      <c:pt idx="926">
                        <c:v>46.3</c:v>
                      </c:pt>
                      <c:pt idx="927">
                        <c:v>46.5</c:v>
                      </c:pt>
                      <c:pt idx="928">
                        <c:v>46.9</c:v>
                      </c:pt>
                      <c:pt idx="929">
                        <c:v>47.2</c:v>
                      </c:pt>
                      <c:pt idx="930">
                        <c:v>47</c:v>
                      </c:pt>
                      <c:pt idx="931">
                        <c:v>47.2</c:v>
                      </c:pt>
                      <c:pt idx="932">
                        <c:v>47.7</c:v>
                      </c:pt>
                      <c:pt idx="933">
                        <c:v>52.2</c:v>
                      </c:pt>
                      <c:pt idx="934">
                        <c:v>58.2</c:v>
                      </c:pt>
                      <c:pt idx="935">
                        <c:v>60.7</c:v>
                      </c:pt>
                      <c:pt idx="936">
                        <c:v>64</c:v>
                      </c:pt>
                      <c:pt idx="937">
                        <c:v>73.8</c:v>
                      </c:pt>
                      <c:pt idx="938">
                        <c:v>69.2</c:v>
                      </c:pt>
                      <c:pt idx="939">
                        <c:v>59.8</c:v>
                      </c:pt>
                      <c:pt idx="940">
                        <c:v>56.5</c:v>
                      </c:pt>
                      <c:pt idx="941">
                        <c:v>54.6</c:v>
                      </c:pt>
                      <c:pt idx="942">
                        <c:v>49.1</c:v>
                      </c:pt>
                      <c:pt idx="943">
                        <c:v>48.4</c:v>
                      </c:pt>
                      <c:pt idx="944">
                        <c:v>48</c:v>
                      </c:pt>
                      <c:pt idx="945">
                        <c:v>49</c:v>
                      </c:pt>
                      <c:pt idx="946">
                        <c:v>46.4</c:v>
                      </c:pt>
                      <c:pt idx="947">
                        <c:v>46.9</c:v>
                      </c:pt>
                      <c:pt idx="948">
                        <c:v>47.3</c:v>
                      </c:pt>
                      <c:pt idx="949">
                        <c:v>46.6</c:v>
                      </c:pt>
                      <c:pt idx="950">
                        <c:v>48.2</c:v>
                      </c:pt>
                      <c:pt idx="951">
                        <c:v>48</c:v>
                      </c:pt>
                      <c:pt idx="952">
                        <c:v>46.4</c:v>
                      </c:pt>
                      <c:pt idx="953">
                        <c:v>46</c:v>
                      </c:pt>
                      <c:pt idx="954">
                        <c:v>46</c:v>
                      </c:pt>
                      <c:pt idx="955">
                        <c:v>45.9</c:v>
                      </c:pt>
                      <c:pt idx="956">
                        <c:v>46</c:v>
                      </c:pt>
                      <c:pt idx="957">
                        <c:v>46.4</c:v>
                      </c:pt>
                      <c:pt idx="958">
                        <c:v>46.2</c:v>
                      </c:pt>
                      <c:pt idx="959">
                        <c:v>45.9</c:v>
                      </c:pt>
                      <c:pt idx="960">
                        <c:v>45.7</c:v>
                      </c:pt>
                      <c:pt idx="961">
                        <c:v>46.2</c:v>
                      </c:pt>
                      <c:pt idx="962">
                        <c:v>45.9</c:v>
                      </c:pt>
                      <c:pt idx="963">
                        <c:v>46.3</c:v>
                      </c:pt>
                      <c:pt idx="964">
                        <c:v>45.8</c:v>
                      </c:pt>
                      <c:pt idx="965">
                        <c:v>45.9</c:v>
                      </c:pt>
                      <c:pt idx="966">
                        <c:v>46.2</c:v>
                      </c:pt>
                      <c:pt idx="967">
                        <c:v>46.4</c:v>
                      </c:pt>
                      <c:pt idx="968">
                        <c:v>46.5</c:v>
                      </c:pt>
                      <c:pt idx="969">
                        <c:v>46.8</c:v>
                      </c:pt>
                      <c:pt idx="970">
                        <c:v>46.4</c:v>
                      </c:pt>
                      <c:pt idx="971">
                        <c:v>46.7</c:v>
                      </c:pt>
                      <c:pt idx="972">
                        <c:v>46.5</c:v>
                      </c:pt>
                      <c:pt idx="973">
                        <c:v>46.5</c:v>
                      </c:pt>
                      <c:pt idx="974">
                        <c:v>46.2</c:v>
                      </c:pt>
                      <c:pt idx="975">
                        <c:v>46.5</c:v>
                      </c:pt>
                      <c:pt idx="976">
                        <c:v>46.1</c:v>
                      </c:pt>
                      <c:pt idx="977">
                        <c:v>46</c:v>
                      </c:pt>
                      <c:pt idx="978">
                        <c:v>46.2</c:v>
                      </c:pt>
                      <c:pt idx="979">
                        <c:v>46.1</c:v>
                      </c:pt>
                      <c:pt idx="980">
                        <c:v>45.8</c:v>
                      </c:pt>
                      <c:pt idx="981">
                        <c:v>46</c:v>
                      </c:pt>
                      <c:pt idx="982">
                        <c:v>45.8</c:v>
                      </c:pt>
                      <c:pt idx="983">
                        <c:v>45.9</c:v>
                      </c:pt>
                      <c:pt idx="984">
                        <c:v>46.2</c:v>
                      </c:pt>
                      <c:pt idx="985">
                        <c:v>46.3</c:v>
                      </c:pt>
                      <c:pt idx="986">
                        <c:v>46.1</c:v>
                      </c:pt>
                      <c:pt idx="987">
                        <c:v>46.4</c:v>
                      </c:pt>
                      <c:pt idx="988">
                        <c:v>46.1</c:v>
                      </c:pt>
                      <c:pt idx="989">
                        <c:v>46.7</c:v>
                      </c:pt>
                      <c:pt idx="990">
                        <c:v>46.7</c:v>
                      </c:pt>
                      <c:pt idx="991">
                        <c:v>45.9</c:v>
                      </c:pt>
                      <c:pt idx="992">
                        <c:v>46.1</c:v>
                      </c:pt>
                      <c:pt idx="993">
                        <c:v>46.4</c:v>
                      </c:pt>
                      <c:pt idx="994">
                        <c:v>46.1</c:v>
                      </c:pt>
                      <c:pt idx="995">
                        <c:v>45.9</c:v>
                      </c:pt>
                      <c:pt idx="996">
                        <c:v>46.4</c:v>
                      </c:pt>
                      <c:pt idx="997">
                        <c:v>46.4</c:v>
                      </c:pt>
                      <c:pt idx="998">
                        <c:v>46.4</c:v>
                      </c:pt>
                      <c:pt idx="999">
                        <c:v>46.1</c:v>
                      </c:pt>
                      <c:pt idx="1000">
                        <c:v>46.7</c:v>
                      </c:pt>
                      <c:pt idx="1001">
                        <c:v>46.3</c:v>
                      </c:pt>
                      <c:pt idx="1002">
                        <c:v>46.8</c:v>
                      </c:pt>
                      <c:pt idx="1003">
                        <c:v>46.3</c:v>
                      </c:pt>
                      <c:pt idx="1004">
                        <c:v>46.4</c:v>
                      </c:pt>
                      <c:pt idx="1005">
                        <c:v>46.7</c:v>
                      </c:pt>
                      <c:pt idx="1006">
                        <c:v>46.6</c:v>
                      </c:pt>
                      <c:pt idx="1007">
                        <c:v>46.5</c:v>
                      </c:pt>
                      <c:pt idx="1008">
                        <c:v>46.2</c:v>
                      </c:pt>
                      <c:pt idx="1009">
                        <c:v>46.5</c:v>
                      </c:pt>
                      <c:pt idx="1010">
                        <c:v>46.3</c:v>
                      </c:pt>
                      <c:pt idx="1011">
                        <c:v>46.1</c:v>
                      </c:pt>
                      <c:pt idx="1012">
                        <c:v>46.5</c:v>
                      </c:pt>
                      <c:pt idx="1013">
                        <c:v>46.6</c:v>
                      </c:pt>
                      <c:pt idx="1014">
                        <c:v>46.7</c:v>
                      </c:pt>
                      <c:pt idx="1015">
                        <c:v>46.7</c:v>
                      </c:pt>
                      <c:pt idx="1016">
                        <c:v>46.8</c:v>
                      </c:pt>
                      <c:pt idx="1017">
                        <c:v>46.5</c:v>
                      </c:pt>
                      <c:pt idx="1018">
                        <c:v>46.4</c:v>
                      </c:pt>
                      <c:pt idx="1019">
                        <c:v>46.6</c:v>
                      </c:pt>
                      <c:pt idx="1020">
                        <c:v>46.7</c:v>
                      </c:pt>
                      <c:pt idx="1021">
                        <c:v>46.9</c:v>
                      </c:pt>
                      <c:pt idx="1022">
                        <c:v>46.9</c:v>
                      </c:pt>
                      <c:pt idx="1023">
                        <c:v>46.8</c:v>
                      </c:pt>
                      <c:pt idx="1024">
                        <c:v>46.6</c:v>
                      </c:pt>
                      <c:pt idx="1025">
                        <c:v>46.6</c:v>
                      </c:pt>
                      <c:pt idx="1026">
                        <c:v>46.4</c:v>
                      </c:pt>
                      <c:pt idx="1027">
                        <c:v>46.3</c:v>
                      </c:pt>
                      <c:pt idx="1028">
                        <c:v>46.6</c:v>
                      </c:pt>
                      <c:pt idx="1029">
                        <c:v>46.4</c:v>
                      </c:pt>
                      <c:pt idx="1030">
                        <c:v>47.9</c:v>
                      </c:pt>
                      <c:pt idx="1031">
                        <c:v>46.8</c:v>
                      </c:pt>
                      <c:pt idx="1032">
                        <c:v>47</c:v>
                      </c:pt>
                      <c:pt idx="1033">
                        <c:v>46.4</c:v>
                      </c:pt>
                      <c:pt idx="1034">
                        <c:v>46.9</c:v>
                      </c:pt>
                      <c:pt idx="1035">
                        <c:v>46.7</c:v>
                      </c:pt>
                      <c:pt idx="1036">
                        <c:v>46.3</c:v>
                      </c:pt>
                      <c:pt idx="1037">
                        <c:v>46.2</c:v>
                      </c:pt>
                      <c:pt idx="1038">
                        <c:v>46.3</c:v>
                      </c:pt>
                      <c:pt idx="1039">
                        <c:v>46.4</c:v>
                      </c:pt>
                      <c:pt idx="1040">
                        <c:v>47</c:v>
                      </c:pt>
                      <c:pt idx="1041">
                        <c:v>46.6</c:v>
                      </c:pt>
                      <c:pt idx="1042">
                        <c:v>46.5</c:v>
                      </c:pt>
                      <c:pt idx="1043">
                        <c:v>46.2</c:v>
                      </c:pt>
                      <c:pt idx="1044">
                        <c:v>46.4</c:v>
                      </c:pt>
                      <c:pt idx="1045">
                        <c:v>46.5</c:v>
                      </c:pt>
                      <c:pt idx="1046">
                        <c:v>46.1</c:v>
                      </c:pt>
                      <c:pt idx="1047">
                        <c:v>46.4</c:v>
                      </c:pt>
                      <c:pt idx="1048">
                        <c:v>46.5</c:v>
                      </c:pt>
                      <c:pt idx="1049">
                        <c:v>47</c:v>
                      </c:pt>
                      <c:pt idx="1050">
                        <c:v>46.6</c:v>
                      </c:pt>
                      <c:pt idx="1051">
                        <c:v>46.4</c:v>
                      </c:pt>
                      <c:pt idx="1052">
                        <c:v>47.6</c:v>
                      </c:pt>
                      <c:pt idx="1053">
                        <c:v>48.7</c:v>
                      </c:pt>
                      <c:pt idx="1054">
                        <c:v>48.2</c:v>
                      </c:pt>
                      <c:pt idx="1055">
                        <c:v>48.2</c:v>
                      </c:pt>
                      <c:pt idx="1056">
                        <c:v>48.1</c:v>
                      </c:pt>
                      <c:pt idx="1057">
                        <c:v>48.4</c:v>
                      </c:pt>
                      <c:pt idx="1058">
                        <c:v>47.1</c:v>
                      </c:pt>
                      <c:pt idx="1059">
                        <c:v>46.9</c:v>
                      </c:pt>
                      <c:pt idx="1060">
                        <c:v>47</c:v>
                      </c:pt>
                      <c:pt idx="1061">
                        <c:v>48.3</c:v>
                      </c:pt>
                      <c:pt idx="1062">
                        <c:v>47.5</c:v>
                      </c:pt>
                      <c:pt idx="1063">
                        <c:v>49.1</c:v>
                      </c:pt>
                      <c:pt idx="1064">
                        <c:v>47.8</c:v>
                      </c:pt>
                      <c:pt idx="1065">
                        <c:v>47.7</c:v>
                      </c:pt>
                      <c:pt idx="1066">
                        <c:v>47.6</c:v>
                      </c:pt>
                      <c:pt idx="1067">
                        <c:v>48.2</c:v>
                      </c:pt>
                      <c:pt idx="1068">
                        <c:v>47.1</c:v>
                      </c:pt>
                      <c:pt idx="1069">
                        <c:v>47.8</c:v>
                      </c:pt>
                      <c:pt idx="1070">
                        <c:v>47.8</c:v>
                      </c:pt>
                      <c:pt idx="1071">
                        <c:v>46.9</c:v>
                      </c:pt>
                      <c:pt idx="1072">
                        <c:v>47.3</c:v>
                      </c:pt>
                      <c:pt idx="1073">
                        <c:v>47.4</c:v>
                      </c:pt>
                      <c:pt idx="1074">
                        <c:v>47</c:v>
                      </c:pt>
                      <c:pt idx="1075">
                        <c:v>47.1</c:v>
                      </c:pt>
                      <c:pt idx="1076">
                        <c:v>48.3</c:v>
                      </c:pt>
                      <c:pt idx="1077">
                        <c:v>47.4</c:v>
                      </c:pt>
                      <c:pt idx="1078">
                        <c:v>47.1</c:v>
                      </c:pt>
                      <c:pt idx="1079">
                        <c:v>47.9</c:v>
                      </c:pt>
                      <c:pt idx="1080">
                        <c:v>46.6</c:v>
                      </c:pt>
                      <c:pt idx="1081">
                        <c:v>47.3</c:v>
                      </c:pt>
                      <c:pt idx="1082">
                        <c:v>46.9</c:v>
                      </c:pt>
                      <c:pt idx="1083">
                        <c:v>47.2</c:v>
                      </c:pt>
                      <c:pt idx="1084">
                        <c:v>47</c:v>
                      </c:pt>
                      <c:pt idx="1085">
                        <c:v>47</c:v>
                      </c:pt>
                      <c:pt idx="1086">
                        <c:v>47.9</c:v>
                      </c:pt>
                      <c:pt idx="1087">
                        <c:v>47.8</c:v>
                      </c:pt>
                      <c:pt idx="1088">
                        <c:v>47.4</c:v>
                      </c:pt>
                      <c:pt idx="1089">
                        <c:v>47.4</c:v>
                      </c:pt>
                      <c:pt idx="1090">
                        <c:v>47.3</c:v>
                      </c:pt>
                      <c:pt idx="1091">
                        <c:v>47.1</c:v>
                      </c:pt>
                      <c:pt idx="1092">
                        <c:v>46.6</c:v>
                      </c:pt>
                      <c:pt idx="1093">
                        <c:v>46.7</c:v>
                      </c:pt>
                      <c:pt idx="1094">
                        <c:v>46.8</c:v>
                      </c:pt>
                      <c:pt idx="1095">
                        <c:v>48</c:v>
                      </c:pt>
                      <c:pt idx="1096">
                        <c:v>47.4</c:v>
                      </c:pt>
                      <c:pt idx="1097">
                        <c:v>47.3</c:v>
                      </c:pt>
                      <c:pt idx="1098">
                        <c:v>47.5</c:v>
                      </c:pt>
                      <c:pt idx="1099">
                        <c:v>47.4</c:v>
                      </c:pt>
                      <c:pt idx="1100">
                        <c:v>47.4</c:v>
                      </c:pt>
                      <c:pt idx="1101">
                        <c:v>47.2</c:v>
                      </c:pt>
                      <c:pt idx="1102">
                        <c:v>47.2</c:v>
                      </c:pt>
                      <c:pt idx="1103">
                        <c:v>46.9</c:v>
                      </c:pt>
                      <c:pt idx="1104">
                        <c:v>46.6</c:v>
                      </c:pt>
                      <c:pt idx="1105">
                        <c:v>47</c:v>
                      </c:pt>
                      <c:pt idx="1106">
                        <c:v>47.1</c:v>
                      </c:pt>
                      <c:pt idx="1107">
                        <c:v>46.9</c:v>
                      </c:pt>
                      <c:pt idx="1108">
                        <c:v>47</c:v>
                      </c:pt>
                      <c:pt idx="1109">
                        <c:v>47</c:v>
                      </c:pt>
                      <c:pt idx="1110">
                        <c:v>47.1</c:v>
                      </c:pt>
                      <c:pt idx="1111">
                        <c:v>47.1</c:v>
                      </c:pt>
                      <c:pt idx="1112">
                        <c:v>46.4</c:v>
                      </c:pt>
                      <c:pt idx="1113">
                        <c:v>46.9</c:v>
                      </c:pt>
                      <c:pt idx="1114">
                        <c:v>46.9</c:v>
                      </c:pt>
                      <c:pt idx="1115">
                        <c:v>46.5</c:v>
                      </c:pt>
                      <c:pt idx="1116">
                        <c:v>46.9</c:v>
                      </c:pt>
                      <c:pt idx="1117">
                        <c:v>46.8</c:v>
                      </c:pt>
                      <c:pt idx="1118">
                        <c:v>47.2</c:v>
                      </c:pt>
                      <c:pt idx="1119">
                        <c:v>46.6</c:v>
                      </c:pt>
                      <c:pt idx="1120">
                        <c:v>47.1</c:v>
                      </c:pt>
                      <c:pt idx="1121">
                        <c:v>46.9</c:v>
                      </c:pt>
                      <c:pt idx="1122">
                        <c:v>47</c:v>
                      </c:pt>
                      <c:pt idx="1123">
                        <c:v>47.1</c:v>
                      </c:pt>
                      <c:pt idx="1124">
                        <c:v>46.6</c:v>
                      </c:pt>
                      <c:pt idx="1125">
                        <c:v>46.9</c:v>
                      </c:pt>
                      <c:pt idx="1126">
                        <c:v>46.8</c:v>
                      </c:pt>
                      <c:pt idx="1127">
                        <c:v>47</c:v>
                      </c:pt>
                      <c:pt idx="1128">
                        <c:v>47</c:v>
                      </c:pt>
                      <c:pt idx="1129">
                        <c:v>47.5</c:v>
                      </c:pt>
                      <c:pt idx="1130">
                        <c:v>47</c:v>
                      </c:pt>
                      <c:pt idx="1131">
                        <c:v>47.2</c:v>
                      </c:pt>
                      <c:pt idx="1132">
                        <c:v>46.7</c:v>
                      </c:pt>
                      <c:pt idx="1133">
                        <c:v>47</c:v>
                      </c:pt>
                      <c:pt idx="1134">
                        <c:v>46.8</c:v>
                      </c:pt>
                      <c:pt idx="1135">
                        <c:v>47.4</c:v>
                      </c:pt>
                      <c:pt idx="1136">
                        <c:v>47.1</c:v>
                      </c:pt>
                      <c:pt idx="1137">
                        <c:v>46.9</c:v>
                      </c:pt>
                      <c:pt idx="1138">
                        <c:v>47.4</c:v>
                      </c:pt>
                      <c:pt idx="1139">
                        <c:v>46.7</c:v>
                      </c:pt>
                      <c:pt idx="1140">
                        <c:v>47.1</c:v>
                      </c:pt>
                      <c:pt idx="1141">
                        <c:v>47</c:v>
                      </c:pt>
                      <c:pt idx="1142">
                        <c:v>46.9</c:v>
                      </c:pt>
                      <c:pt idx="1143">
                        <c:v>47</c:v>
                      </c:pt>
                      <c:pt idx="1144">
                        <c:v>47.9</c:v>
                      </c:pt>
                      <c:pt idx="1145">
                        <c:v>47.2</c:v>
                      </c:pt>
                      <c:pt idx="1146">
                        <c:v>48.2</c:v>
                      </c:pt>
                      <c:pt idx="1147">
                        <c:v>47.6</c:v>
                      </c:pt>
                      <c:pt idx="1148">
                        <c:v>47.1</c:v>
                      </c:pt>
                      <c:pt idx="1149">
                        <c:v>47.6</c:v>
                      </c:pt>
                      <c:pt idx="1150">
                        <c:v>48</c:v>
                      </c:pt>
                      <c:pt idx="1151">
                        <c:v>47.5</c:v>
                      </c:pt>
                      <c:pt idx="1152">
                        <c:v>47.4</c:v>
                      </c:pt>
                      <c:pt idx="1153">
                        <c:v>47</c:v>
                      </c:pt>
                      <c:pt idx="1154">
                        <c:v>47.1</c:v>
                      </c:pt>
                      <c:pt idx="1155">
                        <c:v>47.1</c:v>
                      </c:pt>
                      <c:pt idx="1156">
                        <c:v>46.5</c:v>
                      </c:pt>
                      <c:pt idx="1157">
                        <c:v>46.7</c:v>
                      </c:pt>
                      <c:pt idx="1158">
                        <c:v>46.8</c:v>
                      </c:pt>
                      <c:pt idx="1159">
                        <c:v>46.9</c:v>
                      </c:pt>
                      <c:pt idx="1160">
                        <c:v>46.4</c:v>
                      </c:pt>
                      <c:pt idx="1161">
                        <c:v>46.9</c:v>
                      </c:pt>
                      <c:pt idx="1162">
                        <c:v>47.1</c:v>
                      </c:pt>
                      <c:pt idx="1163">
                        <c:v>46.8</c:v>
                      </c:pt>
                      <c:pt idx="1164">
                        <c:v>46.8</c:v>
                      </c:pt>
                      <c:pt idx="1165">
                        <c:v>47.5</c:v>
                      </c:pt>
                      <c:pt idx="1166">
                        <c:v>47.3</c:v>
                      </c:pt>
                      <c:pt idx="1167">
                        <c:v>47.2</c:v>
                      </c:pt>
                      <c:pt idx="1168">
                        <c:v>47</c:v>
                      </c:pt>
                      <c:pt idx="1169">
                        <c:v>47</c:v>
                      </c:pt>
                      <c:pt idx="1170">
                        <c:v>46.8</c:v>
                      </c:pt>
                      <c:pt idx="1171">
                        <c:v>47.2</c:v>
                      </c:pt>
                      <c:pt idx="1172">
                        <c:v>47.1</c:v>
                      </c:pt>
                      <c:pt idx="1173">
                        <c:v>47.1</c:v>
                      </c:pt>
                      <c:pt idx="1174">
                        <c:v>47</c:v>
                      </c:pt>
                      <c:pt idx="1175">
                        <c:v>46.9</c:v>
                      </c:pt>
                      <c:pt idx="1176">
                        <c:v>46.9</c:v>
                      </c:pt>
                      <c:pt idx="1177">
                        <c:v>47.1</c:v>
                      </c:pt>
                      <c:pt idx="1178">
                        <c:v>47.8</c:v>
                      </c:pt>
                      <c:pt idx="1179">
                        <c:v>47.4</c:v>
                      </c:pt>
                      <c:pt idx="1180">
                        <c:v>47.4</c:v>
                      </c:pt>
                      <c:pt idx="1181">
                        <c:v>47.5</c:v>
                      </c:pt>
                      <c:pt idx="1182">
                        <c:v>47.9</c:v>
                      </c:pt>
                      <c:pt idx="1183">
                        <c:v>51.2</c:v>
                      </c:pt>
                      <c:pt idx="1184">
                        <c:v>52.4</c:v>
                      </c:pt>
                      <c:pt idx="1185">
                        <c:v>48.8</c:v>
                      </c:pt>
                      <c:pt idx="1186">
                        <c:v>49.2</c:v>
                      </c:pt>
                      <c:pt idx="1187">
                        <c:v>50</c:v>
                      </c:pt>
                      <c:pt idx="1188">
                        <c:v>48.8</c:v>
                      </c:pt>
                      <c:pt idx="1189">
                        <c:v>52.1</c:v>
                      </c:pt>
                      <c:pt idx="1190">
                        <c:v>52.4</c:v>
                      </c:pt>
                      <c:pt idx="1191">
                        <c:v>49.8</c:v>
                      </c:pt>
                      <c:pt idx="1192">
                        <c:v>49.3</c:v>
                      </c:pt>
                      <c:pt idx="1193">
                        <c:v>51.8</c:v>
                      </c:pt>
                      <c:pt idx="1194">
                        <c:v>51.4</c:v>
                      </c:pt>
                      <c:pt idx="1195">
                        <c:v>50.6</c:v>
                      </c:pt>
                      <c:pt idx="1196">
                        <c:v>51.2</c:v>
                      </c:pt>
                      <c:pt idx="1197">
                        <c:v>49.5</c:v>
                      </c:pt>
                      <c:pt idx="1198">
                        <c:v>52.1</c:v>
                      </c:pt>
                      <c:pt idx="1199">
                        <c:v>51.8</c:v>
                      </c:pt>
                      <c:pt idx="1200">
                        <c:v>49.1</c:v>
                      </c:pt>
                      <c:pt idx="1201">
                        <c:v>49.5</c:v>
                      </c:pt>
                      <c:pt idx="1202">
                        <c:v>49.9</c:v>
                      </c:pt>
                      <c:pt idx="1203">
                        <c:v>47.6</c:v>
                      </c:pt>
                      <c:pt idx="1204">
                        <c:v>48.5</c:v>
                      </c:pt>
                      <c:pt idx="1205">
                        <c:v>48.4</c:v>
                      </c:pt>
                      <c:pt idx="1206">
                        <c:v>48.9</c:v>
                      </c:pt>
                      <c:pt idx="1207">
                        <c:v>47.2</c:v>
                      </c:pt>
                      <c:pt idx="1208">
                        <c:v>47.8</c:v>
                      </c:pt>
                      <c:pt idx="1209">
                        <c:v>47.5</c:v>
                      </c:pt>
                      <c:pt idx="1210">
                        <c:v>47.7</c:v>
                      </c:pt>
                      <c:pt idx="1211">
                        <c:v>48</c:v>
                      </c:pt>
                      <c:pt idx="1212">
                        <c:v>47.8</c:v>
                      </c:pt>
                      <c:pt idx="1213">
                        <c:v>49.4</c:v>
                      </c:pt>
                      <c:pt idx="1214">
                        <c:v>49</c:v>
                      </c:pt>
                      <c:pt idx="1215">
                        <c:v>48.2</c:v>
                      </c:pt>
                      <c:pt idx="1216">
                        <c:v>47.6</c:v>
                      </c:pt>
                      <c:pt idx="1217">
                        <c:v>47.6</c:v>
                      </c:pt>
                      <c:pt idx="1218">
                        <c:v>47.4</c:v>
                      </c:pt>
                      <c:pt idx="1219">
                        <c:v>47.2</c:v>
                      </c:pt>
                      <c:pt idx="1220">
                        <c:v>47</c:v>
                      </c:pt>
                      <c:pt idx="1221">
                        <c:v>47.4</c:v>
                      </c:pt>
                      <c:pt idx="1222">
                        <c:v>47.2</c:v>
                      </c:pt>
                      <c:pt idx="1223">
                        <c:v>47.2</c:v>
                      </c:pt>
                      <c:pt idx="1224">
                        <c:v>47.4</c:v>
                      </c:pt>
                      <c:pt idx="1225">
                        <c:v>47.2</c:v>
                      </c:pt>
                      <c:pt idx="1226">
                        <c:v>47.3</c:v>
                      </c:pt>
                      <c:pt idx="1227">
                        <c:v>47.5</c:v>
                      </c:pt>
                      <c:pt idx="1228">
                        <c:v>47.5</c:v>
                      </c:pt>
                      <c:pt idx="1229">
                        <c:v>47.6</c:v>
                      </c:pt>
                      <c:pt idx="1230">
                        <c:v>48</c:v>
                      </c:pt>
                      <c:pt idx="1231">
                        <c:v>47.4</c:v>
                      </c:pt>
                      <c:pt idx="1232">
                        <c:v>47.5</c:v>
                      </c:pt>
                      <c:pt idx="1233">
                        <c:v>47.4</c:v>
                      </c:pt>
                      <c:pt idx="1234">
                        <c:v>47.2</c:v>
                      </c:pt>
                      <c:pt idx="1235">
                        <c:v>47.4</c:v>
                      </c:pt>
                      <c:pt idx="1236">
                        <c:v>47.6</c:v>
                      </c:pt>
                      <c:pt idx="1237">
                        <c:v>47.2</c:v>
                      </c:pt>
                      <c:pt idx="1238">
                        <c:v>47.4</c:v>
                      </c:pt>
                      <c:pt idx="1239">
                        <c:v>47.6</c:v>
                      </c:pt>
                      <c:pt idx="1240">
                        <c:v>47.2</c:v>
                      </c:pt>
                      <c:pt idx="1241">
                        <c:v>47.1</c:v>
                      </c:pt>
                      <c:pt idx="1242">
                        <c:v>47.6</c:v>
                      </c:pt>
                      <c:pt idx="1243">
                        <c:v>47.4</c:v>
                      </c:pt>
                      <c:pt idx="1244">
                        <c:v>47.3</c:v>
                      </c:pt>
                      <c:pt idx="1245">
                        <c:v>47</c:v>
                      </c:pt>
                      <c:pt idx="1246">
                        <c:v>47.5</c:v>
                      </c:pt>
                      <c:pt idx="1247">
                        <c:v>47.4</c:v>
                      </c:pt>
                      <c:pt idx="1248">
                        <c:v>47.9</c:v>
                      </c:pt>
                      <c:pt idx="1249">
                        <c:v>47.3</c:v>
                      </c:pt>
                      <c:pt idx="1250">
                        <c:v>47.4</c:v>
                      </c:pt>
                      <c:pt idx="1251">
                        <c:v>48</c:v>
                      </c:pt>
                      <c:pt idx="1252">
                        <c:v>47.7</c:v>
                      </c:pt>
                      <c:pt idx="1253">
                        <c:v>48.1</c:v>
                      </c:pt>
                      <c:pt idx="1254">
                        <c:v>47.8</c:v>
                      </c:pt>
                      <c:pt idx="1255">
                        <c:v>47.6</c:v>
                      </c:pt>
                      <c:pt idx="1256">
                        <c:v>47.4</c:v>
                      </c:pt>
                      <c:pt idx="1257">
                        <c:v>47.1</c:v>
                      </c:pt>
                      <c:pt idx="1258">
                        <c:v>49.8</c:v>
                      </c:pt>
                      <c:pt idx="1259">
                        <c:v>48.6</c:v>
                      </c:pt>
                      <c:pt idx="1260">
                        <c:v>49.3</c:v>
                      </c:pt>
                      <c:pt idx="1261">
                        <c:v>49.2</c:v>
                      </c:pt>
                      <c:pt idx="1262">
                        <c:v>48.5</c:v>
                      </c:pt>
                      <c:pt idx="1263">
                        <c:v>48.2</c:v>
                      </c:pt>
                      <c:pt idx="1264">
                        <c:v>49.5</c:v>
                      </c:pt>
                      <c:pt idx="1265">
                        <c:v>48.7</c:v>
                      </c:pt>
                      <c:pt idx="1266">
                        <c:v>48.8</c:v>
                      </c:pt>
                      <c:pt idx="1267">
                        <c:v>48.5</c:v>
                      </c:pt>
                      <c:pt idx="1268">
                        <c:v>48</c:v>
                      </c:pt>
                      <c:pt idx="1269">
                        <c:v>48.7</c:v>
                      </c:pt>
                      <c:pt idx="1270">
                        <c:v>48.4</c:v>
                      </c:pt>
                      <c:pt idx="1271">
                        <c:v>51.2</c:v>
                      </c:pt>
                      <c:pt idx="1272">
                        <c:v>51.8</c:v>
                      </c:pt>
                      <c:pt idx="1273">
                        <c:v>50.4</c:v>
                      </c:pt>
                      <c:pt idx="1274">
                        <c:v>49.9</c:v>
                      </c:pt>
                      <c:pt idx="1275">
                        <c:v>48.8</c:v>
                      </c:pt>
                      <c:pt idx="1276">
                        <c:v>52.8</c:v>
                      </c:pt>
                      <c:pt idx="1277">
                        <c:v>48.7</c:v>
                      </c:pt>
                      <c:pt idx="1278">
                        <c:v>52.5</c:v>
                      </c:pt>
                      <c:pt idx="1279">
                        <c:v>53.8</c:v>
                      </c:pt>
                      <c:pt idx="1280">
                        <c:v>50.5</c:v>
                      </c:pt>
                      <c:pt idx="1281">
                        <c:v>50</c:v>
                      </c:pt>
                      <c:pt idx="1282">
                        <c:v>50</c:v>
                      </c:pt>
                      <c:pt idx="1283">
                        <c:v>51.5</c:v>
                      </c:pt>
                      <c:pt idx="1284">
                        <c:v>50.4</c:v>
                      </c:pt>
                      <c:pt idx="1285">
                        <c:v>50.3</c:v>
                      </c:pt>
                      <c:pt idx="1286">
                        <c:v>49</c:v>
                      </c:pt>
                      <c:pt idx="1287">
                        <c:v>51</c:v>
                      </c:pt>
                      <c:pt idx="1288">
                        <c:v>48.4</c:v>
                      </c:pt>
                      <c:pt idx="1289">
                        <c:v>49.1</c:v>
                      </c:pt>
                      <c:pt idx="1290">
                        <c:v>48.4</c:v>
                      </c:pt>
                      <c:pt idx="1291">
                        <c:v>47.6</c:v>
                      </c:pt>
                      <c:pt idx="1292">
                        <c:v>47.3</c:v>
                      </c:pt>
                      <c:pt idx="1293">
                        <c:v>47.8</c:v>
                      </c:pt>
                      <c:pt idx="1294">
                        <c:v>47.6</c:v>
                      </c:pt>
                      <c:pt idx="1295">
                        <c:v>47.4</c:v>
                      </c:pt>
                      <c:pt idx="1296">
                        <c:v>47.7</c:v>
                      </c:pt>
                      <c:pt idx="1297">
                        <c:v>47.4</c:v>
                      </c:pt>
                      <c:pt idx="1298">
                        <c:v>47.6</c:v>
                      </c:pt>
                      <c:pt idx="1299">
                        <c:v>48.1</c:v>
                      </c:pt>
                      <c:pt idx="1300">
                        <c:v>48.2</c:v>
                      </c:pt>
                      <c:pt idx="1301">
                        <c:v>47.5</c:v>
                      </c:pt>
                      <c:pt idx="1302">
                        <c:v>47.8</c:v>
                      </c:pt>
                      <c:pt idx="1303">
                        <c:v>47.6</c:v>
                      </c:pt>
                      <c:pt idx="1304">
                        <c:v>48.5</c:v>
                      </c:pt>
                      <c:pt idx="1305">
                        <c:v>49.4</c:v>
                      </c:pt>
                      <c:pt idx="1306">
                        <c:v>49.5</c:v>
                      </c:pt>
                      <c:pt idx="1307">
                        <c:v>47.9</c:v>
                      </c:pt>
                      <c:pt idx="1308">
                        <c:v>49.1</c:v>
                      </c:pt>
                      <c:pt idx="1309">
                        <c:v>47.8</c:v>
                      </c:pt>
                      <c:pt idx="1310">
                        <c:v>48.9</c:v>
                      </c:pt>
                      <c:pt idx="1311">
                        <c:v>49.2</c:v>
                      </c:pt>
                      <c:pt idx="1312">
                        <c:v>48.3</c:v>
                      </c:pt>
                      <c:pt idx="1313">
                        <c:v>48.5</c:v>
                      </c:pt>
                      <c:pt idx="1314">
                        <c:v>48</c:v>
                      </c:pt>
                      <c:pt idx="1315">
                        <c:v>48.5</c:v>
                      </c:pt>
                      <c:pt idx="1316">
                        <c:v>48.1</c:v>
                      </c:pt>
                      <c:pt idx="1317">
                        <c:v>48.4</c:v>
                      </c:pt>
                      <c:pt idx="1318">
                        <c:v>48</c:v>
                      </c:pt>
                      <c:pt idx="1319">
                        <c:v>48.3</c:v>
                      </c:pt>
                      <c:pt idx="1320">
                        <c:v>47.6</c:v>
                      </c:pt>
                      <c:pt idx="1321">
                        <c:v>47.3</c:v>
                      </c:pt>
                      <c:pt idx="1322">
                        <c:v>47.4</c:v>
                      </c:pt>
                      <c:pt idx="1323">
                        <c:v>47.3</c:v>
                      </c:pt>
                      <c:pt idx="1324">
                        <c:v>47.7</c:v>
                      </c:pt>
                      <c:pt idx="1325">
                        <c:v>47.5</c:v>
                      </c:pt>
                      <c:pt idx="1326">
                        <c:v>47.1</c:v>
                      </c:pt>
                      <c:pt idx="1327">
                        <c:v>47.4</c:v>
                      </c:pt>
                      <c:pt idx="1328">
                        <c:v>47.4</c:v>
                      </c:pt>
                      <c:pt idx="1329">
                        <c:v>47.9</c:v>
                      </c:pt>
                      <c:pt idx="1330">
                        <c:v>48</c:v>
                      </c:pt>
                      <c:pt idx="1331">
                        <c:v>48.1</c:v>
                      </c:pt>
                      <c:pt idx="1332">
                        <c:v>48.2</c:v>
                      </c:pt>
                      <c:pt idx="1333">
                        <c:v>48.6</c:v>
                      </c:pt>
                      <c:pt idx="1334">
                        <c:v>48.8</c:v>
                      </c:pt>
                      <c:pt idx="1335">
                        <c:v>48.6</c:v>
                      </c:pt>
                      <c:pt idx="1336">
                        <c:v>48.1</c:v>
                      </c:pt>
                      <c:pt idx="1337">
                        <c:v>48.5</c:v>
                      </c:pt>
                      <c:pt idx="1338">
                        <c:v>48.9</c:v>
                      </c:pt>
                      <c:pt idx="1339">
                        <c:v>49.4</c:v>
                      </c:pt>
                      <c:pt idx="1340">
                        <c:v>49.9</c:v>
                      </c:pt>
                      <c:pt idx="1341">
                        <c:v>48.8</c:v>
                      </c:pt>
                      <c:pt idx="1342">
                        <c:v>49.1</c:v>
                      </c:pt>
                      <c:pt idx="1343">
                        <c:v>48.6</c:v>
                      </c:pt>
                      <c:pt idx="1344">
                        <c:v>47.2</c:v>
                      </c:pt>
                      <c:pt idx="1345">
                        <c:v>47.9</c:v>
                      </c:pt>
                      <c:pt idx="1346">
                        <c:v>47.8</c:v>
                      </c:pt>
                      <c:pt idx="1347">
                        <c:v>47.5</c:v>
                      </c:pt>
                      <c:pt idx="1348">
                        <c:v>47.5</c:v>
                      </c:pt>
                      <c:pt idx="1349">
                        <c:v>47.5</c:v>
                      </c:pt>
                      <c:pt idx="1350">
                        <c:v>48.4</c:v>
                      </c:pt>
                      <c:pt idx="1351">
                        <c:v>49</c:v>
                      </c:pt>
                      <c:pt idx="1352">
                        <c:v>48.7</c:v>
                      </c:pt>
                      <c:pt idx="1353">
                        <c:v>47.9</c:v>
                      </c:pt>
                      <c:pt idx="1354">
                        <c:v>50.5</c:v>
                      </c:pt>
                      <c:pt idx="1355">
                        <c:v>48.8</c:v>
                      </c:pt>
                      <c:pt idx="1356">
                        <c:v>48.1</c:v>
                      </c:pt>
                      <c:pt idx="1357">
                        <c:v>48.7</c:v>
                      </c:pt>
                      <c:pt idx="1358">
                        <c:v>48.9</c:v>
                      </c:pt>
                      <c:pt idx="1359">
                        <c:v>49.4</c:v>
                      </c:pt>
                      <c:pt idx="1360">
                        <c:v>48.7</c:v>
                      </c:pt>
                      <c:pt idx="1361">
                        <c:v>48.4</c:v>
                      </c:pt>
                      <c:pt idx="1362">
                        <c:v>48.1</c:v>
                      </c:pt>
                      <c:pt idx="1363">
                        <c:v>47.9</c:v>
                      </c:pt>
                      <c:pt idx="1364">
                        <c:v>48.2</c:v>
                      </c:pt>
                      <c:pt idx="1365">
                        <c:v>47.5</c:v>
                      </c:pt>
                      <c:pt idx="1366">
                        <c:v>48</c:v>
                      </c:pt>
                      <c:pt idx="1367">
                        <c:v>47.8</c:v>
                      </c:pt>
                      <c:pt idx="1368">
                        <c:v>47.4</c:v>
                      </c:pt>
                      <c:pt idx="1369">
                        <c:v>47.4</c:v>
                      </c:pt>
                      <c:pt idx="1370">
                        <c:v>47.6</c:v>
                      </c:pt>
                      <c:pt idx="1371">
                        <c:v>48.4</c:v>
                      </c:pt>
                      <c:pt idx="1372">
                        <c:v>48.4</c:v>
                      </c:pt>
                      <c:pt idx="1373">
                        <c:v>47.6</c:v>
                      </c:pt>
                      <c:pt idx="1374">
                        <c:v>47.8</c:v>
                      </c:pt>
                      <c:pt idx="1375">
                        <c:v>47.5</c:v>
                      </c:pt>
                      <c:pt idx="1376">
                        <c:v>47.4</c:v>
                      </c:pt>
                      <c:pt idx="1377">
                        <c:v>47.1</c:v>
                      </c:pt>
                      <c:pt idx="1378">
                        <c:v>47.3</c:v>
                      </c:pt>
                      <c:pt idx="1379">
                        <c:v>47.8</c:v>
                      </c:pt>
                      <c:pt idx="1380">
                        <c:v>47.6</c:v>
                      </c:pt>
                      <c:pt idx="1381">
                        <c:v>47.5</c:v>
                      </c:pt>
                      <c:pt idx="1382">
                        <c:v>47.5</c:v>
                      </c:pt>
                      <c:pt idx="1383">
                        <c:v>48.7</c:v>
                      </c:pt>
                      <c:pt idx="1384">
                        <c:v>48.6</c:v>
                      </c:pt>
                      <c:pt idx="1385">
                        <c:v>49.8</c:v>
                      </c:pt>
                      <c:pt idx="1386">
                        <c:v>52.6</c:v>
                      </c:pt>
                      <c:pt idx="1387">
                        <c:v>51.6</c:v>
                      </c:pt>
                      <c:pt idx="1388">
                        <c:v>49.5</c:v>
                      </c:pt>
                      <c:pt idx="1389">
                        <c:v>48.6</c:v>
                      </c:pt>
                      <c:pt idx="1390">
                        <c:v>48.3</c:v>
                      </c:pt>
                      <c:pt idx="1391">
                        <c:v>47.5</c:v>
                      </c:pt>
                      <c:pt idx="1392">
                        <c:v>47.4</c:v>
                      </c:pt>
                      <c:pt idx="1393">
                        <c:v>47.5</c:v>
                      </c:pt>
                      <c:pt idx="1394">
                        <c:v>47</c:v>
                      </c:pt>
                      <c:pt idx="1395">
                        <c:v>47.4</c:v>
                      </c:pt>
                      <c:pt idx="1396">
                        <c:v>47.5</c:v>
                      </c:pt>
                      <c:pt idx="1397">
                        <c:v>48.3</c:v>
                      </c:pt>
                      <c:pt idx="1398">
                        <c:v>47.9</c:v>
                      </c:pt>
                      <c:pt idx="1399">
                        <c:v>47.7</c:v>
                      </c:pt>
                      <c:pt idx="1400">
                        <c:v>50</c:v>
                      </c:pt>
                      <c:pt idx="1401">
                        <c:v>48.1</c:v>
                      </c:pt>
                      <c:pt idx="1402">
                        <c:v>48.1</c:v>
                      </c:pt>
                      <c:pt idx="1403">
                        <c:v>48.6</c:v>
                      </c:pt>
                      <c:pt idx="1404">
                        <c:v>49.3</c:v>
                      </c:pt>
                      <c:pt idx="1405">
                        <c:v>48.5</c:v>
                      </c:pt>
                      <c:pt idx="1406">
                        <c:v>48.6</c:v>
                      </c:pt>
                      <c:pt idx="1407">
                        <c:v>47.9</c:v>
                      </c:pt>
                      <c:pt idx="1408">
                        <c:v>47.4</c:v>
                      </c:pt>
                      <c:pt idx="1409">
                        <c:v>48.6</c:v>
                      </c:pt>
                      <c:pt idx="1410">
                        <c:v>49.7</c:v>
                      </c:pt>
                      <c:pt idx="1411">
                        <c:v>49.1</c:v>
                      </c:pt>
                      <c:pt idx="1412">
                        <c:v>48.6</c:v>
                      </c:pt>
                      <c:pt idx="1413">
                        <c:v>48</c:v>
                      </c:pt>
                      <c:pt idx="1414">
                        <c:v>48.2</c:v>
                      </c:pt>
                      <c:pt idx="1415">
                        <c:v>47.6</c:v>
                      </c:pt>
                      <c:pt idx="1416">
                        <c:v>47.8</c:v>
                      </c:pt>
                      <c:pt idx="1417">
                        <c:v>47.9</c:v>
                      </c:pt>
                      <c:pt idx="1418">
                        <c:v>47.4</c:v>
                      </c:pt>
                      <c:pt idx="1419">
                        <c:v>47.5</c:v>
                      </c:pt>
                      <c:pt idx="1420">
                        <c:v>47.2</c:v>
                      </c:pt>
                      <c:pt idx="1421">
                        <c:v>47.2</c:v>
                      </c:pt>
                      <c:pt idx="1422">
                        <c:v>47</c:v>
                      </c:pt>
                      <c:pt idx="1423">
                        <c:v>47.1</c:v>
                      </c:pt>
                      <c:pt idx="1424">
                        <c:v>47.3</c:v>
                      </c:pt>
                      <c:pt idx="1425">
                        <c:v>47.3</c:v>
                      </c:pt>
                      <c:pt idx="1426">
                        <c:v>47.6</c:v>
                      </c:pt>
                      <c:pt idx="1427">
                        <c:v>47.6</c:v>
                      </c:pt>
                      <c:pt idx="1428">
                        <c:v>47.3</c:v>
                      </c:pt>
                      <c:pt idx="1429">
                        <c:v>47.4</c:v>
                      </c:pt>
                      <c:pt idx="1430">
                        <c:v>47.9</c:v>
                      </c:pt>
                      <c:pt idx="1431">
                        <c:v>48.1</c:v>
                      </c:pt>
                      <c:pt idx="1432">
                        <c:v>47.6</c:v>
                      </c:pt>
                      <c:pt idx="1433">
                        <c:v>47.9</c:v>
                      </c:pt>
                      <c:pt idx="1434">
                        <c:v>47.8</c:v>
                      </c:pt>
                      <c:pt idx="1435">
                        <c:v>47.7</c:v>
                      </c:pt>
                      <c:pt idx="1436">
                        <c:v>47.3</c:v>
                      </c:pt>
                      <c:pt idx="1437">
                        <c:v>48</c:v>
                      </c:pt>
                      <c:pt idx="1438">
                        <c:v>48.2</c:v>
                      </c:pt>
                      <c:pt idx="1439">
                        <c:v>48.3</c:v>
                      </c:pt>
                      <c:pt idx="1440">
                        <c:v>48.6</c:v>
                      </c:pt>
                      <c:pt idx="1441">
                        <c:v>47.7</c:v>
                      </c:pt>
                      <c:pt idx="1442">
                        <c:v>48.5</c:v>
                      </c:pt>
                      <c:pt idx="1443">
                        <c:v>48.2</c:v>
                      </c:pt>
                      <c:pt idx="1444">
                        <c:v>47.6</c:v>
                      </c:pt>
                      <c:pt idx="1445">
                        <c:v>47.5</c:v>
                      </c:pt>
                      <c:pt idx="1446">
                        <c:v>47.5</c:v>
                      </c:pt>
                      <c:pt idx="1447">
                        <c:v>47.5</c:v>
                      </c:pt>
                      <c:pt idx="1448">
                        <c:v>47.6</c:v>
                      </c:pt>
                      <c:pt idx="1449">
                        <c:v>47.8</c:v>
                      </c:pt>
                      <c:pt idx="1450">
                        <c:v>47.7</c:v>
                      </c:pt>
                      <c:pt idx="1451">
                        <c:v>47.5</c:v>
                      </c:pt>
                      <c:pt idx="1452">
                        <c:v>47.5</c:v>
                      </c:pt>
                      <c:pt idx="1453">
                        <c:v>47.8</c:v>
                      </c:pt>
                      <c:pt idx="1454">
                        <c:v>47.8</c:v>
                      </c:pt>
                      <c:pt idx="1455">
                        <c:v>47.5</c:v>
                      </c:pt>
                      <c:pt idx="1456">
                        <c:v>47.2</c:v>
                      </c:pt>
                      <c:pt idx="1457">
                        <c:v>47.4</c:v>
                      </c:pt>
                      <c:pt idx="1458">
                        <c:v>47.4</c:v>
                      </c:pt>
                      <c:pt idx="1459">
                        <c:v>47.4</c:v>
                      </c:pt>
                      <c:pt idx="1460">
                        <c:v>47.3</c:v>
                      </c:pt>
                      <c:pt idx="1461">
                        <c:v>47.8</c:v>
                      </c:pt>
                      <c:pt idx="1462">
                        <c:v>48.3</c:v>
                      </c:pt>
                      <c:pt idx="1463">
                        <c:v>47.9</c:v>
                      </c:pt>
                      <c:pt idx="1464">
                        <c:v>48</c:v>
                      </c:pt>
                      <c:pt idx="1465">
                        <c:v>47.7</c:v>
                      </c:pt>
                      <c:pt idx="1466">
                        <c:v>47.4</c:v>
                      </c:pt>
                      <c:pt idx="1467">
                        <c:v>47.8</c:v>
                      </c:pt>
                      <c:pt idx="1468">
                        <c:v>48.4</c:v>
                      </c:pt>
                      <c:pt idx="1469">
                        <c:v>47.8</c:v>
                      </c:pt>
                      <c:pt idx="1470">
                        <c:v>48.8</c:v>
                      </c:pt>
                      <c:pt idx="1471">
                        <c:v>48.5</c:v>
                      </c:pt>
                      <c:pt idx="1472">
                        <c:v>48.4</c:v>
                      </c:pt>
                      <c:pt idx="1473">
                        <c:v>48.9</c:v>
                      </c:pt>
                      <c:pt idx="1474">
                        <c:v>48.6</c:v>
                      </c:pt>
                      <c:pt idx="1475">
                        <c:v>49.1</c:v>
                      </c:pt>
                      <c:pt idx="1476">
                        <c:v>50.5</c:v>
                      </c:pt>
                      <c:pt idx="1477">
                        <c:v>49.2</c:v>
                      </c:pt>
                      <c:pt idx="1478">
                        <c:v>48.3</c:v>
                      </c:pt>
                      <c:pt idx="1479">
                        <c:v>48.2</c:v>
                      </c:pt>
                      <c:pt idx="1480">
                        <c:v>48.1</c:v>
                      </c:pt>
                      <c:pt idx="1481">
                        <c:v>48.2</c:v>
                      </c:pt>
                      <c:pt idx="1482">
                        <c:v>49.4</c:v>
                      </c:pt>
                      <c:pt idx="1483">
                        <c:v>49.2</c:v>
                      </c:pt>
                      <c:pt idx="1484">
                        <c:v>48.9</c:v>
                      </c:pt>
                      <c:pt idx="1485">
                        <c:v>50</c:v>
                      </c:pt>
                      <c:pt idx="1486">
                        <c:v>50.7</c:v>
                      </c:pt>
                      <c:pt idx="1487">
                        <c:v>49.9</c:v>
                      </c:pt>
                      <c:pt idx="1488">
                        <c:v>51.2</c:v>
                      </c:pt>
                      <c:pt idx="1489">
                        <c:v>51</c:v>
                      </c:pt>
                      <c:pt idx="1490">
                        <c:v>50.6</c:v>
                      </c:pt>
                      <c:pt idx="1491">
                        <c:v>49.6</c:v>
                      </c:pt>
                      <c:pt idx="1492">
                        <c:v>49.5</c:v>
                      </c:pt>
                      <c:pt idx="1493">
                        <c:v>49.7</c:v>
                      </c:pt>
                      <c:pt idx="1494">
                        <c:v>52.6</c:v>
                      </c:pt>
                      <c:pt idx="1495">
                        <c:v>51.3</c:v>
                      </c:pt>
                      <c:pt idx="1496">
                        <c:v>49.9</c:v>
                      </c:pt>
                      <c:pt idx="1497">
                        <c:v>49.7</c:v>
                      </c:pt>
                      <c:pt idx="1498">
                        <c:v>51</c:v>
                      </c:pt>
                      <c:pt idx="1499">
                        <c:v>48.6</c:v>
                      </c:pt>
                      <c:pt idx="1500">
                        <c:v>48.6</c:v>
                      </c:pt>
                      <c:pt idx="1501">
                        <c:v>50.9</c:v>
                      </c:pt>
                      <c:pt idx="1502">
                        <c:v>49.4</c:v>
                      </c:pt>
                      <c:pt idx="1503">
                        <c:v>51.6</c:v>
                      </c:pt>
                      <c:pt idx="1504">
                        <c:v>49.8</c:v>
                      </c:pt>
                      <c:pt idx="1505">
                        <c:v>49.5</c:v>
                      </c:pt>
                      <c:pt idx="1506">
                        <c:v>48.8</c:v>
                      </c:pt>
                      <c:pt idx="1507">
                        <c:v>47.8</c:v>
                      </c:pt>
                      <c:pt idx="1508">
                        <c:v>48.9</c:v>
                      </c:pt>
                      <c:pt idx="1509">
                        <c:v>48.1</c:v>
                      </c:pt>
                      <c:pt idx="1510">
                        <c:v>48.3</c:v>
                      </c:pt>
                      <c:pt idx="1511">
                        <c:v>48.3</c:v>
                      </c:pt>
                      <c:pt idx="1512">
                        <c:v>47.6</c:v>
                      </c:pt>
                      <c:pt idx="1513">
                        <c:v>47.6</c:v>
                      </c:pt>
                      <c:pt idx="1514">
                        <c:v>48</c:v>
                      </c:pt>
                      <c:pt idx="1515">
                        <c:v>47.8</c:v>
                      </c:pt>
                      <c:pt idx="1516">
                        <c:v>47.9</c:v>
                      </c:pt>
                      <c:pt idx="1517">
                        <c:v>48.5</c:v>
                      </c:pt>
                      <c:pt idx="1518">
                        <c:v>50.7</c:v>
                      </c:pt>
                      <c:pt idx="1519">
                        <c:v>48.1</c:v>
                      </c:pt>
                      <c:pt idx="1520">
                        <c:v>48.1</c:v>
                      </c:pt>
                      <c:pt idx="1521">
                        <c:v>48.2</c:v>
                      </c:pt>
                      <c:pt idx="1522">
                        <c:v>48.3</c:v>
                      </c:pt>
                      <c:pt idx="1523">
                        <c:v>48.1</c:v>
                      </c:pt>
                      <c:pt idx="1524">
                        <c:v>47.6</c:v>
                      </c:pt>
                      <c:pt idx="1525">
                        <c:v>47.9</c:v>
                      </c:pt>
                      <c:pt idx="1526">
                        <c:v>48.2</c:v>
                      </c:pt>
                      <c:pt idx="1527">
                        <c:v>47.8</c:v>
                      </c:pt>
                      <c:pt idx="1528">
                        <c:v>48.2</c:v>
                      </c:pt>
                      <c:pt idx="1529">
                        <c:v>47.7</c:v>
                      </c:pt>
                      <c:pt idx="1530">
                        <c:v>47.6</c:v>
                      </c:pt>
                      <c:pt idx="1531">
                        <c:v>48.5</c:v>
                      </c:pt>
                      <c:pt idx="1532">
                        <c:v>48.5</c:v>
                      </c:pt>
                      <c:pt idx="1533">
                        <c:v>50.1</c:v>
                      </c:pt>
                      <c:pt idx="1534">
                        <c:v>48.2</c:v>
                      </c:pt>
                      <c:pt idx="1535">
                        <c:v>48</c:v>
                      </c:pt>
                      <c:pt idx="1536">
                        <c:v>48.4</c:v>
                      </c:pt>
                      <c:pt idx="1537">
                        <c:v>47.8</c:v>
                      </c:pt>
                      <c:pt idx="1538">
                        <c:v>48</c:v>
                      </c:pt>
                      <c:pt idx="1539">
                        <c:v>49.8</c:v>
                      </c:pt>
                      <c:pt idx="1540">
                        <c:v>48</c:v>
                      </c:pt>
                      <c:pt idx="1541">
                        <c:v>48.5</c:v>
                      </c:pt>
                      <c:pt idx="1542">
                        <c:v>48.3</c:v>
                      </c:pt>
                      <c:pt idx="1543">
                        <c:v>48.6</c:v>
                      </c:pt>
                      <c:pt idx="1544">
                        <c:v>48.7</c:v>
                      </c:pt>
                      <c:pt idx="1545">
                        <c:v>47.9</c:v>
                      </c:pt>
                      <c:pt idx="1546">
                        <c:v>48.3</c:v>
                      </c:pt>
                      <c:pt idx="1547">
                        <c:v>48.8</c:v>
                      </c:pt>
                      <c:pt idx="1548">
                        <c:v>48</c:v>
                      </c:pt>
                      <c:pt idx="1549">
                        <c:v>48.5</c:v>
                      </c:pt>
                      <c:pt idx="1550">
                        <c:v>48</c:v>
                      </c:pt>
                      <c:pt idx="1551">
                        <c:v>48.1</c:v>
                      </c:pt>
                      <c:pt idx="1552">
                        <c:v>48.2</c:v>
                      </c:pt>
                      <c:pt idx="1553">
                        <c:v>48.3</c:v>
                      </c:pt>
                      <c:pt idx="1554">
                        <c:v>48.2</c:v>
                      </c:pt>
                      <c:pt idx="1555">
                        <c:v>48.1</c:v>
                      </c:pt>
                      <c:pt idx="1556">
                        <c:v>48.1</c:v>
                      </c:pt>
                      <c:pt idx="1557">
                        <c:v>47.8</c:v>
                      </c:pt>
                      <c:pt idx="1558">
                        <c:v>47.9</c:v>
                      </c:pt>
                      <c:pt idx="1559">
                        <c:v>48</c:v>
                      </c:pt>
                      <c:pt idx="1560">
                        <c:v>47.9</c:v>
                      </c:pt>
                      <c:pt idx="1561">
                        <c:v>47.8</c:v>
                      </c:pt>
                      <c:pt idx="1562">
                        <c:v>48.3</c:v>
                      </c:pt>
                      <c:pt idx="1563">
                        <c:v>48.2</c:v>
                      </c:pt>
                      <c:pt idx="1564">
                        <c:v>47.6</c:v>
                      </c:pt>
                      <c:pt idx="1565">
                        <c:v>47.6</c:v>
                      </c:pt>
                      <c:pt idx="1566">
                        <c:v>48.1</c:v>
                      </c:pt>
                      <c:pt idx="1567">
                        <c:v>48.1</c:v>
                      </c:pt>
                      <c:pt idx="1568">
                        <c:v>48.2</c:v>
                      </c:pt>
                      <c:pt idx="1569">
                        <c:v>48.1</c:v>
                      </c:pt>
                      <c:pt idx="1570">
                        <c:v>47.5</c:v>
                      </c:pt>
                      <c:pt idx="1571">
                        <c:v>47</c:v>
                      </c:pt>
                      <c:pt idx="1572">
                        <c:v>47.2</c:v>
                      </c:pt>
                      <c:pt idx="1573">
                        <c:v>47.4</c:v>
                      </c:pt>
                      <c:pt idx="1574">
                        <c:v>47.3</c:v>
                      </c:pt>
                      <c:pt idx="1575">
                        <c:v>47.4</c:v>
                      </c:pt>
                      <c:pt idx="1576">
                        <c:v>47.2</c:v>
                      </c:pt>
                      <c:pt idx="1577">
                        <c:v>48.1</c:v>
                      </c:pt>
                      <c:pt idx="1578">
                        <c:v>48.3</c:v>
                      </c:pt>
                      <c:pt idx="1579">
                        <c:v>48.2</c:v>
                      </c:pt>
                      <c:pt idx="1580">
                        <c:v>47</c:v>
                      </c:pt>
                      <c:pt idx="1581">
                        <c:v>47.5</c:v>
                      </c:pt>
                      <c:pt idx="1582">
                        <c:v>47.6</c:v>
                      </c:pt>
                      <c:pt idx="1583">
                        <c:v>47.5</c:v>
                      </c:pt>
                      <c:pt idx="1584">
                        <c:v>47.4</c:v>
                      </c:pt>
                      <c:pt idx="1585">
                        <c:v>47.6</c:v>
                      </c:pt>
                      <c:pt idx="1586">
                        <c:v>47.6</c:v>
                      </c:pt>
                      <c:pt idx="1587">
                        <c:v>47.5</c:v>
                      </c:pt>
                      <c:pt idx="1588">
                        <c:v>47.5</c:v>
                      </c:pt>
                      <c:pt idx="1589">
                        <c:v>47.2</c:v>
                      </c:pt>
                      <c:pt idx="1590">
                        <c:v>47.5</c:v>
                      </c:pt>
                      <c:pt idx="1591">
                        <c:v>47.2</c:v>
                      </c:pt>
                      <c:pt idx="1592">
                        <c:v>47.4</c:v>
                      </c:pt>
                      <c:pt idx="1593">
                        <c:v>47.2</c:v>
                      </c:pt>
                      <c:pt idx="1594">
                        <c:v>47.4</c:v>
                      </c:pt>
                      <c:pt idx="1595">
                        <c:v>47.5</c:v>
                      </c:pt>
                      <c:pt idx="1596">
                        <c:v>47.1</c:v>
                      </c:pt>
                      <c:pt idx="1597">
                        <c:v>47.6</c:v>
                      </c:pt>
                      <c:pt idx="1598">
                        <c:v>47.5</c:v>
                      </c:pt>
                      <c:pt idx="1599">
                        <c:v>47.2</c:v>
                      </c:pt>
                      <c:pt idx="1600">
                        <c:v>47.3</c:v>
                      </c:pt>
                      <c:pt idx="1601">
                        <c:v>47</c:v>
                      </c:pt>
                      <c:pt idx="1602">
                        <c:v>47.6</c:v>
                      </c:pt>
                      <c:pt idx="1603">
                        <c:v>47.8</c:v>
                      </c:pt>
                      <c:pt idx="1604">
                        <c:v>48.2</c:v>
                      </c:pt>
                      <c:pt idx="1605">
                        <c:v>47.5</c:v>
                      </c:pt>
                      <c:pt idx="1606">
                        <c:v>47.7</c:v>
                      </c:pt>
                      <c:pt idx="1607">
                        <c:v>47.6</c:v>
                      </c:pt>
                      <c:pt idx="1608">
                        <c:v>48</c:v>
                      </c:pt>
                      <c:pt idx="1609">
                        <c:v>47.7</c:v>
                      </c:pt>
                      <c:pt idx="1610">
                        <c:v>47.8</c:v>
                      </c:pt>
                      <c:pt idx="1611">
                        <c:v>47.4</c:v>
                      </c:pt>
                      <c:pt idx="1612">
                        <c:v>47.9</c:v>
                      </c:pt>
                      <c:pt idx="1613">
                        <c:v>48.4</c:v>
                      </c:pt>
                      <c:pt idx="1614">
                        <c:v>47.8</c:v>
                      </c:pt>
                      <c:pt idx="1615">
                        <c:v>47.7</c:v>
                      </c:pt>
                      <c:pt idx="1616">
                        <c:v>47.6</c:v>
                      </c:pt>
                      <c:pt idx="1617">
                        <c:v>47.5</c:v>
                      </c:pt>
                      <c:pt idx="1618">
                        <c:v>48.1</c:v>
                      </c:pt>
                      <c:pt idx="1619">
                        <c:v>47.5</c:v>
                      </c:pt>
                      <c:pt idx="1620">
                        <c:v>48.4</c:v>
                      </c:pt>
                      <c:pt idx="1621">
                        <c:v>47.9</c:v>
                      </c:pt>
                      <c:pt idx="1622">
                        <c:v>48.4</c:v>
                      </c:pt>
                      <c:pt idx="1623">
                        <c:v>48.7</c:v>
                      </c:pt>
                      <c:pt idx="1624">
                        <c:v>47.9</c:v>
                      </c:pt>
                      <c:pt idx="1625">
                        <c:v>48</c:v>
                      </c:pt>
                      <c:pt idx="1626">
                        <c:v>47.8</c:v>
                      </c:pt>
                      <c:pt idx="1627">
                        <c:v>48.1</c:v>
                      </c:pt>
                      <c:pt idx="1628">
                        <c:v>48.1</c:v>
                      </c:pt>
                      <c:pt idx="1629">
                        <c:v>47.3</c:v>
                      </c:pt>
                      <c:pt idx="1630">
                        <c:v>47.6</c:v>
                      </c:pt>
                      <c:pt idx="1631">
                        <c:v>47.4</c:v>
                      </c:pt>
                      <c:pt idx="1632">
                        <c:v>47.6</c:v>
                      </c:pt>
                      <c:pt idx="1633">
                        <c:v>47.7</c:v>
                      </c:pt>
                      <c:pt idx="1634">
                        <c:v>48.5</c:v>
                      </c:pt>
                      <c:pt idx="1635">
                        <c:v>47.6</c:v>
                      </c:pt>
                      <c:pt idx="1636">
                        <c:v>47.3</c:v>
                      </c:pt>
                      <c:pt idx="1637">
                        <c:v>47.8</c:v>
                      </c:pt>
                      <c:pt idx="1638">
                        <c:v>48</c:v>
                      </c:pt>
                      <c:pt idx="1639">
                        <c:v>48.2</c:v>
                      </c:pt>
                      <c:pt idx="1640">
                        <c:v>48.5</c:v>
                      </c:pt>
                      <c:pt idx="1641">
                        <c:v>48</c:v>
                      </c:pt>
                      <c:pt idx="1642">
                        <c:v>49</c:v>
                      </c:pt>
                      <c:pt idx="1643">
                        <c:v>47.9</c:v>
                      </c:pt>
                      <c:pt idx="1644">
                        <c:v>47.6</c:v>
                      </c:pt>
                      <c:pt idx="1645">
                        <c:v>47.5</c:v>
                      </c:pt>
                      <c:pt idx="1646">
                        <c:v>48.1</c:v>
                      </c:pt>
                      <c:pt idx="1647">
                        <c:v>47.3</c:v>
                      </c:pt>
                      <c:pt idx="1648">
                        <c:v>47.3</c:v>
                      </c:pt>
                      <c:pt idx="1649">
                        <c:v>47.2</c:v>
                      </c:pt>
                      <c:pt idx="1650">
                        <c:v>46.6</c:v>
                      </c:pt>
                      <c:pt idx="1651">
                        <c:v>47</c:v>
                      </c:pt>
                      <c:pt idx="1652">
                        <c:v>47.4</c:v>
                      </c:pt>
                      <c:pt idx="1653">
                        <c:v>47.3</c:v>
                      </c:pt>
                      <c:pt idx="1654">
                        <c:v>47.1</c:v>
                      </c:pt>
                      <c:pt idx="1655">
                        <c:v>47.3</c:v>
                      </c:pt>
                      <c:pt idx="1656">
                        <c:v>47</c:v>
                      </c:pt>
                      <c:pt idx="1657">
                        <c:v>47.9</c:v>
                      </c:pt>
                      <c:pt idx="1658">
                        <c:v>48.2</c:v>
                      </c:pt>
                      <c:pt idx="1659">
                        <c:v>47.8</c:v>
                      </c:pt>
                      <c:pt idx="1660">
                        <c:v>47.2</c:v>
                      </c:pt>
                      <c:pt idx="1661">
                        <c:v>47.8</c:v>
                      </c:pt>
                      <c:pt idx="1662">
                        <c:v>47.9</c:v>
                      </c:pt>
                      <c:pt idx="1663">
                        <c:v>48</c:v>
                      </c:pt>
                      <c:pt idx="1664">
                        <c:v>48.4</c:v>
                      </c:pt>
                      <c:pt idx="1665">
                        <c:v>52.1</c:v>
                      </c:pt>
                      <c:pt idx="1666">
                        <c:v>49.5</c:v>
                      </c:pt>
                      <c:pt idx="1667">
                        <c:v>48.2</c:v>
                      </c:pt>
                      <c:pt idx="1668">
                        <c:v>48.2</c:v>
                      </c:pt>
                      <c:pt idx="1669">
                        <c:v>48.4</c:v>
                      </c:pt>
                      <c:pt idx="1670">
                        <c:v>47.9</c:v>
                      </c:pt>
                      <c:pt idx="1671">
                        <c:v>48.3</c:v>
                      </c:pt>
                      <c:pt idx="1672">
                        <c:v>49.6</c:v>
                      </c:pt>
                      <c:pt idx="1673">
                        <c:v>50.3</c:v>
                      </c:pt>
                      <c:pt idx="1674">
                        <c:v>48.8</c:v>
                      </c:pt>
                      <c:pt idx="1675">
                        <c:v>48.6</c:v>
                      </c:pt>
                      <c:pt idx="1676">
                        <c:v>48.9</c:v>
                      </c:pt>
                      <c:pt idx="1677">
                        <c:v>48.3</c:v>
                      </c:pt>
                      <c:pt idx="1678">
                        <c:v>50.5</c:v>
                      </c:pt>
                      <c:pt idx="1679">
                        <c:v>48.9</c:v>
                      </c:pt>
                      <c:pt idx="1680">
                        <c:v>50</c:v>
                      </c:pt>
                      <c:pt idx="1681">
                        <c:v>48.9</c:v>
                      </c:pt>
                      <c:pt idx="1682">
                        <c:v>50.6</c:v>
                      </c:pt>
                      <c:pt idx="1683">
                        <c:v>49.4</c:v>
                      </c:pt>
                      <c:pt idx="1684">
                        <c:v>48.5</c:v>
                      </c:pt>
                      <c:pt idx="1685">
                        <c:v>49.3</c:v>
                      </c:pt>
                      <c:pt idx="1686">
                        <c:v>49.3</c:v>
                      </c:pt>
                      <c:pt idx="1687">
                        <c:v>50.3</c:v>
                      </c:pt>
                      <c:pt idx="1688">
                        <c:v>48.7</c:v>
                      </c:pt>
                      <c:pt idx="1689">
                        <c:v>48.9</c:v>
                      </c:pt>
                      <c:pt idx="1690">
                        <c:v>48.2</c:v>
                      </c:pt>
                      <c:pt idx="1691">
                        <c:v>48.1</c:v>
                      </c:pt>
                      <c:pt idx="1692">
                        <c:v>48.5</c:v>
                      </c:pt>
                      <c:pt idx="1693">
                        <c:v>48.2</c:v>
                      </c:pt>
                      <c:pt idx="1694">
                        <c:v>48.5</c:v>
                      </c:pt>
                      <c:pt idx="1695">
                        <c:v>48.1</c:v>
                      </c:pt>
                      <c:pt idx="1696">
                        <c:v>48.1</c:v>
                      </c:pt>
                      <c:pt idx="1697">
                        <c:v>48.3</c:v>
                      </c:pt>
                      <c:pt idx="1698">
                        <c:v>49.5</c:v>
                      </c:pt>
                      <c:pt idx="1699">
                        <c:v>48.8</c:v>
                      </c:pt>
                      <c:pt idx="1700">
                        <c:v>48.6</c:v>
                      </c:pt>
                      <c:pt idx="1701">
                        <c:v>48.1</c:v>
                      </c:pt>
                      <c:pt idx="1702">
                        <c:v>48.2</c:v>
                      </c:pt>
                      <c:pt idx="1703">
                        <c:v>48.1</c:v>
                      </c:pt>
                      <c:pt idx="1704">
                        <c:v>47.5</c:v>
                      </c:pt>
                      <c:pt idx="1705">
                        <c:v>47.9</c:v>
                      </c:pt>
                      <c:pt idx="1706">
                        <c:v>48.2</c:v>
                      </c:pt>
                      <c:pt idx="1707">
                        <c:v>48.2</c:v>
                      </c:pt>
                      <c:pt idx="1708">
                        <c:v>47.6</c:v>
                      </c:pt>
                      <c:pt idx="1709">
                        <c:v>47.5</c:v>
                      </c:pt>
                      <c:pt idx="1710">
                        <c:v>48</c:v>
                      </c:pt>
                      <c:pt idx="1711">
                        <c:v>48.3</c:v>
                      </c:pt>
                      <c:pt idx="1712">
                        <c:v>48.3</c:v>
                      </c:pt>
                      <c:pt idx="1713">
                        <c:v>48.3</c:v>
                      </c:pt>
                      <c:pt idx="1714">
                        <c:v>48.1</c:v>
                      </c:pt>
                      <c:pt idx="1715">
                        <c:v>48.3</c:v>
                      </c:pt>
                      <c:pt idx="1716">
                        <c:v>48.1</c:v>
                      </c:pt>
                      <c:pt idx="1717">
                        <c:v>47.8</c:v>
                      </c:pt>
                      <c:pt idx="1718">
                        <c:v>48</c:v>
                      </c:pt>
                      <c:pt idx="1719">
                        <c:v>48.7</c:v>
                      </c:pt>
                      <c:pt idx="1720">
                        <c:v>48.8</c:v>
                      </c:pt>
                      <c:pt idx="1721">
                        <c:v>48.3</c:v>
                      </c:pt>
                      <c:pt idx="1722">
                        <c:v>49.3</c:v>
                      </c:pt>
                      <c:pt idx="1723">
                        <c:v>48.7</c:v>
                      </c:pt>
                      <c:pt idx="1724">
                        <c:v>48.5</c:v>
                      </c:pt>
                      <c:pt idx="1725">
                        <c:v>48.3</c:v>
                      </c:pt>
                      <c:pt idx="1726">
                        <c:v>48.7</c:v>
                      </c:pt>
                      <c:pt idx="1727">
                        <c:v>48.5</c:v>
                      </c:pt>
                      <c:pt idx="1728">
                        <c:v>48.5</c:v>
                      </c:pt>
                      <c:pt idx="1729">
                        <c:v>48.7</c:v>
                      </c:pt>
                      <c:pt idx="1730">
                        <c:v>48.1</c:v>
                      </c:pt>
                      <c:pt idx="1731">
                        <c:v>49.1</c:v>
                      </c:pt>
                      <c:pt idx="1732">
                        <c:v>49.7</c:v>
                      </c:pt>
                      <c:pt idx="1733">
                        <c:v>49</c:v>
                      </c:pt>
                      <c:pt idx="1734">
                        <c:v>49.4</c:v>
                      </c:pt>
                      <c:pt idx="1735">
                        <c:v>48.4</c:v>
                      </c:pt>
                      <c:pt idx="1736">
                        <c:v>48.6</c:v>
                      </c:pt>
                      <c:pt idx="1737">
                        <c:v>48.1</c:v>
                      </c:pt>
                      <c:pt idx="1738">
                        <c:v>48.3</c:v>
                      </c:pt>
                      <c:pt idx="1739">
                        <c:v>49</c:v>
                      </c:pt>
                      <c:pt idx="1740">
                        <c:v>50.8</c:v>
                      </c:pt>
                      <c:pt idx="1741">
                        <c:v>47.8</c:v>
                      </c:pt>
                      <c:pt idx="1742">
                        <c:v>48.5</c:v>
                      </c:pt>
                      <c:pt idx="1743">
                        <c:v>48.2</c:v>
                      </c:pt>
                      <c:pt idx="1744">
                        <c:v>47.9</c:v>
                      </c:pt>
                      <c:pt idx="1745">
                        <c:v>47.9</c:v>
                      </c:pt>
                      <c:pt idx="1746">
                        <c:v>48.1</c:v>
                      </c:pt>
                      <c:pt idx="1747">
                        <c:v>48.2</c:v>
                      </c:pt>
                      <c:pt idx="1748">
                        <c:v>48.5</c:v>
                      </c:pt>
                      <c:pt idx="1749">
                        <c:v>48.3</c:v>
                      </c:pt>
                      <c:pt idx="1750">
                        <c:v>48.3</c:v>
                      </c:pt>
                      <c:pt idx="1751">
                        <c:v>48.1</c:v>
                      </c:pt>
                      <c:pt idx="1752">
                        <c:v>48.1</c:v>
                      </c:pt>
                      <c:pt idx="1753">
                        <c:v>48.1</c:v>
                      </c:pt>
                      <c:pt idx="1754">
                        <c:v>47.9</c:v>
                      </c:pt>
                      <c:pt idx="1755">
                        <c:v>47.9</c:v>
                      </c:pt>
                      <c:pt idx="1756">
                        <c:v>47.8</c:v>
                      </c:pt>
                      <c:pt idx="1757">
                        <c:v>47.6</c:v>
                      </c:pt>
                      <c:pt idx="1758">
                        <c:v>47.7</c:v>
                      </c:pt>
                      <c:pt idx="1759">
                        <c:v>48.3</c:v>
                      </c:pt>
                      <c:pt idx="1760">
                        <c:v>48</c:v>
                      </c:pt>
                      <c:pt idx="1761">
                        <c:v>48.6</c:v>
                      </c:pt>
                      <c:pt idx="1762">
                        <c:v>48.2</c:v>
                      </c:pt>
                      <c:pt idx="1763">
                        <c:v>47.6</c:v>
                      </c:pt>
                      <c:pt idx="1764">
                        <c:v>47.7</c:v>
                      </c:pt>
                      <c:pt idx="1765">
                        <c:v>47.9</c:v>
                      </c:pt>
                      <c:pt idx="1766">
                        <c:v>47.5</c:v>
                      </c:pt>
                      <c:pt idx="1767">
                        <c:v>47.9</c:v>
                      </c:pt>
                      <c:pt idx="1768">
                        <c:v>48.6</c:v>
                      </c:pt>
                      <c:pt idx="1769">
                        <c:v>47.6</c:v>
                      </c:pt>
                      <c:pt idx="1770">
                        <c:v>47.6</c:v>
                      </c:pt>
                      <c:pt idx="1771">
                        <c:v>47.8</c:v>
                      </c:pt>
                      <c:pt idx="1772">
                        <c:v>47.7</c:v>
                      </c:pt>
                      <c:pt idx="1773">
                        <c:v>47.9</c:v>
                      </c:pt>
                      <c:pt idx="1774">
                        <c:v>47.8</c:v>
                      </c:pt>
                      <c:pt idx="1775">
                        <c:v>47.3</c:v>
                      </c:pt>
                      <c:pt idx="1776">
                        <c:v>47.9</c:v>
                      </c:pt>
                      <c:pt idx="1777">
                        <c:v>48</c:v>
                      </c:pt>
                      <c:pt idx="1778">
                        <c:v>47.9</c:v>
                      </c:pt>
                      <c:pt idx="1779">
                        <c:v>47.6</c:v>
                      </c:pt>
                      <c:pt idx="1780">
                        <c:v>48.4</c:v>
                      </c:pt>
                      <c:pt idx="1781">
                        <c:v>48.1</c:v>
                      </c:pt>
                      <c:pt idx="1782">
                        <c:v>47.8</c:v>
                      </c:pt>
                      <c:pt idx="1783">
                        <c:v>48</c:v>
                      </c:pt>
                      <c:pt idx="1784">
                        <c:v>48.5</c:v>
                      </c:pt>
                      <c:pt idx="1785">
                        <c:v>48.1</c:v>
                      </c:pt>
                      <c:pt idx="1786">
                        <c:v>47.9</c:v>
                      </c:pt>
                      <c:pt idx="1787">
                        <c:v>48.2</c:v>
                      </c:pt>
                      <c:pt idx="1788">
                        <c:v>47.7</c:v>
                      </c:pt>
                      <c:pt idx="1789">
                        <c:v>48.1</c:v>
                      </c:pt>
                      <c:pt idx="1790">
                        <c:v>48.1</c:v>
                      </c:pt>
                      <c:pt idx="1791">
                        <c:v>48.3</c:v>
                      </c:pt>
                      <c:pt idx="1792">
                        <c:v>47.9</c:v>
                      </c:pt>
                      <c:pt idx="1793">
                        <c:v>48.2</c:v>
                      </c:pt>
                      <c:pt idx="1794">
                        <c:v>48.1</c:v>
                      </c:pt>
                      <c:pt idx="1795">
                        <c:v>47.5</c:v>
                      </c:pt>
                      <c:pt idx="1796">
                        <c:v>47.7</c:v>
                      </c:pt>
                      <c:pt idx="1797">
                        <c:v>47.7</c:v>
                      </c:pt>
                      <c:pt idx="1798">
                        <c:v>47.9</c:v>
                      </c:pt>
                      <c:pt idx="1799">
                        <c:v>48.2</c:v>
                      </c:pt>
                      <c:pt idx="1800">
                        <c:v>49.5</c:v>
                      </c:pt>
                      <c:pt idx="1801">
                        <c:v>47.9</c:v>
                      </c:pt>
                      <c:pt idx="1802">
                        <c:v>48.2</c:v>
                      </c:pt>
                      <c:pt idx="1803">
                        <c:v>48.3</c:v>
                      </c:pt>
                      <c:pt idx="1804">
                        <c:v>48.3</c:v>
                      </c:pt>
                      <c:pt idx="1805">
                        <c:v>47.8</c:v>
                      </c:pt>
                      <c:pt idx="1806">
                        <c:v>48</c:v>
                      </c:pt>
                      <c:pt idx="1807">
                        <c:v>47.8</c:v>
                      </c:pt>
                      <c:pt idx="1808">
                        <c:v>48</c:v>
                      </c:pt>
                      <c:pt idx="1809">
                        <c:v>47.9</c:v>
                      </c:pt>
                      <c:pt idx="1810">
                        <c:v>47.9</c:v>
                      </c:pt>
                      <c:pt idx="1811">
                        <c:v>48.2</c:v>
                      </c:pt>
                      <c:pt idx="1812">
                        <c:v>48.1</c:v>
                      </c:pt>
                      <c:pt idx="1813">
                        <c:v>48.1</c:v>
                      </c:pt>
                      <c:pt idx="1814">
                        <c:v>48</c:v>
                      </c:pt>
                      <c:pt idx="1815">
                        <c:v>47.6</c:v>
                      </c:pt>
                      <c:pt idx="1816">
                        <c:v>47.8</c:v>
                      </c:pt>
                      <c:pt idx="1817">
                        <c:v>47.9</c:v>
                      </c:pt>
                      <c:pt idx="1818">
                        <c:v>47.6</c:v>
                      </c:pt>
                      <c:pt idx="1819">
                        <c:v>48.4</c:v>
                      </c:pt>
                      <c:pt idx="1820">
                        <c:v>48.1</c:v>
                      </c:pt>
                      <c:pt idx="1821">
                        <c:v>47.8</c:v>
                      </c:pt>
                      <c:pt idx="1822">
                        <c:v>47.9</c:v>
                      </c:pt>
                      <c:pt idx="1823">
                        <c:v>48</c:v>
                      </c:pt>
                      <c:pt idx="1824">
                        <c:v>47.5</c:v>
                      </c:pt>
                      <c:pt idx="1825">
                        <c:v>47.6</c:v>
                      </c:pt>
                      <c:pt idx="1826">
                        <c:v>47.7</c:v>
                      </c:pt>
                      <c:pt idx="1827">
                        <c:v>48.1</c:v>
                      </c:pt>
                      <c:pt idx="1828">
                        <c:v>48.3</c:v>
                      </c:pt>
                      <c:pt idx="1829">
                        <c:v>47.7</c:v>
                      </c:pt>
                      <c:pt idx="1830">
                        <c:v>48</c:v>
                      </c:pt>
                      <c:pt idx="1831">
                        <c:v>55.5</c:v>
                      </c:pt>
                      <c:pt idx="1832">
                        <c:v>48.5</c:v>
                      </c:pt>
                      <c:pt idx="1833">
                        <c:v>48.9</c:v>
                      </c:pt>
                      <c:pt idx="1834">
                        <c:v>47.8</c:v>
                      </c:pt>
                      <c:pt idx="1835">
                        <c:v>48.5</c:v>
                      </c:pt>
                      <c:pt idx="1836">
                        <c:v>47.1</c:v>
                      </c:pt>
                      <c:pt idx="1837">
                        <c:v>47.5</c:v>
                      </c:pt>
                      <c:pt idx="1838">
                        <c:v>48</c:v>
                      </c:pt>
                      <c:pt idx="1839">
                        <c:v>47.3</c:v>
                      </c:pt>
                      <c:pt idx="1840">
                        <c:v>48.1</c:v>
                      </c:pt>
                      <c:pt idx="1841">
                        <c:v>48.9</c:v>
                      </c:pt>
                      <c:pt idx="1842">
                        <c:v>47.2</c:v>
                      </c:pt>
                      <c:pt idx="1843">
                        <c:v>47.1</c:v>
                      </c:pt>
                      <c:pt idx="1844">
                        <c:v>47</c:v>
                      </c:pt>
                      <c:pt idx="1845">
                        <c:v>46.9</c:v>
                      </c:pt>
                      <c:pt idx="1846">
                        <c:v>46.9</c:v>
                      </c:pt>
                      <c:pt idx="1847">
                        <c:v>47.4</c:v>
                      </c:pt>
                      <c:pt idx="1848">
                        <c:v>47.2</c:v>
                      </c:pt>
                      <c:pt idx="1849">
                        <c:v>47</c:v>
                      </c:pt>
                      <c:pt idx="1850">
                        <c:v>47</c:v>
                      </c:pt>
                      <c:pt idx="1851">
                        <c:v>46.7</c:v>
                      </c:pt>
                      <c:pt idx="1852">
                        <c:v>47.2</c:v>
                      </c:pt>
                      <c:pt idx="1853">
                        <c:v>47.1</c:v>
                      </c:pt>
                      <c:pt idx="1854">
                        <c:v>48.2</c:v>
                      </c:pt>
                      <c:pt idx="1855">
                        <c:v>48.6</c:v>
                      </c:pt>
                      <c:pt idx="1856">
                        <c:v>47</c:v>
                      </c:pt>
                      <c:pt idx="1857">
                        <c:v>47.6</c:v>
                      </c:pt>
                      <c:pt idx="1858">
                        <c:v>47.3</c:v>
                      </c:pt>
                      <c:pt idx="1859">
                        <c:v>46.8</c:v>
                      </c:pt>
                      <c:pt idx="1860">
                        <c:v>47</c:v>
                      </c:pt>
                      <c:pt idx="1861">
                        <c:v>47.4</c:v>
                      </c:pt>
                      <c:pt idx="1862">
                        <c:v>47.7</c:v>
                      </c:pt>
                      <c:pt idx="1863">
                        <c:v>49.8</c:v>
                      </c:pt>
                      <c:pt idx="1864">
                        <c:v>50</c:v>
                      </c:pt>
                      <c:pt idx="1865">
                        <c:v>49.2</c:v>
                      </c:pt>
                      <c:pt idx="1866">
                        <c:v>48.5</c:v>
                      </c:pt>
                      <c:pt idx="1867">
                        <c:v>49.1</c:v>
                      </c:pt>
                      <c:pt idx="1868">
                        <c:v>50</c:v>
                      </c:pt>
                      <c:pt idx="1869">
                        <c:v>49.2</c:v>
                      </c:pt>
                      <c:pt idx="1870">
                        <c:v>49.4</c:v>
                      </c:pt>
                      <c:pt idx="1871">
                        <c:v>49.6</c:v>
                      </c:pt>
                      <c:pt idx="1872">
                        <c:v>48.5</c:v>
                      </c:pt>
                      <c:pt idx="1873">
                        <c:v>48.6</c:v>
                      </c:pt>
                      <c:pt idx="1874">
                        <c:v>47.1</c:v>
                      </c:pt>
                      <c:pt idx="1875">
                        <c:v>46.6</c:v>
                      </c:pt>
                      <c:pt idx="1876">
                        <c:v>48.1</c:v>
                      </c:pt>
                      <c:pt idx="1877">
                        <c:v>47.3</c:v>
                      </c:pt>
                      <c:pt idx="1878">
                        <c:v>48.4</c:v>
                      </c:pt>
                      <c:pt idx="1879">
                        <c:v>47.3</c:v>
                      </c:pt>
                      <c:pt idx="1880">
                        <c:v>47.2</c:v>
                      </c:pt>
                      <c:pt idx="1881">
                        <c:v>47.2</c:v>
                      </c:pt>
                      <c:pt idx="1882">
                        <c:v>47.5</c:v>
                      </c:pt>
                      <c:pt idx="1883">
                        <c:v>47.1</c:v>
                      </c:pt>
                      <c:pt idx="1884">
                        <c:v>47.6</c:v>
                      </c:pt>
                      <c:pt idx="1885">
                        <c:v>47.8</c:v>
                      </c:pt>
                      <c:pt idx="1886">
                        <c:v>47.9</c:v>
                      </c:pt>
                      <c:pt idx="1887">
                        <c:v>48</c:v>
                      </c:pt>
                      <c:pt idx="1888">
                        <c:v>47.9</c:v>
                      </c:pt>
                      <c:pt idx="1889">
                        <c:v>47.9</c:v>
                      </c:pt>
                      <c:pt idx="1890">
                        <c:v>47.7</c:v>
                      </c:pt>
                      <c:pt idx="1891">
                        <c:v>47.6</c:v>
                      </c:pt>
                      <c:pt idx="1892">
                        <c:v>47.7</c:v>
                      </c:pt>
                      <c:pt idx="1893">
                        <c:v>47.5</c:v>
                      </c:pt>
                      <c:pt idx="1894">
                        <c:v>47.4</c:v>
                      </c:pt>
                      <c:pt idx="1895">
                        <c:v>47.4</c:v>
                      </c:pt>
                      <c:pt idx="1896">
                        <c:v>47.6</c:v>
                      </c:pt>
                      <c:pt idx="1897">
                        <c:v>46.7</c:v>
                      </c:pt>
                      <c:pt idx="1898">
                        <c:v>47.5</c:v>
                      </c:pt>
                      <c:pt idx="1899">
                        <c:v>47.3</c:v>
                      </c:pt>
                      <c:pt idx="1900">
                        <c:v>47.1</c:v>
                      </c:pt>
                      <c:pt idx="1901">
                        <c:v>47.5</c:v>
                      </c:pt>
                      <c:pt idx="1902">
                        <c:v>47.3</c:v>
                      </c:pt>
                      <c:pt idx="1903">
                        <c:v>47</c:v>
                      </c:pt>
                      <c:pt idx="1904">
                        <c:v>46.6</c:v>
                      </c:pt>
                      <c:pt idx="1905">
                        <c:v>46.8</c:v>
                      </c:pt>
                      <c:pt idx="1906">
                        <c:v>47.4</c:v>
                      </c:pt>
                      <c:pt idx="1907">
                        <c:v>47.6</c:v>
                      </c:pt>
                      <c:pt idx="1908">
                        <c:v>47</c:v>
                      </c:pt>
                      <c:pt idx="1909">
                        <c:v>47.2</c:v>
                      </c:pt>
                      <c:pt idx="1910">
                        <c:v>47.2</c:v>
                      </c:pt>
                      <c:pt idx="1911">
                        <c:v>47.1</c:v>
                      </c:pt>
                      <c:pt idx="1912">
                        <c:v>47.1</c:v>
                      </c:pt>
                      <c:pt idx="1913">
                        <c:v>47.3</c:v>
                      </c:pt>
                      <c:pt idx="1914">
                        <c:v>47.5</c:v>
                      </c:pt>
                      <c:pt idx="1915">
                        <c:v>47.1</c:v>
                      </c:pt>
                      <c:pt idx="1916">
                        <c:v>46.6</c:v>
                      </c:pt>
                      <c:pt idx="1917">
                        <c:v>47.2</c:v>
                      </c:pt>
                      <c:pt idx="1918">
                        <c:v>47.1</c:v>
                      </c:pt>
                      <c:pt idx="1919">
                        <c:v>47.1</c:v>
                      </c:pt>
                      <c:pt idx="1920">
                        <c:v>47</c:v>
                      </c:pt>
                      <c:pt idx="1921">
                        <c:v>47.1</c:v>
                      </c:pt>
                      <c:pt idx="1922">
                        <c:v>47.3</c:v>
                      </c:pt>
                      <c:pt idx="1923">
                        <c:v>47.2</c:v>
                      </c:pt>
                      <c:pt idx="1924">
                        <c:v>47.3</c:v>
                      </c:pt>
                      <c:pt idx="1925">
                        <c:v>46.7</c:v>
                      </c:pt>
                      <c:pt idx="1926">
                        <c:v>46.8</c:v>
                      </c:pt>
                      <c:pt idx="1927">
                        <c:v>47.8</c:v>
                      </c:pt>
                      <c:pt idx="1928">
                        <c:v>47.9</c:v>
                      </c:pt>
                      <c:pt idx="1929">
                        <c:v>48.2</c:v>
                      </c:pt>
                      <c:pt idx="1930">
                        <c:v>48.2</c:v>
                      </c:pt>
                      <c:pt idx="1931">
                        <c:v>49.7</c:v>
                      </c:pt>
                      <c:pt idx="1932">
                        <c:v>48.4</c:v>
                      </c:pt>
                      <c:pt idx="1933">
                        <c:v>48.4</c:v>
                      </c:pt>
                      <c:pt idx="1934">
                        <c:v>48.1</c:v>
                      </c:pt>
                      <c:pt idx="1935">
                        <c:v>47.4</c:v>
                      </c:pt>
                      <c:pt idx="1936">
                        <c:v>47.7</c:v>
                      </c:pt>
                      <c:pt idx="1937">
                        <c:v>47</c:v>
                      </c:pt>
                      <c:pt idx="1938">
                        <c:v>47.2</c:v>
                      </c:pt>
                      <c:pt idx="1939">
                        <c:v>46.8</c:v>
                      </c:pt>
                      <c:pt idx="1940">
                        <c:v>48.1</c:v>
                      </c:pt>
                      <c:pt idx="1941">
                        <c:v>47.6</c:v>
                      </c:pt>
                      <c:pt idx="1942">
                        <c:v>47.6</c:v>
                      </c:pt>
                      <c:pt idx="1943">
                        <c:v>47.5</c:v>
                      </c:pt>
                      <c:pt idx="1944">
                        <c:v>47.6</c:v>
                      </c:pt>
                      <c:pt idx="1945">
                        <c:v>47.2</c:v>
                      </c:pt>
                      <c:pt idx="1946">
                        <c:v>48.5</c:v>
                      </c:pt>
                      <c:pt idx="1947">
                        <c:v>48</c:v>
                      </c:pt>
                      <c:pt idx="1948">
                        <c:v>49</c:v>
                      </c:pt>
                      <c:pt idx="1949">
                        <c:v>47.7</c:v>
                      </c:pt>
                      <c:pt idx="1950">
                        <c:v>47.4</c:v>
                      </c:pt>
                      <c:pt idx="1951">
                        <c:v>47.6</c:v>
                      </c:pt>
                      <c:pt idx="1952">
                        <c:v>47.8</c:v>
                      </c:pt>
                      <c:pt idx="1953">
                        <c:v>47.1</c:v>
                      </c:pt>
                      <c:pt idx="1954">
                        <c:v>47.3</c:v>
                      </c:pt>
                      <c:pt idx="1955">
                        <c:v>48.7</c:v>
                      </c:pt>
                      <c:pt idx="1956">
                        <c:v>48</c:v>
                      </c:pt>
                      <c:pt idx="1957">
                        <c:v>47.8</c:v>
                      </c:pt>
                      <c:pt idx="1958">
                        <c:v>48.8</c:v>
                      </c:pt>
                      <c:pt idx="1959">
                        <c:v>48.2</c:v>
                      </c:pt>
                      <c:pt idx="1960">
                        <c:v>48.6</c:v>
                      </c:pt>
                      <c:pt idx="1961">
                        <c:v>49.8</c:v>
                      </c:pt>
                      <c:pt idx="1962">
                        <c:v>49.5</c:v>
                      </c:pt>
                      <c:pt idx="1963">
                        <c:v>50.5</c:v>
                      </c:pt>
                      <c:pt idx="1964">
                        <c:v>50.4</c:v>
                      </c:pt>
                      <c:pt idx="1965">
                        <c:v>50.3</c:v>
                      </c:pt>
                      <c:pt idx="1966">
                        <c:v>54.2</c:v>
                      </c:pt>
                      <c:pt idx="1967">
                        <c:v>53.5</c:v>
                      </c:pt>
                      <c:pt idx="1968">
                        <c:v>49.2</c:v>
                      </c:pt>
                      <c:pt idx="1969">
                        <c:v>49.8</c:v>
                      </c:pt>
                      <c:pt idx="1970">
                        <c:v>52</c:v>
                      </c:pt>
                      <c:pt idx="1971">
                        <c:v>49.4</c:v>
                      </c:pt>
                      <c:pt idx="1972">
                        <c:v>49.7</c:v>
                      </c:pt>
                      <c:pt idx="1973">
                        <c:v>49.2</c:v>
                      </c:pt>
                      <c:pt idx="1974">
                        <c:v>50.8</c:v>
                      </c:pt>
                      <c:pt idx="1975">
                        <c:v>50.2</c:v>
                      </c:pt>
                      <c:pt idx="1976">
                        <c:v>49.5</c:v>
                      </c:pt>
                      <c:pt idx="1977">
                        <c:v>49.2</c:v>
                      </c:pt>
                      <c:pt idx="1978">
                        <c:v>50.3</c:v>
                      </c:pt>
                      <c:pt idx="1979">
                        <c:v>50.2</c:v>
                      </c:pt>
                      <c:pt idx="1980">
                        <c:v>48.9</c:v>
                      </c:pt>
                      <c:pt idx="1981">
                        <c:v>48.2</c:v>
                      </c:pt>
                      <c:pt idx="1982">
                        <c:v>49.5</c:v>
                      </c:pt>
                      <c:pt idx="1983">
                        <c:v>48.4</c:v>
                      </c:pt>
                      <c:pt idx="1984">
                        <c:v>48.6</c:v>
                      </c:pt>
                      <c:pt idx="1985">
                        <c:v>48.7</c:v>
                      </c:pt>
                      <c:pt idx="1986">
                        <c:v>48</c:v>
                      </c:pt>
                      <c:pt idx="1987">
                        <c:v>48.4</c:v>
                      </c:pt>
                      <c:pt idx="1988">
                        <c:v>48.4</c:v>
                      </c:pt>
                      <c:pt idx="1989">
                        <c:v>49</c:v>
                      </c:pt>
                      <c:pt idx="1990">
                        <c:v>49</c:v>
                      </c:pt>
                      <c:pt idx="1991">
                        <c:v>48.6</c:v>
                      </c:pt>
                      <c:pt idx="1992">
                        <c:v>48.5</c:v>
                      </c:pt>
                      <c:pt idx="1993">
                        <c:v>49.2</c:v>
                      </c:pt>
                      <c:pt idx="1994">
                        <c:v>50.1</c:v>
                      </c:pt>
                      <c:pt idx="1995">
                        <c:v>48.3</c:v>
                      </c:pt>
                      <c:pt idx="1996">
                        <c:v>49.5</c:v>
                      </c:pt>
                      <c:pt idx="1997">
                        <c:v>49.5</c:v>
                      </c:pt>
                      <c:pt idx="1998">
                        <c:v>48.5</c:v>
                      </c:pt>
                      <c:pt idx="1999">
                        <c:v>48.7</c:v>
                      </c:pt>
                      <c:pt idx="2000">
                        <c:v>48.5</c:v>
                      </c:pt>
                      <c:pt idx="2001">
                        <c:v>48.1</c:v>
                      </c:pt>
                      <c:pt idx="2002">
                        <c:v>48.6</c:v>
                      </c:pt>
                      <c:pt idx="2003">
                        <c:v>47.6</c:v>
                      </c:pt>
                      <c:pt idx="2004">
                        <c:v>47.8</c:v>
                      </c:pt>
                      <c:pt idx="2005">
                        <c:v>48.2</c:v>
                      </c:pt>
                      <c:pt idx="2006">
                        <c:v>48.1</c:v>
                      </c:pt>
                      <c:pt idx="2007">
                        <c:v>47.2</c:v>
                      </c:pt>
                      <c:pt idx="2008">
                        <c:v>50.6</c:v>
                      </c:pt>
                      <c:pt idx="2009">
                        <c:v>48.4</c:v>
                      </c:pt>
                      <c:pt idx="2010">
                        <c:v>50.6</c:v>
                      </c:pt>
                      <c:pt idx="2011">
                        <c:v>49.4</c:v>
                      </c:pt>
                      <c:pt idx="2012">
                        <c:v>48.9</c:v>
                      </c:pt>
                      <c:pt idx="2013">
                        <c:v>47.8</c:v>
                      </c:pt>
                      <c:pt idx="2014">
                        <c:v>48.9</c:v>
                      </c:pt>
                      <c:pt idx="2015">
                        <c:v>49.1</c:v>
                      </c:pt>
                      <c:pt idx="2016">
                        <c:v>48.1</c:v>
                      </c:pt>
                      <c:pt idx="2017">
                        <c:v>48.9</c:v>
                      </c:pt>
                      <c:pt idx="2018">
                        <c:v>48.2</c:v>
                      </c:pt>
                      <c:pt idx="2019">
                        <c:v>49.4</c:v>
                      </c:pt>
                      <c:pt idx="2020">
                        <c:v>51.2</c:v>
                      </c:pt>
                      <c:pt idx="2021">
                        <c:v>50.2</c:v>
                      </c:pt>
                      <c:pt idx="2022">
                        <c:v>49.1</c:v>
                      </c:pt>
                      <c:pt idx="2023">
                        <c:v>50.1</c:v>
                      </c:pt>
                      <c:pt idx="2024">
                        <c:v>49.7</c:v>
                      </c:pt>
                      <c:pt idx="2025">
                        <c:v>48.7</c:v>
                      </c:pt>
                      <c:pt idx="2026">
                        <c:v>48</c:v>
                      </c:pt>
                      <c:pt idx="2027">
                        <c:v>47.6</c:v>
                      </c:pt>
                      <c:pt idx="2028">
                        <c:v>48.2</c:v>
                      </c:pt>
                      <c:pt idx="2029">
                        <c:v>47.5</c:v>
                      </c:pt>
                      <c:pt idx="2030">
                        <c:v>49.1</c:v>
                      </c:pt>
                      <c:pt idx="2031">
                        <c:v>48.8</c:v>
                      </c:pt>
                      <c:pt idx="2032">
                        <c:v>48.6</c:v>
                      </c:pt>
                      <c:pt idx="2033">
                        <c:v>48.5</c:v>
                      </c:pt>
                      <c:pt idx="2034">
                        <c:v>48.7</c:v>
                      </c:pt>
                      <c:pt idx="2035">
                        <c:v>47.9</c:v>
                      </c:pt>
                      <c:pt idx="2036">
                        <c:v>49</c:v>
                      </c:pt>
                      <c:pt idx="2037">
                        <c:v>48.7</c:v>
                      </c:pt>
                      <c:pt idx="2038">
                        <c:v>49.6</c:v>
                      </c:pt>
                      <c:pt idx="2039">
                        <c:v>48.9</c:v>
                      </c:pt>
                      <c:pt idx="2040">
                        <c:v>49.6</c:v>
                      </c:pt>
                      <c:pt idx="2041">
                        <c:v>49.8</c:v>
                      </c:pt>
                      <c:pt idx="2042">
                        <c:v>53.2</c:v>
                      </c:pt>
                      <c:pt idx="2043">
                        <c:v>50.2</c:v>
                      </c:pt>
                      <c:pt idx="2044">
                        <c:v>50.1</c:v>
                      </c:pt>
                      <c:pt idx="2045">
                        <c:v>49.6</c:v>
                      </c:pt>
                      <c:pt idx="2046">
                        <c:v>49.5</c:v>
                      </c:pt>
                      <c:pt idx="2047">
                        <c:v>49.3</c:v>
                      </c:pt>
                      <c:pt idx="2048">
                        <c:v>48.7</c:v>
                      </c:pt>
                      <c:pt idx="2049">
                        <c:v>48.7</c:v>
                      </c:pt>
                      <c:pt idx="2050">
                        <c:v>48.7</c:v>
                      </c:pt>
                      <c:pt idx="2051">
                        <c:v>48.2</c:v>
                      </c:pt>
                      <c:pt idx="2052">
                        <c:v>48.4</c:v>
                      </c:pt>
                      <c:pt idx="2053">
                        <c:v>48.5</c:v>
                      </c:pt>
                      <c:pt idx="2054">
                        <c:v>47.7</c:v>
                      </c:pt>
                      <c:pt idx="2055">
                        <c:v>47.4</c:v>
                      </c:pt>
                      <c:pt idx="2056">
                        <c:v>48.2</c:v>
                      </c:pt>
                      <c:pt idx="2057">
                        <c:v>48.3</c:v>
                      </c:pt>
                      <c:pt idx="2058">
                        <c:v>48.1</c:v>
                      </c:pt>
                      <c:pt idx="2059">
                        <c:v>49</c:v>
                      </c:pt>
                      <c:pt idx="2060">
                        <c:v>48.8</c:v>
                      </c:pt>
                      <c:pt idx="2061">
                        <c:v>48.3</c:v>
                      </c:pt>
                      <c:pt idx="2062">
                        <c:v>47.7</c:v>
                      </c:pt>
                      <c:pt idx="2063">
                        <c:v>47.2</c:v>
                      </c:pt>
                      <c:pt idx="2064">
                        <c:v>49.2</c:v>
                      </c:pt>
                      <c:pt idx="2065">
                        <c:v>49</c:v>
                      </c:pt>
                      <c:pt idx="2066">
                        <c:v>49.1</c:v>
                      </c:pt>
                      <c:pt idx="2067">
                        <c:v>49.1</c:v>
                      </c:pt>
                      <c:pt idx="2068">
                        <c:v>49.1</c:v>
                      </c:pt>
                      <c:pt idx="2069">
                        <c:v>49.8</c:v>
                      </c:pt>
                      <c:pt idx="2070">
                        <c:v>49.9</c:v>
                      </c:pt>
                      <c:pt idx="2071">
                        <c:v>48.7</c:v>
                      </c:pt>
                      <c:pt idx="2072">
                        <c:v>49.1</c:v>
                      </c:pt>
                      <c:pt idx="2073">
                        <c:v>49.8</c:v>
                      </c:pt>
                      <c:pt idx="2074">
                        <c:v>52.8</c:v>
                      </c:pt>
                      <c:pt idx="2075">
                        <c:v>54.3</c:v>
                      </c:pt>
                      <c:pt idx="2076">
                        <c:v>61</c:v>
                      </c:pt>
                      <c:pt idx="2077">
                        <c:v>69.3</c:v>
                      </c:pt>
                      <c:pt idx="2078">
                        <c:v>68.7</c:v>
                      </c:pt>
                      <c:pt idx="2079">
                        <c:v>58.6</c:v>
                      </c:pt>
                      <c:pt idx="2080">
                        <c:v>54.3</c:v>
                      </c:pt>
                      <c:pt idx="2081">
                        <c:v>51.6</c:v>
                      </c:pt>
                      <c:pt idx="2082">
                        <c:v>51.2</c:v>
                      </c:pt>
                      <c:pt idx="2083">
                        <c:v>50.4</c:v>
                      </c:pt>
                      <c:pt idx="2084">
                        <c:v>50.2</c:v>
                      </c:pt>
                      <c:pt idx="2085">
                        <c:v>49.3</c:v>
                      </c:pt>
                      <c:pt idx="2086">
                        <c:v>50.4</c:v>
                      </c:pt>
                      <c:pt idx="2087">
                        <c:v>49</c:v>
                      </c:pt>
                      <c:pt idx="2088">
                        <c:v>48.8</c:v>
                      </c:pt>
                      <c:pt idx="2089">
                        <c:v>47.9</c:v>
                      </c:pt>
                      <c:pt idx="2090">
                        <c:v>48.4</c:v>
                      </c:pt>
                      <c:pt idx="2091">
                        <c:v>48.3</c:v>
                      </c:pt>
                      <c:pt idx="2092">
                        <c:v>48.5</c:v>
                      </c:pt>
                      <c:pt idx="2093">
                        <c:v>48.2</c:v>
                      </c:pt>
                      <c:pt idx="2094">
                        <c:v>47</c:v>
                      </c:pt>
                      <c:pt idx="2095">
                        <c:v>48</c:v>
                      </c:pt>
                      <c:pt idx="2096">
                        <c:v>48.1</c:v>
                      </c:pt>
                      <c:pt idx="2097">
                        <c:v>48.2</c:v>
                      </c:pt>
                      <c:pt idx="2098">
                        <c:v>47.8</c:v>
                      </c:pt>
                      <c:pt idx="2099">
                        <c:v>48.6</c:v>
                      </c:pt>
                      <c:pt idx="2100">
                        <c:v>48.4</c:v>
                      </c:pt>
                      <c:pt idx="2101">
                        <c:v>48.5</c:v>
                      </c:pt>
                      <c:pt idx="2102">
                        <c:v>48.1</c:v>
                      </c:pt>
                      <c:pt idx="2103">
                        <c:v>49.7</c:v>
                      </c:pt>
                      <c:pt idx="2104">
                        <c:v>49.4</c:v>
                      </c:pt>
                      <c:pt idx="2105">
                        <c:v>48</c:v>
                      </c:pt>
                      <c:pt idx="2106">
                        <c:v>48.4</c:v>
                      </c:pt>
                      <c:pt idx="2107">
                        <c:v>47.5</c:v>
                      </c:pt>
                      <c:pt idx="2108">
                        <c:v>48.4</c:v>
                      </c:pt>
                      <c:pt idx="2109">
                        <c:v>48.7</c:v>
                      </c:pt>
                      <c:pt idx="2110">
                        <c:v>47.8</c:v>
                      </c:pt>
                      <c:pt idx="2111">
                        <c:v>48.6</c:v>
                      </c:pt>
                      <c:pt idx="2112">
                        <c:v>49.6</c:v>
                      </c:pt>
                      <c:pt idx="2113">
                        <c:v>48.9</c:v>
                      </c:pt>
                      <c:pt idx="2114">
                        <c:v>49.3</c:v>
                      </c:pt>
                      <c:pt idx="2115">
                        <c:v>49.8</c:v>
                      </c:pt>
                      <c:pt idx="2116">
                        <c:v>50.7</c:v>
                      </c:pt>
                      <c:pt idx="2117">
                        <c:v>49.9</c:v>
                      </c:pt>
                      <c:pt idx="2118">
                        <c:v>49.5</c:v>
                      </c:pt>
                      <c:pt idx="2119">
                        <c:v>49.2</c:v>
                      </c:pt>
                      <c:pt idx="2120">
                        <c:v>49.1</c:v>
                      </c:pt>
                      <c:pt idx="2121">
                        <c:v>48.4</c:v>
                      </c:pt>
                      <c:pt idx="2122">
                        <c:v>48.7</c:v>
                      </c:pt>
                      <c:pt idx="2123">
                        <c:v>48.1</c:v>
                      </c:pt>
                      <c:pt idx="2124">
                        <c:v>49</c:v>
                      </c:pt>
                      <c:pt idx="2125">
                        <c:v>48.5</c:v>
                      </c:pt>
                      <c:pt idx="2126">
                        <c:v>48.6</c:v>
                      </c:pt>
                      <c:pt idx="2127">
                        <c:v>48.6</c:v>
                      </c:pt>
                      <c:pt idx="2128">
                        <c:v>49.2</c:v>
                      </c:pt>
                      <c:pt idx="2129">
                        <c:v>48.9</c:v>
                      </c:pt>
                      <c:pt idx="2130">
                        <c:v>50.5</c:v>
                      </c:pt>
                      <c:pt idx="2131">
                        <c:v>50.4</c:v>
                      </c:pt>
                      <c:pt idx="2132">
                        <c:v>49.6</c:v>
                      </c:pt>
                      <c:pt idx="2133">
                        <c:v>50.2</c:v>
                      </c:pt>
                      <c:pt idx="2134">
                        <c:v>52.2</c:v>
                      </c:pt>
                      <c:pt idx="2135">
                        <c:v>50.8</c:v>
                      </c:pt>
                      <c:pt idx="2136">
                        <c:v>49.6</c:v>
                      </c:pt>
                      <c:pt idx="2137">
                        <c:v>49.6</c:v>
                      </c:pt>
                      <c:pt idx="2138">
                        <c:v>49.7</c:v>
                      </c:pt>
                      <c:pt idx="2139">
                        <c:v>50.3</c:v>
                      </c:pt>
                      <c:pt idx="2140">
                        <c:v>49.8</c:v>
                      </c:pt>
                      <c:pt idx="2141">
                        <c:v>49.4</c:v>
                      </c:pt>
                      <c:pt idx="2142">
                        <c:v>49.1</c:v>
                      </c:pt>
                      <c:pt idx="2143">
                        <c:v>48.9</c:v>
                      </c:pt>
                      <c:pt idx="2144">
                        <c:v>49.2</c:v>
                      </c:pt>
                      <c:pt idx="2145">
                        <c:v>49.4</c:v>
                      </c:pt>
                      <c:pt idx="2146">
                        <c:v>49.8</c:v>
                      </c:pt>
                      <c:pt idx="2147">
                        <c:v>50</c:v>
                      </c:pt>
                      <c:pt idx="2148">
                        <c:v>50.2</c:v>
                      </c:pt>
                      <c:pt idx="2149">
                        <c:v>50</c:v>
                      </c:pt>
                      <c:pt idx="2150">
                        <c:v>53.5</c:v>
                      </c:pt>
                      <c:pt idx="2151">
                        <c:v>49.9</c:v>
                      </c:pt>
                      <c:pt idx="2152">
                        <c:v>50</c:v>
                      </c:pt>
                      <c:pt idx="2153">
                        <c:v>49.9</c:v>
                      </c:pt>
                      <c:pt idx="2154">
                        <c:v>49.5</c:v>
                      </c:pt>
                      <c:pt idx="2155">
                        <c:v>50</c:v>
                      </c:pt>
                      <c:pt idx="2156">
                        <c:v>49.4</c:v>
                      </c:pt>
                      <c:pt idx="2157">
                        <c:v>48.9</c:v>
                      </c:pt>
                      <c:pt idx="2158">
                        <c:v>49.5</c:v>
                      </c:pt>
                      <c:pt idx="2159">
                        <c:v>50.6</c:v>
                      </c:pt>
                      <c:pt idx="2160">
                        <c:v>50</c:v>
                      </c:pt>
                      <c:pt idx="2161">
                        <c:v>49.5</c:v>
                      </c:pt>
                      <c:pt idx="2162">
                        <c:v>49.5</c:v>
                      </c:pt>
                      <c:pt idx="2163">
                        <c:v>49.4</c:v>
                      </c:pt>
                      <c:pt idx="2164">
                        <c:v>49.6</c:v>
                      </c:pt>
                      <c:pt idx="2165">
                        <c:v>49.5</c:v>
                      </c:pt>
                      <c:pt idx="2166">
                        <c:v>49.2</c:v>
                      </c:pt>
                      <c:pt idx="2167">
                        <c:v>49.1</c:v>
                      </c:pt>
                      <c:pt idx="2168">
                        <c:v>49</c:v>
                      </c:pt>
                      <c:pt idx="2169">
                        <c:v>49.2</c:v>
                      </c:pt>
                      <c:pt idx="2170">
                        <c:v>49.3</c:v>
                      </c:pt>
                      <c:pt idx="2171">
                        <c:v>49.2</c:v>
                      </c:pt>
                      <c:pt idx="2172">
                        <c:v>49.6</c:v>
                      </c:pt>
                      <c:pt idx="2173">
                        <c:v>50.2</c:v>
                      </c:pt>
                      <c:pt idx="2174">
                        <c:v>50.1</c:v>
                      </c:pt>
                      <c:pt idx="2175">
                        <c:v>49.7</c:v>
                      </c:pt>
                      <c:pt idx="2176">
                        <c:v>49.6</c:v>
                      </c:pt>
                      <c:pt idx="2177">
                        <c:v>49.6</c:v>
                      </c:pt>
                      <c:pt idx="2178">
                        <c:v>49.7</c:v>
                      </c:pt>
                      <c:pt idx="2179">
                        <c:v>50.6</c:v>
                      </c:pt>
                      <c:pt idx="2180">
                        <c:v>49.3</c:v>
                      </c:pt>
                      <c:pt idx="2181">
                        <c:v>49.6</c:v>
                      </c:pt>
                      <c:pt idx="2182">
                        <c:v>49.8</c:v>
                      </c:pt>
                      <c:pt idx="2183">
                        <c:v>49.2</c:v>
                      </c:pt>
                      <c:pt idx="2184">
                        <c:v>49.6</c:v>
                      </c:pt>
                      <c:pt idx="2185">
                        <c:v>49.5</c:v>
                      </c:pt>
                      <c:pt idx="2186">
                        <c:v>50</c:v>
                      </c:pt>
                      <c:pt idx="2187">
                        <c:v>50</c:v>
                      </c:pt>
                      <c:pt idx="2188">
                        <c:v>49.7</c:v>
                      </c:pt>
                      <c:pt idx="2189">
                        <c:v>50.9</c:v>
                      </c:pt>
                      <c:pt idx="2190">
                        <c:v>50.6</c:v>
                      </c:pt>
                      <c:pt idx="2191">
                        <c:v>49.6</c:v>
                      </c:pt>
                      <c:pt idx="2192">
                        <c:v>49.4</c:v>
                      </c:pt>
                      <c:pt idx="2193">
                        <c:v>49.7</c:v>
                      </c:pt>
                      <c:pt idx="2194">
                        <c:v>49.6</c:v>
                      </c:pt>
                      <c:pt idx="2195">
                        <c:v>49.5</c:v>
                      </c:pt>
                      <c:pt idx="2196">
                        <c:v>49.6</c:v>
                      </c:pt>
                      <c:pt idx="2197">
                        <c:v>49.1</c:v>
                      </c:pt>
                      <c:pt idx="2198">
                        <c:v>49.4</c:v>
                      </c:pt>
                      <c:pt idx="2199">
                        <c:v>49.5</c:v>
                      </c:pt>
                      <c:pt idx="2200">
                        <c:v>49.5</c:v>
                      </c:pt>
                      <c:pt idx="2201">
                        <c:v>49.3</c:v>
                      </c:pt>
                      <c:pt idx="2202">
                        <c:v>49.5</c:v>
                      </c:pt>
                      <c:pt idx="2203">
                        <c:v>50</c:v>
                      </c:pt>
                      <c:pt idx="2204">
                        <c:v>50.3</c:v>
                      </c:pt>
                      <c:pt idx="2205">
                        <c:v>49.7</c:v>
                      </c:pt>
                      <c:pt idx="2206">
                        <c:v>49.5</c:v>
                      </c:pt>
                      <c:pt idx="2207">
                        <c:v>49.6</c:v>
                      </c:pt>
                      <c:pt idx="2208">
                        <c:v>49.7</c:v>
                      </c:pt>
                      <c:pt idx="2209">
                        <c:v>49.7</c:v>
                      </c:pt>
                      <c:pt idx="2210">
                        <c:v>49.8</c:v>
                      </c:pt>
                      <c:pt idx="2211">
                        <c:v>49.4</c:v>
                      </c:pt>
                      <c:pt idx="2212">
                        <c:v>49.5</c:v>
                      </c:pt>
                      <c:pt idx="2213">
                        <c:v>49.5</c:v>
                      </c:pt>
                      <c:pt idx="2214">
                        <c:v>49.9</c:v>
                      </c:pt>
                      <c:pt idx="2215">
                        <c:v>49.7</c:v>
                      </c:pt>
                      <c:pt idx="2216">
                        <c:v>49.3</c:v>
                      </c:pt>
                      <c:pt idx="2217">
                        <c:v>49.1</c:v>
                      </c:pt>
                      <c:pt idx="2218">
                        <c:v>48.6</c:v>
                      </c:pt>
                      <c:pt idx="2219">
                        <c:v>49</c:v>
                      </c:pt>
                      <c:pt idx="2220">
                        <c:v>48.7</c:v>
                      </c:pt>
                      <c:pt idx="2221">
                        <c:v>48.6</c:v>
                      </c:pt>
                      <c:pt idx="2222">
                        <c:v>48.5</c:v>
                      </c:pt>
                      <c:pt idx="2223">
                        <c:v>48.6</c:v>
                      </c:pt>
                      <c:pt idx="2224">
                        <c:v>48.1</c:v>
                      </c:pt>
                      <c:pt idx="2225">
                        <c:v>48.4</c:v>
                      </c:pt>
                      <c:pt idx="2226">
                        <c:v>48.4</c:v>
                      </c:pt>
                      <c:pt idx="2227">
                        <c:v>48.7</c:v>
                      </c:pt>
                      <c:pt idx="2228">
                        <c:v>48.7</c:v>
                      </c:pt>
                      <c:pt idx="2229">
                        <c:v>48.6</c:v>
                      </c:pt>
                      <c:pt idx="2230">
                        <c:v>48.3</c:v>
                      </c:pt>
                      <c:pt idx="2231">
                        <c:v>48.5</c:v>
                      </c:pt>
                      <c:pt idx="2232">
                        <c:v>49.1</c:v>
                      </c:pt>
                      <c:pt idx="2233">
                        <c:v>48.7</c:v>
                      </c:pt>
                      <c:pt idx="2234">
                        <c:v>49.4</c:v>
                      </c:pt>
                      <c:pt idx="2235">
                        <c:v>49</c:v>
                      </c:pt>
                      <c:pt idx="2236">
                        <c:v>49.5</c:v>
                      </c:pt>
                      <c:pt idx="2237">
                        <c:v>49.1</c:v>
                      </c:pt>
                      <c:pt idx="2238">
                        <c:v>49</c:v>
                      </c:pt>
                      <c:pt idx="2239">
                        <c:v>47.2</c:v>
                      </c:pt>
                      <c:pt idx="2240">
                        <c:v>49.4</c:v>
                      </c:pt>
                      <c:pt idx="2241">
                        <c:v>49.3</c:v>
                      </c:pt>
                      <c:pt idx="2242">
                        <c:v>49.6</c:v>
                      </c:pt>
                      <c:pt idx="2243">
                        <c:v>49.4</c:v>
                      </c:pt>
                      <c:pt idx="2244">
                        <c:v>49.7</c:v>
                      </c:pt>
                      <c:pt idx="2245">
                        <c:v>49</c:v>
                      </c:pt>
                      <c:pt idx="2246">
                        <c:v>49</c:v>
                      </c:pt>
                      <c:pt idx="2247">
                        <c:v>47.8</c:v>
                      </c:pt>
                      <c:pt idx="2248">
                        <c:v>48.5</c:v>
                      </c:pt>
                      <c:pt idx="2249">
                        <c:v>49.4</c:v>
                      </c:pt>
                      <c:pt idx="2250">
                        <c:v>49.9</c:v>
                      </c:pt>
                      <c:pt idx="2251">
                        <c:v>48.4</c:v>
                      </c:pt>
                      <c:pt idx="2252">
                        <c:v>49.9</c:v>
                      </c:pt>
                      <c:pt idx="2253">
                        <c:v>49.8</c:v>
                      </c:pt>
                      <c:pt idx="2254">
                        <c:v>49.4</c:v>
                      </c:pt>
                      <c:pt idx="2255">
                        <c:v>50.2</c:v>
                      </c:pt>
                      <c:pt idx="2256">
                        <c:v>49.9</c:v>
                      </c:pt>
                      <c:pt idx="2257">
                        <c:v>49.7</c:v>
                      </c:pt>
                      <c:pt idx="2258">
                        <c:v>49.7</c:v>
                      </c:pt>
                      <c:pt idx="2259">
                        <c:v>49.6</c:v>
                      </c:pt>
                      <c:pt idx="2260">
                        <c:v>47.8</c:v>
                      </c:pt>
                      <c:pt idx="2261">
                        <c:v>48</c:v>
                      </c:pt>
                      <c:pt idx="2262">
                        <c:v>49.6</c:v>
                      </c:pt>
                      <c:pt idx="2263">
                        <c:v>48.6</c:v>
                      </c:pt>
                      <c:pt idx="2264">
                        <c:v>49.7</c:v>
                      </c:pt>
                      <c:pt idx="2265">
                        <c:v>49.1</c:v>
                      </c:pt>
                      <c:pt idx="2266">
                        <c:v>49.1</c:v>
                      </c:pt>
                      <c:pt idx="2267">
                        <c:v>49.5</c:v>
                      </c:pt>
                      <c:pt idx="2268">
                        <c:v>48.8</c:v>
                      </c:pt>
                      <c:pt idx="2269">
                        <c:v>49.5</c:v>
                      </c:pt>
                      <c:pt idx="2270">
                        <c:v>49.3</c:v>
                      </c:pt>
                      <c:pt idx="2271">
                        <c:v>49.1</c:v>
                      </c:pt>
                      <c:pt idx="2272">
                        <c:v>49.4</c:v>
                      </c:pt>
                      <c:pt idx="2273">
                        <c:v>49.7</c:v>
                      </c:pt>
                      <c:pt idx="2274">
                        <c:v>49.3</c:v>
                      </c:pt>
                      <c:pt idx="2275">
                        <c:v>49.6</c:v>
                      </c:pt>
                      <c:pt idx="2276">
                        <c:v>49.4</c:v>
                      </c:pt>
                      <c:pt idx="2277">
                        <c:v>50</c:v>
                      </c:pt>
                      <c:pt idx="2278">
                        <c:v>49.5</c:v>
                      </c:pt>
                      <c:pt idx="2279">
                        <c:v>50.2</c:v>
                      </c:pt>
                      <c:pt idx="2280">
                        <c:v>49.7</c:v>
                      </c:pt>
                      <c:pt idx="2281">
                        <c:v>49.5</c:v>
                      </c:pt>
                      <c:pt idx="2282">
                        <c:v>49.6</c:v>
                      </c:pt>
                      <c:pt idx="2283">
                        <c:v>49.1</c:v>
                      </c:pt>
                      <c:pt idx="2284">
                        <c:v>49.5</c:v>
                      </c:pt>
                      <c:pt idx="2285">
                        <c:v>49.6</c:v>
                      </c:pt>
                      <c:pt idx="2286">
                        <c:v>49.5</c:v>
                      </c:pt>
                      <c:pt idx="2287">
                        <c:v>49.4</c:v>
                      </c:pt>
                      <c:pt idx="2288">
                        <c:v>49.6</c:v>
                      </c:pt>
                      <c:pt idx="2289">
                        <c:v>49.7</c:v>
                      </c:pt>
                      <c:pt idx="2290">
                        <c:v>49.3</c:v>
                      </c:pt>
                      <c:pt idx="2291">
                        <c:v>50.2</c:v>
                      </c:pt>
                      <c:pt idx="2292">
                        <c:v>49.4</c:v>
                      </c:pt>
                      <c:pt idx="2293">
                        <c:v>49.5</c:v>
                      </c:pt>
                      <c:pt idx="2294">
                        <c:v>49.7</c:v>
                      </c:pt>
                      <c:pt idx="2295">
                        <c:v>49.8</c:v>
                      </c:pt>
                      <c:pt idx="2296">
                        <c:v>49.5</c:v>
                      </c:pt>
                      <c:pt idx="2297">
                        <c:v>49.4</c:v>
                      </c:pt>
                      <c:pt idx="2298">
                        <c:v>49.7</c:v>
                      </c:pt>
                      <c:pt idx="2299">
                        <c:v>49.7</c:v>
                      </c:pt>
                      <c:pt idx="2300">
                        <c:v>49.3</c:v>
                      </c:pt>
                      <c:pt idx="2301">
                        <c:v>49</c:v>
                      </c:pt>
                      <c:pt idx="2302">
                        <c:v>49.3</c:v>
                      </c:pt>
                      <c:pt idx="2303">
                        <c:v>50</c:v>
                      </c:pt>
                      <c:pt idx="2304">
                        <c:v>50</c:v>
                      </c:pt>
                      <c:pt idx="2305">
                        <c:v>49.3</c:v>
                      </c:pt>
                      <c:pt idx="2306">
                        <c:v>49.6</c:v>
                      </c:pt>
                      <c:pt idx="2307">
                        <c:v>49.8</c:v>
                      </c:pt>
                      <c:pt idx="2308">
                        <c:v>47.4</c:v>
                      </c:pt>
                      <c:pt idx="2309">
                        <c:v>48.3</c:v>
                      </c:pt>
                      <c:pt idx="2310">
                        <c:v>49</c:v>
                      </c:pt>
                      <c:pt idx="2311">
                        <c:v>49.2</c:v>
                      </c:pt>
                      <c:pt idx="2312">
                        <c:v>49.5</c:v>
                      </c:pt>
                      <c:pt idx="2313">
                        <c:v>51.1</c:v>
                      </c:pt>
                      <c:pt idx="2314">
                        <c:v>51</c:v>
                      </c:pt>
                      <c:pt idx="2315">
                        <c:v>50.1</c:v>
                      </c:pt>
                      <c:pt idx="2316">
                        <c:v>50.9</c:v>
                      </c:pt>
                      <c:pt idx="2317">
                        <c:v>49.8</c:v>
                      </c:pt>
                      <c:pt idx="2318">
                        <c:v>49.8</c:v>
                      </c:pt>
                      <c:pt idx="2319">
                        <c:v>49.9</c:v>
                      </c:pt>
                      <c:pt idx="2320">
                        <c:v>50.5</c:v>
                      </c:pt>
                      <c:pt idx="2321">
                        <c:v>49.6</c:v>
                      </c:pt>
                      <c:pt idx="2322">
                        <c:v>49.5</c:v>
                      </c:pt>
                      <c:pt idx="2323">
                        <c:v>50.1</c:v>
                      </c:pt>
                      <c:pt idx="2324">
                        <c:v>49.7</c:v>
                      </c:pt>
                      <c:pt idx="2325">
                        <c:v>49.8</c:v>
                      </c:pt>
                      <c:pt idx="2326">
                        <c:v>49</c:v>
                      </c:pt>
                      <c:pt idx="2327">
                        <c:v>49.2</c:v>
                      </c:pt>
                      <c:pt idx="2328">
                        <c:v>49.4</c:v>
                      </c:pt>
                      <c:pt idx="2329">
                        <c:v>49.3</c:v>
                      </c:pt>
                      <c:pt idx="2330">
                        <c:v>49.1</c:v>
                      </c:pt>
                      <c:pt idx="2331">
                        <c:v>48.8</c:v>
                      </c:pt>
                      <c:pt idx="2332">
                        <c:v>48.7</c:v>
                      </c:pt>
                      <c:pt idx="2333">
                        <c:v>49.6</c:v>
                      </c:pt>
                      <c:pt idx="2334">
                        <c:v>49.5</c:v>
                      </c:pt>
                      <c:pt idx="2335">
                        <c:v>49.5</c:v>
                      </c:pt>
                      <c:pt idx="2336">
                        <c:v>49.1</c:v>
                      </c:pt>
                      <c:pt idx="2337">
                        <c:v>48.9</c:v>
                      </c:pt>
                      <c:pt idx="2338">
                        <c:v>49.3</c:v>
                      </c:pt>
                      <c:pt idx="2339">
                        <c:v>49</c:v>
                      </c:pt>
                      <c:pt idx="2340">
                        <c:v>49.3</c:v>
                      </c:pt>
                      <c:pt idx="2341">
                        <c:v>49.3</c:v>
                      </c:pt>
                      <c:pt idx="2342">
                        <c:v>49.2</c:v>
                      </c:pt>
                      <c:pt idx="2343">
                        <c:v>49.7</c:v>
                      </c:pt>
                      <c:pt idx="2344">
                        <c:v>49.4</c:v>
                      </c:pt>
                      <c:pt idx="2345">
                        <c:v>49.4</c:v>
                      </c:pt>
                      <c:pt idx="2346">
                        <c:v>49.2</c:v>
                      </c:pt>
                      <c:pt idx="2347">
                        <c:v>49.3</c:v>
                      </c:pt>
                      <c:pt idx="2348">
                        <c:v>49.5</c:v>
                      </c:pt>
                      <c:pt idx="2349">
                        <c:v>49.4</c:v>
                      </c:pt>
                      <c:pt idx="2350">
                        <c:v>49.2</c:v>
                      </c:pt>
                      <c:pt idx="2351">
                        <c:v>49.3</c:v>
                      </c:pt>
                      <c:pt idx="2352">
                        <c:v>49.3</c:v>
                      </c:pt>
                      <c:pt idx="2353">
                        <c:v>49.4</c:v>
                      </c:pt>
                      <c:pt idx="2354">
                        <c:v>48.7</c:v>
                      </c:pt>
                      <c:pt idx="2355">
                        <c:v>49.1</c:v>
                      </c:pt>
                      <c:pt idx="2356">
                        <c:v>49.5</c:v>
                      </c:pt>
                      <c:pt idx="2357">
                        <c:v>49.1</c:v>
                      </c:pt>
                      <c:pt idx="2358">
                        <c:v>49.4</c:v>
                      </c:pt>
                      <c:pt idx="2359">
                        <c:v>49</c:v>
                      </c:pt>
                      <c:pt idx="2360">
                        <c:v>49.1</c:v>
                      </c:pt>
                      <c:pt idx="2361">
                        <c:v>48.4</c:v>
                      </c:pt>
                      <c:pt idx="2362">
                        <c:v>49.3</c:v>
                      </c:pt>
                      <c:pt idx="2363">
                        <c:v>49.4</c:v>
                      </c:pt>
                      <c:pt idx="2364">
                        <c:v>49.1</c:v>
                      </c:pt>
                      <c:pt idx="2365">
                        <c:v>49.1</c:v>
                      </c:pt>
                      <c:pt idx="2366">
                        <c:v>49.1</c:v>
                      </c:pt>
                      <c:pt idx="2367">
                        <c:v>48.9</c:v>
                      </c:pt>
                      <c:pt idx="2368">
                        <c:v>49.2</c:v>
                      </c:pt>
                      <c:pt idx="2369">
                        <c:v>49</c:v>
                      </c:pt>
                      <c:pt idx="2370">
                        <c:v>49.1</c:v>
                      </c:pt>
                      <c:pt idx="2371">
                        <c:v>49.7</c:v>
                      </c:pt>
                      <c:pt idx="2372">
                        <c:v>49.4</c:v>
                      </c:pt>
                      <c:pt idx="2373">
                        <c:v>49.1</c:v>
                      </c:pt>
                      <c:pt idx="2374">
                        <c:v>50</c:v>
                      </c:pt>
                      <c:pt idx="2375">
                        <c:v>49.7</c:v>
                      </c:pt>
                      <c:pt idx="2376">
                        <c:v>49.3</c:v>
                      </c:pt>
                      <c:pt idx="2377">
                        <c:v>49.9</c:v>
                      </c:pt>
                      <c:pt idx="2378">
                        <c:v>49.5</c:v>
                      </c:pt>
                      <c:pt idx="2379">
                        <c:v>49.4</c:v>
                      </c:pt>
                      <c:pt idx="2380">
                        <c:v>49</c:v>
                      </c:pt>
                      <c:pt idx="2381">
                        <c:v>49.7</c:v>
                      </c:pt>
                      <c:pt idx="2382">
                        <c:v>50</c:v>
                      </c:pt>
                      <c:pt idx="2383">
                        <c:v>49.6</c:v>
                      </c:pt>
                      <c:pt idx="2384">
                        <c:v>49.5</c:v>
                      </c:pt>
                      <c:pt idx="2385">
                        <c:v>49.7</c:v>
                      </c:pt>
                      <c:pt idx="2386">
                        <c:v>49.3</c:v>
                      </c:pt>
                      <c:pt idx="2387">
                        <c:v>49.2</c:v>
                      </c:pt>
                      <c:pt idx="2388">
                        <c:v>49.6</c:v>
                      </c:pt>
                      <c:pt idx="2389">
                        <c:v>49.7</c:v>
                      </c:pt>
                      <c:pt idx="2390">
                        <c:v>49.6</c:v>
                      </c:pt>
                      <c:pt idx="2391">
                        <c:v>49.4</c:v>
                      </c:pt>
                      <c:pt idx="2392">
                        <c:v>49.6</c:v>
                      </c:pt>
                      <c:pt idx="2393">
                        <c:v>49.6</c:v>
                      </c:pt>
                      <c:pt idx="2394">
                        <c:v>49.1</c:v>
                      </c:pt>
                      <c:pt idx="2395">
                        <c:v>49.7</c:v>
                      </c:pt>
                      <c:pt idx="2396">
                        <c:v>49.3</c:v>
                      </c:pt>
                      <c:pt idx="2397">
                        <c:v>49.5</c:v>
                      </c:pt>
                      <c:pt idx="2398">
                        <c:v>49.3</c:v>
                      </c:pt>
                      <c:pt idx="2399">
                        <c:v>49.5</c:v>
                      </c:pt>
                      <c:pt idx="2400">
                        <c:v>50</c:v>
                      </c:pt>
                      <c:pt idx="2401">
                        <c:v>49.9</c:v>
                      </c:pt>
                      <c:pt idx="2402">
                        <c:v>49.4</c:v>
                      </c:pt>
                      <c:pt idx="2403">
                        <c:v>49.4</c:v>
                      </c:pt>
                      <c:pt idx="2404">
                        <c:v>49</c:v>
                      </c:pt>
                      <c:pt idx="2405">
                        <c:v>50</c:v>
                      </c:pt>
                      <c:pt idx="2406">
                        <c:v>49.7</c:v>
                      </c:pt>
                      <c:pt idx="2407">
                        <c:v>49.2</c:v>
                      </c:pt>
                      <c:pt idx="2408">
                        <c:v>49.6</c:v>
                      </c:pt>
                      <c:pt idx="2409">
                        <c:v>49.2</c:v>
                      </c:pt>
                      <c:pt idx="2410">
                        <c:v>49</c:v>
                      </c:pt>
                      <c:pt idx="2411">
                        <c:v>49.4</c:v>
                      </c:pt>
                      <c:pt idx="2412">
                        <c:v>49.5</c:v>
                      </c:pt>
                      <c:pt idx="2413">
                        <c:v>50</c:v>
                      </c:pt>
                      <c:pt idx="2414">
                        <c:v>49.4</c:v>
                      </c:pt>
                      <c:pt idx="2415">
                        <c:v>49.4</c:v>
                      </c:pt>
                      <c:pt idx="2416">
                        <c:v>49.6</c:v>
                      </c:pt>
                      <c:pt idx="2417">
                        <c:v>49.6</c:v>
                      </c:pt>
                      <c:pt idx="2418">
                        <c:v>49.5</c:v>
                      </c:pt>
                      <c:pt idx="2419">
                        <c:v>49.8</c:v>
                      </c:pt>
                      <c:pt idx="2420">
                        <c:v>49</c:v>
                      </c:pt>
                      <c:pt idx="2421">
                        <c:v>49.6</c:v>
                      </c:pt>
                      <c:pt idx="2422">
                        <c:v>49.7</c:v>
                      </c:pt>
                      <c:pt idx="2423">
                        <c:v>50.4</c:v>
                      </c:pt>
                      <c:pt idx="2424">
                        <c:v>51.3</c:v>
                      </c:pt>
                      <c:pt idx="2425">
                        <c:v>49.7</c:v>
                      </c:pt>
                      <c:pt idx="2426">
                        <c:v>52.4</c:v>
                      </c:pt>
                      <c:pt idx="2427">
                        <c:v>51</c:v>
                      </c:pt>
                      <c:pt idx="2428">
                        <c:v>49.8</c:v>
                      </c:pt>
                      <c:pt idx="2429">
                        <c:v>49.6</c:v>
                      </c:pt>
                      <c:pt idx="2430">
                        <c:v>49.3</c:v>
                      </c:pt>
                      <c:pt idx="2431">
                        <c:v>49.3</c:v>
                      </c:pt>
                      <c:pt idx="2432">
                        <c:v>50.1</c:v>
                      </c:pt>
                      <c:pt idx="2433">
                        <c:v>49.5</c:v>
                      </c:pt>
                      <c:pt idx="2434">
                        <c:v>49.6</c:v>
                      </c:pt>
                      <c:pt idx="2435">
                        <c:v>49.6</c:v>
                      </c:pt>
                      <c:pt idx="2436">
                        <c:v>49.7</c:v>
                      </c:pt>
                      <c:pt idx="2437">
                        <c:v>49.4</c:v>
                      </c:pt>
                      <c:pt idx="2438">
                        <c:v>49.8</c:v>
                      </c:pt>
                      <c:pt idx="2439">
                        <c:v>49.5</c:v>
                      </c:pt>
                      <c:pt idx="2440">
                        <c:v>49.6</c:v>
                      </c:pt>
                      <c:pt idx="2441">
                        <c:v>49.2</c:v>
                      </c:pt>
                      <c:pt idx="2442">
                        <c:v>49.2</c:v>
                      </c:pt>
                      <c:pt idx="2443">
                        <c:v>49.3</c:v>
                      </c:pt>
                      <c:pt idx="2444">
                        <c:v>49.6</c:v>
                      </c:pt>
                      <c:pt idx="2445">
                        <c:v>50.5</c:v>
                      </c:pt>
                      <c:pt idx="2446">
                        <c:v>49.6</c:v>
                      </c:pt>
                      <c:pt idx="2447">
                        <c:v>49</c:v>
                      </c:pt>
                      <c:pt idx="2448">
                        <c:v>49.5</c:v>
                      </c:pt>
                      <c:pt idx="2449">
                        <c:v>49.1</c:v>
                      </c:pt>
                      <c:pt idx="2450">
                        <c:v>49.4</c:v>
                      </c:pt>
                      <c:pt idx="2451">
                        <c:v>49.3</c:v>
                      </c:pt>
                      <c:pt idx="2452">
                        <c:v>49.3</c:v>
                      </c:pt>
                      <c:pt idx="2453">
                        <c:v>48.7</c:v>
                      </c:pt>
                      <c:pt idx="2454">
                        <c:v>49.7</c:v>
                      </c:pt>
                      <c:pt idx="2455">
                        <c:v>49.6</c:v>
                      </c:pt>
                      <c:pt idx="2456">
                        <c:v>48.9</c:v>
                      </c:pt>
                      <c:pt idx="2457">
                        <c:v>49.3</c:v>
                      </c:pt>
                      <c:pt idx="2458">
                        <c:v>49.1</c:v>
                      </c:pt>
                      <c:pt idx="2459">
                        <c:v>49.3</c:v>
                      </c:pt>
                      <c:pt idx="2460">
                        <c:v>49.2</c:v>
                      </c:pt>
                      <c:pt idx="2461">
                        <c:v>49.5</c:v>
                      </c:pt>
                      <c:pt idx="2462">
                        <c:v>49.2</c:v>
                      </c:pt>
                      <c:pt idx="2463">
                        <c:v>49</c:v>
                      </c:pt>
                      <c:pt idx="2464">
                        <c:v>49.6</c:v>
                      </c:pt>
                      <c:pt idx="2465">
                        <c:v>49.3</c:v>
                      </c:pt>
                      <c:pt idx="2466">
                        <c:v>49.4</c:v>
                      </c:pt>
                      <c:pt idx="2467">
                        <c:v>49.4</c:v>
                      </c:pt>
                      <c:pt idx="2468">
                        <c:v>49.7</c:v>
                      </c:pt>
                      <c:pt idx="2469">
                        <c:v>49.4</c:v>
                      </c:pt>
                      <c:pt idx="2470">
                        <c:v>49.6</c:v>
                      </c:pt>
                      <c:pt idx="2471">
                        <c:v>49</c:v>
                      </c:pt>
                      <c:pt idx="2472">
                        <c:v>49.2</c:v>
                      </c:pt>
                      <c:pt idx="2473">
                        <c:v>49.4</c:v>
                      </c:pt>
                      <c:pt idx="2474">
                        <c:v>48.1</c:v>
                      </c:pt>
                      <c:pt idx="2475">
                        <c:v>49.1</c:v>
                      </c:pt>
                      <c:pt idx="2476">
                        <c:v>48.5</c:v>
                      </c:pt>
                      <c:pt idx="2477">
                        <c:v>47.9</c:v>
                      </c:pt>
                      <c:pt idx="2478">
                        <c:v>48.7</c:v>
                      </c:pt>
                      <c:pt idx="2479">
                        <c:v>48.9</c:v>
                      </c:pt>
                      <c:pt idx="2480">
                        <c:v>48.4</c:v>
                      </c:pt>
                      <c:pt idx="2481">
                        <c:v>49</c:v>
                      </c:pt>
                      <c:pt idx="2482">
                        <c:v>48.5</c:v>
                      </c:pt>
                      <c:pt idx="2483">
                        <c:v>48.5</c:v>
                      </c:pt>
                      <c:pt idx="2484">
                        <c:v>47.8</c:v>
                      </c:pt>
                      <c:pt idx="2485">
                        <c:v>48.5</c:v>
                      </c:pt>
                      <c:pt idx="2486">
                        <c:v>48.5</c:v>
                      </c:pt>
                      <c:pt idx="2487">
                        <c:v>49.4</c:v>
                      </c:pt>
                      <c:pt idx="2488">
                        <c:v>48.9</c:v>
                      </c:pt>
                      <c:pt idx="2489">
                        <c:v>49.3</c:v>
                      </c:pt>
                      <c:pt idx="2490">
                        <c:v>48.8</c:v>
                      </c:pt>
                      <c:pt idx="2491">
                        <c:v>49.1</c:v>
                      </c:pt>
                      <c:pt idx="2492">
                        <c:v>47.8</c:v>
                      </c:pt>
                      <c:pt idx="2493">
                        <c:v>47.9</c:v>
                      </c:pt>
                      <c:pt idx="2494">
                        <c:v>48.1</c:v>
                      </c:pt>
                      <c:pt idx="2495">
                        <c:v>49</c:v>
                      </c:pt>
                      <c:pt idx="2496">
                        <c:v>47.9</c:v>
                      </c:pt>
                      <c:pt idx="2497">
                        <c:v>47.9</c:v>
                      </c:pt>
                      <c:pt idx="2498">
                        <c:v>47.3</c:v>
                      </c:pt>
                      <c:pt idx="2499">
                        <c:v>47.2</c:v>
                      </c:pt>
                      <c:pt idx="2500">
                        <c:v>47.8</c:v>
                      </c:pt>
                      <c:pt idx="2501">
                        <c:v>47.2</c:v>
                      </c:pt>
                      <c:pt idx="2502">
                        <c:v>49</c:v>
                      </c:pt>
                      <c:pt idx="2503">
                        <c:v>49.2</c:v>
                      </c:pt>
                      <c:pt idx="2504">
                        <c:v>46.2</c:v>
                      </c:pt>
                      <c:pt idx="2505">
                        <c:v>46.8</c:v>
                      </c:pt>
                      <c:pt idx="2506">
                        <c:v>47.1</c:v>
                      </c:pt>
                      <c:pt idx="2507">
                        <c:v>47.3</c:v>
                      </c:pt>
                      <c:pt idx="2508">
                        <c:v>49</c:v>
                      </c:pt>
                      <c:pt idx="2509">
                        <c:v>50.6</c:v>
                      </c:pt>
                      <c:pt idx="2510">
                        <c:v>47.5</c:v>
                      </c:pt>
                      <c:pt idx="2511">
                        <c:v>48.9</c:v>
                      </c:pt>
                      <c:pt idx="2512">
                        <c:v>48.1</c:v>
                      </c:pt>
                      <c:pt idx="2513">
                        <c:v>47.9</c:v>
                      </c:pt>
                      <c:pt idx="2514">
                        <c:v>49.2</c:v>
                      </c:pt>
                      <c:pt idx="2515">
                        <c:v>49.8</c:v>
                      </c:pt>
                      <c:pt idx="2516">
                        <c:v>49.6</c:v>
                      </c:pt>
                      <c:pt idx="2517">
                        <c:v>49.4</c:v>
                      </c:pt>
                      <c:pt idx="2518">
                        <c:v>49.2</c:v>
                      </c:pt>
                      <c:pt idx="2519">
                        <c:v>47.7</c:v>
                      </c:pt>
                      <c:pt idx="2520">
                        <c:v>48.4</c:v>
                      </c:pt>
                      <c:pt idx="2521">
                        <c:v>46.9</c:v>
                      </c:pt>
                      <c:pt idx="2522">
                        <c:v>48.6</c:v>
                      </c:pt>
                      <c:pt idx="2523">
                        <c:v>49</c:v>
                      </c:pt>
                      <c:pt idx="2524">
                        <c:v>46.5</c:v>
                      </c:pt>
                      <c:pt idx="2525">
                        <c:v>48.1</c:v>
                      </c:pt>
                      <c:pt idx="2526">
                        <c:v>49.4</c:v>
                      </c:pt>
                      <c:pt idx="2527">
                        <c:v>48.8</c:v>
                      </c:pt>
                      <c:pt idx="2528">
                        <c:v>48.5</c:v>
                      </c:pt>
                      <c:pt idx="2529">
                        <c:v>46.5</c:v>
                      </c:pt>
                      <c:pt idx="2530">
                        <c:v>47.3</c:v>
                      </c:pt>
                      <c:pt idx="2531">
                        <c:v>48.2</c:v>
                      </c:pt>
                      <c:pt idx="2532">
                        <c:v>46.5</c:v>
                      </c:pt>
                      <c:pt idx="2533">
                        <c:v>47.5</c:v>
                      </c:pt>
                      <c:pt idx="2534">
                        <c:v>47.7</c:v>
                      </c:pt>
                      <c:pt idx="2535">
                        <c:v>47.4</c:v>
                      </c:pt>
                      <c:pt idx="2536">
                        <c:v>46.9</c:v>
                      </c:pt>
                      <c:pt idx="2537">
                        <c:v>48</c:v>
                      </c:pt>
                      <c:pt idx="2538">
                        <c:v>47.2</c:v>
                      </c:pt>
                      <c:pt idx="2539">
                        <c:v>46.5</c:v>
                      </c:pt>
                      <c:pt idx="2540">
                        <c:v>47.8</c:v>
                      </c:pt>
                      <c:pt idx="2541">
                        <c:v>48.9</c:v>
                      </c:pt>
                      <c:pt idx="2542">
                        <c:v>49</c:v>
                      </c:pt>
                      <c:pt idx="2543">
                        <c:v>48.8</c:v>
                      </c:pt>
                      <c:pt idx="2544">
                        <c:v>49.1</c:v>
                      </c:pt>
                      <c:pt idx="2545">
                        <c:v>50.2</c:v>
                      </c:pt>
                      <c:pt idx="2546">
                        <c:v>50.1</c:v>
                      </c:pt>
                      <c:pt idx="2547">
                        <c:v>49.6</c:v>
                      </c:pt>
                      <c:pt idx="2548">
                        <c:v>52.4</c:v>
                      </c:pt>
                      <c:pt idx="2549">
                        <c:v>49.1</c:v>
                      </c:pt>
                      <c:pt idx="2550">
                        <c:v>49.9</c:v>
                      </c:pt>
                      <c:pt idx="2551">
                        <c:v>50.4</c:v>
                      </c:pt>
                      <c:pt idx="2552">
                        <c:v>50.9</c:v>
                      </c:pt>
                      <c:pt idx="2553">
                        <c:v>48.6</c:v>
                      </c:pt>
                      <c:pt idx="2554">
                        <c:v>48.3</c:v>
                      </c:pt>
                      <c:pt idx="2555">
                        <c:v>49.6</c:v>
                      </c:pt>
                      <c:pt idx="2556">
                        <c:v>49.4</c:v>
                      </c:pt>
                      <c:pt idx="2557">
                        <c:v>50.2</c:v>
                      </c:pt>
                      <c:pt idx="2558">
                        <c:v>51.2</c:v>
                      </c:pt>
                      <c:pt idx="2559">
                        <c:v>50.9</c:v>
                      </c:pt>
                      <c:pt idx="2560">
                        <c:v>48.3</c:v>
                      </c:pt>
                      <c:pt idx="2561">
                        <c:v>49.6</c:v>
                      </c:pt>
                      <c:pt idx="2562">
                        <c:v>49.7</c:v>
                      </c:pt>
                      <c:pt idx="2563">
                        <c:v>48.7</c:v>
                      </c:pt>
                      <c:pt idx="2564">
                        <c:v>46.4</c:v>
                      </c:pt>
                      <c:pt idx="2565">
                        <c:v>46.7</c:v>
                      </c:pt>
                      <c:pt idx="2566">
                        <c:v>46.9</c:v>
                      </c:pt>
                      <c:pt idx="2567">
                        <c:v>46.1</c:v>
                      </c:pt>
                      <c:pt idx="2568">
                        <c:v>46.3</c:v>
                      </c:pt>
                      <c:pt idx="2569">
                        <c:v>45.8</c:v>
                      </c:pt>
                      <c:pt idx="2570">
                        <c:v>46.9</c:v>
                      </c:pt>
                      <c:pt idx="2571">
                        <c:v>46.1</c:v>
                      </c:pt>
                      <c:pt idx="2572">
                        <c:v>46.1</c:v>
                      </c:pt>
                      <c:pt idx="2573">
                        <c:v>47.5</c:v>
                      </c:pt>
                      <c:pt idx="2574">
                        <c:v>47.4</c:v>
                      </c:pt>
                      <c:pt idx="2575">
                        <c:v>47.6</c:v>
                      </c:pt>
                      <c:pt idx="2576">
                        <c:v>47.2</c:v>
                      </c:pt>
                      <c:pt idx="2577">
                        <c:v>46.5</c:v>
                      </c:pt>
                      <c:pt idx="2578">
                        <c:v>47</c:v>
                      </c:pt>
                      <c:pt idx="2579">
                        <c:v>48.2</c:v>
                      </c:pt>
                      <c:pt idx="2580">
                        <c:v>47.1</c:v>
                      </c:pt>
                      <c:pt idx="2581">
                        <c:v>49</c:v>
                      </c:pt>
                      <c:pt idx="2582">
                        <c:v>46.7</c:v>
                      </c:pt>
                      <c:pt idx="2583">
                        <c:v>46.7</c:v>
                      </c:pt>
                      <c:pt idx="2584">
                        <c:v>46.5</c:v>
                      </c:pt>
                      <c:pt idx="2585">
                        <c:v>46.4</c:v>
                      </c:pt>
                      <c:pt idx="2586">
                        <c:v>46.5</c:v>
                      </c:pt>
                      <c:pt idx="2587">
                        <c:v>46.9</c:v>
                      </c:pt>
                      <c:pt idx="2588">
                        <c:v>46.7</c:v>
                      </c:pt>
                      <c:pt idx="2589">
                        <c:v>48.4</c:v>
                      </c:pt>
                      <c:pt idx="2590">
                        <c:v>47.7</c:v>
                      </c:pt>
                      <c:pt idx="2591">
                        <c:v>46.9</c:v>
                      </c:pt>
                      <c:pt idx="2592">
                        <c:v>47</c:v>
                      </c:pt>
                      <c:pt idx="2593">
                        <c:v>46.8</c:v>
                      </c:pt>
                      <c:pt idx="2594">
                        <c:v>46.6</c:v>
                      </c:pt>
                      <c:pt idx="2595">
                        <c:v>47</c:v>
                      </c:pt>
                      <c:pt idx="2596">
                        <c:v>46.9</c:v>
                      </c:pt>
                      <c:pt idx="2597">
                        <c:v>46.8</c:v>
                      </c:pt>
                      <c:pt idx="2598">
                        <c:v>46.6</c:v>
                      </c:pt>
                      <c:pt idx="2599">
                        <c:v>46.8</c:v>
                      </c:pt>
                      <c:pt idx="2600">
                        <c:v>46.5</c:v>
                      </c:pt>
                      <c:pt idx="2601">
                        <c:v>46.7</c:v>
                      </c:pt>
                      <c:pt idx="2602">
                        <c:v>46.5</c:v>
                      </c:pt>
                      <c:pt idx="2603">
                        <c:v>47</c:v>
                      </c:pt>
                      <c:pt idx="2604">
                        <c:v>46.6</c:v>
                      </c:pt>
                      <c:pt idx="2605">
                        <c:v>46.7</c:v>
                      </c:pt>
                      <c:pt idx="2606">
                        <c:v>46.6</c:v>
                      </c:pt>
                      <c:pt idx="2607">
                        <c:v>47.2</c:v>
                      </c:pt>
                      <c:pt idx="2608">
                        <c:v>48.1</c:v>
                      </c:pt>
                      <c:pt idx="2609">
                        <c:v>47.1</c:v>
                      </c:pt>
                      <c:pt idx="2610">
                        <c:v>48.2</c:v>
                      </c:pt>
                      <c:pt idx="2611">
                        <c:v>47.6</c:v>
                      </c:pt>
                      <c:pt idx="2612">
                        <c:v>52.5</c:v>
                      </c:pt>
                      <c:pt idx="2613">
                        <c:v>48</c:v>
                      </c:pt>
                      <c:pt idx="2614">
                        <c:v>48.1</c:v>
                      </c:pt>
                      <c:pt idx="2615">
                        <c:v>48.8</c:v>
                      </c:pt>
                      <c:pt idx="2616">
                        <c:v>47.7</c:v>
                      </c:pt>
                      <c:pt idx="2617">
                        <c:v>47.2</c:v>
                      </c:pt>
                      <c:pt idx="2618">
                        <c:v>47.6</c:v>
                      </c:pt>
                      <c:pt idx="2619">
                        <c:v>47.5</c:v>
                      </c:pt>
                      <c:pt idx="2620">
                        <c:v>47.3</c:v>
                      </c:pt>
                      <c:pt idx="2621">
                        <c:v>47.3</c:v>
                      </c:pt>
                      <c:pt idx="2622">
                        <c:v>47</c:v>
                      </c:pt>
                      <c:pt idx="2623">
                        <c:v>47.5</c:v>
                      </c:pt>
                      <c:pt idx="2624">
                        <c:v>47.4</c:v>
                      </c:pt>
                      <c:pt idx="2625">
                        <c:v>46.7</c:v>
                      </c:pt>
                      <c:pt idx="2626">
                        <c:v>47.1</c:v>
                      </c:pt>
                      <c:pt idx="2627">
                        <c:v>47.9</c:v>
                      </c:pt>
                      <c:pt idx="2628">
                        <c:v>47.2</c:v>
                      </c:pt>
                      <c:pt idx="2629">
                        <c:v>46.8</c:v>
                      </c:pt>
                      <c:pt idx="2630">
                        <c:v>47.1</c:v>
                      </c:pt>
                      <c:pt idx="2631">
                        <c:v>47</c:v>
                      </c:pt>
                      <c:pt idx="2632">
                        <c:v>47.1</c:v>
                      </c:pt>
                      <c:pt idx="2633">
                        <c:v>47.7</c:v>
                      </c:pt>
                      <c:pt idx="2634">
                        <c:v>47.4</c:v>
                      </c:pt>
                      <c:pt idx="2635">
                        <c:v>46.7</c:v>
                      </c:pt>
                      <c:pt idx="2636">
                        <c:v>46.7</c:v>
                      </c:pt>
                      <c:pt idx="2637">
                        <c:v>46.8</c:v>
                      </c:pt>
                      <c:pt idx="2638">
                        <c:v>46.5</c:v>
                      </c:pt>
                      <c:pt idx="2639">
                        <c:v>46.6</c:v>
                      </c:pt>
                      <c:pt idx="2640">
                        <c:v>46.7</c:v>
                      </c:pt>
                      <c:pt idx="2641">
                        <c:v>46.4</c:v>
                      </c:pt>
                      <c:pt idx="2642">
                        <c:v>46.9</c:v>
                      </c:pt>
                      <c:pt idx="2643">
                        <c:v>46.6</c:v>
                      </c:pt>
                      <c:pt idx="2644">
                        <c:v>46.3</c:v>
                      </c:pt>
                      <c:pt idx="2645">
                        <c:v>46</c:v>
                      </c:pt>
                      <c:pt idx="2646">
                        <c:v>46.2</c:v>
                      </c:pt>
                      <c:pt idx="2647">
                        <c:v>48.3</c:v>
                      </c:pt>
                      <c:pt idx="2648">
                        <c:v>46.2</c:v>
                      </c:pt>
                      <c:pt idx="2649">
                        <c:v>46.4</c:v>
                      </c:pt>
                      <c:pt idx="2650">
                        <c:v>46.6</c:v>
                      </c:pt>
                      <c:pt idx="2651">
                        <c:v>46.8</c:v>
                      </c:pt>
                      <c:pt idx="2652">
                        <c:v>46.2</c:v>
                      </c:pt>
                      <c:pt idx="2653">
                        <c:v>45.9</c:v>
                      </c:pt>
                      <c:pt idx="2654">
                        <c:v>45.9</c:v>
                      </c:pt>
                      <c:pt idx="2655">
                        <c:v>45.8</c:v>
                      </c:pt>
                      <c:pt idx="2656">
                        <c:v>45.7</c:v>
                      </c:pt>
                      <c:pt idx="2657">
                        <c:v>45.4</c:v>
                      </c:pt>
                      <c:pt idx="2658">
                        <c:v>45.6</c:v>
                      </c:pt>
                      <c:pt idx="2659">
                        <c:v>45.7</c:v>
                      </c:pt>
                      <c:pt idx="2660">
                        <c:v>46.1</c:v>
                      </c:pt>
                      <c:pt idx="2661">
                        <c:v>45.7</c:v>
                      </c:pt>
                      <c:pt idx="2662">
                        <c:v>46.1</c:v>
                      </c:pt>
                      <c:pt idx="2663">
                        <c:v>46.2</c:v>
                      </c:pt>
                      <c:pt idx="2664">
                        <c:v>46.2</c:v>
                      </c:pt>
                      <c:pt idx="2665">
                        <c:v>45.3</c:v>
                      </c:pt>
                      <c:pt idx="2666">
                        <c:v>46</c:v>
                      </c:pt>
                      <c:pt idx="2667">
                        <c:v>46.8</c:v>
                      </c:pt>
                      <c:pt idx="2668">
                        <c:v>46.3</c:v>
                      </c:pt>
                      <c:pt idx="2669">
                        <c:v>46.2</c:v>
                      </c:pt>
                      <c:pt idx="2670">
                        <c:v>46.2</c:v>
                      </c:pt>
                      <c:pt idx="2671">
                        <c:v>46</c:v>
                      </c:pt>
                      <c:pt idx="2672">
                        <c:v>46.2</c:v>
                      </c:pt>
                      <c:pt idx="2673">
                        <c:v>45.8</c:v>
                      </c:pt>
                      <c:pt idx="2674">
                        <c:v>46</c:v>
                      </c:pt>
                      <c:pt idx="2675">
                        <c:v>45.7</c:v>
                      </c:pt>
                      <c:pt idx="2676">
                        <c:v>45.9</c:v>
                      </c:pt>
                      <c:pt idx="2677">
                        <c:v>45.9</c:v>
                      </c:pt>
                      <c:pt idx="2678">
                        <c:v>45.8</c:v>
                      </c:pt>
                      <c:pt idx="2679">
                        <c:v>46</c:v>
                      </c:pt>
                      <c:pt idx="2680">
                        <c:v>45.6</c:v>
                      </c:pt>
                      <c:pt idx="2681">
                        <c:v>46</c:v>
                      </c:pt>
                      <c:pt idx="2682">
                        <c:v>46.9</c:v>
                      </c:pt>
                      <c:pt idx="2683">
                        <c:v>46.6</c:v>
                      </c:pt>
                      <c:pt idx="2684">
                        <c:v>46.1</c:v>
                      </c:pt>
                      <c:pt idx="2685">
                        <c:v>46.4</c:v>
                      </c:pt>
                      <c:pt idx="2686">
                        <c:v>46.4</c:v>
                      </c:pt>
                      <c:pt idx="2687">
                        <c:v>46.1</c:v>
                      </c:pt>
                      <c:pt idx="2688">
                        <c:v>47.3</c:v>
                      </c:pt>
                      <c:pt idx="2689">
                        <c:v>46.8</c:v>
                      </c:pt>
                      <c:pt idx="2690">
                        <c:v>47</c:v>
                      </c:pt>
                      <c:pt idx="2691">
                        <c:v>46.3</c:v>
                      </c:pt>
                      <c:pt idx="2692">
                        <c:v>46.4</c:v>
                      </c:pt>
                      <c:pt idx="2693">
                        <c:v>46.9</c:v>
                      </c:pt>
                      <c:pt idx="2694">
                        <c:v>46.7</c:v>
                      </c:pt>
                      <c:pt idx="2695">
                        <c:v>47.1</c:v>
                      </c:pt>
                      <c:pt idx="2696">
                        <c:v>46.7</c:v>
                      </c:pt>
                      <c:pt idx="2697">
                        <c:v>46.4</c:v>
                      </c:pt>
                      <c:pt idx="2698">
                        <c:v>46.7</c:v>
                      </c:pt>
                      <c:pt idx="2699">
                        <c:v>46.7</c:v>
                      </c:pt>
                      <c:pt idx="2700">
                        <c:v>46.5</c:v>
                      </c:pt>
                      <c:pt idx="2701">
                        <c:v>46.9</c:v>
                      </c:pt>
                      <c:pt idx="2702">
                        <c:v>46.6</c:v>
                      </c:pt>
                      <c:pt idx="2703">
                        <c:v>46.7</c:v>
                      </c:pt>
                      <c:pt idx="2704">
                        <c:v>46</c:v>
                      </c:pt>
                      <c:pt idx="2705">
                        <c:v>46.2</c:v>
                      </c:pt>
                      <c:pt idx="2706">
                        <c:v>46.3</c:v>
                      </c:pt>
                      <c:pt idx="2707">
                        <c:v>45.7</c:v>
                      </c:pt>
                      <c:pt idx="2708">
                        <c:v>46.6</c:v>
                      </c:pt>
                      <c:pt idx="2709">
                        <c:v>46.7</c:v>
                      </c:pt>
                      <c:pt idx="2710">
                        <c:v>46.7</c:v>
                      </c:pt>
                      <c:pt idx="2711">
                        <c:v>46.3</c:v>
                      </c:pt>
                      <c:pt idx="2712">
                        <c:v>46.3</c:v>
                      </c:pt>
                      <c:pt idx="2713">
                        <c:v>46.2</c:v>
                      </c:pt>
                      <c:pt idx="2714">
                        <c:v>46.1</c:v>
                      </c:pt>
                      <c:pt idx="2715">
                        <c:v>46.3</c:v>
                      </c:pt>
                      <c:pt idx="2716">
                        <c:v>46.5</c:v>
                      </c:pt>
                      <c:pt idx="2717">
                        <c:v>46.3</c:v>
                      </c:pt>
                      <c:pt idx="2718">
                        <c:v>46.2</c:v>
                      </c:pt>
                      <c:pt idx="2719">
                        <c:v>46.1</c:v>
                      </c:pt>
                      <c:pt idx="2720">
                        <c:v>46.1</c:v>
                      </c:pt>
                      <c:pt idx="2721">
                        <c:v>46.4</c:v>
                      </c:pt>
                      <c:pt idx="2722">
                        <c:v>46.1</c:v>
                      </c:pt>
                      <c:pt idx="2723">
                        <c:v>46.3</c:v>
                      </c:pt>
                      <c:pt idx="2724">
                        <c:v>46.2</c:v>
                      </c:pt>
                      <c:pt idx="2725">
                        <c:v>46.7</c:v>
                      </c:pt>
                      <c:pt idx="2726">
                        <c:v>47.2</c:v>
                      </c:pt>
                      <c:pt idx="2727">
                        <c:v>47.2</c:v>
                      </c:pt>
                      <c:pt idx="2728">
                        <c:v>47.7</c:v>
                      </c:pt>
                      <c:pt idx="2729">
                        <c:v>47.7</c:v>
                      </c:pt>
                      <c:pt idx="2730">
                        <c:v>47.4</c:v>
                      </c:pt>
                      <c:pt idx="2731">
                        <c:v>47</c:v>
                      </c:pt>
                      <c:pt idx="2732">
                        <c:v>46.2</c:v>
                      </c:pt>
                      <c:pt idx="2733">
                        <c:v>46.1</c:v>
                      </c:pt>
                      <c:pt idx="2734">
                        <c:v>46.3</c:v>
                      </c:pt>
                      <c:pt idx="2735">
                        <c:v>46.5</c:v>
                      </c:pt>
                      <c:pt idx="2736">
                        <c:v>46.8</c:v>
                      </c:pt>
                      <c:pt idx="2737">
                        <c:v>46.4</c:v>
                      </c:pt>
                      <c:pt idx="2738">
                        <c:v>46.4</c:v>
                      </c:pt>
                      <c:pt idx="2739">
                        <c:v>46.3</c:v>
                      </c:pt>
                      <c:pt idx="2740">
                        <c:v>46.3</c:v>
                      </c:pt>
                      <c:pt idx="2741">
                        <c:v>46.2</c:v>
                      </c:pt>
                      <c:pt idx="2742">
                        <c:v>46.5</c:v>
                      </c:pt>
                      <c:pt idx="2743">
                        <c:v>46.4</c:v>
                      </c:pt>
                      <c:pt idx="2744">
                        <c:v>46.5</c:v>
                      </c:pt>
                      <c:pt idx="2745">
                        <c:v>46.3</c:v>
                      </c:pt>
                      <c:pt idx="2746">
                        <c:v>46</c:v>
                      </c:pt>
                      <c:pt idx="2747">
                        <c:v>46.4</c:v>
                      </c:pt>
                      <c:pt idx="2748">
                        <c:v>46.1</c:v>
                      </c:pt>
                      <c:pt idx="2749">
                        <c:v>45.9</c:v>
                      </c:pt>
                      <c:pt idx="2750">
                        <c:v>46</c:v>
                      </c:pt>
                      <c:pt idx="2751">
                        <c:v>46.1</c:v>
                      </c:pt>
                      <c:pt idx="2752">
                        <c:v>46.4</c:v>
                      </c:pt>
                      <c:pt idx="2753">
                        <c:v>46.2</c:v>
                      </c:pt>
                      <c:pt idx="2754">
                        <c:v>46.3</c:v>
                      </c:pt>
                      <c:pt idx="2755">
                        <c:v>46.4</c:v>
                      </c:pt>
                      <c:pt idx="2756">
                        <c:v>46.5</c:v>
                      </c:pt>
                      <c:pt idx="2757">
                        <c:v>46.1</c:v>
                      </c:pt>
                      <c:pt idx="2758">
                        <c:v>46.2</c:v>
                      </c:pt>
                      <c:pt idx="2759">
                        <c:v>45.8</c:v>
                      </c:pt>
                      <c:pt idx="2760">
                        <c:v>46.1</c:v>
                      </c:pt>
                      <c:pt idx="2761">
                        <c:v>46.6</c:v>
                      </c:pt>
                      <c:pt idx="2762">
                        <c:v>46.1</c:v>
                      </c:pt>
                      <c:pt idx="2763">
                        <c:v>46.1</c:v>
                      </c:pt>
                      <c:pt idx="2764">
                        <c:v>46.4</c:v>
                      </c:pt>
                      <c:pt idx="2765">
                        <c:v>46.3</c:v>
                      </c:pt>
                      <c:pt idx="2766">
                        <c:v>46.6</c:v>
                      </c:pt>
                      <c:pt idx="2767">
                        <c:v>46.2</c:v>
                      </c:pt>
                      <c:pt idx="2768">
                        <c:v>47.7</c:v>
                      </c:pt>
                      <c:pt idx="2769">
                        <c:v>46.1</c:v>
                      </c:pt>
                      <c:pt idx="2770">
                        <c:v>45.9</c:v>
                      </c:pt>
                      <c:pt idx="2771">
                        <c:v>46.3</c:v>
                      </c:pt>
                      <c:pt idx="2772">
                        <c:v>46.1</c:v>
                      </c:pt>
                      <c:pt idx="2773">
                        <c:v>46.4</c:v>
                      </c:pt>
                      <c:pt idx="2774">
                        <c:v>46.5</c:v>
                      </c:pt>
                      <c:pt idx="2775">
                        <c:v>46.6</c:v>
                      </c:pt>
                      <c:pt idx="2776">
                        <c:v>47.7</c:v>
                      </c:pt>
                      <c:pt idx="2777">
                        <c:v>46.2</c:v>
                      </c:pt>
                      <c:pt idx="2778">
                        <c:v>46.5</c:v>
                      </c:pt>
                      <c:pt idx="2779">
                        <c:v>46.3</c:v>
                      </c:pt>
                      <c:pt idx="2780">
                        <c:v>46.6</c:v>
                      </c:pt>
                      <c:pt idx="2781">
                        <c:v>46.2</c:v>
                      </c:pt>
                      <c:pt idx="2782">
                        <c:v>46.4</c:v>
                      </c:pt>
                      <c:pt idx="2783">
                        <c:v>46.4</c:v>
                      </c:pt>
                      <c:pt idx="2784">
                        <c:v>46.2</c:v>
                      </c:pt>
                      <c:pt idx="2785">
                        <c:v>46.3</c:v>
                      </c:pt>
                      <c:pt idx="2786">
                        <c:v>47</c:v>
                      </c:pt>
                      <c:pt idx="2787">
                        <c:v>46.9</c:v>
                      </c:pt>
                      <c:pt idx="2788">
                        <c:v>46.7</c:v>
                      </c:pt>
                      <c:pt idx="2789">
                        <c:v>46.6</c:v>
                      </c:pt>
                      <c:pt idx="2790">
                        <c:v>46.5</c:v>
                      </c:pt>
                      <c:pt idx="2791">
                        <c:v>46.5</c:v>
                      </c:pt>
                      <c:pt idx="2792">
                        <c:v>88.5</c:v>
                      </c:pt>
                      <c:pt idx="2793">
                        <c:v>58.8</c:v>
                      </c:pt>
                      <c:pt idx="2794">
                        <c:v>49.5</c:v>
                      </c:pt>
                      <c:pt idx="2795">
                        <c:v>47.3</c:v>
                      </c:pt>
                      <c:pt idx="2796">
                        <c:v>46.8</c:v>
                      </c:pt>
                      <c:pt idx="2797">
                        <c:v>46.1</c:v>
                      </c:pt>
                      <c:pt idx="2798">
                        <c:v>46.3</c:v>
                      </c:pt>
                      <c:pt idx="2799">
                        <c:v>46.6</c:v>
                      </c:pt>
                      <c:pt idx="2800">
                        <c:v>46.8</c:v>
                      </c:pt>
                      <c:pt idx="2801">
                        <c:v>46.7</c:v>
                      </c:pt>
                      <c:pt idx="2802">
                        <c:v>46.8</c:v>
                      </c:pt>
                      <c:pt idx="2803">
                        <c:v>48.4</c:v>
                      </c:pt>
                      <c:pt idx="2804">
                        <c:v>49.3</c:v>
                      </c:pt>
                      <c:pt idx="2805">
                        <c:v>48.3</c:v>
                      </c:pt>
                      <c:pt idx="2806">
                        <c:v>48.4</c:v>
                      </c:pt>
                      <c:pt idx="2807">
                        <c:v>47.9</c:v>
                      </c:pt>
                      <c:pt idx="2808">
                        <c:v>46.9</c:v>
                      </c:pt>
                      <c:pt idx="2809">
                        <c:v>47.3</c:v>
                      </c:pt>
                      <c:pt idx="2810">
                        <c:v>46.8</c:v>
                      </c:pt>
                      <c:pt idx="2811">
                        <c:v>47.3</c:v>
                      </c:pt>
                      <c:pt idx="2812">
                        <c:v>47.1</c:v>
                      </c:pt>
                      <c:pt idx="2813">
                        <c:v>47</c:v>
                      </c:pt>
                      <c:pt idx="2814">
                        <c:v>47.9</c:v>
                      </c:pt>
                      <c:pt idx="2815">
                        <c:v>47.7</c:v>
                      </c:pt>
                      <c:pt idx="2816">
                        <c:v>48.5</c:v>
                      </c:pt>
                      <c:pt idx="2817">
                        <c:v>48.8</c:v>
                      </c:pt>
                      <c:pt idx="2818">
                        <c:v>48.6</c:v>
                      </c:pt>
                      <c:pt idx="2819">
                        <c:v>46.4</c:v>
                      </c:pt>
                      <c:pt idx="2820">
                        <c:v>47.5</c:v>
                      </c:pt>
                      <c:pt idx="2821">
                        <c:v>47.3</c:v>
                      </c:pt>
                      <c:pt idx="2822">
                        <c:v>48.5</c:v>
                      </c:pt>
                      <c:pt idx="2823">
                        <c:v>46.6</c:v>
                      </c:pt>
                      <c:pt idx="2824">
                        <c:v>47</c:v>
                      </c:pt>
                      <c:pt idx="2825">
                        <c:v>48.8</c:v>
                      </c:pt>
                      <c:pt idx="2826">
                        <c:v>47.8</c:v>
                      </c:pt>
                      <c:pt idx="2827">
                        <c:v>46.7</c:v>
                      </c:pt>
                      <c:pt idx="2828">
                        <c:v>47.2</c:v>
                      </c:pt>
                      <c:pt idx="2829">
                        <c:v>48.3</c:v>
                      </c:pt>
                      <c:pt idx="2830">
                        <c:v>48.4</c:v>
                      </c:pt>
                      <c:pt idx="2831">
                        <c:v>48.5</c:v>
                      </c:pt>
                      <c:pt idx="2832">
                        <c:v>48.6</c:v>
                      </c:pt>
                      <c:pt idx="2833">
                        <c:v>48.5</c:v>
                      </c:pt>
                      <c:pt idx="2834">
                        <c:v>48.4</c:v>
                      </c:pt>
                      <c:pt idx="2835">
                        <c:v>48.3</c:v>
                      </c:pt>
                      <c:pt idx="2836">
                        <c:v>48.2</c:v>
                      </c:pt>
                      <c:pt idx="2837">
                        <c:v>48.3</c:v>
                      </c:pt>
                      <c:pt idx="2838">
                        <c:v>48.2</c:v>
                      </c:pt>
                      <c:pt idx="2839">
                        <c:v>47.1</c:v>
                      </c:pt>
                      <c:pt idx="2840">
                        <c:v>46.1</c:v>
                      </c:pt>
                      <c:pt idx="2841">
                        <c:v>48.3</c:v>
                      </c:pt>
                      <c:pt idx="2842">
                        <c:v>46.5</c:v>
                      </c:pt>
                      <c:pt idx="2843">
                        <c:v>47.2</c:v>
                      </c:pt>
                      <c:pt idx="2844">
                        <c:v>46.1</c:v>
                      </c:pt>
                      <c:pt idx="2845">
                        <c:v>45.9</c:v>
                      </c:pt>
                      <c:pt idx="2846">
                        <c:v>45.7</c:v>
                      </c:pt>
                      <c:pt idx="2847">
                        <c:v>46</c:v>
                      </c:pt>
                      <c:pt idx="2848">
                        <c:v>46.4</c:v>
                      </c:pt>
                      <c:pt idx="2849">
                        <c:v>46.1</c:v>
                      </c:pt>
                      <c:pt idx="2850">
                        <c:v>46.4</c:v>
                      </c:pt>
                      <c:pt idx="2851">
                        <c:v>47.3</c:v>
                      </c:pt>
                      <c:pt idx="2852">
                        <c:v>47.2</c:v>
                      </c:pt>
                      <c:pt idx="2853">
                        <c:v>48.2</c:v>
                      </c:pt>
                      <c:pt idx="2854">
                        <c:v>47.3</c:v>
                      </c:pt>
                      <c:pt idx="2855">
                        <c:v>47.6</c:v>
                      </c:pt>
                      <c:pt idx="2856">
                        <c:v>47.2</c:v>
                      </c:pt>
                      <c:pt idx="2857">
                        <c:v>46.6</c:v>
                      </c:pt>
                      <c:pt idx="2858">
                        <c:v>46.8</c:v>
                      </c:pt>
                      <c:pt idx="2859">
                        <c:v>47</c:v>
                      </c:pt>
                      <c:pt idx="2860">
                        <c:v>46.9</c:v>
                      </c:pt>
                      <c:pt idx="2861">
                        <c:v>47.1</c:v>
                      </c:pt>
                      <c:pt idx="2862">
                        <c:v>47.1</c:v>
                      </c:pt>
                      <c:pt idx="2863">
                        <c:v>46.9</c:v>
                      </c:pt>
                      <c:pt idx="2864">
                        <c:v>46.5</c:v>
                      </c:pt>
                      <c:pt idx="2865">
                        <c:v>46.6</c:v>
                      </c:pt>
                      <c:pt idx="2866">
                        <c:v>46.7</c:v>
                      </c:pt>
                      <c:pt idx="2867">
                        <c:v>46.4</c:v>
                      </c:pt>
                      <c:pt idx="2868">
                        <c:v>46.6</c:v>
                      </c:pt>
                      <c:pt idx="2869">
                        <c:v>46.9</c:v>
                      </c:pt>
                      <c:pt idx="2870">
                        <c:v>46.3</c:v>
                      </c:pt>
                      <c:pt idx="2871">
                        <c:v>46</c:v>
                      </c:pt>
                      <c:pt idx="2872">
                        <c:v>46.1</c:v>
                      </c:pt>
                      <c:pt idx="2873">
                        <c:v>46.6</c:v>
                      </c:pt>
                      <c:pt idx="2874">
                        <c:v>46.5</c:v>
                      </c:pt>
                      <c:pt idx="2875">
                        <c:v>46.3</c:v>
                      </c:pt>
                      <c:pt idx="2876">
                        <c:v>46.3</c:v>
                      </c:pt>
                      <c:pt idx="2877">
                        <c:v>47.1</c:v>
                      </c:pt>
                      <c:pt idx="2878">
                        <c:v>47.9</c:v>
                      </c:pt>
                      <c:pt idx="2879">
                        <c:v>46.8</c:v>
                      </c:pt>
                      <c:pt idx="2880">
                        <c:v>46</c:v>
                      </c:pt>
                      <c:pt idx="2881">
                        <c:v>46.6</c:v>
                      </c:pt>
                      <c:pt idx="2882">
                        <c:v>46.1</c:v>
                      </c:pt>
                      <c:pt idx="2883">
                        <c:v>46.3</c:v>
                      </c:pt>
                      <c:pt idx="2884">
                        <c:v>45.7</c:v>
                      </c:pt>
                      <c:pt idx="2885">
                        <c:v>46.2</c:v>
                      </c:pt>
                      <c:pt idx="2886">
                        <c:v>46</c:v>
                      </c:pt>
                      <c:pt idx="2887">
                        <c:v>46.2</c:v>
                      </c:pt>
                      <c:pt idx="2888">
                        <c:v>46</c:v>
                      </c:pt>
                      <c:pt idx="2889">
                        <c:v>46</c:v>
                      </c:pt>
                      <c:pt idx="2890">
                        <c:v>45.9</c:v>
                      </c:pt>
                      <c:pt idx="2891">
                        <c:v>45.8</c:v>
                      </c:pt>
                      <c:pt idx="2892">
                        <c:v>45.4</c:v>
                      </c:pt>
                      <c:pt idx="2893">
                        <c:v>45.8</c:v>
                      </c:pt>
                      <c:pt idx="2894">
                        <c:v>45.8</c:v>
                      </c:pt>
                      <c:pt idx="2895">
                        <c:v>46.2</c:v>
                      </c:pt>
                      <c:pt idx="2896">
                        <c:v>46.2</c:v>
                      </c:pt>
                      <c:pt idx="2897">
                        <c:v>46.3</c:v>
                      </c:pt>
                      <c:pt idx="2898">
                        <c:v>45.9</c:v>
                      </c:pt>
                      <c:pt idx="2899">
                        <c:v>45.7</c:v>
                      </c:pt>
                      <c:pt idx="2900">
                        <c:v>45.9</c:v>
                      </c:pt>
                      <c:pt idx="2901">
                        <c:v>46</c:v>
                      </c:pt>
                      <c:pt idx="2902">
                        <c:v>45.9</c:v>
                      </c:pt>
                      <c:pt idx="2903">
                        <c:v>45.4</c:v>
                      </c:pt>
                      <c:pt idx="2904">
                        <c:v>45.9</c:v>
                      </c:pt>
                      <c:pt idx="2905">
                        <c:v>45.8</c:v>
                      </c:pt>
                      <c:pt idx="2906">
                        <c:v>46.1</c:v>
                      </c:pt>
                      <c:pt idx="2907">
                        <c:v>46.1</c:v>
                      </c:pt>
                      <c:pt idx="2908">
                        <c:v>46.1</c:v>
                      </c:pt>
                      <c:pt idx="2909">
                        <c:v>46.1</c:v>
                      </c:pt>
                      <c:pt idx="2910">
                        <c:v>45.8</c:v>
                      </c:pt>
                      <c:pt idx="2911">
                        <c:v>45.9</c:v>
                      </c:pt>
                      <c:pt idx="2912">
                        <c:v>46</c:v>
                      </c:pt>
                      <c:pt idx="2913">
                        <c:v>45.8</c:v>
                      </c:pt>
                      <c:pt idx="2914">
                        <c:v>45.8</c:v>
                      </c:pt>
                      <c:pt idx="2915">
                        <c:v>45.8</c:v>
                      </c:pt>
                      <c:pt idx="2916">
                        <c:v>46.1</c:v>
                      </c:pt>
                      <c:pt idx="2917">
                        <c:v>45.9</c:v>
                      </c:pt>
                      <c:pt idx="2918">
                        <c:v>46.1</c:v>
                      </c:pt>
                      <c:pt idx="2919">
                        <c:v>46.3</c:v>
                      </c:pt>
                      <c:pt idx="2920">
                        <c:v>46.4</c:v>
                      </c:pt>
                      <c:pt idx="2921">
                        <c:v>45.8</c:v>
                      </c:pt>
                      <c:pt idx="2922">
                        <c:v>45.5</c:v>
                      </c:pt>
                      <c:pt idx="2923">
                        <c:v>46.2</c:v>
                      </c:pt>
                      <c:pt idx="2924">
                        <c:v>46.5</c:v>
                      </c:pt>
                      <c:pt idx="2925">
                        <c:v>46.4</c:v>
                      </c:pt>
                      <c:pt idx="2926">
                        <c:v>46.1</c:v>
                      </c:pt>
                      <c:pt idx="2927">
                        <c:v>46.3</c:v>
                      </c:pt>
                      <c:pt idx="2928">
                        <c:v>45.6</c:v>
                      </c:pt>
                      <c:pt idx="2929">
                        <c:v>45.9</c:v>
                      </c:pt>
                      <c:pt idx="2930">
                        <c:v>46.4</c:v>
                      </c:pt>
                      <c:pt idx="2931">
                        <c:v>46.3</c:v>
                      </c:pt>
                      <c:pt idx="2932">
                        <c:v>46.6</c:v>
                      </c:pt>
                      <c:pt idx="2933">
                        <c:v>46.4</c:v>
                      </c:pt>
                      <c:pt idx="2934">
                        <c:v>46.1</c:v>
                      </c:pt>
                      <c:pt idx="2935">
                        <c:v>46.4</c:v>
                      </c:pt>
                      <c:pt idx="2936">
                        <c:v>46.5</c:v>
                      </c:pt>
                      <c:pt idx="2937">
                        <c:v>45.9</c:v>
                      </c:pt>
                      <c:pt idx="2938">
                        <c:v>46.3</c:v>
                      </c:pt>
                      <c:pt idx="2939">
                        <c:v>45.8</c:v>
                      </c:pt>
                      <c:pt idx="2940">
                        <c:v>46.7</c:v>
                      </c:pt>
                      <c:pt idx="2941">
                        <c:v>46.1</c:v>
                      </c:pt>
                      <c:pt idx="2942">
                        <c:v>46.3</c:v>
                      </c:pt>
                      <c:pt idx="2943">
                        <c:v>46.7</c:v>
                      </c:pt>
                      <c:pt idx="2944">
                        <c:v>46.1</c:v>
                      </c:pt>
                      <c:pt idx="2945">
                        <c:v>46.5</c:v>
                      </c:pt>
                      <c:pt idx="2946">
                        <c:v>46</c:v>
                      </c:pt>
                      <c:pt idx="2947">
                        <c:v>46.4</c:v>
                      </c:pt>
                      <c:pt idx="2948">
                        <c:v>45.7</c:v>
                      </c:pt>
                      <c:pt idx="2949">
                        <c:v>46.4</c:v>
                      </c:pt>
                      <c:pt idx="2950">
                        <c:v>46.2</c:v>
                      </c:pt>
                      <c:pt idx="2951">
                        <c:v>46.1</c:v>
                      </c:pt>
                      <c:pt idx="2952">
                        <c:v>46.3</c:v>
                      </c:pt>
                      <c:pt idx="2953">
                        <c:v>46.2</c:v>
                      </c:pt>
                      <c:pt idx="2954">
                        <c:v>46.4</c:v>
                      </c:pt>
                      <c:pt idx="2955">
                        <c:v>46.4</c:v>
                      </c:pt>
                      <c:pt idx="2956">
                        <c:v>46.9</c:v>
                      </c:pt>
                      <c:pt idx="2957">
                        <c:v>46.7</c:v>
                      </c:pt>
                      <c:pt idx="2958">
                        <c:v>46.3</c:v>
                      </c:pt>
                      <c:pt idx="2959">
                        <c:v>46.7</c:v>
                      </c:pt>
                      <c:pt idx="2960">
                        <c:v>46.8</c:v>
                      </c:pt>
                      <c:pt idx="2961">
                        <c:v>46.4</c:v>
                      </c:pt>
                      <c:pt idx="2962">
                        <c:v>48</c:v>
                      </c:pt>
                      <c:pt idx="2963">
                        <c:v>46.5</c:v>
                      </c:pt>
                      <c:pt idx="2964">
                        <c:v>47.2</c:v>
                      </c:pt>
                      <c:pt idx="2965">
                        <c:v>46.9</c:v>
                      </c:pt>
                      <c:pt idx="2966">
                        <c:v>46.3</c:v>
                      </c:pt>
                      <c:pt idx="2967">
                        <c:v>47.7</c:v>
                      </c:pt>
                      <c:pt idx="2968">
                        <c:v>46.5</c:v>
                      </c:pt>
                      <c:pt idx="2969">
                        <c:v>46.7</c:v>
                      </c:pt>
                      <c:pt idx="2970">
                        <c:v>47.7</c:v>
                      </c:pt>
                      <c:pt idx="2971">
                        <c:v>46.3</c:v>
                      </c:pt>
                      <c:pt idx="2972">
                        <c:v>46.8</c:v>
                      </c:pt>
                      <c:pt idx="2973">
                        <c:v>46.8</c:v>
                      </c:pt>
                      <c:pt idx="2974">
                        <c:v>46.7</c:v>
                      </c:pt>
                      <c:pt idx="2975">
                        <c:v>46.3</c:v>
                      </c:pt>
                      <c:pt idx="2976">
                        <c:v>46.3</c:v>
                      </c:pt>
                      <c:pt idx="2977">
                        <c:v>46.6</c:v>
                      </c:pt>
                      <c:pt idx="2978">
                        <c:v>48.5</c:v>
                      </c:pt>
                      <c:pt idx="2979">
                        <c:v>46.8</c:v>
                      </c:pt>
                      <c:pt idx="2980">
                        <c:v>46.9</c:v>
                      </c:pt>
                      <c:pt idx="2981">
                        <c:v>48.8</c:v>
                      </c:pt>
                      <c:pt idx="2982">
                        <c:v>46.7</c:v>
                      </c:pt>
                      <c:pt idx="2983">
                        <c:v>47.6</c:v>
                      </c:pt>
                      <c:pt idx="2984">
                        <c:v>49.8</c:v>
                      </c:pt>
                      <c:pt idx="2985">
                        <c:v>46.5</c:v>
                      </c:pt>
                      <c:pt idx="2986">
                        <c:v>47.5</c:v>
                      </c:pt>
                      <c:pt idx="2987">
                        <c:v>48.8</c:v>
                      </c:pt>
                      <c:pt idx="2988">
                        <c:v>48.1</c:v>
                      </c:pt>
                      <c:pt idx="2989">
                        <c:v>49.4</c:v>
                      </c:pt>
                      <c:pt idx="2990">
                        <c:v>49</c:v>
                      </c:pt>
                      <c:pt idx="2991">
                        <c:v>48.6</c:v>
                      </c:pt>
                      <c:pt idx="2992">
                        <c:v>48.4</c:v>
                      </c:pt>
                      <c:pt idx="2993">
                        <c:v>46.3</c:v>
                      </c:pt>
                      <c:pt idx="2994">
                        <c:v>48.8</c:v>
                      </c:pt>
                      <c:pt idx="2995">
                        <c:v>48.6</c:v>
                      </c:pt>
                      <c:pt idx="2996">
                        <c:v>48.8</c:v>
                      </c:pt>
                      <c:pt idx="2997">
                        <c:v>51.3</c:v>
                      </c:pt>
                      <c:pt idx="2998">
                        <c:v>49.9</c:v>
                      </c:pt>
                      <c:pt idx="2999">
                        <c:v>49.4</c:v>
                      </c:pt>
                      <c:pt idx="3000">
                        <c:v>49.8</c:v>
                      </c:pt>
                      <c:pt idx="3001">
                        <c:v>50</c:v>
                      </c:pt>
                      <c:pt idx="3002">
                        <c:v>52</c:v>
                      </c:pt>
                      <c:pt idx="3003">
                        <c:v>50.3</c:v>
                      </c:pt>
                      <c:pt idx="3004">
                        <c:v>50.1</c:v>
                      </c:pt>
                      <c:pt idx="3005">
                        <c:v>47.4</c:v>
                      </c:pt>
                      <c:pt idx="3006">
                        <c:v>51.1</c:v>
                      </c:pt>
                      <c:pt idx="3007">
                        <c:v>51.2</c:v>
                      </c:pt>
                      <c:pt idx="3008">
                        <c:v>51.2</c:v>
                      </c:pt>
                      <c:pt idx="3009">
                        <c:v>51.1</c:v>
                      </c:pt>
                      <c:pt idx="3010">
                        <c:v>51.1</c:v>
                      </c:pt>
                      <c:pt idx="3011">
                        <c:v>51.6</c:v>
                      </c:pt>
                      <c:pt idx="3012">
                        <c:v>51.6</c:v>
                      </c:pt>
                      <c:pt idx="3013">
                        <c:v>51.6</c:v>
                      </c:pt>
                      <c:pt idx="3014">
                        <c:v>52.4</c:v>
                      </c:pt>
                      <c:pt idx="3015">
                        <c:v>52.2</c:v>
                      </c:pt>
                      <c:pt idx="3016">
                        <c:v>52.2</c:v>
                      </c:pt>
                      <c:pt idx="3017">
                        <c:v>52.1</c:v>
                      </c:pt>
                      <c:pt idx="3018">
                        <c:v>52</c:v>
                      </c:pt>
                      <c:pt idx="3019">
                        <c:v>52</c:v>
                      </c:pt>
                      <c:pt idx="3020">
                        <c:v>52.3</c:v>
                      </c:pt>
                      <c:pt idx="3021">
                        <c:v>52.5</c:v>
                      </c:pt>
                      <c:pt idx="3022">
                        <c:v>52.4</c:v>
                      </c:pt>
                      <c:pt idx="3023">
                        <c:v>52.3</c:v>
                      </c:pt>
                      <c:pt idx="3024">
                        <c:v>51.8</c:v>
                      </c:pt>
                      <c:pt idx="3025">
                        <c:v>52.5</c:v>
                      </c:pt>
                      <c:pt idx="3026">
                        <c:v>52.3</c:v>
                      </c:pt>
                      <c:pt idx="3027">
                        <c:v>52.7</c:v>
                      </c:pt>
                      <c:pt idx="3028">
                        <c:v>52.5</c:v>
                      </c:pt>
                      <c:pt idx="3029">
                        <c:v>52.5</c:v>
                      </c:pt>
                      <c:pt idx="3030">
                        <c:v>52.5</c:v>
                      </c:pt>
                      <c:pt idx="3031">
                        <c:v>52.4</c:v>
                      </c:pt>
                      <c:pt idx="3032">
                        <c:v>52.6</c:v>
                      </c:pt>
                      <c:pt idx="3033">
                        <c:v>50.8</c:v>
                      </c:pt>
                      <c:pt idx="3034">
                        <c:v>51.3</c:v>
                      </c:pt>
                      <c:pt idx="3035">
                        <c:v>49.2</c:v>
                      </c:pt>
                      <c:pt idx="3036">
                        <c:v>50.5</c:v>
                      </c:pt>
                      <c:pt idx="3037">
                        <c:v>48.6</c:v>
                      </c:pt>
                      <c:pt idx="3038">
                        <c:v>50.2</c:v>
                      </c:pt>
                      <c:pt idx="3039">
                        <c:v>50.5</c:v>
                      </c:pt>
                      <c:pt idx="3040">
                        <c:v>48.9</c:v>
                      </c:pt>
                      <c:pt idx="3041">
                        <c:v>49</c:v>
                      </c:pt>
                      <c:pt idx="3042">
                        <c:v>48.8</c:v>
                      </c:pt>
                      <c:pt idx="3043">
                        <c:v>50.3</c:v>
                      </c:pt>
                      <c:pt idx="3044">
                        <c:v>50.2</c:v>
                      </c:pt>
                      <c:pt idx="3045">
                        <c:v>50.1</c:v>
                      </c:pt>
                      <c:pt idx="3046">
                        <c:v>49.2</c:v>
                      </c:pt>
                      <c:pt idx="3047">
                        <c:v>48.4</c:v>
                      </c:pt>
                      <c:pt idx="3048">
                        <c:v>47.4</c:v>
                      </c:pt>
                      <c:pt idx="3049">
                        <c:v>46.5</c:v>
                      </c:pt>
                      <c:pt idx="3050">
                        <c:v>48.4</c:v>
                      </c:pt>
                      <c:pt idx="3051">
                        <c:v>49.5</c:v>
                      </c:pt>
                      <c:pt idx="3052">
                        <c:v>49.2</c:v>
                      </c:pt>
                      <c:pt idx="3053">
                        <c:v>49.3</c:v>
                      </c:pt>
                      <c:pt idx="3054">
                        <c:v>49</c:v>
                      </c:pt>
                      <c:pt idx="3055">
                        <c:v>48.7</c:v>
                      </c:pt>
                      <c:pt idx="3056">
                        <c:v>48.7</c:v>
                      </c:pt>
                      <c:pt idx="3057">
                        <c:v>49.4</c:v>
                      </c:pt>
                      <c:pt idx="3058">
                        <c:v>50.2</c:v>
                      </c:pt>
                      <c:pt idx="3059">
                        <c:v>49.6</c:v>
                      </c:pt>
                      <c:pt idx="3060">
                        <c:v>47.3</c:v>
                      </c:pt>
                      <c:pt idx="3061">
                        <c:v>48.8</c:v>
                      </c:pt>
                      <c:pt idx="3062">
                        <c:v>49</c:v>
                      </c:pt>
                      <c:pt idx="3063">
                        <c:v>49.9</c:v>
                      </c:pt>
                      <c:pt idx="3064">
                        <c:v>49</c:v>
                      </c:pt>
                      <c:pt idx="3065">
                        <c:v>49.2</c:v>
                      </c:pt>
                      <c:pt idx="3066">
                        <c:v>49.3</c:v>
                      </c:pt>
                      <c:pt idx="3067">
                        <c:v>48.9</c:v>
                      </c:pt>
                      <c:pt idx="3068">
                        <c:v>49.2</c:v>
                      </c:pt>
                      <c:pt idx="3069">
                        <c:v>49.3</c:v>
                      </c:pt>
                      <c:pt idx="3070">
                        <c:v>49.3</c:v>
                      </c:pt>
                      <c:pt idx="3071">
                        <c:v>49.4</c:v>
                      </c:pt>
                      <c:pt idx="3072">
                        <c:v>49.7</c:v>
                      </c:pt>
                      <c:pt idx="3073">
                        <c:v>49.1</c:v>
                      </c:pt>
                      <c:pt idx="3074">
                        <c:v>49</c:v>
                      </c:pt>
                      <c:pt idx="3075">
                        <c:v>49.4</c:v>
                      </c:pt>
                      <c:pt idx="3076">
                        <c:v>49.4</c:v>
                      </c:pt>
                      <c:pt idx="3077">
                        <c:v>49.1</c:v>
                      </c:pt>
                      <c:pt idx="3078">
                        <c:v>49.2</c:v>
                      </c:pt>
                      <c:pt idx="3079">
                        <c:v>49.6</c:v>
                      </c:pt>
                      <c:pt idx="3080">
                        <c:v>49.3</c:v>
                      </c:pt>
                      <c:pt idx="3081">
                        <c:v>49.5</c:v>
                      </c:pt>
                      <c:pt idx="3082">
                        <c:v>49.5</c:v>
                      </c:pt>
                      <c:pt idx="3083">
                        <c:v>49.2</c:v>
                      </c:pt>
                      <c:pt idx="3084">
                        <c:v>49.5</c:v>
                      </c:pt>
                      <c:pt idx="3085">
                        <c:v>49.4</c:v>
                      </c:pt>
                      <c:pt idx="3086">
                        <c:v>49</c:v>
                      </c:pt>
                      <c:pt idx="3087">
                        <c:v>49.6</c:v>
                      </c:pt>
                      <c:pt idx="3088">
                        <c:v>50</c:v>
                      </c:pt>
                      <c:pt idx="3089">
                        <c:v>49.4</c:v>
                      </c:pt>
                      <c:pt idx="3090">
                        <c:v>49.3</c:v>
                      </c:pt>
                      <c:pt idx="3091">
                        <c:v>49.4</c:v>
                      </c:pt>
                      <c:pt idx="3092">
                        <c:v>49.3</c:v>
                      </c:pt>
                      <c:pt idx="3093">
                        <c:v>49.5</c:v>
                      </c:pt>
                      <c:pt idx="3094">
                        <c:v>49.8</c:v>
                      </c:pt>
                      <c:pt idx="3095">
                        <c:v>49.5</c:v>
                      </c:pt>
                      <c:pt idx="3096">
                        <c:v>49.5</c:v>
                      </c:pt>
                      <c:pt idx="3097">
                        <c:v>49.6</c:v>
                      </c:pt>
                      <c:pt idx="3098">
                        <c:v>49</c:v>
                      </c:pt>
                      <c:pt idx="3099">
                        <c:v>49.4</c:v>
                      </c:pt>
                      <c:pt idx="3100">
                        <c:v>49.5</c:v>
                      </c:pt>
                      <c:pt idx="3101">
                        <c:v>49.4</c:v>
                      </c:pt>
                      <c:pt idx="3102">
                        <c:v>49.7</c:v>
                      </c:pt>
                      <c:pt idx="3103">
                        <c:v>49.8</c:v>
                      </c:pt>
                      <c:pt idx="3104">
                        <c:v>49.8</c:v>
                      </c:pt>
                      <c:pt idx="3105">
                        <c:v>49.4</c:v>
                      </c:pt>
                      <c:pt idx="3106">
                        <c:v>49.9</c:v>
                      </c:pt>
                      <c:pt idx="3107">
                        <c:v>49.7</c:v>
                      </c:pt>
                      <c:pt idx="3108">
                        <c:v>49.2</c:v>
                      </c:pt>
                      <c:pt idx="3109">
                        <c:v>49.4</c:v>
                      </c:pt>
                      <c:pt idx="3110">
                        <c:v>49.4</c:v>
                      </c:pt>
                      <c:pt idx="3111">
                        <c:v>49.6</c:v>
                      </c:pt>
                      <c:pt idx="3112">
                        <c:v>49.3</c:v>
                      </c:pt>
                      <c:pt idx="3113">
                        <c:v>49.2</c:v>
                      </c:pt>
                      <c:pt idx="3114">
                        <c:v>49.5</c:v>
                      </c:pt>
                      <c:pt idx="3115">
                        <c:v>50.3</c:v>
                      </c:pt>
                      <c:pt idx="3116">
                        <c:v>49.4</c:v>
                      </c:pt>
                      <c:pt idx="3117">
                        <c:v>49.7</c:v>
                      </c:pt>
                      <c:pt idx="3118">
                        <c:v>50.2</c:v>
                      </c:pt>
                      <c:pt idx="3119">
                        <c:v>49.8</c:v>
                      </c:pt>
                      <c:pt idx="3120">
                        <c:v>49.6</c:v>
                      </c:pt>
                      <c:pt idx="3121">
                        <c:v>49.9</c:v>
                      </c:pt>
                      <c:pt idx="3122">
                        <c:v>50.1</c:v>
                      </c:pt>
                      <c:pt idx="3123">
                        <c:v>49.8</c:v>
                      </c:pt>
                      <c:pt idx="3124">
                        <c:v>49.5</c:v>
                      </c:pt>
                      <c:pt idx="3125">
                        <c:v>49.7</c:v>
                      </c:pt>
                      <c:pt idx="3126">
                        <c:v>49.4</c:v>
                      </c:pt>
                      <c:pt idx="3127">
                        <c:v>49.6</c:v>
                      </c:pt>
                      <c:pt idx="3128">
                        <c:v>49.7</c:v>
                      </c:pt>
                      <c:pt idx="3129">
                        <c:v>50</c:v>
                      </c:pt>
                      <c:pt idx="3130">
                        <c:v>50.2</c:v>
                      </c:pt>
                      <c:pt idx="3131">
                        <c:v>51.9</c:v>
                      </c:pt>
                      <c:pt idx="3132">
                        <c:v>53.2</c:v>
                      </c:pt>
                      <c:pt idx="3133">
                        <c:v>55.3</c:v>
                      </c:pt>
                      <c:pt idx="3134">
                        <c:v>54.8</c:v>
                      </c:pt>
                      <c:pt idx="3135">
                        <c:v>55.8</c:v>
                      </c:pt>
                      <c:pt idx="3136">
                        <c:v>57.8</c:v>
                      </c:pt>
                      <c:pt idx="3137">
                        <c:v>59.6</c:v>
                      </c:pt>
                      <c:pt idx="3138">
                        <c:v>60.7</c:v>
                      </c:pt>
                      <c:pt idx="3139">
                        <c:v>59.8</c:v>
                      </c:pt>
                      <c:pt idx="3140">
                        <c:v>61.2</c:v>
                      </c:pt>
                      <c:pt idx="3141">
                        <c:v>60.2</c:v>
                      </c:pt>
                      <c:pt idx="3142">
                        <c:v>59.1</c:v>
                      </c:pt>
                      <c:pt idx="3143">
                        <c:v>55.9</c:v>
                      </c:pt>
                      <c:pt idx="3144">
                        <c:v>58</c:v>
                      </c:pt>
                      <c:pt idx="3145">
                        <c:v>57.9</c:v>
                      </c:pt>
                      <c:pt idx="3146">
                        <c:v>58.4</c:v>
                      </c:pt>
                      <c:pt idx="3147">
                        <c:v>58.9</c:v>
                      </c:pt>
                      <c:pt idx="3148">
                        <c:v>59.8</c:v>
                      </c:pt>
                      <c:pt idx="3149">
                        <c:v>60.7</c:v>
                      </c:pt>
                      <c:pt idx="3150">
                        <c:v>60.2</c:v>
                      </c:pt>
                      <c:pt idx="3151">
                        <c:v>61.9</c:v>
                      </c:pt>
                      <c:pt idx="3152">
                        <c:v>69.3</c:v>
                      </c:pt>
                      <c:pt idx="3153">
                        <c:v>69.599999999999994</c:v>
                      </c:pt>
                      <c:pt idx="3154">
                        <c:v>67.2</c:v>
                      </c:pt>
                      <c:pt idx="3155">
                        <c:v>64.5</c:v>
                      </c:pt>
                      <c:pt idx="3156">
                        <c:v>64.2</c:v>
                      </c:pt>
                      <c:pt idx="3157">
                        <c:v>60.6</c:v>
                      </c:pt>
                      <c:pt idx="3158">
                        <c:v>58.3</c:v>
                      </c:pt>
                      <c:pt idx="3159">
                        <c:v>57.7</c:v>
                      </c:pt>
                      <c:pt idx="3160">
                        <c:v>51.6</c:v>
                      </c:pt>
                      <c:pt idx="3161">
                        <c:v>48.5</c:v>
                      </c:pt>
                      <c:pt idx="3162">
                        <c:v>48.9</c:v>
                      </c:pt>
                      <c:pt idx="3163">
                        <c:v>49</c:v>
                      </c:pt>
                      <c:pt idx="3164">
                        <c:v>47.7</c:v>
                      </c:pt>
                      <c:pt idx="3165">
                        <c:v>50.1</c:v>
                      </c:pt>
                      <c:pt idx="3166">
                        <c:v>49.5</c:v>
                      </c:pt>
                      <c:pt idx="3167">
                        <c:v>47.5</c:v>
                      </c:pt>
                      <c:pt idx="3168">
                        <c:v>51.6</c:v>
                      </c:pt>
                      <c:pt idx="3169">
                        <c:v>50.4</c:v>
                      </c:pt>
                      <c:pt idx="3170">
                        <c:v>49.8</c:v>
                      </c:pt>
                      <c:pt idx="3171">
                        <c:v>51</c:v>
                      </c:pt>
                      <c:pt idx="3172">
                        <c:v>53</c:v>
                      </c:pt>
                      <c:pt idx="3173">
                        <c:v>50.5</c:v>
                      </c:pt>
                      <c:pt idx="3174">
                        <c:v>50.5</c:v>
                      </c:pt>
                      <c:pt idx="3175">
                        <c:v>51.7</c:v>
                      </c:pt>
                      <c:pt idx="3176">
                        <c:v>50.5</c:v>
                      </c:pt>
                      <c:pt idx="3177">
                        <c:v>50.7</c:v>
                      </c:pt>
                      <c:pt idx="3178">
                        <c:v>50.7</c:v>
                      </c:pt>
                      <c:pt idx="3179">
                        <c:v>51.4</c:v>
                      </c:pt>
                      <c:pt idx="3180">
                        <c:v>50.1</c:v>
                      </c:pt>
                      <c:pt idx="3181">
                        <c:v>50.2</c:v>
                      </c:pt>
                      <c:pt idx="3182">
                        <c:v>50.2</c:v>
                      </c:pt>
                      <c:pt idx="3183">
                        <c:v>49.8</c:v>
                      </c:pt>
                      <c:pt idx="3184">
                        <c:v>49.9</c:v>
                      </c:pt>
                      <c:pt idx="3185">
                        <c:v>49.8</c:v>
                      </c:pt>
                      <c:pt idx="3186">
                        <c:v>49.7</c:v>
                      </c:pt>
                      <c:pt idx="3187">
                        <c:v>49.9</c:v>
                      </c:pt>
                      <c:pt idx="3188">
                        <c:v>49.6</c:v>
                      </c:pt>
                      <c:pt idx="3189">
                        <c:v>49.9</c:v>
                      </c:pt>
                      <c:pt idx="3190">
                        <c:v>49.9</c:v>
                      </c:pt>
                      <c:pt idx="3191">
                        <c:v>50.1</c:v>
                      </c:pt>
                      <c:pt idx="3192">
                        <c:v>49.3</c:v>
                      </c:pt>
                      <c:pt idx="3193">
                        <c:v>49.5</c:v>
                      </c:pt>
                      <c:pt idx="3194">
                        <c:v>49.2</c:v>
                      </c:pt>
                      <c:pt idx="3195">
                        <c:v>49.6</c:v>
                      </c:pt>
                      <c:pt idx="3196">
                        <c:v>49.8</c:v>
                      </c:pt>
                      <c:pt idx="3197">
                        <c:v>49.7</c:v>
                      </c:pt>
                      <c:pt idx="3198">
                        <c:v>49.7</c:v>
                      </c:pt>
                      <c:pt idx="3199">
                        <c:v>49.6</c:v>
                      </c:pt>
                      <c:pt idx="3200">
                        <c:v>49.5</c:v>
                      </c:pt>
                      <c:pt idx="3201">
                        <c:v>49.5</c:v>
                      </c:pt>
                      <c:pt idx="3202">
                        <c:v>49.2</c:v>
                      </c:pt>
                      <c:pt idx="3203">
                        <c:v>49.9</c:v>
                      </c:pt>
                      <c:pt idx="3204">
                        <c:v>49.9</c:v>
                      </c:pt>
                      <c:pt idx="3205">
                        <c:v>50.2</c:v>
                      </c:pt>
                      <c:pt idx="3206">
                        <c:v>49.7</c:v>
                      </c:pt>
                      <c:pt idx="3207">
                        <c:v>49.9</c:v>
                      </c:pt>
                      <c:pt idx="3208">
                        <c:v>49.7</c:v>
                      </c:pt>
                      <c:pt idx="3209">
                        <c:v>49.8</c:v>
                      </c:pt>
                      <c:pt idx="3210">
                        <c:v>49.6</c:v>
                      </c:pt>
                      <c:pt idx="3211">
                        <c:v>49.7</c:v>
                      </c:pt>
                      <c:pt idx="3212">
                        <c:v>49.8</c:v>
                      </c:pt>
                      <c:pt idx="3213">
                        <c:v>50</c:v>
                      </c:pt>
                      <c:pt idx="3214">
                        <c:v>49.3</c:v>
                      </c:pt>
                      <c:pt idx="3215">
                        <c:v>49.9</c:v>
                      </c:pt>
                      <c:pt idx="3216">
                        <c:v>49.3</c:v>
                      </c:pt>
                      <c:pt idx="3217">
                        <c:v>49.5</c:v>
                      </c:pt>
                      <c:pt idx="3218">
                        <c:v>49.4</c:v>
                      </c:pt>
                      <c:pt idx="3219">
                        <c:v>49.8</c:v>
                      </c:pt>
                      <c:pt idx="3220">
                        <c:v>50</c:v>
                      </c:pt>
                      <c:pt idx="3221">
                        <c:v>49.9</c:v>
                      </c:pt>
                      <c:pt idx="3222">
                        <c:v>49.4</c:v>
                      </c:pt>
                      <c:pt idx="3223">
                        <c:v>49.8</c:v>
                      </c:pt>
                      <c:pt idx="3224">
                        <c:v>49.5</c:v>
                      </c:pt>
                      <c:pt idx="3225">
                        <c:v>50</c:v>
                      </c:pt>
                      <c:pt idx="3226">
                        <c:v>49.6</c:v>
                      </c:pt>
                      <c:pt idx="3227">
                        <c:v>49.5</c:v>
                      </c:pt>
                      <c:pt idx="3228">
                        <c:v>49.9</c:v>
                      </c:pt>
                      <c:pt idx="3229">
                        <c:v>49.8</c:v>
                      </c:pt>
                      <c:pt idx="3230">
                        <c:v>49.5</c:v>
                      </c:pt>
                      <c:pt idx="3231">
                        <c:v>49.7</c:v>
                      </c:pt>
                      <c:pt idx="3232">
                        <c:v>49.7</c:v>
                      </c:pt>
                      <c:pt idx="3233">
                        <c:v>49.6</c:v>
                      </c:pt>
                      <c:pt idx="3234">
                        <c:v>50</c:v>
                      </c:pt>
                      <c:pt idx="3235">
                        <c:v>50.2</c:v>
                      </c:pt>
                      <c:pt idx="3236">
                        <c:v>49.9</c:v>
                      </c:pt>
                      <c:pt idx="3237">
                        <c:v>50</c:v>
                      </c:pt>
                      <c:pt idx="3238">
                        <c:v>50.1</c:v>
                      </c:pt>
                      <c:pt idx="3239">
                        <c:v>50.3</c:v>
                      </c:pt>
                      <c:pt idx="3240">
                        <c:v>50.2</c:v>
                      </c:pt>
                      <c:pt idx="3241">
                        <c:v>50</c:v>
                      </c:pt>
                      <c:pt idx="3242">
                        <c:v>50.2</c:v>
                      </c:pt>
                      <c:pt idx="3243">
                        <c:v>49.9</c:v>
                      </c:pt>
                      <c:pt idx="3244">
                        <c:v>50.3</c:v>
                      </c:pt>
                      <c:pt idx="3245">
                        <c:v>50.3</c:v>
                      </c:pt>
                      <c:pt idx="3246">
                        <c:v>50.4</c:v>
                      </c:pt>
                      <c:pt idx="3247">
                        <c:v>50.3</c:v>
                      </c:pt>
                      <c:pt idx="3248">
                        <c:v>50.1</c:v>
                      </c:pt>
                      <c:pt idx="3249">
                        <c:v>50.1</c:v>
                      </c:pt>
                      <c:pt idx="3250">
                        <c:v>49.5</c:v>
                      </c:pt>
                      <c:pt idx="3251">
                        <c:v>49.7</c:v>
                      </c:pt>
                      <c:pt idx="3252">
                        <c:v>49.5</c:v>
                      </c:pt>
                      <c:pt idx="3253">
                        <c:v>50.2</c:v>
                      </c:pt>
                      <c:pt idx="3254">
                        <c:v>49.6</c:v>
                      </c:pt>
                      <c:pt idx="3255">
                        <c:v>49.9</c:v>
                      </c:pt>
                      <c:pt idx="3256">
                        <c:v>49.5</c:v>
                      </c:pt>
                      <c:pt idx="3257">
                        <c:v>48.4</c:v>
                      </c:pt>
                      <c:pt idx="3258">
                        <c:v>47.2</c:v>
                      </c:pt>
                      <c:pt idx="3259">
                        <c:v>47.1</c:v>
                      </c:pt>
                      <c:pt idx="3260">
                        <c:v>47.5</c:v>
                      </c:pt>
                      <c:pt idx="3261">
                        <c:v>49.8</c:v>
                      </c:pt>
                      <c:pt idx="3262">
                        <c:v>50.9</c:v>
                      </c:pt>
                      <c:pt idx="3263">
                        <c:v>50.2</c:v>
                      </c:pt>
                      <c:pt idx="3264">
                        <c:v>48.4</c:v>
                      </c:pt>
                      <c:pt idx="3265">
                        <c:v>50</c:v>
                      </c:pt>
                      <c:pt idx="3266">
                        <c:v>46.9</c:v>
                      </c:pt>
                      <c:pt idx="3267">
                        <c:v>49.9</c:v>
                      </c:pt>
                      <c:pt idx="3268">
                        <c:v>47.2</c:v>
                      </c:pt>
                      <c:pt idx="3269">
                        <c:v>51</c:v>
                      </c:pt>
                      <c:pt idx="3270">
                        <c:v>50.4</c:v>
                      </c:pt>
                      <c:pt idx="3271">
                        <c:v>50.9</c:v>
                      </c:pt>
                      <c:pt idx="3272">
                        <c:v>51</c:v>
                      </c:pt>
                      <c:pt idx="3273">
                        <c:v>48.6</c:v>
                      </c:pt>
                      <c:pt idx="3274">
                        <c:v>50.7</c:v>
                      </c:pt>
                      <c:pt idx="3275">
                        <c:v>50.4</c:v>
                      </c:pt>
                      <c:pt idx="3276">
                        <c:v>48.4</c:v>
                      </c:pt>
                      <c:pt idx="3277">
                        <c:v>49.7</c:v>
                      </c:pt>
                      <c:pt idx="3278">
                        <c:v>49.8</c:v>
                      </c:pt>
                      <c:pt idx="3279">
                        <c:v>49.2</c:v>
                      </c:pt>
                      <c:pt idx="3280">
                        <c:v>50</c:v>
                      </c:pt>
                      <c:pt idx="3281">
                        <c:v>49.5</c:v>
                      </c:pt>
                      <c:pt idx="3282">
                        <c:v>49.7</c:v>
                      </c:pt>
                      <c:pt idx="3283">
                        <c:v>49.3</c:v>
                      </c:pt>
                      <c:pt idx="3284">
                        <c:v>49.3</c:v>
                      </c:pt>
                      <c:pt idx="3285">
                        <c:v>49.6</c:v>
                      </c:pt>
                      <c:pt idx="3286">
                        <c:v>49.1</c:v>
                      </c:pt>
                      <c:pt idx="3287">
                        <c:v>49.3</c:v>
                      </c:pt>
                      <c:pt idx="3288">
                        <c:v>48.3</c:v>
                      </c:pt>
                      <c:pt idx="3289">
                        <c:v>49.1</c:v>
                      </c:pt>
                      <c:pt idx="3290">
                        <c:v>49.3</c:v>
                      </c:pt>
                      <c:pt idx="3291">
                        <c:v>48.1</c:v>
                      </c:pt>
                      <c:pt idx="3292">
                        <c:v>49.7</c:v>
                      </c:pt>
                      <c:pt idx="3293">
                        <c:v>49.4</c:v>
                      </c:pt>
                      <c:pt idx="3294">
                        <c:v>49.6</c:v>
                      </c:pt>
                      <c:pt idx="3295">
                        <c:v>47.4</c:v>
                      </c:pt>
                      <c:pt idx="3296">
                        <c:v>49.1</c:v>
                      </c:pt>
                      <c:pt idx="3297">
                        <c:v>49.3</c:v>
                      </c:pt>
                      <c:pt idx="3298">
                        <c:v>48.6</c:v>
                      </c:pt>
                      <c:pt idx="3299">
                        <c:v>48.2</c:v>
                      </c:pt>
                      <c:pt idx="3300">
                        <c:v>49.3</c:v>
                      </c:pt>
                      <c:pt idx="3301">
                        <c:v>48.5</c:v>
                      </c:pt>
                      <c:pt idx="3302">
                        <c:v>50.6</c:v>
                      </c:pt>
                      <c:pt idx="3303">
                        <c:v>49.5</c:v>
                      </c:pt>
                      <c:pt idx="3304">
                        <c:v>49.9</c:v>
                      </c:pt>
                      <c:pt idx="3305">
                        <c:v>49.9</c:v>
                      </c:pt>
                      <c:pt idx="3306">
                        <c:v>48.7</c:v>
                      </c:pt>
                      <c:pt idx="3307">
                        <c:v>48.4</c:v>
                      </c:pt>
                      <c:pt idx="3308">
                        <c:v>49.8</c:v>
                      </c:pt>
                      <c:pt idx="3309">
                        <c:v>47.5</c:v>
                      </c:pt>
                      <c:pt idx="3310">
                        <c:v>50.2</c:v>
                      </c:pt>
                      <c:pt idx="3311">
                        <c:v>49.8</c:v>
                      </c:pt>
                      <c:pt idx="3312">
                        <c:v>48.3</c:v>
                      </c:pt>
                      <c:pt idx="3313">
                        <c:v>49.2</c:v>
                      </c:pt>
                      <c:pt idx="3314">
                        <c:v>48.8</c:v>
                      </c:pt>
                      <c:pt idx="3315">
                        <c:v>50.1</c:v>
                      </c:pt>
                      <c:pt idx="3316">
                        <c:v>46.4</c:v>
                      </c:pt>
                      <c:pt idx="3317">
                        <c:v>47.1</c:v>
                      </c:pt>
                      <c:pt idx="3318">
                        <c:v>48.9</c:v>
                      </c:pt>
                      <c:pt idx="3319">
                        <c:v>47.8</c:v>
                      </c:pt>
                      <c:pt idx="3320">
                        <c:v>49.1</c:v>
                      </c:pt>
                      <c:pt idx="3321">
                        <c:v>47.2</c:v>
                      </c:pt>
                      <c:pt idx="3322">
                        <c:v>48.9</c:v>
                      </c:pt>
                      <c:pt idx="3323">
                        <c:v>50.2</c:v>
                      </c:pt>
                      <c:pt idx="3324">
                        <c:v>49.8</c:v>
                      </c:pt>
                      <c:pt idx="3325">
                        <c:v>48.9</c:v>
                      </c:pt>
                      <c:pt idx="3326">
                        <c:v>48.8</c:v>
                      </c:pt>
                      <c:pt idx="3327">
                        <c:v>50</c:v>
                      </c:pt>
                      <c:pt idx="3328">
                        <c:v>47.6</c:v>
                      </c:pt>
                      <c:pt idx="3329">
                        <c:v>48.8</c:v>
                      </c:pt>
                      <c:pt idx="3330">
                        <c:v>46.6</c:v>
                      </c:pt>
                      <c:pt idx="3331">
                        <c:v>47.4</c:v>
                      </c:pt>
                      <c:pt idx="3332">
                        <c:v>47.1</c:v>
                      </c:pt>
                      <c:pt idx="3333">
                        <c:v>48.8</c:v>
                      </c:pt>
                      <c:pt idx="3334">
                        <c:v>49.2</c:v>
                      </c:pt>
                      <c:pt idx="3335">
                        <c:v>46.6</c:v>
                      </c:pt>
                      <c:pt idx="3336">
                        <c:v>48.7</c:v>
                      </c:pt>
                      <c:pt idx="3337">
                        <c:v>48.1</c:v>
                      </c:pt>
                      <c:pt idx="3338">
                        <c:v>48.1</c:v>
                      </c:pt>
                      <c:pt idx="3339">
                        <c:v>46.8</c:v>
                      </c:pt>
                      <c:pt idx="3340">
                        <c:v>48.6</c:v>
                      </c:pt>
                      <c:pt idx="3341">
                        <c:v>46.5</c:v>
                      </c:pt>
                      <c:pt idx="3342">
                        <c:v>46.6</c:v>
                      </c:pt>
                      <c:pt idx="3343">
                        <c:v>46.9</c:v>
                      </c:pt>
                      <c:pt idx="3344">
                        <c:v>46.9</c:v>
                      </c:pt>
                      <c:pt idx="3345">
                        <c:v>50.8</c:v>
                      </c:pt>
                      <c:pt idx="3346">
                        <c:v>48.6</c:v>
                      </c:pt>
                      <c:pt idx="3347">
                        <c:v>49.1</c:v>
                      </c:pt>
                      <c:pt idx="3348">
                        <c:v>49</c:v>
                      </c:pt>
                      <c:pt idx="3349">
                        <c:v>48.3</c:v>
                      </c:pt>
                      <c:pt idx="3350">
                        <c:v>49.3</c:v>
                      </c:pt>
                      <c:pt idx="3351">
                        <c:v>48.9</c:v>
                      </c:pt>
                      <c:pt idx="3352">
                        <c:v>49.3</c:v>
                      </c:pt>
                      <c:pt idx="3353">
                        <c:v>49.7</c:v>
                      </c:pt>
                      <c:pt idx="3354">
                        <c:v>48.7</c:v>
                      </c:pt>
                      <c:pt idx="3355">
                        <c:v>50.7</c:v>
                      </c:pt>
                      <c:pt idx="3356">
                        <c:v>48.9</c:v>
                      </c:pt>
                      <c:pt idx="3357">
                        <c:v>49.8</c:v>
                      </c:pt>
                      <c:pt idx="3358">
                        <c:v>49.6</c:v>
                      </c:pt>
                      <c:pt idx="3359">
                        <c:v>49.9</c:v>
                      </c:pt>
                      <c:pt idx="3360">
                        <c:v>49.6</c:v>
                      </c:pt>
                      <c:pt idx="3361">
                        <c:v>51.2</c:v>
                      </c:pt>
                      <c:pt idx="3362">
                        <c:v>49.6</c:v>
                      </c:pt>
                      <c:pt idx="3363">
                        <c:v>47.7</c:v>
                      </c:pt>
                      <c:pt idx="3364">
                        <c:v>48.2</c:v>
                      </c:pt>
                      <c:pt idx="3365">
                        <c:v>48.1</c:v>
                      </c:pt>
                      <c:pt idx="3366">
                        <c:v>46.8</c:v>
                      </c:pt>
                      <c:pt idx="3367">
                        <c:v>47.9</c:v>
                      </c:pt>
                      <c:pt idx="3368">
                        <c:v>47.2</c:v>
                      </c:pt>
                      <c:pt idx="3369">
                        <c:v>47.1</c:v>
                      </c:pt>
                      <c:pt idx="3370">
                        <c:v>51.2</c:v>
                      </c:pt>
                      <c:pt idx="3371">
                        <c:v>49</c:v>
                      </c:pt>
                      <c:pt idx="3372">
                        <c:v>48.9</c:v>
                      </c:pt>
                      <c:pt idx="3373">
                        <c:v>46.6</c:v>
                      </c:pt>
                      <c:pt idx="3374">
                        <c:v>49.7</c:v>
                      </c:pt>
                      <c:pt idx="3375">
                        <c:v>51.2</c:v>
                      </c:pt>
                      <c:pt idx="3376">
                        <c:v>50.4</c:v>
                      </c:pt>
                      <c:pt idx="3377">
                        <c:v>50.3</c:v>
                      </c:pt>
                      <c:pt idx="3378">
                        <c:v>51.3</c:v>
                      </c:pt>
                      <c:pt idx="3379">
                        <c:v>46.8</c:v>
                      </c:pt>
                      <c:pt idx="3380">
                        <c:v>46.8</c:v>
                      </c:pt>
                      <c:pt idx="3381">
                        <c:v>47.1</c:v>
                      </c:pt>
                      <c:pt idx="3382">
                        <c:v>49.5</c:v>
                      </c:pt>
                      <c:pt idx="3383">
                        <c:v>47</c:v>
                      </c:pt>
                      <c:pt idx="3384">
                        <c:v>47</c:v>
                      </c:pt>
                      <c:pt idx="3385">
                        <c:v>47.1</c:v>
                      </c:pt>
                      <c:pt idx="3386">
                        <c:v>51</c:v>
                      </c:pt>
                      <c:pt idx="3387">
                        <c:v>47.3</c:v>
                      </c:pt>
                      <c:pt idx="3388">
                        <c:v>47.7</c:v>
                      </c:pt>
                      <c:pt idx="3389">
                        <c:v>49.8</c:v>
                      </c:pt>
                      <c:pt idx="3390">
                        <c:v>47.5</c:v>
                      </c:pt>
                      <c:pt idx="3391">
                        <c:v>50</c:v>
                      </c:pt>
                      <c:pt idx="3392">
                        <c:v>47.1</c:v>
                      </c:pt>
                      <c:pt idx="3393">
                        <c:v>49.4</c:v>
                      </c:pt>
                      <c:pt idx="3394">
                        <c:v>50.4</c:v>
                      </c:pt>
                      <c:pt idx="3395">
                        <c:v>50.7</c:v>
                      </c:pt>
                      <c:pt idx="3396">
                        <c:v>50.5</c:v>
                      </c:pt>
                      <c:pt idx="3397">
                        <c:v>50.8</c:v>
                      </c:pt>
                      <c:pt idx="3398">
                        <c:v>50.5</c:v>
                      </c:pt>
                      <c:pt idx="3399">
                        <c:v>50.6</c:v>
                      </c:pt>
                      <c:pt idx="3400">
                        <c:v>50.4</c:v>
                      </c:pt>
                      <c:pt idx="3401">
                        <c:v>51.2</c:v>
                      </c:pt>
                      <c:pt idx="3402">
                        <c:v>49.9</c:v>
                      </c:pt>
                      <c:pt idx="3403">
                        <c:v>49.4</c:v>
                      </c:pt>
                      <c:pt idx="3404">
                        <c:v>50.2</c:v>
                      </c:pt>
                      <c:pt idx="3405">
                        <c:v>49.1</c:v>
                      </c:pt>
                      <c:pt idx="3406">
                        <c:v>49.5</c:v>
                      </c:pt>
                      <c:pt idx="3407">
                        <c:v>49.2</c:v>
                      </c:pt>
                      <c:pt idx="3408">
                        <c:v>49.9</c:v>
                      </c:pt>
                      <c:pt idx="3409">
                        <c:v>48.7</c:v>
                      </c:pt>
                      <c:pt idx="3410">
                        <c:v>48.8</c:v>
                      </c:pt>
                      <c:pt idx="3411">
                        <c:v>48.1</c:v>
                      </c:pt>
                      <c:pt idx="3412">
                        <c:v>49.4</c:v>
                      </c:pt>
                      <c:pt idx="3413">
                        <c:v>48.5</c:v>
                      </c:pt>
                      <c:pt idx="3414">
                        <c:v>48.9</c:v>
                      </c:pt>
                      <c:pt idx="3415">
                        <c:v>50</c:v>
                      </c:pt>
                      <c:pt idx="3416">
                        <c:v>50.6</c:v>
                      </c:pt>
                      <c:pt idx="3417">
                        <c:v>50.5</c:v>
                      </c:pt>
                      <c:pt idx="3418">
                        <c:v>51.5</c:v>
                      </c:pt>
                      <c:pt idx="3419">
                        <c:v>52.8</c:v>
                      </c:pt>
                      <c:pt idx="3420">
                        <c:v>52.8</c:v>
                      </c:pt>
                      <c:pt idx="3421">
                        <c:v>51.2</c:v>
                      </c:pt>
                      <c:pt idx="3422">
                        <c:v>51.5</c:v>
                      </c:pt>
                      <c:pt idx="3423">
                        <c:v>48.1</c:v>
                      </c:pt>
                      <c:pt idx="3424">
                        <c:v>50.9</c:v>
                      </c:pt>
                      <c:pt idx="3425">
                        <c:v>50.8</c:v>
                      </c:pt>
                      <c:pt idx="3426">
                        <c:v>50.9</c:v>
                      </c:pt>
                      <c:pt idx="3427">
                        <c:v>50.6</c:v>
                      </c:pt>
                      <c:pt idx="3428">
                        <c:v>48.6</c:v>
                      </c:pt>
                      <c:pt idx="3429">
                        <c:v>51.3</c:v>
                      </c:pt>
                      <c:pt idx="3430">
                        <c:v>51.9</c:v>
                      </c:pt>
                      <c:pt idx="3431">
                        <c:v>52.4</c:v>
                      </c:pt>
                      <c:pt idx="3432">
                        <c:v>53.2</c:v>
                      </c:pt>
                      <c:pt idx="3433">
                        <c:v>52.7</c:v>
                      </c:pt>
                      <c:pt idx="3434">
                        <c:v>53.4</c:v>
                      </c:pt>
                      <c:pt idx="3435">
                        <c:v>53</c:v>
                      </c:pt>
                      <c:pt idx="3436">
                        <c:v>53</c:v>
                      </c:pt>
                      <c:pt idx="3437">
                        <c:v>52.6</c:v>
                      </c:pt>
                      <c:pt idx="3438">
                        <c:v>54.2</c:v>
                      </c:pt>
                      <c:pt idx="3439">
                        <c:v>54.3</c:v>
                      </c:pt>
                      <c:pt idx="3440">
                        <c:v>53.8</c:v>
                      </c:pt>
                      <c:pt idx="3441">
                        <c:v>52.1</c:v>
                      </c:pt>
                      <c:pt idx="3442">
                        <c:v>52.9</c:v>
                      </c:pt>
                      <c:pt idx="3443">
                        <c:v>51.5</c:v>
                      </c:pt>
                      <c:pt idx="3444">
                        <c:v>53.3</c:v>
                      </c:pt>
                      <c:pt idx="3445">
                        <c:v>53.1</c:v>
                      </c:pt>
                      <c:pt idx="3446">
                        <c:v>53.6</c:v>
                      </c:pt>
                      <c:pt idx="3447">
                        <c:v>53.6</c:v>
                      </c:pt>
                      <c:pt idx="3448">
                        <c:v>54.7</c:v>
                      </c:pt>
                      <c:pt idx="3449">
                        <c:v>55.9</c:v>
                      </c:pt>
                      <c:pt idx="3450">
                        <c:v>53.2</c:v>
                      </c:pt>
                      <c:pt idx="3451">
                        <c:v>52.9</c:v>
                      </c:pt>
                      <c:pt idx="3452">
                        <c:v>51.5</c:v>
                      </c:pt>
                      <c:pt idx="3453">
                        <c:v>52.8</c:v>
                      </c:pt>
                      <c:pt idx="3454">
                        <c:v>52.6</c:v>
                      </c:pt>
                      <c:pt idx="3455">
                        <c:v>51.9</c:v>
                      </c:pt>
                      <c:pt idx="3456">
                        <c:v>53.4</c:v>
                      </c:pt>
                      <c:pt idx="3457">
                        <c:v>52.8</c:v>
                      </c:pt>
                      <c:pt idx="3458">
                        <c:v>52.9</c:v>
                      </c:pt>
                      <c:pt idx="3459">
                        <c:v>51.7</c:v>
                      </c:pt>
                      <c:pt idx="3460">
                        <c:v>51.7</c:v>
                      </c:pt>
                      <c:pt idx="3461">
                        <c:v>51.7</c:v>
                      </c:pt>
                      <c:pt idx="3462">
                        <c:v>52.9</c:v>
                      </c:pt>
                      <c:pt idx="3463">
                        <c:v>52.5</c:v>
                      </c:pt>
                      <c:pt idx="3464">
                        <c:v>51.9</c:v>
                      </c:pt>
                      <c:pt idx="3465">
                        <c:v>52.4</c:v>
                      </c:pt>
                      <c:pt idx="3466">
                        <c:v>51.8</c:v>
                      </c:pt>
                      <c:pt idx="3467">
                        <c:v>53.3</c:v>
                      </c:pt>
                      <c:pt idx="3468">
                        <c:v>53</c:v>
                      </c:pt>
                      <c:pt idx="3469">
                        <c:v>53</c:v>
                      </c:pt>
                      <c:pt idx="3470">
                        <c:v>53</c:v>
                      </c:pt>
                      <c:pt idx="3471">
                        <c:v>51.7</c:v>
                      </c:pt>
                      <c:pt idx="3472">
                        <c:v>51.9</c:v>
                      </c:pt>
                      <c:pt idx="3473">
                        <c:v>51.8</c:v>
                      </c:pt>
                      <c:pt idx="3474">
                        <c:v>52.6</c:v>
                      </c:pt>
                      <c:pt idx="3475">
                        <c:v>52.6</c:v>
                      </c:pt>
                      <c:pt idx="3476">
                        <c:v>52.2</c:v>
                      </c:pt>
                      <c:pt idx="3477">
                        <c:v>52.4</c:v>
                      </c:pt>
                      <c:pt idx="3478">
                        <c:v>52.9</c:v>
                      </c:pt>
                      <c:pt idx="3479">
                        <c:v>52.1</c:v>
                      </c:pt>
                      <c:pt idx="3480">
                        <c:v>53.4</c:v>
                      </c:pt>
                      <c:pt idx="3481">
                        <c:v>53.4</c:v>
                      </c:pt>
                      <c:pt idx="3482">
                        <c:v>52.5</c:v>
                      </c:pt>
                      <c:pt idx="3483">
                        <c:v>52.7</c:v>
                      </c:pt>
                      <c:pt idx="3484">
                        <c:v>52.4</c:v>
                      </c:pt>
                      <c:pt idx="3485">
                        <c:v>52.4</c:v>
                      </c:pt>
                      <c:pt idx="3486">
                        <c:v>52.4</c:v>
                      </c:pt>
                      <c:pt idx="3487">
                        <c:v>51.7</c:v>
                      </c:pt>
                      <c:pt idx="3488">
                        <c:v>53</c:v>
                      </c:pt>
                      <c:pt idx="3489">
                        <c:v>52.8</c:v>
                      </c:pt>
                      <c:pt idx="3490">
                        <c:v>53.3</c:v>
                      </c:pt>
                      <c:pt idx="3491">
                        <c:v>52.8</c:v>
                      </c:pt>
                      <c:pt idx="3492">
                        <c:v>52.8</c:v>
                      </c:pt>
                      <c:pt idx="3493">
                        <c:v>52.4</c:v>
                      </c:pt>
                      <c:pt idx="3494">
                        <c:v>52.1</c:v>
                      </c:pt>
                      <c:pt idx="3495">
                        <c:v>53</c:v>
                      </c:pt>
                      <c:pt idx="3496">
                        <c:v>52.3</c:v>
                      </c:pt>
                      <c:pt idx="3497">
                        <c:v>52.7</c:v>
                      </c:pt>
                      <c:pt idx="3498">
                        <c:v>53.7</c:v>
                      </c:pt>
                      <c:pt idx="3499">
                        <c:v>53.6</c:v>
                      </c:pt>
                      <c:pt idx="3500">
                        <c:v>53.3</c:v>
                      </c:pt>
                      <c:pt idx="3501">
                        <c:v>53.2</c:v>
                      </c:pt>
                      <c:pt idx="3502">
                        <c:v>53.5</c:v>
                      </c:pt>
                      <c:pt idx="3503">
                        <c:v>53.1</c:v>
                      </c:pt>
                      <c:pt idx="3504">
                        <c:v>52.9</c:v>
                      </c:pt>
                      <c:pt idx="3505">
                        <c:v>54.3</c:v>
                      </c:pt>
                      <c:pt idx="3506">
                        <c:v>56</c:v>
                      </c:pt>
                      <c:pt idx="3507">
                        <c:v>55</c:v>
                      </c:pt>
                      <c:pt idx="3508">
                        <c:v>55</c:v>
                      </c:pt>
                      <c:pt idx="3509">
                        <c:v>58.7</c:v>
                      </c:pt>
                      <c:pt idx="3510">
                        <c:v>58.3</c:v>
                      </c:pt>
                      <c:pt idx="3511">
                        <c:v>59.3</c:v>
                      </c:pt>
                      <c:pt idx="3512">
                        <c:v>64.3</c:v>
                      </c:pt>
                      <c:pt idx="3513">
                        <c:v>75</c:v>
                      </c:pt>
                      <c:pt idx="3514">
                        <c:v>69.3</c:v>
                      </c:pt>
                      <c:pt idx="3515">
                        <c:v>60.5</c:v>
                      </c:pt>
                      <c:pt idx="3516">
                        <c:v>57.9</c:v>
                      </c:pt>
                      <c:pt idx="3517">
                        <c:v>57.2</c:v>
                      </c:pt>
                      <c:pt idx="3518">
                        <c:v>56.6</c:v>
                      </c:pt>
                      <c:pt idx="3519">
                        <c:v>55.3</c:v>
                      </c:pt>
                      <c:pt idx="3520">
                        <c:v>54.9</c:v>
                      </c:pt>
                      <c:pt idx="3521">
                        <c:v>54.3</c:v>
                      </c:pt>
                      <c:pt idx="3522">
                        <c:v>54.4</c:v>
                      </c:pt>
                      <c:pt idx="3523">
                        <c:v>54.5</c:v>
                      </c:pt>
                      <c:pt idx="3524">
                        <c:v>53.7</c:v>
                      </c:pt>
                      <c:pt idx="3525">
                        <c:v>53.6</c:v>
                      </c:pt>
                      <c:pt idx="3526">
                        <c:v>52.4</c:v>
                      </c:pt>
                      <c:pt idx="3527">
                        <c:v>53.4</c:v>
                      </c:pt>
                      <c:pt idx="3528">
                        <c:v>53.5</c:v>
                      </c:pt>
                      <c:pt idx="3529">
                        <c:v>53.5</c:v>
                      </c:pt>
                      <c:pt idx="3530">
                        <c:v>53.5</c:v>
                      </c:pt>
                      <c:pt idx="3531">
                        <c:v>53.1</c:v>
                      </c:pt>
                      <c:pt idx="3532">
                        <c:v>52.8</c:v>
                      </c:pt>
                      <c:pt idx="3533">
                        <c:v>54</c:v>
                      </c:pt>
                      <c:pt idx="3534">
                        <c:v>54</c:v>
                      </c:pt>
                      <c:pt idx="3535">
                        <c:v>53.6</c:v>
                      </c:pt>
                      <c:pt idx="3536">
                        <c:v>53.9</c:v>
                      </c:pt>
                      <c:pt idx="3537">
                        <c:v>53.7</c:v>
                      </c:pt>
                      <c:pt idx="3538">
                        <c:v>53.4</c:v>
                      </c:pt>
                      <c:pt idx="3539">
                        <c:v>54.3</c:v>
                      </c:pt>
                      <c:pt idx="3540">
                        <c:v>54.3</c:v>
                      </c:pt>
                      <c:pt idx="3541">
                        <c:v>53.5</c:v>
                      </c:pt>
                      <c:pt idx="3542">
                        <c:v>54.2</c:v>
                      </c:pt>
                      <c:pt idx="3543">
                        <c:v>54.5</c:v>
                      </c:pt>
                      <c:pt idx="3544">
                        <c:v>54</c:v>
                      </c:pt>
                      <c:pt idx="3545">
                        <c:v>54.5</c:v>
                      </c:pt>
                      <c:pt idx="3546">
                        <c:v>54.2</c:v>
                      </c:pt>
                      <c:pt idx="3547">
                        <c:v>53.9</c:v>
                      </c:pt>
                      <c:pt idx="3548">
                        <c:v>53.5</c:v>
                      </c:pt>
                      <c:pt idx="3549">
                        <c:v>53.8</c:v>
                      </c:pt>
                      <c:pt idx="3550">
                        <c:v>53.5</c:v>
                      </c:pt>
                      <c:pt idx="3551">
                        <c:v>52.6</c:v>
                      </c:pt>
                      <c:pt idx="3552">
                        <c:v>52.8</c:v>
                      </c:pt>
                      <c:pt idx="3553">
                        <c:v>52.6</c:v>
                      </c:pt>
                      <c:pt idx="3554">
                        <c:v>52.8</c:v>
                      </c:pt>
                      <c:pt idx="3555">
                        <c:v>53.1</c:v>
                      </c:pt>
                      <c:pt idx="3556">
                        <c:v>53.1</c:v>
                      </c:pt>
                      <c:pt idx="3557">
                        <c:v>53.3</c:v>
                      </c:pt>
                      <c:pt idx="3558">
                        <c:v>53.2</c:v>
                      </c:pt>
                      <c:pt idx="3559">
                        <c:v>52.9</c:v>
                      </c:pt>
                      <c:pt idx="3560">
                        <c:v>53.1</c:v>
                      </c:pt>
                      <c:pt idx="3561">
                        <c:v>53</c:v>
                      </c:pt>
                      <c:pt idx="3562">
                        <c:v>52.8</c:v>
                      </c:pt>
                      <c:pt idx="3563">
                        <c:v>53.6</c:v>
                      </c:pt>
                      <c:pt idx="3564">
                        <c:v>53.8</c:v>
                      </c:pt>
                      <c:pt idx="3565">
                        <c:v>52.3</c:v>
                      </c:pt>
                      <c:pt idx="3566">
                        <c:v>52.4</c:v>
                      </c:pt>
                      <c:pt idx="3567">
                        <c:v>53.4</c:v>
                      </c:pt>
                      <c:pt idx="3568">
                        <c:v>54.3</c:v>
                      </c:pt>
                      <c:pt idx="3569">
                        <c:v>52.6</c:v>
                      </c:pt>
                      <c:pt idx="3570">
                        <c:v>53.7</c:v>
                      </c:pt>
                      <c:pt idx="3571">
                        <c:v>54.5</c:v>
                      </c:pt>
                      <c:pt idx="3572">
                        <c:v>52.6</c:v>
                      </c:pt>
                      <c:pt idx="3573">
                        <c:v>52.6</c:v>
                      </c:pt>
                      <c:pt idx="3574">
                        <c:v>52.1</c:v>
                      </c:pt>
                      <c:pt idx="3575">
                        <c:v>53.5</c:v>
                      </c:pt>
                      <c:pt idx="3576">
                        <c:v>52.9</c:v>
                      </c:pt>
                      <c:pt idx="3577">
                        <c:v>52.4</c:v>
                      </c:pt>
                      <c:pt idx="3578">
                        <c:v>52.1</c:v>
                      </c:pt>
                      <c:pt idx="3579">
                        <c:v>53.1</c:v>
                      </c:pt>
                      <c:pt idx="3580">
                        <c:v>51.9</c:v>
                      </c:pt>
                      <c:pt idx="3581">
                        <c:v>53.9</c:v>
                      </c:pt>
                      <c:pt idx="3582">
                        <c:v>53.7</c:v>
                      </c:pt>
                      <c:pt idx="3583">
                        <c:v>52.9</c:v>
                      </c:pt>
                      <c:pt idx="3584">
                        <c:v>52.1</c:v>
                      </c:pt>
                      <c:pt idx="3585">
                        <c:v>52.4</c:v>
                      </c:pt>
                      <c:pt idx="3586">
                        <c:v>53.3</c:v>
                      </c:pt>
                      <c:pt idx="3587">
                        <c:v>53</c:v>
                      </c:pt>
                      <c:pt idx="3588">
                        <c:v>53.6</c:v>
                      </c:pt>
                      <c:pt idx="3589">
                        <c:v>53.1</c:v>
                      </c:pt>
                      <c:pt idx="3590">
                        <c:v>52</c:v>
                      </c:pt>
                      <c:pt idx="3591">
                        <c:v>53.3</c:v>
                      </c:pt>
                      <c:pt idx="3592">
                        <c:v>53.6</c:v>
                      </c:pt>
                      <c:pt idx="3593">
                        <c:v>52.8</c:v>
                      </c:pt>
                      <c:pt idx="3594">
                        <c:v>50.4</c:v>
                      </c:pt>
                      <c:pt idx="3595">
                        <c:v>51.5</c:v>
                      </c:pt>
                      <c:pt idx="3596">
                        <c:v>53.7</c:v>
                      </c:pt>
                      <c:pt idx="3597">
                        <c:v>52.6</c:v>
                      </c:pt>
                      <c:pt idx="3598">
                        <c:v>53.7</c:v>
                      </c:pt>
                      <c:pt idx="3599">
                        <c:v>54.1</c:v>
                      </c:pt>
                      <c:pt idx="3600">
                        <c:v>53.3</c:v>
                      </c:pt>
                      <c:pt idx="3601">
                        <c:v>54.9</c:v>
                      </c:pt>
                      <c:pt idx="3602">
                        <c:v>54.6</c:v>
                      </c:pt>
                      <c:pt idx="3603">
                        <c:v>53.7</c:v>
                      </c:pt>
                      <c:pt idx="3604">
                        <c:v>53.9</c:v>
                      </c:pt>
                      <c:pt idx="3605">
                        <c:v>52.4</c:v>
                      </c:pt>
                      <c:pt idx="3606">
                        <c:v>54.3</c:v>
                      </c:pt>
                      <c:pt idx="3607">
                        <c:v>53.7</c:v>
                      </c:pt>
                      <c:pt idx="3608">
                        <c:v>53.7</c:v>
                      </c:pt>
                      <c:pt idx="3609">
                        <c:v>52.2</c:v>
                      </c:pt>
                      <c:pt idx="3610">
                        <c:v>51.9</c:v>
                      </c:pt>
                      <c:pt idx="3611">
                        <c:v>53.4</c:v>
                      </c:pt>
                      <c:pt idx="3612">
                        <c:v>53.8</c:v>
                      </c:pt>
                      <c:pt idx="3613">
                        <c:v>53.4</c:v>
                      </c:pt>
                      <c:pt idx="3614">
                        <c:v>53</c:v>
                      </c:pt>
                      <c:pt idx="3615">
                        <c:v>53.4</c:v>
                      </c:pt>
                      <c:pt idx="3616">
                        <c:v>53.8</c:v>
                      </c:pt>
                      <c:pt idx="3617">
                        <c:v>52.7</c:v>
                      </c:pt>
                      <c:pt idx="3618">
                        <c:v>53.5</c:v>
                      </c:pt>
                      <c:pt idx="3619">
                        <c:v>53.3</c:v>
                      </c:pt>
                      <c:pt idx="3620">
                        <c:v>53.5</c:v>
                      </c:pt>
                      <c:pt idx="3621">
                        <c:v>52.5</c:v>
                      </c:pt>
                      <c:pt idx="3622">
                        <c:v>53.3</c:v>
                      </c:pt>
                      <c:pt idx="3623">
                        <c:v>53.4</c:v>
                      </c:pt>
                      <c:pt idx="3624">
                        <c:v>53.6</c:v>
                      </c:pt>
                      <c:pt idx="3625">
                        <c:v>53</c:v>
                      </c:pt>
                      <c:pt idx="3626">
                        <c:v>53.6</c:v>
                      </c:pt>
                      <c:pt idx="3627">
                        <c:v>53.6</c:v>
                      </c:pt>
                      <c:pt idx="3628">
                        <c:v>53.1</c:v>
                      </c:pt>
                      <c:pt idx="3629">
                        <c:v>54.1</c:v>
                      </c:pt>
                      <c:pt idx="3630">
                        <c:v>54.7</c:v>
                      </c:pt>
                      <c:pt idx="3631">
                        <c:v>53.7</c:v>
                      </c:pt>
                      <c:pt idx="3632">
                        <c:v>53.7</c:v>
                      </c:pt>
                      <c:pt idx="3633">
                        <c:v>53.7</c:v>
                      </c:pt>
                      <c:pt idx="3634">
                        <c:v>53.4</c:v>
                      </c:pt>
                      <c:pt idx="3635">
                        <c:v>53.1</c:v>
                      </c:pt>
                      <c:pt idx="3636">
                        <c:v>53.3</c:v>
                      </c:pt>
                      <c:pt idx="3637">
                        <c:v>53.2</c:v>
                      </c:pt>
                      <c:pt idx="3638">
                        <c:v>53.9</c:v>
                      </c:pt>
                      <c:pt idx="3639">
                        <c:v>53.4</c:v>
                      </c:pt>
                      <c:pt idx="3640">
                        <c:v>53.7</c:v>
                      </c:pt>
                      <c:pt idx="3641">
                        <c:v>53.1</c:v>
                      </c:pt>
                      <c:pt idx="3642">
                        <c:v>53.8</c:v>
                      </c:pt>
                      <c:pt idx="3643">
                        <c:v>54.1</c:v>
                      </c:pt>
                      <c:pt idx="3644">
                        <c:v>52.5</c:v>
                      </c:pt>
                      <c:pt idx="3645">
                        <c:v>52.5</c:v>
                      </c:pt>
                      <c:pt idx="3646">
                        <c:v>53.8</c:v>
                      </c:pt>
                      <c:pt idx="3647">
                        <c:v>52.7</c:v>
                      </c:pt>
                      <c:pt idx="3648">
                        <c:v>54.2</c:v>
                      </c:pt>
                      <c:pt idx="3649">
                        <c:v>53.6</c:v>
                      </c:pt>
                      <c:pt idx="3650">
                        <c:v>53.2</c:v>
                      </c:pt>
                      <c:pt idx="3651">
                        <c:v>53</c:v>
                      </c:pt>
                      <c:pt idx="3652">
                        <c:v>53.5</c:v>
                      </c:pt>
                      <c:pt idx="3653">
                        <c:v>53</c:v>
                      </c:pt>
                      <c:pt idx="3654">
                        <c:v>53.3</c:v>
                      </c:pt>
                      <c:pt idx="3655">
                        <c:v>52.5</c:v>
                      </c:pt>
                      <c:pt idx="3656">
                        <c:v>53.4</c:v>
                      </c:pt>
                      <c:pt idx="3657">
                        <c:v>53.3</c:v>
                      </c:pt>
                      <c:pt idx="3658">
                        <c:v>53.8</c:v>
                      </c:pt>
                      <c:pt idx="3659">
                        <c:v>53.6</c:v>
                      </c:pt>
                      <c:pt idx="3660">
                        <c:v>53.8</c:v>
                      </c:pt>
                      <c:pt idx="3661">
                        <c:v>53.6</c:v>
                      </c:pt>
                      <c:pt idx="3662">
                        <c:v>53.1</c:v>
                      </c:pt>
                      <c:pt idx="3663">
                        <c:v>53.1</c:v>
                      </c:pt>
                      <c:pt idx="3664">
                        <c:v>53.1</c:v>
                      </c:pt>
                      <c:pt idx="3665">
                        <c:v>53.7</c:v>
                      </c:pt>
                      <c:pt idx="3666">
                        <c:v>53.1</c:v>
                      </c:pt>
                      <c:pt idx="3667">
                        <c:v>54.2</c:v>
                      </c:pt>
                      <c:pt idx="3668">
                        <c:v>53.8</c:v>
                      </c:pt>
                      <c:pt idx="3669">
                        <c:v>53.7</c:v>
                      </c:pt>
                      <c:pt idx="3670">
                        <c:v>53.7</c:v>
                      </c:pt>
                      <c:pt idx="3671">
                        <c:v>53.6</c:v>
                      </c:pt>
                      <c:pt idx="3672">
                        <c:v>54.2</c:v>
                      </c:pt>
                      <c:pt idx="3673">
                        <c:v>54.5</c:v>
                      </c:pt>
                      <c:pt idx="3674">
                        <c:v>54.6</c:v>
                      </c:pt>
                      <c:pt idx="3675">
                        <c:v>54.3</c:v>
                      </c:pt>
                      <c:pt idx="3676">
                        <c:v>53.7</c:v>
                      </c:pt>
                      <c:pt idx="3677">
                        <c:v>53.6</c:v>
                      </c:pt>
                      <c:pt idx="3678">
                        <c:v>53.1</c:v>
                      </c:pt>
                      <c:pt idx="3679">
                        <c:v>54</c:v>
                      </c:pt>
                      <c:pt idx="3680">
                        <c:v>53.5</c:v>
                      </c:pt>
                      <c:pt idx="3681">
                        <c:v>53.4</c:v>
                      </c:pt>
                      <c:pt idx="3682">
                        <c:v>53.2</c:v>
                      </c:pt>
                      <c:pt idx="3683">
                        <c:v>53.9</c:v>
                      </c:pt>
                      <c:pt idx="3684">
                        <c:v>52.4</c:v>
                      </c:pt>
                      <c:pt idx="3685">
                        <c:v>52.8</c:v>
                      </c:pt>
                      <c:pt idx="3686">
                        <c:v>53.3</c:v>
                      </c:pt>
                      <c:pt idx="3687">
                        <c:v>53.4</c:v>
                      </c:pt>
                      <c:pt idx="3688">
                        <c:v>53.4</c:v>
                      </c:pt>
                      <c:pt idx="3689">
                        <c:v>53.2</c:v>
                      </c:pt>
                      <c:pt idx="3690">
                        <c:v>53.8</c:v>
                      </c:pt>
                      <c:pt idx="3691">
                        <c:v>53.7</c:v>
                      </c:pt>
                      <c:pt idx="3692">
                        <c:v>53.6</c:v>
                      </c:pt>
                      <c:pt idx="3693">
                        <c:v>53.6</c:v>
                      </c:pt>
                      <c:pt idx="3694">
                        <c:v>52.8</c:v>
                      </c:pt>
                      <c:pt idx="3695">
                        <c:v>53</c:v>
                      </c:pt>
                      <c:pt idx="3696">
                        <c:v>53.3</c:v>
                      </c:pt>
                      <c:pt idx="3697">
                        <c:v>52.8</c:v>
                      </c:pt>
                      <c:pt idx="3698">
                        <c:v>54.5</c:v>
                      </c:pt>
                      <c:pt idx="3699">
                        <c:v>54.2</c:v>
                      </c:pt>
                      <c:pt idx="3700">
                        <c:v>53.9</c:v>
                      </c:pt>
                      <c:pt idx="3701">
                        <c:v>53.7</c:v>
                      </c:pt>
                      <c:pt idx="3702">
                        <c:v>53.5</c:v>
                      </c:pt>
                      <c:pt idx="3703">
                        <c:v>54.4</c:v>
                      </c:pt>
                      <c:pt idx="3704">
                        <c:v>53.5</c:v>
                      </c:pt>
                      <c:pt idx="3705">
                        <c:v>53.3</c:v>
                      </c:pt>
                      <c:pt idx="3706">
                        <c:v>52.3</c:v>
                      </c:pt>
                      <c:pt idx="3707">
                        <c:v>52.6</c:v>
                      </c:pt>
                      <c:pt idx="3708">
                        <c:v>53</c:v>
                      </c:pt>
                      <c:pt idx="3709">
                        <c:v>53.9</c:v>
                      </c:pt>
                      <c:pt idx="3710">
                        <c:v>53.8</c:v>
                      </c:pt>
                      <c:pt idx="3711">
                        <c:v>53.5</c:v>
                      </c:pt>
                      <c:pt idx="3712">
                        <c:v>53.4</c:v>
                      </c:pt>
                      <c:pt idx="3713">
                        <c:v>53.7</c:v>
                      </c:pt>
                      <c:pt idx="3714">
                        <c:v>53.7</c:v>
                      </c:pt>
                      <c:pt idx="3715">
                        <c:v>53.8</c:v>
                      </c:pt>
                      <c:pt idx="3716">
                        <c:v>52.9</c:v>
                      </c:pt>
                      <c:pt idx="3717">
                        <c:v>53.6</c:v>
                      </c:pt>
                      <c:pt idx="3718">
                        <c:v>53.4</c:v>
                      </c:pt>
                      <c:pt idx="3719">
                        <c:v>53.4</c:v>
                      </c:pt>
                      <c:pt idx="3720">
                        <c:v>53.6</c:v>
                      </c:pt>
                      <c:pt idx="3721">
                        <c:v>53.4</c:v>
                      </c:pt>
                      <c:pt idx="3722">
                        <c:v>53.8</c:v>
                      </c:pt>
                      <c:pt idx="3723">
                        <c:v>53.5</c:v>
                      </c:pt>
                      <c:pt idx="3724">
                        <c:v>53.6</c:v>
                      </c:pt>
                      <c:pt idx="3725">
                        <c:v>53.9</c:v>
                      </c:pt>
                      <c:pt idx="3726">
                        <c:v>53.8</c:v>
                      </c:pt>
                      <c:pt idx="3727">
                        <c:v>54</c:v>
                      </c:pt>
                      <c:pt idx="3728">
                        <c:v>53.4</c:v>
                      </c:pt>
                      <c:pt idx="3729">
                        <c:v>53</c:v>
                      </c:pt>
                      <c:pt idx="3730">
                        <c:v>53.6</c:v>
                      </c:pt>
                      <c:pt idx="3731">
                        <c:v>53.6</c:v>
                      </c:pt>
                      <c:pt idx="3732">
                        <c:v>53.9</c:v>
                      </c:pt>
                      <c:pt idx="3733">
                        <c:v>53.8</c:v>
                      </c:pt>
                      <c:pt idx="3734">
                        <c:v>53.8</c:v>
                      </c:pt>
                      <c:pt idx="3735">
                        <c:v>53.9</c:v>
                      </c:pt>
                      <c:pt idx="3736">
                        <c:v>53.9</c:v>
                      </c:pt>
                      <c:pt idx="3737">
                        <c:v>53.8</c:v>
                      </c:pt>
                      <c:pt idx="3738">
                        <c:v>54.3</c:v>
                      </c:pt>
                      <c:pt idx="3739">
                        <c:v>54.1</c:v>
                      </c:pt>
                      <c:pt idx="3740">
                        <c:v>53.4</c:v>
                      </c:pt>
                      <c:pt idx="3741">
                        <c:v>53.8</c:v>
                      </c:pt>
                      <c:pt idx="3742">
                        <c:v>53.9</c:v>
                      </c:pt>
                      <c:pt idx="3743">
                        <c:v>54</c:v>
                      </c:pt>
                      <c:pt idx="3744">
                        <c:v>53.5</c:v>
                      </c:pt>
                      <c:pt idx="3745">
                        <c:v>53.5</c:v>
                      </c:pt>
                      <c:pt idx="3746">
                        <c:v>54.3</c:v>
                      </c:pt>
                      <c:pt idx="3747">
                        <c:v>54.4</c:v>
                      </c:pt>
                      <c:pt idx="3748">
                        <c:v>53.8</c:v>
                      </c:pt>
                      <c:pt idx="3749">
                        <c:v>53.6</c:v>
                      </c:pt>
                      <c:pt idx="3750">
                        <c:v>54</c:v>
                      </c:pt>
                      <c:pt idx="3751">
                        <c:v>54.2</c:v>
                      </c:pt>
                      <c:pt idx="3752">
                        <c:v>54.1</c:v>
                      </c:pt>
                      <c:pt idx="3753">
                        <c:v>53.9</c:v>
                      </c:pt>
                      <c:pt idx="3754">
                        <c:v>53.9</c:v>
                      </c:pt>
                      <c:pt idx="3755">
                        <c:v>53.8</c:v>
                      </c:pt>
                      <c:pt idx="3756">
                        <c:v>53.2</c:v>
                      </c:pt>
                      <c:pt idx="3757">
                        <c:v>53.7</c:v>
                      </c:pt>
                      <c:pt idx="3758">
                        <c:v>53.4</c:v>
                      </c:pt>
                      <c:pt idx="3759">
                        <c:v>53.3</c:v>
                      </c:pt>
                      <c:pt idx="3760">
                        <c:v>53.4</c:v>
                      </c:pt>
                      <c:pt idx="3761">
                        <c:v>53.9</c:v>
                      </c:pt>
                      <c:pt idx="3762">
                        <c:v>53.9</c:v>
                      </c:pt>
                      <c:pt idx="3763">
                        <c:v>54</c:v>
                      </c:pt>
                      <c:pt idx="3764">
                        <c:v>54.1</c:v>
                      </c:pt>
                      <c:pt idx="3765">
                        <c:v>54.1</c:v>
                      </c:pt>
                      <c:pt idx="3766">
                        <c:v>54.2</c:v>
                      </c:pt>
                      <c:pt idx="3767">
                        <c:v>52.9</c:v>
                      </c:pt>
                      <c:pt idx="3768">
                        <c:v>53.6</c:v>
                      </c:pt>
                      <c:pt idx="3769">
                        <c:v>54</c:v>
                      </c:pt>
                      <c:pt idx="3770">
                        <c:v>53.5</c:v>
                      </c:pt>
                      <c:pt idx="3771">
                        <c:v>53.2</c:v>
                      </c:pt>
                      <c:pt idx="3772">
                        <c:v>53.1</c:v>
                      </c:pt>
                      <c:pt idx="3773">
                        <c:v>53.8</c:v>
                      </c:pt>
                      <c:pt idx="3774">
                        <c:v>53.3</c:v>
                      </c:pt>
                      <c:pt idx="3775">
                        <c:v>53</c:v>
                      </c:pt>
                      <c:pt idx="3776">
                        <c:v>53.9</c:v>
                      </c:pt>
                      <c:pt idx="3777">
                        <c:v>53.6</c:v>
                      </c:pt>
                      <c:pt idx="3778">
                        <c:v>53.6</c:v>
                      </c:pt>
                      <c:pt idx="3779">
                        <c:v>53.4</c:v>
                      </c:pt>
                      <c:pt idx="3780">
                        <c:v>53.6</c:v>
                      </c:pt>
                      <c:pt idx="3781">
                        <c:v>53.2</c:v>
                      </c:pt>
                      <c:pt idx="3782">
                        <c:v>53.1</c:v>
                      </c:pt>
                      <c:pt idx="3783">
                        <c:v>53.6</c:v>
                      </c:pt>
                      <c:pt idx="3784">
                        <c:v>54.6</c:v>
                      </c:pt>
                      <c:pt idx="3785">
                        <c:v>53.7</c:v>
                      </c:pt>
                      <c:pt idx="3786">
                        <c:v>53.3</c:v>
                      </c:pt>
                      <c:pt idx="3787">
                        <c:v>54</c:v>
                      </c:pt>
                      <c:pt idx="3788">
                        <c:v>54.3</c:v>
                      </c:pt>
                      <c:pt idx="3789">
                        <c:v>54</c:v>
                      </c:pt>
                      <c:pt idx="3790">
                        <c:v>54.4</c:v>
                      </c:pt>
                      <c:pt idx="3791">
                        <c:v>54.2</c:v>
                      </c:pt>
                      <c:pt idx="3792">
                        <c:v>53.9</c:v>
                      </c:pt>
                      <c:pt idx="3793">
                        <c:v>54</c:v>
                      </c:pt>
                      <c:pt idx="3794">
                        <c:v>53.9</c:v>
                      </c:pt>
                      <c:pt idx="3795">
                        <c:v>54.6</c:v>
                      </c:pt>
                      <c:pt idx="3796">
                        <c:v>54</c:v>
                      </c:pt>
                      <c:pt idx="3797">
                        <c:v>54.5</c:v>
                      </c:pt>
                      <c:pt idx="3798">
                        <c:v>54.5</c:v>
                      </c:pt>
                      <c:pt idx="3799">
                        <c:v>54.3</c:v>
                      </c:pt>
                      <c:pt idx="3800">
                        <c:v>53</c:v>
                      </c:pt>
                      <c:pt idx="3801">
                        <c:v>54.5</c:v>
                      </c:pt>
                      <c:pt idx="3802">
                        <c:v>53.3</c:v>
                      </c:pt>
                      <c:pt idx="3803">
                        <c:v>53.9</c:v>
                      </c:pt>
                      <c:pt idx="3804">
                        <c:v>53.9</c:v>
                      </c:pt>
                      <c:pt idx="3805">
                        <c:v>54</c:v>
                      </c:pt>
                      <c:pt idx="3806">
                        <c:v>53.8</c:v>
                      </c:pt>
                      <c:pt idx="3807">
                        <c:v>53.2</c:v>
                      </c:pt>
                      <c:pt idx="3808">
                        <c:v>54.1</c:v>
                      </c:pt>
                      <c:pt idx="3809">
                        <c:v>52.9</c:v>
                      </c:pt>
                      <c:pt idx="3810">
                        <c:v>53.1</c:v>
                      </c:pt>
                      <c:pt idx="3811">
                        <c:v>54.2</c:v>
                      </c:pt>
                      <c:pt idx="3812">
                        <c:v>52.9</c:v>
                      </c:pt>
                      <c:pt idx="3813">
                        <c:v>53.6</c:v>
                      </c:pt>
                      <c:pt idx="3814">
                        <c:v>52.9</c:v>
                      </c:pt>
                      <c:pt idx="3815">
                        <c:v>53.5</c:v>
                      </c:pt>
                      <c:pt idx="3816">
                        <c:v>52.6</c:v>
                      </c:pt>
                      <c:pt idx="3817">
                        <c:v>52.6</c:v>
                      </c:pt>
                      <c:pt idx="3818">
                        <c:v>52.8</c:v>
                      </c:pt>
                      <c:pt idx="3819">
                        <c:v>53.2</c:v>
                      </c:pt>
                      <c:pt idx="3820">
                        <c:v>53.2</c:v>
                      </c:pt>
                      <c:pt idx="3821">
                        <c:v>54.1</c:v>
                      </c:pt>
                      <c:pt idx="3822">
                        <c:v>54</c:v>
                      </c:pt>
                      <c:pt idx="3823">
                        <c:v>54.2</c:v>
                      </c:pt>
                      <c:pt idx="3824">
                        <c:v>52.8</c:v>
                      </c:pt>
                      <c:pt idx="3825">
                        <c:v>53.4</c:v>
                      </c:pt>
                      <c:pt idx="3826">
                        <c:v>53.3</c:v>
                      </c:pt>
                      <c:pt idx="3827">
                        <c:v>53.8</c:v>
                      </c:pt>
                      <c:pt idx="3828">
                        <c:v>53.3</c:v>
                      </c:pt>
                      <c:pt idx="3829">
                        <c:v>53.9</c:v>
                      </c:pt>
                      <c:pt idx="3830">
                        <c:v>53.3</c:v>
                      </c:pt>
                      <c:pt idx="3831">
                        <c:v>53.3</c:v>
                      </c:pt>
                      <c:pt idx="3832">
                        <c:v>53.3</c:v>
                      </c:pt>
                      <c:pt idx="3833">
                        <c:v>53.2</c:v>
                      </c:pt>
                      <c:pt idx="3834">
                        <c:v>53.1</c:v>
                      </c:pt>
                      <c:pt idx="3835">
                        <c:v>53.1</c:v>
                      </c:pt>
                      <c:pt idx="3836">
                        <c:v>53.8</c:v>
                      </c:pt>
                      <c:pt idx="3837">
                        <c:v>53.1</c:v>
                      </c:pt>
                      <c:pt idx="3838">
                        <c:v>53.3</c:v>
                      </c:pt>
                      <c:pt idx="3839">
                        <c:v>53</c:v>
                      </c:pt>
                      <c:pt idx="3840">
                        <c:v>52.9</c:v>
                      </c:pt>
                      <c:pt idx="3841">
                        <c:v>53.5</c:v>
                      </c:pt>
                      <c:pt idx="3842">
                        <c:v>53.7</c:v>
                      </c:pt>
                      <c:pt idx="3843">
                        <c:v>53.4</c:v>
                      </c:pt>
                      <c:pt idx="3844">
                        <c:v>52.7</c:v>
                      </c:pt>
                      <c:pt idx="3845">
                        <c:v>52.2</c:v>
                      </c:pt>
                      <c:pt idx="3846">
                        <c:v>52.8</c:v>
                      </c:pt>
                      <c:pt idx="3847">
                        <c:v>52.3</c:v>
                      </c:pt>
                      <c:pt idx="3848">
                        <c:v>53.4</c:v>
                      </c:pt>
                      <c:pt idx="3849">
                        <c:v>53.1</c:v>
                      </c:pt>
                      <c:pt idx="3850">
                        <c:v>53.8</c:v>
                      </c:pt>
                      <c:pt idx="3851">
                        <c:v>53.8</c:v>
                      </c:pt>
                      <c:pt idx="3852">
                        <c:v>53.7</c:v>
                      </c:pt>
                      <c:pt idx="3853">
                        <c:v>54</c:v>
                      </c:pt>
                      <c:pt idx="3854">
                        <c:v>53.5</c:v>
                      </c:pt>
                      <c:pt idx="3855">
                        <c:v>53.8</c:v>
                      </c:pt>
                      <c:pt idx="3856">
                        <c:v>53.7</c:v>
                      </c:pt>
                      <c:pt idx="3857">
                        <c:v>53.8</c:v>
                      </c:pt>
                      <c:pt idx="3858">
                        <c:v>53.3</c:v>
                      </c:pt>
                      <c:pt idx="3859">
                        <c:v>53.2</c:v>
                      </c:pt>
                      <c:pt idx="3860">
                        <c:v>53.2</c:v>
                      </c:pt>
                      <c:pt idx="3861">
                        <c:v>53.8</c:v>
                      </c:pt>
                      <c:pt idx="3862">
                        <c:v>53.8</c:v>
                      </c:pt>
                      <c:pt idx="3863">
                        <c:v>54.1</c:v>
                      </c:pt>
                      <c:pt idx="3864">
                        <c:v>53.6</c:v>
                      </c:pt>
                      <c:pt idx="3865">
                        <c:v>54</c:v>
                      </c:pt>
                      <c:pt idx="3866">
                        <c:v>53.9</c:v>
                      </c:pt>
                      <c:pt idx="3867">
                        <c:v>54.2</c:v>
                      </c:pt>
                      <c:pt idx="3868">
                        <c:v>54.1</c:v>
                      </c:pt>
                      <c:pt idx="3869">
                        <c:v>53.7</c:v>
                      </c:pt>
                      <c:pt idx="3870">
                        <c:v>54</c:v>
                      </c:pt>
                      <c:pt idx="3871">
                        <c:v>54.4</c:v>
                      </c:pt>
                      <c:pt idx="3872">
                        <c:v>54.1</c:v>
                      </c:pt>
                      <c:pt idx="3873">
                        <c:v>53.4</c:v>
                      </c:pt>
                      <c:pt idx="3874">
                        <c:v>53.7</c:v>
                      </c:pt>
                      <c:pt idx="3875">
                        <c:v>54.3</c:v>
                      </c:pt>
                      <c:pt idx="3876">
                        <c:v>54</c:v>
                      </c:pt>
                      <c:pt idx="3877">
                        <c:v>54</c:v>
                      </c:pt>
                      <c:pt idx="3878">
                        <c:v>53.6</c:v>
                      </c:pt>
                      <c:pt idx="3879">
                        <c:v>54</c:v>
                      </c:pt>
                      <c:pt idx="3880">
                        <c:v>53.4</c:v>
                      </c:pt>
                      <c:pt idx="3881">
                        <c:v>53.8</c:v>
                      </c:pt>
                      <c:pt idx="3882">
                        <c:v>53.5</c:v>
                      </c:pt>
                      <c:pt idx="3883">
                        <c:v>54.1</c:v>
                      </c:pt>
                      <c:pt idx="3884">
                        <c:v>54.1</c:v>
                      </c:pt>
                      <c:pt idx="3885">
                        <c:v>54.6</c:v>
                      </c:pt>
                      <c:pt idx="3886">
                        <c:v>54</c:v>
                      </c:pt>
                      <c:pt idx="3887">
                        <c:v>53.9</c:v>
                      </c:pt>
                      <c:pt idx="3888">
                        <c:v>54.1</c:v>
                      </c:pt>
                      <c:pt idx="3889">
                        <c:v>53.2</c:v>
                      </c:pt>
                      <c:pt idx="3890">
                        <c:v>54.8</c:v>
                      </c:pt>
                      <c:pt idx="3891">
                        <c:v>54.4</c:v>
                      </c:pt>
                      <c:pt idx="3892">
                        <c:v>54.1</c:v>
                      </c:pt>
                      <c:pt idx="3893">
                        <c:v>54.4</c:v>
                      </c:pt>
                      <c:pt idx="3894">
                        <c:v>54.4</c:v>
                      </c:pt>
                      <c:pt idx="3895">
                        <c:v>53.9</c:v>
                      </c:pt>
                      <c:pt idx="3896">
                        <c:v>54.3</c:v>
                      </c:pt>
                      <c:pt idx="3897">
                        <c:v>54.3</c:v>
                      </c:pt>
                      <c:pt idx="3898">
                        <c:v>53.9</c:v>
                      </c:pt>
                      <c:pt idx="3899">
                        <c:v>54.7</c:v>
                      </c:pt>
                      <c:pt idx="3900">
                        <c:v>54.3</c:v>
                      </c:pt>
                      <c:pt idx="3901">
                        <c:v>53.9</c:v>
                      </c:pt>
                      <c:pt idx="3902">
                        <c:v>53.5</c:v>
                      </c:pt>
                      <c:pt idx="3903">
                        <c:v>52.9</c:v>
                      </c:pt>
                      <c:pt idx="3904">
                        <c:v>53.5</c:v>
                      </c:pt>
                      <c:pt idx="3905">
                        <c:v>53.3</c:v>
                      </c:pt>
                      <c:pt idx="3906">
                        <c:v>52.4</c:v>
                      </c:pt>
                      <c:pt idx="3907">
                        <c:v>52.8</c:v>
                      </c:pt>
                      <c:pt idx="3908">
                        <c:v>53.9</c:v>
                      </c:pt>
                      <c:pt idx="3909">
                        <c:v>54.1</c:v>
                      </c:pt>
                      <c:pt idx="3910">
                        <c:v>53.9</c:v>
                      </c:pt>
                      <c:pt idx="3911">
                        <c:v>53.7</c:v>
                      </c:pt>
                      <c:pt idx="3912">
                        <c:v>53.7</c:v>
                      </c:pt>
                      <c:pt idx="3913">
                        <c:v>53.9</c:v>
                      </c:pt>
                      <c:pt idx="3914">
                        <c:v>53.8</c:v>
                      </c:pt>
                      <c:pt idx="3915">
                        <c:v>53.2</c:v>
                      </c:pt>
                      <c:pt idx="3916">
                        <c:v>53.5</c:v>
                      </c:pt>
                      <c:pt idx="3917">
                        <c:v>53.4</c:v>
                      </c:pt>
                      <c:pt idx="3918">
                        <c:v>53.4</c:v>
                      </c:pt>
                      <c:pt idx="3919">
                        <c:v>53.8</c:v>
                      </c:pt>
                      <c:pt idx="3920">
                        <c:v>54.1</c:v>
                      </c:pt>
                      <c:pt idx="3921">
                        <c:v>53.9</c:v>
                      </c:pt>
                      <c:pt idx="3922">
                        <c:v>54</c:v>
                      </c:pt>
                      <c:pt idx="3923">
                        <c:v>54.1</c:v>
                      </c:pt>
                      <c:pt idx="3924">
                        <c:v>50.2</c:v>
                      </c:pt>
                      <c:pt idx="3925">
                        <c:v>51.2</c:v>
                      </c:pt>
                      <c:pt idx="3926">
                        <c:v>52.4</c:v>
                      </c:pt>
                      <c:pt idx="3927">
                        <c:v>52.7</c:v>
                      </c:pt>
                      <c:pt idx="3928">
                        <c:v>52.9</c:v>
                      </c:pt>
                      <c:pt idx="3929">
                        <c:v>51.5</c:v>
                      </c:pt>
                      <c:pt idx="3930">
                        <c:v>53.2</c:v>
                      </c:pt>
                      <c:pt idx="3931">
                        <c:v>54.1</c:v>
                      </c:pt>
                      <c:pt idx="3932">
                        <c:v>49.2</c:v>
                      </c:pt>
                      <c:pt idx="3933">
                        <c:v>54.3</c:v>
                      </c:pt>
                      <c:pt idx="3934">
                        <c:v>55</c:v>
                      </c:pt>
                      <c:pt idx="3935">
                        <c:v>55.1</c:v>
                      </c:pt>
                      <c:pt idx="3936">
                        <c:v>54.6</c:v>
                      </c:pt>
                      <c:pt idx="3937">
                        <c:v>54.5</c:v>
                      </c:pt>
                      <c:pt idx="3938">
                        <c:v>52.3</c:v>
                      </c:pt>
                      <c:pt idx="3939">
                        <c:v>48</c:v>
                      </c:pt>
                      <c:pt idx="3940">
                        <c:v>53.8</c:v>
                      </c:pt>
                      <c:pt idx="3941">
                        <c:v>53.8</c:v>
                      </c:pt>
                      <c:pt idx="3942">
                        <c:v>52.5</c:v>
                      </c:pt>
                      <c:pt idx="3943">
                        <c:v>52.4</c:v>
                      </c:pt>
                      <c:pt idx="3944">
                        <c:v>53</c:v>
                      </c:pt>
                      <c:pt idx="3945">
                        <c:v>53.5</c:v>
                      </c:pt>
                      <c:pt idx="3946">
                        <c:v>51.7</c:v>
                      </c:pt>
                      <c:pt idx="3947">
                        <c:v>52.9</c:v>
                      </c:pt>
                      <c:pt idx="3948">
                        <c:v>51.9</c:v>
                      </c:pt>
                      <c:pt idx="3949">
                        <c:v>53.1</c:v>
                      </c:pt>
                      <c:pt idx="3950">
                        <c:v>51.1</c:v>
                      </c:pt>
                      <c:pt idx="3951">
                        <c:v>51.4</c:v>
                      </c:pt>
                      <c:pt idx="3952">
                        <c:v>49.2</c:v>
                      </c:pt>
                      <c:pt idx="3953">
                        <c:v>50.8</c:v>
                      </c:pt>
                      <c:pt idx="3954">
                        <c:v>50.9</c:v>
                      </c:pt>
                      <c:pt idx="3955">
                        <c:v>51.2</c:v>
                      </c:pt>
                      <c:pt idx="3956">
                        <c:v>50.4</c:v>
                      </c:pt>
                      <c:pt idx="3957">
                        <c:v>50.6</c:v>
                      </c:pt>
                      <c:pt idx="3958">
                        <c:v>51</c:v>
                      </c:pt>
                      <c:pt idx="3959">
                        <c:v>49.7</c:v>
                      </c:pt>
                      <c:pt idx="3960">
                        <c:v>50.2</c:v>
                      </c:pt>
                      <c:pt idx="3961">
                        <c:v>51</c:v>
                      </c:pt>
                      <c:pt idx="3962">
                        <c:v>52.5</c:v>
                      </c:pt>
                      <c:pt idx="3963">
                        <c:v>52.9</c:v>
                      </c:pt>
                      <c:pt idx="3964">
                        <c:v>51.4</c:v>
                      </c:pt>
                      <c:pt idx="3965">
                        <c:v>49.1</c:v>
                      </c:pt>
                      <c:pt idx="3966">
                        <c:v>51</c:v>
                      </c:pt>
                      <c:pt idx="3967">
                        <c:v>50.7</c:v>
                      </c:pt>
                      <c:pt idx="3968">
                        <c:v>50.9</c:v>
                      </c:pt>
                      <c:pt idx="3969">
                        <c:v>47.8</c:v>
                      </c:pt>
                      <c:pt idx="3970">
                        <c:v>50.1</c:v>
                      </c:pt>
                      <c:pt idx="3971">
                        <c:v>47.5</c:v>
                      </c:pt>
                      <c:pt idx="3972">
                        <c:v>49.1</c:v>
                      </c:pt>
                      <c:pt idx="3973">
                        <c:v>47.7</c:v>
                      </c:pt>
                      <c:pt idx="3974">
                        <c:v>51.7</c:v>
                      </c:pt>
                      <c:pt idx="3975">
                        <c:v>47.5</c:v>
                      </c:pt>
                      <c:pt idx="3976">
                        <c:v>47.1</c:v>
                      </c:pt>
                      <c:pt idx="3977">
                        <c:v>47.2</c:v>
                      </c:pt>
                      <c:pt idx="3978">
                        <c:v>47.5</c:v>
                      </c:pt>
                      <c:pt idx="3979">
                        <c:v>53.3</c:v>
                      </c:pt>
                      <c:pt idx="3980">
                        <c:v>48.3</c:v>
                      </c:pt>
                      <c:pt idx="3981">
                        <c:v>48.1</c:v>
                      </c:pt>
                      <c:pt idx="3982">
                        <c:v>49.3</c:v>
                      </c:pt>
                      <c:pt idx="3983">
                        <c:v>47.4</c:v>
                      </c:pt>
                      <c:pt idx="3984">
                        <c:v>47.7</c:v>
                      </c:pt>
                      <c:pt idx="3985">
                        <c:v>48.9</c:v>
                      </c:pt>
                      <c:pt idx="3986">
                        <c:v>47.5</c:v>
                      </c:pt>
                      <c:pt idx="3987">
                        <c:v>47.6</c:v>
                      </c:pt>
                      <c:pt idx="3988">
                        <c:v>48.6</c:v>
                      </c:pt>
                      <c:pt idx="3989">
                        <c:v>47.6</c:v>
                      </c:pt>
                      <c:pt idx="3990">
                        <c:v>47.9</c:v>
                      </c:pt>
                      <c:pt idx="3991">
                        <c:v>47.5</c:v>
                      </c:pt>
                      <c:pt idx="3992">
                        <c:v>47.9</c:v>
                      </c:pt>
                      <c:pt idx="3993">
                        <c:v>47.7</c:v>
                      </c:pt>
                      <c:pt idx="3994">
                        <c:v>47.5</c:v>
                      </c:pt>
                      <c:pt idx="3995">
                        <c:v>47.8</c:v>
                      </c:pt>
                      <c:pt idx="3996">
                        <c:v>47.8</c:v>
                      </c:pt>
                      <c:pt idx="3997">
                        <c:v>48.5</c:v>
                      </c:pt>
                      <c:pt idx="3998">
                        <c:v>47.3</c:v>
                      </c:pt>
                      <c:pt idx="3999">
                        <c:v>48.4</c:v>
                      </c:pt>
                      <c:pt idx="4000">
                        <c:v>47.9</c:v>
                      </c:pt>
                      <c:pt idx="4001">
                        <c:v>47.6</c:v>
                      </c:pt>
                      <c:pt idx="4002">
                        <c:v>48</c:v>
                      </c:pt>
                      <c:pt idx="4003">
                        <c:v>47.5</c:v>
                      </c:pt>
                      <c:pt idx="4004">
                        <c:v>47.4</c:v>
                      </c:pt>
                      <c:pt idx="4005">
                        <c:v>47.6</c:v>
                      </c:pt>
                      <c:pt idx="4006">
                        <c:v>47.3</c:v>
                      </c:pt>
                      <c:pt idx="4007">
                        <c:v>47.8</c:v>
                      </c:pt>
                      <c:pt idx="4008">
                        <c:v>47.9</c:v>
                      </c:pt>
                      <c:pt idx="4009">
                        <c:v>47.9</c:v>
                      </c:pt>
                      <c:pt idx="4010">
                        <c:v>47.9</c:v>
                      </c:pt>
                      <c:pt idx="4011">
                        <c:v>47.7</c:v>
                      </c:pt>
                      <c:pt idx="4012">
                        <c:v>46.7</c:v>
                      </c:pt>
                      <c:pt idx="4013">
                        <c:v>48.1</c:v>
                      </c:pt>
                      <c:pt idx="4014">
                        <c:v>47.2</c:v>
                      </c:pt>
                      <c:pt idx="4015">
                        <c:v>48.4</c:v>
                      </c:pt>
                      <c:pt idx="4016">
                        <c:v>49.2</c:v>
                      </c:pt>
                      <c:pt idx="4017">
                        <c:v>50</c:v>
                      </c:pt>
                      <c:pt idx="4018">
                        <c:v>48.5</c:v>
                      </c:pt>
                      <c:pt idx="4019">
                        <c:v>48.2</c:v>
                      </c:pt>
                      <c:pt idx="4020">
                        <c:v>48.5</c:v>
                      </c:pt>
                      <c:pt idx="4021">
                        <c:v>49.8</c:v>
                      </c:pt>
                      <c:pt idx="4022">
                        <c:v>48.4</c:v>
                      </c:pt>
                      <c:pt idx="4023">
                        <c:v>48.9</c:v>
                      </c:pt>
                      <c:pt idx="4024">
                        <c:v>49</c:v>
                      </c:pt>
                      <c:pt idx="4025">
                        <c:v>49.2</c:v>
                      </c:pt>
                      <c:pt idx="4026">
                        <c:v>49.8</c:v>
                      </c:pt>
                      <c:pt idx="4027">
                        <c:v>49.5</c:v>
                      </c:pt>
                      <c:pt idx="4028">
                        <c:v>49.5</c:v>
                      </c:pt>
                      <c:pt idx="4029">
                        <c:v>49.4</c:v>
                      </c:pt>
                      <c:pt idx="4030">
                        <c:v>48.9</c:v>
                      </c:pt>
                      <c:pt idx="4031">
                        <c:v>49</c:v>
                      </c:pt>
                      <c:pt idx="4032">
                        <c:v>49.1</c:v>
                      </c:pt>
                      <c:pt idx="4033">
                        <c:v>49.6</c:v>
                      </c:pt>
                      <c:pt idx="4034">
                        <c:v>49.1</c:v>
                      </c:pt>
                      <c:pt idx="4035">
                        <c:v>49.3</c:v>
                      </c:pt>
                      <c:pt idx="4036">
                        <c:v>47.9</c:v>
                      </c:pt>
                      <c:pt idx="4037">
                        <c:v>50.6</c:v>
                      </c:pt>
                      <c:pt idx="4038">
                        <c:v>49.4</c:v>
                      </c:pt>
                      <c:pt idx="4039">
                        <c:v>48</c:v>
                      </c:pt>
                      <c:pt idx="4040">
                        <c:v>48.8</c:v>
                      </c:pt>
                      <c:pt idx="4041">
                        <c:v>48.3</c:v>
                      </c:pt>
                      <c:pt idx="4042">
                        <c:v>49.2</c:v>
                      </c:pt>
                      <c:pt idx="4043">
                        <c:v>48.5</c:v>
                      </c:pt>
                      <c:pt idx="4044">
                        <c:v>48.7</c:v>
                      </c:pt>
                      <c:pt idx="4045">
                        <c:v>48.2</c:v>
                      </c:pt>
                      <c:pt idx="4046">
                        <c:v>48.3</c:v>
                      </c:pt>
                      <c:pt idx="4047">
                        <c:v>48.4</c:v>
                      </c:pt>
                      <c:pt idx="4048">
                        <c:v>48.1</c:v>
                      </c:pt>
                      <c:pt idx="4049">
                        <c:v>48.3</c:v>
                      </c:pt>
                      <c:pt idx="4050">
                        <c:v>49.3</c:v>
                      </c:pt>
                      <c:pt idx="4051">
                        <c:v>49</c:v>
                      </c:pt>
                      <c:pt idx="4052">
                        <c:v>48.4</c:v>
                      </c:pt>
                      <c:pt idx="4053">
                        <c:v>49.1</c:v>
                      </c:pt>
                      <c:pt idx="4054">
                        <c:v>49.5</c:v>
                      </c:pt>
                      <c:pt idx="4055">
                        <c:v>47.7</c:v>
                      </c:pt>
                      <c:pt idx="4056">
                        <c:v>48.3</c:v>
                      </c:pt>
                      <c:pt idx="4057">
                        <c:v>47.9</c:v>
                      </c:pt>
                      <c:pt idx="4058">
                        <c:v>47.1</c:v>
                      </c:pt>
                      <c:pt idx="4059">
                        <c:v>48.3</c:v>
                      </c:pt>
                      <c:pt idx="4060">
                        <c:v>50.1</c:v>
                      </c:pt>
                      <c:pt idx="4061">
                        <c:v>49.6</c:v>
                      </c:pt>
                      <c:pt idx="4062">
                        <c:v>48.7</c:v>
                      </c:pt>
                      <c:pt idx="4063">
                        <c:v>49.1</c:v>
                      </c:pt>
                      <c:pt idx="4064">
                        <c:v>48.4</c:v>
                      </c:pt>
                      <c:pt idx="4065">
                        <c:v>48.9</c:v>
                      </c:pt>
                      <c:pt idx="4066">
                        <c:v>47.8</c:v>
                      </c:pt>
                      <c:pt idx="4067">
                        <c:v>49.1</c:v>
                      </c:pt>
                      <c:pt idx="4068">
                        <c:v>49.3</c:v>
                      </c:pt>
                      <c:pt idx="4069">
                        <c:v>49.8</c:v>
                      </c:pt>
                      <c:pt idx="4070">
                        <c:v>48.9</c:v>
                      </c:pt>
                      <c:pt idx="4071">
                        <c:v>47.8</c:v>
                      </c:pt>
                      <c:pt idx="4072">
                        <c:v>48.7</c:v>
                      </c:pt>
                      <c:pt idx="4073">
                        <c:v>48.3</c:v>
                      </c:pt>
                      <c:pt idx="4074">
                        <c:v>47.8</c:v>
                      </c:pt>
                      <c:pt idx="4075">
                        <c:v>48.1</c:v>
                      </c:pt>
                      <c:pt idx="4076">
                        <c:v>49.2</c:v>
                      </c:pt>
                      <c:pt idx="4077">
                        <c:v>48.4</c:v>
                      </c:pt>
                      <c:pt idx="4078">
                        <c:v>49.5</c:v>
                      </c:pt>
                      <c:pt idx="4079">
                        <c:v>48.2</c:v>
                      </c:pt>
                      <c:pt idx="4080">
                        <c:v>48.4</c:v>
                      </c:pt>
                      <c:pt idx="4081">
                        <c:v>48</c:v>
                      </c:pt>
                      <c:pt idx="4082">
                        <c:v>46.5</c:v>
                      </c:pt>
                      <c:pt idx="4083">
                        <c:v>46.9</c:v>
                      </c:pt>
                      <c:pt idx="4084">
                        <c:v>47.4</c:v>
                      </c:pt>
                      <c:pt idx="4085">
                        <c:v>48.2</c:v>
                      </c:pt>
                      <c:pt idx="4086">
                        <c:v>46.6</c:v>
                      </c:pt>
                      <c:pt idx="4087">
                        <c:v>48.3</c:v>
                      </c:pt>
                      <c:pt idx="4088">
                        <c:v>48.8</c:v>
                      </c:pt>
                      <c:pt idx="4089">
                        <c:v>48.5</c:v>
                      </c:pt>
                      <c:pt idx="4090">
                        <c:v>48</c:v>
                      </c:pt>
                      <c:pt idx="4091">
                        <c:v>48.2</c:v>
                      </c:pt>
                      <c:pt idx="4092">
                        <c:v>46.8</c:v>
                      </c:pt>
                      <c:pt idx="4093">
                        <c:v>48.2</c:v>
                      </c:pt>
                      <c:pt idx="4094">
                        <c:v>48.9</c:v>
                      </c:pt>
                      <c:pt idx="4095">
                        <c:v>48.7</c:v>
                      </c:pt>
                      <c:pt idx="4096">
                        <c:v>49.5</c:v>
                      </c:pt>
                      <c:pt idx="4097">
                        <c:v>47.7</c:v>
                      </c:pt>
                      <c:pt idx="4098">
                        <c:v>47</c:v>
                      </c:pt>
                      <c:pt idx="4099">
                        <c:v>47.1</c:v>
                      </c:pt>
                      <c:pt idx="4100">
                        <c:v>47.9</c:v>
                      </c:pt>
                      <c:pt idx="4101">
                        <c:v>47.4</c:v>
                      </c:pt>
                      <c:pt idx="4102">
                        <c:v>47.1</c:v>
                      </c:pt>
                      <c:pt idx="4103">
                        <c:v>48</c:v>
                      </c:pt>
                      <c:pt idx="4104">
                        <c:v>47.7</c:v>
                      </c:pt>
                      <c:pt idx="4105">
                        <c:v>48.2</c:v>
                      </c:pt>
                      <c:pt idx="4106">
                        <c:v>47.9</c:v>
                      </c:pt>
                      <c:pt idx="4107">
                        <c:v>48.3</c:v>
                      </c:pt>
                      <c:pt idx="4108">
                        <c:v>48.2</c:v>
                      </c:pt>
                      <c:pt idx="4109">
                        <c:v>48.1</c:v>
                      </c:pt>
                      <c:pt idx="4110">
                        <c:v>48.2</c:v>
                      </c:pt>
                      <c:pt idx="4111">
                        <c:v>48.1</c:v>
                      </c:pt>
                      <c:pt idx="4112">
                        <c:v>48.1</c:v>
                      </c:pt>
                      <c:pt idx="4113">
                        <c:v>47.9</c:v>
                      </c:pt>
                      <c:pt idx="4114">
                        <c:v>48.6</c:v>
                      </c:pt>
                      <c:pt idx="4115">
                        <c:v>48.4</c:v>
                      </c:pt>
                      <c:pt idx="4116">
                        <c:v>48.8</c:v>
                      </c:pt>
                      <c:pt idx="4117">
                        <c:v>48.8</c:v>
                      </c:pt>
                      <c:pt idx="4118">
                        <c:v>48.5</c:v>
                      </c:pt>
                      <c:pt idx="4119">
                        <c:v>48.9</c:v>
                      </c:pt>
                      <c:pt idx="4120">
                        <c:v>48.4</c:v>
                      </c:pt>
                      <c:pt idx="4121">
                        <c:v>48.6</c:v>
                      </c:pt>
                      <c:pt idx="4122">
                        <c:v>48.5</c:v>
                      </c:pt>
                      <c:pt idx="4123">
                        <c:v>48.8</c:v>
                      </c:pt>
                      <c:pt idx="4124">
                        <c:v>48.5</c:v>
                      </c:pt>
                      <c:pt idx="4125">
                        <c:v>48.9</c:v>
                      </c:pt>
                      <c:pt idx="4126">
                        <c:v>48.8</c:v>
                      </c:pt>
                      <c:pt idx="4127">
                        <c:v>49</c:v>
                      </c:pt>
                      <c:pt idx="4128">
                        <c:v>48.9</c:v>
                      </c:pt>
                      <c:pt idx="4129">
                        <c:v>48.5</c:v>
                      </c:pt>
                      <c:pt idx="4130">
                        <c:v>48.9</c:v>
                      </c:pt>
                      <c:pt idx="4131">
                        <c:v>48.8</c:v>
                      </c:pt>
                      <c:pt idx="4132">
                        <c:v>48.5</c:v>
                      </c:pt>
                      <c:pt idx="4133">
                        <c:v>48.6</c:v>
                      </c:pt>
                      <c:pt idx="4134">
                        <c:v>48.6</c:v>
                      </c:pt>
                      <c:pt idx="4135">
                        <c:v>48.4</c:v>
                      </c:pt>
                      <c:pt idx="4136">
                        <c:v>48.7</c:v>
                      </c:pt>
                      <c:pt idx="4137">
                        <c:v>48.6</c:v>
                      </c:pt>
                      <c:pt idx="4138">
                        <c:v>48.9</c:v>
                      </c:pt>
                      <c:pt idx="4139">
                        <c:v>49.1</c:v>
                      </c:pt>
                      <c:pt idx="4140">
                        <c:v>49.2</c:v>
                      </c:pt>
                      <c:pt idx="4141">
                        <c:v>49.2</c:v>
                      </c:pt>
                      <c:pt idx="4142">
                        <c:v>48.6</c:v>
                      </c:pt>
                      <c:pt idx="4143">
                        <c:v>49.4</c:v>
                      </c:pt>
                      <c:pt idx="4144">
                        <c:v>48.7</c:v>
                      </c:pt>
                      <c:pt idx="4145">
                        <c:v>48.3</c:v>
                      </c:pt>
                      <c:pt idx="4146">
                        <c:v>48.2</c:v>
                      </c:pt>
                      <c:pt idx="4147">
                        <c:v>48.5</c:v>
                      </c:pt>
                      <c:pt idx="4148">
                        <c:v>48.5</c:v>
                      </c:pt>
                      <c:pt idx="4149">
                        <c:v>48.8</c:v>
                      </c:pt>
                      <c:pt idx="4150">
                        <c:v>47.9</c:v>
                      </c:pt>
                      <c:pt idx="4151">
                        <c:v>48.9</c:v>
                      </c:pt>
                      <c:pt idx="4152">
                        <c:v>49</c:v>
                      </c:pt>
                      <c:pt idx="4153">
                        <c:v>49.1</c:v>
                      </c:pt>
                      <c:pt idx="4154">
                        <c:v>48.5</c:v>
                      </c:pt>
                      <c:pt idx="4155">
                        <c:v>47.7</c:v>
                      </c:pt>
                      <c:pt idx="4156">
                        <c:v>50.5</c:v>
                      </c:pt>
                      <c:pt idx="4157">
                        <c:v>49</c:v>
                      </c:pt>
                      <c:pt idx="4158">
                        <c:v>49.2</c:v>
                      </c:pt>
                      <c:pt idx="4159">
                        <c:v>48.4</c:v>
                      </c:pt>
                      <c:pt idx="4160">
                        <c:v>47.8</c:v>
                      </c:pt>
                      <c:pt idx="4161">
                        <c:v>47.6</c:v>
                      </c:pt>
                      <c:pt idx="4162">
                        <c:v>47.8</c:v>
                      </c:pt>
                      <c:pt idx="4163">
                        <c:v>47.4</c:v>
                      </c:pt>
                      <c:pt idx="4164">
                        <c:v>47.6</c:v>
                      </c:pt>
                      <c:pt idx="4165">
                        <c:v>48</c:v>
                      </c:pt>
                      <c:pt idx="4166">
                        <c:v>47.8</c:v>
                      </c:pt>
                      <c:pt idx="4167">
                        <c:v>47.6</c:v>
                      </c:pt>
                      <c:pt idx="4168">
                        <c:v>47.9</c:v>
                      </c:pt>
                      <c:pt idx="4169">
                        <c:v>47.5</c:v>
                      </c:pt>
                      <c:pt idx="4170">
                        <c:v>47.6</c:v>
                      </c:pt>
                      <c:pt idx="4171">
                        <c:v>47.2</c:v>
                      </c:pt>
                      <c:pt idx="4172">
                        <c:v>47.2</c:v>
                      </c:pt>
                      <c:pt idx="4173">
                        <c:v>46.9</c:v>
                      </c:pt>
                      <c:pt idx="4174">
                        <c:v>47.1</c:v>
                      </c:pt>
                      <c:pt idx="4175">
                        <c:v>47.2</c:v>
                      </c:pt>
                      <c:pt idx="4176">
                        <c:v>47.4</c:v>
                      </c:pt>
                      <c:pt idx="4177">
                        <c:v>47.6</c:v>
                      </c:pt>
                      <c:pt idx="4178">
                        <c:v>47.3</c:v>
                      </c:pt>
                      <c:pt idx="4179">
                        <c:v>47.5</c:v>
                      </c:pt>
                      <c:pt idx="4180">
                        <c:v>47.3</c:v>
                      </c:pt>
                      <c:pt idx="4181">
                        <c:v>46.9</c:v>
                      </c:pt>
                      <c:pt idx="4182">
                        <c:v>47.3</c:v>
                      </c:pt>
                      <c:pt idx="4183">
                        <c:v>47.6</c:v>
                      </c:pt>
                      <c:pt idx="4184">
                        <c:v>47</c:v>
                      </c:pt>
                      <c:pt idx="4185">
                        <c:v>46.7</c:v>
                      </c:pt>
                      <c:pt idx="4186">
                        <c:v>47.4</c:v>
                      </c:pt>
                      <c:pt idx="4187">
                        <c:v>47</c:v>
                      </c:pt>
                      <c:pt idx="4188">
                        <c:v>47.7</c:v>
                      </c:pt>
                      <c:pt idx="4189">
                        <c:v>47.6</c:v>
                      </c:pt>
                      <c:pt idx="4190">
                        <c:v>47.3</c:v>
                      </c:pt>
                      <c:pt idx="4191">
                        <c:v>47.1</c:v>
                      </c:pt>
                      <c:pt idx="4192">
                        <c:v>47.3</c:v>
                      </c:pt>
                      <c:pt idx="4193">
                        <c:v>47.4</c:v>
                      </c:pt>
                      <c:pt idx="4194">
                        <c:v>47.6</c:v>
                      </c:pt>
                      <c:pt idx="4195">
                        <c:v>47.4</c:v>
                      </c:pt>
                      <c:pt idx="4196">
                        <c:v>47.4</c:v>
                      </c:pt>
                      <c:pt idx="4197">
                        <c:v>47.1</c:v>
                      </c:pt>
                      <c:pt idx="4198">
                        <c:v>47.1</c:v>
                      </c:pt>
                      <c:pt idx="4199">
                        <c:v>47.2</c:v>
                      </c:pt>
                      <c:pt idx="4200">
                        <c:v>47.2</c:v>
                      </c:pt>
                      <c:pt idx="4201">
                        <c:v>46.8</c:v>
                      </c:pt>
                      <c:pt idx="4202">
                        <c:v>47.3</c:v>
                      </c:pt>
                      <c:pt idx="4203">
                        <c:v>47.1</c:v>
                      </c:pt>
                      <c:pt idx="4204">
                        <c:v>47.3</c:v>
                      </c:pt>
                      <c:pt idx="4205">
                        <c:v>47.3</c:v>
                      </c:pt>
                      <c:pt idx="4206">
                        <c:v>47.3</c:v>
                      </c:pt>
                      <c:pt idx="4207">
                        <c:v>47.1</c:v>
                      </c:pt>
                      <c:pt idx="4208">
                        <c:v>47.5</c:v>
                      </c:pt>
                      <c:pt idx="4209">
                        <c:v>47</c:v>
                      </c:pt>
                      <c:pt idx="4210">
                        <c:v>47.7</c:v>
                      </c:pt>
                      <c:pt idx="4211">
                        <c:v>46.9</c:v>
                      </c:pt>
                      <c:pt idx="4212">
                        <c:v>47.1</c:v>
                      </c:pt>
                      <c:pt idx="4213">
                        <c:v>47.1</c:v>
                      </c:pt>
                      <c:pt idx="4214">
                        <c:v>47.1</c:v>
                      </c:pt>
                      <c:pt idx="4215">
                        <c:v>47</c:v>
                      </c:pt>
                      <c:pt idx="4216">
                        <c:v>46.9</c:v>
                      </c:pt>
                      <c:pt idx="4217">
                        <c:v>47.3</c:v>
                      </c:pt>
                      <c:pt idx="4218">
                        <c:v>47.1</c:v>
                      </c:pt>
                      <c:pt idx="4219">
                        <c:v>47.1</c:v>
                      </c:pt>
                      <c:pt idx="4220">
                        <c:v>47.3</c:v>
                      </c:pt>
                      <c:pt idx="4221">
                        <c:v>47.1</c:v>
                      </c:pt>
                      <c:pt idx="4222">
                        <c:v>47.3</c:v>
                      </c:pt>
                      <c:pt idx="4223">
                        <c:v>47.4</c:v>
                      </c:pt>
                      <c:pt idx="4224">
                        <c:v>47.1</c:v>
                      </c:pt>
                      <c:pt idx="4225">
                        <c:v>47.6</c:v>
                      </c:pt>
                      <c:pt idx="4226">
                        <c:v>47.9</c:v>
                      </c:pt>
                      <c:pt idx="4227">
                        <c:v>47.6</c:v>
                      </c:pt>
                      <c:pt idx="4228">
                        <c:v>48</c:v>
                      </c:pt>
                      <c:pt idx="4229">
                        <c:v>48</c:v>
                      </c:pt>
                      <c:pt idx="4230">
                        <c:v>48.2</c:v>
                      </c:pt>
                      <c:pt idx="4231">
                        <c:v>47.9</c:v>
                      </c:pt>
                      <c:pt idx="4232">
                        <c:v>47.9</c:v>
                      </c:pt>
                      <c:pt idx="4233">
                        <c:v>48.3</c:v>
                      </c:pt>
                      <c:pt idx="4234">
                        <c:v>48.4</c:v>
                      </c:pt>
                      <c:pt idx="4235">
                        <c:v>48</c:v>
                      </c:pt>
                      <c:pt idx="4236">
                        <c:v>48.3</c:v>
                      </c:pt>
                      <c:pt idx="4237">
                        <c:v>47.2</c:v>
                      </c:pt>
                      <c:pt idx="4238">
                        <c:v>47.6</c:v>
                      </c:pt>
                      <c:pt idx="4239">
                        <c:v>47.4</c:v>
                      </c:pt>
                      <c:pt idx="4240">
                        <c:v>47.3</c:v>
                      </c:pt>
                      <c:pt idx="4241">
                        <c:v>47.7</c:v>
                      </c:pt>
                      <c:pt idx="4242">
                        <c:v>47.7</c:v>
                      </c:pt>
                      <c:pt idx="4243">
                        <c:v>47.8</c:v>
                      </c:pt>
                      <c:pt idx="4244">
                        <c:v>47.8</c:v>
                      </c:pt>
                      <c:pt idx="4245">
                        <c:v>47.2</c:v>
                      </c:pt>
                      <c:pt idx="4246">
                        <c:v>47.3</c:v>
                      </c:pt>
                      <c:pt idx="4247">
                        <c:v>47.1</c:v>
                      </c:pt>
                      <c:pt idx="4248">
                        <c:v>47.3</c:v>
                      </c:pt>
                      <c:pt idx="4249">
                        <c:v>47.5</c:v>
                      </c:pt>
                      <c:pt idx="4250">
                        <c:v>48</c:v>
                      </c:pt>
                      <c:pt idx="4251">
                        <c:v>47.5</c:v>
                      </c:pt>
                      <c:pt idx="4252">
                        <c:v>47.3</c:v>
                      </c:pt>
                      <c:pt idx="4253">
                        <c:v>47.5</c:v>
                      </c:pt>
                      <c:pt idx="4254">
                        <c:v>47.3</c:v>
                      </c:pt>
                      <c:pt idx="4255">
                        <c:v>47.2</c:v>
                      </c:pt>
                      <c:pt idx="4256">
                        <c:v>47.4</c:v>
                      </c:pt>
                      <c:pt idx="4257">
                        <c:v>47.4</c:v>
                      </c:pt>
                      <c:pt idx="4258">
                        <c:v>47.3</c:v>
                      </c:pt>
                      <c:pt idx="4259">
                        <c:v>47.7</c:v>
                      </c:pt>
                      <c:pt idx="4260">
                        <c:v>47.4</c:v>
                      </c:pt>
                      <c:pt idx="4261">
                        <c:v>47.1</c:v>
                      </c:pt>
                      <c:pt idx="4262">
                        <c:v>47.3</c:v>
                      </c:pt>
                      <c:pt idx="4263">
                        <c:v>47.9</c:v>
                      </c:pt>
                      <c:pt idx="4264">
                        <c:v>47.7</c:v>
                      </c:pt>
                      <c:pt idx="4265">
                        <c:v>47.7</c:v>
                      </c:pt>
                      <c:pt idx="4266">
                        <c:v>47.5</c:v>
                      </c:pt>
                      <c:pt idx="4267">
                        <c:v>47.5</c:v>
                      </c:pt>
                      <c:pt idx="4268">
                        <c:v>47.4</c:v>
                      </c:pt>
                      <c:pt idx="4269">
                        <c:v>47.5</c:v>
                      </c:pt>
                      <c:pt idx="4270">
                        <c:v>47.5</c:v>
                      </c:pt>
                      <c:pt idx="4271">
                        <c:v>47.8</c:v>
                      </c:pt>
                      <c:pt idx="4272">
                        <c:v>47.7</c:v>
                      </c:pt>
                      <c:pt idx="4273">
                        <c:v>47.3</c:v>
                      </c:pt>
                      <c:pt idx="4274">
                        <c:v>47.7</c:v>
                      </c:pt>
                      <c:pt idx="4275">
                        <c:v>47.9</c:v>
                      </c:pt>
                      <c:pt idx="4276">
                        <c:v>47.4</c:v>
                      </c:pt>
                      <c:pt idx="4277">
                        <c:v>47.6</c:v>
                      </c:pt>
                      <c:pt idx="4278">
                        <c:v>47.5</c:v>
                      </c:pt>
                      <c:pt idx="4279">
                        <c:v>47.2</c:v>
                      </c:pt>
                      <c:pt idx="4280">
                        <c:v>47.4</c:v>
                      </c:pt>
                      <c:pt idx="4281">
                        <c:v>47.4</c:v>
                      </c:pt>
                      <c:pt idx="4282">
                        <c:v>47.6</c:v>
                      </c:pt>
                      <c:pt idx="4283">
                        <c:v>47.7</c:v>
                      </c:pt>
                      <c:pt idx="4284">
                        <c:v>47.4</c:v>
                      </c:pt>
                      <c:pt idx="4285">
                        <c:v>47.9</c:v>
                      </c:pt>
                      <c:pt idx="4286">
                        <c:v>47.9</c:v>
                      </c:pt>
                      <c:pt idx="4287">
                        <c:v>47.9</c:v>
                      </c:pt>
                      <c:pt idx="4288">
                        <c:v>47.7</c:v>
                      </c:pt>
                      <c:pt idx="4289">
                        <c:v>47.6</c:v>
                      </c:pt>
                      <c:pt idx="4290">
                        <c:v>47.5</c:v>
                      </c:pt>
                      <c:pt idx="4291">
                        <c:v>47.8</c:v>
                      </c:pt>
                      <c:pt idx="4292">
                        <c:v>47.8</c:v>
                      </c:pt>
                      <c:pt idx="4293">
                        <c:v>47.6</c:v>
                      </c:pt>
                      <c:pt idx="4294">
                        <c:v>47.7</c:v>
                      </c:pt>
                      <c:pt idx="4295">
                        <c:v>48.3</c:v>
                      </c:pt>
                      <c:pt idx="4296">
                        <c:v>47.8</c:v>
                      </c:pt>
                      <c:pt idx="4297">
                        <c:v>48.1</c:v>
                      </c:pt>
                      <c:pt idx="4298">
                        <c:v>47.8</c:v>
                      </c:pt>
                      <c:pt idx="4299">
                        <c:v>47.4</c:v>
                      </c:pt>
                      <c:pt idx="4300">
                        <c:v>47.9</c:v>
                      </c:pt>
                      <c:pt idx="4301">
                        <c:v>47.5</c:v>
                      </c:pt>
                      <c:pt idx="4302">
                        <c:v>46.9</c:v>
                      </c:pt>
                      <c:pt idx="4303">
                        <c:v>47.8</c:v>
                      </c:pt>
                      <c:pt idx="4304">
                        <c:v>49.1</c:v>
                      </c:pt>
                      <c:pt idx="4305">
                        <c:v>49.8</c:v>
                      </c:pt>
                      <c:pt idx="4306">
                        <c:v>47.9</c:v>
                      </c:pt>
                      <c:pt idx="4307">
                        <c:v>47.4</c:v>
                      </c:pt>
                      <c:pt idx="4308">
                        <c:v>47.4</c:v>
                      </c:pt>
                      <c:pt idx="4309">
                        <c:v>47.2</c:v>
                      </c:pt>
                      <c:pt idx="4310">
                        <c:v>47.5</c:v>
                      </c:pt>
                      <c:pt idx="4311">
                        <c:v>47.3</c:v>
                      </c:pt>
                      <c:pt idx="4312">
                        <c:v>47.7</c:v>
                      </c:pt>
                      <c:pt idx="4313">
                        <c:v>47.6</c:v>
                      </c:pt>
                      <c:pt idx="4314">
                        <c:v>48.3</c:v>
                      </c:pt>
                      <c:pt idx="4315">
                        <c:v>47.9</c:v>
                      </c:pt>
                      <c:pt idx="4316">
                        <c:v>47.8</c:v>
                      </c:pt>
                      <c:pt idx="4317">
                        <c:v>47.9</c:v>
                      </c:pt>
                      <c:pt idx="4318">
                        <c:v>47.5</c:v>
                      </c:pt>
                      <c:pt idx="4319">
                        <c:v>47.6</c:v>
                      </c:pt>
                      <c:pt idx="4320">
                        <c:v>47.5</c:v>
                      </c:pt>
                      <c:pt idx="4321">
                        <c:v>47.3</c:v>
                      </c:pt>
                      <c:pt idx="4322">
                        <c:v>47.8</c:v>
                      </c:pt>
                      <c:pt idx="4323">
                        <c:v>47.4</c:v>
                      </c:pt>
                      <c:pt idx="4324">
                        <c:v>47.3</c:v>
                      </c:pt>
                      <c:pt idx="4325">
                        <c:v>47.9</c:v>
                      </c:pt>
                      <c:pt idx="4326">
                        <c:v>47.8</c:v>
                      </c:pt>
                      <c:pt idx="4327">
                        <c:v>47.3</c:v>
                      </c:pt>
                      <c:pt idx="4328">
                        <c:v>47.8</c:v>
                      </c:pt>
                      <c:pt idx="4329">
                        <c:v>47.1</c:v>
                      </c:pt>
                      <c:pt idx="4330">
                        <c:v>47.5</c:v>
                      </c:pt>
                      <c:pt idx="4331">
                        <c:v>47.2</c:v>
                      </c:pt>
                      <c:pt idx="4332">
                        <c:v>47.5</c:v>
                      </c:pt>
                      <c:pt idx="4333">
                        <c:v>47.1</c:v>
                      </c:pt>
                      <c:pt idx="4334">
                        <c:v>47.5</c:v>
                      </c:pt>
                      <c:pt idx="4335">
                        <c:v>47.8</c:v>
                      </c:pt>
                      <c:pt idx="4336">
                        <c:v>47.6</c:v>
                      </c:pt>
                      <c:pt idx="4337">
                        <c:v>47.2</c:v>
                      </c:pt>
                      <c:pt idx="4338">
                        <c:v>47.8</c:v>
                      </c:pt>
                      <c:pt idx="4339">
                        <c:v>47.6</c:v>
                      </c:pt>
                      <c:pt idx="4340">
                        <c:v>47.2</c:v>
                      </c:pt>
                      <c:pt idx="4341">
                        <c:v>47.2</c:v>
                      </c:pt>
                      <c:pt idx="4342">
                        <c:v>47.1</c:v>
                      </c:pt>
                      <c:pt idx="4343">
                        <c:v>47.7</c:v>
                      </c:pt>
                      <c:pt idx="4344">
                        <c:v>47.5</c:v>
                      </c:pt>
                      <c:pt idx="4345">
                        <c:v>47.6</c:v>
                      </c:pt>
                      <c:pt idx="4346">
                        <c:v>47.5</c:v>
                      </c:pt>
                      <c:pt idx="4347">
                        <c:v>46.9</c:v>
                      </c:pt>
                      <c:pt idx="4348">
                        <c:v>47.1</c:v>
                      </c:pt>
                      <c:pt idx="4349">
                        <c:v>47.6</c:v>
                      </c:pt>
                      <c:pt idx="4350">
                        <c:v>48</c:v>
                      </c:pt>
                      <c:pt idx="4351">
                        <c:v>47.7</c:v>
                      </c:pt>
                      <c:pt idx="4352">
                        <c:v>47.2</c:v>
                      </c:pt>
                      <c:pt idx="4353">
                        <c:v>47.2</c:v>
                      </c:pt>
                      <c:pt idx="4354">
                        <c:v>47.6</c:v>
                      </c:pt>
                      <c:pt idx="4355">
                        <c:v>47.4</c:v>
                      </c:pt>
                      <c:pt idx="4356">
                        <c:v>47.3</c:v>
                      </c:pt>
                      <c:pt idx="4357">
                        <c:v>47</c:v>
                      </c:pt>
                      <c:pt idx="4358">
                        <c:v>47.6</c:v>
                      </c:pt>
                      <c:pt idx="4359">
                        <c:v>47.1</c:v>
                      </c:pt>
                      <c:pt idx="4360">
                        <c:v>47.5</c:v>
                      </c:pt>
                      <c:pt idx="4361">
                        <c:v>47.8</c:v>
                      </c:pt>
                      <c:pt idx="4362">
                        <c:v>47.2</c:v>
                      </c:pt>
                      <c:pt idx="4363">
                        <c:v>47.2</c:v>
                      </c:pt>
                      <c:pt idx="4364">
                        <c:v>47.8</c:v>
                      </c:pt>
                      <c:pt idx="4365">
                        <c:v>47.6</c:v>
                      </c:pt>
                      <c:pt idx="4366">
                        <c:v>47.6</c:v>
                      </c:pt>
                      <c:pt idx="4367">
                        <c:v>47.6</c:v>
                      </c:pt>
                      <c:pt idx="4368">
                        <c:v>47</c:v>
                      </c:pt>
                      <c:pt idx="4369">
                        <c:v>47.7</c:v>
                      </c:pt>
                      <c:pt idx="4370">
                        <c:v>47.3</c:v>
                      </c:pt>
                      <c:pt idx="4371">
                        <c:v>47.6</c:v>
                      </c:pt>
                      <c:pt idx="4372">
                        <c:v>47.3</c:v>
                      </c:pt>
                      <c:pt idx="4373">
                        <c:v>47.1</c:v>
                      </c:pt>
                      <c:pt idx="4374">
                        <c:v>47.2</c:v>
                      </c:pt>
                      <c:pt idx="4375">
                        <c:v>47.1</c:v>
                      </c:pt>
                      <c:pt idx="4376">
                        <c:v>47.5</c:v>
                      </c:pt>
                      <c:pt idx="4377">
                        <c:v>47.3</c:v>
                      </c:pt>
                      <c:pt idx="4378">
                        <c:v>47.5</c:v>
                      </c:pt>
                      <c:pt idx="4379">
                        <c:v>47.2</c:v>
                      </c:pt>
                      <c:pt idx="4380">
                        <c:v>47</c:v>
                      </c:pt>
                      <c:pt idx="4381">
                        <c:v>47.1</c:v>
                      </c:pt>
                      <c:pt idx="4382">
                        <c:v>47</c:v>
                      </c:pt>
                      <c:pt idx="4383">
                        <c:v>47.4</c:v>
                      </c:pt>
                      <c:pt idx="4384">
                        <c:v>47.4</c:v>
                      </c:pt>
                      <c:pt idx="4385">
                        <c:v>47.1</c:v>
                      </c:pt>
                      <c:pt idx="4386">
                        <c:v>48</c:v>
                      </c:pt>
                      <c:pt idx="4387">
                        <c:v>47.8</c:v>
                      </c:pt>
                      <c:pt idx="4388">
                        <c:v>47.7</c:v>
                      </c:pt>
                      <c:pt idx="4389">
                        <c:v>47.6</c:v>
                      </c:pt>
                      <c:pt idx="4390">
                        <c:v>47.3</c:v>
                      </c:pt>
                      <c:pt idx="4391">
                        <c:v>47.3</c:v>
                      </c:pt>
                      <c:pt idx="4392">
                        <c:v>47.7</c:v>
                      </c:pt>
                      <c:pt idx="4393">
                        <c:v>47.3</c:v>
                      </c:pt>
                      <c:pt idx="4394">
                        <c:v>47.8</c:v>
                      </c:pt>
                      <c:pt idx="4395">
                        <c:v>47.7</c:v>
                      </c:pt>
                      <c:pt idx="4396">
                        <c:v>47.3</c:v>
                      </c:pt>
                      <c:pt idx="4397">
                        <c:v>47.8</c:v>
                      </c:pt>
                      <c:pt idx="4398">
                        <c:v>48.4</c:v>
                      </c:pt>
                      <c:pt idx="4399">
                        <c:v>48</c:v>
                      </c:pt>
                      <c:pt idx="4400">
                        <c:v>48</c:v>
                      </c:pt>
                      <c:pt idx="4401">
                        <c:v>48.2</c:v>
                      </c:pt>
                      <c:pt idx="4402">
                        <c:v>48.1</c:v>
                      </c:pt>
                      <c:pt idx="4403">
                        <c:v>48.2</c:v>
                      </c:pt>
                      <c:pt idx="4404">
                        <c:v>48.5</c:v>
                      </c:pt>
                      <c:pt idx="4405">
                        <c:v>48.9</c:v>
                      </c:pt>
                      <c:pt idx="4406">
                        <c:v>48.4</c:v>
                      </c:pt>
                      <c:pt idx="4407">
                        <c:v>48.6</c:v>
                      </c:pt>
                      <c:pt idx="4408">
                        <c:v>48.2</c:v>
                      </c:pt>
                      <c:pt idx="4409">
                        <c:v>48.6</c:v>
                      </c:pt>
                      <c:pt idx="4410">
                        <c:v>48.2</c:v>
                      </c:pt>
                      <c:pt idx="4411">
                        <c:v>49.1</c:v>
                      </c:pt>
                      <c:pt idx="4412">
                        <c:v>48.8</c:v>
                      </c:pt>
                      <c:pt idx="4413">
                        <c:v>48.9</c:v>
                      </c:pt>
                      <c:pt idx="4414">
                        <c:v>47.9</c:v>
                      </c:pt>
                      <c:pt idx="4415">
                        <c:v>48</c:v>
                      </c:pt>
                      <c:pt idx="4416">
                        <c:v>48.2</c:v>
                      </c:pt>
                      <c:pt idx="4417">
                        <c:v>48.2</c:v>
                      </c:pt>
                      <c:pt idx="4418">
                        <c:v>48</c:v>
                      </c:pt>
                      <c:pt idx="4419">
                        <c:v>47.9</c:v>
                      </c:pt>
                      <c:pt idx="4420">
                        <c:v>47.7</c:v>
                      </c:pt>
                      <c:pt idx="4421">
                        <c:v>47.9</c:v>
                      </c:pt>
                      <c:pt idx="4422">
                        <c:v>77.7</c:v>
                      </c:pt>
                      <c:pt idx="4423">
                        <c:v>49.8</c:v>
                      </c:pt>
                      <c:pt idx="4424">
                        <c:v>48.4</c:v>
                      </c:pt>
                      <c:pt idx="4425">
                        <c:v>47.9</c:v>
                      </c:pt>
                      <c:pt idx="4426">
                        <c:v>47.9</c:v>
                      </c:pt>
                      <c:pt idx="4427">
                        <c:v>47.5</c:v>
                      </c:pt>
                      <c:pt idx="4428">
                        <c:v>48</c:v>
                      </c:pt>
                      <c:pt idx="4429">
                        <c:v>47.8</c:v>
                      </c:pt>
                      <c:pt idx="4430">
                        <c:v>48.4</c:v>
                      </c:pt>
                      <c:pt idx="4431">
                        <c:v>48.2</c:v>
                      </c:pt>
                      <c:pt idx="4432">
                        <c:v>47.7</c:v>
                      </c:pt>
                      <c:pt idx="4433">
                        <c:v>47.5</c:v>
                      </c:pt>
                      <c:pt idx="4434">
                        <c:v>48.1</c:v>
                      </c:pt>
                      <c:pt idx="4435">
                        <c:v>47.5</c:v>
                      </c:pt>
                      <c:pt idx="4436">
                        <c:v>47.4</c:v>
                      </c:pt>
                      <c:pt idx="4437">
                        <c:v>48.1</c:v>
                      </c:pt>
                      <c:pt idx="4438">
                        <c:v>47.7</c:v>
                      </c:pt>
                      <c:pt idx="4439">
                        <c:v>47.9</c:v>
                      </c:pt>
                      <c:pt idx="4440">
                        <c:v>47.4</c:v>
                      </c:pt>
                      <c:pt idx="4441">
                        <c:v>47.4</c:v>
                      </c:pt>
                      <c:pt idx="4442">
                        <c:v>48</c:v>
                      </c:pt>
                      <c:pt idx="4443">
                        <c:v>47.9</c:v>
                      </c:pt>
                      <c:pt idx="4444">
                        <c:v>47.8</c:v>
                      </c:pt>
                      <c:pt idx="4445">
                        <c:v>47.8</c:v>
                      </c:pt>
                      <c:pt idx="4446">
                        <c:v>47.5</c:v>
                      </c:pt>
                      <c:pt idx="4447">
                        <c:v>47.9</c:v>
                      </c:pt>
                      <c:pt idx="4448">
                        <c:v>47.4</c:v>
                      </c:pt>
                      <c:pt idx="4449">
                        <c:v>48</c:v>
                      </c:pt>
                      <c:pt idx="4450">
                        <c:v>47.8</c:v>
                      </c:pt>
                      <c:pt idx="4451">
                        <c:v>47.7</c:v>
                      </c:pt>
                      <c:pt idx="4452">
                        <c:v>47.4</c:v>
                      </c:pt>
                      <c:pt idx="4453">
                        <c:v>47.9</c:v>
                      </c:pt>
                      <c:pt idx="4454">
                        <c:v>47.9</c:v>
                      </c:pt>
                      <c:pt idx="4455">
                        <c:v>47.6</c:v>
                      </c:pt>
                      <c:pt idx="4456">
                        <c:v>47.5</c:v>
                      </c:pt>
                      <c:pt idx="4457">
                        <c:v>47.7</c:v>
                      </c:pt>
                      <c:pt idx="4458">
                        <c:v>48</c:v>
                      </c:pt>
                      <c:pt idx="4459">
                        <c:v>48.1</c:v>
                      </c:pt>
                      <c:pt idx="4460">
                        <c:v>48.9</c:v>
                      </c:pt>
                      <c:pt idx="4461">
                        <c:v>48.2</c:v>
                      </c:pt>
                      <c:pt idx="4462">
                        <c:v>48.3</c:v>
                      </c:pt>
                      <c:pt idx="4463">
                        <c:v>47.9</c:v>
                      </c:pt>
                      <c:pt idx="4464">
                        <c:v>48.1</c:v>
                      </c:pt>
                      <c:pt idx="4465">
                        <c:v>47.9</c:v>
                      </c:pt>
                      <c:pt idx="4466">
                        <c:v>47.7</c:v>
                      </c:pt>
                      <c:pt idx="4467">
                        <c:v>48.6</c:v>
                      </c:pt>
                      <c:pt idx="4468">
                        <c:v>47.9</c:v>
                      </c:pt>
                      <c:pt idx="4469">
                        <c:v>48</c:v>
                      </c:pt>
                      <c:pt idx="4470">
                        <c:v>47.8</c:v>
                      </c:pt>
                      <c:pt idx="4471">
                        <c:v>48.1</c:v>
                      </c:pt>
                      <c:pt idx="4472">
                        <c:v>48.2</c:v>
                      </c:pt>
                      <c:pt idx="4473">
                        <c:v>48.4</c:v>
                      </c:pt>
                      <c:pt idx="4474">
                        <c:v>48.3</c:v>
                      </c:pt>
                      <c:pt idx="4475">
                        <c:v>48.1</c:v>
                      </c:pt>
                      <c:pt idx="4476">
                        <c:v>48.1</c:v>
                      </c:pt>
                      <c:pt idx="4477">
                        <c:v>48</c:v>
                      </c:pt>
                      <c:pt idx="4478">
                        <c:v>48.1</c:v>
                      </c:pt>
                      <c:pt idx="4479">
                        <c:v>48.6</c:v>
                      </c:pt>
                      <c:pt idx="4480">
                        <c:v>48.1</c:v>
                      </c:pt>
                      <c:pt idx="4481">
                        <c:v>48.4</c:v>
                      </c:pt>
                      <c:pt idx="4482">
                        <c:v>48.1</c:v>
                      </c:pt>
                      <c:pt idx="4483">
                        <c:v>47.8</c:v>
                      </c:pt>
                      <c:pt idx="4484">
                        <c:v>48.4</c:v>
                      </c:pt>
                      <c:pt idx="4485">
                        <c:v>48.5</c:v>
                      </c:pt>
                      <c:pt idx="4486">
                        <c:v>47.6</c:v>
                      </c:pt>
                      <c:pt idx="4487">
                        <c:v>48.2</c:v>
                      </c:pt>
                      <c:pt idx="4488">
                        <c:v>48.3</c:v>
                      </c:pt>
                      <c:pt idx="4489">
                        <c:v>48</c:v>
                      </c:pt>
                      <c:pt idx="4490">
                        <c:v>48.1</c:v>
                      </c:pt>
                      <c:pt idx="4491">
                        <c:v>47.9</c:v>
                      </c:pt>
                      <c:pt idx="4492">
                        <c:v>48</c:v>
                      </c:pt>
                      <c:pt idx="4493">
                        <c:v>47.7</c:v>
                      </c:pt>
                      <c:pt idx="4494">
                        <c:v>48.2</c:v>
                      </c:pt>
                      <c:pt idx="4495">
                        <c:v>47.9</c:v>
                      </c:pt>
                      <c:pt idx="4496">
                        <c:v>48.2</c:v>
                      </c:pt>
                      <c:pt idx="4497">
                        <c:v>47.9</c:v>
                      </c:pt>
                      <c:pt idx="4498">
                        <c:v>48.1</c:v>
                      </c:pt>
                      <c:pt idx="4499">
                        <c:v>48</c:v>
                      </c:pt>
                      <c:pt idx="4500">
                        <c:v>47.8</c:v>
                      </c:pt>
                      <c:pt idx="4501">
                        <c:v>48.5</c:v>
                      </c:pt>
                      <c:pt idx="4502">
                        <c:v>48.1</c:v>
                      </c:pt>
                      <c:pt idx="4503">
                        <c:v>48.1</c:v>
                      </c:pt>
                      <c:pt idx="4504">
                        <c:v>48.1</c:v>
                      </c:pt>
                      <c:pt idx="4505">
                        <c:v>48.7</c:v>
                      </c:pt>
                      <c:pt idx="4506">
                        <c:v>48.3</c:v>
                      </c:pt>
                      <c:pt idx="4507">
                        <c:v>48.4</c:v>
                      </c:pt>
                      <c:pt idx="4508">
                        <c:v>48.1</c:v>
                      </c:pt>
                      <c:pt idx="4509">
                        <c:v>48.4</c:v>
                      </c:pt>
                      <c:pt idx="4510">
                        <c:v>48.3</c:v>
                      </c:pt>
                      <c:pt idx="4511">
                        <c:v>48.5</c:v>
                      </c:pt>
                      <c:pt idx="4512">
                        <c:v>48.7</c:v>
                      </c:pt>
                      <c:pt idx="4513">
                        <c:v>48.4</c:v>
                      </c:pt>
                      <c:pt idx="4514">
                        <c:v>48</c:v>
                      </c:pt>
                      <c:pt idx="4515">
                        <c:v>48.6</c:v>
                      </c:pt>
                      <c:pt idx="4516">
                        <c:v>48.5</c:v>
                      </c:pt>
                      <c:pt idx="4517">
                        <c:v>48.6</c:v>
                      </c:pt>
                      <c:pt idx="4518">
                        <c:v>48.4</c:v>
                      </c:pt>
                      <c:pt idx="4519">
                        <c:v>48.4</c:v>
                      </c:pt>
                      <c:pt idx="4520">
                        <c:v>48.2</c:v>
                      </c:pt>
                      <c:pt idx="4521">
                        <c:v>48.2</c:v>
                      </c:pt>
                      <c:pt idx="4522">
                        <c:v>48.2</c:v>
                      </c:pt>
                      <c:pt idx="4523">
                        <c:v>48.3</c:v>
                      </c:pt>
                      <c:pt idx="4524">
                        <c:v>48.4</c:v>
                      </c:pt>
                      <c:pt idx="4525">
                        <c:v>48.5</c:v>
                      </c:pt>
                      <c:pt idx="4526">
                        <c:v>48.4</c:v>
                      </c:pt>
                      <c:pt idx="4527">
                        <c:v>48.4</c:v>
                      </c:pt>
                      <c:pt idx="4528">
                        <c:v>48.1</c:v>
                      </c:pt>
                      <c:pt idx="4529">
                        <c:v>48.5</c:v>
                      </c:pt>
                      <c:pt idx="4530">
                        <c:v>48.4</c:v>
                      </c:pt>
                      <c:pt idx="4531">
                        <c:v>48.2</c:v>
                      </c:pt>
                      <c:pt idx="4532">
                        <c:v>48.3</c:v>
                      </c:pt>
                      <c:pt idx="4533">
                        <c:v>48.3</c:v>
                      </c:pt>
                      <c:pt idx="4534">
                        <c:v>48.3</c:v>
                      </c:pt>
                      <c:pt idx="4535">
                        <c:v>48.4</c:v>
                      </c:pt>
                      <c:pt idx="4536">
                        <c:v>48.8</c:v>
                      </c:pt>
                      <c:pt idx="4537">
                        <c:v>48.4</c:v>
                      </c:pt>
                      <c:pt idx="4538">
                        <c:v>48.2</c:v>
                      </c:pt>
                      <c:pt idx="4539">
                        <c:v>48.6</c:v>
                      </c:pt>
                      <c:pt idx="4540">
                        <c:v>48.8</c:v>
                      </c:pt>
                      <c:pt idx="4541">
                        <c:v>48.5</c:v>
                      </c:pt>
                      <c:pt idx="4542">
                        <c:v>48.5</c:v>
                      </c:pt>
                      <c:pt idx="4543">
                        <c:v>48.2</c:v>
                      </c:pt>
                      <c:pt idx="4544">
                        <c:v>48.5</c:v>
                      </c:pt>
                      <c:pt idx="4545">
                        <c:v>48.3</c:v>
                      </c:pt>
                      <c:pt idx="4546">
                        <c:v>48.3</c:v>
                      </c:pt>
                      <c:pt idx="4547">
                        <c:v>48.5</c:v>
                      </c:pt>
                      <c:pt idx="4548">
                        <c:v>48.4</c:v>
                      </c:pt>
                      <c:pt idx="4549">
                        <c:v>47.8</c:v>
                      </c:pt>
                      <c:pt idx="4550">
                        <c:v>48.6</c:v>
                      </c:pt>
                      <c:pt idx="4551">
                        <c:v>48.5</c:v>
                      </c:pt>
                      <c:pt idx="4552">
                        <c:v>48</c:v>
                      </c:pt>
                      <c:pt idx="4553">
                        <c:v>48.7</c:v>
                      </c:pt>
                      <c:pt idx="4554">
                        <c:v>48.5</c:v>
                      </c:pt>
                      <c:pt idx="4555">
                        <c:v>48.8</c:v>
                      </c:pt>
                      <c:pt idx="4556">
                        <c:v>48.5</c:v>
                      </c:pt>
                      <c:pt idx="4557">
                        <c:v>48.8</c:v>
                      </c:pt>
                      <c:pt idx="4558">
                        <c:v>48.1</c:v>
                      </c:pt>
                      <c:pt idx="4559">
                        <c:v>48.6</c:v>
                      </c:pt>
                      <c:pt idx="4560">
                        <c:v>48.5</c:v>
                      </c:pt>
                      <c:pt idx="4561">
                        <c:v>48.3</c:v>
                      </c:pt>
                      <c:pt idx="4562">
                        <c:v>48.5</c:v>
                      </c:pt>
                      <c:pt idx="4563">
                        <c:v>48.3</c:v>
                      </c:pt>
                      <c:pt idx="4564">
                        <c:v>48.3</c:v>
                      </c:pt>
                      <c:pt idx="4565">
                        <c:v>48.5</c:v>
                      </c:pt>
                      <c:pt idx="4566">
                        <c:v>48.4</c:v>
                      </c:pt>
                      <c:pt idx="4567">
                        <c:v>48.4</c:v>
                      </c:pt>
                      <c:pt idx="4568">
                        <c:v>48.4</c:v>
                      </c:pt>
                      <c:pt idx="4569">
                        <c:v>48.6</c:v>
                      </c:pt>
                      <c:pt idx="4570">
                        <c:v>48.4</c:v>
                      </c:pt>
                      <c:pt idx="4571">
                        <c:v>48.4</c:v>
                      </c:pt>
                      <c:pt idx="4572">
                        <c:v>48.3</c:v>
                      </c:pt>
                      <c:pt idx="4573">
                        <c:v>48.3</c:v>
                      </c:pt>
                      <c:pt idx="4574">
                        <c:v>48.7</c:v>
                      </c:pt>
                      <c:pt idx="4575">
                        <c:v>48.6</c:v>
                      </c:pt>
                      <c:pt idx="4576">
                        <c:v>48.2</c:v>
                      </c:pt>
                      <c:pt idx="4577">
                        <c:v>48.1</c:v>
                      </c:pt>
                      <c:pt idx="4578">
                        <c:v>48.4</c:v>
                      </c:pt>
                      <c:pt idx="4579">
                        <c:v>48.3</c:v>
                      </c:pt>
                      <c:pt idx="4580">
                        <c:v>48.4</c:v>
                      </c:pt>
                      <c:pt idx="4581">
                        <c:v>48.6</c:v>
                      </c:pt>
                      <c:pt idx="4582">
                        <c:v>48.2</c:v>
                      </c:pt>
                      <c:pt idx="4583">
                        <c:v>48.3</c:v>
                      </c:pt>
                      <c:pt idx="4584">
                        <c:v>48.5</c:v>
                      </c:pt>
                      <c:pt idx="4585">
                        <c:v>48.3</c:v>
                      </c:pt>
                      <c:pt idx="4586">
                        <c:v>48.7</c:v>
                      </c:pt>
                      <c:pt idx="4587">
                        <c:v>48.6</c:v>
                      </c:pt>
                      <c:pt idx="4588">
                        <c:v>48.8</c:v>
                      </c:pt>
                      <c:pt idx="4589">
                        <c:v>48.6</c:v>
                      </c:pt>
                      <c:pt idx="4590">
                        <c:v>48.5</c:v>
                      </c:pt>
                      <c:pt idx="4591">
                        <c:v>48.7</c:v>
                      </c:pt>
                      <c:pt idx="4592">
                        <c:v>48.3</c:v>
                      </c:pt>
                      <c:pt idx="4593">
                        <c:v>48.4</c:v>
                      </c:pt>
                      <c:pt idx="4594">
                        <c:v>48.5</c:v>
                      </c:pt>
                      <c:pt idx="4595">
                        <c:v>48.4</c:v>
                      </c:pt>
                      <c:pt idx="4596">
                        <c:v>48.5</c:v>
                      </c:pt>
                      <c:pt idx="4597">
                        <c:v>48.4</c:v>
                      </c:pt>
                      <c:pt idx="4598">
                        <c:v>48.3</c:v>
                      </c:pt>
                      <c:pt idx="4599">
                        <c:v>48.3</c:v>
                      </c:pt>
                      <c:pt idx="4600">
                        <c:v>48.2</c:v>
                      </c:pt>
                      <c:pt idx="4601">
                        <c:v>48.5</c:v>
                      </c:pt>
                      <c:pt idx="4602">
                        <c:v>48.5</c:v>
                      </c:pt>
                      <c:pt idx="4603">
                        <c:v>48.6</c:v>
                      </c:pt>
                      <c:pt idx="4604">
                        <c:v>48.5</c:v>
                      </c:pt>
                      <c:pt idx="4605">
                        <c:v>48.3</c:v>
                      </c:pt>
                      <c:pt idx="4606">
                        <c:v>48.2</c:v>
                      </c:pt>
                      <c:pt idx="4607">
                        <c:v>48.1</c:v>
                      </c:pt>
                      <c:pt idx="4608">
                        <c:v>48.2</c:v>
                      </c:pt>
                      <c:pt idx="4609">
                        <c:v>48.5</c:v>
                      </c:pt>
                      <c:pt idx="4610">
                        <c:v>48.4</c:v>
                      </c:pt>
                      <c:pt idx="4611">
                        <c:v>48.3</c:v>
                      </c:pt>
                      <c:pt idx="4612">
                        <c:v>48.3</c:v>
                      </c:pt>
                      <c:pt idx="4613">
                        <c:v>48.6</c:v>
                      </c:pt>
                      <c:pt idx="4614">
                        <c:v>48.5</c:v>
                      </c:pt>
                      <c:pt idx="4615">
                        <c:v>48.4</c:v>
                      </c:pt>
                      <c:pt idx="4616">
                        <c:v>48.4</c:v>
                      </c:pt>
                      <c:pt idx="4617">
                        <c:v>48.6</c:v>
                      </c:pt>
                      <c:pt idx="4618">
                        <c:v>48.4</c:v>
                      </c:pt>
                      <c:pt idx="4619">
                        <c:v>48.5</c:v>
                      </c:pt>
                      <c:pt idx="4620">
                        <c:v>48.3</c:v>
                      </c:pt>
                      <c:pt idx="4621">
                        <c:v>48.6</c:v>
                      </c:pt>
                      <c:pt idx="4622">
                        <c:v>48.4</c:v>
                      </c:pt>
                      <c:pt idx="4623">
                        <c:v>48.6</c:v>
                      </c:pt>
                      <c:pt idx="4624">
                        <c:v>48.7</c:v>
                      </c:pt>
                      <c:pt idx="4625">
                        <c:v>48.2</c:v>
                      </c:pt>
                      <c:pt idx="4626">
                        <c:v>48.8</c:v>
                      </c:pt>
                      <c:pt idx="4627">
                        <c:v>48.7</c:v>
                      </c:pt>
                      <c:pt idx="4628">
                        <c:v>48.9</c:v>
                      </c:pt>
                      <c:pt idx="4629">
                        <c:v>48.7</c:v>
                      </c:pt>
                      <c:pt idx="4630">
                        <c:v>48.5</c:v>
                      </c:pt>
                      <c:pt idx="4631">
                        <c:v>48.3</c:v>
                      </c:pt>
                      <c:pt idx="4632">
                        <c:v>48</c:v>
                      </c:pt>
                      <c:pt idx="4633">
                        <c:v>48.3</c:v>
                      </c:pt>
                      <c:pt idx="4634">
                        <c:v>48.6</c:v>
                      </c:pt>
                      <c:pt idx="4635">
                        <c:v>48.3</c:v>
                      </c:pt>
                      <c:pt idx="4636">
                        <c:v>48.4</c:v>
                      </c:pt>
                      <c:pt idx="4637">
                        <c:v>48</c:v>
                      </c:pt>
                      <c:pt idx="4638">
                        <c:v>47.7</c:v>
                      </c:pt>
                      <c:pt idx="4639">
                        <c:v>48.4</c:v>
                      </c:pt>
                      <c:pt idx="4640">
                        <c:v>48</c:v>
                      </c:pt>
                      <c:pt idx="4641">
                        <c:v>48.3</c:v>
                      </c:pt>
                      <c:pt idx="4642">
                        <c:v>48.1</c:v>
                      </c:pt>
                      <c:pt idx="4643">
                        <c:v>48.3</c:v>
                      </c:pt>
                      <c:pt idx="4644">
                        <c:v>48.4</c:v>
                      </c:pt>
                      <c:pt idx="4645">
                        <c:v>48.5</c:v>
                      </c:pt>
                      <c:pt idx="4646">
                        <c:v>48.6</c:v>
                      </c:pt>
                      <c:pt idx="4647">
                        <c:v>48.6</c:v>
                      </c:pt>
                      <c:pt idx="4648">
                        <c:v>48.5</c:v>
                      </c:pt>
                      <c:pt idx="4649">
                        <c:v>48.6</c:v>
                      </c:pt>
                      <c:pt idx="4650">
                        <c:v>48.1</c:v>
                      </c:pt>
                      <c:pt idx="4651">
                        <c:v>47.9</c:v>
                      </c:pt>
                      <c:pt idx="4652">
                        <c:v>47.7</c:v>
                      </c:pt>
                      <c:pt idx="4653">
                        <c:v>47.6</c:v>
                      </c:pt>
                      <c:pt idx="4654">
                        <c:v>47.4</c:v>
                      </c:pt>
                      <c:pt idx="4655">
                        <c:v>47.5</c:v>
                      </c:pt>
                      <c:pt idx="4656">
                        <c:v>47.3</c:v>
                      </c:pt>
                      <c:pt idx="4657">
                        <c:v>47.9</c:v>
                      </c:pt>
                      <c:pt idx="4658">
                        <c:v>47.8</c:v>
                      </c:pt>
                      <c:pt idx="4659">
                        <c:v>46.8</c:v>
                      </c:pt>
                      <c:pt idx="4660">
                        <c:v>48</c:v>
                      </c:pt>
                      <c:pt idx="4661">
                        <c:v>47.3</c:v>
                      </c:pt>
                      <c:pt idx="4662">
                        <c:v>47.3</c:v>
                      </c:pt>
                      <c:pt idx="4663">
                        <c:v>47.5</c:v>
                      </c:pt>
                      <c:pt idx="4664">
                        <c:v>47.8</c:v>
                      </c:pt>
                      <c:pt idx="4665">
                        <c:v>47.1</c:v>
                      </c:pt>
                      <c:pt idx="4666">
                        <c:v>47.9</c:v>
                      </c:pt>
                      <c:pt idx="4667">
                        <c:v>46.9</c:v>
                      </c:pt>
                      <c:pt idx="4668">
                        <c:v>47.5</c:v>
                      </c:pt>
                      <c:pt idx="4669">
                        <c:v>47.4</c:v>
                      </c:pt>
                      <c:pt idx="4670">
                        <c:v>47.6</c:v>
                      </c:pt>
                      <c:pt idx="4671">
                        <c:v>47.5</c:v>
                      </c:pt>
                      <c:pt idx="4672">
                        <c:v>47.2</c:v>
                      </c:pt>
                      <c:pt idx="4673">
                        <c:v>47.1</c:v>
                      </c:pt>
                      <c:pt idx="4674">
                        <c:v>47.8</c:v>
                      </c:pt>
                      <c:pt idx="4675">
                        <c:v>47.8</c:v>
                      </c:pt>
                      <c:pt idx="4676">
                        <c:v>47.1</c:v>
                      </c:pt>
                      <c:pt idx="4677">
                        <c:v>46.6</c:v>
                      </c:pt>
                      <c:pt idx="4678">
                        <c:v>47.1</c:v>
                      </c:pt>
                      <c:pt idx="4679">
                        <c:v>47.5</c:v>
                      </c:pt>
                      <c:pt idx="4680">
                        <c:v>47.2</c:v>
                      </c:pt>
                      <c:pt idx="4681">
                        <c:v>47.2</c:v>
                      </c:pt>
                      <c:pt idx="4682">
                        <c:v>47.7</c:v>
                      </c:pt>
                      <c:pt idx="4683">
                        <c:v>47.5</c:v>
                      </c:pt>
                      <c:pt idx="4684">
                        <c:v>47.7</c:v>
                      </c:pt>
                      <c:pt idx="4685">
                        <c:v>47.4</c:v>
                      </c:pt>
                      <c:pt idx="4686">
                        <c:v>47.6</c:v>
                      </c:pt>
                      <c:pt idx="4687">
                        <c:v>47.4</c:v>
                      </c:pt>
                      <c:pt idx="4688">
                        <c:v>47.9</c:v>
                      </c:pt>
                      <c:pt idx="4689">
                        <c:v>47.3</c:v>
                      </c:pt>
                      <c:pt idx="4690">
                        <c:v>47.9</c:v>
                      </c:pt>
                      <c:pt idx="4691">
                        <c:v>47.9</c:v>
                      </c:pt>
                      <c:pt idx="4692">
                        <c:v>47.7</c:v>
                      </c:pt>
                      <c:pt idx="4693">
                        <c:v>47.8</c:v>
                      </c:pt>
                      <c:pt idx="4694">
                        <c:v>48.2</c:v>
                      </c:pt>
                      <c:pt idx="4695">
                        <c:v>48</c:v>
                      </c:pt>
                      <c:pt idx="4696">
                        <c:v>48.3</c:v>
                      </c:pt>
                      <c:pt idx="4697">
                        <c:v>48.2</c:v>
                      </c:pt>
                      <c:pt idx="4698">
                        <c:v>48.4</c:v>
                      </c:pt>
                      <c:pt idx="4699">
                        <c:v>48.2</c:v>
                      </c:pt>
                      <c:pt idx="4700">
                        <c:v>48.2</c:v>
                      </c:pt>
                      <c:pt idx="4701">
                        <c:v>48.4</c:v>
                      </c:pt>
                      <c:pt idx="4702">
                        <c:v>48.9</c:v>
                      </c:pt>
                      <c:pt idx="4703">
                        <c:v>48.6</c:v>
                      </c:pt>
                      <c:pt idx="4704">
                        <c:v>48.7</c:v>
                      </c:pt>
                      <c:pt idx="4705">
                        <c:v>48.1</c:v>
                      </c:pt>
                      <c:pt idx="4706">
                        <c:v>47.7</c:v>
                      </c:pt>
                      <c:pt idx="4707">
                        <c:v>47.5</c:v>
                      </c:pt>
                      <c:pt idx="4708">
                        <c:v>47.4</c:v>
                      </c:pt>
                      <c:pt idx="4709">
                        <c:v>47.8</c:v>
                      </c:pt>
                      <c:pt idx="4710">
                        <c:v>47.9</c:v>
                      </c:pt>
                      <c:pt idx="4711">
                        <c:v>48</c:v>
                      </c:pt>
                      <c:pt idx="4712">
                        <c:v>48.4</c:v>
                      </c:pt>
                      <c:pt idx="4713">
                        <c:v>48.5</c:v>
                      </c:pt>
                      <c:pt idx="4714">
                        <c:v>48.9</c:v>
                      </c:pt>
                      <c:pt idx="4715">
                        <c:v>48</c:v>
                      </c:pt>
                      <c:pt idx="4716">
                        <c:v>48.1</c:v>
                      </c:pt>
                      <c:pt idx="4717">
                        <c:v>48.6</c:v>
                      </c:pt>
                      <c:pt idx="4718">
                        <c:v>48.2</c:v>
                      </c:pt>
                      <c:pt idx="4719">
                        <c:v>47.7</c:v>
                      </c:pt>
                      <c:pt idx="4720">
                        <c:v>47.8</c:v>
                      </c:pt>
                      <c:pt idx="4721">
                        <c:v>47.8</c:v>
                      </c:pt>
                      <c:pt idx="4722">
                        <c:v>48.1</c:v>
                      </c:pt>
                      <c:pt idx="4723">
                        <c:v>48</c:v>
                      </c:pt>
                      <c:pt idx="4724">
                        <c:v>47.6</c:v>
                      </c:pt>
                      <c:pt idx="4725">
                        <c:v>47.8</c:v>
                      </c:pt>
                      <c:pt idx="4726">
                        <c:v>48.1</c:v>
                      </c:pt>
                      <c:pt idx="4727">
                        <c:v>48</c:v>
                      </c:pt>
                      <c:pt idx="4728">
                        <c:v>48.2</c:v>
                      </c:pt>
                      <c:pt idx="4729">
                        <c:v>48.2</c:v>
                      </c:pt>
                      <c:pt idx="4730">
                        <c:v>48</c:v>
                      </c:pt>
                      <c:pt idx="4731">
                        <c:v>47.9</c:v>
                      </c:pt>
                      <c:pt idx="4732">
                        <c:v>47.7</c:v>
                      </c:pt>
                      <c:pt idx="4733">
                        <c:v>47.9</c:v>
                      </c:pt>
                      <c:pt idx="4734">
                        <c:v>48.1</c:v>
                      </c:pt>
                      <c:pt idx="4735">
                        <c:v>48.4</c:v>
                      </c:pt>
                      <c:pt idx="4736">
                        <c:v>48.4</c:v>
                      </c:pt>
                      <c:pt idx="4737">
                        <c:v>48.1</c:v>
                      </c:pt>
                      <c:pt idx="4738">
                        <c:v>48.1</c:v>
                      </c:pt>
                      <c:pt idx="4739">
                        <c:v>48.2</c:v>
                      </c:pt>
                      <c:pt idx="4740">
                        <c:v>47.5</c:v>
                      </c:pt>
                      <c:pt idx="4741">
                        <c:v>47</c:v>
                      </c:pt>
                      <c:pt idx="4742">
                        <c:v>47.3</c:v>
                      </c:pt>
                      <c:pt idx="4743">
                        <c:v>47.1</c:v>
                      </c:pt>
                      <c:pt idx="4744">
                        <c:v>47.9</c:v>
                      </c:pt>
                      <c:pt idx="4745">
                        <c:v>47.4</c:v>
                      </c:pt>
                      <c:pt idx="4746">
                        <c:v>47.2</c:v>
                      </c:pt>
                      <c:pt idx="4747">
                        <c:v>47.5</c:v>
                      </c:pt>
                      <c:pt idx="4748">
                        <c:v>47.2</c:v>
                      </c:pt>
                      <c:pt idx="4749">
                        <c:v>47</c:v>
                      </c:pt>
                      <c:pt idx="4750">
                        <c:v>47.1</c:v>
                      </c:pt>
                      <c:pt idx="4751">
                        <c:v>46.9</c:v>
                      </c:pt>
                      <c:pt idx="4752">
                        <c:v>47.2</c:v>
                      </c:pt>
                      <c:pt idx="4753">
                        <c:v>46.9</c:v>
                      </c:pt>
                      <c:pt idx="4754">
                        <c:v>46.9</c:v>
                      </c:pt>
                      <c:pt idx="4755">
                        <c:v>47.1</c:v>
                      </c:pt>
                      <c:pt idx="4756">
                        <c:v>47.3</c:v>
                      </c:pt>
                      <c:pt idx="4757">
                        <c:v>47</c:v>
                      </c:pt>
                      <c:pt idx="4758">
                        <c:v>47.4</c:v>
                      </c:pt>
                      <c:pt idx="4759">
                        <c:v>47.4</c:v>
                      </c:pt>
                      <c:pt idx="4760">
                        <c:v>47.6</c:v>
                      </c:pt>
                      <c:pt idx="4761">
                        <c:v>47.4</c:v>
                      </c:pt>
                      <c:pt idx="4762">
                        <c:v>47.4</c:v>
                      </c:pt>
                      <c:pt idx="4763">
                        <c:v>47.2</c:v>
                      </c:pt>
                      <c:pt idx="4764">
                        <c:v>47.4</c:v>
                      </c:pt>
                      <c:pt idx="4765">
                        <c:v>47.5</c:v>
                      </c:pt>
                      <c:pt idx="4766">
                        <c:v>47.3</c:v>
                      </c:pt>
                      <c:pt idx="4767">
                        <c:v>47</c:v>
                      </c:pt>
                      <c:pt idx="4768">
                        <c:v>47.5</c:v>
                      </c:pt>
                      <c:pt idx="4769">
                        <c:v>47.3</c:v>
                      </c:pt>
                      <c:pt idx="4770">
                        <c:v>47.8</c:v>
                      </c:pt>
                      <c:pt idx="4771">
                        <c:v>47.7</c:v>
                      </c:pt>
                      <c:pt idx="4772">
                        <c:v>47.2</c:v>
                      </c:pt>
                      <c:pt idx="4773">
                        <c:v>47.3</c:v>
                      </c:pt>
                      <c:pt idx="4774">
                        <c:v>47.1</c:v>
                      </c:pt>
                      <c:pt idx="4775">
                        <c:v>47.1</c:v>
                      </c:pt>
                      <c:pt idx="4776">
                        <c:v>47.5</c:v>
                      </c:pt>
                      <c:pt idx="4777">
                        <c:v>47.7</c:v>
                      </c:pt>
                      <c:pt idx="4778">
                        <c:v>47.4</c:v>
                      </c:pt>
                      <c:pt idx="4779">
                        <c:v>47.7</c:v>
                      </c:pt>
                      <c:pt idx="4780">
                        <c:v>47.3</c:v>
                      </c:pt>
                      <c:pt idx="4781">
                        <c:v>47.7</c:v>
                      </c:pt>
                      <c:pt idx="4782">
                        <c:v>47.6</c:v>
                      </c:pt>
                      <c:pt idx="4783">
                        <c:v>47.8</c:v>
                      </c:pt>
                      <c:pt idx="4784">
                        <c:v>47.6</c:v>
                      </c:pt>
                      <c:pt idx="4785">
                        <c:v>47.4</c:v>
                      </c:pt>
                      <c:pt idx="4786">
                        <c:v>47.5</c:v>
                      </c:pt>
                      <c:pt idx="4787">
                        <c:v>47.8</c:v>
                      </c:pt>
                      <c:pt idx="4788">
                        <c:v>48.2</c:v>
                      </c:pt>
                      <c:pt idx="4789">
                        <c:v>47.8</c:v>
                      </c:pt>
                      <c:pt idx="4790">
                        <c:v>47.2</c:v>
                      </c:pt>
                      <c:pt idx="4791">
                        <c:v>48</c:v>
                      </c:pt>
                      <c:pt idx="4792">
                        <c:v>48.5</c:v>
                      </c:pt>
                      <c:pt idx="4793">
                        <c:v>47.4</c:v>
                      </c:pt>
                      <c:pt idx="4794">
                        <c:v>48.4</c:v>
                      </c:pt>
                      <c:pt idx="4795">
                        <c:v>47.7</c:v>
                      </c:pt>
                      <c:pt idx="4796">
                        <c:v>48.1</c:v>
                      </c:pt>
                      <c:pt idx="4797">
                        <c:v>48.9</c:v>
                      </c:pt>
                      <c:pt idx="4798">
                        <c:v>48.7</c:v>
                      </c:pt>
                      <c:pt idx="4799">
                        <c:v>48.3</c:v>
                      </c:pt>
                      <c:pt idx="4800">
                        <c:v>48.4</c:v>
                      </c:pt>
                      <c:pt idx="4801">
                        <c:v>48.5</c:v>
                      </c:pt>
                      <c:pt idx="4802">
                        <c:v>48.3</c:v>
                      </c:pt>
                      <c:pt idx="4803">
                        <c:v>48.5</c:v>
                      </c:pt>
                      <c:pt idx="4804">
                        <c:v>48.8</c:v>
                      </c:pt>
                      <c:pt idx="4805">
                        <c:v>48.6</c:v>
                      </c:pt>
                      <c:pt idx="4806">
                        <c:v>48.6</c:v>
                      </c:pt>
                      <c:pt idx="4807">
                        <c:v>47.4</c:v>
                      </c:pt>
                      <c:pt idx="4808">
                        <c:v>47.4</c:v>
                      </c:pt>
                      <c:pt idx="4809">
                        <c:v>47.7</c:v>
                      </c:pt>
                      <c:pt idx="4810">
                        <c:v>47.2</c:v>
                      </c:pt>
                      <c:pt idx="4811">
                        <c:v>47.7</c:v>
                      </c:pt>
                      <c:pt idx="4812">
                        <c:v>47.6</c:v>
                      </c:pt>
                      <c:pt idx="4813">
                        <c:v>47.3</c:v>
                      </c:pt>
                      <c:pt idx="4814">
                        <c:v>47.9</c:v>
                      </c:pt>
                      <c:pt idx="4815">
                        <c:v>48.3</c:v>
                      </c:pt>
                      <c:pt idx="4816">
                        <c:v>47.9</c:v>
                      </c:pt>
                      <c:pt idx="4817">
                        <c:v>47.9</c:v>
                      </c:pt>
                      <c:pt idx="4818">
                        <c:v>48.5</c:v>
                      </c:pt>
                      <c:pt idx="4819">
                        <c:v>48.1</c:v>
                      </c:pt>
                      <c:pt idx="4820">
                        <c:v>48</c:v>
                      </c:pt>
                      <c:pt idx="4821">
                        <c:v>47.1</c:v>
                      </c:pt>
                      <c:pt idx="4822">
                        <c:v>47.4</c:v>
                      </c:pt>
                      <c:pt idx="4823">
                        <c:v>48</c:v>
                      </c:pt>
                      <c:pt idx="4824">
                        <c:v>47.7</c:v>
                      </c:pt>
                      <c:pt idx="4825">
                        <c:v>47.9</c:v>
                      </c:pt>
                      <c:pt idx="4826">
                        <c:v>47.2</c:v>
                      </c:pt>
                      <c:pt idx="4827">
                        <c:v>47.4</c:v>
                      </c:pt>
                      <c:pt idx="4828">
                        <c:v>48.1</c:v>
                      </c:pt>
                      <c:pt idx="4829">
                        <c:v>47.4</c:v>
                      </c:pt>
                      <c:pt idx="4830">
                        <c:v>47.3</c:v>
                      </c:pt>
                      <c:pt idx="4831">
                        <c:v>48.1</c:v>
                      </c:pt>
                      <c:pt idx="4832">
                        <c:v>47.8</c:v>
                      </c:pt>
                      <c:pt idx="4833">
                        <c:v>48.3</c:v>
                      </c:pt>
                      <c:pt idx="4834">
                        <c:v>48</c:v>
                      </c:pt>
                      <c:pt idx="4835">
                        <c:v>47.6</c:v>
                      </c:pt>
                      <c:pt idx="4836">
                        <c:v>47.3</c:v>
                      </c:pt>
                      <c:pt idx="4837">
                        <c:v>47.4</c:v>
                      </c:pt>
                      <c:pt idx="4838">
                        <c:v>47.4</c:v>
                      </c:pt>
                      <c:pt idx="4839">
                        <c:v>48.3</c:v>
                      </c:pt>
                      <c:pt idx="4840">
                        <c:v>48.5</c:v>
                      </c:pt>
                      <c:pt idx="4841">
                        <c:v>47.8</c:v>
                      </c:pt>
                      <c:pt idx="4842">
                        <c:v>47.9</c:v>
                      </c:pt>
                      <c:pt idx="4843">
                        <c:v>47.7</c:v>
                      </c:pt>
                      <c:pt idx="4844">
                        <c:v>47.7</c:v>
                      </c:pt>
                      <c:pt idx="4845">
                        <c:v>48.2</c:v>
                      </c:pt>
                      <c:pt idx="4846">
                        <c:v>48</c:v>
                      </c:pt>
                      <c:pt idx="4847">
                        <c:v>48</c:v>
                      </c:pt>
                      <c:pt idx="4848">
                        <c:v>48</c:v>
                      </c:pt>
                      <c:pt idx="4849">
                        <c:v>48.3</c:v>
                      </c:pt>
                      <c:pt idx="4850">
                        <c:v>48.4</c:v>
                      </c:pt>
                      <c:pt idx="4851">
                        <c:v>47.9</c:v>
                      </c:pt>
                      <c:pt idx="4852">
                        <c:v>48.3</c:v>
                      </c:pt>
                      <c:pt idx="4853">
                        <c:v>48</c:v>
                      </c:pt>
                      <c:pt idx="4854">
                        <c:v>48.2</c:v>
                      </c:pt>
                      <c:pt idx="4855">
                        <c:v>48.1</c:v>
                      </c:pt>
                      <c:pt idx="4856">
                        <c:v>48.2</c:v>
                      </c:pt>
                      <c:pt idx="4857">
                        <c:v>47.6</c:v>
                      </c:pt>
                      <c:pt idx="4858">
                        <c:v>48</c:v>
                      </c:pt>
                      <c:pt idx="4859">
                        <c:v>47.9</c:v>
                      </c:pt>
                      <c:pt idx="4860">
                        <c:v>47.4</c:v>
                      </c:pt>
                      <c:pt idx="4861">
                        <c:v>47.6</c:v>
                      </c:pt>
                      <c:pt idx="4862">
                        <c:v>47.7</c:v>
                      </c:pt>
                      <c:pt idx="4863">
                        <c:v>47.9</c:v>
                      </c:pt>
                      <c:pt idx="4864">
                        <c:v>48.1</c:v>
                      </c:pt>
                      <c:pt idx="4865">
                        <c:v>47.9</c:v>
                      </c:pt>
                      <c:pt idx="4866">
                        <c:v>47.7</c:v>
                      </c:pt>
                      <c:pt idx="4867">
                        <c:v>48.1</c:v>
                      </c:pt>
                      <c:pt idx="4868">
                        <c:v>48.2</c:v>
                      </c:pt>
                      <c:pt idx="4869">
                        <c:v>47.4</c:v>
                      </c:pt>
                      <c:pt idx="4870">
                        <c:v>47.8</c:v>
                      </c:pt>
                      <c:pt idx="4871">
                        <c:v>48.4</c:v>
                      </c:pt>
                      <c:pt idx="4872">
                        <c:v>48.4</c:v>
                      </c:pt>
                      <c:pt idx="4873">
                        <c:v>47.9</c:v>
                      </c:pt>
                      <c:pt idx="4874">
                        <c:v>48.3</c:v>
                      </c:pt>
                      <c:pt idx="4875">
                        <c:v>48.1</c:v>
                      </c:pt>
                      <c:pt idx="4876">
                        <c:v>48.2</c:v>
                      </c:pt>
                      <c:pt idx="4877">
                        <c:v>49</c:v>
                      </c:pt>
                      <c:pt idx="4878">
                        <c:v>48.8</c:v>
                      </c:pt>
                      <c:pt idx="4879">
                        <c:v>48.4</c:v>
                      </c:pt>
                      <c:pt idx="4880">
                        <c:v>48.3</c:v>
                      </c:pt>
                      <c:pt idx="4881">
                        <c:v>48.2</c:v>
                      </c:pt>
                      <c:pt idx="4882">
                        <c:v>48.3</c:v>
                      </c:pt>
                      <c:pt idx="4883">
                        <c:v>47.9</c:v>
                      </c:pt>
                      <c:pt idx="4884">
                        <c:v>47.8</c:v>
                      </c:pt>
                      <c:pt idx="4885">
                        <c:v>48</c:v>
                      </c:pt>
                      <c:pt idx="4886">
                        <c:v>47.8</c:v>
                      </c:pt>
                      <c:pt idx="4887">
                        <c:v>47.7</c:v>
                      </c:pt>
                      <c:pt idx="4888">
                        <c:v>47.9</c:v>
                      </c:pt>
                      <c:pt idx="4889">
                        <c:v>47.9</c:v>
                      </c:pt>
                      <c:pt idx="4890">
                        <c:v>48.2</c:v>
                      </c:pt>
                      <c:pt idx="4891">
                        <c:v>48.1</c:v>
                      </c:pt>
                      <c:pt idx="4892">
                        <c:v>48.4</c:v>
                      </c:pt>
                      <c:pt idx="4893">
                        <c:v>48.1</c:v>
                      </c:pt>
                      <c:pt idx="4894">
                        <c:v>48.5</c:v>
                      </c:pt>
                      <c:pt idx="4895">
                        <c:v>47.7</c:v>
                      </c:pt>
                      <c:pt idx="4896">
                        <c:v>47.7</c:v>
                      </c:pt>
                      <c:pt idx="4897">
                        <c:v>47.9</c:v>
                      </c:pt>
                      <c:pt idx="4898">
                        <c:v>47.6</c:v>
                      </c:pt>
                      <c:pt idx="4899">
                        <c:v>48</c:v>
                      </c:pt>
                      <c:pt idx="4900">
                        <c:v>47.2</c:v>
                      </c:pt>
                      <c:pt idx="4901">
                        <c:v>48.3</c:v>
                      </c:pt>
                      <c:pt idx="4902">
                        <c:v>47.6</c:v>
                      </c:pt>
                      <c:pt idx="4903">
                        <c:v>47.1</c:v>
                      </c:pt>
                      <c:pt idx="4904">
                        <c:v>47.7</c:v>
                      </c:pt>
                      <c:pt idx="4905">
                        <c:v>47.8</c:v>
                      </c:pt>
                      <c:pt idx="4906">
                        <c:v>47.7</c:v>
                      </c:pt>
                      <c:pt idx="4907">
                        <c:v>48</c:v>
                      </c:pt>
                      <c:pt idx="4908">
                        <c:v>47.8</c:v>
                      </c:pt>
                      <c:pt idx="4909">
                        <c:v>47.8</c:v>
                      </c:pt>
                      <c:pt idx="4910">
                        <c:v>47.6</c:v>
                      </c:pt>
                      <c:pt idx="4911">
                        <c:v>48.5</c:v>
                      </c:pt>
                      <c:pt idx="4912">
                        <c:v>47.8</c:v>
                      </c:pt>
                      <c:pt idx="4913">
                        <c:v>47.6</c:v>
                      </c:pt>
                      <c:pt idx="4914">
                        <c:v>48.1</c:v>
                      </c:pt>
                      <c:pt idx="4915">
                        <c:v>48</c:v>
                      </c:pt>
                      <c:pt idx="4916">
                        <c:v>48.4</c:v>
                      </c:pt>
                      <c:pt idx="4917">
                        <c:v>47.5</c:v>
                      </c:pt>
                      <c:pt idx="4918">
                        <c:v>47.7</c:v>
                      </c:pt>
                      <c:pt idx="4919">
                        <c:v>47.7</c:v>
                      </c:pt>
                      <c:pt idx="4920">
                        <c:v>48.1</c:v>
                      </c:pt>
                      <c:pt idx="4921">
                        <c:v>48.3</c:v>
                      </c:pt>
                      <c:pt idx="4922">
                        <c:v>48.5</c:v>
                      </c:pt>
                      <c:pt idx="4923">
                        <c:v>48</c:v>
                      </c:pt>
                      <c:pt idx="4924">
                        <c:v>47.7</c:v>
                      </c:pt>
                      <c:pt idx="4925">
                        <c:v>47.8</c:v>
                      </c:pt>
                      <c:pt idx="4926">
                        <c:v>47.6</c:v>
                      </c:pt>
                      <c:pt idx="4927">
                        <c:v>47.7</c:v>
                      </c:pt>
                      <c:pt idx="4928">
                        <c:v>48</c:v>
                      </c:pt>
                      <c:pt idx="4929">
                        <c:v>48</c:v>
                      </c:pt>
                      <c:pt idx="4930">
                        <c:v>48.4</c:v>
                      </c:pt>
                      <c:pt idx="4931">
                        <c:v>48.1</c:v>
                      </c:pt>
                      <c:pt idx="4932">
                        <c:v>48</c:v>
                      </c:pt>
                      <c:pt idx="4933">
                        <c:v>48</c:v>
                      </c:pt>
                      <c:pt idx="4934">
                        <c:v>48</c:v>
                      </c:pt>
                      <c:pt idx="4935">
                        <c:v>47.9</c:v>
                      </c:pt>
                      <c:pt idx="4936">
                        <c:v>48.1</c:v>
                      </c:pt>
                      <c:pt idx="4937">
                        <c:v>48.4</c:v>
                      </c:pt>
                      <c:pt idx="4938">
                        <c:v>48.3</c:v>
                      </c:pt>
                      <c:pt idx="4939">
                        <c:v>48.1</c:v>
                      </c:pt>
                      <c:pt idx="4940">
                        <c:v>48.2</c:v>
                      </c:pt>
                      <c:pt idx="4941">
                        <c:v>48.1</c:v>
                      </c:pt>
                      <c:pt idx="4942">
                        <c:v>48.1</c:v>
                      </c:pt>
                      <c:pt idx="4943">
                        <c:v>48.2</c:v>
                      </c:pt>
                      <c:pt idx="4944">
                        <c:v>48</c:v>
                      </c:pt>
                      <c:pt idx="4945">
                        <c:v>47.8</c:v>
                      </c:pt>
                      <c:pt idx="4946">
                        <c:v>47.8</c:v>
                      </c:pt>
                      <c:pt idx="4947">
                        <c:v>47.7</c:v>
                      </c:pt>
                      <c:pt idx="4948">
                        <c:v>48.3</c:v>
                      </c:pt>
                      <c:pt idx="4949">
                        <c:v>48.3</c:v>
                      </c:pt>
                      <c:pt idx="4950">
                        <c:v>48.2</c:v>
                      </c:pt>
                      <c:pt idx="4951">
                        <c:v>47.9</c:v>
                      </c:pt>
                      <c:pt idx="4952">
                        <c:v>48.6</c:v>
                      </c:pt>
                      <c:pt idx="4953">
                        <c:v>48.6</c:v>
                      </c:pt>
                      <c:pt idx="4954">
                        <c:v>48.4</c:v>
                      </c:pt>
                      <c:pt idx="4955">
                        <c:v>49.1</c:v>
                      </c:pt>
                      <c:pt idx="4956">
                        <c:v>49.6</c:v>
                      </c:pt>
                      <c:pt idx="4957">
                        <c:v>50.1</c:v>
                      </c:pt>
                      <c:pt idx="4958">
                        <c:v>52.3</c:v>
                      </c:pt>
                      <c:pt idx="4959">
                        <c:v>57.4</c:v>
                      </c:pt>
                      <c:pt idx="4960">
                        <c:v>65.3</c:v>
                      </c:pt>
                      <c:pt idx="4961">
                        <c:v>75.3</c:v>
                      </c:pt>
                      <c:pt idx="4962">
                        <c:v>63.5</c:v>
                      </c:pt>
                      <c:pt idx="4963">
                        <c:v>61.6</c:v>
                      </c:pt>
                      <c:pt idx="4964">
                        <c:v>57.9</c:v>
                      </c:pt>
                      <c:pt idx="4965">
                        <c:v>50.6</c:v>
                      </c:pt>
                      <c:pt idx="4966">
                        <c:v>51.3</c:v>
                      </c:pt>
                      <c:pt idx="4967">
                        <c:v>48.7</c:v>
                      </c:pt>
                      <c:pt idx="4968">
                        <c:v>49.1</c:v>
                      </c:pt>
                      <c:pt idx="4969">
                        <c:v>47.5</c:v>
                      </c:pt>
                      <c:pt idx="4970">
                        <c:v>46.4</c:v>
                      </c:pt>
                      <c:pt idx="4971">
                        <c:v>47.9</c:v>
                      </c:pt>
                      <c:pt idx="4972">
                        <c:v>47.7</c:v>
                      </c:pt>
                      <c:pt idx="4973">
                        <c:v>47.3</c:v>
                      </c:pt>
                      <c:pt idx="4974">
                        <c:v>47.3</c:v>
                      </c:pt>
                      <c:pt idx="4975">
                        <c:v>47.6</c:v>
                      </c:pt>
                      <c:pt idx="4976">
                        <c:v>48</c:v>
                      </c:pt>
                      <c:pt idx="4977">
                        <c:v>48.5</c:v>
                      </c:pt>
                      <c:pt idx="4978">
                        <c:v>47.9</c:v>
                      </c:pt>
                      <c:pt idx="4979">
                        <c:v>47.6</c:v>
                      </c:pt>
                      <c:pt idx="4980">
                        <c:v>47.8</c:v>
                      </c:pt>
                      <c:pt idx="4981">
                        <c:v>48</c:v>
                      </c:pt>
                      <c:pt idx="4982">
                        <c:v>48</c:v>
                      </c:pt>
                      <c:pt idx="4983">
                        <c:v>48.2</c:v>
                      </c:pt>
                      <c:pt idx="4984">
                        <c:v>48.1</c:v>
                      </c:pt>
                      <c:pt idx="4985">
                        <c:v>48.4</c:v>
                      </c:pt>
                      <c:pt idx="4986">
                        <c:v>48.8</c:v>
                      </c:pt>
                      <c:pt idx="4987">
                        <c:v>48.1</c:v>
                      </c:pt>
                      <c:pt idx="4988">
                        <c:v>48.3</c:v>
                      </c:pt>
                      <c:pt idx="4989">
                        <c:v>47.5</c:v>
                      </c:pt>
                      <c:pt idx="4990">
                        <c:v>48.1</c:v>
                      </c:pt>
                      <c:pt idx="4991">
                        <c:v>48.4</c:v>
                      </c:pt>
                      <c:pt idx="4992">
                        <c:v>48.7</c:v>
                      </c:pt>
                      <c:pt idx="4993">
                        <c:v>48.5</c:v>
                      </c:pt>
                      <c:pt idx="4994">
                        <c:v>48.2</c:v>
                      </c:pt>
                      <c:pt idx="4995">
                        <c:v>48.3</c:v>
                      </c:pt>
                      <c:pt idx="4996">
                        <c:v>48.3</c:v>
                      </c:pt>
                      <c:pt idx="4997">
                        <c:v>48.1</c:v>
                      </c:pt>
                      <c:pt idx="4998">
                        <c:v>47.8</c:v>
                      </c:pt>
                      <c:pt idx="4999">
                        <c:v>47.7</c:v>
                      </c:pt>
                      <c:pt idx="5000">
                        <c:v>47.5</c:v>
                      </c:pt>
                      <c:pt idx="5001">
                        <c:v>47.8</c:v>
                      </c:pt>
                      <c:pt idx="5002">
                        <c:v>47.4</c:v>
                      </c:pt>
                      <c:pt idx="5003">
                        <c:v>47.8</c:v>
                      </c:pt>
                      <c:pt idx="5004">
                        <c:v>47.9</c:v>
                      </c:pt>
                      <c:pt idx="5005">
                        <c:v>47.7</c:v>
                      </c:pt>
                      <c:pt idx="5006">
                        <c:v>47.8</c:v>
                      </c:pt>
                      <c:pt idx="5007">
                        <c:v>47.3</c:v>
                      </c:pt>
                      <c:pt idx="5008">
                        <c:v>47.6</c:v>
                      </c:pt>
                      <c:pt idx="5009">
                        <c:v>48</c:v>
                      </c:pt>
                      <c:pt idx="5010">
                        <c:v>47.8</c:v>
                      </c:pt>
                      <c:pt idx="5011">
                        <c:v>47.6</c:v>
                      </c:pt>
                      <c:pt idx="5012">
                        <c:v>47.8</c:v>
                      </c:pt>
                      <c:pt idx="5013">
                        <c:v>47.7</c:v>
                      </c:pt>
                      <c:pt idx="5014">
                        <c:v>47.9</c:v>
                      </c:pt>
                      <c:pt idx="5015">
                        <c:v>48.2</c:v>
                      </c:pt>
                      <c:pt idx="5016">
                        <c:v>48.3</c:v>
                      </c:pt>
                      <c:pt idx="5017">
                        <c:v>48.3</c:v>
                      </c:pt>
                      <c:pt idx="5018">
                        <c:v>48</c:v>
                      </c:pt>
                      <c:pt idx="5019">
                        <c:v>47.9</c:v>
                      </c:pt>
                      <c:pt idx="5020">
                        <c:v>48.4</c:v>
                      </c:pt>
                      <c:pt idx="5021">
                        <c:v>48.3</c:v>
                      </c:pt>
                      <c:pt idx="5022">
                        <c:v>48.2</c:v>
                      </c:pt>
                      <c:pt idx="5023">
                        <c:v>48.1</c:v>
                      </c:pt>
                      <c:pt idx="5024">
                        <c:v>47.9</c:v>
                      </c:pt>
                      <c:pt idx="5025">
                        <c:v>48.3</c:v>
                      </c:pt>
                      <c:pt idx="5026">
                        <c:v>48.5</c:v>
                      </c:pt>
                      <c:pt idx="5027">
                        <c:v>48</c:v>
                      </c:pt>
                      <c:pt idx="5028">
                        <c:v>47.9</c:v>
                      </c:pt>
                      <c:pt idx="5029">
                        <c:v>48</c:v>
                      </c:pt>
                      <c:pt idx="5030">
                        <c:v>47.9</c:v>
                      </c:pt>
                      <c:pt idx="5031">
                        <c:v>48.4</c:v>
                      </c:pt>
                      <c:pt idx="5032">
                        <c:v>48</c:v>
                      </c:pt>
                      <c:pt idx="5033">
                        <c:v>47.9</c:v>
                      </c:pt>
                      <c:pt idx="5034">
                        <c:v>48.1</c:v>
                      </c:pt>
                      <c:pt idx="5035">
                        <c:v>48.2</c:v>
                      </c:pt>
                      <c:pt idx="5036">
                        <c:v>48</c:v>
                      </c:pt>
                      <c:pt idx="5037">
                        <c:v>47.9</c:v>
                      </c:pt>
                      <c:pt idx="5038">
                        <c:v>48</c:v>
                      </c:pt>
                      <c:pt idx="5039">
                        <c:v>47.8</c:v>
                      </c:pt>
                      <c:pt idx="5040">
                        <c:v>48.1</c:v>
                      </c:pt>
                      <c:pt idx="5041">
                        <c:v>47.7</c:v>
                      </c:pt>
                      <c:pt idx="5042">
                        <c:v>48</c:v>
                      </c:pt>
                      <c:pt idx="5043">
                        <c:v>48.3</c:v>
                      </c:pt>
                      <c:pt idx="5044">
                        <c:v>48.2</c:v>
                      </c:pt>
                      <c:pt idx="5045">
                        <c:v>48.1</c:v>
                      </c:pt>
                      <c:pt idx="5046">
                        <c:v>48.3</c:v>
                      </c:pt>
                      <c:pt idx="5047">
                        <c:v>48.6</c:v>
                      </c:pt>
                      <c:pt idx="5048">
                        <c:v>48.2</c:v>
                      </c:pt>
                      <c:pt idx="5049">
                        <c:v>48</c:v>
                      </c:pt>
                      <c:pt idx="5050">
                        <c:v>48.5</c:v>
                      </c:pt>
                      <c:pt idx="5051">
                        <c:v>48.3</c:v>
                      </c:pt>
                      <c:pt idx="5052">
                        <c:v>48.2</c:v>
                      </c:pt>
                      <c:pt idx="5053">
                        <c:v>48</c:v>
                      </c:pt>
                      <c:pt idx="5054">
                        <c:v>48.6</c:v>
                      </c:pt>
                      <c:pt idx="5055">
                        <c:v>48.1</c:v>
                      </c:pt>
                      <c:pt idx="5056">
                        <c:v>47.9</c:v>
                      </c:pt>
                      <c:pt idx="5057">
                        <c:v>48.1</c:v>
                      </c:pt>
                      <c:pt idx="5058">
                        <c:v>47.7</c:v>
                      </c:pt>
                      <c:pt idx="5059">
                        <c:v>48</c:v>
                      </c:pt>
                      <c:pt idx="5060">
                        <c:v>47.9</c:v>
                      </c:pt>
                      <c:pt idx="5061">
                        <c:v>48</c:v>
                      </c:pt>
                      <c:pt idx="5062">
                        <c:v>48.2</c:v>
                      </c:pt>
                      <c:pt idx="5063">
                        <c:v>48.3</c:v>
                      </c:pt>
                      <c:pt idx="5064">
                        <c:v>48.7</c:v>
                      </c:pt>
                      <c:pt idx="5065">
                        <c:v>48.1</c:v>
                      </c:pt>
                      <c:pt idx="5066">
                        <c:v>48.4</c:v>
                      </c:pt>
                      <c:pt idx="5067">
                        <c:v>48.4</c:v>
                      </c:pt>
                      <c:pt idx="5068">
                        <c:v>48.1</c:v>
                      </c:pt>
                      <c:pt idx="5069">
                        <c:v>48.2</c:v>
                      </c:pt>
                      <c:pt idx="5070">
                        <c:v>48.1</c:v>
                      </c:pt>
                      <c:pt idx="5071">
                        <c:v>48.1</c:v>
                      </c:pt>
                      <c:pt idx="5072">
                        <c:v>48</c:v>
                      </c:pt>
                      <c:pt idx="5073">
                        <c:v>48.2</c:v>
                      </c:pt>
                      <c:pt idx="5074">
                        <c:v>48.3</c:v>
                      </c:pt>
                      <c:pt idx="5075">
                        <c:v>47.8</c:v>
                      </c:pt>
                      <c:pt idx="5076">
                        <c:v>48</c:v>
                      </c:pt>
                      <c:pt idx="5077">
                        <c:v>48.3</c:v>
                      </c:pt>
                      <c:pt idx="5078">
                        <c:v>47.8</c:v>
                      </c:pt>
                      <c:pt idx="5079">
                        <c:v>48</c:v>
                      </c:pt>
                      <c:pt idx="5080">
                        <c:v>47.7</c:v>
                      </c:pt>
                      <c:pt idx="5081">
                        <c:v>48.1</c:v>
                      </c:pt>
                      <c:pt idx="5082">
                        <c:v>48.2</c:v>
                      </c:pt>
                      <c:pt idx="5083">
                        <c:v>48.3</c:v>
                      </c:pt>
                      <c:pt idx="5084">
                        <c:v>48.4</c:v>
                      </c:pt>
                      <c:pt idx="5085">
                        <c:v>48.2</c:v>
                      </c:pt>
                      <c:pt idx="5086">
                        <c:v>48.2</c:v>
                      </c:pt>
                      <c:pt idx="5087">
                        <c:v>48.2</c:v>
                      </c:pt>
                      <c:pt idx="5088">
                        <c:v>48.1</c:v>
                      </c:pt>
                      <c:pt idx="5089">
                        <c:v>48.3</c:v>
                      </c:pt>
                      <c:pt idx="5090">
                        <c:v>48.4</c:v>
                      </c:pt>
                      <c:pt idx="5091">
                        <c:v>48.1</c:v>
                      </c:pt>
                      <c:pt idx="5092">
                        <c:v>47.6</c:v>
                      </c:pt>
                      <c:pt idx="5093">
                        <c:v>48.2</c:v>
                      </c:pt>
                      <c:pt idx="5094">
                        <c:v>48.5</c:v>
                      </c:pt>
                      <c:pt idx="5095">
                        <c:v>48.2</c:v>
                      </c:pt>
                      <c:pt idx="5096">
                        <c:v>47.9</c:v>
                      </c:pt>
                      <c:pt idx="5097">
                        <c:v>48.3</c:v>
                      </c:pt>
                      <c:pt idx="5098">
                        <c:v>48.6</c:v>
                      </c:pt>
                      <c:pt idx="5099">
                        <c:v>48.7</c:v>
                      </c:pt>
                      <c:pt idx="5100">
                        <c:v>48.7</c:v>
                      </c:pt>
                      <c:pt idx="5101">
                        <c:v>48.6</c:v>
                      </c:pt>
                      <c:pt idx="5102">
                        <c:v>48.5</c:v>
                      </c:pt>
                      <c:pt idx="5103">
                        <c:v>48.2</c:v>
                      </c:pt>
                      <c:pt idx="5104">
                        <c:v>48.7</c:v>
                      </c:pt>
                      <c:pt idx="5105">
                        <c:v>48.6</c:v>
                      </c:pt>
                      <c:pt idx="5106">
                        <c:v>48.7</c:v>
                      </c:pt>
                      <c:pt idx="5107">
                        <c:v>48.2</c:v>
                      </c:pt>
                      <c:pt idx="5108">
                        <c:v>48.5</c:v>
                      </c:pt>
                      <c:pt idx="5109">
                        <c:v>48.2</c:v>
                      </c:pt>
                      <c:pt idx="5110">
                        <c:v>48.3</c:v>
                      </c:pt>
                      <c:pt idx="5111">
                        <c:v>48.1</c:v>
                      </c:pt>
                      <c:pt idx="5112">
                        <c:v>48.4</c:v>
                      </c:pt>
                      <c:pt idx="5113">
                        <c:v>48.6</c:v>
                      </c:pt>
                      <c:pt idx="5114">
                        <c:v>48</c:v>
                      </c:pt>
                      <c:pt idx="5115">
                        <c:v>47.9</c:v>
                      </c:pt>
                      <c:pt idx="5116">
                        <c:v>48.4</c:v>
                      </c:pt>
                      <c:pt idx="5117">
                        <c:v>48.2</c:v>
                      </c:pt>
                      <c:pt idx="5118">
                        <c:v>48.3</c:v>
                      </c:pt>
                      <c:pt idx="5119">
                        <c:v>48.6</c:v>
                      </c:pt>
                      <c:pt idx="5120">
                        <c:v>48.3</c:v>
                      </c:pt>
                      <c:pt idx="5121">
                        <c:v>47.9</c:v>
                      </c:pt>
                      <c:pt idx="5122">
                        <c:v>48.4</c:v>
                      </c:pt>
                      <c:pt idx="5123">
                        <c:v>48.2</c:v>
                      </c:pt>
                      <c:pt idx="5124">
                        <c:v>48.7</c:v>
                      </c:pt>
                      <c:pt idx="5125">
                        <c:v>48.1</c:v>
                      </c:pt>
                      <c:pt idx="5126">
                        <c:v>48.1</c:v>
                      </c:pt>
                      <c:pt idx="5127">
                        <c:v>47.6</c:v>
                      </c:pt>
                      <c:pt idx="5128">
                        <c:v>48.5</c:v>
                      </c:pt>
                      <c:pt idx="5129">
                        <c:v>48.5</c:v>
                      </c:pt>
                      <c:pt idx="5130">
                        <c:v>48.2</c:v>
                      </c:pt>
                      <c:pt idx="5131">
                        <c:v>48.2</c:v>
                      </c:pt>
                      <c:pt idx="5132">
                        <c:v>47.9</c:v>
                      </c:pt>
                      <c:pt idx="5133">
                        <c:v>47.8</c:v>
                      </c:pt>
                      <c:pt idx="5134">
                        <c:v>48.4</c:v>
                      </c:pt>
                      <c:pt idx="5135">
                        <c:v>47.9</c:v>
                      </c:pt>
                      <c:pt idx="5136">
                        <c:v>48</c:v>
                      </c:pt>
                      <c:pt idx="5137">
                        <c:v>47.6</c:v>
                      </c:pt>
                      <c:pt idx="5138">
                        <c:v>47.9</c:v>
                      </c:pt>
                      <c:pt idx="5139">
                        <c:v>48.3</c:v>
                      </c:pt>
                      <c:pt idx="5140">
                        <c:v>48.2</c:v>
                      </c:pt>
                      <c:pt idx="5141">
                        <c:v>48.8</c:v>
                      </c:pt>
                      <c:pt idx="5142">
                        <c:v>48.9</c:v>
                      </c:pt>
                      <c:pt idx="5143">
                        <c:v>48.3</c:v>
                      </c:pt>
                      <c:pt idx="5144">
                        <c:v>47.1</c:v>
                      </c:pt>
                      <c:pt idx="5145">
                        <c:v>47.5</c:v>
                      </c:pt>
                      <c:pt idx="5146">
                        <c:v>47.3</c:v>
                      </c:pt>
                      <c:pt idx="5147">
                        <c:v>47.7</c:v>
                      </c:pt>
                      <c:pt idx="5148">
                        <c:v>47.6</c:v>
                      </c:pt>
                      <c:pt idx="5149">
                        <c:v>47.6</c:v>
                      </c:pt>
                      <c:pt idx="5150">
                        <c:v>48</c:v>
                      </c:pt>
                      <c:pt idx="5151">
                        <c:v>47.7</c:v>
                      </c:pt>
                      <c:pt idx="5152">
                        <c:v>47.7</c:v>
                      </c:pt>
                      <c:pt idx="5153">
                        <c:v>48</c:v>
                      </c:pt>
                      <c:pt idx="5154">
                        <c:v>48.1</c:v>
                      </c:pt>
                      <c:pt idx="5155">
                        <c:v>48.6</c:v>
                      </c:pt>
                      <c:pt idx="5156">
                        <c:v>48.4</c:v>
                      </c:pt>
                      <c:pt idx="5157">
                        <c:v>48.4</c:v>
                      </c:pt>
                      <c:pt idx="5158">
                        <c:v>48.5</c:v>
                      </c:pt>
                      <c:pt idx="5159">
                        <c:v>47.8</c:v>
                      </c:pt>
                      <c:pt idx="5160">
                        <c:v>47.4</c:v>
                      </c:pt>
                      <c:pt idx="5161">
                        <c:v>47.3</c:v>
                      </c:pt>
                      <c:pt idx="5162">
                        <c:v>47.4</c:v>
                      </c:pt>
                      <c:pt idx="5163">
                        <c:v>47.3</c:v>
                      </c:pt>
                      <c:pt idx="5164">
                        <c:v>47.1</c:v>
                      </c:pt>
                      <c:pt idx="5165">
                        <c:v>47.8</c:v>
                      </c:pt>
                      <c:pt idx="5166">
                        <c:v>47.6</c:v>
                      </c:pt>
                      <c:pt idx="5167">
                        <c:v>47.6</c:v>
                      </c:pt>
                      <c:pt idx="5168">
                        <c:v>47.9</c:v>
                      </c:pt>
                      <c:pt idx="5169">
                        <c:v>47.7</c:v>
                      </c:pt>
                      <c:pt idx="5170">
                        <c:v>47.8</c:v>
                      </c:pt>
                      <c:pt idx="5171">
                        <c:v>48.1</c:v>
                      </c:pt>
                      <c:pt idx="5172">
                        <c:v>47.8</c:v>
                      </c:pt>
                      <c:pt idx="5173">
                        <c:v>47.5</c:v>
                      </c:pt>
                      <c:pt idx="5174">
                        <c:v>47.5</c:v>
                      </c:pt>
                      <c:pt idx="5175">
                        <c:v>48</c:v>
                      </c:pt>
                      <c:pt idx="5176">
                        <c:v>48.3</c:v>
                      </c:pt>
                      <c:pt idx="5177">
                        <c:v>48.1</c:v>
                      </c:pt>
                      <c:pt idx="5178">
                        <c:v>47.1</c:v>
                      </c:pt>
                      <c:pt idx="5179">
                        <c:v>47.1</c:v>
                      </c:pt>
                      <c:pt idx="5180">
                        <c:v>47.1</c:v>
                      </c:pt>
                      <c:pt idx="5181">
                        <c:v>47.7</c:v>
                      </c:pt>
                      <c:pt idx="5182">
                        <c:v>47.3</c:v>
                      </c:pt>
                      <c:pt idx="5183">
                        <c:v>47.5</c:v>
                      </c:pt>
                      <c:pt idx="5184">
                        <c:v>46.8</c:v>
                      </c:pt>
                      <c:pt idx="5185">
                        <c:v>47.7</c:v>
                      </c:pt>
                      <c:pt idx="5186">
                        <c:v>47.4</c:v>
                      </c:pt>
                      <c:pt idx="5187">
                        <c:v>47.5</c:v>
                      </c:pt>
                      <c:pt idx="5188">
                        <c:v>47.6</c:v>
                      </c:pt>
                      <c:pt idx="5189">
                        <c:v>47.2</c:v>
                      </c:pt>
                      <c:pt idx="5190">
                        <c:v>47</c:v>
                      </c:pt>
                      <c:pt idx="5191">
                        <c:v>47.4</c:v>
                      </c:pt>
                      <c:pt idx="5192">
                        <c:v>47.7</c:v>
                      </c:pt>
                      <c:pt idx="5193">
                        <c:v>47.1</c:v>
                      </c:pt>
                      <c:pt idx="5194">
                        <c:v>47.4</c:v>
                      </c:pt>
                      <c:pt idx="5195">
                        <c:v>47.3</c:v>
                      </c:pt>
                      <c:pt idx="5196">
                        <c:v>47.9</c:v>
                      </c:pt>
                      <c:pt idx="5197">
                        <c:v>47.2</c:v>
                      </c:pt>
                      <c:pt idx="5198">
                        <c:v>46.9</c:v>
                      </c:pt>
                      <c:pt idx="5199">
                        <c:v>47.6</c:v>
                      </c:pt>
                      <c:pt idx="5200">
                        <c:v>48</c:v>
                      </c:pt>
                      <c:pt idx="5201">
                        <c:v>46.7</c:v>
                      </c:pt>
                      <c:pt idx="5202">
                        <c:v>46.7</c:v>
                      </c:pt>
                      <c:pt idx="5203">
                        <c:v>46.4</c:v>
                      </c:pt>
                      <c:pt idx="5204">
                        <c:v>46.9</c:v>
                      </c:pt>
                      <c:pt idx="5205">
                        <c:v>47.1</c:v>
                      </c:pt>
                      <c:pt idx="5206">
                        <c:v>47.6</c:v>
                      </c:pt>
                      <c:pt idx="5207">
                        <c:v>47.9</c:v>
                      </c:pt>
                      <c:pt idx="5208">
                        <c:v>47.7</c:v>
                      </c:pt>
                      <c:pt idx="5209">
                        <c:v>47.4</c:v>
                      </c:pt>
                      <c:pt idx="5210">
                        <c:v>47.9</c:v>
                      </c:pt>
                      <c:pt idx="5211">
                        <c:v>47.3</c:v>
                      </c:pt>
                      <c:pt idx="5212">
                        <c:v>47.5</c:v>
                      </c:pt>
                      <c:pt idx="5213">
                        <c:v>47.7</c:v>
                      </c:pt>
                      <c:pt idx="5214">
                        <c:v>47.7</c:v>
                      </c:pt>
                      <c:pt idx="5215">
                        <c:v>47.5</c:v>
                      </c:pt>
                      <c:pt idx="5216">
                        <c:v>47.4</c:v>
                      </c:pt>
                      <c:pt idx="5217">
                        <c:v>47.4</c:v>
                      </c:pt>
                      <c:pt idx="5218">
                        <c:v>47.3</c:v>
                      </c:pt>
                      <c:pt idx="5219">
                        <c:v>47.6</c:v>
                      </c:pt>
                      <c:pt idx="5220">
                        <c:v>47.6</c:v>
                      </c:pt>
                      <c:pt idx="5221">
                        <c:v>47.5</c:v>
                      </c:pt>
                      <c:pt idx="5222">
                        <c:v>47.7</c:v>
                      </c:pt>
                      <c:pt idx="5223">
                        <c:v>47.6</c:v>
                      </c:pt>
                      <c:pt idx="5224">
                        <c:v>48</c:v>
                      </c:pt>
                      <c:pt idx="5225">
                        <c:v>48.1</c:v>
                      </c:pt>
                      <c:pt idx="5226">
                        <c:v>47.7</c:v>
                      </c:pt>
                      <c:pt idx="5227">
                        <c:v>47.7</c:v>
                      </c:pt>
                      <c:pt idx="5228">
                        <c:v>48</c:v>
                      </c:pt>
                      <c:pt idx="5229">
                        <c:v>47.9</c:v>
                      </c:pt>
                      <c:pt idx="5230">
                        <c:v>47.6</c:v>
                      </c:pt>
                      <c:pt idx="5231">
                        <c:v>47.5</c:v>
                      </c:pt>
                      <c:pt idx="5232">
                        <c:v>47.9</c:v>
                      </c:pt>
                      <c:pt idx="5233">
                        <c:v>47.4</c:v>
                      </c:pt>
                      <c:pt idx="5234">
                        <c:v>47.9</c:v>
                      </c:pt>
                      <c:pt idx="5235">
                        <c:v>47.8</c:v>
                      </c:pt>
                      <c:pt idx="5236">
                        <c:v>47.5</c:v>
                      </c:pt>
                      <c:pt idx="5237">
                        <c:v>47.6</c:v>
                      </c:pt>
                      <c:pt idx="5238">
                        <c:v>47.1</c:v>
                      </c:pt>
                      <c:pt idx="5239">
                        <c:v>47.6</c:v>
                      </c:pt>
                      <c:pt idx="5240">
                        <c:v>47.4</c:v>
                      </c:pt>
                      <c:pt idx="5241">
                        <c:v>47.6</c:v>
                      </c:pt>
                      <c:pt idx="5242">
                        <c:v>46.9</c:v>
                      </c:pt>
                      <c:pt idx="5243">
                        <c:v>47.6</c:v>
                      </c:pt>
                      <c:pt idx="5244">
                        <c:v>47.7</c:v>
                      </c:pt>
                      <c:pt idx="5245">
                        <c:v>47.5</c:v>
                      </c:pt>
                      <c:pt idx="5246">
                        <c:v>47.4</c:v>
                      </c:pt>
                      <c:pt idx="5247">
                        <c:v>47.6</c:v>
                      </c:pt>
                      <c:pt idx="5248">
                        <c:v>47.6</c:v>
                      </c:pt>
                      <c:pt idx="5249">
                        <c:v>47.7</c:v>
                      </c:pt>
                      <c:pt idx="5250">
                        <c:v>47.8</c:v>
                      </c:pt>
                      <c:pt idx="5251">
                        <c:v>47.1</c:v>
                      </c:pt>
                      <c:pt idx="5252">
                        <c:v>46.4</c:v>
                      </c:pt>
                      <c:pt idx="5253">
                        <c:v>46.8</c:v>
                      </c:pt>
                      <c:pt idx="5254">
                        <c:v>46.6</c:v>
                      </c:pt>
                      <c:pt idx="5255">
                        <c:v>47.3</c:v>
                      </c:pt>
                      <c:pt idx="5256">
                        <c:v>47.3</c:v>
                      </c:pt>
                      <c:pt idx="5257">
                        <c:v>47.6</c:v>
                      </c:pt>
                      <c:pt idx="5258">
                        <c:v>47.5</c:v>
                      </c:pt>
                      <c:pt idx="5259">
                        <c:v>47.8</c:v>
                      </c:pt>
                      <c:pt idx="5260">
                        <c:v>47.9</c:v>
                      </c:pt>
                      <c:pt idx="5261">
                        <c:v>48.4</c:v>
                      </c:pt>
                      <c:pt idx="5262">
                        <c:v>48.2</c:v>
                      </c:pt>
                      <c:pt idx="5263">
                        <c:v>48.2</c:v>
                      </c:pt>
                      <c:pt idx="5264">
                        <c:v>48.3</c:v>
                      </c:pt>
                      <c:pt idx="5265">
                        <c:v>48.4</c:v>
                      </c:pt>
                      <c:pt idx="5266">
                        <c:v>48.4</c:v>
                      </c:pt>
                      <c:pt idx="5267">
                        <c:v>48.1</c:v>
                      </c:pt>
                      <c:pt idx="5268">
                        <c:v>48.2</c:v>
                      </c:pt>
                      <c:pt idx="5269">
                        <c:v>48.4</c:v>
                      </c:pt>
                      <c:pt idx="5270">
                        <c:v>47.9</c:v>
                      </c:pt>
                      <c:pt idx="5271">
                        <c:v>48.4</c:v>
                      </c:pt>
                      <c:pt idx="5272">
                        <c:v>48.3</c:v>
                      </c:pt>
                      <c:pt idx="5273">
                        <c:v>48.1</c:v>
                      </c:pt>
                      <c:pt idx="5274">
                        <c:v>48</c:v>
                      </c:pt>
                      <c:pt idx="5275">
                        <c:v>48</c:v>
                      </c:pt>
                      <c:pt idx="5276">
                        <c:v>47.8</c:v>
                      </c:pt>
                      <c:pt idx="5277">
                        <c:v>48.5</c:v>
                      </c:pt>
                      <c:pt idx="5278">
                        <c:v>45.3</c:v>
                      </c:pt>
                      <c:pt idx="5279">
                        <c:v>46.6</c:v>
                      </c:pt>
                      <c:pt idx="5280">
                        <c:v>46</c:v>
                      </c:pt>
                      <c:pt idx="5281">
                        <c:v>46.5</c:v>
                      </c:pt>
                      <c:pt idx="5282">
                        <c:v>46.5</c:v>
                      </c:pt>
                      <c:pt idx="5283">
                        <c:v>47</c:v>
                      </c:pt>
                      <c:pt idx="5284">
                        <c:v>45.7</c:v>
                      </c:pt>
                      <c:pt idx="5285">
                        <c:v>45.6</c:v>
                      </c:pt>
                      <c:pt idx="5286">
                        <c:v>46.4</c:v>
                      </c:pt>
                      <c:pt idx="5287">
                        <c:v>46</c:v>
                      </c:pt>
                      <c:pt idx="5288">
                        <c:v>46.2</c:v>
                      </c:pt>
                      <c:pt idx="5289">
                        <c:v>45.2</c:v>
                      </c:pt>
                      <c:pt idx="5290">
                        <c:v>45.7</c:v>
                      </c:pt>
                      <c:pt idx="5291">
                        <c:v>45.8</c:v>
                      </c:pt>
                      <c:pt idx="5292">
                        <c:v>45.6</c:v>
                      </c:pt>
                      <c:pt idx="5293">
                        <c:v>46.4</c:v>
                      </c:pt>
                      <c:pt idx="5294">
                        <c:v>45.6</c:v>
                      </c:pt>
                      <c:pt idx="5295">
                        <c:v>46</c:v>
                      </c:pt>
                      <c:pt idx="5296">
                        <c:v>46.1</c:v>
                      </c:pt>
                      <c:pt idx="5297">
                        <c:v>45.7</c:v>
                      </c:pt>
                      <c:pt idx="5298">
                        <c:v>45.8</c:v>
                      </c:pt>
                      <c:pt idx="5299">
                        <c:v>45.9</c:v>
                      </c:pt>
                      <c:pt idx="5300">
                        <c:v>45.9</c:v>
                      </c:pt>
                      <c:pt idx="5301">
                        <c:v>46.6</c:v>
                      </c:pt>
                      <c:pt idx="5302">
                        <c:v>46.3</c:v>
                      </c:pt>
                      <c:pt idx="5303">
                        <c:v>46.7</c:v>
                      </c:pt>
                      <c:pt idx="5304">
                        <c:v>47.1</c:v>
                      </c:pt>
                      <c:pt idx="5305">
                        <c:v>46.7</c:v>
                      </c:pt>
                      <c:pt idx="5306">
                        <c:v>47.6</c:v>
                      </c:pt>
                      <c:pt idx="5307">
                        <c:v>47.2</c:v>
                      </c:pt>
                      <c:pt idx="5308">
                        <c:v>47.4</c:v>
                      </c:pt>
                      <c:pt idx="5309">
                        <c:v>47.1</c:v>
                      </c:pt>
                      <c:pt idx="5310">
                        <c:v>47.3</c:v>
                      </c:pt>
                      <c:pt idx="5311">
                        <c:v>47.3</c:v>
                      </c:pt>
                      <c:pt idx="5312">
                        <c:v>47.6</c:v>
                      </c:pt>
                      <c:pt idx="5313">
                        <c:v>47.5</c:v>
                      </c:pt>
                      <c:pt idx="5314">
                        <c:v>46.5</c:v>
                      </c:pt>
                      <c:pt idx="5315">
                        <c:v>46</c:v>
                      </c:pt>
                      <c:pt idx="5316">
                        <c:v>46.3</c:v>
                      </c:pt>
                      <c:pt idx="5317">
                        <c:v>46</c:v>
                      </c:pt>
                      <c:pt idx="5318">
                        <c:v>46</c:v>
                      </c:pt>
                      <c:pt idx="5319">
                        <c:v>46.5</c:v>
                      </c:pt>
                      <c:pt idx="5320">
                        <c:v>45.8</c:v>
                      </c:pt>
                      <c:pt idx="5321">
                        <c:v>45.6</c:v>
                      </c:pt>
                      <c:pt idx="5322">
                        <c:v>45.6</c:v>
                      </c:pt>
                      <c:pt idx="5323">
                        <c:v>45.6</c:v>
                      </c:pt>
                      <c:pt idx="5324">
                        <c:v>46.2</c:v>
                      </c:pt>
                      <c:pt idx="5325">
                        <c:v>46</c:v>
                      </c:pt>
                      <c:pt idx="5326">
                        <c:v>45.3</c:v>
                      </c:pt>
                      <c:pt idx="5327">
                        <c:v>46</c:v>
                      </c:pt>
                      <c:pt idx="5328">
                        <c:v>46.4</c:v>
                      </c:pt>
                      <c:pt idx="5329">
                        <c:v>46.9</c:v>
                      </c:pt>
                      <c:pt idx="5330">
                        <c:v>46.5</c:v>
                      </c:pt>
                      <c:pt idx="5331">
                        <c:v>46.1</c:v>
                      </c:pt>
                      <c:pt idx="5332">
                        <c:v>46</c:v>
                      </c:pt>
                      <c:pt idx="5333">
                        <c:v>45.8</c:v>
                      </c:pt>
                      <c:pt idx="5334">
                        <c:v>45.8</c:v>
                      </c:pt>
                      <c:pt idx="5335">
                        <c:v>46.5</c:v>
                      </c:pt>
                      <c:pt idx="5336">
                        <c:v>45.9</c:v>
                      </c:pt>
                      <c:pt idx="5337">
                        <c:v>45.3</c:v>
                      </c:pt>
                      <c:pt idx="5338">
                        <c:v>45.9</c:v>
                      </c:pt>
                      <c:pt idx="5339">
                        <c:v>45.6</c:v>
                      </c:pt>
                      <c:pt idx="5340">
                        <c:v>45.6</c:v>
                      </c:pt>
                      <c:pt idx="5341">
                        <c:v>45.3</c:v>
                      </c:pt>
                      <c:pt idx="5342">
                        <c:v>45.5</c:v>
                      </c:pt>
                      <c:pt idx="5343">
                        <c:v>45.3</c:v>
                      </c:pt>
                      <c:pt idx="5344">
                        <c:v>45.2</c:v>
                      </c:pt>
                      <c:pt idx="5345">
                        <c:v>45.7</c:v>
                      </c:pt>
                      <c:pt idx="5346">
                        <c:v>45.6</c:v>
                      </c:pt>
                      <c:pt idx="5347">
                        <c:v>45.4</c:v>
                      </c:pt>
                      <c:pt idx="5348">
                        <c:v>45.4</c:v>
                      </c:pt>
                      <c:pt idx="5349">
                        <c:v>45.3</c:v>
                      </c:pt>
                      <c:pt idx="5350">
                        <c:v>45.1</c:v>
                      </c:pt>
                      <c:pt idx="5351">
                        <c:v>45.7</c:v>
                      </c:pt>
                      <c:pt idx="5352">
                        <c:v>45.6</c:v>
                      </c:pt>
                      <c:pt idx="5353">
                        <c:v>45.7</c:v>
                      </c:pt>
                      <c:pt idx="5354">
                        <c:v>45.6</c:v>
                      </c:pt>
                      <c:pt idx="5355">
                        <c:v>45.7</c:v>
                      </c:pt>
                      <c:pt idx="5356">
                        <c:v>46.1</c:v>
                      </c:pt>
                      <c:pt idx="5357">
                        <c:v>46.1</c:v>
                      </c:pt>
                      <c:pt idx="5358">
                        <c:v>45.7</c:v>
                      </c:pt>
                      <c:pt idx="5359">
                        <c:v>45.5</c:v>
                      </c:pt>
                      <c:pt idx="5360">
                        <c:v>46.1</c:v>
                      </c:pt>
                      <c:pt idx="5361">
                        <c:v>45.9</c:v>
                      </c:pt>
                      <c:pt idx="5362">
                        <c:v>46.1</c:v>
                      </c:pt>
                      <c:pt idx="5363">
                        <c:v>46.2</c:v>
                      </c:pt>
                      <c:pt idx="5364">
                        <c:v>45.9</c:v>
                      </c:pt>
                      <c:pt idx="5365">
                        <c:v>45.4</c:v>
                      </c:pt>
                      <c:pt idx="5366">
                        <c:v>45.5</c:v>
                      </c:pt>
                      <c:pt idx="5367">
                        <c:v>46</c:v>
                      </c:pt>
                      <c:pt idx="5368">
                        <c:v>46.3</c:v>
                      </c:pt>
                      <c:pt idx="5369">
                        <c:v>45.9</c:v>
                      </c:pt>
                      <c:pt idx="5370">
                        <c:v>46</c:v>
                      </c:pt>
                      <c:pt idx="5371">
                        <c:v>46.1</c:v>
                      </c:pt>
                      <c:pt idx="5372">
                        <c:v>45.9</c:v>
                      </c:pt>
                      <c:pt idx="5373">
                        <c:v>45.5</c:v>
                      </c:pt>
                      <c:pt idx="5374">
                        <c:v>46.2</c:v>
                      </c:pt>
                      <c:pt idx="5375">
                        <c:v>46.4</c:v>
                      </c:pt>
                      <c:pt idx="5376">
                        <c:v>46.3</c:v>
                      </c:pt>
                      <c:pt idx="5377">
                        <c:v>46.2</c:v>
                      </c:pt>
                      <c:pt idx="5378">
                        <c:v>46.4</c:v>
                      </c:pt>
                      <c:pt idx="5379">
                        <c:v>46.3</c:v>
                      </c:pt>
                      <c:pt idx="5380">
                        <c:v>46</c:v>
                      </c:pt>
                      <c:pt idx="5381">
                        <c:v>46</c:v>
                      </c:pt>
                      <c:pt idx="5382">
                        <c:v>46.3</c:v>
                      </c:pt>
                      <c:pt idx="5383">
                        <c:v>46.3</c:v>
                      </c:pt>
                      <c:pt idx="5384">
                        <c:v>46.2</c:v>
                      </c:pt>
                      <c:pt idx="5385">
                        <c:v>46.1</c:v>
                      </c:pt>
                      <c:pt idx="5386">
                        <c:v>46.7</c:v>
                      </c:pt>
                      <c:pt idx="5387">
                        <c:v>46.3</c:v>
                      </c:pt>
                      <c:pt idx="5388">
                        <c:v>45.9</c:v>
                      </c:pt>
                      <c:pt idx="5389">
                        <c:v>45.8</c:v>
                      </c:pt>
                      <c:pt idx="5390">
                        <c:v>45.8</c:v>
                      </c:pt>
                      <c:pt idx="5391">
                        <c:v>46.1</c:v>
                      </c:pt>
                      <c:pt idx="5392">
                        <c:v>45.7</c:v>
                      </c:pt>
                      <c:pt idx="5393">
                        <c:v>46.5</c:v>
                      </c:pt>
                      <c:pt idx="5394">
                        <c:v>46.2</c:v>
                      </c:pt>
                      <c:pt idx="5395">
                        <c:v>45.8</c:v>
                      </c:pt>
                      <c:pt idx="5396">
                        <c:v>45.3</c:v>
                      </c:pt>
                      <c:pt idx="5397">
                        <c:v>46</c:v>
                      </c:pt>
                      <c:pt idx="5398">
                        <c:v>47.1</c:v>
                      </c:pt>
                      <c:pt idx="5399">
                        <c:v>47</c:v>
                      </c:pt>
                      <c:pt idx="5400">
                        <c:v>46.7</c:v>
                      </c:pt>
                      <c:pt idx="5401">
                        <c:v>46.9</c:v>
                      </c:pt>
                      <c:pt idx="5402">
                        <c:v>46.6</c:v>
                      </c:pt>
                      <c:pt idx="5403">
                        <c:v>45.9</c:v>
                      </c:pt>
                      <c:pt idx="5404">
                        <c:v>46.2</c:v>
                      </c:pt>
                      <c:pt idx="5405">
                        <c:v>45.9</c:v>
                      </c:pt>
                      <c:pt idx="5406">
                        <c:v>46.3</c:v>
                      </c:pt>
                      <c:pt idx="5407">
                        <c:v>45.7</c:v>
                      </c:pt>
                      <c:pt idx="5408">
                        <c:v>45.9</c:v>
                      </c:pt>
                      <c:pt idx="5409">
                        <c:v>45.7</c:v>
                      </c:pt>
                      <c:pt idx="5410">
                        <c:v>45.9</c:v>
                      </c:pt>
                      <c:pt idx="5411">
                        <c:v>45.7</c:v>
                      </c:pt>
                      <c:pt idx="5412">
                        <c:v>45.5</c:v>
                      </c:pt>
                      <c:pt idx="5413">
                        <c:v>45.8</c:v>
                      </c:pt>
                      <c:pt idx="5414">
                        <c:v>45.5</c:v>
                      </c:pt>
                      <c:pt idx="5415">
                        <c:v>45.8</c:v>
                      </c:pt>
                      <c:pt idx="5416">
                        <c:v>46</c:v>
                      </c:pt>
                      <c:pt idx="5417">
                        <c:v>46</c:v>
                      </c:pt>
                      <c:pt idx="5418">
                        <c:v>46</c:v>
                      </c:pt>
                      <c:pt idx="5419">
                        <c:v>46.3</c:v>
                      </c:pt>
                      <c:pt idx="5420">
                        <c:v>46.1</c:v>
                      </c:pt>
                      <c:pt idx="5421">
                        <c:v>45.8</c:v>
                      </c:pt>
                      <c:pt idx="5422">
                        <c:v>45.7</c:v>
                      </c:pt>
                      <c:pt idx="5423">
                        <c:v>45.7</c:v>
                      </c:pt>
                      <c:pt idx="5424">
                        <c:v>45.8</c:v>
                      </c:pt>
                      <c:pt idx="5425">
                        <c:v>45.6</c:v>
                      </c:pt>
                      <c:pt idx="5426">
                        <c:v>45.7</c:v>
                      </c:pt>
                      <c:pt idx="5427">
                        <c:v>45.8</c:v>
                      </c:pt>
                      <c:pt idx="5428">
                        <c:v>45.7</c:v>
                      </c:pt>
                      <c:pt idx="5429">
                        <c:v>46.5</c:v>
                      </c:pt>
                      <c:pt idx="5430">
                        <c:v>45.9</c:v>
                      </c:pt>
                      <c:pt idx="5431">
                        <c:v>46.2</c:v>
                      </c:pt>
                      <c:pt idx="5432">
                        <c:v>45.8</c:v>
                      </c:pt>
                      <c:pt idx="5433">
                        <c:v>46.2</c:v>
                      </c:pt>
                      <c:pt idx="5434">
                        <c:v>46.2</c:v>
                      </c:pt>
                      <c:pt idx="5435">
                        <c:v>45.9</c:v>
                      </c:pt>
                      <c:pt idx="5436">
                        <c:v>45.9</c:v>
                      </c:pt>
                      <c:pt idx="5437">
                        <c:v>46.5</c:v>
                      </c:pt>
                      <c:pt idx="5438">
                        <c:v>46.4</c:v>
                      </c:pt>
                      <c:pt idx="5439">
                        <c:v>46.2</c:v>
                      </c:pt>
                      <c:pt idx="5440">
                        <c:v>46.3</c:v>
                      </c:pt>
                      <c:pt idx="5441">
                        <c:v>46.7</c:v>
                      </c:pt>
                      <c:pt idx="5442">
                        <c:v>46.1</c:v>
                      </c:pt>
                      <c:pt idx="5443">
                        <c:v>46.4</c:v>
                      </c:pt>
                      <c:pt idx="5444">
                        <c:v>46</c:v>
                      </c:pt>
                      <c:pt idx="5445">
                        <c:v>46.6</c:v>
                      </c:pt>
                      <c:pt idx="5446">
                        <c:v>46.1</c:v>
                      </c:pt>
                      <c:pt idx="5447">
                        <c:v>46</c:v>
                      </c:pt>
                      <c:pt idx="5448">
                        <c:v>45.9</c:v>
                      </c:pt>
                      <c:pt idx="5449">
                        <c:v>46</c:v>
                      </c:pt>
                      <c:pt idx="5450">
                        <c:v>45.7</c:v>
                      </c:pt>
                      <c:pt idx="5451">
                        <c:v>45.2</c:v>
                      </c:pt>
                      <c:pt idx="5452">
                        <c:v>45.4</c:v>
                      </c:pt>
                      <c:pt idx="5453">
                        <c:v>45.4</c:v>
                      </c:pt>
                      <c:pt idx="5454">
                        <c:v>45.1</c:v>
                      </c:pt>
                      <c:pt idx="5455">
                        <c:v>45</c:v>
                      </c:pt>
                      <c:pt idx="5456">
                        <c:v>45.5</c:v>
                      </c:pt>
                      <c:pt idx="5457">
                        <c:v>45.4</c:v>
                      </c:pt>
                      <c:pt idx="5458">
                        <c:v>45.1</c:v>
                      </c:pt>
                      <c:pt idx="5459">
                        <c:v>45.3</c:v>
                      </c:pt>
                      <c:pt idx="5460">
                        <c:v>45.2</c:v>
                      </c:pt>
                      <c:pt idx="5461">
                        <c:v>45.4</c:v>
                      </c:pt>
                      <c:pt idx="5462">
                        <c:v>45.3</c:v>
                      </c:pt>
                      <c:pt idx="5463">
                        <c:v>45.5</c:v>
                      </c:pt>
                      <c:pt idx="5464">
                        <c:v>45.2</c:v>
                      </c:pt>
                      <c:pt idx="5465">
                        <c:v>45.2</c:v>
                      </c:pt>
                      <c:pt idx="5466">
                        <c:v>45.4</c:v>
                      </c:pt>
                      <c:pt idx="5467">
                        <c:v>45.5</c:v>
                      </c:pt>
                      <c:pt idx="5468">
                        <c:v>45.3</c:v>
                      </c:pt>
                      <c:pt idx="5469">
                        <c:v>45.8</c:v>
                      </c:pt>
                      <c:pt idx="5470">
                        <c:v>45.6</c:v>
                      </c:pt>
                      <c:pt idx="5471">
                        <c:v>45.8</c:v>
                      </c:pt>
                      <c:pt idx="5472">
                        <c:v>45.8</c:v>
                      </c:pt>
                      <c:pt idx="5473">
                        <c:v>45.8</c:v>
                      </c:pt>
                      <c:pt idx="5474">
                        <c:v>45.7</c:v>
                      </c:pt>
                      <c:pt idx="5475">
                        <c:v>45.9</c:v>
                      </c:pt>
                      <c:pt idx="5476">
                        <c:v>45.9</c:v>
                      </c:pt>
                      <c:pt idx="5477">
                        <c:v>46.5</c:v>
                      </c:pt>
                      <c:pt idx="5478">
                        <c:v>46.7</c:v>
                      </c:pt>
                      <c:pt idx="5479">
                        <c:v>46.8</c:v>
                      </c:pt>
                      <c:pt idx="5480">
                        <c:v>46.6</c:v>
                      </c:pt>
                      <c:pt idx="5481">
                        <c:v>47.3</c:v>
                      </c:pt>
                      <c:pt idx="5482">
                        <c:v>47.3</c:v>
                      </c:pt>
                      <c:pt idx="5483">
                        <c:v>47.3</c:v>
                      </c:pt>
                      <c:pt idx="5484">
                        <c:v>46.9</c:v>
                      </c:pt>
                      <c:pt idx="5485">
                        <c:v>46.8</c:v>
                      </c:pt>
                      <c:pt idx="5486">
                        <c:v>47.5</c:v>
                      </c:pt>
                      <c:pt idx="5487">
                        <c:v>47.1</c:v>
                      </c:pt>
                      <c:pt idx="5488">
                        <c:v>47</c:v>
                      </c:pt>
                      <c:pt idx="5489">
                        <c:v>45.7</c:v>
                      </c:pt>
                      <c:pt idx="5490">
                        <c:v>45.7</c:v>
                      </c:pt>
                      <c:pt idx="5491">
                        <c:v>46.1</c:v>
                      </c:pt>
                      <c:pt idx="5492">
                        <c:v>46</c:v>
                      </c:pt>
                      <c:pt idx="5493">
                        <c:v>45.6</c:v>
                      </c:pt>
                      <c:pt idx="5494">
                        <c:v>45.4</c:v>
                      </c:pt>
                      <c:pt idx="5495">
                        <c:v>45.2</c:v>
                      </c:pt>
                      <c:pt idx="5496">
                        <c:v>45.8</c:v>
                      </c:pt>
                      <c:pt idx="5497">
                        <c:v>45.5</c:v>
                      </c:pt>
                      <c:pt idx="5498">
                        <c:v>45.5</c:v>
                      </c:pt>
                      <c:pt idx="5499">
                        <c:v>45.4</c:v>
                      </c:pt>
                      <c:pt idx="5500">
                        <c:v>45.4</c:v>
                      </c:pt>
                      <c:pt idx="5501">
                        <c:v>45.4</c:v>
                      </c:pt>
                      <c:pt idx="5502">
                        <c:v>45.5</c:v>
                      </c:pt>
                      <c:pt idx="5503">
                        <c:v>45.7</c:v>
                      </c:pt>
                      <c:pt idx="5504">
                        <c:v>45.4</c:v>
                      </c:pt>
                      <c:pt idx="5505">
                        <c:v>45.8</c:v>
                      </c:pt>
                      <c:pt idx="5506">
                        <c:v>45.7</c:v>
                      </c:pt>
                      <c:pt idx="5507">
                        <c:v>45.4</c:v>
                      </c:pt>
                      <c:pt idx="5508">
                        <c:v>45.7</c:v>
                      </c:pt>
                      <c:pt idx="5509">
                        <c:v>45.6</c:v>
                      </c:pt>
                      <c:pt idx="5510">
                        <c:v>45.8</c:v>
                      </c:pt>
                      <c:pt idx="5511">
                        <c:v>45.9</c:v>
                      </c:pt>
                      <c:pt idx="5512">
                        <c:v>46.1</c:v>
                      </c:pt>
                      <c:pt idx="5513">
                        <c:v>46.2</c:v>
                      </c:pt>
                      <c:pt idx="5514">
                        <c:v>46.2</c:v>
                      </c:pt>
                      <c:pt idx="5515">
                        <c:v>46</c:v>
                      </c:pt>
                      <c:pt idx="5516">
                        <c:v>45.7</c:v>
                      </c:pt>
                      <c:pt idx="5517">
                        <c:v>45.4</c:v>
                      </c:pt>
                      <c:pt idx="5518">
                        <c:v>45.4</c:v>
                      </c:pt>
                      <c:pt idx="5519">
                        <c:v>45.1</c:v>
                      </c:pt>
                      <c:pt idx="5520">
                        <c:v>45.2</c:v>
                      </c:pt>
                      <c:pt idx="5521">
                        <c:v>45.2</c:v>
                      </c:pt>
                      <c:pt idx="5522">
                        <c:v>45.5</c:v>
                      </c:pt>
                      <c:pt idx="5523">
                        <c:v>45.2</c:v>
                      </c:pt>
                      <c:pt idx="5524">
                        <c:v>45.3</c:v>
                      </c:pt>
                      <c:pt idx="5525">
                        <c:v>45.5</c:v>
                      </c:pt>
                      <c:pt idx="5526">
                        <c:v>45.2</c:v>
                      </c:pt>
                      <c:pt idx="5527">
                        <c:v>45.2</c:v>
                      </c:pt>
                      <c:pt idx="5528">
                        <c:v>45.3</c:v>
                      </c:pt>
                      <c:pt idx="5529">
                        <c:v>45.3</c:v>
                      </c:pt>
                      <c:pt idx="5530">
                        <c:v>45.5</c:v>
                      </c:pt>
                      <c:pt idx="5531">
                        <c:v>45.3</c:v>
                      </c:pt>
                      <c:pt idx="5532">
                        <c:v>45.7</c:v>
                      </c:pt>
                      <c:pt idx="5533">
                        <c:v>45.1</c:v>
                      </c:pt>
                      <c:pt idx="5534">
                        <c:v>45.4</c:v>
                      </c:pt>
                      <c:pt idx="5535">
                        <c:v>45.3</c:v>
                      </c:pt>
                      <c:pt idx="5536">
                        <c:v>46</c:v>
                      </c:pt>
                      <c:pt idx="5537">
                        <c:v>45.3</c:v>
                      </c:pt>
                      <c:pt idx="5538">
                        <c:v>45.5</c:v>
                      </c:pt>
                      <c:pt idx="5539">
                        <c:v>45.4</c:v>
                      </c:pt>
                      <c:pt idx="5540">
                        <c:v>45.5</c:v>
                      </c:pt>
                      <c:pt idx="5541">
                        <c:v>45.7</c:v>
                      </c:pt>
                      <c:pt idx="5542">
                        <c:v>45.3</c:v>
                      </c:pt>
                      <c:pt idx="5543">
                        <c:v>45.5</c:v>
                      </c:pt>
                      <c:pt idx="5544">
                        <c:v>45.4</c:v>
                      </c:pt>
                      <c:pt idx="5545">
                        <c:v>45.3</c:v>
                      </c:pt>
                      <c:pt idx="5546">
                        <c:v>46.3</c:v>
                      </c:pt>
                      <c:pt idx="5547">
                        <c:v>45.3</c:v>
                      </c:pt>
                      <c:pt idx="5548">
                        <c:v>45.9</c:v>
                      </c:pt>
                      <c:pt idx="5549">
                        <c:v>46.1</c:v>
                      </c:pt>
                      <c:pt idx="5550">
                        <c:v>45.8</c:v>
                      </c:pt>
                      <c:pt idx="5551">
                        <c:v>45.8</c:v>
                      </c:pt>
                      <c:pt idx="5552">
                        <c:v>45.7</c:v>
                      </c:pt>
                      <c:pt idx="5553">
                        <c:v>45.6</c:v>
                      </c:pt>
                      <c:pt idx="5554">
                        <c:v>45.4</c:v>
                      </c:pt>
                      <c:pt idx="5555">
                        <c:v>45.8</c:v>
                      </c:pt>
                      <c:pt idx="5556">
                        <c:v>45.8</c:v>
                      </c:pt>
                      <c:pt idx="5557">
                        <c:v>45.5</c:v>
                      </c:pt>
                      <c:pt idx="5558">
                        <c:v>45.5</c:v>
                      </c:pt>
                      <c:pt idx="5559">
                        <c:v>45.4</c:v>
                      </c:pt>
                      <c:pt idx="5560">
                        <c:v>45.1</c:v>
                      </c:pt>
                      <c:pt idx="5561">
                        <c:v>45.8</c:v>
                      </c:pt>
                      <c:pt idx="5562">
                        <c:v>46</c:v>
                      </c:pt>
                      <c:pt idx="5563">
                        <c:v>45.6</c:v>
                      </c:pt>
                      <c:pt idx="5564">
                        <c:v>45.4</c:v>
                      </c:pt>
                      <c:pt idx="5565">
                        <c:v>45.9</c:v>
                      </c:pt>
                      <c:pt idx="5566">
                        <c:v>45.7</c:v>
                      </c:pt>
                      <c:pt idx="5567">
                        <c:v>45.6</c:v>
                      </c:pt>
                      <c:pt idx="5568">
                        <c:v>45.7</c:v>
                      </c:pt>
                      <c:pt idx="5569">
                        <c:v>45.1</c:v>
                      </c:pt>
                      <c:pt idx="5570">
                        <c:v>45.2</c:v>
                      </c:pt>
                      <c:pt idx="5571">
                        <c:v>45.1</c:v>
                      </c:pt>
                      <c:pt idx="5572">
                        <c:v>45.1</c:v>
                      </c:pt>
                      <c:pt idx="5573">
                        <c:v>45.8</c:v>
                      </c:pt>
                      <c:pt idx="5574">
                        <c:v>45.6</c:v>
                      </c:pt>
                      <c:pt idx="5575">
                        <c:v>45.3</c:v>
                      </c:pt>
                      <c:pt idx="5576">
                        <c:v>45.4</c:v>
                      </c:pt>
                      <c:pt idx="5577">
                        <c:v>45.7</c:v>
                      </c:pt>
                      <c:pt idx="5578">
                        <c:v>45.5</c:v>
                      </c:pt>
                      <c:pt idx="5579">
                        <c:v>45.5</c:v>
                      </c:pt>
                      <c:pt idx="5580">
                        <c:v>45.5</c:v>
                      </c:pt>
                      <c:pt idx="5581">
                        <c:v>45.4</c:v>
                      </c:pt>
                      <c:pt idx="5582">
                        <c:v>45.4</c:v>
                      </c:pt>
                      <c:pt idx="5583">
                        <c:v>45.1</c:v>
                      </c:pt>
                      <c:pt idx="5584">
                        <c:v>45.7</c:v>
                      </c:pt>
                      <c:pt idx="5585">
                        <c:v>45.5</c:v>
                      </c:pt>
                      <c:pt idx="5586">
                        <c:v>45</c:v>
                      </c:pt>
                      <c:pt idx="5587">
                        <c:v>45.3</c:v>
                      </c:pt>
                      <c:pt idx="5588">
                        <c:v>45.4</c:v>
                      </c:pt>
                      <c:pt idx="5589">
                        <c:v>45.6</c:v>
                      </c:pt>
                      <c:pt idx="5590">
                        <c:v>45.6</c:v>
                      </c:pt>
                      <c:pt idx="5591">
                        <c:v>45.7</c:v>
                      </c:pt>
                      <c:pt idx="5592">
                        <c:v>45.9</c:v>
                      </c:pt>
                      <c:pt idx="5593">
                        <c:v>45.9</c:v>
                      </c:pt>
                      <c:pt idx="5594">
                        <c:v>45.7</c:v>
                      </c:pt>
                      <c:pt idx="5595">
                        <c:v>45.8</c:v>
                      </c:pt>
                      <c:pt idx="5596">
                        <c:v>45.6</c:v>
                      </c:pt>
                      <c:pt idx="5597">
                        <c:v>45.3</c:v>
                      </c:pt>
                      <c:pt idx="5598">
                        <c:v>45.8</c:v>
                      </c:pt>
                      <c:pt idx="5599">
                        <c:v>46.4</c:v>
                      </c:pt>
                      <c:pt idx="5600">
                        <c:v>45.9</c:v>
                      </c:pt>
                      <c:pt idx="5601">
                        <c:v>45.9</c:v>
                      </c:pt>
                      <c:pt idx="5602">
                        <c:v>45.6</c:v>
                      </c:pt>
                      <c:pt idx="5603">
                        <c:v>45.6</c:v>
                      </c:pt>
                      <c:pt idx="5604">
                        <c:v>45.7</c:v>
                      </c:pt>
                      <c:pt idx="5605">
                        <c:v>45.6</c:v>
                      </c:pt>
                      <c:pt idx="5606">
                        <c:v>45.9</c:v>
                      </c:pt>
                      <c:pt idx="5607">
                        <c:v>45.9</c:v>
                      </c:pt>
                      <c:pt idx="5608">
                        <c:v>46.4</c:v>
                      </c:pt>
                      <c:pt idx="5609">
                        <c:v>46.7</c:v>
                      </c:pt>
                      <c:pt idx="5610">
                        <c:v>47.1</c:v>
                      </c:pt>
                      <c:pt idx="5611">
                        <c:v>47.1</c:v>
                      </c:pt>
                      <c:pt idx="5612">
                        <c:v>46.9</c:v>
                      </c:pt>
                      <c:pt idx="5613">
                        <c:v>47.3</c:v>
                      </c:pt>
                      <c:pt idx="5614">
                        <c:v>47</c:v>
                      </c:pt>
                      <c:pt idx="5615">
                        <c:v>46.8</c:v>
                      </c:pt>
                      <c:pt idx="5616">
                        <c:v>46.6</c:v>
                      </c:pt>
                      <c:pt idx="5617">
                        <c:v>47</c:v>
                      </c:pt>
                      <c:pt idx="5618">
                        <c:v>46.7</c:v>
                      </c:pt>
                      <c:pt idx="5619">
                        <c:v>47</c:v>
                      </c:pt>
                      <c:pt idx="5620">
                        <c:v>47.6</c:v>
                      </c:pt>
                      <c:pt idx="5621">
                        <c:v>46.9</c:v>
                      </c:pt>
                      <c:pt idx="5622">
                        <c:v>46.3</c:v>
                      </c:pt>
                      <c:pt idx="5623">
                        <c:v>45.6</c:v>
                      </c:pt>
                      <c:pt idx="5624">
                        <c:v>45.5</c:v>
                      </c:pt>
                      <c:pt idx="5625">
                        <c:v>45.3</c:v>
                      </c:pt>
                      <c:pt idx="5626">
                        <c:v>45.9</c:v>
                      </c:pt>
                      <c:pt idx="5627">
                        <c:v>45.7</c:v>
                      </c:pt>
                      <c:pt idx="5628">
                        <c:v>45.8</c:v>
                      </c:pt>
                      <c:pt idx="5629">
                        <c:v>46.3</c:v>
                      </c:pt>
                      <c:pt idx="5630">
                        <c:v>47</c:v>
                      </c:pt>
                      <c:pt idx="5631">
                        <c:v>47.5</c:v>
                      </c:pt>
                      <c:pt idx="5632">
                        <c:v>47.4</c:v>
                      </c:pt>
                      <c:pt idx="5633">
                        <c:v>47.5</c:v>
                      </c:pt>
                      <c:pt idx="5634">
                        <c:v>46.8</c:v>
                      </c:pt>
                      <c:pt idx="5635">
                        <c:v>47.4</c:v>
                      </c:pt>
                      <c:pt idx="5636">
                        <c:v>47.3</c:v>
                      </c:pt>
                      <c:pt idx="5637">
                        <c:v>46.3</c:v>
                      </c:pt>
                      <c:pt idx="5638">
                        <c:v>46</c:v>
                      </c:pt>
                      <c:pt idx="5639">
                        <c:v>45.6</c:v>
                      </c:pt>
                      <c:pt idx="5640">
                        <c:v>45.6</c:v>
                      </c:pt>
                      <c:pt idx="5641">
                        <c:v>45.7</c:v>
                      </c:pt>
                      <c:pt idx="5642">
                        <c:v>45.5</c:v>
                      </c:pt>
                      <c:pt idx="5643">
                        <c:v>45.9</c:v>
                      </c:pt>
                      <c:pt idx="5644">
                        <c:v>46</c:v>
                      </c:pt>
                      <c:pt idx="5645">
                        <c:v>45.2</c:v>
                      </c:pt>
                      <c:pt idx="5646">
                        <c:v>45.9</c:v>
                      </c:pt>
                      <c:pt idx="5647">
                        <c:v>45.1</c:v>
                      </c:pt>
                      <c:pt idx="5648">
                        <c:v>45.9</c:v>
                      </c:pt>
                      <c:pt idx="5649">
                        <c:v>45.9</c:v>
                      </c:pt>
                      <c:pt idx="5650">
                        <c:v>45.8</c:v>
                      </c:pt>
                      <c:pt idx="5651">
                        <c:v>45.9</c:v>
                      </c:pt>
                      <c:pt idx="5652">
                        <c:v>45.9</c:v>
                      </c:pt>
                      <c:pt idx="5653">
                        <c:v>45.5</c:v>
                      </c:pt>
                      <c:pt idx="5654">
                        <c:v>45.6</c:v>
                      </c:pt>
                      <c:pt idx="5655">
                        <c:v>45.3</c:v>
                      </c:pt>
                      <c:pt idx="5656">
                        <c:v>45.7</c:v>
                      </c:pt>
                      <c:pt idx="5657">
                        <c:v>45.1</c:v>
                      </c:pt>
                      <c:pt idx="5658">
                        <c:v>45.7</c:v>
                      </c:pt>
                      <c:pt idx="5659">
                        <c:v>45.5</c:v>
                      </c:pt>
                      <c:pt idx="5660">
                        <c:v>45.4</c:v>
                      </c:pt>
                      <c:pt idx="5661">
                        <c:v>45.5</c:v>
                      </c:pt>
                      <c:pt idx="5662">
                        <c:v>45.5</c:v>
                      </c:pt>
                      <c:pt idx="5663">
                        <c:v>45.7</c:v>
                      </c:pt>
                      <c:pt idx="5664">
                        <c:v>45.4</c:v>
                      </c:pt>
                      <c:pt idx="5665">
                        <c:v>45.5</c:v>
                      </c:pt>
                      <c:pt idx="5666">
                        <c:v>45.3</c:v>
                      </c:pt>
                      <c:pt idx="5667">
                        <c:v>45.4</c:v>
                      </c:pt>
                      <c:pt idx="5668">
                        <c:v>45.5</c:v>
                      </c:pt>
                      <c:pt idx="5669">
                        <c:v>45.4</c:v>
                      </c:pt>
                      <c:pt idx="5670">
                        <c:v>45.2</c:v>
                      </c:pt>
                      <c:pt idx="5671">
                        <c:v>45.4</c:v>
                      </c:pt>
                      <c:pt idx="5672">
                        <c:v>45.5</c:v>
                      </c:pt>
                      <c:pt idx="5673">
                        <c:v>45.3</c:v>
                      </c:pt>
                      <c:pt idx="5674">
                        <c:v>45.6</c:v>
                      </c:pt>
                      <c:pt idx="5675">
                        <c:v>45.8</c:v>
                      </c:pt>
                      <c:pt idx="5676">
                        <c:v>46.2</c:v>
                      </c:pt>
                      <c:pt idx="5677">
                        <c:v>46.3</c:v>
                      </c:pt>
                      <c:pt idx="5678">
                        <c:v>46.4</c:v>
                      </c:pt>
                      <c:pt idx="5679">
                        <c:v>46.6</c:v>
                      </c:pt>
                      <c:pt idx="5680">
                        <c:v>46.7</c:v>
                      </c:pt>
                      <c:pt idx="5681">
                        <c:v>46.5</c:v>
                      </c:pt>
                      <c:pt idx="5682">
                        <c:v>47.1</c:v>
                      </c:pt>
                      <c:pt idx="5683">
                        <c:v>46.5</c:v>
                      </c:pt>
                      <c:pt idx="5684">
                        <c:v>46.5</c:v>
                      </c:pt>
                      <c:pt idx="5685">
                        <c:v>46.9</c:v>
                      </c:pt>
                      <c:pt idx="5686">
                        <c:v>46.9</c:v>
                      </c:pt>
                      <c:pt idx="5687">
                        <c:v>46.8</c:v>
                      </c:pt>
                      <c:pt idx="5688">
                        <c:v>46.8</c:v>
                      </c:pt>
                      <c:pt idx="5689">
                        <c:v>46.7</c:v>
                      </c:pt>
                      <c:pt idx="5690">
                        <c:v>47.1</c:v>
                      </c:pt>
                      <c:pt idx="5691">
                        <c:v>46.6</c:v>
                      </c:pt>
                      <c:pt idx="5692">
                        <c:v>45.4</c:v>
                      </c:pt>
                      <c:pt idx="5693">
                        <c:v>45.4</c:v>
                      </c:pt>
                      <c:pt idx="5694">
                        <c:v>45.4</c:v>
                      </c:pt>
                      <c:pt idx="5695">
                        <c:v>45.7</c:v>
                      </c:pt>
                      <c:pt idx="5696">
                        <c:v>45.7</c:v>
                      </c:pt>
                      <c:pt idx="5697">
                        <c:v>45.6</c:v>
                      </c:pt>
                      <c:pt idx="5698">
                        <c:v>45.3</c:v>
                      </c:pt>
                      <c:pt idx="5699">
                        <c:v>45.5</c:v>
                      </c:pt>
                      <c:pt idx="5700">
                        <c:v>45.3</c:v>
                      </c:pt>
                      <c:pt idx="5701">
                        <c:v>45.5</c:v>
                      </c:pt>
                      <c:pt idx="5702">
                        <c:v>45.3</c:v>
                      </c:pt>
                      <c:pt idx="5703">
                        <c:v>45.5</c:v>
                      </c:pt>
                      <c:pt idx="5704">
                        <c:v>45.7</c:v>
                      </c:pt>
                      <c:pt idx="5705">
                        <c:v>45.6</c:v>
                      </c:pt>
                      <c:pt idx="5706">
                        <c:v>45.4</c:v>
                      </c:pt>
                      <c:pt idx="5707">
                        <c:v>45.3</c:v>
                      </c:pt>
                      <c:pt idx="5708">
                        <c:v>45.6</c:v>
                      </c:pt>
                      <c:pt idx="5709">
                        <c:v>45.5</c:v>
                      </c:pt>
                      <c:pt idx="5710">
                        <c:v>45.8</c:v>
                      </c:pt>
                      <c:pt idx="5711">
                        <c:v>45.7</c:v>
                      </c:pt>
                      <c:pt idx="5712">
                        <c:v>45.6</c:v>
                      </c:pt>
                      <c:pt idx="5713">
                        <c:v>45.7</c:v>
                      </c:pt>
                      <c:pt idx="5714">
                        <c:v>45.4</c:v>
                      </c:pt>
                      <c:pt idx="5715">
                        <c:v>45.6</c:v>
                      </c:pt>
                      <c:pt idx="5716">
                        <c:v>45.7</c:v>
                      </c:pt>
                      <c:pt idx="5717">
                        <c:v>45.4</c:v>
                      </c:pt>
                      <c:pt idx="5718">
                        <c:v>45.6</c:v>
                      </c:pt>
                      <c:pt idx="5719">
                        <c:v>45.6</c:v>
                      </c:pt>
                      <c:pt idx="5720">
                        <c:v>45.3</c:v>
                      </c:pt>
                      <c:pt idx="5721">
                        <c:v>45.4</c:v>
                      </c:pt>
                      <c:pt idx="5722">
                        <c:v>45.3</c:v>
                      </c:pt>
                      <c:pt idx="5723">
                        <c:v>45.4</c:v>
                      </c:pt>
                      <c:pt idx="5724">
                        <c:v>45.2</c:v>
                      </c:pt>
                      <c:pt idx="5725">
                        <c:v>45.1</c:v>
                      </c:pt>
                      <c:pt idx="5726">
                        <c:v>45.6</c:v>
                      </c:pt>
                      <c:pt idx="5727">
                        <c:v>45.2</c:v>
                      </c:pt>
                      <c:pt idx="5728">
                        <c:v>45.4</c:v>
                      </c:pt>
                      <c:pt idx="5729">
                        <c:v>45.5</c:v>
                      </c:pt>
                      <c:pt idx="5730">
                        <c:v>45.7</c:v>
                      </c:pt>
                      <c:pt idx="5731">
                        <c:v>44.9</c:v>
                      </c:pt>
                      <c:pt idx="5732">
                        <c:v>45.3</c:v>
                      </c:pt>
                      <c:pt idx="5733">
                        <c:v>45.6</c:v>
                      </c:pt>
                      <c:pt idx="5734">
                        <c:v>45.3</c:v>
                      </c:pt>
                      <c:pt idx="5735">
                        <c:v>45.5</c:v>
                      </c:pt>
                      <c:pt idx="5736">
                        <c:v>45.9</c:v>
                      </c:pt>
                      <c:pt idx="5737">
                        <c:v>45</c:v>
                      </c:pt>
                      <c:pt idx="5738">
                        <c:v>45.5</c:v>
                      </c:pt>
                      <c:pt idx="5739">
                        <c:v>45.7</c:v>
                      </c:pt>
                      <c:pt idx="5740">
                        <c:v>45.5</c:v>
                      </c:pt>
                      <c:pt idx="5741">
                        <c:v>45.4</c:v>
                      </c:pt>
                      <c:pt idx="5742">
                        <c:v>45.4</c:v>
                      </c:pt>
                      <c:pt idx="5743">
                        <c:v>45.9</c:v>
                      </c:pt>
                      <c:pt idx="5744">
                        <c:v>45.5</c:v>
                      </c:pt>
                      <c:pt idx="5745">
                        <c:v>45.4</c:v>
                      </c:pt>
                      <c:pt idx="5746">
                        <c:v>45.3</c:v>
                      </c:pt>
                      <c:pt idx="5747">
                        <c:v>45.3</c:v>
                      </c:pt>
                      <c:pt idx="5748">
                        <c:v>45.4</c:v>
                      </c:pt>
                      <c:pt idx="5749">
                        <c:v>45.9</c:v>
                      </c:pt>
                      <c:pt idx="5750">
                        <c:v>45.9</c:v>
                      </c:pt>
                      <c:pt idx="5751">
                        <c:v>45.5</c:v>
                      </c:pt>
                      <c:pt idx="5752">
                        <c:v>45.6</c:v>
                      </c:pt>
                      <c:pt idx="5753">
                        <c:v>45.9</c:v>
                      </c:pt>
                      <c:pt idx="5754">
                        <c:v>47</c:v>
                      </c:pt>
                      <c:pt idx="5755">
                        <c:v>46.4</c:v>
                      </c:pt>
                      <c:pt idx="5756">
                        <c:v>47.3</c:v>
                      </c:pt>
                      <c:pt idx="5757">
                        <c:v>47.3</c:v>
                      </c:pt>
                      <c:pt idx="5758">
                        <c:v>47.2</c:v>
                      </c:pt>
                      <c:pt idx="5759">
                        <c:v>47.4</c:v>
                      </c:pt>
                      <c:pt idx="5760">
                        <c:v>46.9</c:v>
                      </c:pt>
                      <c:pt idx="5761">
                        <c:v>47</c:v>
                      </c:pt>
                      <c:pt idx="5762">
                        <c:v>47.3</c:v>
                      </c:pt>
                      <c:pt idx="5763">
                        <c:v>47.4</c:v>
                      </c:pt>
                      <c:pt idx="5764">
                        <c:v>47.2</c:v>
                      </c:pt>
                      <c:pt idx="5765">
                        <c:v>46.8</c:v>
                      </c:pt>
                      <c:pt idx="5766">
                        <c:v>46.9</c:v>
                      </c:pt>
                      <c:pt idx="5767">
                        <c:v>47.1</c:v>
                      </c:pt>
                      <c:pt idx="5768">
                        <c:v>47.1</c:v>
                      </c:pt>
                      <c:pt idx="5769">
                        <c:v>47.1</c:v>
                      </c:pt>
                      <c:pt idx="5770">
                        <c:v>47.2</c:v>
                      </c:pt>
                      <c:pt idx="5771">
                        <c:v>47.3</c:v>
                      </c:pt>
                      <c:pt idx="5772">
                        <c:v>47.5</c:v>
                      </c:pt>
                      <c:pt idx="5773">
                        <c:v>47.4</c:v>
                      </c:pt>
                      <c:pt idx="5774">
                        <c:v>45.6</c:v>
                      </c:pt>
                      <c:pt idx="5775">
                        <c:v>45.7</c:v>
                      </c:pt>
                      <c:pt idx="5776">
                        <c:v>45.6</c:v>
                      </c:pt>
                      <c:pt idx="5777">
                        <c:v>45.6</c:v>
                      </c:pt>
                      <c:pt idx="5778">
                        <c:v>45.3</c:v>
                      </c:pt>
                      <c:pt idx="5779">
                        <c:v>45.3</c:v>
                      </c:pt>
                      <c:pt idx="5780">
                        <c:v>45.2</c:v>
                      </c:pt>
                      <c:pt idx="5781">
                        <c:v>45.3</c:v>
                      </c:pt>
                      <c:pt idx="5782">
                        <c:v>46.2</c:v>
                      </c:pt>
                      <c:pt idx="5783">
                        <c:v>46.1</c:v>
                      </c:pt>
                      <c:pt idx="5784">
                        <c:v>46.9</c:v>
                      </c:pt>
                      <c:pt idx="5785">
                        <c:v>47.1</c:v>
                      </c:pt>
                      <c:pt idx="5786">
                        <c:v>47.1</c:v>
                      </c:pt>
                      <c:pt idx="5787">
                        <c:v>46.6</c:v>
                      </c:pt>
                      <c:pt idx="5788">
                        <c:v>45.4</c:v>
                      </c:pt>
                      <c:pt idx="5789">
                        <c:v>45.1</c:v>
                      </c:pt>
                      <c:pt idx="5790">
                        <c:v>45.7</c:v>
                      </c:pt>
                      <c:pt idx="5791">
                        <c:v>45.4</c:v>
                      </c:pt>
                      <c:pt idx="5792">
                        <c:v>45.4</c:v>
                      </c:pt>
                      <c:pt idx="5793">
                        <c:v>45.3</c:v>
                      </c:pt>
                      <c:pt idx="5794">
                        <c:v>45.8</c:v>
                      </c:pt>
                      <c:pt idx="5795">
                        <c:v>45.5</c:v>
                      </c:pt>
                      <c:pt idx="5796">
                        <c:v>45.5</c:v>
                      </c:pt>
                      <c:pt idx="5797">
                        <c:v>45.2</c:v>
                      </c:pt>
                      <c:pt idx="5798">
                        <c:v>45.8</c:v>
                      </c:pt>
                      <c:pt idx="5799">
                        <c:v>45.8</c:v>
                      </c:pt>
                      <c:pt idx="5800">
                        <c:v>46</c:v>
                      </c:pt>
                      <c:pt idx="5801">
                        <c:v>45.7</c:v>
                      </c:pt>
                      <c:pt idx="5802">
                        <c:v>46.1</c:v>
                      </c:pt>
                      <c:pt idx="5803">
                        <c:v>46</c:v>
                      </c:pt>
                      <c:pt idx="5804">
                        <c:v>45.4</c:v>
                      </c:pt>
                      <c:pt idx="5805">
                        <c:v>46</c:v>
                      </c:pt>
                      <c:pt idx="5806">
                        <c:v>45.6</c:v>
                      </c:pt>
                      <c:pt idx="5807">
                        <c:v>45.5</c:v>
                      </c:pt>
                      <c:pt idx="5808">
                        <c:v>46</c:v>
                      </c:pt>
                      <c:pt idx="5809">
                        <c:v>46.4</c:v>
                      </c:pt>
                      <c:pt idx="5810">
                        <c:v>46.6</c:v>
                      </c:pt>
                      <c:pt idx="5811">
                        <c:v>47.2</c:v>
                      </c:pt>
                      <c:pt idx="5812">
                        <c:v>47</c:v>
                      </c:pt>
                      <c:pt idx="5813">
                        <c:v>47.3</c:v>
                      </c:pt>
                      <c:pt idx="5814">
                        <c:v>47.1</c:v>
                      </c:pt>
                      <c:pt idx="5815">
                        <c:v>47.1</c:v>
                      </c:pt>
                      <c:pt idx="5816">
                        <c:v>47.2</c:v>
                      </c:pt>
                      <c:pt idx="5817">
                        <c:v>46.7</c:v>
                      </c:pt>
                      <c:pt idx="5818">
                        <c:v>47</c:v>
                      </c:pt>
                      <c:pt idx="5819">
                        <c:v>47.1</c:v>
                      </c:pt>
                      <c:pt idx="5820">
                        <c:v>46.7</c:v>
                      </c:pt>
                      <c:pt idx="5821">
                        <c:v>47.4</c:v>
                      </c:pt>
                      <c:pt idx="5822">
                        <c:v>47.7</c:v>
                      </c:pt>
                      <c:pt idx="5823">
                        <c:v>45.5</c:v>
                      </c:pt>
                      <c:pt idx="5824">
                        <c:v>45.5</c:v>
                      </c:pt>
                      <c:pt idx="5825">
                        <c:v>45.5</c:v>
                      </c:pt>
                      <c:pt idx="5826">
                        <c:v>45.3</c:v>
                      </c:pt>
                      <c:pt idx="5827">
                        <c:v>45.6</c:v>
                      </c:pt>
                      <c:pt idx="5828">
                        <c:v>45.7</c:v>
                      </c:pt>
                      <c:pt idx="5829">
                        <c:v>46</c:v>
                      </c:pt>
                      <c:pt idx="5830">
                        <c:v>46.2</c:v>
                      </c:pt>
                      <c:pt idx="5831">
                        <c:v>45.8</c:v>
                      </c:pt>
                      <c:pt idx="5832">
                        <c:v>46.2</c:v>
                      </c:pt>
                      <c:pt idx="5833">
                        <c:v>46.3</c:v>
                      </c:pt>
                      <c:pt idx="5834">
                        <c:v>46.1</c:v>
                      </c:pt>
                      <c:pt idx="5835">
                        <c:v>46.1</c:v>
                      </c:pt>
                      <c:pt idx="5836">
                        <c:v>45.9</c:v>
                      </c:pt>
                      <c:pt idx="5837">
                        <c:v>46.1</c:v>
                      </c:pt>
                      <c:pt idx="5838">
                        <c:v>46.1</c:v>
                      </c:pt>
                      <c:pt idx="5839">
                        <c:v>46.1</c:v>
                      </c:pt>
                      <c:pt idx="5840">
                        <c:v>46.1</c:v>
                      </c:pt>
                      <c:pt idx="5841">
                        <c:v>45.6</c:v>
                      </c:pt>
                      <c:pt idx="5842">
                        <c:v>46.3</c:v>
                      </c:pt>
                      <c:pt idx="5843">
                        <c:v>45.8</c:v>
                      </c:pt>
                      <c:pt idx="5844">
                        <c:v>45.9</c:v>
                      </c:pt>
                      <c:pt idx="5845">
                        <c:v>46</c:v>
                      </c:pt>
                      <c:pt idx="5846">
                        <c:v>46.3</c:v>
                      </c:pt>
                      <c:pt idx="5847">
                        <c:v>46.1</c:v>
                      </c:pt>
                      <c:pt idx="5848">
                        <c:v>46.1</c:v>
                      </c:pt>
                      <c:pt idx="5849">
                        <c:v>45.9</c:v>
                      </c:pt>
                      <c:pt idx="5850">
                        <c:v>45.9</c:v>
                      </c:pt>
                      <c:pt idx="5851">
                        <c:v>45.8</c:v>
                      </c:pt>
                      <c:pt idx="5852">
                        <c:v>46.1</c:v>
                      </c:pt>
                      <c:pt idx="5853">
                        <c:v>45.9</c:v>
                      </c:pt>
                      <c:pt idx="5854">
                        <c:v>46.4</c:v>
                      </c:pt>
                      <c:pt idx="5855">
                        <c:v>46.1</c:v>
                      </c:pt>
                      <c:pt idx="5856">
                        <c:v>46.1</c:v>
                      </c:pt>
                      <c:pt idx="5857">
                        <c:v>45.9</c:v>
                      </c:pt>
                      <c:pt idx="5858">
                        <c:v>45.8</c:v>
                      </c:pt>
                      <c:pt idx="5859">
                        <c:v>46.4</c:v>
                      </c:pt>
                      <c:pt idx="5860">
                        <c:v>46</c:v>
                      </c:pt>
                      <c:pt idx="5861">
                        <c:v>46.3</c:v>
                      </c:pt>
                      <c:pt idx="5862">
                        <c:v>46</c:v>
                      </c:pt>
                      <c:pt idx="5863">
                        <c:v>46.1</c:v>
                      </c:pt>
                      <c:pt idx="5864">
                        <c:v>46</c:v>
                      </c:pt>
                      <c:pt idx="5865">
                        <c:v>45.9</c:v>
                      </c:pt>
                      <c:pt idx="5866">
                        <c:v>46</c:v>
                      </c:pt>
                      <c:pt idx="5867">
                        <c:v>46.1</c:v>
                      </c:pt>
                      <c:pt idx="5868">
                        <c:v>45.8</c:v>
                      </c:pt>
                      <c:pt idx="5869">
                        <c:v>46</c:v>
                      </c:pt>
                      <c:pt idx="5870">
                        <c:v>46.3</c:v>
                      </c:pt>
                      <c:pt idx="5871">
                        <c:v>46</c:v>
                      </c:pt>
                      <c:pt idx="5872">
                        <c:v>45.8</c:v>
                      </c:pt>
                      <c:pt idx="5873">
                        <c:v>45.6</c:v>
                      </c:pt>
                      <c:pt idx="5874">
                        <c:v>45.7</c:v>
                      </c:pt>
                      <c:pt idx="5875">
                        <c:v>45.7</c:v>
                      </c:pt>
                      <c:pt idx="5876">
                        <c:v>45.7</c:v>
                      </c:pt>
                      <c:pt idx="5877">
                        <c:v>45.6</c:v>
                      </c:pt>
                      <c:pt idx="5878">
                        <c:v>45.7</c:v>
                      </c:pt>
                      <c:pt idx="5879">
                        <c:v>45.8</c:v>
                      </c:pt>
                      <c:pt idx="5880">
                        <c:v>45.9</c:v>
                      </c:pt>
                      <c:pt idx="5881">
                        <c:v>46.2</c:v>
                      </c:pt>
                      <c:pt idx="5882">
                        <c:v>45.6</c:v>
                      </c:pt>
                      <c:pt idx="5883">
                        <c:v>45.7</c:v>
                      </c:pt>
                      <c:pt idx="5884">
                        <c:v>46</c:v>
                      </c:pt>
                      <c:pt idx="5885">
                        <c:v>46.2</c:v>
                      </c:pt>
                      <c:pt idx="5886">
                        <c:v>45.6</c:v>
                      </c:pt>
                      <c:pt idx="5887">
                        <c:v>45.6</c:v>
                      </c:pt>
                      <c:pt idx="5888">
                        <c:v>46</c:v>
                      </c:pt>
                      <c:pt idx="5889">
                        <c:v>45.8</c:v>
                      </c:pt>
                      <c:pt idx="5890">
                        <c:v>46</c:v>
                      </c:pt>
                      <c:pt idx="5891">
                        <c:v>45.8</c:v>
                      </c:pt>
                      <c:pt idx="5892">
                        <c:v>45.8</c:v>
                      </c:pt>
                      <c:pt idx="5893">
                        <c:v>46</c:v>
                      </c:pt>
                      <c:pt idx="5894">
                        <c:v>46.2</c:v>
                      </c:pt>
                      <c:pt idx="5895">
                        <c:v>45.6</c:v>
                      </c:pt>
                      <c:pt idx="5896">
                        <c:v>46.1</c:v>
                      </c:pt>
                      <c:pt idx="5897">
                        <c:v>46.4</c:v>
                      </c:pt>
                      <c:pt idx="5898">
                        <c:v>46.2</c:v>
                      </c:pt>
                      <c:pt idx="5899">
                        <c:v>46.4</c:v>
                      </c:pt>
                      <c:pt idx="5900">
                        <c:v>46.4</c:v>
                      </c:pt>
                      <c:pt idx="5901">
                        <c:v>46.7</c:v>
                      </c:pt>
                      <c:pt idx="5902">
                        <c:v>46.5</c:v>
                      </c:pt>
                      <c:pt idx="5903">
                        <c:v>46.4</c:v>
                      </c:pt>
                      <c:pt idx="5904">
                        <c:v>46.1</c:v>
                      </c:pt>
                      <c:pt idx="5905">
                        <c:v>46.3</c:v>
                      </c:pt>
                      <c:pt idx="5906">
                        <c:v>46.3</c:v>
                      </c:pt>
                      <c:pt idx="5907">
                        <c:v>46.5</c:v>
                      </c:pt>
                      <c:pt idx="5908">
                        <c:v>46.7</c:v>
                      </c:pt>
                      <c:pt idx="5909">
                        <c:v>46.7</c:v>
                      </c:pt>
                      <c:pt idx="5910">
                        <c:v>46.6</c:v>
                      </c:pt>
                      <c:pt idx="5911">
                        <c:v>46.5</c:v>
                      </c:pt>
                      <c:pt idx="5912">
                        <c:v>46.3</c:v>
                      </c:pt>
                      <c:pt idx="5913">
                        <c:v>46.7</c:v>
                      </c:pt>
                      <c:pt idx="5914">
                        <c:v>46.6</c:v>
                      </c:pt>
                      <c:pt idx="5915">
                        <c:v>46.1</c:v>
                      </c:pt>
                      <c:pt idx="5916">
                        <c:v>45.9</c:v>
                      </c:pt>
                      <c:pt idx="5917">
                        <c:v>45.6</c:v>
                      </c:pt>
                      <c:pt idx="5918">
                        <c:v>45.7</c:v>
                      </c:pt>
                      <c:pt idx="5919">
                        <c:v>46.1</c:v>
                      </c:pt>
                      <c:pt idx="5920">
                        <c:v>46.3</c:v>
                      </c:pt>
                      <c:pt idx="5921">
                        <c:v>46.1</c:v>
                      </c:pt>
                      <c:pt idx="5922">
                        <c:v>45.9</c:v>
                      </c:pt>
                      <c:pt idx="5923">
                        <c:v>46</c:v>
                      </c:pt>
                      <c:pt idx="5924">
                        <c:v>45.9</c:v>
                      </c:pt>
                      <c:pt idx="5925">
                        <c:v>46</c:v>
                      </c:pt>
                      <c:pt idx="5926">
                        <c:v>45.9</c:v>
                      </c:pt>
                      <c:pt idx="5927">
                        <c:v>46.2</c:v>
                      </c:pt>
                      <c:pt idx="5928">
                        <c:v>45.9</c:v>
                      </c:pt>
                      <c:pt idx="5929">
                        <c:v>46.2</c:v>
                      </c:pt>
                      <c:pt idx="5930">
                        <c:v>46.1</c:v>
                      </c:pt>
                      <c:pt idx="5931">
                        <c:v>46.1</c:v>
                      </c:pt>
                      <c:pt idx="5932">
                        <c:v>45.9</c:v>
                      </c:pt>
                      <c:pt idx="5933">
                        <c:v>45.8</c:v>
                      </c:pt>
                      <c:pt idx="5934">
                        <c:v>45.9</c:v>
                      </c:pt>
                      <c:pt idx="5935">
                        <c:v>45.7</c:v>
                      </c:pt>
                      <c:pt idx="5936">
                        <c:v>45.7</c:v>
                      </c:pt>
                      <c:pt idx="5937">
                        <c:v>45.8</c:v>
                      </c:pt>
                      <c:pt idx="5938">
                        <c:v>46.1</c:v>
                      </c:pt>
                      <c:pt idx="5939">
                        <c:v>46.4</c:v>
                      </c:pt>
                      <c:pt idx="5940">
                        <c:v>46</c:v>
                      </c:pt>
                      <c:pt idx="5941">
                        <c:v>46.2</c:v>
                      </c:pt>
                      <c:pt idx="5942">
                        <c:v>46.3</c:v>
                      </c:pt>
                      <c:pt idx="5943">
                        <c:v>46.2</c:v>
                      </c:pt>
                      <c:pt idx="5944">
                        <c:v>46.3</c:v>
                      </c:pt>
                      <c:pt idx="5945">
                        <c:v>46.5</c:v>
                      </c:pt>
                      <c:pt idx="5946">
                        <c:v>46.4</c:v>
                      </c:pt>
                      <c:pt idx="5947">
                        <c:v>46.3</c:v>
                      </c:pt>
                      <c:pt idx="5948">
                        <c:v>46.9</c:v>
                      </c:pt>
                      <c:pt idx="5949">
                        <c:v>46.7</c:v>
                      </c:pt>
                      <c:pt idx="5950">
                        <c:v>46.4</c:v>
                      </c:pt>
                      <c:pt idx="5951">
                        <c:v>46</c:v>
                      </c:pt>
                      <c:pt idx="5952">
                        <c:v>46.3</c:v>
                      </c:pt>
                      <c:pt idx="5953">
                        <c:v>46.3</c:v>
                      </c:pt>
                      <c:pt idx="5954">
                        <c:v>46</c:v>
                      </c:pt>
                      <c:pt idx="5955">
                        <c:v>46.3</c:v>
                      </c:pt>
                      <c:pt idx="5956">
                        <c:v>46.4</c:v>
                      </c:pt>
                      <c:pt idx="5957">
                        <c:v>46.2</c:v>
                      </c:pt>
                      <c:pt idx="5958">
                        <c:v>46.1</c:v>
                      </c:pt>
                      <c:pt idx="5959">
                        <c:v>46.1</c:v>
                      </c:pt>
                      <c:pt idx="5960">
                        <c:v>45.9</c:v>
                      </c:pt>
                      <c:pt idx="5961">
                        <c:v>45.7</c:v>
                      </c:pt>
                      <c:pt idx="5962">
                        <c:v>46</c:v>
                      </c:pt>
                      <c:pt idx="5963">
                        <c:v>46</c:v>
                      </c:pt>
                      <c:pt idx="5964">
                        <c:v>46.2</c:v>
                      </c:pt>
                      <c:pt idx="5965">
                        <c:v>46.5</c:v>
                      </c:pt>
                      <c:pt idx="5966">
                        <c:v>46.1</c:v>
                      </c:pt>
                      <c:pt idx="5967">
                        <c:v>46.1</c:v>
                      </c:pt>
                      <c:pt idx="5968">
                        <c:v>46.3</c:v>
                      </c:pt>
                      <c:pt idx="5969">
                        <c:v>45.9</c:v>
                      </c:pt>
                      <c:pt idx="5970">
                        <c:v>46.3</c:v>
                      </c:pt>
                      <c:pt idx="5971">
                        <c:v>46.2</c:v>
                      </c:pt>
                      <c:pt idx="5972">
                        <c:v>46.1</c:v>
                      </c:pt>
                      <c:pt idx="5973">
                        <c:v>46</c:v>
                      </c:pt>
                      <c:pt idx="5974">
                        <c:v>46.1</c:v>
                      </c:pt>
                      <c:pt idx="5975">
                        <c:v>46</c:v>
                      </c:pt>
                      <c:pt idx="5976">
                        <c:v>46</c:v>
                      </c:pt>
                      <c:pt idx="5977">
                        <c:v>46</c:v>
                      </c:pt>
                      <c:pt idx="5978">
                        <c:v>46</c:v>
                      </c:pt>
                      <c:pt idx="5979">
                        <c:v>45.8</c:v>
                      </c:pt>
                      <c:pt idx="5980">
                        <c:v>46.1</c:v>
                      </c:pt>
                      <c:pt idx="5981">
                        <c:v>46.4</c:v>
                      </c:pt>
                      <c:pt idx="5982">
                        <c:v>46.8</c:v>
                      </c:pt>
                      <c:pt idx="5983">
                        <c:v>46.4</c:v>
                      </c:pt>
                      <c:pt idx="5984">
                        <c:v>46.3</c:v>
                      </c:pt>
                      <c:pt idx="5985">
                        <c:v>46.2</c:v>
                      </c:pt>
                      <c:pt idx="5986">
                        <c:v>46.4</c:v>
                      </c:pt>
                      <c:pt idx="5987">
                        <c:v>46.6</c:v>
                      </c:pt>
                      <c:pt idx="5988">
                        <c:v>46.5</c:v>
                      </c:pt>
                      <c:pt idx="5989">
                        <c:v>46.5</c:v>
                      </c:pt>
                      <c:pt idx="5990">
                        <c:v>46.8</c:v>
                      </c:pt>
                      <c:pt idx="5991">
                        <c:v>48.2</c:v>
                      </c:pt>
                      <c:pt idx="5992">
                        <c:v>48.3</c:v>
                      </c:pt>
                      <c:pt idx="5993">
                        <c:v>48.2</c:v>
                      </c:pt>
                      <c:pt idx="5994">
                        <c:v>48.6</c:v>
                      </c:pt>
                      <c:pt idx="5995">
                        <c:v>48.1</c:v>
                      </c:pt>
                      <c:pt idx="5996">
                        <c:v>49.8</c:v>
                      </c:pt>
                      <c:pt idx="5997">
                        <c:v>49.2</c:v>
                      </c:pt>
                      <c:pt idx="5998">
                        <c:v>51.5</c:v>
                      </c:pt>
                      <c:pt idx="5999">
                        <c:v>53.6</c:v>
                      </c:pt>
                      <c:pt idx="6000">
                        <c:v>57.2</c:v>
                      </c:pt>
                      <c:pt idx="6001">
                        <c:v>61.6</c:v>
                      </c:pt>
                      <c:pt idx="6002">
                        <c:v>71.099999999999994</c:v>
                      </c:pt>
                      <c:pt idx="6003">
                        <c:v>67.599999999999994</c:v>
                      </c:pt>
                      <c:pt idx="6004">
                        <c:v>60.2</c:v>
                      </c:pt>
                      <c:pt idx="6005">
                        <c:v>65.3</c:v>
                      </c:pt>
                      <c:pt idx="6006">
                        <c:v>73</c:v>
                      </c:pt>
                      <c:pt idx="6007">
                        <c:v>63.3</c:v>
                      </c:pt>
                      <c:pt idx="6008">
                        <c:v>56.1</c:v>
                      </c:pt>
                      <c:pt idx="6009">
                        <c:v>51.3</c:v>
                      </c:pt>
                      <c:pt idx="6010">
                        <c:v>48.2</c:v>
                      </c:pt>
                      <c:pt idx="6011">
                        <c:v>46.3</c:v>
                      </c:pt>
                      <c:pt idx="6012">
                        <c:v>46.4</c:v>
                      </c:pt>
                      <c:pt idx="6013">
                        <c:v>46.4</c:v>
                      </c:pt>
                      <c:pt idx="6014">
                        <c:v>46.5</c:v>
                      </c:pt>
                      <c:pt idx="6015">
                        <c:v>46.6</c:v>
                      </c:pt>
                      <c:pt idx="6016">
                        <c:v>46.4</c:v>
                      </c:pt>
                      <c:pt idx="6017">
                        <c:v>47</c:v>
                      </c:pt>
                      <c:pt idx="6018">
                        <c:v>46.9</c:v>
                      </c:pt>
                      <c:pt idx="6019">
                        <c:v>47.4</c:v>
                      </c:pt>
                      <c:pt idx="6020">
                        <c:v>48.2</c:v>
                      </c:pt>
                      <c:pt idx="6021">
                        <c:v>47.9</c:v>
                      </c:pt>
                      <c:pt idx="6022">
                        <c:v>47.9</c:v>
                      </c:pt>
                      <c:pt idx="6023">
                        <c:v>47.9</c:v>
                      </c:pt>
                      <c:pt idx="6024">
                        <c:v>49.1</c:v>
                      </c:pt>
                      <c:pt idx="6025">
                        <c:v>49.1</c:v>
                      </c:pt>
                      <c:pt idx="6026">
                        <c:v>50.7</c:v>
                      </c:pt>
                      <c:pt idx="6027">
                        <c:v>56</c:v>
                      </c:pt>
                      <c:pt idx="6028">
                        <c:v>59.4</c:v>
                      </c:pt>
                      <c:pt idx="6029">
                        <c:v>65.8</c:v>
                      </c:pt>
                      <c:pt idx="6030">
                        <c:v>76.2</c:v>
                      </c:pt>
                      <c:pt idx="6031">
                        <c:v>65</c:v>
                      </c:pt>
                      <c:pt idx="6032">
                        <c:v>65.599999999999994</c:v>
                      </c:pt>
                      <c:pt idx="6033">
                        <c:v>74.5</c:v>
                      </c:pt>
                      <c:pt idx="6034">
                        <c:v>68.400000000000006</c:v>
                      </c:pt>
                      <c:pt idx="6035">
                        <c:v>72.8</c:v>
                      </c:pt>
                      <c:pt idx="6036">
                        <c:v>68.900000000000006</c:v>
                      </c:pt>
                      <c:pt idx="6037">
                        <c:v>76.099999999999994</c:v>
                      </c:pt>
                      <c:pt idx="6038">
                        <c:v>70.3</c:v>
                      </c:pt>
                      <c:pt idx="6039">
                        <c:v>63.3</c:v>
                      </c:pt>
                      <c:pt idx="6040">
                        <c:v>58.2</c:v>
                      </c:pt>
                      <c:pt idx="6041">
                        <c:v>54.5</c:v>
                      </c:pt>
                      <c:pt idx="6042">
                        <c:v>54.3</c:v>
                      </c:pt>
                      <c:pt idx="6043">
                        <c:v>51.9</c:v>
                      </c:pt>
                      <c:pt idx="6044">
                        <c:v>49.2</c:v>
                      </c:pt>
                      <c:pt idx="6045">
                        <c:v>45.9</c:v>
                      </c:pt>
                      <c:pt idx="6046">
                        <c:v>45.8</c:v>
                      </c:pt>
                      <c:pt idx="6047">
                        <c:v>45.6</c:v>
                      </c:pt>
                      <c:pt idx="6048">
                        <c:v>45.6</c:v>
                      </c:pt>
                      <c:pt idx="6049">
                        <c:v>45.5</c:v>
                      </c:pt>
                      <c:pt idx="6050">
                        <c:v>45.9</c:v>
                      </c:pt>
                      <c:pt idx="6051">
                        <c:v>46</c:v>
                      </c:pt>
                      <c:pt idx="6052">
                        <c:v>45.9</c:v>
                      </c:pt>
                      <c:pt idx="6053">
                        <c:v>45.8</c:v>
                      </c:pt>
                      <c:pt idx="6054">
                        <c:v>46</c:v>
                      </c:pt>
                      <c:pt idx="6055">
                        <c:v>46.1</c:v>
                      </c:pt>
                      <c:pt idx="6056">
                        <c:v>46.2</c:v>
                      </c:pt>
                      <c:pt idx="6057">
                        <c:v>46</c:v>
                      </c:pt>
                      <c:pt idx="6058">
                        <c:v>46.1</c:v>
                      </c:pt>
                      <c:pt idx="6059">
                        <c:v>45.9</c:v>
                      </c:pt>
                      <c:pt idx="6060">
                        <c:v>45.8</c:v>
                      </c:pt>
                      <c:pt idx="6061">
                        <c:v>45.8</c:v>
                      </c:pt>
                      <c:pt idx="6062">
                        <c:v>45.7</c:v>
                      </c:pt>
                      <c:pt idx="6063">
                        <c:v>45.7</c:v>
                      </c:pt>
                      <c:pt idx="6064">
                        <c:v>45.6</c:v>
                      </c:pt>
                      <c:pt idx="6065">
                        <c:v>45.5</c:v>
                      </c:pt>
                      <c:pt idx="6066">
                        <c:v>45.6</c:v>
                      </c:pt>
                      <c:pt idx="6067">
                        <c:v>45.9</c:v>
                      </c:pt>
                      <c:pt idx="6068">
                        <c:v>46</c:v>
                      </c:pt>
                      <c:pt idx="6069">
                        <c:v>46.2</c:v>
                      </c:pt>
                      <c:pt idx="6070">
                        <c:v>45.9</c:v>
                      </c:pt>
                      <c:pt idx="6071">
                        <c:v>45.4</c:v>
                      </c:pt>
                      <c:pt idx="6072">
                        <c:v>61.6</c:v>
                      </c:pt>
                      <c:pt idx="6073">
                        <c:v>48.3</c:v>
                      </c:pt>
                      <c:pt idx="6074">
                        <c:v>46.6</c:v>
                      </c:pt>
                      <c:pt idx="6075">
                        <c:v>46</c:v>
                      </c:pt>
                      <c:pt idx="6076">
                        <c:v>45.7</c:v>
                      </c:pt>
                      <c:pt idx="6077">
                        <c:v>45.5</c:v>
                      </c:pt>
                      <c:pt idx="6078">
                        <c:v>45.9</c:v>
                      </c:pt>
                      <c:pt idx="6079">
                        <c:v>45.5</c:v>
                      </c:pt>
                      <c:pt idx="6080">
                        <c:v>45.5</c:v>
                      </c:pt>
                      <c:pt idx="6081">
                        <c:v>45.3</c:v>
                      </c:pt>
                      <c:pt idx="6082">
                        <c:v>45.6</c:v>
                      </c:pt>
                      <c:pt idx="6083">
                        <c:v>45.6</c:v>
                      </c:pt>
                      <c:pt idx="6084">
                        <c:v>45.6</c:v>
                      </c:pt>
                      <c:pt idx="6085">
                        <c:v>45.8</c:v>
                      </c:pt>
                      <c:pt idx="6086">
                        <c:v>45.8</c:v>
                      </c:pt>
                      <c:pt idx="6087">
                        <c:v>45.6</c:v>
                      </c:pt>
                      <c:pt idx="6088">
                        <c:v>45.9</c:v>
                      </c:pt>
                      <c:pt idx="6089">
                        <c:v>46.2</c:v>
                      </c:pt>
                      <c:pt idx="6090">
                        <c:v>45.3</c:v>
                      </c:pt>
                      <c:pt idx="6091">
                        <c:v>45.9</c:v>
                      </c:pt>
                      <c:pt idx="6092">
                        <c:v>45.9</c:v>
                      </c:pt>
                      <c:pt idx="6093">
                        <c:v>45.7</c:v>
                      </c:pt>
                      <c:pt idx="6094">
                        <c:v>46.2</c:v>
                      </c:pt>
                      <c:pt idx="6095">
                        <c:v>46.1</c:v>
                      </c:pt>
                      <c:pt idx="6096">
                        <c:v>46</c:v>
                      </c:pt>
                      <c:pt idx="6097">
                        <c:v>46.2</c:v>
                      </c:pt>
                      <c:pt idx="6098">
                        <c:v>46</c:v>
                      </c:pt>
                      <c:pt idx="6099">
                        <c:v>46.3</c:v>
                      </c:pt>
                      <c:pt idx="6100">
                        <c:v>45.8</c:v>
                      </c:pt>
                      <c:pt idx="6101">
                        <c:v>45.9</c:v>
                      </c:pt>
                      <c:pt idx="6102">
                        <c:v>46</c:v>
                      </c:pt>
                      <c:pt idx="6103">
                        <c:v>46.3</c:v>
                      </c:pt>
                      <c:pt idx="6104">
                        <c:v>46.1</c:v>
                      </c:pt>
                      <c:pt idx="6105">
                        <c:v>45.9</c:v>
                      </c:pt>
                      <c:pt idx="6106">
                        <c:v>46.3</c:v>
                      </c:pt>
                      <c:pt idx="6107">
                        <c:v>45.9</c:v>
                      </c:pt>
                      <c:pt idx="6108">
                        <c:v>45.8</c:v>
                      </c:pt>
                      <c:pt idx="6109">
                        <c:v>45.9</c:v>
                      </c:pt>
                      <c:pt idx="6110">
                        <c:v>45.9</c:v>
                      </c:pt>
                      <c:pt idx="6111">
                        <c:v>46.6</c:v>
                      </c:pt>
                      <c:pt idx="6112">
                        <c:v>46</c:v>
                      </c:pt>
                      <c:pt idx="6113">
                        <c:v>46.5</c:v>
                      </c:pt>
                      <c:pt idx="6114">
                        <c:v>46</c:v>
                      </c:pt>
                      <c:pt idx="6115">
                        <c:v>46.6</c:v>
                      </c:pt>
                      <c:pt idx="6116">
                        <c:v>46.1</c:v>
                      </c:pt>
                      <c:pt idx="6117">
                        <c:v>46.3</c:v>
                      </c:pt>
                      <c:pt idx="6118">
                        <c:v>46.2</c:v>
                      </c:pt>
                      <c:pt idx="6119">
                        <c:v>46.6</c:v>
                      </c:pt>
                      <c:pt idx="6120">
                        <c:v>46.7</c:v>
                      </c:pt>
                      <c:pt idx="6121">
                        <c:v>46.1</c:v>
                      </c:pt>
                      <c:pt idx="6122">
                        <c:v>46</c:v>
                      </c:pt>
                      <c:pt idx="6123">
                        <c:v>46.6</c:v>
                      </c:pt>
                      <c:pt idx="6124">
                        <c:v>46</c:v>
                      </c:pt>
                      <c:pt idx="6125">
                        <c:v>46</c:v>
                      </c:pt>
                      <c:pt idx="6126">
                        <c:v>46.1</c:v>
                      </c:pt>
                      <c:pt idx="6127">
                        <c:v>46.1</c:v>
                      </c:pt>
                      <c:pt idx="6128">
                        <c:v>46</c:v>
                      </c:pt>
                      <c:pt idx="6129">
                        <c:v>46.4</c:v>
                      </c:pt>
                      <c:pt idx="6130">
                        <c:v>46.3</c:v>
                      </c:pt>
                      <c:pt idx="6131">
                        <c:v>46.1</c:v>
                      </c:pt>
                      <c:pt idx="6132">
                        <c:v>46.1</c:v>
                      </c:pt>
                      <c:pt idx="6133">
                        <c:v>46.3</c:v>
                      </c:pt>
                      <c:pt idx="6134">
                        <c:v>46</c:v>
                      </c:pt>
                      <c:pt idx="6135">
                        <c:v>46.4</c:v>
                      </c:pt>
                      <c:pt idx="6136">
                        <c:v>46.3</c:v>
                      </c:pt>
                      <c:pt idx="6137">
                        <c:v>46.2</c:v>
                      </c:pt>
                      <c:pt idx="6138">
                        <c:v>46.2</c:v>
                      </c:pt>
                      <c:pt idx="6139">
                        <c:v>46.3</c:v>
                      </c:pt>
                      <c:pt idx="6140">
                        <c:v>46</c:v>
                      </c:pt>
                      <c:pt idx="6141">
                        <c:v>46.4</c:v>
                      </c:pt>
                      <c:pt idx="6142">
                        <c:v>46</c:v>
                      </c:pt>
                      <c:pt idx="6143">
                        <c:v>46.4</c:v>
                      </c:pt>
                      <c:pt idx="6144">
                        <c:v>46</c:v>
                      </c:pt>
                      <c:pt idx="6145">
                        <c:v>46</c:v>
                      </c:pt>
                      <c:pt idx="6146">
                        <c:v>46.3</c:v>
                      </c:pt>
                      <c:pt idx="6147">
                        <c:v>46</c:v>
                      </c:pt>
                      <c:pt idx="6148">
                        <c:v>46.4</c:v>
                      </c:pt>
                      <c:pt idx="6149">
                        <c:v>46.5</c:v>
                      </c:pt>
                      <c:pt idx="6150">
                        <c:v>46.5</c:v>
                      </c:pt>
                      <c:pt idx="6151">
                        <c:v>46.5</c:v>
                      </c:pt>
                      <c:pt idx="6152">
                        <c:v>46.3</c:v>
                      </c:pt>
                      <c:pt idx="6153">
                        <c:v>46.1</c:v>
                      </c:pt>
                      <c:pt idx="6154">
                        <c:v>46</c:v>
                      </c:pt>
                      <c:pt idx="6155">
                        <c:v>46.1</c:v>
                      </c:pt>
                      <c:pt idx="6156">
                        <c:v>46.4</c:v>
                      </c:pt>
                      <c:pt idx="6157">
                        <c:v>46.3</c:v>
                      </c:pt>
                      <c:pt idx="6158">
                        <c:v>46.2</c:v>
                      </c:pt>
                      <c:pt idx="6159">
                        <c:v>46.3</c:v>
                      </c:pt>
                      <c:pt idx="6160">
                        <c:v>46</c:v>
                      </c:pt>
                      <c:pt idx="6161">
                        <c:v>46.3</c:v>
                      </c:pt>
                      <c:pt idx="6162">
                        <c:v>46.1</c:v>
                      </c:pt>
                      <c:pt idx="6163">
                        <c:v>46.5</c:v>
                      </c:pt>
                      <c:pt idx="6164">
                        <c:v>46.3</c:v>
                      </c:pt>
                      <c:pt idx="6165">
                        <c:v>46.5</c:v>
                      </c:pt>
                      <c:pt idx="6166">
                        <c:v>46.3</c:v>
                      </c:pt>
                      <c:pt idx="6167">
                        <c:v>46.1</c:v>
                      </c:pt>
                      <c:pt idx="6168">
                        <c:v>46.8</c:v>
                      </c:pt>
                      <c:pt idx="6169">
                        <c:v>46.4</c:v>
                      </c:pt>
                      <c:pt idx="6170">
                        <c:v>46.5</c:v>
                      </c:pt>
                      <c:pt idx="6171">
                        <c:v>46.4</c:v>
                      </c:pt>
                      <c:pt idx="6172">
                        <c:v>46.3</c:v>
                      </c:pt>
                      <c:pt idx="6173">
                        <c:v>46.2</c:v>
                      </c:pt>
                      <c:pt idx="6174">
                        <c:v>46.3</c:v>
                      </c:pt>
                      <c:pt idx="6175">
                        <c:v>46.3</c:v>
                      </c:pt>
                      <c:pt idx="6176">
                        <c:v>46.1</c:v>
                      </c:pt>
                      <c:pt idx="6177">
                        <c:v>46.4</c:v>
                      </c:pt>
                      <c:pt idx="6178">
                        <c:v>46.4</c:v>
                      </c:pt>
                      <c:pt idx="6179">
                        <c:v>46.3</c:v>
                      </c:pt>
                      <c:pt idx="6180">
                        <c:v>46.1</c:v>
                      </c:pt>
                      <c:pt idx="6181">
                        <c:v>46.2</c:v>
                      </c:pt>
                      <c:pt idx="6182">
                        <c:v>46.5</c:v>
                      </c:pt>
                      <c:pt idx="6183">
                        <c:v>46.4</c:v>
                      </c:pt>
                      <c:pt idx="6184">
                        <c:v>46.2</c:v>
                      </c:pt>
                      <c:pt idx="6185">
                        <c:v>46.5</c:v>
                      </c:pt>
                      <c:pt idx="6186">
                        <c:v>46.9</c:v>
                      </c:pt>
                      <c:pt idx="6187">
                        <c:v>46.2</c:v>
                      </c:pt>
                      <c:pt idx="6188">
                        <c:v>46</c:v>
                      </c:pt>
                      <c:pt idx="6189">
                        <c:v>46.1</c:v>
                      </c:pt>
                      <c:pt idx="6190">
                        <c:v>46.3</c:v>
                      </c:pt>
                      <c:pt idx="6191">
                        <c:v>46</c:v>
                      </c:pt>
                      <c:pt idx="6192">
                        <c:v>45.9</c:v>
                      </c:pt>
                      <c:pt idx="6193">
                        <c:v>46.5</c:v>
                      </c:pt>
                      <c:pt idx="6194">
                        <c:v>46</c:v>
                      </c:pt>
                      <c:pt idx="6195">
                        <c:v>46</c:v>
                      </c:pt>
                      <c:pt idx="6196">
                        <c:v>46.2</c:v>
                      </c:pt>
                      <c:pt idx="6197">
                        <c:v>46</c:v>
                      </c:pt>
                      <c:pt idx="6198">
                        <c:v>46</c:v>
                      </c:pt>
                      <c:pt idx="6199">
                        <c:v>45.8</c:v>
                      </c:pt>
                      <c:pt idx="6200">
                        <c:v>46.1</c:v>
                      </c:pt>
                      <c:pt idx="6201">
                        <c:v>45.8</c:v>
                      </c:pt>
                      <c:pt idx="6202">
                        <c:v>45.9</c:v>
                      </c:pt>
                      <c:pt idx="6203">
                        <c:v>45.9</c:v>
                      </c:pt>
                      <c:pt idx="6204">
                        <c:v>46.3</c:v>
                      </c:pt>
                      <c:pt idx="6205">
                        <c:v>46.2</c:v>
                      </c:pt>
                      <c:pt idx="6206">
                        <c:v>46.2</c:v>
                      </c:pt>
                      <c:pt idx="6207">
                        <c:v>45.8</c:v>
                      </c:pt>
                      <c:pt idx="6208">
                        <c:v>46.5</c:v>
                      </c:pt>
                      <c:pt idx="6209">
                        <c:v>46.3</c:v>
                      </c:pt>
                      <c:pt idx="6210">
                        <c:v>46.3</c:v>
                      </c:pt>
                      <c:pt idx="6211">
                        <c:v>46.1</c:v>
                      </c:pt>
                      <c:pt idx="6212">
                        <c:v>46.4</c:v>
                      </c:pt>
                      <c:pt idx="6213">
                        <c:v>46.3</c:v>
                      </c:pt>
                      <c:pt idx="6214">
                        <c:v>46.4</c:v>
                      </c:pt>
                      <c:pt idx="6215">
                        <c:v>46.2</c:v>
                      </c:pt>
                      <c:pt idx="6216">
                        <c:v>46.4</c:v>
                      </c:pt>
                      <c:pt idx="6217">
                        <c:v>46.2</c:v>
                      </c:pt>
                      <c:pt idx="6218">
                        <c:v>46.3</c:v>
                      </c:pt>
                      <c:pt idx="6219">
                        <c:v>46.3</c:v>
                      </c:pt>
                      <c:pt idx="6220">
                        <c:v>46.3</c:v>
                      </c:pt>
                      <c:pt idx="6221">
                        <c:v>46.1</c:v>
                      </c:pt>
                      <c:pt idx="6222">
                        <c:v>46.3</c:v>
                      </c:pt>
                      <c:pt idx="6223">
                        <c:v>46</c:v>
                      </c:pt>
                      <c:pt idx="6224">
                        <c:v>45.9</c:v>
                      </c:pt>
                      <c:pt idx="6225">
                        <c:v>46</c:v>
                      </c:pt>
                      <c:pt idx="6226">
                        <c:v>46.1</c:v>
                      </c:pt>
                      <c:pt idx="6227">
                        <c:v>45.9</c:v>
                      </c:pt>
                      <c:pt idx="6228">
                        <c:v>46</c:v>
                      </c:pt>
                      <c:pt idx="6229">
                        <c:v>45.9</c:v>
                      </c:pt>
                      <c:pt idx="6230">
                        <c:v>45.9</c:v>
                      </c:pt>
                      <c:pt idx="6231">
                        <c:v>45.8</c:v>
                      </c:pt>
                      <c:pt idx="6232">
                        <c:v>45.9</c:v>
                      </c:pt>
                      <c:pt idx="6233">
                        <c:v>45.8</c:v>
                      </c:pt>
                      <c:pt idx="6234">
                        <c:v>45.9</c:v>
                      </c:pt>
                      <c:pt idx="6235">
                        <c:v>45.7</c:v>
                      </c:pt>
                      <c:pt idx="6236">
                        <c:v>46.1</c:v>
                      </c:pt>
                      <c:pt idx="6237">
                        <c:v>46.1</c:v>
                      </c:pt>
                      <c:pt idx="6238">
                        <c:v>45.9</c:v>
                      </c:pt>
                      <c:pt idx="6239">
                        <c:v>45.6</c:v>
                      </c:pt>
                      <c:pt idx="6240">
                        <c:v>45.9</c:v>
                      </c:pt>
                      <c:pt idx="6241">
                        <c:v>46</c:v>
                      </c:pt>
                      <c:pt idx="6242">
                        <c:v>46.2</c:v>
                      </c:pt>
                      <c:pt idx="6243">
                        <c:v>45.8</c:v>
                      </c:pt>
                      <c:pt idx="6244">
                        <c:v>45.8</c:v>
                      </c:pt>
                      <c:pt idx="6245">
                        <c:v>45.7</c:v>
                      </c:pt>
                      <c:pt idx="6246">
                        <c:v>45.9</c:v>
                      </c:pt>
                      <c:pt idx="6247">
                        <c:v>46.1</c:v>
                      </c:pt>
                      <c:pt idx="6248">
                        <c:v>46.1</c:v>
                      </c:pt>
                      <c:pt idx="6249">
                        <c:v>46.2</c:v>
                      </c:pt>
                      <c:pt idx="6250">
                        <c:v>45.6</c:v>
                      </c:pt>
                      <c:pt idx="6251">
                        <c:v>45.9</c:v>
                      </c:pt>
                      <c:pt idx="6252">
                        <c:v>45.9</c:v>
                      </c:pt>
                      <c:pt idx="6253">
                        <c:v>45.9</c:v>
                      </c:pt>
                      <c:pt idx="6254">
                        <c:v>45.9</c:v>
                      </c:pt>
                      <c:pt idx="6255">
                        <c:v>46</c:v>
                      </c:pt>
                      <c:pt idx="6256">
                        <c:v>46.3</c:v>
                      </c:pt>
                      <c:pt idx="6257">
                        <c:v>45.8</c:v>
                      </c:pt>
                      <c:pt idx="6258">
                        <c:v>45.9</c:v>
                      </c:pt>
                      <c:pt idx="6259">
                        <c:v>45.9</c:v>
                      </c:pt>
                      <c:pt idx="6260">
                        <c:v>45.8</c:v>
                      </c:pt>
                      <c:pt idx="6261">
                        <c:v>45.7</c:v>
                      </c:pt>
                      <c:pt idx="6262">
                        <c:v>45.7</c:v>
                      </c:pt>
                      <c:pt idx="6263">
                        <c:v>45.4</c:v>
                      </c:pt>
                      <c:pt idx="6264">
                        <c:v>45.9</c:v>
                      </c:pt>
                      <c:pt idx="6265">
                        <c:v>45.7</c:v>
                      </c:pt>
                      <c:pt idx="6266">
                        <c:v>45.7</c:v>
                      </c:pt>
                      <c:pt idx="6267">
                        <c:v>45.9</c:v>
                      </c:pt>
                      <c:pt idx="6268">
                        <c:v>45.7</c:v>
                      </c:pt>
                      <c:pt idx="6269">
                        <c:v>45.8</c:v>
                      </c:pt>
                      <c:pt idx="6270">
                        <c:v>46</c:v>
                      </c:pt>
                      <c:pt idx="6271">
                        <c:v>46</c:v>
                      </c:pt>
                      <c:pt idx="6272">
                        <c:v>45.9</c:v>
                      </c:pt>
                      <c:pt idx="6273">
                        <c:v>45.6</c:v>
                      </c:pt>
                      <c:pt idx="6274">
                        <c:v>45.8</c:v>
                      </c:pt>
                      <c:pt idx="6275">
                        <c:v>45.6</c:v>
                      </c:pt>
                      <c:pt idx="6276">
                        <c:v>45.5</c:v>
                      </c:pt>
                      <c:pt idx="6277">
                        <c:v>45.8</c:v>
                      </c:pt>
                      <c:pt idx="6278">
                        <c:v>45.4</c:v>
                      </c:pt>
                      <c:pt idx="6279">
                        <c:v>45.5</c:v>
                      </c:pt>
                      <c:pt idx="6280">
                        <c:v>45.4</c:v>
                      </c:pt>
                      <c:pt idx="6281">
                        <c:v>45.8</c:v>
                      </c:pt>
                      <c:pt idx="6282">
                        <c:v>45.5</c:v>
                      </c:pt>
                      <c:pt idx="6283">
                        <c:v>45.8</c:v>
                      </c:pt>
                      <c:pt idx="6284">
                        <c:v>45.7</c:v>
                      </c:pt>
                      <c:pt idx="6285">
                        <c:v>45.7</c:v>
                      </c:pt>
                      <c:pt idx="6286">
                        <c:v>45.4</c:v>
                      </c:pt>
                      <c:pt idx="6287">
                        <c:v>45.3</c:v>
                      </c:pt>
                      <c:pt idx="6288">
                        <c:v>45.4</c:v>
                      </c:pt>
                      <c:pt idx="6289">
                        <c:v>46</c:v>
                      </c:pt>
                      <c:pt idx="6290">
                        <c:v>45.6</c:v>
                      </c:pt>
                      <c:pt idx="6291">
                        <c:v>45.7</c:v>
                      </c:pt>
                      <c:pt idx="6292">
                        <c:v>46</c:v>
                      </c:pt>
                      <c:pt idx="6293">
                        <c:v>45.6</c:v>
                      </c:pt>
                      <c:pt idx="6294">
                        <c:v>45.9</c:v>
                      </c:pt>
                      <c:pt idx="6295">
                        <c:v>46.2</c:v>
                      </c:pt>
                      <c:pt idx="6296">
                        <c:v>46.1</c:v>
                      </c:pt>
                      <c:pt idx="6297">
                        <c:v>45.9</c:v>
                      </c:pt>
                      <c:pt idx="6298">
                        <c:v>45.8</c:v>
                      </c:pt>
                      <c:pt idx="6299">
                        <c:v>46</c:v>
                      </c:pt>
                      <c:pt idx="6300">
                        <c:v>45.9</c:v>
                      </c:pt>
                      <c:pt idx="6301">
                        <c:v>45.6</c:v>
                      </c:pt>
                      <c:pt idx="6302">
                        <c:v>46</c:v>
                      </c:pt>
                      <c:pt idx="6303">
                        <c:v>45.9</c:v>
                      </c:pt>
                      <c:pt idx="6304">
                        <c:v>45.6</c:v>
                      </c:pt>
                      <c:pt idx="6305">
                        <c:v>46</c:v>
                      </c:pt>
                      <c:pt idx="6306">
                        <c:v>45.8</c:v>
                      </c:pt>
                      <c:pt idx="6307">
                        <c:v>45.8</c:v>
                      </c:pt>
                      <c:pt idx="6308">
                        <c:v>46.1</c:v>
                      </c:pt>
                      <c:pt idx="6309">
                        <c:v>46</c:v>
                      </c:pt>
                      <c:pt idx="6310">
                        <c:v>45.9</c:v>
                      </c:pt>
                      <c:pt idx="6311">
                        <c:v>46</c:v>
                      </c:pt>
                      <c:pt idx="6312">
                        <c:v>45.7</c:v>
                      </c:pt>
                      <c:pt idx="6313">
                        <c:v>45.6</c:v>
                      </c:pt>
                      <c:pt idx="6314">
                        <c:v>46</c:v>
                      </c:pt>
                      <c:pt idx="6315">
                        <c:v>45.9</c:v>
                      </c:pt>
                      <c:pt idx="6316">
                        <c:v>46</c:v>
                      </c:pt>
                      <c:pt idx="6317">
                        <c:v>45.7</c:v>
                      </c:pt>
                      <c:pt idx="6318">
                        <c:v>45.8</c:v>
                      </c:pt>
                      <c:pt idx="6319">
                        <c:v>45.7</c:v>
                      </c:pt>
                      <c:pt idx="6320">
                        <c:v>45.5</c:v>
                      </c:pt>
                      <c:pt idx="6321">
                        <c:v>45.6</c:v>
                      </c:pt>
                      <c:pt idx="6322">
                        <c:v>45.4</c:v>
                      </c:pt>
                      <c:pt idx="6323">
                        <c:v>45.7</c:v>
                      </c:pt>
                      <c:pt idx="6324">
                        <c:v>45.8</c:v>
                      </c:pt>
                      <c:pt idx="6325">
                        <c:v>45.7</c:v>
                      </c:pt>
                      <c:pt idx="6326">
                        <c:v>45.8</c:v>
                      </c:pt>
                      <c:pt idx="6327">
                        <c:v>45.6</c:v>
                      </c:pt>
                      <c:pt idx="6328">
                        <c:v>45.5</c:v>
                      </c:pt>
                      <c:pt idx="6329">
                        <c:v>45.3</c:v>
                      </c:pt>
                      <c:pt idx="6330">
                        <c:v>45.8</c:v>
                      </c:pt>
                      <c:pt idx="6331">
                        <c:v>46.2</c:v>
                      </c:pt>
                      <c:pt idx="6332">
                        <c:v>45.7</c:v>
                      </c:pt>
                      <c:pt idx="6333">
                        <c:v>45.9</c:v>
                      </c:pt>
                      <c:pt idx="6334">
                        <c:v>45.7</c:v>
                      </c:pt>
                      <c:pt idx="6335">
                        <c:v>45.9</c:v>
                      </c:pt>
                      <c:pt idx="6336">
                        <c:v>45.5</c:v>
                      </c:pt>
                      <c:pt idx="6337">
                        <c:v>45.7</c:v>
                      </c:pt>
                      <c:pt idx="6338">
                        <c:v>45.8</c:v>
                      </c:pt>
                      <c:pt idx="6339">
                        <c:v>45.9</c:v>
                      </c:pt>
                      <c:pt idx="6340">
                        <c:v>45.9</c:v>
                      </c:pt>
                      <c:pt idx="6341">
                        <c:v>45.8</c:v>
                      </c:pt>
                      <c:pt idx="6342">
                        <c:v>45.7</c:v>
                      </c:pt>
                      <c:pt idx="6343">
                        <c:v>45.6</c:v>
                      </c:pt>
                      <c:pt idx="6344">
                        <c:v>45.7</c:v>
                      </c:pt>
                      <c:pt idx="6345">
                        <c:v>45.7</c:v>
                      </c:pt>
                      <c:pt idx="6346">
                        <c:v>45.6</c:v>
                      </c:pt>
                      <c:pt idx="6347">
                        <c:v>45.9</c:v>
                      </c:pt>
                      <c:pt idx="6348">
                        <c:v>45.5</c:v>
                      </c:pt>
                      <c:pt idx="6349">
                        <c:v>45.6</c:v>
                      </c:pt>
                      <c:pt idx="6350">
                        <c:v>45.6</c:v>
                      </c:pt>
                      <c:pt idx="6351">
                        <c:v>45.7</c:v>
                      </c:pt>
                      <c:pt idx="6352">
                        <c:v>45.3</c:v>
                      </c:pt>
                      <c:pt idx="6353">
                        <c:v>45.6</c:v>
                      </c:pt>
                      <c:pt idx="6354">
                        <c:v>45.8</c:v>
                      </c:pt>
                      <c:pt idx="6355">
                        <c:v>46.2</c:v>
                      </c:pt>
                      <c:pt idx="6356">
                        <c:v>45.8</c:v>
                      </c:pt>
                      <c:pt idx="6357">
                        <c:v>45.5</c:v>
                      </c:pt>
                      <c:pt idx="6358">
                        <c:v>45.9</c:v>
                      </c:pt>
                      <c:pt idx="6359">
                        <c:v>45.9</c:v>
                      </c:pt>
                      <c:pt idx="6360">
                        <c:v>45.9</c:v>
                      </c:pt>
                      <c:pt idx="6361">
                        <c:v>45.9</c:v>
                      </c:pt>
                      <c:pt idx="6362">
                        <c:v>45.6</c:v>
                      </c:pt>
                      <c:pt idx="6363">
                        <c:v>46.3</c:v>
                      </c:pt>
                      <c:pt idx="6364">
                        <c:v>45.8</c:v>
                      </c:pt>
                      <c:pt idx="6365">
                        <c:v>45.9</c:v>
                      </c:pt>
                      <c:pt idx="6366">
                        <c:v>45.8</c:v>
                      </c:pt>
                      <c:pt idx="6367">
                        <c:v>46.2</c:v>
                      </c:pt>
                      <c:pt idx="6368">
                        <c:v>46.2</c:v>
                      </c:pt>
                      <c:pt idx="6369">
                        <c:v>46.2</c:v>
                      </c:pt>
                      <c:pt idx="6370">
                        <c:v>46.3</c:v>
                      </c:pt>
                      <c:pt idx="6371">
                        <c:v>46.1</c:v>
                      </c:pt>
                      <c:pt idx="6372">
                        <c:v>45.6</c:v>
                      </c:pt>
                      <c:pt idx="6373">
                        <c:v>45.7</c:v>
                      </c:pt>
                      <c:pt idx="6374">
                        <c:v>45.5</c:v>
                      </c:pt>
                      <c:pt idx="6375">
                        <c:v>45.9</c:v>
                      </c:pt>
                      <c:pt idx="6376">
                        <c:v>46.2</c:v>
                      </c:pt>
                      <c:pt idx="6377">
                        <c:v>45.9</c:v>
                      </c:pt>
                      <c:pt idx="6378">
                        <c:v>46.5</c:v>
                      </c:pt>
                      <c:pt idx="6379">
                        <c:v>45.9</c:v>
                      </c:pt>
                      <c:pt idx="6380">
                        <c:v>45.7</c:v>
                      </c:pt>
                      <c:pt idx="6381">
                        <c:v>46.2</c:v>
                      </c:pt>
                      <c:pt idx="6382">
                        <c:v>46.1</c:v>
                      </c:pt>
                      <c:pt idx="6383">
                        <c:v>46.1</c:v>
                      </c:pt>
                      <c:pt idx="6384">
                        <c:v>46</c:v>
                      </c:pt>
                      <c:pt idx="6385">
                        <c:v>45.8</c:v>
                      </c:pt>
                      <c:pt idx="6386">
                        <c:v>45.8</c:v>
                      </c:pt>
                      <c:pt idx="6387">
                        <c:v>46.2</c:v>
                      </c:pt>
                      <c:pt idx="6388">
                        <c:v>46.3</c:v>
                      </c:pt>
                      <c:pt idx="6389">
                        <c:v>46.1</c:v>
                      </c:pt>
                      <c:pt idx="6390">
                        <c:v>46.2</c:v>
                      </c:pt>
                      <c:pt idx="6391">
                        <c:v>46.1</c:v>
                      </c:pt>
                      <c:pt idx="6392">
                        <c:v>46.3</c:v>
                      </c:pt>
                      <c:pt idx="6393">
                        <c:v>45.9</c:v>
                      </c:pt>
                      <c:pt idx="6394">
                        <c:v>46.1</c:v>
                      </c:pt>
                      <c:pt idx="6395">
                        <c:v>46</c:v>
                      </c:pt>
                      <c:pt idx="6396">
                        <c:v>45.6</c:v>
                      </c:pt>
                      <c:pt idx="6397">
                        <c:v>45.9</c:v>
                      </c:pt>
                      <c:pt idx="6398">
                        <c:v>46</c:v>
                      </c:pt>
                      <c:pt idx="6399">
                        <c:v>46.1</c:v>
                      </c:pt>
                      <c:pt idx="6400">
                        <c:v>45.9</c:v>
                      </c:pt>
                      <c:pt idx="6401">
                        <c:v>45.6</c:v>
                      </c:pt>
                      <c:pt idx="6402">
                        <c:v>45.8</c:v>
                      </c:pt>
                      <c:pt idx="6403">
                        <c:v>45.6</c:v>
                      </c:pt>
                      <c:pt idx="6404">
                        <c:v>45.7</c:v>
                      </c:pt>
                      <c:pt idx="6405">
                        <c:v>45.7</c:v>
                      </c:pt>
                      <c:pt idx="6406">
                        <c:v>45.6</c:v>
                      </c:pt>
                      <c:pt idx="6407">
                        <c:v>46.2</c:v>
                      </c:pt>
                      <c:pt idx="6408">
                        <c:v>45.8</c:v>
                      </c:pt>
                      <c:pt idx="6409">
                        <c:v>45.4</c:v>
                      </c:pt>
                      <c:pt idx="6410">
                        <c:v>45.8</c:v>
                      </c:pt>
                      <c:pt idx="6411">
                        <c:v>45.9</c:v>
                      </c:pt>
                      <c:pt idx="6412">
                        <c:v>45.5</c:v>
                      </c:pt>
                      <c:pt idx="6413">
                        <c:v>45.7</c:v>
                      </c:pt>
                      <c:pt idx="6414">
                        <c:v>45.7</c:v>
                      </c:pt>
                      <c:pt idx="6415">
                        <c:v>46</c:v>
                      </c:pt>
                      <c:pt idx="6416">
                        <c:v>46</c:v>
                      </c:pt>
                      <c:pt idx="6417">
                        <c:v>46.2</c:v>
                      </c:pt>
                      <c:pt idx="6418">
                        <c:v>46</c:v>
                      </c:pt>
                      <c:pt idx="6419">
                        <c:v>46.1</c:v>
                      </c:pt>
                      <c:pt idx="6420">
                        <c:v>46.1</c:v>
                      </c:pt>
                      <c:pt idx="6421">
                        <c:v>46</c:v>
                      </c:pt>
                      <c:pt idx="6422">
                        <c:v>46</c:v>
                      </c:pt>
                      <c:pt idx="6423">
                        <c:v>46.2</c:v>
                      </c:pt>
                      <c:pt idx="6424">
                        <c:v>45.9</c:v>
                      </c:pt>
                      <c:pt idx="6425">
                        <c:v>45.7</c:v>
                      </c:pt>
                      <c:pt idx="6426">
                        <c:v>46</c:v>
                      </c:pt>
                      <c:pt idx="6427">
                        <c:v>46</c:v>
                      </c:pt>
                      <c:pt idx="6428">
                        <c:v>46.1</c:v>
                      </c:pt>
                      <c:pt idx="6429">
                        <c:v>45.7</c:v>
                      </c:pt>
                      <c:pt idx="6430">
                        <c:v>45.6</c:v>
                      </c:pt>
                      <c:pt idx="6431">
                        <c:v>45.7</c:v>
                      </c:pt>
                      <c:pt idx="6432">
                        <c:v>45.5</c:v>
                      </c:pt>
                      <c:pt idx="6433">
                        <c:v>45.6</c:v>
                      </c:pt>
                      <c:pt idx="6434">
                        <c:v>45.9</c:v>
                      </c:pt>
                      <c:pt idx="6435">
                        <c:v>46.2</c:v>
                      </c:pt>
                      <c:pt idx="6436">
                        <c:v>46.1</c:v>
                      </c:pt>
                      <c:pt idx="6437">
                        <c:v>45.9</c:v>
                      </c:pt>
                      <c:pt idx="6438">
                        <c:v>46</c:v>
                      </c:pt>
                      <c:pt idx="6439">
                        <c:v>45.8</c:v>
                      </c:pt>
                      <c:pt idx="6440">
                        <c:v>45.9</c:v>
                      </c:pt>
                      <c:pt idx="6441">
                        <c:v>46</c:v>
                      </c:pt>
                      <c:pt idx="6442">
                        <c:v>46</c:v>
                      </c:pt>
                      <c:pt idx="6443">
                        <c:v>46.1</c:v>
                      </c:pt>
                      <c:pt idx="6444">
                        <c:v>45.9</c:v>
                      </c:pt>
                      <c:pt idx="6445">
                        <c:v>46.1</c:v>
                      </c:pt>
                      <c:pt idx="6446">
                        <c:v>45.8</c:v>
                      </c:pt>
                      <c:pt idx="6447">
                        <c:v>46</c:v>
                      </c:pt>
                      <c:pt idx="6448">
                        <c:v>45.7</c:v>
                      </c:pt>
                      <c:pt idx="6449">
                        <c:v>45.5</c:v>
                      </c:pt>
                      <c:pt idx="6450">
                        <c:v>45.5</c:v>
                      </c:pt>
                      <c:pt idx="6451">
                        <c:v>45.5</c:v>
                      </c:pt>
                      <c:pt idx="6452">
                        <c:v>45.9</c:v>
                      </c:pt>
                      <c:pt idx="6453">
                        <c:v>45.8</c:v>
                      </c:pt>
                      <c:pt idx="6454">
                        <c:v>45.8</c:v>
                      </c:pt>
                      <c:pt idx="6455">
                        <c:v>45.6</c:v>
                      </c:pt>
                      <c:pt idx="6456">
                        <c:v>45.9</c:v>
                      </c:pt>
                      <c:pt idx="6457">
                        <c:v>45.4</c:v>
                      </c:pt>
                      <c:pt idx="6458">
                        <c:v>46</c:v>
                      </c:pt>
                      <c:pt idx="6459">
                        <c:v>45.8</c:v>
                      </c:pt>
                      <c:pt idx="6460">
                        <c:v>45.7</c:v>
                      </c:pt>
                      <c:pt idx="6461">
                        <c:v>45.6</c:v>
                      </c:pt>
                      <c:pt idx="6462">
                        <c:v>45.6</c:v>
                      </c:pt>
                      <c:pt idx="6463">
                        <c:v>45.4</c:v>
                      </c:pt>
                      <c:pt idx="6464">
                        <c:v>46</c:v>
                      </c:pt>
                      <c:pt idx="6465">
                        <c:v>45.6</c:v>
                      </c:pt>
                      <c:pt idx="6466">
                        <c:v>45.6</c:v>
                      </c:pt>
                      <c:pt idx="6467">
                        <c:v>45.5</c:v>
                      </c:pt>
                      <c:pt idx="6468">
                        <c:v>45.3</c:v>
                      </c:pt>
                      <c:pt idx="6469">
                        <c:v>45.2</c:v>
                      </c:pt>
                      <c:pt idx="6470">
                        <c:v>45.5</c:v>
                      </c:pt>
                      <c:pt idx="6471">
                        <c:v>45.5</c:v>
                      </c:pt>
                      <c:pt idx="6472">
                        <c:v>45.4</c:v>
                      </c:pt>
                      <c:pt idx="6473">
                        <c:v>45</c:v>
                      </c:pt>
                      <c:pt idx="6474">
                        <c:v>45.4</c:v>
                      </c:pt>
                      <c:pt idx="6475">
                        <c:v>45.3</c:v>
                      </c:pt>
                      <c:pt idx="6476">
                        <c:v>45.5</c:v>
                      </c:pt>
                      <c:pt idx="6477">
                        <c:v>45.7</c:v>
                      </c:pt>
                      <c:pt idx="6478">
                        <c:v>45.5</c:v>
                      </c:pt>
                      <c:pt idx="6479">
                        <c:v>45.6</c:v>
                      </c:pt>
                      <c:pt idx="6480">
                        <c:v>45.4</c:v>
                      </c:pt>
                      <c:pt idx="6481">
                        <c:v>46.2</c:v>
                      </c:pt>
                      <c:pt idx="6482">
                        <c:v>45.6</c:v>
                      </c:pt>
                      <c:pt idx="6483">
                        <c:v>45.8</c:v>
                      </c:pt>
                      <c:pt idx="6484">
                        <c:v>46</c:v>
                      </c:pt>
                      <c:pt idx="6485">
                        <c:v>45.8</c:v>
                      </c:pt>
                      <c:pt idx="6486">
                        <c:v>45.6</c:v>
                      </c:pt>
                      <c:pt idx="6487">
                        <c:v>45.6</c:v>
                      </c:pt>
                      <c:pt idx="6488">
                        <c:v>45.8</c:v>
                      </c:pt>
                      <c:pt idx="6489">
                        <c:v>45.5</c:v>
                      </c:pt>
                      <c:pt idx="6490">
                        <c:v>46.1</c:v>
                      </c:pt>
                      <c:pt idx="6491">
                        <c:v>45.5</c:v>
                      </c:pt>
                      <c:pt idx="6492">
                        <c:v>45.7</c:v>
                      </c:pt>
                      <c:pt idx="6493">
                        <c:v>45.7</c:v>
                      </c:pt>
                      <c:pt idx="6494">
                        <c:v>45.6</c:v>
                      </c:pt>
                      <c:pt idx="6495">
                        <c:v>45.7</c:v>
                      </c:pt>
                      <c:pt idx="6496">
                        <c:v>45.4</c:v>
                      </c:pt>
                      <c:pt idx="6497">
                        <c:v>45.6</c:v>
                      </c:pt>
                      <c:pt idx="6498">
                        <c:v>45.7</c:v>
                      </c:pt>
                      <c:pt idx="6499">
                        <c:v>46</c:v>
                      </c:pt>
                      <c:pt idx="6500">
                        <c:v>45.5</c:v>
                      </c:pt>
                      <c:pt idx="6501">
                        <c:v>45.8</c:v>
                      </c:pt>
                      <c:pt idx="6502">
                        <c:v>45.6</c:v>
                      </c:pt>
                      <c:pt idx="6503">
                        <c:v>45.4</c:v>
                      </c:pt>
                      <c:pt idx="6504">
                        <c:v>45.7</c:v>
                      </c:pt>
                      <c:pt idx="6505">
                        <c:v>45.3</c:v>
                      </c:pt>
                      <c:pt idx="6506">
                        <c:v>45.5</c:v>
                      </c:pt>
                      <c:pt idx="6507">
                        <c:v>45</c:v>
                      </c:pt>
                      <c:pt idx="6508">
                        <c:v>45.4</c:v>
                      </c:pt>
                      <c:pt idx="6509">
                        <c:v>45.8</c:v>
                      </c:pt>
                      <c:pt idx="6510">
                        <c:v>45</c:v>
                      </c:pt>
                      <c:pt idx="6511">
                        <c:v>46.2</c:v>
                      </c:pt>
                      <c:pt idx="6512">
                        <c:v>45.3</c:v>
                      </c:pt>
                      <c:pt idx="6513">
                        <c:v>45.6</c:v>
                      </c:pt>
                      <c:pt idx="6514">
                        <c:v>45.6</c:v>
                      </c:pt>
                      <c:pt idx="6515">
                        <c:v>45.2</c:v>
                      </c:pt>
                      <c:pt idx="6516">
                        <c:v>46.4</c:v>
                      </c:pt>
                      <c:pt idx="6517">
                        <c:v>46.2</c:v>
                      </c:pt>
                      <c:pt idx="6518">
                        <c:v>46.4</c:v>
                      </c:pt>
                      <c:pt idx="6519">
                        <c:v>46</c:v>
                      </c:pt>
                      <c:pt idx="6520">
                        <c:v>46.3</c:v>
                      </c:pt>
                      <c:pt idx="6521">
                        <c:v>46.3</c:v>
                      </c:pt>
                      <c:pt idx="6522">
                        <c:v>45.8</c:v>
                      </c:pt>
                      <c:pt idx="6523">
                        <c:v>45.5</c:v>
                      </c:pt>
                      <c:pt idx="6524">
                        <c:v>45.1</c:v>
                      </c:pt>
                      <c:pt idx="6525">
                        <c:v>45.4</c:v>
                      </c:pt>
                      <c:pt idx="6526">
                        <c:v>45.8</c:v>
                      </c:pt>
                      <c:pt idx="6527">
                        <c:v>45.4</c:v>
                      </c:pt>
                      <c:pt idx="6528">
                        <c:v>45.5</c:v>
                      </c:pt>
                      <c:pt idx="6529">
                        <c:v>45.6</c:v>
                      </c:pt>
                      <c:pt idx="6530">
                        <c:v>45.5</c:v>
                      </c:pt>
                      <c:pt idx="6531">
                        <c:v>46</c:v>
                      </c:pt>
                      <c:pt idx="6532">
                        <c:v>45.7</c:v>
                      </c:pt>
                      <c:pt idx="6533">
                        <c:v>45.8</c:v>
                      </c:pt>
                      <c:pt idx="6534">
                        <c:v>46</c:v>
                      </c:pt>
                      <c:pt idx="6535">
                        <c:v>45.9</c:v>
                      </c:pt>
                      <c:pt idx="6536">
                        <c:v>45.6</c:v>
                      </c:pt>
                      <c:pt idx="6537">
                        <c:v>45.9</c:v>
                      </c:pt>
                      <c:pt idx="6538">
                        <c:v>46.1</c:v>
                      </c:pt>
                      <c:pt idx="6539">
                        <c:v>46</c:v>
                      </c:pt>
                      <c:pt idx="6540">
                        <c:v>45.8</c:v>
                      </c:pt>
                      <c:pt idx="6541">
                        <c:v>45.9</c:v>
                      </c:pt>
                      <c:pt idx="6542">
                        <c:v>45.6</c:v>
                      </c:pt>
                      <c:pt idx="6543">
                        <c:v>45.2</c:v>
                      </c:pt>
                      <c:pt idx="6544">
                        <c:v>45.2</c:v>
                      </c:pt>
                      <c:pt idx="6545">
                        <c:v>45.2</c:v>
                      </c:pt>
                      <c:pt idx="6546">
                        <c:v>45.4</c:v>
                      </c:pt>
                      <c:pt idx="6547">
                        <c:v>45.1</c:v>
                      </c:pt>
                      <c:pt idx="6548">
                        <c:v>45.6</c:v>
                      </c:pt>
                      <c:pt idx="6549">
                        <c:v>45.7</c:v>
                      </c:pt>
                      <c:pt idx="6550">
                        <c:v>45.5</c:v>
                      </c:pt>
                      <c:pt idx="6551">
                        <c:v>45.6</c:v>
                      </c:pt>
                      <c:pt idx="6552">
                        <c:v>45.5</c:v>
                      </c:pt>
                      <c:pt idx="6553">
                        <c:v>45.5</c:v>
                      </c:pt>
                      <c:pt idx="6554">
                        <c:v>45.8</c:v>
                      </c:pt>
                      <c:pt idx="6555">
                        <c:v>45.7</c:v>
                      </c:pt>
                      <c:pt idx="6556">
                        <c:v>45.3</c:v>
                      </c:pt>
                      <c:pt idx="6557">
                        <c:v>45.4</c:v>
                      </c:pt>
                      <c:pt idx="6558">
                        <c:v>45.2</c:v>
                      </c:pt>
                      <c:pt idx="6559">
                        <c:v>45.7</c:v>
                      </c:pt>
                      <c:pt idx="6560">
                        <c:v>45.8</c:v>
                      </c:pt>
                      <c:pt idx="6561">
                        <c:v>45.5</c:v>
                      </c:pt>
                      <c:pt idx="6562">
                        <c:v>45.3</c:v>
                      </c:pt>
                      <c:pt idx="6563">
                        <c:v>45.4</c:v>
                      </c:pt>
                      <c:pt idx="6564">
                        <c:v>45.4</c:v>
                      </c:pt>
                      <c:pt idx="6565">
                        <c:v>45.4</c:v>
                      </c:pt>
                      <c:pt idx="6566">
                        <c:v>45.4</c:v>
                      </c:pt>
                      <c:pt idx="6567">
                        <c:v>45</c:v>
                      </c:pt>
                      <c:pt idx="6568">
                        <c:v>45.5</c:v>
                      </c:pt>
                      <c:pt idx="6569">
                        <c:v>45.5</c:v>
                      </c:pt>
                      <c:pt idx="6570">
                        <c:v>45.2</c:v>
                      </c:pt>
                      <c:pt idx="6571">
                        <c:v>45.3</c:v>
                      </c:pt>
                      <c:pt idx="6572">
                        <c:v>44.8</c:v>
                      </c:pt>
                      <c:pt idx="6573">
                        <c:v>45.4</c:v>
                      </c:pt>
                      <c:pt idx="6574">
                        <c:v>45.2</c:v>
                      </c:pt>
                      <c:pt idx="6575">
                        <c:v>45.3</c:v>
                      </c:pt>
                      <c:pt idx="6576">
                        <c:v>45.3</c:v>
                      </c:pt>
                      <c:pt idx="6577">
                        <c:v>45.1</c:v>
                      </c:pt>
                      <c:pt idx="6578">
                        <c:v>45.3</c:v>
                      </c:pt>
                      <c:pt idx="6579">
                        <c:v>45.5</c:v>
                      </c:pt>
                      <c:pt idx="6580">
                        <c:v>45.7</c:v>
                      </c:pt>
                      <c:pt idx="6581">
                        <c:v>45.7</c:v>
                      </c:pt>
                      <c:pt idx="6582">
                        <c:v>45.7</c:v>
                      </c:pt>
                      <c:pt idx="6583">
                        <c:v>45.6</c:v>
                      </c:pt>
                      <c:pt idx="6584">
                        <c:v>45.9</c:v>
                      </c:pt>
                      <c:pt idx="6585">
                        <c:v>46</c:v>
                      </c:pt>
                      <c:pt idx="6586">
                        <c:v>45.9</c:v>
                      </c:pt>
                      <c:pt idx="6587">
                        <c:v>46</c:v>
                      </c:pt>
                      <c:pt idx="6588">
                        <c:v>45.6</c:v>
                      </c:pt>
                      <c:pt idx="6589">
                        <c:v>45.8</c:v>
                      </c:pt>
                      <c:pt idx="6590">
                        <c:v>45.5</c:v>
                      </c:pt>
                      <c:pt idx="6591">
                        <c:v>45.7</c:v>
                      </c:pt>
                      <c:pt idx="6592">
                        <c:v>45.9</c:v>
                      </c:pt>
                      <c:pt idx="6593">
                        <c:v>45.3</c:v>
                      </c:pt>
                      <c:pt idx="6594">
                        <c:v>45</c:v>
                      </c:pt>
                      <c:pt idx="6595">
                        <c:v>45.2</c:v>
                      </c:pt>
                      <c:pt idx="6596">
                        <c:v>45.1</c:v>
                      </c:pt>
                      <c:pt idx="6597">
                        <c:v>45.4</c:v>
                      </c:pt>
                      <c:pt idx="6598">
                        <c:v>45.1</c:v>
                      </c:pt>
                      <c:pt idx="6599">
                        <c:v>45.2</c:v>
                      </c:pt>
                      <c:pt idx="6600">
                        <c:v>45</c:v>
                      </c:pt>
                      <c:pt idx="6601">
                        <c:v>45.3</c:v>
                      </c:pt>
                      <c:pt idx="6602">
                        <c:v>45.1</c:v>
                      </c:pt>
                      <c:pt idx="6603">
                        <c:v>45.3</c:v>
                      </c:pt>
                      <c:pt idx="6604">
                        <c:v>45.6</c:v>
                      </c:pt>
                      <c:pt idx="6605">
                        <c:v>45.1</c:v>
                      </c:pt>
                      <c:pt idx="6606">
                        <c:v>45.5</c:v>
                      </c:pt>
                      <c:pt idx="6607">
                        <c:v>45</c:v>
                      </c:pt>
                      <c:pt idx="6608">
                        <c:v>45.2</c:v>
                      </c:pt>
                      <c:pt idx="6609">
                        <c:v>45.3</c:v>
                      </c:pt>
                      <c:pt idx="6610">
                        <c:v>45.2</c:v>
                      </c:pt>
                      <c:pt idx="6611">
                        <c:v>45.4</c:v>
                      </c:pt>
                      <c:pt idx="6612">
                        <c:v>45.2</c:v>
                      </c:pt>
                      <c:pt idx="6613">
                        <c:v>45.6</c:v>
                      </c:pt>
                      <c:pt idx="6614">
                        <c:v>45.3</c:v>
                      </c:pt>
                      <c:pt idx="6615">
                        <c:v>45.3</c:v>
                      </c:pt>
                      <c:pt idx="6616">
                        <c:v>45.5</c:v>
                      </c:pt>
                      <c:pt idx="6617">
                        <c:v>45.1</c:v>
                      </c:pt>
                      <c:pt idx="6618">
                        <c:v>45</c:v>
                      </c:pt>
                      <c:pt idx="6619">
                        <c:v>44.8</c:v>
                      </c:pt>
                      <c:pt idx="6620">
                        <c:v>45.4</c:v>
                      </c:pt>
                      <c:pt idx="6621">
                        <c:v>45.5</c:v>
                      </c:pt>
                      <c:pt idx="6622">
                        <c:v>45.4</c:v>
                      </c:pt>
                      <c:pt idx="6623">
                        <c:v>45.2</c:v>
                      </c:pt>
                      <c:pt idx="6624">
                        <c:v>45.3</c:v>
                      </c:pt>
                      <c:pt idx="6625">
                        <c:v>45.5</c:v>
                      </c:pt>
                      <c:pt idx="6626">
                        <c:v>45.1</c:v>
                      </c:pt>
                      <c:pt idx="6627">
                        <c:v>45.4</c:v>
                      </c:pt>
                      <c:pt idx="6628">
                        <c:v>45.4</c:v>
                      </c:pt>
                      <c:pt idx="6629">
                        <c:v>44.9</c:v>
                      </c:pt>
                      <c:pt idx="6630">
                        <c:v>45.2</c:v>
                      </c:pt>
                      <c:pt idx="6631">
                        <c:v>45.6</c:v>
                      </c:pt>
                      <c:pt idx="6632">
                        <c:v>45.4</c:v>
                      </c:pt>
                      <c:pt idx="6633">
                        <c:v>45.4</c:v>
                      </c:pt>
                      <c:pt idx="6634">
                        <c:v>45.6</c:v>
                      </c:pt>
                      <c:pt idx="6635">
                        <c:v>45.1</c:v>
                      </c:pt>
                      <c:pt idx="6636">
                        <c:v>45.4</c:v>
                      </c:pt>
                      <c:pt idx="6637">
                        <c:v>45.8</c:v>
                      </c:pt>
                      <c:pt idx="6638">
                        <c:v>45.5</c:v>
                      </c:pt>
                      <c:pt idx="6639">
                        <c:v>45.4</c:v>
                      </c:pt>
                      <c:pt idx="6640">
                        <c:v>45.8</c:v>
                      </c:pt>
                      <c:pt idx="6641">
                        <c:v>45.5</c:v>
                      </c:pt>
                      <c:pt idx="6642">
                        <c:v>45.8</c:v>
                      </c:pt>
                      <c:pt idx="6643">
                        <c:v>45.7</c:v>
                      </c:pt>
                      <c:pt idx="6644">
                        <c:v>45.8</c:v>
                      </c:pt>
                      <c:pt idx="6645">
                        <c:v>45.9</c:v>
                      </c:pt>
                      <c:pt idx="6646">
                        <c:v>45.7</c:v>
                      </c:pt>
                      <c:pt idx="6647">
                        <c:v>45.7</c:v>
                      </c:pt>
                      <c:pt idx="6648">
                        <c:v>45.3</c:v>
                      </c:pt>
                      <c:pt idx="6649">
                        <c:v>45.5</c:v>
                      </c:pt>
                      <c:pt idx="6650">
                        <c:v>45.5</c:v>
                      </c:pt>
                      <c:pt idx="6651">
                        <c:v>45.3</c:v>
                      </c:pt>
                      <c:pt idx="6652">
                        <c:v>45.2</c:v>
                      </c:pt>
                      <c:pt idx="6653">
                        <c:v>45.1</c:v>
                      </c:pt>
                      <c:pt idx="6654">
                        <c:v>45.5</c:v>
                      </c:pt>
                      <c:pt idx="6655">
                        <c:v>45.4</c:v>
                      </c:pt>
                      <c:pt idx="6656">
                        <c:v>45</c:v>
                      </c:pt>
                      <c:pt idx="6657">
                        <c:v>45.4</c:v>
                      </c:pt>
                      <c:pt idx="6658">
                        <c:v>45.3</c:v>
                      </c:pt>
                      <c:pt idx="6659">
                        <c:v>45.5</c:v>
                      </c:pt>
                      <c:pt idx="6660">
                        <c:v>45.2</c:v>
                      </c:pt>
                      <c:pt idx="6661">
                        <c:v>45.6</c:v>
                      </c:pt>
                      <c:pt idx="6662">
                        <c:v>45.2</c:v>
                      </c:pt>
                      <c:pt idx="6663">
                        <c:v>45.1</c:v>
                      </c:pt>
                      <c:pt idx="6664">
                        <c:v>45.5</c:v>
                      </c:pt>
                      <c:pt idx="6665">
                        <c:v>45.2</c:v>
                      </c:pt>
                      <c:pt idx="6666">
                        <c:v>45.2</c:v>
                      </c:pt>
                      <c:pt idx="6667">
                        <c:v>45.2</c:v>
                      </c:pt>
                      <c:pt idx="6668">
                        <c:v>45.1</c:v>
                      </c:pt>
                      <c:pt idx="6669">
                        <c:v>45.3</c:v>
                      </c:pt>
                      <c:pt idx="6670">
                        <c:v>45.3</c:v>
                      </c:pt>
                      <c:pt idx="6671">
                        <c:v>45.4</c:v>
                      </c:pt>
                      <c:pt idx="6672">
                        <c:v>45.2</c:v>
                      </c:pt>
                      <c:pt idx="6673">
                        <c:v>45.4</c:v>
                      </c:pt>
                      <c:pt idx="6674">
                        <c:v>45.4</c:v>
                      </c:pt>
                      <c:pt idx="6675">
                        <c:v>45.4</c:v>
                      </c:pt>
                      <c:pt idx="6676">
                        <c:v>45.2</c:v>
                      </c:pt>
                      <c:pt idx="6677">
                        <c:v>45.2</c:v>
                      </c:pt>
                      <c:pt idx="6678">
                        <c:v>45.3</c:v>
                      </c:pt>
                      <c:pt idx="6679">
                        <c:v>45.7</c:v>
                      </c:pt>
                      <c:pt idx="6680">
                        <c:v>45.6</c:v>
                      </c:pt>
                      <c:pt idx="6681">
                        <c:v>45.5</c:v>
                      </c:pt>
                      <c:pt idx="6682">
                        <c:v>45.5</c:v>
                      </c:pt>
                      <c:pt idx="6683">
                        <c:v>45.4</c:v>
                      </c:pt>
                      <c:pt idx="6684">
                        <c:v>45.4</c:v>
                      </c:pt>
                      <c:pt idx="6685">
                        <c:v>45.2</c:v>
                      </c:pt>
                      <c:pt idx="6686">
                        <c:v>45.5</c:v>
                      </c:pt>
                      <c:pt idx="6687">
                        <c:v>45.6</c:v>
                      </c:pt>
                      <c:pt idx="6688">
                        <c:v>45.4</c:v>
                      </c:pt>
                      <c:pt idx="6689">
                        <c:v>45.4</c:v>
                      </c:pt>
                      <c:pt idx="6690">
                        <c:v>45.4</c:v>
                      </c:pt>
                      <c:pt idx="6691">
                        <c:v>45.5</c:v>
                      </c:pt>
                      <c:pt idx="6692">
                        <c:v>45.3</c:v>
                      </c:pt>
                      <c:pt idx="6693">
                        <c:v>45.2</c:v>
                      </c:pt>
                      <c:pt idx="6694">
                        <c:v>45.6</c:v>
                      </c:pt>
                      <c:pt idx="6695">
                        <c:v>45.7</c:v>
                      </c:pt>
                      <c:pt idx="6696">
                        <c:v>45.6</c:v>
                      </c:pt>
                      <c:pt idx="6697">
                        <c:v>46.3</c:v>
                      </c:pt>
                      <c:pt idx="6698">
                        <c:v>46.4</c:v>
                      </c:pt>
                      <c:pt idx="6699">
                        <c:v>46.1</c:v>
                      </c:pt>
                      <c:pt idx="6700">
                        <c:v>48.7</c:v>
                      </c:pt>
                      <c:pt idx="6701">
                        <c:v>49.1</c:v>
                      </c:pt>
                      <c:pt idx="6702">
                        <c:v>46.6</c:v>
                      </c:pt>
                      <c:pt idx="6703">
                        <c:v>45.6</c:v>
                      </c:pt>
                      <c:pt idx="6704">
                        <c:v>45.9</c:v>
                      </c:pt>
                      <c:pt idx="6705">
                        <c:v>45.9</c:v>
                      </c:pt>
                      <c:pt idx="6706">
                        <c:v>45.5</c:v>
                      </c:pt>
                      <c:pt idx="6707">
                        <c:v>45.4</c:v>
                      </c:pt>
                      <c:pt idx="6708">
                        <c:v>45.7</c:v>
                      </c:pt>
                      <c:pt idx="6709">
                        <c:v>48.9</c:v>
                      </c:pt>
                      <c:pt idx="6710">
                        <c:v>46.3</c:v>
                      </c:pt>
                      <c:pt idx="6711">
                        <c:v>46.3</c:v>
                      </c:pt>
                      <c:pt idx="6712">
                        <c:v>45.8</c:v>
                      </c:pt>
                      <c:pt idx="6713">
                        <c:v>45.8</c:v>
                      </c:pt>
                      <c:pt idx="6714">
                        <c:v>46.9</c:v>
                      </c:pt>
                      <c:pt idx="6715">
                        <c:v>46.4</c:v>
                      </c:pt>
                      <c:pt idx="6716">
                        <c:v>46.4</c:v>
                      </c:pt>
                      <c:pt idx="6717">
                        <c:v>46</c:v>
                      </c:pt>
                      <c:pt idx="6718">
                        <c:v>45.7</c:v>
                      </c:pt>
                      <c:pt idx="6719">
                        <c:v>46.1</c:v>
                      </c:pt>
                      <c:pt idx="6720">
                        <c:v>46</c:v>
                      </c:pt>
                      <c:pt idx="6721">
                        <c:v>45.9</c:v>
                      </c:pt>
                      <c:pt idx="6722">
                        <c:v>45.8</c:v>
                      </c:pt>
                      <c:pt idx="6723">
                        <c:v>46</c:v>
                      </c:pt>
                      <c:pt idx="6724">
                        <c:v>45.7</c:v>
                      </c:pt>
                      <c:pt idx="6725">
                        <c:v>45.7</c:v>
                      </c:pt>
                      <c:pt idx="6726">
                        <c:v>45.9</c:v>
                      </c:pt>
                      <c:pt idx="6727">
                        <c:v>46.2</c:v>
                      </c:pt>
                      <c:pt idx="6728">
                        <c:v>46.1</c:v>
                      </c:pt>
                      <c:pt idx="6729">
                        <c:v>45.9</c:v>
                      </c:pt>
                      <c:pt idx="6730">
                        <c:v>45.9</c:v>
                      </c:pt>
                      <c:pt idx="6731">
                        <c:v>46.1</c:v>
                      </c:pt>
                      <c:pt idx="6732">
                        <c:v>45.6</c:v>
                      </c:pt>
                      <c:pt idx="6733">
                        <c:v>46.1</c:v>
                      </c:pt>
                      <c:pt idx="6734">
                        <c:v>46.3</c:v>
                      </c:pt>
                      <c:pt idx="6735">
                        <c:v>46.1</c:v>
                      </c:pt>
                      <c:pt idx="6736">
                        <c:v>46.6</c:v>
                      </c:pt>
                      <c:pt idx="6737">
                        <c:v>46.5</c:v>
                      </c:pt>
                      <c:pt idx="6738">
                        <c:v>46.4</c:v>
                      </c:pt>
                      <c:pt idx="6739">
                        <c:v>46.7</c:v>
                      </c:pt>
                      <c:pt idx="6740">
                        <c:v>46</c:v>
                      </c:pt>
                      <c:pt idx="6741">
                        <c:v>46.2</c:v>
                      </c:pt>
                      <c:pt idx="6742">
                        <c:v>46.2</c:v>
                      </c:pt>
                      <c:pt idx="6743">
                        <c:v>46.1</c:v>
                      </c:pt>
                      <c:pt idx="6744">
                        <c:v>45.9</c:v>
                      </c:pt>
                      <c:pt idx="6745">
                        <c:v>45.8</c:v>
                      </c:pt>
                      <c:pt idx="6746">
                        <c:v>46.1</c:v>
                      </c:pt>
                      <c:pt idx="6747">
                        <c:v>45.7</c:v>
                      </c:pt>
                      <c:pt idx="6748">
                        <c:v>45.5</c:v>
                      </c:pt>
                      <c:pt idx="6749">
                        <c:v>45.7</c:v>
                      </c:pt>
                      <c:pt idx="6750">
                        <c:v>45.5</c:v>
                      </c:pt>
                      <c:pt idx="6751">
                        <c:v>45.4</c:v>
                      </c:pt>
                      <c:pt idx="6752">
                        <c:v>45.3</c:v>
                      </c:pt>
                      <c:pt idx="6753">
                        <c:v>45.5</c:v>
                      </c:pt>
                      <c:pt idx="6754">
                        <c:v>45.6</c:v>
                      </c:pt>
                      <c:pt idx="6755">
                        <c:v>45.3</c:v>
                      </c:pt>
                      <c:pt idx="6756">
                        <c:v>45.5</c:v>
                      </c:pt>
                      <c:pt idx="6757">
                        <c:v>45.6</c:v>
                      </c:pt>
                      <c:pt idx="6758">
                        <c:v>45.9</c:v>
                      </c:pt>
                      <c:pt idx="6759">
                        <c:v>45.6</c:v>
                      </c:pt>
                      <c:pt idx="6760">
                        <c:v>45.9</c:v>
                      </c:pt>
                      <c:pt idx="6761">
                        <c:v>45.8</c:v>
                      </c:pt>
                      <c:pt idx="6762">
                        <c:v>45.8</c:v>
                      </c:pt>
                      <c:pt idx="6763">
                        <c:v>45.5</c:v>
                      </c:pt>
                      <c:pt idx="6764">
                        <c:v>45.5</c:v>
                      </c:pt>
                      <c:pt idx="6765">
                        <c:v>45.6</c:v>
                      </c:pt>
                      <c:pt idx="6766">
                        <c:v>46.2</c:v>
                      </c:pt>
                      <c:pt idx="6767">
                        <c:v>45.6</c:v>
                      </c:pt>
                      <c:pt idx="6768">
                        <c:v>45.6</c:v>
                      </c:pt>
                      <c:pt idx="6769">
                        <c:v>45.9</c:v>
                      </c:pt>
                      <c:pt idx="6770">
                        <c:v>45.3</c:v>
                      </c:pt>
                      <c:pt idx="6771">
                        <c:v>45.6</c:v>
                      </c:pt>
                      <c:pt idx="6772">
                        <c:v>46</c:v>
                      </c:pt>
                      <c:pt idx="6773">
                        <c:v>45.8</c:v>
                      </c:pt>
                      <c:pt idx="6774">
                        <c:v>45.7</c:v>
                      </c:pt>
                      <c:pt idx="6775">
                        <c:v>45.9</c:v>
                      </c:pt>
                      <c:pt idx="6776">
                        <c:v>46</c:v>
                      </c:pt>
                      <c:pt idx="6777">
                        <c:v>45.9</c:v>
                      </c:pt>
                      <c:pt idx="6778">
                        <c:v>45.9</c:v>
                      </c:pt>
                      <c:pt idx="6779">
                        <c:v>45.5</c:v>
                      </c:pt>
                      <c:pt idx="6780">
                        <c:v>45.7</c:v>
                      </c:pt>
                      <c:pt idx="6781">
                        <c:v>45.5</c:v>
                      </c:pt>
                      <c:pt idx="6782">
                        <c:v>45.4</c:v>
                      </c:pt>
                      <c:pt idx="6783">
                        <c:v>45.8</c:v>
                      </c:pt>
                      <c:pt idx="6784">
                        <c:v>45.3</c:v>
                      </c:pt>
                      <c:pt idx="6785">
                        <c:v>46</c:v>
                      </c:pt>
                      <c:pt idx="6786">
                        <c:v>46.1</c:v>
                      </c:pt>
                      <c:pt idx="6787">
                        <c:v>45.8</c:v>
                      </c:pt>
                      <c:pt idx="6788">
                        <c:v>45.4</c:v>
                      </c:pt>
                      <c:pt idx="6789">
                        <c:v>45.8</c:v>
                      </c:pt>
                      <c:pt idx="6790">
                        <c:v>45.6</c:v>
                      </c:pt>
                      <c:pt idx="6791">
                        <c:v>45.6</c:v>
                      </c:pt>
                      <c:pt idx="6792">
                        <c:v>45.4</c:v>
                      </c:pt>
                      <c:pt idx="6793">
                        <c:v>45.3</c:v>
                      </c:pt>
                      <c:pt idx="6794">
                        <c:v>45.4</c:v>
                      </c:pt>
                      <c:pt idx="6795">
                        <c:v>45.5</c:v>
                      </c:pt>
                      <c:pt idx="6796">
                        <c:v>45.4</c:v>
                      </c:pt>
                      <c:pt idx="6797">
                        <c:v>45.3</c:v>
                      </c:pt>
                      <c:pt idx="6798">
                        <c:v>45.2</c:v>
                      </c:pt>
                      <c:pt idx="6799">
                        <c:v>45.2</c:v>
                      </c:pt>
                      <c:pt idx="6800">
                        <c:v>45.4</c:v>
                      </c:pt>
                      <c:pt idx="6801">
                        <c:v>45.6</c:v>
                      </c:pt>
                      <c:pt idx="6802">
                        <c:v>45.7</c:v>
                      </c:pt>
                      <c:pt idx="6803">
                        <c:v>45.7</c:v>
                      </c:pt>
                      <c:pt idx="6804">
                        <c:v>45.4</c:v>
                      </c:pt>
                      <c:pt idx="6805">
                        <c:v>44.9</c:v>
                      </c:pt>
                      <c:pt idx="6806">
                        <c:v>45.8</c:v>
                      </c:pt>
                      <c:pt idx="6807">
                        <c:v>45.4</c:v>
                      </c:pt>
                      <c:pt idx="6808">
                        <c:v>45.1</c:v>
                      </c:pt>
                      <c:pt idx="6809">
                        <c:v>45.1</c:v>
                      </c:pt>
                      <c:pt idx="6810">
                        <c:v>45.3</c:v>
                      </c:pt>
                      <c:pt idx="6811">
                        <c:v>45.2</c:v>
                      </c:pt>
                      <c:pt idx="6812">
                        <c:v>45.3</c:v>
                      </c:pt>
                      <c:pt idx="6813">
                        <c:v>45.1</c:v>
                      </c:pt>
                      <c:pt idx="6814">
                        <c:v>45.8</c:v>
                      </c:pt>
                      <c:pt idx="6815">
                        <c:v>45.3</c:v>
                      </c:pt>
                      <c:pt idx="6816">
                        <c:v>44.9</c:v>
                      </c:pt>
                      <c:pt idx="6817">
                        <c:v>44.9</c:v>
                      </c:pt>
                      <c:pt idx="6818">
                        <c:v>45.2</c:v>
                      </c:pt>
                      <c:pt idx="6819">
                        <c:v>45.7</c:v>
                      </c:pt>
                      <c:pt idx="6820">
                        <c:v>45.1</c:v>
                      </c:pt>
                      <c:pt idx="6821">
                        <c:v>45.1</c:v>
                      </c:pt>
                      <c:pt idx="6822">
                        <c:v>45</c:v>
                      </c:pt>
                      <c:pt idx="6823">
                        <c:v>44.9</c:v>
                      </c:pt>
                      <c:pt idx="6824">
                        <c:v>45.5</c:v>
                      </c:pt>
                      <c:pt idx="6825">
                        <c:v>45.5</c:v>
                      </c:pt>
                      <c:pt idx="6826">
                        <c:v>45</c:v>
                      </c:pt>
                      <c:pt idx="6827">
                        <c:v>45.6</c:v>
                      </c:pt>
                      <c:pt idx="6828">
                        <c:v>45.3</c:v>
                      </c:pt>
                      <c:pt idx="6829">
                        <c:v>45.7</c:v>
                      </c:pt>
                      <c:pt idx="6830">
                        <c:v>45.6</c:v>
                      </c:pt>
                      <c:pt idx="6831">
                        <c:v>45.7</c:v>
                      </c:pt>
                      <c:pt idx="6832">
                        <c:v>45.4</c:v>
                      </c:pt>
                      <c:pt idx="6833">
                        <c:v>45.5</c:v>
                      </c:pt>
                      <c:pt idx="6834">
                        <c:v>45.6</c:v>
                      </c:pt>
                      <c:pt idx="6835">
                        <c:v>45.4</c:v>
                      </c:pt>
                      <c:pt idx="6836">
                        <c:v>45.4</c:v>
                      </c:pt>
                      <c:pt idx="6837">
                        <c:v>45.6</c:v>
                      </c:pt>
                      <c:pt idx="6838">
                        <c:v>45.1</c:v>
                      </c:pt>
                      <c:pt idx="6839">
                        <c:v>45.2</c:v>
                      </c:pt>
                      <c:pt idx="6840">
                        <c:v>45.3</c:v>
                      </c:pt>
                      <c:pt idx="6841">
                        <c:v>45.4</c:v>
                      </c:pt>
                      <c:pt idx="6842">
                        <c:v>45.5</c:v>
                      </c:pt>
                      <c:pt idx="6843">
                        <c:v>44.9</c:v>
                      </c:pt>
                      <c:pt idx="6844">
                        <c:v>44.7</c:v>
                      </c:pt>
                      <c:pt idx="6845">
                        <c:v>44.5</c:v>
                      </c:pt>
                      <c:pt idx="6846">
                        <c:v>44.6</c:v>
                      </c:pt>
                      <c:pt idx="6847">
                        <c:v>44.7</c:v>
                      </c:pt>
                      <c:pt idx="6848">
                        <c:v>45</c:v>
                      </c:pt>
                      <c:pt idx="6849">
                        <c:v>45</c:v>
                      </c:pt>
                      <c:pt idx="6850">
                        <c:v>45.4</c:v>
                      </c:pt>
                      <c:pt idx="6851">
                        <c:v>44.7</c:v>
                      </c:pt>
                      <c:pt idx="6852">
                        <c:v>44.8</c:v>
                      </c:pt>
                      <c:pt idx="6853">
                        <c:v>44.9</c:v>
                      </c:pt>
                      <c:pt idx="6854">
                        <c:v>44.9</c:v>
                      </c:pt>
                      <c:pt idx="6855">
                        <c:v>44.7</c:v>
                      </c:pt>
                      <c:pt idx="6856">
                        <c:v>44.7</c:v>
                      </c:pt>
                      <c:pt idx="6857">
                        <c:v>45.1</c:v>
                      </c:pt>
                      <c:pt idx="6858">
                        <c:v>45</c:v>
                      </c:pt>
                      <c:pt idx="6859">
                        <c:v>45</c:v>
                      </c:pt>
                      <c:pt idx="6860">
                        <c:v>45.1</c:v>
                      </c:pt>
                      <c:pt idx="6861">
                        <c:v>44.7</c:v>
                      </c:pt>
                      <c:pt idx="6862">
                        <c:v>44.9</c:v>
                      </c:pt>
                      <c:pt idx="6863">
                        <c:v>44.9</c:v>
                      </c:pt>
                      <c:pt idx="6864">
                        <c:v>45</c:v>
                      </c:pt>
                      <c:pt idx="6865">
                        <c:v>44.9</c:v>
                      </c:pt>
                      <c:pt idx="6866">
                        <c:v>45.2</c:v>
                      </c:pt>
                      <c:pt idx="6867">
                        <c:v>45</c:v>
                      </c:pt>
                      <c:pt idx="6868">
                        <c:v>45.2</c:v>
                      </c:pt>
                      <c:pt idx="6869">
                        <c:v>45</c:v>
                      </c:pt>
                      <c:pt idx="6870">
                        <c:v>45</c:v>
                      </c:pt>
                      <c:pt idx="6871">
                        <c:v>44.9</c:v>
                      </c:pt>
                      <c:pt idx="6872">
                        <c:v>45.2</c:v>
                      </c:pt>
                      <c:pt idx="6873">
                        <c:v>44.8</c:v>
                      </c:pt>
                      <c:pt idx="6874">
                        <c:v>45.3</c:v>
                      </c:pt>
                      <c:pt idx="6875">
                        <c:v>45.4</c:v>
                      </c:pt>
                      <c:pt idx="6876">
                        <c:v>45.6</c:v>
                      </c:pt>
                      <c:pt idx="6877">
                        <c:v>45.4</c:v>
                      </c:pt>
                      <c:pt idx="6878">
                        <c:v>45.3</c:v>
                      </c:pt>
                      <c:pt idx="6879">
                        <c:v>45.3</c:v>
                      </c:pt>
                      <c:pt idx="6880">
                        <c:v>45.4</c:v>
                      </c:pt>
                      <c:pt idx="6881">
                        <c:v>45.5</c:v>
                      </c:pt>
                      <c:pt idx="6882">
                        <c:v>45.1</c:v>
                      </c:pt>
                      <c:pt idx="6883">
                        <c:v>45.3</c:v>
                      </c:pt>
                      <c:pt idx="6884">
                        <c:v>45.3</c:v>
                      </c:pt>
                      <c:pt idx="6885">
                        <c:v>45.9</c:v>
                      </c:pt>
                      <c:pt idx="6886">
                        <c:v>45.6</c:v>
                      </c:pt>
                      <c:pt idx="6887">
                        <c:v>45.2</c:v>
                      </c:pt>
                      <c:pt idx="6888">
                        <c:v>45.3</c:v>
                      </c:pt>
                      <c:pt idx="6889">
                        <c:v>45.1</c:v>
                      </c:pt>
                      <c:pt idx="6890">
                        <c:v>44.7</c:v>
                      </c:pt>
                      <c:pt idx="6891">
                        <c:v>44.9</c:v>
                      </c:pt>
                      <c:pt idx="6892">
                        <c:v>44.9</c:v>
                      </c:pt>
                      <c:pt idx="6893">
                        <c:v>44.8</c:v>
                      </c:pt>
                      <c:pt idx="6894">
                        <c:v>44.9</c:v>
                      </c:pt>
                      <c:pt idx="6895">
                        <c:v>45</c:v>
                      </c:pt>
                      <c:pt idx="6896">
                        <c:v>45.2</c:v>
                      </c:pt>
                      <c:pt idx="6897">
                        <c:v>44.8</c:v>
                      </c:pt>
                      <c:pt idx="6898">
                        <c:v>44.9</c:v>
                      </c:pt>
                      <c:pt idx="6899">
                        <c:v>44.9</c:v>
                      </c:pt>
                      <c:pt idx="6900">
                        <c:v>45.3</c:v>
                      </c:pt>
                      <c:pt idx="6901">
                        <c:v>45</c:v>
                      </c:pt>
                      <c:pt idx="6902">
                        <c:v>45.5</c:v>
                      </c:pt>
                      <c:pt idx="6903">
                        <c:v>44.7</c:v>
                      </c:pt>
                      <c:pt idx="6904">
                        <c:v>45.4</c:v>
                      </c:pt>
                      <c:pt idx="6905">
                        <c:v>46</c:v>
                      </c:pt>
                      <c:pt idx="6906">
                        <c:v>45.4</c:v>
                      </c:pt>
                      <c:pt idx="6907">
                        <c:v>45.7</c:v>
                      </c:pt>
                      <c:pt idx="6908">
                        <c:v>45.6</c:v>
                      </c:pt>
                      <c:pt idx="6909">
                        <c:v>45.5</c:v>
                      </c:pt>
                      <c:pt idx="6910">
                        <c:v>45.5</c:v>
                      </c:pt>
                      <c:pt idx="6911">
                        <c:v>45.4</c:v>
                      </c:pt>
                      <c:pt idx="6912">
                        <c:v>45.6</c:v>
                      </c:pt>
                      <c:pt idx="6913">
                        <c:v>45.4</c:v>
                      </c:pt>
                      <c:pt idx="6914">
                        <c:v>45.5</c:v>
                      </c:pt>
                      <c:pt idx="6915">
                        <c:v>45.3</c:v>
                      </c:pt>
                      <c:pt idx="6916">
                        <c:v>45.6</c:v>
                      </c:pt>
                      <c:pt idx="6917">
                        <c:v>45.5</c:v>
                      </c:pt>
                      <c:pt idx="6918">
                        <c:v>45.6</c:v>
                      </c:pt>
                      <c:pt idx="6919">
                        <c:v>45.4</c:v>
                      </c:pt>
                      <c:pt idx="6920">
                        <c:v>45.4</c:v>
                      </c:pt>
                      <c:pt idx="6921">
                        <c:v>45.5</c:v>
                      </c:pt>
                      <c:pt idx="6922">
                        <c:v>45.8</c:v>
                      </c:pt>
                      <c:pt idx="6923">
                        <c:v>45.3</c:v>
                      </c:pt>
                      <c:pt idx="6924">
                        <c:v>45.7</c:v>
                      </c:pt>
                      <c:pt idx="6925">
                        <c:v>45.8</c:v>
                      </c:pt>
                      <c:pt idx="6926">
                        <c:v>45.5</c:v>
                      </c:pt>
                      <c:pt idx="6927">
                        <c:v>45.1</c:v>
                      </c:pt>
                      <c:pt idx="6928">
                        <c:v>45.6</c:v>
                      </c:pt>
                      <c:pt idx="6929">
                        <c:v>45.6</c:v>
                      </c:pt>
                      <c:pt idx="6930">
                        <c:v>45.8</c:v>
                      </c:pt>
                      <c:pt idx="6931">
                        <c:v>45.4</c:v>
                      </c:pt>
                      <c:pt idx="6932">
                        <c:v>45.3</c:v>
                      </c:pt>
                      <c:pt idx="6933">
                        <c:v>45.4</c:v>
                      </c:pt>
                      <c:pt idx="6934">
                        <c:v>45.7</c:v>
                      </c:pt>
                      <c:pt idx="6935">
                        <c:v>45.5</c:v>
                      </c:pt>
                      <c:pt idx="6936">
                        <c:v>45.9</c:v>
                      </c:pt>
                      <c:pt idx="6937">
                        <c:v>45.7</c:v>
                      </c:pt>
                      <c:pt idx="6938">
                        <c:v>45.8</c:v>
                      </c:pt>
                      <c:pt idx="6939">
                        <c:v>45.9</c:v>
                      </c:pt>
                      <c:pt idx="6940">
                        <c:v>46.4</c:v>
                      </c:pt>
                      <c:pt idx="6941">
                        <c:v>45.8</c:v>
                      </c:pt>
                      <c:pt idx="6942">
                        <c:v>45.6</c:v>
                      </c:pt>
                      <c:pt idx="6943">
                        <c:v>45.4</c:v>
                      </c:pt>
                      <c:pt idx="6944">
                        <c:v>45.4</c:v>
                      </c:pt>
                      <c:pt idx="6945">
                        <c:v>45.6</c:v>
                      </c:pt>
                      <c:pt idx="6946">
                        <c:v>45.3</c:v>
                      </c:pt>
                      <c:pt idx="6947">
                        <c:v>45.8</c:v>
                      </c:pt>
                      <c:pt idx="6948">
                        <c:v>45.4</c:v>
                      </c:pt>
                      <c:pt idx="6949">
                        <c:v>45.1</c:v>
                      </c:pt>
                      <c:pt idx="6950">
                        <c:v>45.4</c:v>
                      </c:pt>
                      <c:pt idx="6951">
                        <c:v>45.8</c:v>
                      </c:pt>
                      <c:pt idx="6952">
                        <c:v>45.8</c:v>
                      </c:pt>
                      <c:pt idx="6953">
                        <c:v>46.2</c:v>
                      </c:pt>
                      <c:pt idx="6954">
                        <c:v>46.1</c:v>
                      </c:pt>
                      <c:pt idx="6955">
                        <c:v>45.9</c:v>
                      </c:pt>
                      <c:pt idx="6956">
                        <c:v>45.9</c:v>
                      </c:pt>
                      <c:pt idx="6957">
                        <c:v>45.7</c:v>
                      </c:pt>
                      <c:pt idx="6958">
                        <c:v>45.7</c:v>
                      </c:pt>
                      <c:pt idx="6959">
                        <c:v>45.7</c:v>
                      </c:pt>
                      <c:pt idx="6960">
                        <c:v>45.8</c:v>
                      </c:pt>
                      <c:pt idx="6961">
                        <c:v>45.7</c:v>
                      </c:pt>
                      <c:pt idx="6962">
                        <c:v>45.6</c:v>
                      </c:pt>
                      <c:pt idx="6963">
                        <c:v>45.8</c:v>
                      </c:pt>
                      <c:pt idx="6964">
                        <c:v>46</c:v>
                      </c:pt>
                      <c:pt idx="6965">
                        <c:v>45.2</c:v>
                      </c:pt>
                      <c:pt idx="6966">
                        <c:v>45.5</c:v>
                      </c:pt>
                      <c:pt idx="6967">
                        <c:v>45.4</c:v>
                      </c:pt>
                      <c:pt idx="6968">
                        <c:v>45.3</c:v>
                      </c:pt>
                      <c:pt idx="6969">
                        <c:v>45.3</c:v>
                      </c:pt>
                      <c:pt idx="6970">
                        <c:v>45.4</c:v>
                      </c:pt>
                      <c:pt idx="6971">
                        <c:v>45.4</c:v>
                      </c:pt>
                      <c:pt idx="6972">
                        <c:v>45.5</c:v>
                      </c:pt>
                      <c:pt idx="6973">
                        <c:v>45.7</c:v>
                      </c:pt>
                      <c:pt idx="6974">
                        <c:v>45.7</c:v>
                      </c:pt>
                      <c:pt idx="6975">
                        <c:v>45.7</c:v>
                      </c:pt>
                      <c:pt idx="6976">
                        <c:v>45.5</c:v>
                      </c:pt>
                      <c:pt idx="6977">
                        <c:v>45.5</c:v>
                      </c:pt>
                      <c:pt idx="6978">
                        <c:v>45.3</c:v>
                      </c:pt>
                      <c:pt idx="6979">
                        <c:v>45.3</c:v>
                      </c:pt>
                      <c:pt idx="6980">
                        <c:v>45.5</c:v>
                      </c:pt>
                      <c:pt idx="6981">
                        <c:v>44.9</c:v>
                      </c:pt>
                      <c:pt idx="6982">
                        <c:v>45.3</c:v>
                      </c:pt>
                      <c:pt idx="6983">
                        <c:v>45.3</c:v>
                      </c:pt>
                      <c:pt idx="6984">
                        <c:v>45.5</c:v>
                      </c:pt>
                      <c:pt idx="6985">
                        <c:v>45</c:v>
                      </c:pt>
                      <c:pt idx="6986">
                        <c:v>45.3</c:v>
                      </c:pt>
                      <c:pt idx="6987">
                        <c:v>45.2</c:v>
                      </c:pt>
                      <c:pt idx="6988">
                        <c:v>45.6</c:v>
                      </c:pt>
                      <c:pt idx="6989">
                        <c:v>45.6</c:v>
                      </c:pt>
                      <c:pt idx="6990">
                        <c:v>45.2</c:v>
                      </c:pt>
                      <c:pt idx="6991">
                        <c:v>45.5</c:v>
                      </c:pt>
                      <c:pt idx="6992">
                        <c:v>45.5</c:v>
                      </c:pt>
                      <c:pt idx="6993">
                        <c:v>45.4</c:v>
                      </c:pt>
                      <c:pt idx="6994">
                        <c:v>45.6</c:v>
                      </c:pt>
                      <c:pt idx="6995">
                        <c:v>45.7</c:v>
                      </c:pt>
                      <c:pt idx="6996">
                        <c:v>45.4</c:v>
                      </c:pt>
                      <c:pt idx="6997">
                        <c:v>45.7</c:v>
                      </c:pt>
                      <c:pt idx="6998">
                        <c:v>45.7</c:v>
                      </c:pt>
                      <c:pt idx="6999">
                        <c:v>45.5</c:v>
                      </c:pt>
                      <c:pt idx="7000">
                        <c:v>45.8</c:v>
                      </c:pt>
                      <c:pt idx="7001">
                        <c:v>45.6</c:v>
                      </c:pt>
                      <c:pt idx="7002">
                        <c:v>45.7</c:v>
                      </c:pt>
                      <c:pt idx="7003">
                        <c:v>46.2</c:v>
                      </c:pt>
                      <c:pt idx="7004">
                        <c:v>46.3</c:v>
                      </c:pt>
                      <c:pt idx="7005">
                        <c:v>46.7</c:v>
                      </c:pt>
                      <c:pt idx="7006">
                        <c:v>45.8</c:v>
                      </c:pt>
                      <c:pt idx="7007">
                        <c:v>45.8</c:v>
                      </c:pt>
                      <c:pt idx="7008">
                        <c:v>45.8</c:v>
                      </c:pt>
                      <c:pt idx="7009">
                        <c:v>46</c:v>
                      </c:pt>
                      <c:pt idx="7010">
                        <c:v>45.9</c:v>
                      </c:pt>
                      <c:pt idx="7011">
                        <c:v>45.4</c:v>
                      </c:pt>
                      <c:pt idx="7012">
                        <c:v>45.5</c:v>
                      </c:pt>
                      <c:pt idx="7013">
                        <c:v>45.6</c:v>
                      </c:pt>
                      <c:pt idx="7014">
                        <c:v>45.6</c:v>
                      </c:pt>
                      <c:pt idx="7015">
                        <c:v>45.5</c:v>
                      </c:pt>
                      <c:pt idx="7016">
                        <c:v>45.6</c:v>
                      </c:pt>
                      <c:pt idx="7017">
                        <c:v>45.7</c:v>
                      </c:pt>
                      <c:pt idx="7018">
                        <c:v>45.4</c:v>
                      </c:pt>
                      <c:pt idx="7019">
                        <c:v>45.6</c:v>
                      </c:pt>
                      <c:pt idx="7020">
                        <c:v>45.6</c:v>
                      </c:pt>
                      <c:pt idx="7021">
                        <c:v>45.7</c:v>
                      </c:pt>
                      <c:pt idx="7022">
                        <c:v>45.6</c:v>
                      </c:pt>
                      <c:pt idx="7023">
                        <c:v>45.4</c:v>
                      </c:pt>
                      <c:pt idx="7024">
                        <c:v>45.6</c:v>
                      </c:pt>
                      <c:pt idx="7025">
                        <c:v>45.7</c:v>
                      </c:pt>
                      <c:pt idx="7026">
                        <c:v>45.6</c:v>
                      </c:pt>
                      <c:pt idx="7027">
                        <c:v>45.8</c:v>
                      </c:pt>
                      <c:pt idx="7028">
                        <c:v>45.9</c:v>
                      </c:pt>
                      <c:pt idx="7029">
                        <c:v>45.8</c:v>
                      </c:pt>
                      <c:pt idx="7030">
                        <c:v>45.8</c:v>
                      </c:pt>
                      <c:pt idx="7031">
                        <c:v>45.9</c:v>
                      </c:pt>
                      <c:pt idx="7032">
                        <c:v>45.8</c:v>
                      </c:pt>
                      <c:pt idx="7033">
                        <c:v>45.8</c:v>
                      </c:pt>
                      <c:pt idx="7034">
                        <c:v>45.9</c:v>
                      </c:pt>
                      <c:pt idx="7035">
                        <c:v>45.6</c:v>
                      </c:pt>
                      <c:pt idx="7036">
                        <c:v>45.8</c:v>
                      </c:pt>
                      <c:pt idx="7037">
                        <c:v>46</c:v>
                      </c:pt>
                      <c:pt idx="7038">
                        <c:v>45.5</c:v>
                      </c:pt>
                      <c:pt idx="7039">
                        <c:v>45.7</c:v>
                      </c:pt>
                      <c:pt idx="7040">
                        <c:v>74.099999999999994</c:v>
                      </c:pt>
                      <c:pt idx="7041">
                        <c:v>48.4</c:v>
                      </c:pt>
                      <c:pt idx="7042">
                        <c:v>48.1</c:v>
                      </c:pt>
                      <c:pt idx="7043">
                        <c:v>46</c:v>
                      </c:pt>
                      <c:pt idx="7044">
                        <c:v>45.8</c:v>
                      </c:pt>
                      <c:pt idx="7045">
                        <c:v>45.6</c:v>
                      </c:pt>
                      <c:pt idx="7046">
                        <c:v>46.1</c:v>
                      </c:pt>
                      <c:pt idx="7047">
                        <c:v>45.5</c:v>
                      </c:pt>
                      <c:pt idx="7048">
                        <c:v>45.1</c:v>
                      </c:pt>
                      <c:pt idx="7049">
                        <c:v>45.3</c:v>
                      </c:pt>
                      <c:pt idx="7050">
                        <c:v>45.3</c:v>
                      </c:pt>
                      <c:pt idx="7051">
                        <c:v>45.2</c:v>
                      </c:pt>
                      <c:pt idx="7052">
                        <c:v>45.3</c:v>
                      </c:pt>
                      <c:pt idx="7053">
                        <c:v>45.4</c:v>
                      </c:pt>
                      <c:pt idx="7054">
                        <c:v>45.1</c:v>
                      </c:pt>
                      <c:pt idx="7055">
                        <c:v>45.3</c:v>
                      </c:pt>
                      <c:pt idx="7056">
                        <c:v>45.4</c:v>
                      </c:pt>
                      <c:pt idx="7057">
                        <c:v>45.3</c:v>
                      </c:pt>
                      <c:pt idx="7058">
                        <c:v>45.2</c:v>
                      </c:pt>
                      <c:pt idx="7059">
                        <c:v>45.3</c:v>
                      </c:pt>
                      <c:pt idx="7060">
                        <c:v>45.3</c:v>
                      </c:pt>
                      <c:pt idx="7061">
                        <c:v>45.4</c:v>
                      </c:pt>
                      <c:pt idx="7062">
                        <c:v>45.4</c:v>
                      </c:pt>
                      <c:pt idx="7063">
                        <c:v>45.7</c:v>
                      </c:pt>
                      <c:pt idx="7064">
                        <c:v>45.5</c:v>
                      </c:pt>
                      <c:pt idx="7065">
                        <c:v>45.8</c:v>
                      </c:pt>
                      <c:pt idx="7066">
                        <c:v>45.7</c:v>
                      </c:pt>
                      <c:pt idx="7067">
                        <c:v>45.7</c:v>
                      </c:pt>
                      <c:pt idx="7068">
                        <c:v>45.8</c:v>
                      </c:pt>
                      <c:pt idx="7069">
                        <c:v>45.8</c:v>
                      </c:pt>
                      <c:pt idx="7070">
                        <c:v>45.5</c:v>
                      </c:pt>
                      <c:pt idx="7071">
                        <c:v>45.5</c:v>
                      </c:pt>
                      <c:pt idx="7072">
                        <c:v>45.5</c:v>
                      </c:pt>
                      <c:pt idx="7073">
                        <c:v>45.3</c:v>
                      </c:pt>
                      <c:pt idx="7074">
                        <c:v>45</c:v>
                      </c:pt>
                      <c:pt idx="7075">
                        <c:v>45.5</c:v>
                      </c:pt>
                      <c:pt idx="7076">
                        <c:v>45.4</c:v>
                      </c:pt>
                      <c:pt idx="7077">
                        <c:v>45.3</c:v>
                      </c:pt>
                      <c:pt idx="7078">
                        <c:v>45.6</c:v>
                      </c:pt>
                      <c:pt idx="7079">
                        <c:v>45.5</c:v>
                      </c:pt>
                      <c:pt idx="7080">
                        <c:v>45.7</c:v>
                      </c:pt>
                      <c:pt idx="7081">
                        <c:v>45.7</c:v>
                      </c:pt>
                      <c:pt idx="7082">
                        <c:v>45.5</c:v>
                      </c:pt>
                      <c:pt idx="7083">
                        <c:v>45.3</c:v>
                      </c:pt>
                      <c:pt idx="7084">
                        <c:v>45.7</c:v>
                      </c:pt>
                      <c:pt idx="7085">
                        <c:v>45.4</c:v>
                      </c:pt>
                      <c:pt idx="7086">
                        <c:v>45.6</c:v>
                      </c:pt>
                      <c:pt idx="7087">
                        <c:v>45.7</c:v>
                      </c:pt>
                      <c:pt idx="7088">
                        <c:v>45.7</c:v>
                      </c:pt>
                      <c:pt idx="7089">
                        <c:v>45.5</c:v>
                      </c:pt>
                      <c:pt idx="7090">
                        <c:v>45.7</c:v>
                      </c:pt>
                      <c:pt idx="7091">
                        <c:v>45.7</c:v>
                      </c:pt>
                      <c:pt idx="7092">
                        <c:v>45.8</c:v>
                      </c:pt>
                      <c:pt idx="7093">
                        <c:v>45.9</c:v>
                      </c:pt>
                      <c:pt idx="7094">
                        <c:v>45.6</c:v>
                      </c:pt>
                      <c:pt idx="7095">
                        <c:v>45.6</c:v>
                      </c:pt>
                      <c:pt idx="7096">
                        <c:v>45.5</c:v>
                      </c:pt>
                      <c:pt idx="7097">
                        <c:v>45.9</c:v>
                      </c:pt>
                      <c:pt idx="7098">
                        <c:v>45.3</c:v>
                      </c:pt>
                      <c:pt idx="7099">
                        <c:v>45.5</c:v>
                      </c:pt>
                      <c:pt idx="7100">
                        <c:v>45.7</c:v>
                      </c:pt>
                      <c:pt idx="7101">
                        <c:v>45.6</c:v>
                      </c:pt>
                      <c:pt idx="7102">
                        <c:v>45.5</c:v>
                      </c:pt>
                      <c:pt idx="7103">
                        <c:v>45.5</c:v>
                      </c:pt>
                      <c:pt idx="7104">
                        <c:v>45.6</c:v>
                      </c:pt>
                      <c:pt idx="7105">
                        <c:v>45.8</c:v>
                      </c:pt>
                      <c:pt idx="7106">
                        <c:v>45.8</c:v>
                      </c:pt>
                      <c:pt idx="7107">
                        <c:v>45.4</c:v>
                      </c:pt>
                      <c:pt idx="7108">
                        <c:v>45.7</c:v>
                      </c:pt>
                      <c:pt idx="7109">
                        <c:v>45.2</c:v>
                      </c:pt>
                      <c:pt idx="7110">
                        <c:v>45.8</c:v>
                      </c:pt>
                      <c:pt idx="7111">
                        <c:v>45.7</c:v>
                      </c:pt>
                      <c:pt idx="7112">
                        <c:v>45.7</c:v>
                      </c:pt>
                      <c:pt idx="7113">
                        <c:v>45.7</c:v>
                      </c:pt>
                      <c:pt idx="7114">
                        <c:v>45.5</c:v>
                      </c:pt>
                      <c:pt idx="7115">
                        <c:v>45.8</c:v>
                      </c:pt>
                      <c:pt idx="7116">
                        <c:v>45.8</c:v>
                      </c:pt>
                      <c:pt idx="7117">
                        <c:v>45.7</c:v>
                      </c:pt>
                      <c:pt idx="7118">
                        <c:v>45.5</c:v>
                      </c:pt>
                      <c:pt idx="7119">
                        <c:v>45.5</c:v>
                      </c:pt>
                      <c:pt idx="7120">
                        <c:v>45.5</c:v>
                      </c:pt>
                      <c:pt idx="7121">
                        <c:v>45.4</c:v>
                      </c:pt>
                      <c:pt idx="7122">
                        <c:v>45.4</c:v>
                      </c:pt>
                      <c:pt idx="7123">
                        <c:v>45.5</c:v>
                      </c:pt>
                      <c:pt idx="7124">
                        <c:v>45.7</c:v>
                      </c:pt>
                      <c:pt idx="7125">
                        <c:v>45.8</c:v>
                      </c:pt>
                      <c:pt idx="7126">
                        <c:v>45.6</c:v>
                      </c:pt>
                      <c:pt idx="7127">
                        <c:v>45.6</c:v>
                      </c:pt>
                      <c:pt idx="7128">
                        <c:v>45.8</c:v>
                      </c:pt>
                      <c:pt idx="7129">
                        <c:v>45.9</c:v>
                      </c:pt>
                      <c:pt idx="7130">
                        <c:v>45.4</c:v>
                      </c:pt>
                      <c:pt idx="7131">
                        <c:v>45.1</c:v>
                      </c:pt>
                      <c:pt idx="7132">
                        <c:v>45.4</c:v>
                      </c:pt>
                      <c:pt idx="7133">
                        <c:v>45.6</c:v>
                      </c:pt>
                      <c:pt idx="7134">
                        <c:v>45.4</c:v>
                      </c:pt>
                      <c:pt idx="7135">
                        <c:v>45.2</c:v>
                      </c:pt>
                      <c:pt idx="7136">
                        <c:v>45.2</c:v>
                      </c:pt>
                      <c:pt idx="7137">
                        <c:v>45.3</c:v>
                      </c:pt>
                      <c:pt idx="7138">
                        <c:v>45</c:v>
                      </c:pt>
                      <c:pt idx="7139">
                        <c:v>45.6</c:v>
                      </c:pt>
                      <c:pt idx="7140">
                        <c:v>45.8</c:v>
                      </c:pt>
                      <c:pt idx="7141">
                        <c:v>46</c:v>
                      </c:pt>
                      <c:pt idx="7142">
                        <c:v>45.6</c:v>
                      </c:pt>
                      <c:pt idx="7143">
                        <c:v>45.7</c:v>
                      </c:pt>
                      <c:pt idx="7144">
                        <c:v>45.8</c:v>
                      </c:pt>
                      <c:pt idx="7145">
                        <c:v>45.6</c:v>
                      </c:pt>
                      <c:pt idx="7146">
                        <c:v>45.5</c:v>
                      </c:pt>
                      <c:pt idx="7147">
                        <c:v>45.8</c:v>
                      </c:pt>
                      <c:pt idx="7148">
                        <c:v>45.4</c:v>
                      </c:pt>
                      <c:pt idx="7149">
                        <c:v>45.1</c:v>
                      </c:pt>
                      <c:pt idx="7150">
                        <c:v>45</c:v>
                      </c:pt>
                      <c:pt idx="7151">
                        <c:v>45.9</c:v>
                      </c:pt>
                      <c:pt idx="7152">
                        <c:v>45.5</c:v>
                      </c:pt>
                      <c:pt idx="7153">
                        <c:v>45.3</c:v>
                      </c:pt>
                      <c:pt idx="7154">
                        <c:v>45.9</c:v>
                      </c:pt>
                      <c:pt idx="7155">
                        <c:v>45.4</c:v>
                      </c:pt>
                      <c:pt idx="7156">
                        <c:v>45.1</c:v>
                      </c:pt>
                      <c:pt idx="7157">
                        <c:v>45.4</c:v>
                      </c:pt>
                      <c:pt idx="7158">
                        <c:v>45.5</c:v>
                      </c:pt>
                      <c:pt idx="7159">
                        <c:v>45.5</c:v>
                      </c:pt>
                      <c:pt idx="7160">
                        <c:v>45.5</c:v>
                      </c:pt>
                      <c:pt idx="7161">
                        <c:v>45.5</c:v>
                      </c:pt>
                      <c:pt idx="7162">
                        <c:v>45.8</c:v>
                      </c:pt>
                      <c:pt idx="7163">
                        <c:v>45.8</c:v>
                      </c:pt>
                      <c:pt idx="7164">
                        <c:v>45.9</c:v>
                      </c:pt>
                      <c:pt idx="7165">
                        <c:v>45.4</c:v>
                      </c:pt>
                      <c:pt idx="7166">
                        <c:v>45.6</c:v>
                      </c:pt>
                      <c:pt idx="7167">
                        <c:v>45.6</c:v>
                      </c:pt>
                      <c:pt idx="7168">
                        <c:v>45.8</c:v>
                      </c:pt>
                      <c:pt idx="7169">
                        <c:v>45.8</c:v>
                      </c:pt>
                      <c:pt idx="7170">
                        <c:v>45.3</c:v>
                      </c:pt>
                      <c:pt idx="7171">
                        <c:v>45.4</c:v>
                      </c:pt>
                      <c:pt idx="7172">
                        <c:v>45</c:v>
                      </c:pt>
                      <c:pt idx="7173">
                        <c:v>45.6</c:v>
                      </c:pt>
                      <c:pt idx="7174">
                        <c:v>45.5</c:v>
                      </c:pt>
                      <c:pt idx="7175">
                        <c:v>45.4</c:v>
                      </c:pt>
                      <c:pt idx="7176">
                        <c:v>45.7</c:v>
                      </c:pt>
                      <c:pt idx="7177">
                        <c:v>45.9</c:v>
                      </c:pt>
                      <c:pt idx="7178">
                        <c:v>45.7</c:v>
                      </c:pt>
                      <c:pt idx="7179">
                        <c:v>45.4</c:v>
                      </c:pt>
                      <c:pt idx="7180">
                        <c:v>45.4</c:v>
                      </c:pt>
                      <c:pt idx="7181">
                        <c:v>45.6</c:v>
                      </c:pt>
                      <c:pt idx="7182">
                        <c:v>45.8</c:v>
                      </c:pt>
                      <c:pt idx="7183">
                        <c:v>45.7</c:v>
                      </c:pt>
                      <c:pt idx="7184">
                        <c:v>45.3</c:v>
                      </c:pt>
                      <c:pt idx="7185">
                        <c:v>45.5</c:v>
                      </c:pt>
                      <c:pt idx="7186">
                        <c:v>45.5</c:v>
                      </c:pt>
                      <c:pt idx="7187">
                        <c:v>45.7</c:v>
                      </c:pt>
                      <c:pt idx="7188">
                        <c:v>45.7</c:v>
                      </c:pt>
                      <c:pt idx="7189">
                        <c:v>45.8</c:v>
                      </c:pt>
                      <c:pt idx="7190">
                        <c:v>45.7</c:v>
                      </c:pt>
                      <c:pt idx="7191">
                        <c:v>45.7</c:v>
                      </c:pt>
                      <c:pt idx="7192">
                        <c:v>45.4</c:v>
                      </c:pt>
                      <c:pt idx="7193">
                        <c:v>45.7</c:v>
                      </c:pt>
                      <c:pt idx="7194">
                        <c:v>46</c:v>
                      </c:pt>
                      <c:pt idx="7195">
                        <c:v>45.6</c:v>
                      </c:pt>
                      <c:pt idx="7196">
                        <c:v>45.7</c:v>
                      </c:pt>
                      <c:pt idx="7197">
                        <c:v>45.9</c:v>
                      </c:pt>
                      <c:pt idx="7198">
                        <c:v>45.5</c:v>
                      </c:pt>
                      <c:pt idx="7199">
                        <c:v>45.3</c:v>
                      </c:pt>
                      <c:pt idx="7200">
                        <c:v>45.6</c:v>
                      </c:pt>
                      <c:pt idx="7201">
                        <c:v>45.5</c:v>
                      </c:pt>
                      <c:pt idx="7202">
                        <c:v>45.2</c:v>
                      </c:pt>
                      <c:pt idx="7203">
                        <c:v>45.5</c:v>
                      </c:pt>
                      <c:pt idx="7204">
                        <c:v>45.8</c:v>
                      </c:pt>
                      <c:pt idx="7205">
                        <c:v>45.6</c:v>
                      </c:pt>
                      <c:pt idx="7206">
                        <c:v>45.7</c:v>
                      </c:pt>
                      <c:pt idx="7207">
                        <c:v>45.1</c:v>
                      </c:pt>
                      <c:pt idx="7208">
                        <c:v>45.6</c:v>
                      </c:pt>
                      <c:pt idx="7209">
                        <c:v>45.5</c:v>
                      </c:pt>
                      <c:pt idx="7210">
                        <c:v>45.5</c:v>
                      </c:pt>
                      <c:pt idx="7211">
                        <c:v>45.3</c:v>
                      </c:pt>
                      <c:pt idx="7212">
                        <c:v>45.6</c:v>
                      </c:pt>
                      <c:pt idx="7213">
                        <c:v>45.9</c:v>
                      </c:pt>
                      <c:pt idx="7214">
                        <c:v>45.4</c:v>
                      </c:pt>
                      <c:pt idx="7215">
                        <c:v>45.5</c:v>
                      </c:pt>
                      <c:pt idx="7216">
                        <c:v>45.9</c:v>
                      </c:pt>
                      <c:pt idx="7217">
                        <c:v>45.6</c:v>
                      </c:pt>
                      <c:pt idx="7218">
                        <c:v>45.5</c:v>
                      </c:pt>
                      <c:pt idx="7219">
                        <c:v>45.5</c:v>
                      </c:pt>
                      <c:pt idx="7220">
                        <c:v>45.7</c:v>
                      </c:pt>
                      <c:pt idx="7221">
                        <c:v>45.7</c:v>
                      </c:pt>
                      <c:pt idx="7222">
                        <c:v>45.7</c:v>
                      </c:pt>
                      <c:pt idx="7223">
                        <c:v>45.8</c:v>
                      </c:pt>
                      <c:pt idx="7224">
                        <c:v>45.6</c:v>
                      </c:pt>
                      <c:pt idx="7225">
                        <c:v>45.9</c:v>
                      </c:pt>
                      <c:pt idx="7226">
                        <c:v>45.9</c:v>
                      </c:pt>
                      <c:pt idx="7227">
                        <c:v>45.3</c:v>
                      </c:pt>
                      <c:pt idx="7228">
                        <c:v>45.8</c:v>
                      </c:pt>
                      <c:pt idx="7229">
                        <c:v>45.5</c:v>
                      </c:pt>
                      <c:pt idx="7230">
                        <c:v>45.1</c:v>
                      </c:pt>
                      <c:pt idx="7231">
                        <c:v>45.8</c:v>
                      </c:pt>
                      <c:pt idx="7232">
                        <c:v>45.8</c:v>
                      </c:pt>
                      <c:pt idx="7233">
                        <c:v>46</c:v>
                      </c:pt>
                      <c:pt idx="7234">
                        <c:v>45.4</c:v>
                      </c:pt>
                      <c:pt idx="7235">
                        <c:v>45.4</c:v>
                      </c:pt>
                      <c:pt idx="7236">
                        <c:v>45.7</c:v>
                      </c:pt>
                      <c:pt idx="7237">
                        <c:v>45.6</c:v>
                      </c:pt>
                      <c:pt idx="7238">
                        <c:v>45.5</c:v>
                      </c:pt>
                      <c:pt idx="7239">
                        <c:v>45.4</c:v>
                      </c:pt>
                      <c:pt idx="7240">
                        <c:v>45.6</c:v>
                      </c:pt>
                      <c:pt idx="7241">
                        <c:v>45.4</c:v>
                      </c:pt>
                      <c:pt idx="7242">
                        <c:v>45.6</c:v>
                      </c:pt>
                      <c:pt idx="7243">
                        <c:v>45.6</c:v>
                      </c:pt>
                      <c:pt idx="7244">
                        <c:v>45.7</c:v>
                      </c:pt>
                      <c:pt idx="7245">
                        <c:v>45.5</c:v>
                      </c:pt>
                      <c:pt idx="7246">
                        <c:v>45.8</c:v>
                      </c:pt>
                      <c:pt idx="7247">
                        <c:v>45.5</c:v>
                      </c:pt>
                      <c:pt idx="7248">
                        <c:v>45.6</c:v>
                      </c:pt>
                      <c:pt idx="7249">
                        <c:v>45.3</c:v>
                      </c:pt>
                      <c:pt idx="7250">
                        <c:v>45.1</c:v>
                      </c:pt>
                      <c:pt idx="7251">
                        <c:v>45.1</c:v>
                      </c:pt>
                      <c:pt idx="7252">
                        <c:v>45.5</c:v>
                      </c:pt>
                      <c:pt idx="7253">
                        <c:v>45.3</c:v>
                      </c:pt>
                      <c:pt idx="7254">
                        <c:v>45</c:v>
                      </c:pt>
                      <c:pt idx="7255">
                        <c:v>45.2</c:v>
                      </c:pt>
                      <c:pt idx="7256">
                        <c:v>45.3</c:v>
                      </c:pt>
                      <c:pt idx="7257">
                        <c:v>45.3</c:v>
                      </c:pt>
                      <c:pt idx="7258">
                        <c:v>45.1</c:v>
                      </c:pt>
                      <c:pt idx="7259">
                        <c:v>45.3</c:v>
                      </c:pt>
                      <c:pt idx="7260">
                        <c:v>45.3</c:v>
                      </c:pt>
                      <c:pt idx="7261">
                        <c:v>45.3</c:v>
                      </c:pt>
                      <c:pt idx="7262">
                        <c:v>45.3</c:v>
                      </c:pt>
                      <c:pt idx="7263">
                        <c:v>45.1</c:v>
                      </c:pt>
                      <c:pt idx="7264">
                        <c:v>45.2</c:v>
                      </c:pt>
                      <c:pt idx="7265">
                        <c:v>45.9</c:v>
                      </c:pt>
                      <c:pt idx="7266">
                        <c:v>45.6</c:v>
                      </c:pt>
                      <c:pt idx="7267">
                        <c:v>45.6</c:v>
                      </c:pt>
                      <c:pt idx="7268">
                        <c:v>45.2</c:v>
                      </c:pt>
                      <c:pt idx="7269">
                        <c:v>45.3</c:v>
                      </c:pt>
                      <c:pt idx="7270">
                        <c:v>45.3</c:v>
                      </c:pt>
                      <c:pt idx="7271">
                        <c:v>45.8</c:v>
                      </c:pt>
                      <c:pt idx="7272">
                        <c:v>45.2</c:v>
                      </c:pt>
                      <c:pt idx="7273">
                        <c:v>45.1</c:v>
                      </c:pt>
                      <c:pt idx="7274">
                        <c:v>45.3</c:v>
                      </c:pt>
                      <c:pt idx="7275">
                        <c:v>45.5</c:v>
                      </c:pt>
                      <c:pt idx="7276">
                        <c:v>45.6</c:v>
                      </c:pt>
                      <c:pt idx="7277">
                        <c:v>45.7</c:v>
                      </c:pt>
                      <c:pt idx="7278">
                        <c:v>45.3</c:v>
                      </c:pt>
                      <c:pt idx="7279">
                        <c:v>44.9</c:v>
                      </c:pt>
                      <c:pt idx="7280">
                        <c:v>45.1</c:v>
                      </c:pt>
                      <c:pt idx="7281">
                        <c:v>45.3</c:v>
                      </c:pt>
                      <c:pt idx="7282">
                        <c:v>45</c:v>
                      </c:pt>
                      <c:pt idx="7283">
                        <c:v>45.3</c:v>
                      </c:pt>
                      <c:pt idx="7284">
                        <c:v>45.4</c:v>
                      </c:pt>
                      <c:pt idx="7285">
                        <c:v>45.4</c:v>
                      </c:pt>
                      <c:pt idx="7286">
                        <c:v>45.4</c:v>
                      </c:pt>
                      <c:pt idx="7287">
                        <c:v>44.9</c:v>
                      </c:pt>
                      <c:pt idx="7288">
                        <c:v>45.4</c:v>
                      </c:pt>
                      <c:pt idx="7289">
                        <c:v>44.9</c:v>
                      </c:pt>
                      <c:pt idx="7290">
                        <c:v>45.4</c:v>
                      </c:pt>
                      <c:pt idx="7291">
                        <c:v>45.1</c:v>
                      </c:pt>
                      <c:pt idx="7292">
                        <c:v>45.3</c:v>
                      </c:pt>
                      <c:pt idx="7293">
                        <c:v>45.3</c:v>
                      </c:pt>
                      <c:pt idx="7294">
                        <c:v>45.1</c:v>
                      </c:pt>
                      <c:pt idx="7295">
                        <c:v>45</c:v>
                      </c:pt>
                      <c:pt idx="7296">
                        <c:v>45</c:v>
                      </c:pt>
                      <c:pt idx="7297">
                        <c:v>45.2</c:v>
                      </c:pt>
                      <c:pt idx="7298">
                        <c:v>45.1</c:v>
                      </c:pt>
                      <c:pt idx="7299">
                        <c:v>45.3</c:v>
                      </c:pt>
                      <c:pt idx="7300">
                        <c:v>45.2</c:v>
                      </c:pt>
                      <c:pt idx="7301">
                        <c:v>44.8</c:v>
                      </c:pt>
                      <c:pt idx="7302">
                        <c:v>45</c:v>
                      </c:pt>
                      <c:pt idx="7303">
                        <c:v>45.2</c:v>
                      </c:pt>
                      <c:pt idx="7304">
                        <c:v>45.1</c:v>
                      </c:pt>
                      <c:pt idx="7305">
                        <c:v>44.8</c:v>
                      </c:pt>
                      <c:pt idx="7306">
                        <c:v>45</c:v>
                      </c:pt>
                      <c:pt idx="7307">
                        <c:v>44.9</c:v>
                      </c:pt>
                      <c:pt idx="7308">
                        <c:v>45.1</c:v>
                      </c:pt>
                      <c:pt idx="7309">
                        <c:v>44.8</c:v>
                      </c:pt>
                      <c:pt idx="7310">
                        <c:v>45.3</c:v>
                      </c:pt>
                      <c:pt idx="7311">
                        <c:v>45.1</c:v>
                      </c:pt>
                      <c:pt idx="7312">
                        <c:v>45.1</c:v>
                      </c:pt>
                      <c:pt idx="7313">
                        <c:v>45.1</c:v>
                      </c:pt>
                      <c:pt idx="7314">
                        <c:v>45.2</c:v>
                      </c:pt>
                      <c:pt idx="7315">
                        <c:v>45.2</c:v>
                      </c:pt>
                      <c:pt idx="7316">
                        <c:v>45.3</c:v>
                      </c:pt>
                      <c:pt idx="7317">
                        <c:v>45.2</c:v>
                      </c:pt>
                      <c:pt idx="7318">
                        <c:v>45.5</c:v>
                      </c:pt>
                      <c:pt idx="7319">
                        <c:v>44.9</c:v>
                      </c:pt>
                      <c:pt idx="7320">
                        <c:v>45.5</c:v>
                      </c:pt>
                      <c:pt idx="7321">
                        <c:v>45.3</c:v>
                      </c:pt>
                      <c:pt idx="7322">
                        <c:v>45.3</c:v>
                      </c:pt>
                      <c:pt idx="7323">
                        <c:v>45</c:v>
                      </c:pt>
                      <c:pt idx="7324">
                        <c:v>45.6</c:v>
                      </c:pt>
                      <c:pt idx="7325">
                        <c:v>45.6</c:v>
                      </c:pt>
                      <c:pt idx="7326">
                        <c:v>45.5</c:v>
                      </c:pt>
                      <c:pt idx="7327">
                        <c:v>45.4</c:v>
                      </c:pt>
                      <c:pt idx="7328">
                        <c:v>45.3</c:v>
                      </c:pt>
                      <c:pt idx="7329">
                        <c:v>45.4</c:v>
                      </c:pt>
                      <c:pt idx="7330">
                        <c:v>45.5</c:v>
                      </c:pt>
                      <c:pt idx="7331">
                        <c:v>45.5</c:v>
                      </c:pt>
                      <c:pt idx="7332">
                        <c:v>45.9</c:v>
                      </c:pt>
                      <c:pt idx="7333">
                        <c:v>45.8</c:v>
                      </c:pt>
                      <c:pt idx="7334">
                        <c:v>45.6</c:v>
                      </c:pt>
                      <c:pt idx="7335">
                        <c:v>45.4</c:v>
                      </c:pt>
                      <c:pt idx="7336">
                        <c:v>45.6</c:v>
                      </c:pt>
                      <c:pt idx="7337">
                        <c:v>45.3</c:v>
                      </c:pt>
                      <c:pt idx="7338">
                        <c:v>45.4</c:v>
                      </c:pt>
                      <c:pt idx="7339">
                        <c:v>45.4</c:v>
                      </c:pt>
                      <c:pt idx="7340">
                        <c:v>45.4</c:v>
                      </c:pt>
                      <c:pt idx="7341">
                        <c:v>45.5</c:v>
                      </c:pt>
                      <c:pt idx="7342">
                        <c:v>44.9</c:v>
                      </c:pt>
                      <c:pt idx="7343">
                        <c:v>45.7</c:v>
                      </c:pt>
                      <c:pt idx="7344">
                        <c:v>45.4</c:v>
                      </c:pt>
                      <c:pt idx="7345">
                        <c:v>45.6</c:v>
                      </c:pt>
                      <c:pt idx="7346">
                        <c:v>45.7</c:v>
                      </c:pt>
                      <c:pt idx="7347">
                        <c:v>45.6</c:v>
                      </c:pt>
                      <c:pt idx="7348">
                        <c:v>45.3</c:v>
                      </c:pt>
                      <c:pt idx="7349">
                        <c:v>45</c:v>
                      </c:pt>
                      <c:pt idx="7350">
                        <c:v>45.4</c:v>
                      </c:pt>
                      <c:pt idx="7351">
                        <c:v>45.7</c:v>
                      </c:pt>
                      <c:pt idx="7352">
                        <c:v>45.4</c:v>
                      </c:pt>
                      <c:pt idx="7353">
                        <c:v>45.4</c:v>
                      </c:pt>
                      <c:pt idx="7354">
                        <c:v>45.4</c:v>
                      </c:pt>
                      <c:pt idx="7355">
                        <c:v>45.2</c:v>
                      </c:pt>
                      <c:pt idx="7356">
                        <c:v>44.7</c:v>
                      </c:pt>
                      <c:pt idx="7357">
                        <c:v>45.4</c:v>
                      </c:pt>
                      <c:pt idx="7358">
                        <c:v>45</c:v>
                      </c:pt>
                      <c:pt idx="7359">
                        <c:v>45.1</c:v>
                      </c:pt>
                      <c:pt idx="7360">
                        <c:v>45</c:v>
                      </c:pt>
                      <c:pt idx="7361">
                        <c:v>45.1</c:v>
                      </c:pt>
                      <c:pt idx="7362">
                        <c:v>45</c:v>
                      </c:pt>
                      <c:pt idx="7363">
                        <c:v>45.3</c:v>
                      </c:pt>
                      <c:pt idx="7364">
                        <c:v>45.2</c:v>
                      </c:pt>
                      <c:pt idx="7365">
                        <c:v>45</c:v>
                      </c:pt>
                      <c:pt idx="7366">
                        <c:v>45</c:v>
                      </c:pt>
                      <c:pt idx="7367">
                        <c:v>45.1</c:v>
                      </c:pt>
                      <c:pt idx="7368">
                        <c:v>45</c:v>
                      </c:pt>
                      <c:pt idx="7369">
                        <c:v>45.4</c:v>
                      </c:pt>
                      <c:pt idx="7370">
                        <c:v>45.1</c:v>
                      </c:pt>
                      <c:pt idx="7371">
                        <c:v>45.4</c:v>
                      </c:pt>
                      <c:pt idx="7372">
                        <c:v>45.3</c:v>
                      </c:pt>
                      <c:pt idx="7373">
                        <c:v>45.2</c:v>
                      </c:pt>
                      <c:pt idx="7374">
                        <c:v>45.3</c:v>
                      </c:pt>
                      <c:pt idx="7375">
                        <c:v>45.1</c:v>
                      </c:pt>
                      <c:pt idx="7376">
                        <c:v>45</c:v>
                      </c:pt>
                      <c:pt idx="7377">
                        <c:v>45.5</c:v>
                      </c:pt>
                      <c:pt idx="7378">
                        <c:v>45.2</c:v>
                      </c:pt>
                      <c:pt idx="7379">
                        <c:v>45.3</c:v>
                      </c:pt>
                      <c:pt idx="7380">
                        <c:v>45.5</c:v>
                      </c:pt>
                      <c:pt idx="7381">
                        <c:v>45.4</c:v>
                      </c:pt>
                      <c:pt idx="7382">
                        <c:v>45.4</c:v>
                      </c:pt>
                      <c:pt idx="7383">
                        <c:v>45.5</c:v>
                      </c:pt>
                      <c:pt idx="7384">
                        <c:v>45.6</c:v>
                      </c:pt>
                      <c:pt idx="7385">
                        <c:v>45.3</c:v>
                      </c:pt>
                      <c:pt idx="7386">
                        <c:v>45.7</c:v>
                      </c:pt>
                      <c:pt idx="7387">
                        <c:v>45.4</c:v>
                      </c:pt>
                      <c:pt idx="7388">
                        <c:v>45.7</c:v>
                      </c:pt>
                      <c:pt idx="7389">
                        <c:v>45.5</c:v>
                      </c:pt>
                      <c:pt idx="7390">
                        <c:v>45.7</c:v>
                      </c:pt>
                      <c:pt idx="7391">
                        <c:v>46.1</c:v>
                      </c:pt>
                      <c:pt idx="7392">
                        <c:v>45.6</c:v>
                      </c:pt>
                      <c:pt idx="7393">
                        <c:v>45.7</c:v>
                      </c:pt>
                      <c:pt idx="7394">
                        <c:v>46</c:v>
                      </c:pt>
                      <c:pt idx="7395">
                        <c:v>45.6</c:v>
                      </c:pt>
                      <c:pt idx="7396">
                        <c:v>45.5</c:v>
                      </c:pt>
                      <c:pt idx="7397">
                        <c:v>45.3</c:v>
                      </c:pt>
                      <c:pt idx="7398">
                        <c:v>45.5</c:v>
                      </c:pt>
                      <c:pt idx="7399">
                        <c:v>45</c:v>
                      </c:pt>
                      <c:pt idx="7400">
                        <c:v>45.1</c:v>
                      </c:pt>
                      <c:pt idx="7401">
                        <c:v>45.2</c:v>
                      </c:pt>
                      <c:pt idx="7402">
                        <c:v>44.5</c:v>
                      </c:pt>
                      <c:pt idx="7403">
                        <c:v>45.2</c:v>
                      </c:pt>
                      <c:pt idx="7404">
                        <c:v>45.1</c:v>
                      </c:pt>
                      <c:pt idx="7405">
                        <c:v>45.8</c:v>
                      </c:pt>
                      <c:pt idx="7406">
                        <c:v>45.7</c:v>
                      </c:pt>
                      <c:pt idx="7407">
                        <c:v>45.2</c:v>
                      </c:pt>
                      <c:pt idx="7408">
                        <c:v>45.4</c:v>
                      </c:pt>
                      <c:pt idx="7409">
                        <c:v>45.4</c:v>
                      </c:pt>
                      <c:pt idx="7410">
                        <c:v>45.3</c:v>
                      </c:pt>
                      <c:pt idx="7411">
                        <c:v>45.5</c:v>
                      </c:pt>
                      <c:pt idx="7412">
                        <c:v>45.2</c:v>
                      </c:pt>
                      <c:pt idx="7413">
                        <c:v>45.3</c:v>
                      </c:pt>
                      <c:pt idx="7414">
                        <c:v>45.3</c:v>
                      </c:pt>
                      <c:pt idx="7415">
                        <c:v>45.6</c:v>
                      </c:pt>
                      <c:pt idx="7416">
                        <c:v>45.3</c:v>
                      </c:pt>
                      <c:pt idx="7417">
                        <c:v>45.1</c:v>
                      </c:pt>
                      <c:pt idx="7418">
                        <c:v>45.3</c:v>
                      </c:pt>
                      <c:pt idx="7419">
                        <c:v>45.3</c:v>
                      </c:pt>
                      <c:pt idx="7420">
                        <c:v>45.3</c:v>
                      </c:pt>
                      <c:pt idx="7421">
                        <c:v>45.3</c:v>
                      </c:pt>
                      <c:pt idx="7422">
                        <c:v>45.4</c:v>
                      </c:pt>
                      <c:pt idx="7423">
                        <c:v>45.7</c:v>
                      </c:pt>
                      <c:pt idx="7424">
                        <c:v>45.3</c:v>
                      </c:pt>
                      <c:pt idx="7425">
                        <c:v>45.3</c:v>
                      </c:pt>
                      <c:pt idx="7426">
                        <c:v>45.7</c:v>
                      </c:pt>
                      <c:pt idx="7427">
                        <c:v>45.3</c:v>
                      </c:pt>
                      <c:pt idx="7428">
                        <c:v>45.2</c:v>
                      </c:pt>
                      <c:pt idx="7429">
                        <c:v>45.1</c:v>
                      </c:pt>
                      <c:pt idx="7430">
                        <c:v>45.2</c:v>
                      </c:pt>
                      <c:pt idx="7431">
                        <c:v>45.6</c:v>
                      </c:pt>
                      <c:pt idx="7432">
                        <c:v>45.5</c:v>
                      </c:pt>
                      <c:pt idx="7433">
                        <c:v>45.8</c:v>
                      </c:pt>
                      <c:pt idx="7434">
                        <c:v>45.3</c:v>
                      </c:pt>
                      <c:pt idx="7435">
                        <c:v>45.2</c:v>
                      </c:pt>
                      <c:pt idx="7436">
                        <c:v>45.2</c:v>
                      </c:pt>
                      <c:pt idx="7437">
                        <c:v>45.4</c:v>
                      </c:pt>
                      <c:pt idx="7438">
                        <c:v>45</c:v>
                      </c:pt>
                      <c:pt idx="7439">
                        <c:v>45.1</c:v>
                      </c:pt>
                      <c:pt idx="7440">
                        <c:v>45.3</c:v>
                      </c:pt>
                      <c:pt idx="7441">
                        <c:v>45.2</c:v>
                      </c:pt>
                      <c:pt idx="7442">
                        <c:v>45.2</c:v>
                      </c:pt>
                      <c:pt idx="7443">
                        <c:v>45.5</c:v>
                      </c:pt>
                      <c:pt idx="7444">
                        <c:v>45.4</c:v>
                      </c:pt>
                      <c:pt idx="7445">
                        <c:v>45.3</c:v>
                      </c:pt>
                      <c:pt idx="7446">
                        <c:v>45.1</c:v>
                      </c:pt>
                      <c:pt idx="7447">
                        <c:v>45</c:v>
                      </c:pt>
                      <c:pt idx="7448">
                        <c:v>45.3</c:v>
                      </c:pt>
                      <c:pt idx="7449">
                        <c:v>45</c:v>
                      </c:pt>
                      <c:pt idx="7450">
                        <c:v>45.1</c:v>
                      </c:pt>
                      <c:pt idx="7451">
                        <c:v>45</c:v>
                      </c:pt>
                      <c:pt idx="7452">
                        <c:v>45.1</c:v>
                      </c:pt>
                      <c:pt idx="7453">
                        <c:v>45.6</c:v>
                      </c:pt>
                      <c:pt idx="7454">
                        <c:v>45.4</c:v>
                      </c:pt>
                      <c:pt idx="7455">
                        <c:v>45.1</c:v>
                      </c:pt>
                      <c:pt idx="7456">
                        <c:v>45.3</c:v>
                      </c:pt>
                      <c:pt idx="7457">
                        <c:v>45.2</c:v>
                      </c:pt>
                      <c:pt idx="7458">
                        <c:v>45</c:v>
                      </c:pt>
                      <c:pt idx="7459">
                        <c:v>45.4</c:v>
                      </c:pt>
                      <c:pt idx="7460">
                        <c:v>45.1</c:v>
                      </c:pt>
                      <c:pt idx="7461">
                        <c:v>45.4</c:v>
                      </c:pt>
                      <c:pt idx="7462">
                        <c:v>45.2</c:v>
                      </c:pt>
                      <c:pt idx="7463">
                        <c:v>45</c:v>
                      </c:pt>
                      <c:pt idx="7464">
                        <c:v>45.4</c:v>
                      </c:pt>
                      <c:pt idx="7465">
                        <c:v>45.3</c:v>
                      </c:pt>
                      <c:pt idx="7466">
                        <c:v>45.6</c:v>
                      </c:pt>
                      <c:pt idx="7467">
                        <c:v>45.2</c:v>
                      </c:pt>
                      <c:pt idx="7468">
                        <c:v>45.4</c:v>
                      </c:pt>
                      <c:pt idx="7469">
                        <c:v>45.4</c:v>
                      </c:pt>
                      <c:pt idx="7470">
                        <c:v>45.4</c:v>
                      </c:pt>
                      <c:pt idx="7471">
                        <c:v>45.7</c:v>
                      </c:pt>
                      <c:pt idx="7472">
                        <c:v>45.4</c:v>
                      </c:pt>
                      <c:pt idx="7473">
                        <c:v>45.5</c:v>
                      </c:pt>
                      <c:pt idx="7474">
                        <c:v>45.8</c:v>
                      </c:pt>
                      <c:pt idx="7475">
                        <c:v>45.4</c:v>
                      </c:pt>
                      <c:pt idx="7476">
                        <c:v>45.8</c:v>
                      </c:pt>
                      <c:pt idx="7477">
                        <c:v>45.8</c:v>
                      </c:pt>
                      <c:pt idx="7478">
                        <c:v>45.2</c:v>
                      </c:pt>
                      <c:pt idx="7479">
                        <c:v>45.7</c:v>
                      </c:pt>
                      <c:pt idx="7480">
                        <c:v>45.4</c:v>
                      </c:pt>
                      <c:pt idx="7481">
                        <c:v>45.4</c:v>
                      </c:pt>
                      <c:pt idx="7482">
                        <c:v>45.3</c:v>
                      </c:pt>
                      <c:pt idx="7483">
                        <c:v>45.2</c:v>
                      </c:pt>
                      <c:pt idx="7484">
                        <c:v>45.3</c:v>
                      </c:pt>
                      <c:pt idx="7485">
                        <c:v>45.5</c:v>
                      </c:pt>
                      <c:pt idx="7486">
                        <c:v>45.6</c:v>
                      </c:pt>
                      <c:pt idx="7487">
                        <c:v>45.5</c:v>
                      </c:pt>
                      <c:pt idx="7488">
                        <c:v>45.6</c:v>
                      </c:pt>
                      <c:pt idx="7489">
                        <c:v>45.4</c:v>
                      </c:pt>
                      <c:pt idx="7490">
                        <c:v>45.5</c:v>
                      </c:pt>
                      <c:pt idx="7491">
                        <c:v>45.7</c:v>
                      </c:pt>
                      <c:pt idx="7492">
                        <c:v>45.3</c:v>
                      </c:pt>
                      <c:pt idx="7493">
                        <c:v>45.6</c:v>
                      </c:pt>
                      <c:pt idx="7494">
                        <c:v>45.6</c:v>
                      </c:pt>
                      <c:pt idx="7495">
                        <c:v>45.3</c:v>
                      </c:pt>
                      <c:pt idx="7496">
                        <c:v>45.4</c:v>
                      </c:pt>
                      <c:pt idx="7497">
                        <c:v>45.7</c:v>
                      </c:pt>
                      <c:pt idx="7498">
                        <c:v>45.2</c:v>
                      </c:pt>
                      <c:pt idx="7499">
                        <c:v>45.4</c:v>
                      </c:pt>
                      <c:pt idx="7500">
                        <c:v>45.5</c:v>
                      </c:pt>
                      <c:pt idx="7501">
                        <c:v>45.6</c:v>
                      </c:pt>
                      <c:pt idx="7502">
                        <c:v>45.3</c:v>
                      </c:pt>
                      <c:pt idx="7503">
                        <c:v>45.6</c:v>
                      </c:pt>
                      <c:pt idx="7504">
                        <c:v>45.7</c:v>
                      </c:pt>
                      <c:pt idx="7505">
                        <c:v>46</c:v>
                      </c:pt>
                      <c:pt idx="7506">
                        <c:v>45.7</c:v>
                      </c:pt>
                      <c:pt idx="7507">
                        <c:v>45.7</c:v>
                      </c:pt>
                      <c:pt idx="7508">
                        <c:v>45.4</c:v>
                      </c:pt>
                      <c:pt idx="7509">
                        <c:v>45.8</c:v>
                      </c:pt>
                      <c:pt idx="7510">
                        <c:v>45.5</c:v>
                      </c:pt>
                      <c:pt idx="7511">
                        <c:v>45.7</c:v>
                      </c:pt>
                      <c:pt idx="7512">
                        <c:v>45.6</c:v>
                      </c:pt>
                      <c:pt idx="7513">
                        <c:v>45.3</c:v>
                      </c:pt>
                      <c:pt idx="7514">
                        <c:v>45.6</c:v>
                      </c:pt>
                      <c:pt idx="7515">
                        <c:v>45.8</c:v>
                      </c:pt>
                      <c:pt idx="7516">
                        <c:v>45.7</c:v>
                      </c:pt>
                      <c:pt idx="7517">
                        <c:v>45.7</c:v>
                      </c:pt>
                      <c:pt idx="7518">
                        <c:v>45.4</c:v>
                      </c:pt>
                      <c:pt idx="7519">
                        <c:v>45.5</c:v>
                      </c:pt>
                      <c:pt idx="7520">
                        <c:v>45.7</c:v>
                      </c:pt>
                      <c:pt idx="7521">
                        <c:v>45.3</c:v>
                      </c:pt>
                      <c:pt idx="7522">
                        <c:v>45.5</c:v>
                      </c:pt>
                      <c:pt idx="7523">
                        <c:v>45.5</c:v>
                      </c:pt>
                      <c:pt idx="7524">
                        <c:v>45.5</c:v>
                      </c:pt>
                      <c:pt idx="7525">
                        <c:v>45.5</c:v>
                      </c:pt>
                      <c:pt idx="7526">
                        <c:v>45</c:v>
                      </c:pt>
                      <c:pt idx="7527">
                        <c:v>45.4</c:v>
                      </c:pt>
                      <c:pt idx="7528">
                        <c:v>45.4</c:v>
                      </c:pt>
                      <c:pt idx="7529">
                        <c:v>45.2</c:v>
                      </c:pt>
                      <c:pt idx="7530">
                        <c:v>45.3</c:v>
                      </c:pt>
                      <c:pt idx="7531">
                        <c:v>45.1</c:v>
                      </c:pt>
                      <c:pt idx="7532">
                        <c:v>45.1</c:v>
                      </c:pt>
                      <c:pt idx="7533">
                        <c:v>45.5</c:v>
                      </c:pt>
                      <c:pt idx="7534">
                        <c:v>45.5</c:v>
                      </c:pt>
                      <c:pt idx="7535">
                        <c:v>45.1</c:v>
                      </c:pt>
                      <c:pt idx="7536">
                        <c:v>45.4</c:v>
                      </c:pt>
                      <c:pt idx="7537">
                        <c:v>45</c:v>
                      </c:pt>
                      <c:pt idx="7538">
                        <c:v>45.6</c:v>
                      </c:pt>
                      <c:pt idx="7539">
                        <c:v>45.7</c:v>
                      </c:pt>
                      <c:pt idx="7540">
                        <c:v>45.2</c:v>
                      </c:pt>
                      <c:pt idx="7541">
                        <c:v>45.5</c:v>
                      </c:pt>
                      <c:pt idx="7542">
                        <c:v>45.7</c:v>
                      </c:pt>
                      <c:pt idx="7543">
                        <c:v>45.5</c:v>
                      </c:pt>
                      <c:pt idx="7544">
                        <c:v>45.3</c:v>
                      </c:pt>
                      <c:pt idx="7545">
                        <c:v>45.7</c:v>
                      </c:pt>
                      <c:pt idx="7546">
                        <c:v>45.3</c:v>
                      </c:pt>
                      <c:pt idx="7547">
                        <c:v>45.6</c:v>
                      </c:pt>
                      <c:pt idx="7548">
                        <c:v>45.1</c:v>
                      </c:pt>
                      <c:pt idx="7549">
                        <c:v>45.5</c:v>
                      </c:pt>
                      <c:pt idx="7550">
                        <c:v>45.5</c:v>
                      </c:pt>
                      <c:pt idx="7551">
                        <c:v>45.2</c:v>
                      </c:pt>
                      <c:pt idx="7552">
                        <c:v>46</c:v>
                      </c:pt>
                      <c:pt idx="7553">
                        <c:v>45.6</c:v>
                      </c:pt>
                      <c:pt idx="7554">
                        <c:v>45.4</c:v>
                      </c:pt>
                      <c:pt idx="7555">
                        <c:v>45.4</c:v>
                      </c:pt>
                      <c:pt idx="7556">
                        <c:v>45.4</c:v>
                      </c:pt>
                      <c:pt idx="7557">
                        <c:v>45.9</c:v>
                      </c:pt>
                      <c:pt idx="7558">
                        <c:v>45.4</c:v>
                      </c:pt>
                      <c:pt idx="7559">
                        <c:v>45.4</c:v>
                      </c:pt>
                      <c:pt idx="7560">
                        <c:v>45.5</c:v>
                      </c:pt>
                      <c:pt idx="7561">
                        <c:v>45.7</c:v>
                      </c:pt>
                      <c:pt idx="7562">
                        <c:v>45.4</c:v>
                      </c:pt>
                      <c:pt idx="7563">
                        <c:v>45.5</c:v>
                      </c:pt>
                      <c:pt idx="7564">
                        <c:v>45.3</c:v>
                      </c:pt>
                      <c:pt idx="7565">
                        <c:v>45.4</c:v>
                      </c:pt>
                      <c:pt idx="7566">
                        <c:v>45.6</c:v>
                      </c:pt>
                      <c:pt idx="7567">
                        <c:v>45.4</c:v>
                      </c:pt>
                      <c:pt idx="7568">
                        <c:v>45.5</c:v>
                      </c:pt>
                      <c:pt idx="7569">
                        <c:v>45.4</c:v>
                      </c:pt>
                      <c:pt idx="7570">
                        <c:v>45.3</c:v>
                      </c:pt>
                      <c:pt idx="7571">
                        <c:v>45.7</c:v>
                      </c:pt>
                      <c:pt idx="7572">
                        <c:v>45.5</c:v>
                      </c:pt>
                      <c:pt idx="7573">
                        <c:v>45.5</c:v>
                      </c:pt>
                      <c:pt idx="7574">
                        <c:v>45.8</c:v>
                      </c:pt>
                      <c:pt idx="7575">
                        <c:v>45.5</c:v>
                      </c:pt>
                      <c:pt idx="7576">
                        <c:v>45.6</c:v>
                      </c:pt>
                      <c:pt idx="7577">
                        <c:v>45.3</c:v>
                      </c:pt>
                      <c:pt idx="7578">
                        <c:v>45.4</c:v>
                      </c:pt>
                      <c:pt idx="7579">
                        <c:v>45.4</c:v>
                      </c:pt>
                      <c:pt idx="7580">
                        <c:v>45.5</c:v>
                      </c:pt>
                      <c:pt idx="7581">
                        <c:v>45.5</c:v>
                      </c:pt>
                      <c:pt idx="7582">
                        <c:v>45.6</c:v>
                      </c:pt>
                      <c:pt idx="7583">
                        <c:v>45.2</c:v>
                      </c:pt>
                      <c:pt idx="7584">
                        <c:v>45.3</c:v>
                      </c:pt>
                      <c:pt idx="7585">
                        <c:v>45.5</c:v>
                      </c:pt>
                      <c:pt idx="7586">
                        <c:v>45.4</c:v>
                      </c:pt>
                      <c:pt idx="7587">
                        <c:v>45.7</c:v>
                      </c:pt>
                      <c:pt idx="7588">
                        <c:v>45.3</c:v>
                      </c:pt>
                      <c:pt idx="7589">
                        <c:v>45.6</c:v>
                      </c:pt>
                      <c:pt idx="7590">
                        <c:v>45.9</c:v>
                      </c:pt>
                      <c:pt idx="7591">
                        <c:v>45.9</c:v>
                      </c:pt>
                      <c:pt idx="7592">
                        <c:v>45.7</c:v>
                      </c:pt>
                      <c:pt idx="7593">
                        <c:v>46.1</c:v>
                      </c:pt>
                      <c:pt idx="7594">
                        <c:v>45.6</c:v>
                      </c:pt>
                      <c:pt idx="7595">
                        <c:v>45.6</c:v>
                      </c:pt>
                      <c:pt idx="7596">
                        <c:v>45.8</c:v>
                      </c:pt>
                      <c:pt idx="7597">
                        <c:v>45.5</c:v>
                      </c:pt>
                      <c:pt idx="7598">
                        <c:v>45.6</c:v>
                      </c:pt>
                      <c:pt idx="7599">
                        <c:v>45.8</c:v>
                      </c:pt>
                      <c:pt idx="7600">
                        <c:v>45.8</c:v>
                      </c:pt>
                      <c:pt idx="7601">
                        <c:v>45.7</c:v>
                      </c:pt>
                      <c:pt idx="7602">
                        <c:v>45.2</c:v>
                      </c:pt>
                      <c:pt idx="7603">
                        <c:v>46</c:v>
                      </c:pt>
                      <c:pt idx="7604">
                        <c:v>45.6</c:v>
                      </c:pt>
                      <c:pt idx="7605">
                        <c:v>45.9</c:v>
                      </c:pt>
                      <c:pt idx="7606">
                        <c:v>45.3</c:v>
                      </c:pt>
                      <c:pt idx="7607">
                        <c:v>45.7</c:v>
                      </c:pt>
                      <c:pt idx="7608">
                        <c:v>45.5</c:v>
                      </c:pt>
                      <c:pt idx="7609">
                        <c:v>45.7</c:v>
                      </c:pt>
                      <c:pt idx="7610">
                        <c:v>45.4</c:v>
                      </c:pt>
                      <c:pt idx="7611">
                        <c:v>45.7</c:v>
                      </c:pt>
                      <c:pt idx="7612">
                        <c:v>46.3</c:v>
                      </c:pt>
                      <c:pt idx="7613">
                        <c:v>46.1</c:v>
                      </c:pt>
                      <c:pt idx="7614">
                        <c:v>45.8</c:v>
                      </c:pt>
                      <c:pt idx="7615">
                        <c:v>45.6</c:v>
                      </c:pt>
                      <c:pt idx="7616">
                        <c:v>45.6</c:v>
                      </c:pt>
                      <c:pt idx="7617">
                        <c:v>46.3</c:v>
                      </c:pt>
                      <c:pt idx="7618">
                        <c:v>46.6</c:v>
                      </c:pt>
                      <c:pt idx="7619">
                        <c:v>45.4</c:v>
                      </c:pt>
                      <c:pt idx="7620">
                        <c:v>46</c:v>
                      </c:pt>
                      <c:pt idx="7621">
                        <c:v>45.5</c:v>
                      </c:pt>
                      <c:pt idx="7622">
                        <c:v>45.6</c:v>
                      </c:pt>
                      <c:pt idx="7623">
                        <c:v>46.3</c:v>
                      </c:pt>
                      <c:pt idx="7624">
                        <c:v>45.9</c:v>
                      </c:pt>
                      <c:pt idx="7625">
                        <c:v>46.7</c:v>
                      </c:pt>
                      <c:pt idx="7626">
                        <c:v>46.2</c:v>
                      </c:pt>
                      <c:pt idx="7627">
                        <c:v>46.5</c:v>
                      </c:pt>
                      <c:pt idx="7628">
                        <c:v>45.6</c:v>
                      </c:pt>
                      <c:pt idx="7629">
                        <c:v>46.3</c:v>
                      </c:pt>
                      <c:pt idx="7630">
                        <c:v>46.2</c:v>
                      </c:pt>
                      <c:pt idx="7631">
                        <c:v>46</c:v>
                      </c:pt>
                      <c:pt idx="7632">
                        <c:v>46.5</c:v>
                      </c:pt>
                      <c:pt idx="7633">
                        <c:v>46.4</c:v>
                      </c:pt>
                      <c:pt idx="7634">
                        <c:v>45.6</c:v>
                      </c:pt>
                      <c:pt idx="7635">
                        <c:v>46.3</c:v>
                      </c:pt>
                      <c:pt idx="7636">
                        <c:v>46.6</c:v>
                      </c:pt>
                      <c:pt idx="7637">
                        <c:v>45.5</c:v>
                      </c:pt>
                      <c:pt idx="7638">
                        <c:v>46.1</c:v>
                      </c:pt>
                      <c:pt idx="7639">
                        <c:v>45.7</c:v>
                      </c:pt>
                      <c:pt idx="7640">
                        <c:v>46.4</c:v>
                      </c:pt>
                      <c:pt idx="7641">
                        <c:v>46.4</c:v>
                      </c:pt>
                      <c:pt idx="7642">
                        <c:v>45.8</c:v>
                      </c:pt>
                      <c:pt idx="7643">
                        <c:v>45.9</c:v>
                      </c:pt>
                      <c:pt idx="7644">
                        <c:v>46.5</c:v>
                      </c:pt>
                      <c:pt idx="7645">
                        <c:v>46.8</c:v>
                      </c:pt>
                      <c:pt idx="7646">
                        <c:v>45.5</c:v>
                      </c:pt>
                      <c:pt idx="7647">
                        <c:v>45.5</c:v>
                      </c:pt>
                      <c:pt idx="7648">
                        <c:v>45.6</c:v>
                      </c:pt>
                      <c:pt idx="7649">
                        <c:v>45.6</c:v>
                      </c:pt>
                      <c:pt idx="7650">
                        <c:v>46.2</c:v>
                      </c:pt>
                      <c:pt idx="7651">
                        <c:v>46.1</c:v>
                      </c:pt>
                      <c:pt idx="7652">
                        <c:v>45.5</c:v>
                      </c:pt>
                      <c:pt idx="7653">
                        <c:v>46.4</c:v>
                      </c:pt>
                      <c:pt idx="7654">
                        <c:v>46.6</c:v>
                      </c:pt>
                      <c:pt idx="7655">
                        <c:v>46.9</c:v>
                      </c:pt>
                      <c:pt idx="7656">
                        <c:v>46.5</c:v>
                      </c:pt>
                      <c:pt idx="7657">
                        <c:v>46.5</c:v>
                      </c:pt>
                      <c:pt idx="7658">
                        <c:v>46.5</c:v>
                      </c:pt>
                      <c:pt idx="7659">
                        <c:v>46.3</c:v>
                      </c:pt>
                      <c:pt idx="7660">
                        <c:v>46.6</c:v>
                      </c:pt>
                      <c:pt idx="7661">
                        <c:v>46.6</c:v>
                      </c:pt>
                      <c:pt idx="7662">
                        <c:v>46.6</c:v>
                      </c:pt>
                      <c:pt idx="7663">
                        <c:v>46.5</c:v>
                      </c:pt>
                      <c:pt idx="7664">
                        <c:v>46.6</c:v>
                      </c:pt>
                      <c:pt idx="7665">
                        <c:v>46.8</c:v>
                      </c:pt>
                      <c:pt idx="7666">
                        <c:v>46.7</c:v>
                      </c:pt>
                      <c:pt idx="7667">
                        <c:v>46.3</c:v>
                      </c:pt>
                      <c:pt idx="7668">
                        <c:v>46.8</c:v>
                      </c:pt>
                      <c:pt idx="7669">
                        <c:v>46.4</c:v>
                      </c:pt>
                      <c:pt idx="7670">
                        <c:v>46.7</c:v>
                      </c:pt>
                      <c:pt idx="7671">
                        <c:v>46.2</c:v>
                      </c:pt>
                      <c:pt idx="7672">
                        <c:v>46.7</c:v>
                      </c:pt>
                      <c:pt idx="7673">
                        <c:v>46.6</c:v>
                      </c:pt>
                      <c:pt idx="7674">
                        <c:v>46.7</c:v>
                      </c:pt>
                      <c:pt idx="7675">
                        <c:v>46.6</c:v>
                      </c:pt>
                      <c:pt idx="7676">
                        <c:v>46.5</c:v>
                      </c:pt>
                      <c:pt idx="7677">
                        <c:v>46.8</c:v>
                      </c:pt>
                      <c:pt idx="7678">
                        <c:v>60.4</c:v>
                      </c:pt>
                      <c:pt idx="7679">
                        <c:v>46.8</c:v>
                      </c:pt>
                      <c:pt idx="7680">
                        <c:v>46.6</c:v>
                      </c:pt>
                      <c:pt idx="7681">
                        <c:v>46.1</c:v>
                      </c:pt>
                      <c:pt idx="7682">
                        <c:v>46.4</c:v>
                      </c:pt>
                      <c:pt idx="7683">
                        <c:v>46.2</c:v>
                      </c:pt>
                      <c:pt idx="7684">
                        <c:v>46.3</c:v>
                      </c:pt>
                      <c:pt idx="7685">
                        <c:v>46.2</c:v>
                      </c:pt>
                      <c:pt idx="7686">
                        <c:v>46.9</c:v>
                      </c:pt>
                      <c:pt idx="7687">
                        <c:v>46.9</c:v>
                      </c:pt>
                      <c:pt idx="7688">
                        <c:v>46.9</c:v>
                      </c:pt>
                      <c:pt idx="7689">
                        <c:v>46.6</c:v>
                      </c:pt>
                      <c:pt idx="7690">
                        <c:v>46.4</c:v>
                      </c:pt>
                      <c:pt idx="7691">
                        <c:v>46.3</c:v>
                      </c:pt>
                      <c:pt idx="7692">
                        <c:v>46.7</c:v>
                      </c:pt>
                      <c:pt idx="7693">
                        <c:v>46.5</c:v>
                      </c:pt>
                      <c:pt idx="7694">
                        <c:v>46.5</c:v>
                      </c:pt>
                      <c:pt idx="7695">
                        <c:v>46.3</c:v>
                      </c:pt>
                      <c:pt idx="7696">
                        <c:v>46.9</c:v>
                      </c:pt>
                      <c:pt idx="7697">
                        <c:v>46</c:v>
                      </c:pt>
                      <c:pt idx="7698">
                        <c:v>46.3</c:v>
                      </c:pt>
                      <c:pt idx="7699">
                        <c:v>46.4</c:v>
                      </c:pt>
                      <c:pt idx="7700">
                        <c:v>46.6</c:v>
                      </c:pt>
                      <c:pt idx="7701">
                        <c:v>45.6</c:v>
                      </c:pt>
                      <c:pt idx="7702">
                        <c:v>46.3</c:v>
                      </c:pt>
                      <c:pt idx="7703">
                        <c:v>46.2</c:v>
                      </c:pt>
                      <c:pt idx="7704">
                        <c:v>46.1</c:v>
                      </c:pt>
                      <c:pt idx="7705">
                        <c:v>46</c:v>
                      </c:pt>
                      <c:pt idx="7706">
                        <c:v>46.8</c:v>
                      </c:pt>
                      <c:pt idx="7707">
                        <c:v>46.5</c:v>
                      </c:pt>
                      <c:pt idx="7708">
                        <c:v>46.5</c:v>
                      </c:pt>
                      <c:pt idx="7709">
                        <c:v>46.4</c:v>
                      </c:pt>
                      <c:pt idx="7710">
                        <c:v>46.4</c:v>
                      </c:pt>
                      <c:pt idx="7711">
                        <c:v>46.8</c:v>
                      </c:pt>
                      <c:pt idx="7712">
                        <c:v>46.5</c:v>
                      </c:pt>
                      <c:pt idx="7713">
                        <c:v>45.2</c:v>
                      </c:pt>
                      <c:pt idx="7714">
                        <c:v>46.5</c:v>
                      </c:pt>
                      <c:pt idx="7715">
                        <c:v>46.3</c:v>
                      </c:pt>
                      <c:pt idx="7716">
                        <c:v>46.2</c:v>
                      </c:pt>
                      <c:pt idx="7717">
                        <c:v>46.5</c:v>
                      </c:pt>
                      <c:pt idx="7718">
                        <c:v>46.5</c:v>
                      </c:pt>
                      <c:pt idx="7719">
                        <c:v>46.6</c:v>
                      </c:pt>
                      <c:pt idx="7720">
                        <c:v>46.4</c:v>
                      </c:pt>
                      <c:pt idx="7721">
                        <c:v>46.4</c:v>
                      </c:pt>
                      <c:pt idx="7722">
                        <c:v>46.4</c:v>
                      </c:pt>
                      <c:pt idx="7723">
                        <c:v>46.4</c:v>
                      </c:pt>
                      <c:pt idx="7724">
                        <c:v>46.3</c:v>
                      </c:pt>
                      <c:pt idx="7725">
                        <c:v>46.5</c:v>
                      </c:pt>
                      <c:pt idx="7726">
                        <c:v>46.6</c:v>
                      </c:pt>
                      <c:pt idx="7727">
                        <c:v>46.8</c:v>
                      </c:pt>
                      <c:pt idx="7728">
                        <c:v>46.5</c:v>
                      </c:pt>
                      <c:pt idx="7729">
                        <c:v>46.5</c:v>
                      </c:pt>
                      <c:pt idx="7730">
                        <c:v>46.3</c:v>
                      </c:pt>
                      <c:pt idx="7731">
                        <c:v>46.4</c:v>
                      </c:pt>
                      <c:pt idx="7732">
                        <c:v>46.5</c:v>
                      </c:pt>
                      <c:pt idx="7733">
                        <c:v>46.4</c:v>
                      </c:pt>
                      <c:pt idx="7734">
                        <c:v>46.5</c:v>
                      </c:pt>
                      <c:pt idx="7735">
                        <c:v>46.6</c:v>
                      </c:pt>
                      <c:pt idx="7736">
                        <c:v>46.4</c:v>
                      </c:pt>
                      <c:pt idx="7737">
                        <c:v>46.4</c:v>
                      </c:pt>
                      <c:pt idx="7738">
                        <c:v>46.6</c:v>
                      </c:pt>
                      <c:pt idx="7739">
                        <c:v>46.6</c:v>
                      </c:pt>
                      <c:pt idx="7740">
                        <c:v>46.8</c:v>
                      </c:pt>
                      <c:pt idx="7741">
                        <c:v>46.8</c:v>
                      </c:pt>
                      <c:pt idx="7742">
                        <c:v>46.7</c:v>
                      </c:pt>
                      <c:pt idx="7743">
                        <c:v>46.8</c:v>
                      </c:pt>
                      <c:pt idx="7744">
                        <c:v>46.8</c:v>
                      </c:pt>
                      <c:pt idx="7745">
                        <c:v>46.1</c:v>
                      </c:pt>
                      <c:pt idx="7746">
                        <c:v>46.5</c:v>
                      </c:pt>
                      <c:pt idx="7747">
                        <c:v>46.8</c:v>
                      </c:pt>
                      <c:pt idx="7748">
                        <c:v>46.5</c:v>
                      </c:pt>
                      <c:pt idx="7749">
                        <c:v>46</c:v>
                      </c:pt>
                      <c:pt idx="7750">
                        <c:v>46.6</c:v>
                      </c:pt>
                      <c:pt idx="7751">
                        <c:v>47</c:v>
                      </c:pt>
                      <c:pt idx="7752">
                        <c:v>46.6</c:v>
                      </c:pt>
                      <c:pt idx="7753">
                        <c:v>46.2</c:v>
                      </c:pt>
                      <c:pt idx="7754">
                        <c:v>46.4</c:v>
                      </c:pt>
                      <c:pt idx="7755">
                        <c:v>45.6</c:v>
                      </c:pt>
                      <c:pt idx="7756">
                        <c:v>46.5</c:v>
                      </c:pt>
                      <c:pt idx="7757">
                        <c:v>46.7</c:v>
                      </c:pt>
                      <c:pt idx="7758">
                        <c:v>47</c:v>
                      </c:pt>
                      <c:pt idx="7759">
                        <c:v>46.8</c:v>
                      </c:pt>
                      <c:pt idx="7760">
                        <c:v>46.8</c:v>
                      </c:pt>
                      <c:pt idx="7761">
                        <c:v>46.6</c:v>
                      </c:pt>
                      <c:pt idx="7762">
                        <c:v>46.9</c:v>
                      </c:pt>
                      <c:pt idx="7763">
                        <c:v>47.1</c:v>
                      </c:pt>
                      <c:pt idx="7764">
                        <c:v>47</c:v>
                      </c:pt>
                      <c:pt idx="7765">
                        <c:v>46.5</c:v>
                      </c:pt>
                      <c:pt idx="7766">
                        <c:v>46.8</c:v>
                      </c:pt>
                      <c:pt idx="7767">
                        <c:v>46.7</c:v>
                      </c:pt>
                      <c:pt idx="7768">
                        <c:v>47</c:v>
                      </c:pt>
                      <c:pt idx="7769">
                        <c:v>46.8</c:v>
                      </c:pt>
                      <c:pt idx="7770">
                        <c:v>45.6</c:v>
                      </c:pt>
                      <c:pt idx="7771">
                        <c:v>46.6</c:v>
                      </c:pt>
                      <c:pt idx="7772">
                        <c:v>46.7</c:v>
                      </c:pt>
                      <c:pt idx="7773">
                        <c:v>46.8</c:v>
                      </c:pt>
                      <c:pt idx="7774">
                        <c:v>46.9</c:v>
                      </c:pt>
                      <c:pt idx="7775">
                        <c:v>46.7</c:v>
                      </c:pt>
                      <c:pt idx="7776">
                        <c:v>46.8</c:v>
                      </c:pt>
                      <c:pt idx="7777">
                        <c:v>47.1</c:v>
                      </c:pt>
                      <c:pt idx="7778">
                        <c:v>46.5</c:v>
                      </c:pt>
                      <c:pt idx="7779">
                        <c:v>44.8</c:v>
                      </c:pt>
                      <c:pt idx="7780">
                        <c:v>46.4</c:v>
                      </c:pt>
                      <c:pt idx="7781">
                        <c:v>45.4</c:v>
                      </c:pt>
                      <c:pt idx="7782">
                        <c:v>46.1</c:v>
                      </c:pt>
                      <c:pt idx="7783">
                        <c:v>45.7</c:v>
                      </c:pt>
                      <c:pt idx="7784">
                        <c:v>46.1</c:v>
                      </c:pt>
                      <c:pt idx="7785">
                        <c:v>45.7</c:v>
                      </c:pt>
                      <c:pt idx="7786">
                        <c:v>44.9</c:v>
                      </c:pt>
                      <c:pt idx="7787">
                        <c:v>45.3</c:v>
                      </c:pt>
                      <c:pt idx="7788">
                        <c:v>45.7</c:v>
                      </c:pt>
                      <c:pt idx="7789">
                        <c:v>45.2</c:v>
                      </c:pt>
                      <c:pt idx="7790">
                        <c:v>45.1</c:v>
                      </c:pt>
                      <c:pt idx="7791">
                        <c:v>45.6</c:v>
                      </c:pt>
                      <c:pt idx="7792">
                        <c:v>45.2</c:v>
                      </c:pt>
                      <c:pt idx="7793">
                        <c:v>45.5</c:v>
                      </c:pt>
                      <c:pt idx="7794">
                        <c:v>44.9</c:v>
                      </c:pt>
                      <c:pt idx="7795">
                        <c:v>45.3</c:v>
                      </c:pt>
                      <c:pt idx="7796">
                        <c:v>45.3</c:v>
                      </c:pt>
                      <c:pt idx="7797">
                        <c:v>45</c:v>
                      </c:pt>
                      <c:pt idx="7798">
                        <c:v>45</c:v>
                      </c:pt>
                      <c:pt idx="7799">
                        <c:v>44.9</c:v>
                      </c:pt>
                      <c:pt idx="7800">
                        <c:v>45.3</c:v>
                      </c:pt>
                      <c:pt idx="7801">
                        <c:v>45.1</c:v>
                      </c:pt>
                      <c:pt idx="7802">
                        <c:v>45.4</c:v>
                      </c:pt>
                      <c:pt idx="7803">
                        <c:v>45.4</c:v>
                      </c:pt>
                      <c:pt idx="7804">
                        <c:v>46.4</c:v>
                      </c:pt>
                      <c:pt idx="7805">
                        <c:v>45.8</c:v>
                      </c:pt>
                      <c:pt idx="7806">
                        <c:v>46</c:v>
                      </c:pt>
                      <c:pt idx="7807">
                        <c:v>46</c:v>
                      </c:pt>
                      <c:pt idx="7808">
                        <c:v>45.7</c:v>
                      </c:pt>
                      <c:pt idx="7809">
                        <c:v>45.7</c:v>
                      </c:pt>
                      <c:pt idx="7810">
                        <c:v>45.3</c:v>
                      </c:pt>
                      <c:pt idx="7811">
                        <c:v>45.4</c:v>
                      </c:pt>
                      <c:pt idx="7812">
                        <c:v>46</c:v>
                      </c:pt>
                      <c:pt idx="7813">
                        <c:v>46.1</c:v>
                      </c:pt>
                      <c:pt idx="7814">
                        <c:v>46.1</c:v>
                      </c:pt>
                      <c:pt idx="7815">
                        <c:v>45.4</c:v>
                      </c:pt>
                      <c:pt idx="7816">
                        <c:v>45.3</c:v>
                      </c:pt>
                      <c:pt idx="7817">
                        <c:v>45.5</c:v>
                      </c:pt>
                      <c:pt idx="7818">
                        <c:v>45.6</c:v>
                      </c:pt>
                      <c:pt idx="7819">
                        <c:v>45.5</c:v>
                      </c:pt>
                      <c:pt idx="7820">
                        <c:v>45.4</c:v>
                      </c:pt>
                      <c:pt idx="7821">
                        <c:v>45.3</c:v>
                      </c:pt>
                      <c:pt idx="7822">
                        <c:v>45.5</c:v>
                      </c:pt>
                      <c:pt idx="7823">
                        <c:v>45.4</c:v>
                      </c:pt>
                      <c:pt idx="7824">
                        <c:v>45.6</c:v>
                      </c:pt>
                      <c:pt idx="7825">
                        <c:v>45.4</c:v>
                      </c:pt>
                      <c:pt idx="7826">
                        <c:v>45.3</c:v>
                      </c:pt>
                      <c:pt idx="7827">
                        <c:v>45.3</c:v>
                      </c:pt>
                      <c:pt idx="7828">
                        <c:v>45</c:v>
                      </c:pt>
                      <c:pt idx="7829">
                        <c:v>45.2</c:v>
                      </c:pt>
                      <c:pt idx="7830">
                        <c:v>44.8</c:v>
                      </c:pt>
                      <c:pt idx="7831">
                        <c:v>45.1</c:v>
                      </c:pt>
                      <c:pt idx="7832">
                        <c:v>45.2</c:v>
                      </c:pt>
                      <c:pt idx="7833">
                        <c:v>44.8</c:v>
                      </c:pt>
                      <c:pt idx="7834">
                        <c:v>44.9</c:v>
                      </c:pt>
                      <c:pt idx="7835">
                        <c:v>45.3</c:v>
                      </c:pt>
                      <c:pt idx="7836">
                        <c:v>45.5</c:v>
                      </c:pt>
                      <c:pt idx="7837">
                        <c:v>45.3</c:v>
                      </c:pt>
                      <c:pt idx="7838">
                        <c:v>45.5</c:v>
                      </c:pt>
                      <c:pt idx="7839">
                        <c:v>45</c:v>
                      </c:pt>
                      <c:pt idx="7840">
                        <c:v>45.3</c:v>
                      </c:pt>
                      <c:pt idx="7841">
                        <c:v>45.3</c:v>
                      </c:pt>
                      <c:pt idx="7842">
                        <c:v>45.2</c:v>
                      </c:pt>
                      <c:pt idx="7843">
                        <c:v>45.4</c:v>
                      </c:pt>
                      <c:pt idx="7844">
                        <c:v>45.5</c:v>
                      </c:pt>
                      <c:pt idx="7845">
                        <c:v>45.3</c:v>
                      </c:pt>
                      <c:pt idx="7846">
                        <c:v>45.3</c:v>
                      </c:pt>
                      <c:pt idx="7847">
                        <c:v>45.1</c:v>
                      </c:pt>
                      <c:pt idx="7848">
                        <c:v>45.4</c:v>
                      </c:pt>
                      <c:pt idx="7849">
                        <c:v>45.4</c:v>
                      </c:pt>
                      <c:pt idx="7850">
                        <c:v>45.2</c:v>
                      </c:pt>
                      <c:pt idx="7851">
                        <c:v>45.3</c:v>
                      </c:pt>
                      <c:pt idx="7852">
                        <c:v>45.3</c:v>
                      </c:pt>
                      <c:pt idx="7853">
                        <c:v>45.2</c:v>
                      </c:pt>
                      <c:pt idx="7854">
                        <c:v>45.4</c:v>
                      </c:pt>
                      <c:pt idx="7855">
                        <c:v>45.2</c:v>
                      </c:pt>
                      <c:pt idx="7856">
                        <c:v>45</c:v>
                      </c:pt>
                      <c:pt idx="7857">
                        <c:v>45.5</c:v>
                      </c:pt>
                      <c:pt idx="7858">
                        <c:v>45.7</c:v>
                      </c:pt>
                      <c:pt idx="7859">
                        <c:v>45.6</c:v>
                      </c:pt>
                      <c:pt idx="7860">
                        <c:v>45.6</c:v>
                      </c:pt>
                      <c:pt idx="7861">
                        <c:v>45.3</c:v>
                      </c:pt>
                      <c:pt idx="7862">
                        <c:v>45.5</c:v>
                      </c:pt>
                      <c:pt idx="7863">
                        <c:v>45.5</c:v>
                      </c:pt>
                      <c:pt idx="7864">
                        <c:v>45.2</c:v>
                      </c:pt>
                      <c:pt idx="7865">
                        <c:v>45</c:v>
                      </c:pt>
                      <c:pt idx="7866">
                        <c:v>45.3</c:v>
                      </c:pt>
                      <c:pt idx="7867">
                        <c:v>45</c:v>
                      </c:pt>
                      <c:pt idx="7868">
                        <c:v>45.1</c:v>
                      </c:pt>
                      <c:pt idx="7869">
                        <c:v>45</c:v>
                      </c:pt>
                      <c:pt idx="7870">
                        <c:v>45.1</c:v>
                      </c:pt>
                      <c:pt idx="7871">
                        <c:v>45</c:v>
                      </c:pt>
                      <c:pt idx="7872">
                        <c:v>45.4</c:v>
                      </c:pt>
                      <c:pt idx="7873">
                        <c:v>45.2</c:v>
                      </c:pt>
                      <c:pt idx="7874">
                        <c:v>45</c:v>
                      </c:pt>
                      <c:pt idx="7875">
                        <c:v>45.2</c:v>
                      </c:pt>
                      <c:pt idx="7876">
                        <c:v>45.3</c:v>
                      </c:pt>
                      <c:pt idx="7877">
                        <c:v>45.5</c:v>
                      </c:pt>
                      <c:pt idx="7878">
                        <c:v>45.3</c:v>
                      </c:pt>
                      <c:pt idx="7879">
                        <c:v>45.5</c:v>
                      </c:pt>
                      <c:pt idx="7880">
                        <c:v>45.4</c:v>
                      </c:pt>
                      <c:pt idx="7881">
                        <c:v>45.1</c:v>
                      </c:pt>
                      <c:pt idx="7882">
                        <c:v>45.5</c:v>
                      </c:pt>
                      <c:pt idx="7883">
                        <c:v>45.5</c:v>
                      </c:pt>
                      <c:pt idx="7884">
                        <c:v>45.2</c:v>
                      </c:pt>
                      <c:pt idx="7885">
                        <c:v>45.6</c:v>
                      </c:pt>
                      <c:pt idx="7886">
                        <c:v>45.4</c:v>
                      </c:pt>
                      <c:pt idx="7887">
                        <c:v>45.6</c:v>
                      </c:pt>
                      <c:pt idx="7888">
                        <c:v>45.2</c:v>
                      </c:pt>
                      <c:pt idx="7889">
                        <c:v>45.6</c:v>
                      </c:pt>
                      <c:pt idx="7890">
                        <c:v>45</c:v>
                      </c:pt>
                      <c:pt idx="7891">
                        <c:v>45.3</c:v>
                      </c:pt>
                      <c:pt idx="7892">
                        <c:v>45.4</c:v>
                      </c:pt>
                      <c:pt idx="7893">
                        <c:v>45.4</c:v>
                      </c:pt>
                      <c:pt idx="7894">
                        <c:v>45.8</c:v>
                      </c:pt>
                      <c:pt idx="7895">
                        <c:v>45.6</c:v>
                      </c:pt>
                      <c:pt idx="7896">
                        <c:v>45.4</c:v>
                      </c:pt>
                      <c:pt idx="7897">
                        <c:v>45.5</c:v>
                      </c:pt>
                      <c:pt idx="7898">
                        <c:v>45.4</c:v>
                      </c:pt>
                      <c:pt idx="7899">
                        <c:v>45.3</c:v>
                      </c:pt>
                      <c:pt idx="7900">
                        <c:v>45.7</c:v>
                      </c:pt>
                      <c:pt idx="7901">
                        <c:v>45.6</c:v>
                      </c:pt>
                      <c:pt idx="7902">
                        <c:v>45.1</c:v>
                      </c:pt>
                      <c:pt idx="7903">
                        <c:v>45.5</c:v>
                      </c:pt>
                      <c:pt idx="7904">
                        <c:v>45.1</c:v>
                      </c:pt>
                      <c:pt idx="7905">
                        <c:v>45.3</c:v>
                      </c:pt>
                      <c:pt idx="7906">
                        <c:v>45.4</c:v>
                      </c:pt>
                      <c:pt idx="7907">
                        <c:v>45.2</c:v>
                      </c:pt>
                      <c:pt idx="7908">
                        <c:v>45.3</c:v>
                      </c:pt>
                      <c:pt idx="7909">
                        <c:v>45.2</c:v>
                      </c:pt>
                      <c:pt idx="7910">
                        <c:v>45.1</c:v>
                      </c:pt>
                      <c:pt idx="7911">
                        <c:v>45.4</c:v>
                      </c:pt>
                      <c:pt idx="7912">
                        <c:v>45.5</c:v>
                      </c:pt>
                      <c:pt idx="7913">
                        <c:v>45.7</c:v>
                      </c:pt>
                      <c:pt idx="7914">
                        <c:v>45.5</c:v>
                      </c:pt>
                      <c:pt idx="7915">
                        <c:v>45.4</c:v>
                      </c:pt>
                      <c:pt idx="7916">
                        <c:v>45.3</c:v>
                      </c:pt>
                      <c:pt idx="7917">
                        <c:v>45.3</c:v>
                      </c:pt>
                      <c:pt idx="7918">
                        <c:v>45.7</c:v>
                      </c:pt>
                      <c:pt idx="7919">
                        <c:v>45.2</c:v>
                      </c:pt>
                      <c:pt idx="7920">
                        <c:v>45.4</c:v>
                      </c:pt>
                      <c:pt idx="7921">
                        <c:v>45.3</c:v>
                      </c:pt>
                      <c:pt idx="7922">
                        <c:v>45.4</c:v>
                      </c:pt>
                      <c:pt idx="7923">
                        <c:v>45.3</c:v>
                      </c:pt>
                      <c:pt idx="7924">
                        <c:v>45</c:v>
                      </c:pt>
                      <c:pt idx="7925">
                        <c:v>45.6</c:v>
                      </c:pt>
                      <c:pt idx="7926">
                        <c:v>45.8</c:v>
                      </c:pt>
                      <c:pt idx="7927">
                        <c:v>45.4</c:v>
                      </c:pt>
                      <c:pt idx="7928">
                        <c:v>45.4</c:v>
                      </c:pt>
                      <c:pt idx="7929">
                        <c:v>45.7</c:v>
                      </c:pt>
                      <c:pt idx="7930">
                        <c:v>45.8</c:v>
                      </c:pt>
                      <c:pt idx="7931">
                        <c:v>45.6</c:v>
                      </c:pt>
                      <c:pt idx="7932">
                        <c:v>45.6</c:v>
                      </c:pt>
                      <c:pt idx="7933">
                        <c:v>45.6</c:v>
                      </c:pt>
                      <c:pt idx="7934">
                        <c:v>45.6</c:v>
                      </c:pt>
                      <c:pt idx="7935">
                        <c:v>45.6</c:v>
                      </c:pt>
                      <c:pt idx="7936">
                        <c:v>45.3</c:v>
                      </c:pt>
                      <c:pt idx="7937">
                        <c:v>45.8</c:v>
                      </c:pt>
                      <c:pt idx="7938">
                        <c:v>45.8</c:v>
                      </c:pt>
                      <c:pt idx="7939">
                        <c:v>45.9</c:v>
                      </c:pt>
                      <c:pt idx="7940">
                        <c:v>45.7</c:v>
                      </c:pt>
                      <c:pt idx="7941">
                        <c:v>45.5</c:v>
                      </c:pt>
                      <c:pt idx="7942">
                        <c:v>45.5</c:v>
                      </c:pt>
                      <c:pt idx="7943">
                        <c:v>45.3</c:v>
                      </c:pt>
                      <c:pt idx="7944">
                        <c:v>45.4</c:v>
                      </c:pt>
                      <c:pt idx="7945">
                        <c:v>45.4</c:v>
                      </c:pt>
                      <c:pt idx="7946">
                        <c:v>45.4</c:v>
                      </c:pt>
                      <c:pt idx="7947">
                        <c:v>45.6</c:v>
                      </c:pt>
                      <c:pt idx="7948">
                        <c:v>45.5</c:v>
                      </c:pt>
                      <c:pt idx="7949">
                        <c:v>45</c:v>
                      </c:pt>
                      <c:pt idx="7950">
                        <c:v>45.6</c:v>
                      </c:pt>
                      <c:pt idx="7951">
                        <c:v>45.5</c:v>
                      </c:pt>
                      <c:pt idx="7952">
                        <c:v>45.2</c:v>
                      </c:pt>
                      <c:pt idx="7953">
                        <c:v>45</c:v>
                      </c:pt>
                      <c:pt idx="7954">
                        <c:v>45.1</c:v>
                      </c:pt>
                      <c:pt idx="7955">
                        <c:v>45.7</c:v>
                      </c:pt>
                      <c:pt idx="7956">
                        <c:v>45.4</c:v>
                      </c:pt>
                      <c:pt idx="7957">
                        <c:v>45.1</c:v>
                      </c:pt>
                      <c:pt idx="7958">
                        <c:v>45.2</c:v>
                      </c:pt>
                      <c:pt idx="7959">
                        <c:v>45.4</c:v>
                      </c:pt>
                      <c:pt idx="7960">
                        <c:v>45.5</c:v>
                      </c:pt>
                      <c:pt idx="7961">
                        <c:v>45.5</c:v>
                      </c:pt>
                      <c:pt idx="7962">
                        <c:v>45.3</c:v>
                      </c:pt>
                      <c:pt idx="7963">
                        <c:v>45.2</c:v>
                      </c:pt>
                      <c:pt idx="7964">
                        <c:v>45.5</c:v>
                      </c:pt>
                      <c:pt idx="7965">
                        <c:v>45.4</c:v>
                      </c:pt>
                      <c:pt idx="7966">
                        <c:v>45</c:v>
                      </c:pt>
                      <c:pt idx="7967">
                        <c:v>45.7</c:v>
                      </c:pt>
                      <c:pt idx="7968">
                        <c:v>45</c:v>
                      </c:pt>
                      <c:pt idx="7969">
                        <c:v>45.3</c:v>
                      </c:pt>
                      <c:pt idx="7970">
                        <c:v>45.6</c:v>
                      </c:pt>
                      <c:pt idx="7971">
                        <c:v>45.2</c:v>
                      </c:pt>
                      <c:pt idx="7972">
                        <c:v>45.2</c:v>
                      </c:pt>
                      <c:pt idx="7973">
                        <c:v>44.9</c:v>
                      </c:pt>
                      <c:pt idx="7974">
                        <c:v>44.9</c:v>
                      </c:pt>
                      <c:pt idx="7975">
                        <c:v>44.8</c:v>
                      </c:pt>
                      <c:pt idx="7976">
                        <c:v>45</c:v>
                      </c:pt>
                      <c:pt idx="7977">
                        <c:v>45.3</c:v>
                      </c:pt>
                      <c:pt idx="7978">
                        <c:v>45.3</c:v>
                      </c:pt>
                      <c:pt idx="7979">
                        <c:v>44.8</c:v>
                      </c:pt>
                      <c:pt idx="7980">
                        <c:v>44.9</c:v>
                      </c:pt>
                      <c:pt idx="7981">
                        <c:v>45.3</c:v>
                      </c:pt>
                      <c:pt idx="7982">
                        <c:v>45</c:v>
                      </c:pt>
                      <c:pt idx="7983">
                        <c:v>45.1</c:v>
                      </c:pt>
                      <c:pt idx="7984">
                        <c:v>45.4</c:v>
                      </c:pt>
                      <c:pt idx="7985">
                        <c:v>45.3</c:v>
                      </c:pt>
                      <c:pt idx="7986">
                        <c:v>45.4</c:v>
                      </c:pt>
                      <c:pt idx="7987">
                        <c:v>44.9</c:v>
                      </c:pt>
                      <c:pt idx="7988">
                        <c:v>45.5</c:v>
                      </c:pt>
                      <c:pt idx="7989">
                        <c:v>45.3</c:v>
                      </c:pt>
                      <c:pt idx="7990">
                        <c:v>45.3</c:v>
                      </c:pt>
                      <c:pt idx="7991">
                        <c:v>45</c:v>
                      </c:pt>
                      <c:pt idx="7992">
                        <c:v>45.1</c:v>
                      </c:pt>
                      <c:pt idx="7993">
                        <c:v>45.5</c:v>
                      </c:pt>
                      <c:pt idx="7994">
                        <c:v>45.4</c:v>
                      </c:pt>
                      <c:pt idx="7995">
                        <c:v>45.2</c:v>
                      </c:pt>
                      <c:pt idx="7996">
                        <c:v>44.7</c:v>
                      </c:pt>
                      <c:pt idx="7997">
                        <c:v>45</c:v>
                      </c:pt>
                      <c:pt idx="7998">
                        <c:v>45.4</c:v>
                      </c:pt>
                      <c:pt idx="7999">
                        <c:v>45.2</c:v>
                      </c:pt>
                      <c:pt idx="8000">
                        <c:v>45.2</c:v>
                      </c:pt>
                      <c:pt idx="8001">
                        <c:v>45</c:v>
                      </c:pt>
                      <c:pt idx="8002">
                        <c:v>45.1</c:v>
                      </c:pt>
                      <c:pt idx="8003">
                        <c:v>44.8</c:v>
                      </c:pt>
                      <c:pt idx="8004">
                        <c:v>45</c:v>
                      </c:pt>
                      <c:pt idx="8005">
                        <c:v>45.1</c:v>
                      </c:pt>
                      <c:pt idx="8006">
                        <c:v>44.9</c:v>
                      </c:pt>
                      <c:pt idx="8007">
                        <c:v>45</c:v>
                      </c:pt>
                      <c:pt idx="8008">
                        <c:v>44.9</c:v>
                      </c:pt>
                      <c:pt idx="8009">
                        <c:v>45</c:v>
                      </c:pt>
                      <c:pt idx="8010">
                        <c:v>44.9</c:v>
                      </c:pt>
                      <c:pt idx="8011">
                        <c:v>44.8</c:v>
                      </c:pt>
                      <c:pt idx="8012">
                        <c:v>44.9</c:v>
                      </c:pt>
                      <c:pt idx="8013">
                        <c:v>45.2</c:v>
                      </c:pt>
                      <c:pt idx="8014">
                        <c:v>45</c:v>
                      </c:pt>
                      <c:pt idx="8015">
                        <c:v>45.2</c:v>
                      </c:pt>
                      <c:pt idx="8016">
                        <c:v>45.1</c:v>
                      </c:pt>
                      <c:pt idx="8017">
                        <c:v>45</c:v>
                      </c:pt>
                      <c:pt idx="8018">
                        <c:v>44.7</c:v>
                      </c:pt>
                      <c:pt idx="8019">
                        <c:v>45.3</c:v>
                      </c:pt>
                      <c:pt idx="8020">
                        <c:v>44.7</c:v>
                      </c:pt>
                      <c:pt idx="8021">
                        <c:v>45</c:v>
                      </c:pt>
                      <c:pt idx="8022">
                        <c:v>45</c:v>
                      </c:pt>
                      <c:pt idx="8023">
                        <c:v>45</c:v>
                      </c:pt>
                      <c:pt idx="8024">
                        <c:v>44.7</c:v>
                      </c:pt>
                      <c:pt idx="8025">
                        <c:v>45</c:v>
                      </c:pt>
                      <c:pt idx="8026">
                        <c:v>45.1</c:v>
                      </c:pt>
                      <c:pt idx="8027">
                        <c:v>45.1</c:v>
                      </c:pt>
                      <c:pt idx="8028">
                        <c:v>45.1</c:v>
                      </c:pt>
                      <c:pt idx="8029">
                        <c:v>45.3</c:v>
                      </c:pt>
                      <c:pt idx="8030">
                        <c:v>45.3</c:v>
                      </c:pt>
                      <c:pt idx="8031">
                        <c:v>44.9</c:v>
                      </c:pt>
                      <c:pt idx="8032">
                        <c:v>44.9</c:v>
                      </c:pt>
                      <c:pt idx="8033">
                        <c:v>44.9</c:v>
                      </c:pt>
                      <c:pt idx="8034">
                        <c:v>45</c:v>
                      </c:pt>
                      <c:pt idx="8035">
                        <c:v>44.6</c:v>
                      </c:pt>
                      <c:pt idx="8036">
                        <c:v>45</c:v>
                      </c:pt>
                      <c:pt idx="8037">
                        <c:v>44.6</c:v>
                      </c:pt>
                      <c:pt idx="8038">
                        <c:v>44.8</c:v>
                      </c:pt>
                      <c:pt idx="8039">
                        <c:v>44.9</c:v>
                      </c:pt>
                      <c:pt idx="8040">
                        <c:v>44.9</c:v>
                      </c:pt>
                      <c:pt idx="8041">
                        <c:v>44.8</c:v>
                      </c:pt>
                      <c:pt idx="8042">
                        <c:v>44.9</c:v>
                      </c:pt>
                      <c:pt idx="8043">
                        <c:v>44.8</c:v>
                      </c:pt>
                      <c:pt idx="8044">
                        <c:v>44.8</c:v>
                      </c:pt>
                      <c:pt idx="8045">
                        <c:v>44.7</c:v>
                      </c:pt>
                      <c:pt idx="8046">
                        <c:v>44.7</c:v>
                      </c:pt>
                      <c:pt idx="8047">
                        <c:v>44.8</c:v>
                      </c:pt>
                      <c:pt idx="8048">
                        <c:v>44.6</c:v>
                      </c:pt>
                      <c:pt idx="8049">
                        <c:v>44.5</c:v>
                      </c:pt>
                      <c:pt idx="8050">
                        <c:v>44.7</c:v>
                      </c:pt>
                      <c:pt idx="8051">
                        <c:v>44.4</c:v>
                      </c:pt>
                      <c:pt idx="8052">
                        <c:v>44.7</c:v>
                      </c:pt>
                      <c:pt idx="8053">
                        <c:v>44.7</c:v>
                      </c:pt>
                      <c:pt idx="8054">
                        <c:v>44.9</c:v>
                      </c:pt>
                      <c:pt idx="8055">
                        <c:v>45</c:v>
                      </c:pt>
                      <c:pt idx="8056">
                        <c:v>45.2</c:v>
                      </c:pt>
                      <c:pt idx="8057">
                        <c:v>44.7</c:v>
                      </c:pt>
                      <c:pt idx="8058">
                        <c:v>45</c:v>
                      </c:pt>
                      <c:pt idx="8059">
                        <c:v>45.1</c:v>
                      </c:pt>
                      <c:pt idx="8060">
                        <c:v>44.9</c:v>
                      </c:pt>
                      <c:pt idx="8061">
                        <c:v>45.1</c:v>
                      </c:pt>
                      <c:pt idx="8062">
                        <c:v>45.1</c:v>
                      </c:pt>
                      <c:pt idx="8063">
                        <c:v>45.1</c:v>
                      </c:pt>
                      <c:pt idx="8064">
                        <c:v>44.8</c:v>
                      </c:pt>
                      <c:pt idx="8065">
                        <c:v>44.9</c:v>
                      </c:pt>
                      <c:pt idx="8066">
                        <c:v>44.9</c:v>
                      </c:pt>
                      <c:pt idx="8067">
                        <c:v>44.9</c:v>
                      </c:pt>
                      <c:pt idx="8068">
                        <c:v>44.9</c:v>
                      </c:pt>
                      <c:pt idx="8069">
                        <c:v>45</c:v>
                      </c:pt>
                      <c:pt idx="8070">
                        <c:v>45</c:v>
                      </c:pt>
                      <c:pt idx="8071">
                        <c:v>45.1</c:v>
                      </c:pt>
                      <c:pt idx="8072">
                        <c:v>45</c:v>
                      </c:pt>
                      <c:pt idx="8073">
                        <c:v>44.9</c:v>
                      </c:pt>
                      <c:pt idx="8074">
                        <c:v>45</c:v>
                      </c:pt>
                      <c:pt idx="8075">
                        <c:v>45.2</c:v>
                      </c:pt>
                      <c:pt idx="8076">
                        <c:v>44.8</c:v>
                      </c:pt>
                      <c:pt idx="8077">
                        <c:v>45.3</c:v>
                      </c:pt>
                      <c:pt idx="8078">
                        <c:v>45</c:v>
                      </c:pt>
                      <c:pt idx="8079">
                        <c:v>44.9</c:v>
                      </c:pt>
                      <c:pt idx="8080">
                        <c:v>45.1</c:v>
                      </c:pt>
                      <c:pt idx="8081">
                        <c:v>45.3</c:v>
                      </c:pt>
                      <c:pt idx="8082">
                        <c:v>45</c:v>
                      </c:pt>
                      <c:pt idx="8083">
                        <c:v>45</c:v>
                      </c:pt>
                      <c:pt idx="8084">
                        <c:v>45</c:v>
                      </c:pt>
                      <c:pt idx="8085">
                        <c:v>44.9</c:v>
                      </c:pt>
                      <c:pt idx="8086">
                        <c:v>44.9</c:v>
                      </c:pt>
                      <c:pt idx="8087">
                        <c:v>45</c:v>
                      </c:pt>
                      <c:pt idx="8088">
                        <c:v>45</c:v>
                      </c:pt>
                      <c:pt idx="8089">
                        <c:v>45</c:v>
                      </c:pt>
                      <c:pt idx="8090">
                        <c:v>45.3</c:v>
                      </c:pt>
                      <c:pt idx="8091">
                        <c:v>45.4</c:v>
                      </c:pt>
                      <c:pt idx="8092">
                        <c:v>45.1</c:v>
                      </c:pt>
                      <c:pt idx="8093">
                        <c:v>45.3</c:v>
                      </c:pt>
                      <c:pt idx="8094">
                        <c:v>44.8</c:v>
                      </c:pt>
                      <c:pt idx="8095">
                        <c:v>45.3</c:v>
                      </c:pt>
                      <c:pt idx="8096">
                        <c:v>45.1</c:v>
                      </c:pt>
                      <c:pt idx="8097">
                        <c:v>45.4</c:v>
                      </c:pt>
                      <c:pt idx="8098">
                        <c:v>44.9</c:v>
                      </c:pt>
                      <c:pt idx="8099">
                        <c:v>44.9</c:v>
                      </c:pt>
                      <c:pt idx="8100">
                        <c:v>44.9</c:v>
                      </c:pt>
                      <c:pt idx="8101">
                        <c:v>45</c:v>
                      </c:pt>
                      <c:pt idx="8102">
                        <c:v>45.1</c:v>
                      </c:pt>
                      <c:pt idx="8103">
                        <c:v>45</c:v>
                      </c:pt>
                      <c:pt idx="8104">
                        <c:v>45</c:v>
                      </c:pt>
                      <c:pt idx="8105">
                        <c:v>45.1</c:v>
                      </c:pt>
                      <c:pt idx="8106">
                        <c:v>44.9</c:v>
                      </c:pt>
                      <c:pt idx="8107">
                        <c:v>44.7</c:v>
                      </c:pt>
                      <c:pt idx="8108">
                        <c:v>44.9</c:v>
                      </c:pt>
                      <c:pt idx="8109">
                        <c:v>44.8</c:v>
                      </c:pt>
                      <c:pt idx="8110">
                        <c:v>45</c:v>
                      </c:pt>
                      <c:pt idx="8111">
                        <c:v>44.7</c:v>
                      </c:pt>
                      <c:pt idx="8112">
                        <c:v>45.4</c:v>
                      </c:pt>
                      <c:pt idx="8113">
                        <c:v>44.7</c:v>
                      </c:pt>
                      <c:pt idx="8114">
                        <c:v>44.9</c:v>
                      </c:pt>
                      <c:pt idx="8115">
                        <c:v>45.3</c:v>
                      </c:pt>
                      <c:pt idx="8116">
                        <c:v>44.8</c:v>
                      </c:pt>
                      <c:pt idx="8117">
                        <c:v>44.7</c:v>
                      </c:pt>
                      <c:pt idx="8118">
                        <c:v>45</c:v>
                      </c:pt>
                      <c:pt idx="8119">
                        <c:v>44.7</c:v>
                      </c:pt>
                      <c:pt idx="8120">
                        <c:v>44.9</c:v>
                      </c:pt>
                      <c:pt idx="8121">
                        <c:v>44.7</c:v>
                      </c:pt>
                      <c:pt idx="8122">
                        <c:v>45.2</c:v>
                      </c:pt>
                      <c:pt idx="8123">
                        <c:v>44.9</c:v>
                      </c:pt>
                      <c:pt idx="8124">
                        <c:v>45</c:v>
                      </c:pt>
                      <c:pt idx="8125">
                        <c:v>44.3</c:v>
                      </c:pt>
                      <c:pt idx="8126">
                        <c:v>44.6</c:v>
                      </c:pt>
                      <c:pt idx="8127">
                        <c:v>44.9</c:v>
                      </c:pt>
                      <c:pt idx="8128">
                        <c:v>45.1</c:v>
                      </c:pt>
                      <c:pt idx="8129">
                        <c:v>44.6</c:v>
                      </c:pt>
                      <c:pt idx="8130">
                        <c:v>45.2</c:v>
                      </c:pt>
                      <c:pt idx="8131">
                        <c:v>45</c:v>
                      </c:pt>
                      <c:pt idx="8132">
                        <c:v>44.9</c:v>
                      </c:pt>
                      <c:pt idx="8133">
                        <c:v>45</c:v>
                      </c:pt>
                      <c:pt idx="8134">
                        <c:v>45</c:v>
                      </c:pt>
                      <c:pt idx="8135">
                        <c:v>45</c:v>
                      </c:pt>
                      <c:pt idx="8136">
                        <c:v>45</c:v>
                      </c:pt>
                      <c:pt idx="8137">
                        <c:v>44.5</c:v>
                      </c:pt>
                      <c:pt idx="8138">
                        <c:v>45.3</c:v>
                      </c:pt>
                      <c:pt idx="8139">
                        <c:v>44.8</c:v>
                      </c:pt>
                      <c:pt idx="8140">
                        <c:v>45</c:v>
                      </c:pt>
                      <c:pt idx="8141">
                        <c:v>44.8</c:v>
                      </c:pt>
                      <c:pt idx="8142">
                        <c:v>45.3</c:v>
                      </c:pt>
                      <c:pt idx="8143">
                        <c:v>44.7</c:v>
                      </c:pt>
                      <c:pt idx="8144">
                        <c:v>44.8</c:v>
                      </c:pt>
                      <c:pt idx="8145">
                        <c:v>45.1</c:v>
                      </c:pt>
                      <c:pt idx="8146">
                        <c:v>44.8</c:v>
                      </c:pt>
                      <c:pt idx="8147">
                        <c:v>44.9</c:v>
                      </c:pt>
                      <c:pt idx="8148">
                        <c:v>45.1</c:v>
                      </c:pt>
                      <c:pt idx="8149">
                        <c:v>44.7</c:v>
                      </c:pt>
                      <c:pt idx="8150">
                        <c:v>45</c:v>
                      </c:pt>
                      <c:pt idx="8151">
                        <c:v>45.2</c:v>
                      </c:pt>
                      <c:pt idx="8152">
                        <c:v>45</c:v>
                      </c:pt>
                      <c:pt idx="8153">
                        <c:v>45.1</c:v>
                      </c:pt>
                      <c:pt idx="8154">
                        <c:v>44.8</c:v>
                      </c:pt>
                      <c:pt idx="8155">
                        <c:v>45</c:v>
                      </c:pt>
                      <c:pt idx="8156">
                        <c:v>45</c:v>
                      </c:pt>
                      <c:pt idx="8157">
                        <c:v>44.8</c:v>
                      </c:pt>
                      <c:pt idx="8158">
                        <c:v>45.1</c:v>
                      </c:pt>
                      <c:pt idx="8159">
                        <c:v>45</c:v>
                      </c:pt>
                      <c:pt idx="8160">
                        <c:v>45</c:v>
                      </c:pt>
                      <c:pt idx="8161">
                        <c:v>45.5</c:v>
                      </c:pt>
                      <c:pt idx="8162">
                        <c:v>45</c:v>
                      </c:pt>
                      <c:pt idx="8163">
                        <c:v>44.8</c:v>
                      </c:pt>
                      <c:pt idx="8164">
                        <c:v>44.9</c:v>
                      </c:pt>
                      <c:pt idx="8165">
                        <c:v>44.8</c:v>
                      </c:pt>
                      <c:pt idx="8166">
                        <c:v>45.1</c:v>
                      </c:pt>
                      <c:pt idx="8167">
                        <c:v>44.6</c:v>
                      </c:pt>
                      <c:pt idx="8168">
                        <c:v>44.9</c:v>
                      </c:pt>
                      <c:pt idx="8169">
                        <c:v>45.1</c:v>
                      </c:pt>
                      <c:pt idx="8170">
                        <c:v>45.3</c:v>
                      </c:pt>
                      <c:pt idx="8171">
                        <c:v>45</c:v>
                      </c:pt>
                      <c:pt idx="8172">
                        <c:v>45</c:v>
                      </c:pt>
                      <c:pt idx="8173">
                        <c:v>45</c:v>
                      </c:pt>
                      <c:pt idx="8174">
                        <c:v>44.7</c:v>
                      </c:pt>
                      <c:pt idx="8175">
                        <c:v>44.8</c:v>
                      </c:pt>
                      <c:pt idx="8176">
                        <c:v>45.2</c:v>
                      </c:pt>
                      <c:pt idx="8177">
                        <c:v>44.4</c:v>
                      </c:pt>
                      <c:pt idx="8178">
                        <c:v>45.2</c:v>
                      </c:pt>
                      <c:pt idx="8179">
                        <c:v>44.8</c:v>
                      </c:pt>
                      <c:pt idx="8180">
                        <c:v>44.7</c:v>
                      </c:pt>
                      <c:pt idx="8181">
                        <c:v>45</c:v>
                      </c:pt>
                      <c:pt idx="8182">
                        <c:v>45.2</c:v>
                      </c:pt>
                      <c:pt idx="8183">
                        <c:v>45</c:v>
                      </c:pt>
                      <c:pt idx="8184">
                        <c:v>45.1</c:v>
                      </c:pt>
                      <c:pt idx="8185">
                        <c:v>44.5</c:v>
                      </c:pt>
                      <c:pt idx="8186">
                        <c:v>44.8</c:v>
                      </c:pt>
                      <c:pt idx="8187">
                        <c:v>45</c:v>
                      </c:pt>
                      <c:pt idx="8188">
                        <c:v>44.7</c:v>
                      </c:pt>
                      <c:pt idx="8189">
                        <c:v>44.5</c:v>
                      </c:pt>
                      <c:pt idx="8190">
                        <c:v>44.6</c:v>
                      </c:pt>
                      <c:pt idx="8191">
                        <c:v>45.7</c:v>
                      </c:pt>
                      <c:pt idx="8192">
                        <c:v>44.6</c:v>
                      </c:pt>
                      <c:pt idx="8193">
                        <c:v>44.9</c:v>
                      </c:pt>
                      <c:pt idx="8194">
                        <c:v>44.4</c:v>
                      </c:pt>
                      <c:pt idx="8195">
                        <c:v>44.6</c:v>
                      </c:pt>
                      <c:pt idx="8196">
                        <c:v>44.2</c:v>
                      </c:pt>
                      <c:pt idx="8197">
                        <c:v>44.8</c:v>
                      </c:pt>
                      <c:pt idx="8198">
                        <c:v>44.6</c:v>
                      </c:pt>
                      <c:pt idx="8199">
                        <c:v>45.1</c:v>
                      </c:pt>
                      <c:pt idx="8200">
                        <c:v>44.4</c:v>
                      </c:pt>
                      <c:pt idx="8201">
                        <c:v>44.4</c:v>
                      </c:pt>
                      <c:pt idx="8202">
                        <c:v>44.4</c:v>
                      </c:pt>
                      <c:pt idx="8203">
                        <c:v>44.6</c:v>
                      </c:pt>
                      <c:pt idx="8204">
                        <c:v>44.4</c:v>
                      </c:pt>
                      <c:pt idx="8205">
                        <c:v>44.9</c:v>
                      </c:pt>
                      <c:pt idx="8206">
                        <c:v>44.4</c:v>
                      </c:pt>
                      <c:pt idx="8207">
                        <c:v>44.4</c:v>
                      </c:pt>
                      <c:pt idx="8208">
                        <c:v>44.5</c:v>
                      </c:pt>
                      <c:pt idx="8209">
                        <c:v>44.4</c:v>
                      </c:pt>
                      <c:pt idx="8210">
                        <c:v>44.2</c:v>
                      </c:pt>
                      <c:pt idx="8211">
                        <c:v>44.3</c:v>
                      </c:pt>
                      <c:pt idx="8212">
                        <c:v>44.5</c:v>
                      </c:pt>
                      <c:pt idx="8213">
                        <c:v>44.3</c:v>
                      </c:pt>
                      <c:pt idx="8214">
                        <c:v>44.3</c:v>
                      </c:pt>
                      <c:pt idx="8215">
                        <c:v>44.7</c:v>
                      </c:pt>
                      <c:pt idx="8216">
                        <c:v>45</c:v>
                      </c:pt>
                      <c:pt idx="8217">
                        <c:v>44.2</c:v>
                      </c:pt>
                      <c:pt idx="8218">
                        <c:v>44.2</c:v>
                      </c:pt>
                      <c:pt idx="8219">
                        <c:v>44.6</c:v>
                      </c:pt>
                      <c:pt idx="8220">
                        <c:v>44.5</c:v>
                      </c:pt>
                      <c:pt idx="8221">
                        <c:v>44.6</c:v>
                      </c:pt>
                      <c:pt idx="8222">
                        <c:v>44.4</c:v>
                      </c:pt>
                      <c:pt idx="8223">
                        <c:v>44.4</c:v>
                      </c:pt>
                      <c:pt idx="8224">
                        <c:v>44.3</c:v>
                      </c:pt>
                      <c:pt idx="8225">
                        <c:v>44.4</c:v>
                      </c:pt>
                      <c:pt idx="8226">
                        <c:v>44.2</c:v>
                      </c:pt>
                      <c:pt idx="8227">
                        <c:v>44.4</c:v>
                      </c:pt>
                      <c:pt idx="8228">
                        <c:v>44.6</c:v>
                      </c:pt>
                      <c:pt idx="8229">
                        <c:v>44.5</c:v>
                      </c:pt>
                      <c:pt idx="8230">
                        <c:v>44.6</c:v>
                      </c:pt>
                      <c:pt idx="8231">
                        <c:v>44.4</c:v>
                      </c:pt>
                      <c:pt idx="8232">
                        <c:v>44.5</c:v>
                      </c:pt>
                      <c:pt idx="8233">
                        <c:v>44.8</c:v>
                      </c:pt>
                      <c:pt idx="8234">
                        <c:v>44.4</c:v>
                      </c:pt>
                      <c:pt idx="8235">
                        <c:v>44.7</c:v>
                      </c:pt>
                      <c:pt idx="8236">
                        <c:v>44.5</c:v>
                      </c:pt>
                      <c:pt idx="8237">
                        <c:v>44.7</c:v>
                      </c:pt>
                      <c:pt idx="8238">
                        <c:v>44.5</c:v>
                      </c:pt>
                      <c:pt idx="8239">
                        <c:v>44.8</c:v>
                      </c:pt>
                      <c:pt idx="8240">
                        <c:v>44.6</c:v>
                      </c:pt>
                      <c:pt idx="8241">
                        <c:v>44.7</c:v>
                      </c:pt>
                      <c:pt idx="8242">
                        <c:v>44.1</c:v>
                      </c:pt>
                      <c:pt idx="8243">
                        <c:v>44.3</c:v>
                      </c:pt>
                      <c:pt idx="8244">
                        <c:v>44.1</c:v>
                      </c:pt>
                      <c:pt idx="8245">
                        <c:v>44.2</c:v>
                      </c:pt>
                      <c:pt idx="8246">
                        <c:v>44.2</c:v>
                      </c:pt>
                      <c:pt idx="8247">
                        <c:v>44.7</c:v>
                      </c:pt>
                      <c:pt idx="8248">
                        <c:v>44.6</c:v>
                      </c:pt>
                      <c:pt idx="8249">
                        <c:v>44.5</c:v>
                      </c:pt>
                      <c:pt idx="8250">
                        <c:v>44.6</c:v>
                      </c:pt>
                      <c:pt idx="8251">
                        <c:v>44.8</c:v>
                      </c:pt>
                      <c:pt idx="8252">
                        <c:v>44.4</c:v>
                      </c:pt>
                      <c:pt idx="8253">
                        <c:v>44.4</c:v>
                      </c:pt>
                      <c:pt idx="8254">
                        <c:v>44.3</c:v>
                      </c:pt>
                      <c:pt idx="8255">
                        <c:v>44.5</c:v>
                      </c:pt>
                      <c:pt idx="8256">
                        <c:v>44.1</c:v>
                      </c:pt>
                      <c:pt idx="8257">
                        <c:v>44.4</c:v>
                      </c:pt>
                      <c:pt idx="8258">
                        <c:v>44.3</c:v>
                      </c:pt>
                      <c:pt idx="8259">
                        <c:v>44.3</c:v>
                      </c:pt>
                      <c:pt idx="8260">
                        <c:v>44.3</c:v>
                      </c:pt>
                      <c:pt idx="8261">
                        <c:v>44.4</c:v>
                      </c:pt>
                      <c:pt idx="8262">
                        <c:v>44.4</c:v>
                      </c:pt>
                      <c:pt idx="8263">
                        <c:v>44.3</c:v>
                      </c:pt>
                      <c:pt idx="8264">
                        <c:v>44.5</c:v>
                      </c:pt>
                      <c:pt idx="8265">
                        <c:v>44.4</c:v>
                      </c:pt>
                      <c:pt idx="8266">
                        <c:v>44.1</c:v>
                      </c:pt>
                      <c:pt idx="8267">
                        <c:v>44</c:v>
                      </c:pt>
                      <c:pt idx="8268">
                        <c:v>44.3</c:v>
                      </c:pt>
                      <c:pt idx="8269">
                        <c:v>44.4</c:v>
                      </c:pt>
                      <c:pt idx="8270">
                        <c:v>44.5</c:v>
                      </c:pt>
                      <c:pt idx="8271">
                        <c:v>44.6</c:v>
                      </c:pt>
                      <c:pt idx="8272">
                        <c:v>44.7</c:v>
                      </c:pt>
                      <c:pt idx="8273">
                        <c:v>44.5</c:v>
                      </c:pt>
                      <c:pt idx="8274">
                        <c:v>44.5</c:v>
                      </c:pt>
                      <c:pt idx="8275">
                        <c:v>44.3</c:v>
                      </c:pt>
                      <c:pt idx="8276">
                        <c:v>44.6</c:v>
                      </c:pt>
                      <c:pt idx="8277">
                        <c:v>44.3</c:v>
                      </c:pt>
                      <c:pt idx="8278">
                        <c:v>44.4</c:v>
                      </c:pt>
                      <c:pt idx="8279">
                        <c:v>44.6</c:v>
                      </c:pt>
                      <c:pt idx="8280">
                        <c:v>44.1</c:v>
                      </c:pt>
                      <c:pt idx="8281">
                        <c:v>44.3</c:v>
                      </c:pt>
                      <c:pt idx="8282">
                        <c:v>44.3</c:v>
                      </c:pt>
                      <c:pt idx="8283">
                        <c:v>44.2</c:v>
                      </c:pt>
                      <c:pt idx="8284">
                        <c:v>44.4</c:v>
                      </c:pt>
                      <c:pt idx="8285">
                        <c:v>44.5</c:v>
                      </c:pt>
                      <c:pt idx="8286">
                        <c:v>44.6</c:v>
                      </c:pt>
                      <c:pt idx="8287">
                        <c:v>44.3</c:v>
                      </c:pt>
                      <c:pt idx="8288">
                        <c:v>43.8</c:v>
                      </c:pt>
                      <c:pt idx="8289">
                        <c:v>44.2</c:v>
                      </c:pt>
                      <c:pt idx="8290">
                        <c:v>44.4</c:v>
                      </c:pt>
                      <c:pt idx="8291">
                        <c:v>44.4</c:v>
                      </c:pt>
                      <c:pt idx="8292">
                        <c:v>44.6</c:v>
                      </c:pt>
                      <c:pt idx="8293">
                        <c:v>44.2</c:v>
                      </c:pt>
                      <c:pt idx="8294">
                        <c:v>44.3</c:v>
                      </c:pt>
                      <c:pt idx="8295">
                        <c:v>44.5</c:v>
                      </c:pt>
                      <c:pt idx="8296">
                        <c:v>44.2</c:v>
                      </c:pt>
                      <c:pt idx="8297">
                        <c:v>44.1</c:v>
                      </c:pt>
                      <c:pt idx="8298">
                        <c:v>44</c:v>
                      </c:pt>
                      <c:pt idx="8299">
                        <c:v>44.4</c:v>
                      </c:pt>
                      <c:pt idx="8300">
                        <c:v>44.6</c:v>
                      </c:pt>
                      <c:pt idx="8301">
                        <c:v>44.2</c:v>
                      </c:pt>
                      <c:pt idx="8302">
                        <c:v>43.9</c:v>
                      </c:pt>
                      <c:pt idx="8303">
                        <c:v>44.4</c:v>
                      </c:pt>
                      <c:pt idx="8304">
                        <c:v>44.2</c:v>
                      </c:pt>
                      <c:pt idx="8305">
                        <c:v>44.5</c:v>
                      </c:pt>
                      <c:pt idx="8306">
                        <c:v>44.2</c:v>
                      </c:pt>
                      <c:pt idx="8307">
                        <c:v>44.1</c:v>
                      </c:pt>
                      <c:pt idx="8308">
                        <c:v>44.3</c:v>
                      </c:pt>
                      <c:pt idx="8309">
                        <c:v>44.4</c:v>
                      </c:pt>
                      <c:pt idx="8310">
                        <c:v>44.6</c:v>
                      </c:pt>
                      <c:pt idx="8311">
                        <c:v>44.6</c:v>
                      </c:pt>
                      <c:pt idx="8312">
                        <c:v>44.2</c:v>
                      </c:pt>
                      <c:pt idx="8313">
                        <c:v>44.5</c:v>
                      </c:pt>
                      <c:pt idx="8314">
                        <c:v>44.4</c:v>
                      </c:pt>
                      <c:pt idx="8315">
                        <c:v>44.6</c:v>
                      </c:pt>
                      <c:pt idx="8316">
                        <c:v>44.6</c:v>
                      </c:pt>
                      <c:pt idx="8317">
                        <c:v>44.6</c:v>
                      </c:pt>
                      <c:pt idx="8318">
                        <c:v>44.5</c:v>
                      </c:pt>
                      <c:pt idx="8319">
                        <c:v>43.9</c:v>
                      </c:pt>
                      <c:pt idx="8320">
                        <c:v>43.9</c:v>
                      </c:pt>
                      <c:pt idx="8321">
                        <c:v>44.3</c:v>
                      </c:pt>
                      <c:pt idx="8322">
                        <c:v>44.5</c:v>
                      </c:pt>
                      <c:pt idx="8323">
                        <c:v>44.4</c:v>
                      </c:pt>
                      <c:pt idx="8324">
                        <c:v>44.6</c:v>
                      </c:pt>
                      <c:pt idx="8325">
                        <c:v>43.8</c:v>
                      </c:pt>
                      <c:pt idx="8326">
                        <c:v>44.3</c:v>
                      </c:pt>
                      <c:pt idx="8327">
                        <c:v>44.4</c:v>
                      </c:pt>
                      <c:pt idx="8328">
                        <c:v>44.5</c:v>
                      </c:pt>
                      <c:pt idx="8329">
                        <c:v>44.4</c:v>
                      </c:pt>
                      <c:pt idx="8330">
                        <c:v>44.4</c:v>
                      </c:pt>
                      <c:pt idx="8331">
                        <c:v>44.6</c:v>
                      </c:pt>
                      <c:pt idx="8332">
                        <c:v>44.3</c:v>
                      </c:pt>
                      <c:pt idx="8333">
                        <c:v>44.8</c:v>
                      </c:pt>
                      <c:pt idx="8334">
                        <c:v>44.7</c:v>
                      </c:pt>
                      <c:pt idx="8335">
                        <c:v>44.5</c:v>
                      </c:pt>
                      <c:pt idx="8336">
                        <c:v>44.7</c:v>
                      </c:pt>
                      <c:pt idx="8337">
                        <c:v>44.9</c:v>
                      </c:pt>
                      <c:pt idx="8338">
                        <c:v>44.5</c:v>
                      </c:pt>
                      <c:pt idx="8339">
                        <c:v>44.3</c:v>
                      </c:pt>
                      <c:pt idx="8340">
                        <c:v>44.3</c:v>
                      </c:pt>
                      <c:pt idx="8341">
                        <c:v>44.3</c:v>
                      </c:pt>
                      <c:pt idx="8342">
                        <c:v>44.3</c:v>
                      </c:pt>
                      <c:pt idx="8343">
                        <c:v>44.3</c:v>
                      </c:pt>
                      <c:pt idx="8344">
                        <c:v>44.3</c:v>
                      </c:pt>
                      <c:pt idx="8345">
                        <c:v>44</c:v>
                      </c:pt>
                      <c:pt idx="8346">
                        <c:v>44.1</c:v>
                      </c:pt>
                      <c:pt idx="8347">
                        <c:v>44.6</c:v>
                      </c:pt>
                      <c:pt idx="8348">
                        <c:v>44</c:v>
                      </c:pt>
                      <c:pt idx="8349">
                        <c:v>44.2</c:v>
                      </c:pt>
                      <c:pt idx="8350">
                        <c:v>44.4</c:v>
                      </c:pt>
                      <c:pt idx="8351">
                        <c:v>44.2</c:v>
                      </c:pt>
                      <c:pt idx="8352">
                        <c:v>44.1</c:v>
                      </c:pt>
                      <c:pt idx="8353">
                        <c:v>44.2</c:v>
                      </c:pt>
                      <c:pt idx="8354">
                        <c:v>44.3</c:v>
                      </c:pt>
                      <c:pt idx="8355">
                        <c:v>44.2</c:v>
                      </c:pt>
                      <c:pt idx="8356">
                        <c:v>44.1</c:v>
                      </c:pt>
                      <c:pt idx="8357">
                        <c:v>44.4</c:v>
                      </c:pt>
                      <c:pt idx="8358">
                        <c:v>44.4</c:v>
                      </c:pt>
                      <c:pt idx="8359">
                        <c:v>44.1</c:v>
                      </c:pt>
                      <c:pt idx="8360">
                        <c:v>44.2</c:v>
                      </c:pt>
                      <c:pt idx="8361">
                        <c:v>44.6</c:v>
                      </c:pt>
                      <c:pt idx="8362">
                        <c:v>44.2</c:v>
                      </c:pt>
                      <c:pt idx="8363">
                        <c:v>44.2</c:v>
                      </c:pt>
                      <c:pt idx="8364">
                        <c:v>44.1</c:v>
                      </c:pt>
                      <c:pt idx="8365">
                        <c:v>44.2</c:v>
                      </c:pt>
                      <c:pt idx="8366">
                        <c:v>44.2</c:v>
                      </c:pt>
                      <c:pt idx="8367">
                        <c:v>44.3</c:v>
                      </c:pt>
                      <c:pt idx="8368">
                        <c:v>44.5</c:v>
                      </c:pt>
                      <c:pt idx="8369">
                        <c:v>44.3</c:v>
                      </c:pt>
                      <c:pt idx="8370">
                        <c:v>44.2</c:v>
                      </c:pt>
                      <c:pt idx="8371">
                        <c:v>44.3</c:v>
                      </c:pt>
                      <c:pt idx="8372">
                        <c:v>44.6</c:v>
                      </c:pt>
                      <c:pt idx="8373">
                        <c:v>44</c:v>
                      </c:pt>
                      <c:pt idx="8374">
                        <c:v>44.1</c:v>
                      </c:pt>
                      <c:pt idx="8375">
                        <c:v>44.1</c:v>
                      </c:pt>
                      <c:pt idx="8376">
                        <c:v>44.3</c:v>
                      </c:pt>
                      <c:pt idx="8377">
                        <c:v>44.3</c:v>
                      </c:pt>
                      <c:pt idx="8378">
                        <c:v>44.2</c:v>
                      </c:pt>
                      <c:pt idx="8379">
                        <c:v>44.1</c:v>
                      </c:pt>
                      <c:pt idx="8380">
                        <c:v>44.4</c:v>
                      </c:pt>
                      <c:pt idx="8381">
                        <c:v>44.5</c:v>
                      </c:pt>
                      <c:pt idx="8382">
                        <c:v>44.4</c:v>
                      </c:pt>
                      <c:pt idx="8383">
                        <c:v>44.1</c:v>
                      </c:pt>
                      <c:pt idx="8384">
                        <c:v>44.7</c:v>
                      </c:pt>
                      <c:pt idx="8385">
                        <c:v>44.3</c:v>
                      </c:pt>
                      <c:pt idx="8386">
                        <c:v>44</c:v>
                      </c:pt>
                      <c:pt idx="8387">
                        <c:v>44.3</c:v>
                      </c:pt>
                      <c:pt idx="8388">
                        <c:v>44.4</c:v>
                      </c:pt>
                      <c:pt idx="8389">
                        <c:v>44.2</c:v>
                      </c:pt>
                      <c:pt idx="8390">
                        <c:v>44.3</c:v>
                      </c:pt>
                      <c:pt idx="8391">
                        <c:v>44.3</c:v>
                      </c:pt>
                      <c:pt idx="8392">
                        <c:v>44.2</c:v>
                      </c:pt>
                      <c:pt idx="8393">
                        <c:v>44.1</c:v>
                      </c:pt>
                      <c:pt idx="8394">
                        <c:v>44.3</c:v>
                      </c:pt>
                      <c:pt idx="8395">
                        <c:v>44.1</c:v>
                      </c:pt>
                      <c:pt idx="8396">
                        <c:v>44</c:v>
                      </c:pt>
                      <c:pt idx="8397">
                        <c:v>44.3</c:v>
                      </c:pt>
                      <c:pt idx="8398">
                        <c:v>44.4</c:v>
                      </c:pt>
                      <c:pt idx="8399">
                        <c:v>44.3</c:v>
                      </c:pt>
                      <c:pt idx="8400">
                        <c:v>44.3</c:v>
                      </c:pt>
                      <c:pt idx="8401">
                        <c:v>44.3</c:v>
                      </c:pt>
                      <c:pt idx="8402">
                        <c:v>44.1</c:v>
                      </c:pt>
                      <c:pt idx="8403">
                        <c:v>44.3</c:v>
                      </c:pt>
                      <c:pt idx="8404">
                        <c:v>44.1</c:v>
                      </c:pt>
                      <c:pt idx="8405">
                        <c:v>44.1</c:v>
                      </c:pt>
                      <c:pt idx="8406">
                        <c:v>44.2</c:v>
                      </c:pt>
                      <c:pt idx="8407">
                        <c:v>44.5</c:v>
                      </c:pt>
                      <c:pt idx="8408">
                        <c:v>44.1</c:v>
                      </c:pt>
                      <c:pt idx="8409">
                        <c:v>44.1</c:v>
                      </c:pt>
                      <c:pt idx="8410">
                        <c:v>44.1</c:v>
                      </c:pt>
                      <c:pt idx="8411">
                        <c:v>44.2</c:v>
                      </c:pt>
                      <c:pt idx="8412">
                        <c:v>44.1</c:v>
                      </c:pt>
                      <c:pt idx="8413">
                        <c:v>44.1</c:v>
                      </c:pt>
                      <c:pt idx="8414">
                        <c:v>44.1</c:v>
                      </c:pt>
                      <c:pt idx="8415">
                        <c:v>43.9</c:v>
                      </c:pt>
                      <c:pt idx="8416">
                        <c:v>44.1</c:v>
                      </c:pt>
                      <c:pt idx="8417">
                        <c:v>44.3</c:v>
                      </c:pt>
                      <c:pt idx="8418">
                        <c:v>44</c:v>
                      </c:pt>
                      <c:pt idx="8419">
                        <c:v>43.9</c:v>
                      </c:pt>
                      <c:pt idx="8420">
                        <c:v>43.9</c:v>
                      </c:pt>
                      <c:pt idx="8421">
                        <c:v>44.3</c:v>
                      </c:pt>
                      <c:pt idx="8422">
                        <c:v>44.2</c:v>
                      </c:pt>
                      <c:pt idx="8423">
                        <c:v>44.1</c:v>
                      </c:pt>
                      <c:pt idx="8424">
                        <c:v>44.2</c:v>
                      </c:pt>
                      <c:pt idx="8425">
                        <c:v>44.3</c:v>
                      </c:pt>
                      <c:pt idx="8426">
                        <c:v>44</c:v>
                      </c:pt>
                      <c:pt idx="8427">
                        <c:v>44.1</c:v>
                      </c:pt>
                      <c:pt idx="8428">
                        <c:v>44.3</c:v>
                      </c:pt>
                      <c:pt idx="8429">
                        <c:v>44.2</c:v>
                      </c:pt>
                      <c:pt idx="8430">
                        <c:v>44.5</c:v>
                      </c:pt>
                      <c:pt idx="8431">
                        <c:v>44.5</c:v>
                      </c:pt>
                      <c:pt idx="8432">
                        <c:v>44.9</c:v>
                      </c:pt>
                      <c:pt idx="8433">
                        <c:v>45</c:v>
                      </c:pt>
                      <c:pt idx="8434">
                        <c:v>46.4</c:v>
                      </c:pt>
                      <c:pt idx="8435">
                        <c:v>46.9</c:v>
                      </c:pt>
                      <c:pt idx="8436">
                        <c:v>47.6</c:v>
                      </c:pt>
                      <c:pt idx="8437">
                        <c:v>48.3</c:v>
                      </c:pt>
                      <c:pt idx="8438">
                        <c:v>49.3</c:v>
                      </c:pt>
                      <c:pt idx="8439">
                        <c:v>51.4</c:v>
                      </c:pt>
                      <c:pt idx="8440">
                        <c:v>51.1</c:v>
                      </c:pt>
                      <c:pt idx="8441">
                        <c:v>55</c:v>
                      </c:pt>
                      <c:pt idx="8442">
                        <c:v>57.5</c:v>
                      </c:pt>
                      <c:pt idx="8443">
                        <c:v>59.8</c:v>
                      </c:pt>
                      <c:pt idx="8444">
                        <c:v>61.5</c:v>
                      </c:pt>
                      <c:pt idx="8445">
                        <c:v>58.9</c:v>
                      </c:pt>
                      <c:pt idx="8446">
                        <c:v>59</c:v>
                      </c:pt>
                      <c:pt idx="8447">
                        <c:v>61.2</c:v>
                      </c:pt>
                      <c:pt idx="8448">
                        <c:v>55.8</c:v>
                      </c:pt>
                      <c:pt idx="8449">
                        <c:v>54.5</c:v>
                      </c:pt>
                      <c:pt idx="8450">
                        <c:v>55.9</c:v>
                      </c:pt>
                      <c:pt idx="8451">
                        <c:v>57.1</c:v>
                      </c:pt>
                      <c:pt idx="8452">
                        <c:v>56.7</c:v>
                      </c:pt>
                      <c:pt idx="8453">
                        <c:v>57.1</c:v>
                      </c:pt>
                      <c:pt idx="8454">
                        <c:v>56.7</c:v>
                      </c:pt>
                    </c:numCache>
                  </c:numRef>
                </c:yVal>
                <c:smooth val="0"/>
                <c:extLst xmlns:c15="http://schemas.microsoft.com/office/drawing/2012/chart">
                  <c:ext xmlns:c16="http://schemas.microsoft.com/office/drawing/2014/chart" uri="{C3380CC4-5D6E-409C-BE32-E72D297353CC}">
                    <c16:uniqueId val="{00000002-DFCC-4904-917E-2980AB1AD0B3}"/>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data!$A$2:$A$8456</c15:sqref>
                        </c15:formulaRef>
                      </c:ext>
                    </c:extLst>
                    <c:numCache>
                      <c:formatCode>General</c:formatCode>
                      <c:ptCount val="845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pt idx="7520">
                        <c:v>7520</c:v>
                      </c:pt>
                      <c:pt idx="7521">
                        <c:v>7521</c:v>
                      </c:pt>
                      <c:pt idx="7522">
                        <c:v>7522</c:v>
                      </c:pt>
                      <c:pt idx="7523">
                        <c:v>7523</c:v>
                      </c:pt>
                      <c:pt idx="7524">
                        <c:v>7524</c:v>
                      </c:pt>
                      <c:pt idx="7525">
                        <c:v>7525</c:v>
                      </c:pt>
                      <c:pt idx="7526">
                        <c:v>7526</c:v>
                      </c:pt>
                      <c:pt idx="7527">
                        <c:v>7527</c:v>
                      </c:pt>
                      <c:pt idx="7528">
                        <c:v>7528</c:v>
                      </c:pt>
                      <c:pt idx="7529">
                        <c:v>7529</c:v>
                      </c:pt>
                      <c:pt idx="7530">
                        <c:v>7530</c:v>
                      </c:pt>
                      <c:pt idx="7531">
                        <c:v>7531</c:v>
                      </c:pt>
                      <c:pt idx="7532">
                        <c:v>7532</c:v>
                      </c:pt>
                      <c:pt idx="7533">
                        <c:v>7533</c:v>
                      </c:pt>
                      <c:pt idx="7534">
                        <c:v>7534</c:v>
                      </c:pt>
                      <c:pt idx="7535">
                        <c:v>7535</c:v>
                      </c:pt>
                      <c:pt idx="7536">
                        <c:v>7536</c:v>
                      </c:pt>
                      <c:pt idx="7537">
                        <c:v>7537</c:v>
                      </c:pt>
                      <c:pt idx="7538">
                        <c:v>7538</c:v>
                      </c:pt>
                      <c:pt idx="7539">
                        <c:v>7539</c:v>
                      </c:pt>
                      <c:pt idx="7540">
                        <c:v>7540</c:v>
                      </c:pt>
                      <c:pt idx="7541">
                        <c:v>7541</c:v>
                      </c:pt>
                      <c:pt idx="7542">
                        <c:v>7542</c:v>
                      </c:pt>
                      <c:pt idx="7543">
                        <c:v>7543</c:v>
                      </c:pt>
                      <c:pt idx="7544">
                        <c:v>7544</c:v>
                      </c:pt>
                      <c:pt idx="7545">
                        <c:v>7545</c:v>
                      </c:pt>
                      <c:pt idx="7546">
                        <c:v>7546</c:v>
                      </c:pt>
                      <c:pt idx="7547">
                        <c:v>7547</c:v>
                      </c:pt>
                      <c:pt idx="7548">
                        <c:v>7548</c:v>
                      </c:pt>
                      <c:pt idx="7549">
                        <c:v>7549</c:v>
                      </c:pt>
                      <c:pt idx="7550">
                        <c:v>7550</c:v>
                      </c:pt>
                      <c:pt idx="7551">
                        <c:v>7551</c:v>
                      </c:pt>
                      <c:pt idx="7552">
                        <c:v>7552</c:v>
                      </c:pt>
                      <c:pt idx="7553">
                        <c:v>7553</c:v>
                      </c:pt>
                      <c:pt idx="7554">
                        <c:v>7554</c:v>
                      </c:pt>
                      <c:pt idx="7555">
                        <c:v>7555</c:v>
                      </c:pt>
                      <c:pt idx="7556">
                        <c:v>7556</c:v>
                      </c:pt>
                      <c:pt idx="7557">
                        <c:v>7557</c:v>
                      </c:pt>
                      <c:pt idx="7558">
                        <c:v>7558</c:v>
                      </c:pt>
                      <c:pt idx="7559">
                        <c:v>7559</c:v>
                      </c:pt>
                      <c:pt idx="7560">
                        <c:v>7560</c:v>
                      </c:pt>
                      <c:pt idx="7561">
                        <c:v>7561</c:v>
                      </c:pt>
                      <c:pt idx="7562">
                        <c:v>7562</c:v>
                      </c:pt>
                      <c:pt idx="7563">
                        <c:v>7563</c:v>
                      </c:pt>
                      <c:pt idx="7564">
                        <c:v>7564</c:v>
                      </c:pt>
                      <c:pt idx="7565">
                        <c:v>7565</c:v>
                      </c:pt>
                      <c:pt idx="7566">
                        <c:v>7566</c:v>
                      </c:pt>
                      <c:pt idx="7567">
                        <c:v>7567</c:v>
                      </c:pt>
                      <c:pt idx="7568">
                        <c:v>7568</c:v>
                      </c:pt>
                      <c:pt idx="7569">
                        <c:v>7569</c:v>
                      </c:pt>
                      <c:pt idx="7570">
                        <c:v>7570</c:v>
                      </c:pt>
                      <c:pt idx="7571">
                        <c:v>7571</c:v>
                      </c:pt>
                      <c:pt idx="7572">
                        <c:v>7572</c:v>
                      </c:pt>
                      <c:pt idx="7573">
                        <c:v>7573</c:v>
                      </c:pt>
                      <c:pt idx="7574">
                        <c:v>7574</c:v>
                      </c:pt>
                      <c:pt idx="7575">
                        <c:v>7575</c:v>
                      </c:pt>
                      <c:pt idx="7576">
                        <c:v>7576</c:v>
                      </c:pt>
                      <c:pt idx="7577">
                        <c:v>7577</c:v>
                      </c:pt>
                      <c:pt idx="7578">
                        <c:v>7578</c:v>
                      </c:pt>
                      <c:pt idx="7579">
                        <c:v>7579</c:v>
                      </c:pt>
                      <c:pt idx="7580">
                        <c:v>7580</c:v>
                      </c:pt>
                      <c:pt idx="7581">
                        <c:v>7581</c:v>
                      </c:pt>
                      <c:pt idx="7582">
                        <c:v>7582</c:v>
                      </c:pt>
                      <c:pt idx="7583">
                        <c:v>7583</c:v>
                      </c:pt>
                      <c:pt idx="7584">
                        <c:v>7584</c:v>
                      </c:pt>
                      <c:pt idx="7585">
                        <c:v>7585</c:v>
                      </c:pt>
                      <c:pt idx="7586">
                        <c:v>7586</c:v>
                      </c:pt>
                      <c:pt idx="7587">
                        <c:v>7587</c:v>
                      </c:pt>
                      <c:pt idx="7588">
                        <c:v>7588</c:v>
                      </c:pt>
                      <c:pt idx="7589">
                        <c:v>7589</c:v>
                      </c:pt>
                      <c:pt idx="7590">
                        <c:v>7590</c:v>
                      </c:pt>
                      <c:pt idx="7591">
                        <c:v>7591</c:v>
                      </c:pt>
                      <c:pt idx="7592">
                        <c:v>7592</c:v>
                      </c:pt>
                      <c:pt idx="7593">
                        <c:v>7593</c:v>
                      </c:pt>
                      <c:pt idx="7594">
                        <c:v>7594</c:v>
                      </c:pt>
                      <c:pt idx="7595">
                        <c:v>7595</c:v>
                      </c:pt>
                      <c:pt idx="7596">
                        <c:v>7596</c:v>
                      </c:pt>
                      <c:pt idx="7597">
                        <c:v>7597</c:v>
                      </c:pt>
                      <c:pt idx="7598">
                        <c:v>7598</c:v>
                      </c:pt>
                      <c:pt idx="7599">
                        <c:v>7599</c:v>
                      </c:pt>
                      <c:pt idx="7600">
                        <c:v>7600</c:v>
                      </c:pt>
                      <c:pt idx="7601">
                        <c:v>7601</c:v>
                      </c:pt>
                      <c:pt idx="7602">
                        <c:v>7602</c:v>
                      </c:pt>
                      <c:pt idx="7603">
                        <c:v>7603</c:v>
                      </c:pt>
                      <c:pt idx="7604">
                        <c:v>7604</c:v>
                      </c:pt>
                      <c:pt idx="7605">
                        <c:v>7605</c:v>
                      </c:pt>
                      <c:pt idx="7606">
                        <c:v>7606</c:v>
                      </c:pt>
                      <c:pt idx="7607">
                        <c:v>7607</c:v>
                      </c:pt>
                      <c:pt idx="7608">
                        <c:v>7608</c:v>
                      </c:pt>
                      <c:pt idx="7609">
                        <c:v>7609</c:v>
                      </c:pt>
                      <c:pt idx="7610">
                        <c:v>7610</c:v>
                      </c:pt>
                      <c:pt idx="7611">
                        <c:v>7611</c:v>
                      </c:pt>
                      <c:pt idx="7612">
                        <c:v>7612</c:v>
                      </c:pt>
                      <c:pt idx="7613">
                        <c:v>7613</c:v>
                      </c:pt>
                      <c:pt idx="7614">
                        <c:v>7614</c:v>
                      </c:pt>
                      <c:pt idx="7615">
                        <c:v>7615</c:v>
                      </c:pt>
                      <c:pt idx="7616">
                        <c:v>7616</c:v>
                      </c:pt>
                      <c:pt idx="7617">
                        <c:v>7617</c:v>
                      </c:pt>
                      <c:pt idx="7618">
                        <c:v>7618</c:v>
                      </c:pt>
                      <c:pt idx="7619">
                        <c:v>7619</c:v>
                      </c:pt>
                      <c:pt idx="7620">
                        <c:v>7620</c:v>
                      </c:pt>
                      <c:pt idx="7621">
                        <c:v>7621</c:v>
                      </c:pt>
                      <c:pt idx="7622">
                        <c:v>7622</c:v>
                      </c:pt>
                      <c:pt idx="7623">
                        <c:v>7623</c:v>
                      </c:pt>
                      <c:pt idx="7624">
                        <c:v>7624</c:v>
                      </c:pt>
                      <c:pt idx="7625">
                        <c:v>7625</c:v>
                      </c:pt>
                      <c:pt idx="7626">
                        <c:v>7626</c:v>
                      </c:pt>
                      <c:pt idx="7627">
                        <c:v>7627</c:v>
                      </c:pt>
                      <c:pt idx="7628">
                        <c:v>7628</c:v>
                      </c:pt>
                      <c:pt idx="7629">
                        <c:v>7629</c:v>
                      </c:pt>
                      <c:pt idx="7630">
                        <c:v>7630</c:v>
                      </c:pt>
                      <c:pt idx="7631">
                        <c:v>7631</c:v>
                      </c:pt>
                      <c:pt idx="7632">
                        <c:v>7632</c:v>
                      </c:pt>
                      <c:pt idx="7633">
                        <c:v>7633</c:v>
                      </c:pt>
                      <c:pt idx="7634">
                        <c:v>7634</c:v>
                      </c:pt>
                      <c:pt idx="7635">
                        <c:v>7635</c:v>
                      </c:pt>
                      <c:pt idx="7636">
                        <c:v>7636</c:v>
                      </c:pt>
                      <c:pt idx="7637">
                        <c:v>7637</c:v>
                      </c:pt>
                      <c:pt idx="7638">
                        <c:v>7638</c:v>
                      </c:pt>
                      <c:pt idx="7639">
                        <c:v>7639</c:v>
                      </c:pt>
                      <c:pt idx="7640">
                        <c:v>7640</c:v>
                      </c:pt>
                      <c:pt idx="7641">
                        <c:v>7641</c:v>
                      </c:pt>
                      <c:pt idx="7642">
                        <c:v>7642</c:v>
                      </c:pt>
                      <c:pt idx="7643">
                        <c:v>7643</c:v>
                      </c:pt>
                      <c:pt idx="7644">
                        <c:v>7644</c:v>
                      </c:pt>
                      <c:pt idx="7645">
                        <c:v>7645</c:v>
                      </c:pt>
                      <c:pt idx="7646">
                        <c:v>7646</c:v>
                      </c:pt>
                      <c:pt idx="7647">
                        <c:v>7647</c:v>
                      </c:pt>
                      <c:pt idx="7648">
                        <c:v>7648</c:v>
                      </c:pt>
                      <c:pt idx="7649">
                        <c:v>7649</c:v>
                      </c:pt>
                      <c:pt idx="7650">
                        <c:v>7650</c:v>
                      </c:pt>
                      <c:pt idx="7651">
                        <c:v>7651</c:v>
                      </c:pt>
                      <c:pt idx="7652">
                        <c:v>7652</c:v>
                      </c:pt>
                      <c:pt idx="7653">
                        <c:v>7653</c:v>
                      </c:pt>
                      <c:pt idx="7654">
                        <c:v>7654</c:v>
                      </c:pt>
                      <c:pt idx="7655">
                        <c:v>7655</c:v>
                      </c:pt>
                      <c:pt idx="7656">
                        <c:v>7656</c:v>
                      </c:pt>
                      <c:pt idx="7657">
                        <c:v>7657</c:v>
                      </c:pt>
                      <c:pt idx="7658">
                        <c:v>7658</c:v>
                      </c:pt>
                      <c:pt idx="7659">
                        <c:v>7659</c:v>
                      </c:pt>
                      <c:pt idx="7660">
                        <c:v>7660</c:v>
                      </c:pt>
                      <c:pt idx="7661">
                        <c:v>7661</c:v>
                      </c:pt>
                      <c:pt idx="7662">
                        <c:v>7662</c:v>
                      </c:pt>
                      <c:pt idx="7663">
                        <c:v>7663</c:v>
                      </c:pt>
                      <c:pt idx="7664">
                        <c:v>7664</c:v>
                      </c:pt>
                      <c:pt idx="7665">
                        <c:v>7665</c:v>
                      </c:pt>
                      <c:pt idx="7666">
                        <c:v>7666</c:v>
                      </c:pt>
                      <c:pt idx="7667">
                        <c:v>7667</c:v>
                      </c:pt>
                      <c:pt idx="7668">
                        <c:v>7668</c:v>
                      </c:pt>
                      <c:pt idx="7669">
                        <c:v>7669</c:v>
                      </c:pt>
                      <c:pt idx="7670">
                        <c:v>7670</c:v>
                      </c:pt>
                      <c:pt idx="7671">
                        <c:v>7671</c:v>
                      </c:pt>
                      <c:pt idx="7672">
                        <c:v>7672</c:v>
                      </c:pt>
                      <c:pt idx="7673">
                        <c:v>7673</c:v>
                      </c:pt>
                      <c:pt idx="7674">
                        <c:v>7674</c:v>
                      </c:pt>
                      <c:pt idx="7675">
                        <c:v>7675</c:v>
                      </c:pt>
                      <c:pt idx="7676">
                        <c:v>7676</c:v>
                      </c:pt>
                      <c:pt idx="7677">
                        <c:v>7677</c:v>
                      </c:pt>
                      <c:pt idx="7678">
                        <c:v>7678</c:v>
                      </c:pt>
                      <c:pt idx="7679">
                        <c:v>7679</c:v>
                      </c:pt>
                      <c:pt idx="7680">
                        <c:v>7680</c:v>
                      </c:pt>
                      <c:pt idx="7681">
                        <c:v>7681</c:v>
                      </c:pt>
                      <c:pt idx="7682">
                        <c:v>7682</c:v>
                      </c:pt>
                      <c:pt idx="7683">
                        <c:v>7683</c:v>
                      </c:pt>
                      <c:pt idx="7684">
                        <c:v>7684</c:v>
                      </c:pt>
                      <c:pt idx="7685">
                        <c:v>7685</c:v>
                      </c:pt>
                      <c:pt idx="7686">
                        <c:v>7686</c:v>
                      </c:pt>
                      <c:pt idx="7687">
                        <c:v>7687</c:v>
                      </c:pt>
                      <c:pt idx="7688">
                        <c:v>7688</c:v>
                      </c:pt>
                      <c:pt idx="7689">
                        <c:v>7689</c:v>
                      </c:pt>
                      <c:pt idx="7690">
                        <c:v>7690</c:v>
                      </c:pt>
                      <c:pt idx="7691">
                        <c:v>7691</c:v>
                      </c:pt>
                      <c:pt idx="7692">
                        <c:v>7692</c:v>
                      </c:pt>
                      <c:pt idx="7693">
                        <c:v>7693</c:v>
                      </c:pt>
                      <c:pt idx="7694">
                        <c:v>7694</c:v>
                      </c:pt>
                      <c:pt idx="7695">
                        <c:v>7695</c:v>
                      </c:pt>
                      <c:pt idx="7696">
                        <c:v>7696</c:v>
                      </c:pt>
                      <c:pt idx="7697">
                        <c:v>7697</c:v>
                      </c:pt>
                      <c:pt idx="7698">
                        <c:v>7698</c:v>
                      </c:pt>
                      <c:pt idx="7699">
                        <c:v>7699</c:v>
                      </c:pt>
                      <c:pt idx="7700">
                        <c:v>7700</c:v>
                      </c:pt>
                      <c:pt idx="7701">
                        <c:v>7701</c:v>
                      </c:pt>
                      <c:pt idx="7702">
                        <c:v>7702</c:v>
                      </c:pt>
                      <c:pt idx="7703">
                        <c:v>7703</c:v>
                      </c:pt>
                      <c:pt idx="7704">
                        <c:v>7704</c:v>
                      </c:pt>
                      <c:pt idx="7705">
                        <c:v>7705</c:v>
                      </c:pt>
                      <c:pt idx="7706">
                        <c:v>7706</c:v>
                      </c:pt>
                      <c:pt idx="7707">
                        <c:v>7707</c:v>
                      </c:pt>
                      <c:pt idx="7708">
                        <c:v>7708</c:v>
                      </c:pt>
                      <c:pt idx="7709">
                        <c:v>7709</c:v>
                      </c:pt>
                      <c:pt idx="7710">
                        <c:v>7710</c:v>
                      </c:pt>
                      <c:pt idx="7711">
                        <c:v>7711</c:v>
                      </c:pt>
                      <c:pt idx="7712">
                        <c:v>7712</c:v>
                      </c:pt>
                      <c:pt idx="7713">
                        <c:v>7713</c:v>
                      </c:pt>
                      <c:pt idx="7714">
                        <c:v>7714</c:v>
                      </c:pt>
                      <c:pt idx="7715">
                        <c:v>7715</c:v>
                      </c:pt>
                      <c:pt idx="7716">
                        <c:v>7716</c:v>
                      </c:pt>
                      <c:pt idx="7717">
                        <c:v>7717</c:v>
                      </c:pt>
                      <c:pt idx="7718">
                        <c:v>7718</c:v>
                      </c:pt>
                      <c:pt idx="7719">
                        <c:v>7719</c:v>
                      </c:pt>
                      <c:pt idx="7720">
                        <c:v>7720</c:v>
                      </c:pt>
                      <c:pt idx="7721">
                        <c:v>7721</c:v>
                      </c:pt>
                      <c:pt idx="7722">
                        <c:v>7722</c:v>
                      </c:pt>
                      <c:pt idx="7723">
                        <c:v>7723</c:v>
                      </c:pt>
                      <c:pt idx="7724">
                        <c:v>7724</c:v>
                      </c:pt>
                      <c:pt idx="7725">
                        <c:v>7725</c:v>
                      </c:pt>
                      <c:pt idx="7726">
                        <c:v>7726</c:v>
                      </c:pt>
                      <c:pt idx="7727">
                        <c:v>7727</c:v>
                      </c:pt>
                      <c:pt idx="7728">
                        <c:v>7728</c:v>
                      </c:pt>
                      <c:pt idx="7729">
                        <c:v>7729</c:v>
                      </c:pt>
                      <c:pt idx="7730">
                        <c:v>7730</c:v>
                      </c:pt>
                      <c:pt idx="7731">
                        <c:v>7731</c:v>
                      </c:pt>
                      <c:pt idx="7732">
                        <c:v>7732</c:v>
                      </c:pt>
                      <c:pt idx="7733">
                        <c:v>7733</c:v>
                      </c:pt>
                      <c:pt idx="7734">
                        <c:v>7734</c:v>
                      </c:pt>
                      <c:pt idx="7735">
                        <c:v>7735</c:v>
                      </c:pt>
                      <c:pt idx="7736">
                        <c:v>7736</c:v>
                      </c:pt>
                      <c:pt idx="7737">
                        <c:v>7737</c:v>
                      </c:pt>
                      <c:pt idx="7738">
                        <c:v>7738</c:v>
                      </c:pt>
                      <c:pt idx="7739">
                        <c:v>7739</c:v>
                      </c:pt>
                      <c:pt idx="7740">
                        <c:v>7740</c:v>
                      </c:pt>
                      <c:pt idx="7741">
                        <c:v>7741</c:v>
                      </c:pt>
                      <c:pt idx="7742">
                        <c:v>7742</c:v>
                      </c:pt>
                      <c:pt idx="7743">
                        <c:v>7743</c:v>
                      </c:pt>
                      <c:pt idx="7744">
                        <c:v>7744</c:v>
                      </c:pt>
                      <c:pt idx="7745">
                        <c:v>7745</c:v>
                      </c:pt>
                      <c:pt idx="7746">
                        <c:v>7746</c:v>
                      </c:pt>
                      <c:pt idx="7747">
                        <c:v>7747</c:v>
                      </c:pt>
                      <c:pt idx="7748">
                        <c:v>7748</c:v>
                      </c:pt>
                      <c:pt idx="7749">
                        <c:v>7749</c:v>
                      </c:pt>
                      <c:pt idx="7750">
                        <c:v>7750</c:v>
                      </c:pt>
                      <c:pt idx="7751">
                        <c:v>7751</c:v>
                      </c:pt>
                      <c:pt idx="7752">
                        <c:v>7752</c:v>
                      </c:pt>
                      <c:pt idx="7753">
                        <c:v>7753</c:v>
                      </c:pt>
                      <c:pt idx="7754">
                        <c:v>7754</c:v>
                      </c:pt>
                      <c:pt idx="7755">
                        <c:v>7755</c:v>
                      </c:pt>
                      <c:pt idx="7756">
                        <c:v>7756</c:v>
                      </c:pt>
                      <c:pt idx="7757">
                        <c:v>7757</c:v>
                      </c:pt>
                      <c:pt idx="7758">
                        <c:v>7758</c:v>
                      </c:pt>
                      <c:pt idx="7759">
                        <c:v>7759</c:v>
                      </c:pt>
                      <c:pt idx="7760">
                        <c:v>7760</c:v>
                      </c:pt>
                      <c:pt idx="7761">
                        <c:v>7761</c:v>
                      </c:pt>
                      <c:pt idx="7762">
                        <c:v>7762</c:v>
                      </c:pt>
                      <c:pt idx="7763">
                        <c:v>7763</c:v>
                      </c:pt>
                      <c:pt idx="7764">
                        <c:v>7764</c:v>
                      </c:pt>
                      <c:pt idx="7765">
                        <c:v>7765</c:v>
                      </c:pt>
                      <c:pt idx="7766">
                        <c:v>7766</c:v>
                      </c:pt>
                      <c:pt idx="7767">
                        <c:v>7767</c:v>
                      </c:pt>
                      <c:pt idx="7768">
                        <c:v>7768</c:v>
                      </c:pt>
                      <c:pt idx="7769">
                        <c:v>7769</c:v>
                      </c:pt>
                      <c:pt idx="7770">
                        <c:v>7770</c:v>
                      </c:pt>
                      <c:pt idx="7771">
                        <c:v>7771</c:v>
                      </c:pt>
                      <c:pt idx="7772">
                        <c:v>7772</c:v>
                      </c:pt>
                      <c:pt idx="7773">
                        <c:v>7773</c:v>
                      </c:pt>
                      <c:pt idx="7774">
                        <c:v>7774</c:v>
                      </c:pt>
                      <c:pt idx="7775">
                        <c:v>7775</c:v>
                      </c:pt>
                      <c:pt idx="7776">
                        <c:v>7776</c:v>
                      </c:pt>
                      <c:pt idx="7777">
                        <c:v>7777</c:v>
                      </c:pt>
                      <c:pt idx="7778">
                        <c:v>7778</c:v>
                      </c:pt>
                      <c:pt idx="7779">
                        <c:v>7779</c:v>
                      </c:pt>
                      <c:pt idx="7780">
                        <c:v>7780</c:v>
                      </c:pt>
                      <c:pt idx="7781">
                        <c:v>7781</c:v>
                      </c:pt>
                      <c:pt idx="7782">
                        <c:v>7782</c:v>
                      </c:pt>
                      <c:pt idx="7783">
                        <c:v>7783</c:v>
                      </c:pt>
                      <c:pt idx="7784">
                        <c:v>7784</c:v>
                      </c:pt>
                      <c:pt idx="7785">
                        <c:v>7785</c:v>
                      </c:pt>
                      <c:pt idx="7786">
                        <c:v>7786</c:v>
                      </c:pt>
                      <c:pt idx="7787">
                        <c:v>7787</c:v>
                      </c:pt>
                      <c:pt idx="7788">
                        <c:v>7788</c:v>
                      </c:pt>
                      <c:pt idx="7789">
                        <c:v>7789</c:v>
                      </c:pt>
                      <c:pt idx="7790">
                        <c:v>7790</c:v>
                      </c:pt>
                      <c:pt idx="7791">
                        <c:v>7791</c:v>
                      </c:pt>
                      <c:pt idx="7792">
                        <c:v>7792</c:v>
                      </c:pt>
                      <c:pt idx="7793">
                        <c:v>7793</c:v>
                      </c:pt>
                      <c:pt idx="7794">
                        <c:v>7794</c:v>
                      </c:pt>
                      <c:pt idx="7795">
                        <c:v>7795</c:v>
                      </c:pt>
                      <c:pt idx="7796">
                        <c:v>7796</c:v>
                      </c:pt>
                      <c:pt idx="7797">
                        <c:v>7797</c:v>
                      </c:pt>
                      <c:pt idx="7798">
                        <c:v>7798</c:v>
                      </c:pt>
                      <c:pt idx="7799">
                        <c:v>7799</c:v>
                      </c:pt>
                      <c:pt idx="7800">
                        <c:v>7800</c:v>
                      </c:pt>
                      <c:pt idx="7801">
                        <c:v>7801</c:v>
                      </c:pt>
                      <c:pt idx="7802">
                        <c:v>7802</c:v>
                      </c:pt>
                      <c:pt idx="7803">
                        <c:v>7803</c:v>
                      </c:pt>
                      <c:pt idx="7804">
                        <c:v>7804</c:v>
                      </c:pt>
                      <c:pt idx="7805">
                        <c:v>7805</c:v>
                      </c:pt>
                      <c:pt idx="7806">
                        <c:v>7806</c:v>
                      </c:pt>
                      <c:pt idx="7807">
                        <c:v>7807</c:v>
                      </c:pt>
                      <c:pt idx="7808">
                        <c:v>7808</c:v>
                      </c:pt>
                      <c:pt idx="7809">
                        <c:v>7809</c:v>
                      </c:pt>
                      <c:pt idx="7810">
                        <c:v>7810</c:v>
                      </c:pt>
                      <c:pt idx="7811">
                        <c:v>7811</c:v>
                      </c:pt>
                      <c:pt idx="7812">
                        <c:v>7812</c:v>
                      </c:pt>
                      <c:pt idx="7813">
                        <c:v>7813</c:v>
                      </c:pt>
                      <c:pt idx="7814">
                        <c:v>7814</c:v>
                      </c:pt>
                      <c:pt idx="7815">
                        <c:v>7815</c:v>
                      </c:pt>
                      <c:pt idx="7816">
                        <c:v>7816</c:v>
                      </c:pt>
                      <c:pt idx="7817">
                        <c:v>7817</c:v>
                      </c:pt>
                      <c:pt idx="7818">
                        <c:v>7818</c:v>
                      </c:pt>
                      <c:pt idx="7819">
                        <c:v>7819</c:v>
                      </c:pt>
                      <c:pt idx="7820">
                        <c:v>7820</c:v>
                      </c:pt>
                      <c:pt idx="7821">
                        <c:v>7821</c:v>
                      </c:pt>
                      <c:pt idx="7822">
                        <c:v>7822</c:v>
                      </c:pt>
                      <c:pt idx="7823">
                        <c:v>7823</c:v>
                      </c:pt>
                      <c:pt idx="7824">
                        <c:v>7824</c:v>
                      </c:pt>
                      <c:pt idx="7825">
                        <c:v>7825</c:v>
                      </c:pt>
                      <c:pt idx="7826">
                        <c:v>7826</c:v>
                      </c:pt>
                      <c:pt idx="7827">
                        <c:v>7827</c:v>
                      </c:pt>
                      <c:pt idx="7828">
                        <c:v>7828</c:v>
                      </c:pt>
                      <c:pt idx="7829">
                        <c:v>7829</c:v>
                      </c:pt>
                      <c:pt idx="7830">
                        <c:v>7830</c:v>
                      </c:pt>
                      <c:pt idx="7831">
                        <c:v>7831</c:v>
                      </c:pt>
                      <c:pt idx="7832">
                        <c:v>7832</c:v>
                      </c:pt>
                      <c:pt idx="7833">
                        <c:v>7833</c:v>
                      </c:pt>
                      <c:pt idx="7834">
                        <c:v>7834</c:v>
                      </c:pt>
                      <c:pt idx="7835">
                        <c:v>7835</c:v>
                      </c:pt>
                      <c:pt idx="7836">
                        <c:v>7836</c:v>
                      </c:pt>
                      <c:pt idx="7837">
                        <c:v>7837</c:v>
                      </c:pt>
                      <c:pt idx="7838">
                        <c:v>7838</c:v>
                      </c:pt>
                      <c:pt idx="7839">
                        <c:v>7839</c:v>
                      </c:pt>
                      <c:pt idx="7840">
                        <c:v>7840</c:v>
                      </c:pt>
                      <c:pt idx="7841">
                        <c:v>7841</c:v>
                      </c:pt>
                      <c:pt idx="7842">
                        <c:v>7842</c:v>
                      </c:pt>
                      <c:pt idx="7843">
                        <c:v>7843</c:v>
                      </c:pt>
                      <c:pt idx="7844">
                        <c:v>7844</c:v>
                      </c:pt>
                      <c:pt idx="7845">
                        <c:v>7845</c:v>
                      </c:pt>
                      <c:pt idx="7846">
                        <c:v>7846</c:v>
                      </c:pt>
                      <c:pt idx="7847">
                        <c:v>7847</c:v>
                      </c:pt>
                      <c:pt idx="7848">
                        <c:v>7848</c:v>
                      </c:pt>
                      <c:pt idx="7849">
                        <c:v>7849</c:v>
                      </c:pt>
                      <c:pt idx="7850">
                        <c:v>7850</c:v>
                      </c:pt>
                      <c:pt idx="7851">
                        <c:v>7851</c:v>
                      </c:pt>
                      <c:pt idx="7852">
                        <c:v>7852</c:v>
                      </c:pt>
                      <c:pt idx="7853">
                        <c:v>7853</c:v>
                      </c:pt>
                      <c:pt idx="7854">
                        <c:v>7854</c:v>
                      </c:pt>
                      <c:pt idx="7855">
                        <c:v>7855</c:v>
                      </c:pt>
                      <c:pt idx="7856">
                        <c:v>7856</c:v>
                      </c:pt>
                      <c:pt idx="7857">
                        <c:v>7857</c:v>
                      </c:pt>
                      <c:pt idx="7858">
                        <c:v>7858</c:v>
                      </c:pt>
                      <c:pt idx="7859">
                        <c:v>7859</c:v>
                      </c:pt>
                      <c:pt idx="7860">
                        <c:v>7860</c:v>
                      </c:pt>
                      <c:pt idx="7861">
                        <c:v>7861</c:v>
                      </c:pt>
                      <c:pt idx="7862">
                        <c:v>7862</c:v>
                      </c:pt>
                      <c:pt idx="7863">
                        <c:v>7863</c:v>
                      </c:pt>
                      <c:pt idx="7864">
                        <c:v>7864</c:v>
                      </c:pt>
                      <c:pt idx="7865">
                        <c:v>7865</c:v>
                      </c:pt>
                      <c:pt idx="7866">
                        <c:v>7866</c:v>
                      </c:pt>
                      <c:pt idx="7867">
                        <c:v>7867</c:v>
                      </c:pt>
                      <c:pt idx="7868">
                        <c:v>7868</c:v>
                      </c:pt>
                      <c:pt idx="7869">
                        <c:v>7869</c:v>
                      </c:pt>
                      <c:pt idx="7870">
                        <c:v>7870</c:v>
                      </c:pt>
                      <c:pt idx="7871">
                        <c:v>7871</c:v>
                      </c:pt>
                      <c:pt idx="7872">
                        <c:v>7872</c:v>
                      </c:pt>
                      <c:pt idx="7873">
                        <c:v>7873</c:v>
                      </c:pt>
                      <c:pt idx="7874">
                        <c:v>7874</c:v>
                      </c:pt>
                      <c:pt idx="7875">
                        <c:v>7875</c:v>
                      </c:pt>
                      <c:pt idx="7876">
                        <c:v>7876</c:v>
                      </c:pt>
                      <c:pt idx="7877">
                        <c:v>7877</c:v>
                      </c:pt>
                      <c:pt idx="7878">
                        <c:v>7878</c:v>
                      </c:pt>
                      <c:pt idx="7879">
                        <c:v>7879</c:v>
                      </c:pt>
                      <c:pt idx="7880">
                        <c:v>7880</c:v>
                      </c:pt>
                      <c:pt idx="7881">
                        <c:v>7881</c:v>
                      </c:pt>
                      <c:pt idx="7882">
                        <c:v>7882</c:v>
                      </c:pt>
                      <c:pt idx="7883">
                        <c:v>7883</c:v>
                      </c:pt>
                      <c:pt idx="7884">
                        <c:v>7884</c:v>
                      </c:pt>
                      <c:pt idx="7885">
                        <c:v>7885</c:v>
                      </c:pt>
                      <c:pt idx="7886">
                        <c:v>7886</c:v>
                      </c:pt>
                      <c:pt idx="7887">
                        <c:v>7887</c:v>
                      </c:pt>
                      <c:pt idx="7888">
                        <c:v>7888</c:v>
                      </c:pt>
                      <c:pt idx="7889">
                        <c:v>7889</c:v>
                      </c:pt>
                      <c:pt idx="7890">
                        <c:v>7890</c:v>
                      </c:pt>
                      <c:pt idx="7891">
                        <c:v>7891</c:v>
                      </c:pt>
                      <c:pt idx="7892">
                        <c:v>7892</c:v>
                      </c:pt>
                      <c:pt idx="7893">
                        <c:v>7893</c:v>
                      </c:pt>
                      <c:pt idx="7894">
                        <c:v>7894</c:v>
                      </c:pt>
                      <c:pt idx="7895">
                        <c:v>7895</c:v>
                      </c:pt>
                      <c:pt idx="7896">
                        <c:v>7896</c:v>
                      </c:pt>
                      <c:pt idx="7897">
                        <c:v>7897</c:v>
                      </c:pt>
                      <c:pt idx="7898">
                        <c:v>7898</c:v>
                      </c:pt>
                      <c:pt idx="7899">
                        <c:v>7899</c:v>
                      </c:pt>
                      <c:pt idx="7900">
                        <c:v>7900</c:v>
                      </c:pt>
                      <c:pt idx="7901">
                        <c:v>7901</c:v>
                      </c:pt>
                      <c:pt idx="7902">
                        <c:v>7902</c:v>
                      </c:pt>
                      <c:pt idx="7903">
                        <c:v>7903</c:v>
                      </c:pt>
                      <c:pt idx="7904">
                        <c:v>7904</c:v>
                      </c:pt>
                      <c:pt idx="7905">
                        <c:v>7905</c:v>
                      </c:pt>
                      <c:pt idx="7906">
                        <c:v>7906</c:v>
                      </c:pt>
                      <c:pt idx="7907">
                        <c:v>7907</c:v>
                      </c:pt>
                      <c:pt idx="7908">
                        <c:v>7908</c:v>
                      </c:pt>
                      <c:pt idx="7909">
                        <c:v>7909</c:v>
                      </c:pt>
                      <c:pt idx="7910">
                        <c:v>7910</c:v>
                      </c:pt>
                      <c:pt idx="7911">
                        <c:v>7911</c:v>
                      </c:pt>
                      <c:pt idx="7912">
                        <c:v>7912</c:v>
                      </c:pt>
                      <c:pt idx="7913">
                        <c:v>7913</c:v>
                      </c:pt>
                      <c:pt idx="7914">
                        <c:v>7914</c:v>
                      </c:pt>
                      <c:pt idx="7915">
                        <c:v>7915</c:v>
                      </c:pt>
                      <c:pt idx="7916">
                        <c:v>7916</c:v>
                      </c:pt>
                      <c:pt idx="7917">
                        <c:v>7917</c:v>
                      </c:pt>
                      <c:pt idx="7918">
                        <c:v>7918</c:v>
                      </c:pt>
                      <c:pt idx="7919">
                        <c:v>7919</c:v>
                      </c:pt>
                      <c:pt idx="7920">
                        <c:v>7920</c:v>
                      </c:pt>
                      <c:pt idx="7921">
                        <c:v>7921</c:v>
                      </c:pt>
                      <c:pt idx="7922">
                        <c:v>7922</c:v>
                      </c:pt>
                      <c:pt idx="7923">
                        <c:v>7923</c:v>
                      </c:pt>
                      <c:pt idx="7924">
                        <c:v>7924</c:v>
                      </c:pt>
                      <c:pt idx="7925">
                        <c:v>7925</c:v>
                      </c:pt>
                      <c:pt idx="7926">
                        <c:v>7926</c:v>
                      </c:pt>
                      <c:pt idx="7927">
                        <c:v>7927</c:v>
                      </c:pt>
                      <c:pt idx="7928">
                        <c:v>7928</c:v>
                      </c:pt>
                      <c:pt idx="7929">
                        <c:v>7929</c:v>
                      </c:pt>
                      <c:pt idx="7930">
                        <c:v>7930</c:v>
                      </c:pt>
                      <c:pt idx="7931">
                        <c:v>7931</c:v>
                      </c:pt>
                      <c:pt idx="7932">
                        <c:v>7932</c:v>
                      </c:pt>
                      <c:pt idx="7933">
                        <c:v>7933</c:v>
                      </c:pt>
                      <c:pt idx="7934">
                        <c:v>7934</c:v>
                      </c:pt>
                      <c:pt idx="7935">
                        <c:v>7935</c:v>
                      </c:pt>
                      <c:pt idx="7936">
                        <c:v>7936</c:v>
                      </c:pt>
                      <c:pt idx="7937">
                        <c:v>7937</c:v>
                      </c:pt>
                      <c:pt idx="7938">
                        <c:v>7938</c:v>
                      </c:pt>
                      <c:pt idx="7939">
                        <c:v>7939</c:v>
                      </c:pt>
                      <c:pt idx="7940">
                        <c:v>7940</c:v>
                      </c:pt>
                      <c:pt idx="7941">
                        <c:v>7941</c:v>
                      </c:pt>
                      <c:pt idx="7942">
                        <c:v>7942</c:v>
                      </c:pt>
                      <c:pt idx="7943">
                        <c:v>7943</c:v>
                      </c:pt>
                      <c:pt idx="7944">
                        <c:v>7944</c:v>
                      </c:pt>
                      <c:pt idx="7945">
                        <c:v>7945</c:v>
                      </c:pt>
                      <c:pt idx="7946">
                        <c:v>7946</c:v>
                      </c:pt>
                      <c:pt idx="7947">
                        <c:v>7947</c:v>
                      </c:pt>
                      <c:pt idx="7948">
                        <c:v>7948</c:v>
                      </c:pt>
                      <c:pt idx="7949">
                        <c:v>7949</c:v>
                      </c:pt>
                      <c:pt idx="7950">
                        <c:v>7950</c:v>
                      </c:pt>
                      <c:pt idx="7951">
                        <c:v>7951</c:v>
                      </c:pt>
                      <c:pt idx="7952">
                        <c:v>7952</c:v>
                      </c:pt>
                      <c:pt idx="7953">
                        <c:v>7953</c:v>
                      </c:pt>
                      <c:pt idx="7954">
                        <c:v>7954</c:v>
                      </c:pt>
                      <c:pt idx="7955">
                        <c:v>7955</c:v>
                      </c:pt>
                      <c:pt idx="7956">
                        <c:v>7956</c:v>
                      </c:pt>
                      <c:pt idx="7957">
                        <c:v>7957</c:v>
                      </c:pt>
                      <c:pt idx="7958">
                        <c:v>7958</c:v>
                      </c:pt>
                      <c:pt idx="7959">
                        <c:v>7959</c:v>
                      </c:pt>
                      <c:pt idx="7960">
                        <c:v>7960</c:v>
                      </c:pt>
                      <c:pt idx="7961">
                        <c:v>7961</c:v>
                      </c:pt>
                      <c:pt idx="7962">
                        <c:v>7962</c:v>
                      </c:pt>
                      <c:pt idx="7963">
                        <c:v>7963</c:v>
                      </c:pt>
                      <c:pt idx="7964">
                        <c:v>7964</c:v>
                      </c:pt>
                      <c:pt idx="7965">
                        <c:v>7965</c:v>
                      </c:pt>
                      <c:pt idx="7966">
                        <c:v>7966</c:v>
                      </c:pt>
                      <c:pt idx="7967">
                        <c:v>7967</c:v>
                      </c:pt>
                      <c:pt idx="7968">
                        <c:v>7968</c:v>
                      </c:pt>
                      <c:pt idx="7969">
                        <c:v>7969</c:v>
                      </c:pt>
                      <c:pt idx="7970">
                        <c:v>7970</c:v>
                      </c:pt>
                      <c:pt idx="7971">
                        <c:v>7971</c:v>
                      </c:pt>
                      <c:pt idx="7972">
                        <c:v>7972</c:v>
                      </c:pt>
                      <c:pt idx="7973">
                        <c:v>7973</c:v>
                      </c:pt>
                      <c:pt idx="7974">
                        <c:v>7974</c:v>
                      </c:pt>
                      <c:pt idx="7975">
                        <c:v>7975</c:v>
                      </c:pt>
                      <c:pt idx="7976">
                        <c:v>7976</c:v>
                      </c:pt>
                      <c:pt idx="7977">
                        <c:v>7977</c:v>
                      </c:pt>
                      <c:pt idx="7978">
                        <c:v>7978</c:v>
                      </c:pt>
                      <c:pt idx="7979">
                        <c:v>7979</c:v>
                      </c:pt>
                      <c:pt idx="7980">
                        <c:v>7980</c:v>
                      </c:pt>
                      <c:pt idx="7981">
                        <c:v>7981</c:v>
                      </c:pt>
                      <c:pt idx="7982">
                        <c:v>7982</c:v>
                      </c:pt>
                      <c:pt idx="7983">
                        <c:v>7983</c:v>
                      </c:pt>
                      <c:pt idx="7984">
                        <c:v>7984</c:v>
                      </c:pt>
                      <c:pt idx="7985">
                        <c:v>7985</c:v>
                      </c:pt>
                      <c:pt idx="7986">
                        <c:v>7986</c:v>
                      </c:pt>
                      <c:pt idx="7987">
                        <c:v>7987</c:v>
                      </c:pt>
                      <c:pt idx="7988">
                        <c:v>7988</c:v>
                      </c:pt>
                      <c:pt idx="7989">
                        <c:v>7989</c:v>
                      </c:pt>
                      <c:pt idx="7990">
                        <c:v>7990</c:v>
                      </c:pt>
                      <c:pt idx="7991">
                        <c:v>7991</c:v>
                      </c:pt>
                      <c:pt idx="7992">
                        <c:v>7992</c:v>
                      </c:pt>
                      <c:pt idx="7993">
                        <c:v>7993</c:v>
                      </c:pt>
                      <c:pt idx="7994">
                        <c:v>7994</c:v>
                      </c:pt>
                      <c:pt idx="7995">
                        <c:v>7995</c:v>
                      </c:pt>
                      <c:pt idx="7996">
                        <c:v>7996</c:v>
                      </c:pt>
                      <c:pt idx="7997">
                        <c:v>7997</c:v>
                      </c:pt>
                      <c:pt idx="7998">
                        <c:v>7998</c:v>
                      </c:pt>
                      <c:pt idx="7999">
                        <c:v>7999</c:v>
                      </c:pt>
                      <c:pt idx="8000">
                        <c:v>8000</c:v>
                      </c:pt>
                      <c:pt idx="8001">
                        <c:v>8001</c:v>
                      </c:pt>
                      <c:pt idx="8002">
                        <c:v>8002</c:v>
                      </c:pt>
                      <c:pt idx="8003">
                        <c:v>8003</c:v>
                      </c:pt>
                      <c:pt idx="8004">
                        <c:v>8004</c:v>
                      </c:pt>
                      <c:pt idx="8005">
                        <c:v>8005</c:v>
                      </c:pt>
                      <c:pt idx="8006">
                        <c:v>8006</c:v>
                      </c:pt>
                      <c:pt idx="8007">
                        <c:v>8007</c:v>
                      </c:pt>
                      <c:pt idx="8008">
                        <c:v>8008</c:v>
                      </c:pt>
                      <c:pt idx="8009">
                        <c:v>8009</c:v>
                      </c:pt>
                      <c:pt idx="8010">
                        <c:v>8010</c:v>
                      </c:pt>
                      <c:pt idx="8011">
                        <c:v>8011</c:v>
                      </c:pt>
                      <c:pt idx="8012">
                        <c:v>8012</c:v>
                      </c:pt>
                      <c:pt idx="8013">
                        <c:v>8013</c:v>
                      </c:pt>
                      <c:pt idx="8014">
                        <c:v>8014</c:v>
                      </c:pt>
                      <c:pt idx="8015">
                        <c:v>8015</c:v>
                      </c:pt>
                      <c:pt idx="8016">
                        <c:v>8016</c:v>
                      </c:pt>
                      <c:pt idx="8017">
                        <c:v>8017</c:v>
                      </c:pt>
                      <c:pt idx="8018">
                        <c:v>8018</c:v>
                      </c:pt>
                      <c:pt idx="8019">
                        <c:v>8019</c:v>
                      </c:pt>
                      <c:pt idx="8020">
                        <c:v>8020</c:v>
                      </c:pt>
                      <c:pt idx="8021">
                        <c:v>8021</c:v>
                      </c:pt>
                      <c:pt idx="8022">
                        <c:v>8022</c:v>
                      </c:pt>
                      <c:pt idx="8023">
                        <c:v>8023</c:v>
                      </c:pt>
                      <c:pt idx="8024">
                        <c:v>8024</c:v>
                      </c:pt>
                      <c:pt idx="8025">
                        <c:v>8025</c:v>
                      </c:pt>
                      <c:pt idx="8026">
                        <c:v>8026</c:v>
                      </c:pt>
                      <c:pt idx="8027">
                        <c:v>8027</c:v>
                      </c:pt>
                      <c:pt idx="8028">
                        <c:v>8028</c:v>
                      </c:pt>
                      <c:pt idx="8029">
                        <c:v>8029</c:v>
                      </c:pt>
                      <c:pt idx="8030">
                        <c:v>8030</c:v>
                      </c:pt>
                      <c:pt idx="8031">
                        <c:v>8031</c:v>
                      </c:pt>
                      <c:pt idx="8032">
                        <c:v>8032</c:v>
                      </c:pt>
                      <c:pt idx="8033">
                        <c:v>8033</c:v>
                      </c:pt>
                      <c:pt idx="8034">
                        <c:v>8034</c:v>
                      </c:pt>
                      <c:pt idx="8035">
                        <c:v>8035</c:v>
                      </c:pt>
                      <c:pt idx="8036">
                        <c:v>8036</c:v>
                      </c:pt>
                      <c:pt idx="8037">
                        <c:v>8037</c:v>
                      </c:pt>
                      <c:pt idx="8038">
                        <c:v>8038</c:v>
                      </c:pt>
                      <c:pt idx="8039">
                        <c:v>8039</c:v>
                      </c:pt>
                      <c:pt idx="8040">
                        <c:v>8040</c:v>
                      </c:pt>
                      <c:pt idx="8041">
                        <c:v>8041</c:v>
                      </c:pt>
                      <c:pt idx="8042">
                        <c:v>8042</c:v>
                      </c:pt>
                      <c:pt idx="8043">
                        <c:v>8043</c:v>
                      </c:pt>
                      <c:pt idx="8044">
                        <c:v>8044</c:v>
                      </c:pt>
                      <c:pt idx="8045">
                        <c:v>8045</c:v>
                      </c:pt>
                      <c:pt idx="8046">
                        <c:v>8046</c:v>
                      </c:pt>
                      <c:pt idx="8047">
                        <c:v>8047</c:v>
                      </c:pt>
                      <c:pt idx="8048">
                        <c:v>8048</c:v>
                      </c:pt>
                      <c:pt idx="8049">
                        <c:v>8049</c:v>
                      </c:pt>
                      <c:pt idx="8050">
                        <c:v>8050</c:v>
                      </c:pt>
                      <c:pt idx="8051">
                        <c:v>8051</c:v>
                      </c:pt>
                      <c:pt idx="8052">
                        <c:v>8052</c:v>
                      </c:pt>
                      <c:pt idx="8053">
                        <c:v>8053</c:v>
                      </c:pt>
                      <c:pt idx="8054">
                        <c:v>8054</c:v>
                      </c:pt>
                      <c:pt idx="8055">
                        <c:v>8055</c:v>
                      </c:pt>
                      <c:pt idx="8056">
                        <c:v>8056</c:v>
                      </c:pt>
                      <c:pt idx="8057">
                        <c:v>8057</c:v>
                      </c:pt>
                      <c:pt idx="8058">
                        <c:v>8058</c:v>
                      </c:pt>
                      <c:pt idx="8059">
                        <c:v>8059</c:v>
                      </c:pt>
                      <c:pt idx="8060">
                        <c:v>8060</c:v>
                      </c:pt>
                      <c:pt idx="8061">
                        <c:v>8061</c:v>
                      </c:pt>
                      <c:pt idx="8062">
                        <c:v>8062</c:v>
                      </c:pt>
                      <c:pt idx="8063">
                        <c:v>8063</c:v>
                      </c:pt>
                      <c:pt idx="8064">
                        <c:v>8064</c:v>
                      </c:pt>
                      <c:pt idx="8065">
                        <c:v>8065</c:v>
                      </c:pt>
                      <c:pt idx="8066">
                        <c:v>8066</c:v>
                      </c:pt>
                      <c:pt idx="8067">
                        <c:v>8067</c:v>
                      </c:pt>
                      <c:pt idx="8068">
                        <c:v>8068</c:v>
                      </c:pt>
                      <c:pt idx="8069">
                        <c:v>8069</c:v>
                      </c:pt>
                      <c:pt idx="8070">
                        <c:v>8070</c:v>
                      </c:pt>
                      <c:pt idx="8071">
                        <c:v>8071</c:v>
                      </c:pt>
                      <c:pt idx="8072">
                        <c:v>8072</c:v>
                      </c:pt>
                      <c:pt idx="8073">
                        <c:v>8073</c:v>
                      </c:pt>
                      <c:pt idx="8074">
                        <c:v>8074</c:v>
                      </c:pt>
                      <c:pt idx="8075">
                        <c:v>8075</c:v>
                      </c:pt>
                      <c:pt idx="8076">
                        <c:v>8076</c:v>
                      </c:pt>
                      <c:pt idx="8077">
                        <c:v>8077</c:v>
                      </c:pt>
                      <c:pt idx="8078">
                        <c:v>8078</c:v>
                      </c:pt>
                      <c:pt idx="8079">
                        <c:v>8079</c:v>
                      </c:pt>
                      <c:pt idx="8080">
                        <c:v>8080</c:v>
                      </c:pt>
                      <c:pt idx="8081">
                        <c:v>8081</c:v>
                      </c:pt>
                      <c:pt idx="8082">
                        <c:v>8082</c:v>
                      </c:pt>
                      <c:pt idx="8083">
                        <c:v>8083</c:v>
                      </c:pt>
                      <c:pt idx="8084">
                        <c:v>8084</c:v>
                      </c:pt>
                      <c:pt idx="8085">
                        <c:v>8085</c:v>
                      </c:pt>
                      <c:pt idx="8086">
                        <c:v>8086</c:v>
                      </c:pt>
                      <c:pt idx="8087">
                        <c:v>8087</c:v>
                      </c:pt>
                      <c:pt idx="8088">
                        <c:v>8088</c:v>
                      </c:pt>
                      <c:pt idx="8089">
                        <c:v>8089</c:v>
                      </c:pt>
                      <c:pt idx="8090">
                        <c:v>8090</c:v>
                      </c:pt>
                      <c:pt idx="8091">
                        <c:v>8091</c:v>
                      </c:pt>
                      <c:pt idx="8092">
                        <c:v>8092</c:v>
                      </c:pt>
                      <c:pt idx="8093">
                        <c:v>8093</c:v>
                      </c:pt>
                      <c:pt idx="8094">
                        <c:v>8094</c:v>
                      </c:pt>
                      <c:pt idx="8095">
                        <c:v>8095</c:v>
                      </c:pt>
                      <c:pt idx="8096">
                        <c:v>8096</c:v>
                      </c:pt>
                      <c:pt idx="8097">
                        <c:v>8097</c:v>
                      </c:pt>
                      <c:pt idx="8098">
                        <c:v>8098</c:v>
                      </c:pt>
                      <c:pt idx="8099">
                        <c:v>8099</c:v>
                      </c:pt>
                      <c:pt idx="8100">
                        <c:v>8100</c:v>
                      </c:pt>
                      <c:pt idx="8101">
                        <c:v>8101</c:v>
                      </c:pt>
                      <c:pt idx="8102">
                        <c:v>8102</c:v>
                      </c:pt>
                      <c:pt idx="8103">
                        <c:v>8103</c:v>
                      </c:pt>
                      <c:pt idx="8104">
                        <c:v>8104</c:v>
                      </c:pt>
                      <c:pt idx="8105">
                        <c:v>8105</c:v>
                      </c:pt>
                      <c:pt idx="8106">
                        <c:v>8106</c:v>
                      </c:pt>
                      <c:pt idx="8107">
                        <c:v>8107</c:v>
                      </c:pt>
                      <c:pt idx="8108">
                        <c:v>8108</c:v>
                      </c:pt>
                      <c:pt idx="8109">
                        <c:v>8109</c:v>
                      </c:pt>
                      <c:pt idx="8110">
                        <c:v>8110</c:v>
                      </c:pt>
                      <c:pt idx="8111">
                        <c:v>8111</c:v>
                      </c:pt>
                      <c:pt idx="8112">
                        <c:v>8112</c:v>
                      </c:pt>
                      <c:pt idx="8113">
                        <c:v>8113</c:v>
                      </c:pt>
                      <c:pt idx="8114">
                        <c:v>8114</c:v>
                      </c:pt>
                      <c:pt idx="8115">
                        <c:v>8115</c:v>
                      </c:pt>
                      <c:pt idx="8116">
                        <c:v>8116</c:v>
                      </c:pt>
                      <c:pt idx="8117">
                        <c:v>8117</c:v>
                      </c:pt>
                      <c:pt idx="8118">
                        <c:v>8118</c:v>
                      </c:pt>
                      <c:pt idx="8119">
                        <c:v>8119</c:v>
                      </c:pt>
                      <c:pt idx="8120">
                        <c:v>8120</c:v>
                      </c:pt>
                      <c:pt idx="8121">
                        <c:v>8121</c:v>
                      </c:pt>
                      <c:pt idx="8122">
                        <c:v>8122</c:v>
                      </c:pt>
                      <c:pt idx="8123">
                        <c:v>8123</c:v>
                      </c:pt>
                      <c:pt idx="8124">
                        <c:v>8124</c:v>
                      </c:pt>
                      <c:pt idx="8125">
                        <c:v>8125</c:v>
                      </c:pt>
                      <c:pt idx="8126">
                        <c:v>8126</c:v>
                      </c:pt>
                      <c:pt idx="8127">
                        <c:v>8127</c:v>
                      </c:pt>
                      <c:pt idx="8128">
                        <c:v>8128</c:v>
                      </c:pt>
                      <c:pt idx="8129">
                        <c:v>8129</c:v>
                      </c:pt>
                      <c:pt idx="8130">
                        <c:v>8130</c:v>
                      </c:pt>
                      <c:pt idx="8131">
                        <c:v>8131</c:v>
                      </c:pt>
                      <c:pt idx="8132">
                        <c:v>8132</c:v>
                      </c:pt>
                      <c:pt idx="8133">
                        <c:v>8133</c:v>
                      </c:pt>
                      <c:pt idx="8134">
                        <c:v>8134</c:v>
                      </c:pt>
                      <c:pt idx="8135">
                        <c:v>8135</c:v>
                      </c:pt>
                      <c:pt idx="8136">
                        <c:v>8136</c:v>
                      </c:pt>
                      <c:pt idx="8137">
                        <c:v>8137</c:v>
                      </c:pt>
                      <c:pt idx="8138">
                        <c:v>8138</c:v>
                      </c:pt>
                      <c:pt idx="8139">
                        <c:v>8139</c:v>
                      </c:pt>
                      <c:pt idx="8140">
                        <c:v>8140</c:v>
                      </c:pt>
                      <c:pt idx="8141">
                        <c:v>8141</c:v>
                      </c:pt>
                      <c:pt idx="8142">
                        <c:v>8142</c:v>
                      </c:pt>
                      <c:pt idx="8143">
                        <c:v>8143</c:v>
                      </c:pt>
                      <c:pt idx="8144">
                        <c:v>8144</c:v>
                      </c:pt>
                      <c:pt idx="8145">
                        <c:v>8145</c:v>
                      </c:pt>
                      <c:pt idx="8146">
                        <c:v>8146</c:v>
                      </c:pt>
                      <c:pt idx="8147">
                        <c:v>8147</c:v>
                      </c:pt>
                      <c:pt idx="8148">
                        <c:v>8148</c:v>
                      </c:pt>
                      <c:pt idx="8149">
                        <c:v>8149</c:v>
                      </c:pt>
                      <c:pt idx="8150">
                        <c:v>8150</c:v>
                      </c:pt>
                      <c:pt idx="8151">
                        <c:v>8151</c:v>
                      </c:pt>
                      <c:pt idx="8152">
                        <c:v>8152</c:v>
                      </c:pt>
                      <c:pt idx="8153">
                        <c:v>8153</c:v>
                      </c:pt>
                      <c:pt idx="8154">
                        <c:v>8154</c:v>
                      </c:pt>
                      <c:pt idx="8155">
                        <c:v>8155</c:v>
                      </c:pt>
                      <c:pt idx="8156">
                        <c:v>8156</c:v>
                      </c:pt>
                      <c:pt idx="8157">
                        <c:v>8157</c:v>
                      </c:pt>
                      <c:pt idx="8158">
                        <c:v>8158</c:v>
                      </c:pt>
                      <c:pt idx="8159">
                        <c:v>8159</c:v>
                      </c:pt>
                      <c:pt idx="8160">
                        <c:v>8160</c:v>
                      </c:pt>
                      <c:pt idx="8161">
                        <c:v>8161</c:v>
                      </c:pt>
                      <c:pt idx="8162">
                        <c:v>8162</c:v>
                      </c:pt>
                      <c:pt idx="8163">
                        <c:v>8163</c:v>
                      </c:pt>
                      <c:pt idx="8164">
                        <c:v>8164</c:v>
                      </c:pt>
                      <c:pt idx="8165">
                        <c:v>8165</c:v>
                      </c:pt>
                      <c:pt idx="8166">
                        <c:v>8166</c:v>
                      </c:pt>
                      <c:pt idx="8167">
                        <c:v>8167</c:v>
                      </c:pt>
                      <c:pt idx="8168">
                        <c:v>8168</c:v>
                      </c:pt>
                      <c:pt idx="8169">
                        <c:v>8169</c:v>
                      </c:pt>
                      <c:pt idx="8170">
                        <c:v>8170</c:v>
                      </c:pt>
                      <c:pt idx="8171">
                        <c:v>8171</c:v>
                      </c:pt>
                      <c:pt idx="8172">
                        <c:v>8172</c:v>
                      </c:pt>
                      <c:pt idx="8173">
                        <c:v>8173</c:v>
                      </c:pt>
                      <c:pt idx="8174">
                        <c:v>8174</c:v>
                      </c:pt>
                      <c:pt idx="8175">
                        <c:v>8175</c:v>
                      </c:pt>
                      <c:pt idx="8176">
                        <c:v>8176</c:v>
                      </c:pt>
                      <c:pt idx="8177">
                        <c:v>8177</c:v>
                      </c:pt>
                      <c:pt idx="8178">
                        <c:v>8178</c:v>
                      </c:pt>
                      <c:pt idx="8179">
                        <c:v>8179</c:v>
                      </c:pt>
                      <c:pt idx="8180">
                        <c:v>8180</c:v>
                      </c:pt>
                      <c:pt idx="8181">
                        <c:v>8181</c:v>
                      </c:pt>
                      <c:pt idx="8182">
                        <c:v>8182</c:v>
                      </c:pt>
                      <c:pt idx="8183">
                        <c:v>8183</c:v>
                      </c:pt>
                      <c:pt idx="8184">
                        <c:v>8184</c:v>
                      </c:pt>
                      <c:pt idx="8185">
                        <c:v>8185</c:v>
                      </c:pt>
                      <c:pt idx="8186">
                        <c:v>8186</c:v>
                      </c:pt>
                      <c:pt idx="8187">
                        <c:v>8187</c:v>
                      </c:pt>
                      <c:pt idx="8188">
                        <c:v>8188</c:v>
                      </c:pt>
                      <c:pt idx="8189">
                        <c:v>8189</c:v>
                      </c:pt>
                      <c:pt idx="8190">
                        <c:v>8190</c:v>
                      </c:pt>
                      <c:pt idx="8191">
                        <c:v>8191</c:v>
                      </c:pt>
                      <c:pt idx="8192">
                        <c:v>8192</c:v>
                      </c:pt>
                      <c:pt idx="8193">
                        <c:v>8193</c:v>
                      </c:pt>
                      <c:pt idx="8194">
                        <c:v>8194</c:v>
                      </c:pt>
                      <c:pt idx="8195">
                        <c:v>8195</c:v>
                      </c:pt>
                      <c:pt idx="8196">
                        <c:v>8196</c:v>
                      </c:pt>
                      <c:pt idx="8197">
                        <c:v>8197</c:v>
                      </c:pt>
                      <c:pt idx="8198">
                        <c:v>8198</c:v>
                      </c:pt>
                      <c:pt idx="8199">
                        <c:v>8199</c:v>
                      </c:pt>
                      <c:pt idx="8200">
                        <c:v>8200</c:v>
                      </c:pt>
                      <c:pt idx="8201">
                        <c:v>8201</c:v>
                      </c:pt>
                      <c:pt idx="8202">
                        <c:v>8202</c:v>
                      </c:pt>
                      <c:pt idx="8203">
                        <c:v>8203</c:v>
                      </c:pt>
                      <c:pt idx="8204">
                        <c:v>8204</c:v>
                      </c:pt>
                      <c:pt idx="8205">
                        <c:v>8205</c:v>
                      </c:pt>
                      <c:pt idx="8206">
                        <c:v>8206</c:v>
                      </c:pt>
                      <c:pt idx="8207">
                        <c:v>8207</c:v>
                      </c:pt>
                      <c:pt idx="8208">
                        <c:v>8208</c:v>
                      </c:pt>
                      <c:pt idx="8209">
                        <c:v>8209</c:v>
                      </c:pt>
                      <c:pt idx="8210">
                        <c:v>8210</c:v>
                      </c:pt>
                      <c:pt idx="8211">
                        <c:v>8211</c:v>
                      </c:pt>
                      <c:pt idx="8212">
                        <c:v>8212</c:v>
                      </c:pt>
                      <c:pt idx="8213">
                        <c:v>8213</c:v>
                      </c:pt>
                      <c:pt idx="8214">
                        <c:v>8214</c:v>
                      </c:pt>
                      <c:pt idx="8215">
                        <c:v>8215</c:v>
                      </c:pt>
                      <c:pt idx="8216">
                        <c:v>8216</c:v>
                      </c:pt>
                      <c:pt idx="8217">
                        <c:v>8217</c:v>
                      </c:pt>
                      <c:pt idx="8218">
                        <c:v>8218</c:v>
                      </c:pt>
                      <c:pt idx="8219">
                        <c:v>8219</c:v>
                      </c:pt>
                      <c:pt idx="8220">
                        <c:v>8220</c:v>
                      </c:pt>
                      <c:pt idx="8221">
                        <c:v>8221</c:v>
                      </c:pt>
                      <c:pt idx="8222">
                        <c:v>8222</c:v>
                      </c:pt>
                      <c:pt idx="8223">
                        <c:v>8223</c:v>
                      </c:pt>
                      <c:pt idx="8224">
                        <c:v>8224</c:v>
                      </c:pt>
                      <c:pt idx="8225">
                        <c:v>8225</c:v>
                      </c:pt>
                      <c:pt idx="8226">
                        <c:v>8226</c:v>
                      </c:pt>
                      <c:pt idx="8227">
                        <c:v>8227</c:v>
                      </c:pt>
                      <c:pt idx="8228">
                        <c:v>8228</c:v>
                      </c:pt>
                      <c:pt idx="8229">
                        <c:v>8229</c:v>
                      </c:pt>
                      <c:pt idx="8230">
                        <c:v>8230</c:v>
                      </c:pt>
                      <c:pt idx="8231">
                        <c:v>8231</c:v>
                      </c:pt>
                      <c:pt idx="8232">
                        <c:v>8232</c:v>
                      </c:pt>
                      <c:pt idx="8233">
                        <c:v>8233</c:v>
                      </c:pt>
                      <c:pt idx="8234">
                        <c:v>8234</c:v>
                      </c:pt>
                      <c:pt idx="8235">
                        <c:v>8235</c:v>
                      </c:pt>
                      <c:pt idx="8236">
                        <c:v>8236</c:v>
                      </c:pt>
                      <c:pt idx="8237">
                        <c:v>8237</c:v>
                      </c:pt>
                      <c:pt idx="8238">
                        <c:v>8238</c:v>
                      </c:pt>
                      <c:pt idx="8239">
                        <c:v>8239</c:v>
                      </c:pt>
                      <c:pt idx="8240">
                        <c:v>8240</c:v>
                      </c:pt>
                      <c:pt idx="8241">
                        <c:v>8241</c:v>
                      </c:pt>
                      <c:pt idx="8242">
                        <c:v>8242</c:v>
                      </c:pt>
                      <c:pt idx="8243">
                        <c:v>8243</c:v>
                      </c:pt>
                      <c:pt idx="8244">
                        <c:v>8244</c:v>
                      </c:pt>
                      <c:pt idx="8245">
                        <c:v>8245</c:v>
                      </c:pt>
                      <c:pt idx="8246">
                        <c:v>8246</c:v>
                      </c:pt>
                      <c:pt idx="8247">
                        <c:v>8247</c:v>
                      </c:pt>
                      <c:pt idx="8248">
                        <c:v>8248</c:v>
                      </c:pt>
                      <c:pt idx="8249">
                        <c:v>8249</c:v>
                      </c:pt>
                      <c:pt idx="8250">
                        <c:v>8250</c:v>
                      </c:pt>
                      <c:pt idx="8251">
                        <c:v>8251</c:v>
                      </c:pt>
                      <c:pt idx="8252">
                        <c:v>8252</c:v>
                      </c:pt>
                      <c:pt idx="8253">
                        <c:v>8253</c:v>
                      </c:pt>
                      <c:pt idx="8254">
                        <c:v>8254</c:v>
                      </c:pt>
                      <c:pt idx="8255">
                        <c:v>8255</c:v>
                      </c:pt>
                      <c:pt idx="8256">
                        <c:v>8256</c:v>
                      </c:pt>
                      <c:pt idx="8257">
                        <c:v>8257</c:v>
                      </c:pt>
                      <c:pt idx="8258">
                        <c:v>8258</c:v>
                      </c:pt>
                      <c:pt idx="8259">
                        <c:v>8259</c:v>
                      </c:pt>
                      <c:pt idx="8260">
                        <c:v>8260</c:v>
                      </c:pt>
                      <c:pt idx="8261">
                        <c:v>8261</c:v>
                      </c:pt>
                      <c:pt idx="8262">
                        <c:v>8262</c:v>
                      </c:pt>
                      <c:pt idx="8263">
                        <c:v>8263</c:v>
                      </c:pt>
                      <c:pt idx="8264">
                        <c:v>8264</c:v>
                      </c:pt>
                      <c:pt idx="8265">
                        <c:v>8265</c:v>
                      </c:pt>
                      <c:pt idx="8266">
                        <c:v>8266</c:v>
                      </c:pt>
                      <c:pt idx="8267">
                        <c:v>8267</c:v>
                      </c:pt>
                      <c:pt idx="8268">
                        <c:v>8268</c:v>
                      </c:pt>
                      <c:pt idx="8269">
                        <c:v>8269</c:v>
                      </c:pt>
                      <c:pt idx="8270">
                        <c:v>8270</c:v>
                      </c:pt>
                      <c:pt idx="8271">
                        <c:v>8271</c:v>
                      </c:pt>
                      <c:pt idx="8272">
                        <c:v>8272</c:v>
                      </c:pt>
                      <c:pt idx="8273">
                        <c:v>8273</c:v>
                      </c:pt>
                      <c:pt idx="8274">
                        <c:v>8274</c:v>
                      </c:pt>
                      <c:pt idx="8275">
                        <c:v>8275</c:v>
                      </c:pt>
                      <c:pt idx="8276">
                        <c:v>8276</c:v>
                      </c:pt>
                      <c:pt idx="8277">
                        <c:v>8277</c:v>
                      </c:pt>
                      <c:pt idx="8278">
                        <c:v>8278</c:v>
                      </c:pt>
                      <c:pt idx="8279">
                        <c:v>8279</c:v>
                      </c:pt>
                      <c:pt idx="8280">
                        <c:v>8280</c:v>
                      </c:pt>
                      <c:pt idx="8281">
                        <c:v>8281</c:v>
                      </c:pt>
                      <c:pt idx="8282">
                        <c:v>8282</c:v>
                      </c:pt>
                      <c:pt idx="8283">
                        <c:v>8283</c:v>
                      </c:pt>
                      <c:pt idx="8284">
                        <c:v>8284</c:v>
                      </c:pt>
                      <c:pt idx="8285">
                        <c:v>8285</c:v>
                      </c:pt>
                      <c:pt idx="8286">
                        <c:v>8286</c:v>
                      </c:pt>
                      <c:pt idx="8287">
                        <c:v>8287</c:v>
                      </c:pt>
                      <c:pt idx="8288">
                        <c:v>8288</c:v>
                      </c:pt>
                      <c:pt idx="8289">
                        <c:v>8289</c:v>
                      </c:pt>
                      <c:pt idx="8290">
                        <c:v>8290</c:v>
                      </c:pt>
                      <c:pt idx="8291">
                        <c:v>8291</c:v>
                      </c:pt>
                      <c:pt idx="8292">
                        <c:v>8292</c:v>
                      </c:pt>
                      <c:pt idx="8293">
                        <c:v>8293</c:v>
                      </c:pt>
                      <c:pt idx="8294">
                        <c:v>8294</c:v>
                      </c:pt>
                      <c:pt idx="8295">
                        <c:v>8295</c:v>
                      </c:pt>
                      <c:pt idx="8296">
                        <c:v>8296</c:v>
                      </c:pt>
                      <c:pt idx="8297">
                        <c:v>8297</c:v>
                      </c:pt>
                      <c:pt idx="8298">
                        <c:v>8298</c:v>
                      </c:pt>
                      <c:pt idx="8299">
                        <c:v>8299</c:v>
                      </c:pt>
                      <c:pt idx="8300">
                        <c:v>8300</c:v>
                      </c:pt>
                      <c:pt idx="8301">
                        <c:v>8301</c:v>
                      </c:pt>
                      <c:pt idx="8302">
                        <c:v>8302</c:v>
                      </c:pt>
                      <c:pt idx="8303">
                        <c:v>8303</c:v>
                      </c:pt>
                      <c:pt idx="8304">
                        <c:v>8304</c:v>
                      </c:pt>
                      <c:pt idx="8305">
                        <c:v>8305</c:v>
                      </c:pt>
                      <c:pt idx="8306">
                        <c:v>8306</c:v>
                      </c:pt>
                      <c:pt idx="8307">
                        <c:v>8307</c:v>
                      </c:pt>
                      <c:pt idx="8308">
                        <c:v>8308</c:v>
                      </c:pt>
                      <c:pt idx="8309">
                        <c:v>8309</c:v>
                      </c:pt>
                      <c:pt idx="8310">
                        <c:v>8310</c:v>
                      </c:pt>
                      <c:pt idx="8311">
                        <c:v>8311</c:v>
                      </c:pt>
                      <c:pt idx="8312">
                        <c:v>8312</c:v>
                      </c:pt>
                      <c:pt idx="8313">
                        <c:v>8313</c:v>
                      </c:pt>
                      <c:pt idx="8314">
                        <c:v>8314</c:v>
                      </c:pt>
                      <c:pt idx="8315">
                        <c:v>8315</c:v>
                      </c:pt>
                      <c:pt idx="8316">
                        <c:v>8316</c:v>
                      </c:pt>
                      <c:pt idx="8317">
                        <c:v>8317</c:v>
                      </c:pt>
                      <c:pt idx="8318">
                        <c:v>8318</c:v>
                      </c:pt>
                      <c:pt idx="8319">
                        <c:v>8319</c:v>
                      </c:pt>
                      <c:pt idx="8320">
                        <c:v>8320</c:v>
                      </c:pt>
                      <c:pt idx="8321">
                        <c:v>8321</c:v>
                      </c:pt>
                      <c:pt idx="8322">
                        <c:v>8322</c:v>
                      </c:pt>
                      <c:pt idx="8323">
                        <c:v>8323</c:v>
                      </c:pt>
                      <c:pt idx="8324">
                        <c:v>8324</c:v>
                      </c:pt>
                      <c:pt idx="8325">
                        <c:v>8325</c:v>
                      </c:pt>
                      <c:pt idx="8326">
                        <c:v>8326</c:v>
                      </c:pt>
                      <c:pt idx="8327">
                        <c:v>8327</c:v>
                      </c:pt>
                      <c:pt idx="8328">
                        <c:v>8328</c:v>
                      </c:pt>
                      <c:pt idx="8329">
                        <c:v>8329</c:v>
                      </c:pt>
                      <c:pt idx="8330">
                        <c:v>8330</c:v>
                      </c:pt>
                      <c:pt idx="8331">
                        <c:v>8331</c:v>
                      </c:pt>
                      <c:pt idx="8332">
                        <c:v>8332</c:v>
                      </c:pt>
                      <c:pt idx="8333">
                        <c:v>8333</c:v>
                      </c:pt>
                      <c:pt idx="8334">
                        <c:v>8334</c:v>
                      </c:pt>
                      <c:pt idx="8335">
                        <c:v>8335</c:v>
                      </c:pt>
                      <c:pt idx="8336">
                        <c:v>8336</c:v>
                      </c:pt>
                      <c:pt idx="8337">
                        <c:v>8337</c:v>
                      </c:pt>
                      <c:pt idx="8338">
                        <c:v>8338</c:v>
                      </c:pt>
                      <c:pt idx="8339">
                        <c:v>8339</c:v>
                      </c:pt>
                      <c:pt idx="8340">
                        <c:v>8340</c:v>
                      </c:pt>
                      <c:pt idx="8341">
                        <c:v>8341</c:v>
                      </c:pt>
                      <c:pt idx="8342">
                        <c:v>8342</c:v>
                      </c:pt>
                      <c:pt idx="8343">
                        <c:v>8343</c:v>
                      </c:pt>
                      <c:pt idx="8344">
                        <c:v>8344</c:v>
                      </c:pt>
                      <c:pt idx="8345">
                        <c:v>8345</c:v>
                      </c:pt>
                      <c:pt idx="8346">
                        <c:v>8346</c:v>
                      </c:pt>
                      <c:pt idx="8347">
                        <c:v>8347</c:v>
                      </c:pt>
                      <c:pt idx="8348">
                        <c:v>8348</c:v>
                      </c:pt>
                      <c:pt idx="8349">
                        <c:v>8349</c:v>
                      </c:pt>
                      <c:pt idx="8350">
                        <c:v>8350</c:v>
                      </c:pt>
                      <c:pt idx="8351">
                        <c:v>8351</c:v>
                      </c:pt>
                      <c:pt idx="8352">
                        <c:v>8352</c:v>
                      </c:pt>
                      <c:pt idx="8353">
                        <c:v>8353</c:v>
                      </c:pt>
                      <c:pt idx="8354">
                        <c:v>8354</c:v>
                      </c:pt>
                      <c:pt idx="8355">
                        <c:v>8355</c:v>
                      </c:pt>
                      <c:pt idx="8356">
                        <c:v>8356</c:v>
                      </c:pt>
                      <c:pt idx="8357">
                        <c:v>8357</c:v>
                      </c:pt>
                      <c:pt idx="8358">
                        <c:v>8358</c:v>
                      </c:pt>
                      <c:pt idx="8359">
                        <c:v>8359</c:v>
                      </c:pt>
                      <c:pt idx="8360">
                        <c:v>8360</c:v>
                      </c:pt>
                      <c:pt idx="8361">
                        <c:v>8361</c:v>
                      </c:pt>
                      <c:pt idx="8362">
                        <c:v>8362</c:v>
                      </c:pt>
                      <c:pt idx="8363">
                        <c:v>8363</c:v>
                      </c:pt>
                      <c:pt idx="8364">
                        <c:v>8364</c:v>
                      </c:pt>
                      <c:pt idx="8365">
                        <c:v>8365</c:v>
                      </c:pt>
                      <c:pt idx="8366">
                        <c:v>8366</c:v>
                      </c:pt>
                      <c:pt idx="8367">
                        <c:v>8367</c:v>
                      </c:pt>
                      <c:pt idx="8368">
                        <c:v>8368</c:v>
                      </c:pt>
                      <c:pt idx="8369">
                        <c:v>8369</c:v>
                      </c:pt>
                      <c:pt idx="8370">
                        <c:v>8370</c:v>
                      </c:pt>
                      <c:pt idx="8371">
                        <c:v>8371</c:v>
                      </c:pt>
                      <c:pt idx="8372">
                        <c:v>8372</c:v>
                      </c:pt>
                      <c:pt idx="8373">
                        <c:v>8373</c:v>
                      </c:pt>
                      <c:pt idx="8374">
                        <c:v>8374</c:v>
                      </c:pt>
                      <c:pt idx="8375">
                        <c:v>8375</c:v>
                      </c:pt>
                      <c:pt idx="8376">
                        <c:v>8376</c:v>
                      </c:pt>
                      <c:pt idx="8377">
                        <c:v>8377</c:v>
                      </c:pt>
                      <c:pt idx="8378">
                        <c:v>8378</c:v>
                      </c:pt>
                      <c:pt idx="8379">
                        <c:v>8379</c:v>
                      </c:pt>
                      <c:pt idx="8380">
                        <c:v>8380</c:v>
                      </c:pt>
                      <c:pt idx="8381">
                        <c:v>8381</c:v>
                      </c:pt>
                      <c:pt idx="8382">
                        <c:v>8382</c:v>
                      </c:pt>
                      <c:pt idx="8383">
                        <c:v>8383</c:v>
                      </c:pt>
                      <c:pt idx="8384">
                        <c:v>8384</c:v>
                      </c:pt>
                      <c:pt idx="8385">
                        <c:v>8385</c:v>
                      </c:pt>
                      <c:pt idx="8386">
                        <c:v>8386</c:v>
                      </c:pt>
                      <c:pt idx="8387">
                        <c:v>8387</c:v>
                      </c:pt>
                      <c:pt idx="8388">
                        <c:v>8388</c:v>
                      </c:pt>
                      <c:pt idx="8389">
                        <c:v>8389</c:v>
                      </c:pt>
                      <c:pt idx="8390">
                        <c:v>8390</c:v>
                      </c:pt>
                      <c:pt idx="8391">
                        <c:v>8391</c:v>
                      </c:pt>
                      <c:pt idx="8392">
                        <c:v>8392</c:v>
                      </c:pt>
                      <c:pt idx="8393">
                        <c:v>8393</c:v>
                      </c:pt>
                      <c:pt idx="8394">
                        <c:v>8394</c:v>
                      </c:pt>
                      <c:pt idx="8395">
                        <c:v>8395</c:v>
                      </c:pt>
                      <c:pt idx="8396">
                        <c:v>8396</c:v>
                      </c:pt>
                      <c:pt idx="8397">
                        <c:v>8397</c:v>
                      </c:pt>
                      <c:pt idx="8398">
                        <c:v>8398</c:v>
                      </c:pt>
                      <c:pt idx="8399">
                        <c:v>8399</c:v>
                      </c:pt>
                      <c:pt idx="8400">
                        <c:v>8400</c:v>
                      </c:pt>
                      <c:pt idx="8401">
                        <c:v>8401</c:v>
                      </c:pt>
                      <c:pt idx="8402">
                        <c:v>8402</c:v>
                      </c:pt>
                      <c:pt idx="8403">
                        <c:v>8403</c:v>
                      </c:pt>
                      <c:pt idx="8404">
                        <c:v>8404</c:v>
                      </c:pt>
                      <c:pt idx="8405">
                        <c:v>8405</c:v>
                      </c:pt>
                      <c:pt idx="8406">
                        <c:v>8406</c:v>
                      </c:pt>
                      <c:pt idx="8407">
                        <c:v>8407</c:v>
                      </c:pt>
                      <c:pt idx="8408">
                        <c:v>8408</c:v>
                      </c:pt>
                      <c:pt idx="8409">
                        <c:v>8409</c:v>
                      </c:pt>
                      <c:pt idx="8410">
                        <c:v>8410</c:v>
                      </c:pt>
                      <c:pt idx="8411">
                        <c:v>8411</c:v>
                      </c:pt>
                      <c:pt idx="8412">
                        <c:v>8412</c:v>
                      </c:pt>
                      <c:pt idx="8413">
                        <c:v>8413</c:v>
                      </c:pt>
                      <c:pt idx="8414">
                        <c:v>8414</c:v>
                      </c:pt>
                      <c:pt idx="8415">
                        <c:v>8415</c:v>
                      </c:pt>
                      <c:pt idx="8416">
                        <c:v>8416</c:v>
                      </c:pt>
                      <c:pt idx="8417">
                        <c:v>8417</c:v>
                      </c:pt>
                      <c:pt idx="8418">
                        <c:v>8418</c:v>
                      </c:pt>
                      <c:pt idx="8419">
                        <c:v>8419</c:v>
                      </c:pt>
                      <c:pt idx="8420">
                        <c:v>8420</c:v>
                      </c:pt>
                      <c:pt idx="8421">
                        <c:v>8421</c:v>
                      </c:pt>
                      <c:pt idx="8422">
                        <c:v>8422</c:v>
                      </c:pt>
                      <c:pt idx="8423">
                        <c:v>8423</c:v>
                      </c:pt>
                      <c:pt idx="8424">
                        <c:v>8424</c:v>
                      </c:pt>
                      <c:pt idx="8425">
                        <c:v>8425</c:v>
                      </c:pt>
                      <c:pt idx="8426">
                        <c:v>8426</c:v>
                      </c:pt>
                      <c:pt idx="8427">
                        <c:v>8427</c:v>
                      </c:pt>
                      <c:pt idx="8428">
                        <c:v>8428</c:v>
                      </c:pt>
                      <c:pt idx="8429">
                        <c:v>8429</c:v>
                      </c:pt>
                      <c:pt idx="8430">
                        <c:v>8430</c:v>
                      </c:pt>
                      <c:pt idx="8431">
                        <c:v>8431</c:v>
                      </c:pt>
                      <c:pt idx="8432">
                        <c:v>8432</c:v>
                      </c:pt>
                      <c:pt idx="8433">
                        <c:v>8433</c:v>
                      </c:pt>
                      <c:pt idx="8434">
                        <c:v>8434</c:v>
                      </c:pt>
                      <c:pt idx="8435">
                        <c:v>8435</c:v>
                      </c:pt>
                      <c:pt idx="8436">
                        <c:v>8436</c:v>
                      </c:pt>
                      <c:pt idx="8437">
                        <c:v>8437</c:v>
                      </c:pt>
                      <c:pt idx="8438">
                        <c:v>8438</c:v>
                      </c:pt>
                      <c:pt idx="8439">
                        <c:v>8439</c:v>
                      </c:pt>
                      <c:pt idx="8440">
                        <c:v>8440</c:v>
                      </c:pt>
                      <c:pt idx="8441">
                        <c:v>8441</c:v>
                      </c:pt>
                      <c:pt idx="8442">
                        <c:v>8442</c:v>
                      </c:pt>
                      <c:pt idx="8443">
                        <c:v>8443</c:v>
                      </c:pt>
                      <c:pt idx="8444">
                        <c:v>8444</c:v>
                      </c:pt>
                      <c:pt idx="8445">
                        <c:v>8445</c:v>
                      </c:pt>
                      <c:pt idx="8446">
                        <c:v>8446</c:v>
                      </c:pt>
                      <c:pt idx="8447">
                        <c:v>8447</c:v>
                      </c:pt>
                      <c:pt idx="8448">
                        <c:v>8448</c:v>
                      </c:pt>
                      <c:pt idx="8449">
                        <c:v>8449</c:v>
                      </c:pt>
                      <c:pt idx="8450">
                        <c:v>8450</c:v>
                      </c:pt>
                      <c:pt idx="8451">
                        <c:v>8451</c:v>
                      </c:pt>
                      <c:pt idx="8452">
                        <c:v>8452</c:v>
                      </c:pt>
                      <c:pt idx="8453">
                        <c:v>8453</c:v>
                      </c:pt>
                      <c:pt idx="8454">
                        <c:v>8454</c:v>
                      </c:pt>
                    </c:numCache>
                  </c:numRef>
                </c:xVal>
                <c:yVal>
                  <c:numRef>
                    <c:extLst xmlns:c15="http://schemas.microsoft.com/office/drawing/2012/chart">
                      <c:ext xmlns:c15="http://schemas.microsoft.com/office/drawing/2012/chart" uri="{02D57815-91ED-43cb-92C2-25804820EDAC}">
                        <c15:formulaRef>
                          <c15:sqref>data!$D$2:$D$8456</c15:sqref>
                        </c15:formulaRef>
                      </c:ext>
                    </c:extLst>
                    <c:numCache>
                      <c:formatCode>General</c:formatCode>
                      <c:ptCount val="8455"/>
                      <c:pt idx="0">
                        <c:v>56.9</c:v>
                      </c:pt>
                      <c:pt idx="1">
                        <c:v>51</c:v>
                      </c:pt>
                      <c:pt idx="2">
                        <c:v>53.7</c:v>
                      </c:pt>
                      <c:pt idx="3">
                        <c:v>68</c:v>
                      </c:pt>
                      <c:pt idx="4">
                        <c:v>59.6</c:v>
                      </c:pt>
                      <c:pt idx="5">
                        <c:v>51.3</c:v>
                      </c:pt>
                      <c:pt idx="6">
                        <c:v>55.9</c:v>
                      </c:pt>
                      <c:pt idx="7">
                        <c:v>66.900000000000006</c:v>
                      </c:pt>
                      <c:pt idx="8">
                        <c:v>67.400000000000006</c:v>
                      </c:pt>
                      <c:pt idx="9">
                        <c:v>57.8</c:v>
                      </c:pt>
                      <c:pt idx="10">
                        <c:v>57.1</c:v>
                      </c:pt>
                      <c:pt idx="11">
                        <c:v>58.7</c:v>
                      </c:pt>
                      <c:pt idx="12">
                        <c:v>58.9</c:v>
                      </c:pt>
                      <c:pt idx="13">
                        <c:v>56.6</c:v>
                      </c:pt>
                      <c:pt idx="14">
                        <c:v>54.8</c:v>
                      </c:pt>
                      <c:pt idx="15">
                        <c:v>57.4</c:v>
                      </c:pt>
                      <c:pt idx="16">
                        <c:v>52.4</c:v>
                      </c:pt>
                      <c:pt idx="17">
                        <c:v>55.5</c:v>
                      </c:pt>
                      <c:pt idx="18">
                        <c:v>57.4</c:v>
                      </c:pt>
                      <c:pt idx="19">
                        <c:v>94.4</c:v>
                      </c:pt>
                      <c:pt idx="20">
                        <c:v>101.9</c:v>
                      </c:pt>
                      <c:pt idx="21">
                        <c:v>96.1</c:v>
                      </c:pt>
                      <c:pt idx="22">
                        <c:v>54.8</c:v>
                      </c:pt>
                      <c:pt idx="23">
                        <c:v>56.2</c:v>
                      </c:pt>
                      <c:pt idx="24">
                        <c:v>55.9</c:v>
                      </c:pt>
                      <c:pt idx="25">
                        <c:v>56</c:v>
                      </c:pt>
                      <c:pt idx="26">
                        <c:v>56.8</c:v>
                      </c:pt>
                      <c:pt idx="27">
                        <c:v>56.8</c:v>
                      </c:pt>
                      <c:pt idx="28">
                        <c:v>56</c:v>
                      </c:pt>
                      <c:pt idx="29">
                        <c:v>65.900000000000006</c:v>
                      </c:pt>
                      <c:pt idx="30">
                        <c:v>56.5</c:v>
                      </c:pt>
                      <c:pt idx="31">
                        <c:v>60</c:v>
                      </c:pt>
                      <c:pt idx="32">
                        <c:v>55.3</c:v>
                      </c:pt>
                      <c:pt idx="33">
                        <c:v>57.5</c:v>
                      </c:pt>
                      <c:pt idx="34">
                        <c:v>54.9</c:v>
                      </c:pt>
                      <c:pt idx="35">
                        <c:v>55.5</c:v>
                      </c:pt>
                      <c:pt idx="36">
                        <c:v>56.1</c:v>
                      </c:pt>
                      <c:pt idx="37">
                        <c:v>57.4</c:v>
                      </c:pt>
                      <c:pt idx="38">
                        <c:v>56.2</c:v>
                      </c:pt>
                      <c:pt idx="39">
                        <c:v>66.099999999999994</c:v>
                      </c:pt>
                      <c:pt idx="40">
                        <c:v>56.3</c:v>
                      </c:pt>
                      <c:pt idx="41">
                        <c:v>58.3</c:v>
                      </c:pt>
                      <c:pt idx="42">
                        <c:v>63</c:v>
                      </c:pt>
                      <c:pt idx="43">
                        <c:v>68</c:v>
                      </c:pt>
                      <c:pt idx="44">
                        <c:v>63</c:v>
                      </c:pt>
                      <c:pt idx="45">
                        <c:v>61.4</c:v>
                      </c:pt>
                      <c:pt idx="46">
                        <c:v>60.3</c:v>
                      </c:pt>
                      <c:pt idx="47">
                        <c:v>59.9</c:v>
                      </c:pt>
                      <c:pt idx="48">
                        <c:v>59.3</c:v>
                      </c:pt>
                      <c:pt idx="49">
                        <c:v>58.9</c:v>
                      </c:pt>
                      <c:pt idx="50">
                        <c:v>52.9</c:v>
                      </c:pt>
                      <c:pt idx="51">
                        <c:v>50.1</c:v>
                      </c:pt>
                      <c:pt idx="52">
                        <c:v>47.3</c:v>
                      </c:pt>
                      <c:pt idx="53">
                        <c:v>46.6</c:v>
                      </c:pt>
                      <c:pt idx="54">
                        <c:v>46.3</c:v>
                      </c:pt>
                      <c:pt idx="55">
                        <c:v>46.5</c:v>
                      </c:pt>
                      <c:pt idx="56">
                        <c:v>47.4</c:v>
                      </c:pt>
                      <c:pt idx="57">
                        <c:v>47</c:v>
                      </c:pt>
                      <c:pt idx="58">
                        <c:v>47.5</c:v>
                      </c:pt>
                      <c:pt idx="59">
                        <c:v>47.1</c:v>
                      </c:pt>
                      <c:pt idx="60">
                        <c:v>46.7</c:v>
                      </c:pt>
                      <c:pt idx="61">
                        <c:v>46.6</c:v>
                      </c:pt>
                      <c:pt idx="62">
                        <c:v>46.6</c:v>
                      </c:pt>
                      <c:pt idx="63">
                        <c:v>47</c:v>
                      </c:pt>
                      <c:pt idx="64">
                        <c:v>46.8</c:v>
                      </c:pt>
                      <c:pt idx="65">
                        <c:v>47.7</c:v>
                      </c:pt>
                      <c:pt idx="66">
                        <c:v>47.1</c:v>
                      </c:pt>
                      <c:pt idx="67">
                        <c:v>51.2</c:v>
                      </c:pt>
                      <c:pt idx="68">
                        <c:v>51</c:v>
                      </c:pt>
                      <c:pt idx="69">
                        <c:v>49.5</c:v>
                      </c:pt>
                      <c:pt idx="70">
                        <c:v>49.3</c:v>
                      </c:pt>
                      <c:pt idx="71">
                        <c:v>49</c:v>
                      </c:pt>
                      <c:pt idx="72">
                        <c:v>48.3</c:v>
                      </c:pt>
                      <c:pt idx="73">
                        <c:v>47.1</c:v>
                      </c:pt>
                      <c:pt idx="74">
                        <c:v>47.1</c:v>
                      </c:pt>
                      <c:pt idx="75">
                        <c:v>48.3</c:v>
                      </c:pt>
                      <c:pt idx="76">
                        <c:v>47.8</c:v>
                      </c:pt>
                      <c:pt idx="77">
                        <c:v>47.7</c:v>
                      </c:pt>
                      <c:pt idx="78">
                        <c:v>47.2</c:v>
                      </c:pt>
                      <c:pt idx="79">
                        <c:v>46.8</c:v>
                      </c:pt>
                      <c:pt idx="80">
                        <c:v>46.7</c:v>
                      </c:pt>
                      <c:pt idx="81">
                        <c:v>47</c:v>
                      </c:pt>
                      <c:pt idx="82">
                        <c:v>47.1</c:v>
                      </c:pt>
                      <c:pt idx="83">
                        <c:v>46.4</c:v>
                      </c:pt>
                      <c:pt idx="84">
                        <c:v>46.7</c:v>
                      </c:pt>
                      <c:pt idx="85">
                        <c:v>45.9</c:v>
                      </c:pt>
                      <c:pt idx="86">
                        <c:v>46.6</c:v>
                      </c:pt>
                      <c:pt idx="87">
                        <c:v>46.5</c:v>
                      </c:pt>
                      <c:pt idx="88">
                        <c:v>46.7</c:v>
                      </c:pt>
                      <c:pt idx="89">
                        <c:v>46.6</c:v>
                      </c:pt>
                      <c:pt idx="90">
                        <c:v>47.2</c:v>
                      </c:pt>
                      <c:pt idx="91">
                        <c:v>46.8</c:v>
                      </c:pt>
                      <c:pt idx="92">
                        <c:v>47.8</c:v>
                      </c:pt>
                      <c:pt idx="93">
                        <c:v>47.4</c:v>
                      </c:pt>
                      <c:pt idx="94">
                        <c:v>46.6</c:v>
                      </c:pt>
                      <c:pt idx="95">
                        <c:v>46</c:v>
                      </c:pt>
                      <c:pt idx="96">
                        <c:v>46.1</c:v>
                      </c:pt>
                      <c:pt idx="97">
                        <c:v>46</c:v>
                      </c:pt>
                      <c:pt idx="98">
                        <c:v>45.9</c:v>
                      </c:pt>
                      <c:pt idx="99">
                        <c:v>46.4</c:v>
                      </c:pt>
                      <c:pt idx="100">
                        <c:v>46.6</c:v>
                      </c:pt>
                      <c:pt idx="101">
                        <c:v>47</c:v>
                      </c:pt>
                      <c:pt idx="102">
                        <c:v>46.4</c:v>
                      </c:pt>
                      <c:pt idx="103">
                        <c:v>47.5</c:v>
                      </c:pt>
                      <c:pt idx="104">
                        <c:v>47.5</c:v>
                      </c:pt>
                      <c:pt idx="105">
                        <c:v>46.6</c:v>
                      </c:pt>
                      <c:pt idx="106">
                        <c:v>46.8</c:v>
                      </c:pt>
                      <c:pt idx="107">
                        <c:v>46.9</c:v>
                      </c:pt>
                      <c:pt idx="108">
                        <c:v>47.1</c:v>
                      </c:pt>
                      <c:pt idx="109">
                        <c:v>46.9</c:v>
                      </c:pt>
                      <c:pt idx="110">
                        <c:v>46.4</c:v>
                      </c:pt>
                      <c:pt idx="111">
                        <c:v>45.8</c:v>
                      </c:pt>
                      <c:pt idx="112">
                        <c:v>45.8</c:v>
                      </c:pt>
                      <c:pt idx="113">
                        <c:v>45.7</c:v>
                      </c:pt>
                      <c:pt idx="114">
                        <c:v>45.6</c:v>
                      </c:pt>
                      <c:pt idx="115">
                        <c:v>45.8</c:v>
                      </c:pt>
                      <c:pt idx="116">
                        <c:v>46.1</c:v>
                      </c:pt>
                      <c:pt idx="117">
                        <c:v>46.5</c:v>
                      </c:pt>
                      <c:pt idx="118">
                        <c:v>46.7</c:v>
                      </c:pt>
                      <c:pt idx="119">
                        <c:v>46.9</c:v>
                      </c:pt>
                      <c:pt idx="120">
                        <c:v>46.4</c:v>
                      </c:pt>
                      <c:pt idx="121">
                        <c:v>46.5</c:v>
                      </c:pt>
                      <c:pt idx="122">
                        <c:v>46.1</c:v>
                      </c:pt>
                      <c:pt idx="123">
                        <c:v>46.7</c:v>
                      </c:pt>
                      <c:pt idx="124">
                        <c:v>46.6</c:v>
                      </c:pt>
                      <c:pt idx="125">
                        <c:v>46.3</c:v>
                      </c:pt>
                      <c:pt idx="126">
                        <c:v>46.3</c:v>
                      </c:pt>
                      <c:pt idx="127">
                        <c:v>47.1</c:v>
                      </c:pt>
                      <c:pt idx="128">
                        <c:v>47.9</c:v>
                      </c:pt>
                      <c:pt idx="129">
                        <c:v>47.8</c:v>
                      </c:pt>
                      <c:pt idx="130">
                        <c:v>50.5</c:v>
                      </c:pt>
                      <c:pt idx="131">
                        <c:v>48.8</c:v>
                      </c:pt>
                      <c:pt idx="132">
                        <c:v>48.2</c:v>
                      </c:pt>
                      <c:pt idx="133">
                        <c:v>48.2</c:v>
                      </c:pt>
                      <c:pt idx="134">
                        <c:v>47</c:v>
                      </c:pt>
                      <c:pt idx="135">
                        <c:v>46.6</c:v>
                      </c:pt>
                      <c:pt idx="136">
                        <c:v>46.4</c:v>
                      </c:pt>
                      <c:pt idx="137">
                        <c:v>46</c:v>
                      </c:pt>
                      <c:pt idx="138">
                        <c:v>46.2</c:v>
                      </c:pt>
                      <c:pt idx="139">
                        <c:v>46</c:v>
                      </c:pt>
                      <c:pt idx="140">
                        <c:v>45.9</c:v>
                      </c:pt>
                      <c:pt idx="141">
                        <c:v>45.9</c:v>
                      </c:pt>
                      <c:pt idx="142">
                        <c:v>46.1</c:v>
                      </c:pt>
                      <c:pt idx="143">
                        <c:v>46.3</c:v>
                      </c:pt>
                      <c:pt idx="144">
                        <c:v>46.1</c:v>
                      </c:pt>
                      <c:pt idx="145">
                        <c:v>46.1</c:v>
                      </c:pt>
                      <c:pt idx="146">
                        <c:v>46.2</c:v>
                      </c:pt>
                      <c:pt idx="147">
                        <c:v>45.9</c:v>
                      </c:pt>
                      <c:pt idx="148">
                        <c:v>45.9</c:v>
                      </c:pt>
                      <c:pt idx="149">
                        <c:v>46.1</c:v>
                      </c:pt>
                      <c:pt idx="150">
                        <c:v>46</c:v>
                      </c:pt>
                      <c:pt idx="151">
                        <c:v>46</c:v>
                      </c:pt>
                      <c:pt idx="152">
                        <c:v>46.1</c:v>
                      </c:pt>
                      <c:pt idx="153">
                        <c:v>46.4</c:v>
                      </c:pt>
                      <c:pt idx="154">
                        <c:v>46.6</c:v>
                      </c:pt>
                      <c:pt idx="155">
                        <c:v>48.3</c:v>
                      </c:pt>
                      <c:pt idx="156">
                        <c:v>49.3</c:v>
                      </c:pt>
                      <c:pt idx="157">
                        <c:v>47.9</c:v>
                      </c:pt>
                      <c:pt idx="158">
                        <c:v>49</c:v>
                      </c:pt>
                      <c:pt idx="159">
                        <c:v>48.1</c:v>
                      </c:pt>
                      <c:pt idx="160">
                        <c:v>48</c:v>
                      </c:pt>
                      <c:pt idx="161">
                        <c:v>47.6</c:v>
                      </c:pt>
                      <c:pt idx="162">
                        <c:v>47.7</c:v>
                      </c:pt>
                      <c:pt idx="163">
                        <c:v>48.7</c:v>
                      </c:pt>
                      <c:pt idx="164">
                        <c:v>49.2</c:v>
                      </c:pt>
                      <c:pt idx="165">
                        <c:v>48.5</c:v>
                      </c:pt>
                      <c:pt idx="166">
                        <c:v>49.9</c:v>
                      </c:pt>
                      <c:pt idx="167">
                        <c:v>48.2</c:v>
                      </c:pt>
                      <c:pt idx="168">
                        <c:v>47.8</c:v>
                      </c:pt>
                      <c:pt idx="169">
                        <c:v>47.3</c:v>
                      </c:pt>
                      <c:pt idx="170">
                        <c:v>47.1</c:v>
                      </c:pt>
                      <c:pt idx="171">
                        <c:v>46.7</c:v>
                      </c:pt>
                      <c:pt idx="172">
                        <c:v>46.5</c:v>
                      </c:pt>
                      <c:pt idx="173">
                        <c:v>46.6</c:v>
                      </c:pt>
                      <c:pt idx="174">
                        <c:v>46.1</c:v>
                      </c:pt>
                      <c:pt idx="175">
                        <c:v>46.4</c:v>
                      </c:pt>
                      <c:pt idx="176">
                        <c:v>47.2</c:v>
                      </c:pt>
                      <c:pt idx="177">
                        <c:v>47.1</c:v>
                      </c:pt>
                      <c:pt idx="178">
                        <c:v>46.8</c:v>
                      </c:pt>
                      <c:pt idx="179">
                        <c:v>46.9</c:v>
                      </c:pt>
                      <c:pt idx="180">
                        <c:v>46.9</c:v>
                      </c:pt>
                      <c:pt idx="181">
                        <c:v>48.8</c:v>
                      </c:pt>
                      <c:pt idx="182">
                        <c:v>47.4</c:v>
                      </c:pt>
                      <c:pt idx="183">
                        <c:v>46.7</c:v>
                      </c:pt>
                      <c:pt idx="184">
                        <c:v>46.6</c:v>
                      </c:pt>
                      <c:pt idx="185">
                        <c:v>46.7</c:v>
                      </c:pt>
                      <c:pt idx="186">
                        <c:v>46.3</c:v>
                      </c:pt>
                      <c:pt idx="187">
                        <c:v>46</c:v>
                      </c:pt>
                      <c:pt idx="188">
                        <c:v>46.5</c:v>
                      </c:pt>
                      <c:pt idx="189">
                        <c:v>46.6</c:v>
                      </c:pt>
                      <c:pt idx="190">
                        <c:v>46.5</c:v>
                      </c:pt>
                      <c:pt idx="191">
                        <c:v>46.3</c:v>
                      </c:pt>
                      <c:pt idx="192">
                        <c:v>46.4</c:v>
                      </c:pt>
                      <c:pt idx="193">
                        <c:v>46.4</c:v>
                      </c:pt>
                      <c:pt idx="194">
                        <c:v>46.2</c:v>
                      </c:pt>
                      <c:pt idx="195">
                        <c:v>46.3</c:v>
                      </c:pt>
                      <c:pt idx="196">
                        <c:v>46.1</c:v>
                      </c:pt>
                      <c:pt idx="197">
                        <c:v>46</c:v>
                      </c:pt>
                      <c:pt idx="198">
                        <c:v>46.1</c:v>
                      </c:pt>
                      <c:pt idx="199">
                        <c:v>46.2</c:v>
                      </c:pt>
                      <c:pt idx="200">
                        <c:v>46.4</c:v>
                      </c:pt>
                      <c:pt idx="201">
                        <c:v>46.1</c:v>
                      </c:pt>
                      <c:pt idx="202">
                        <c:v>46.1</c:v>
                      </c:pt>
                      <c:pt idx="203">
                        <c:v>46.1</c:v>
                      </c:pt>
                      <c:pt idx="204">
                        <c:v>46.1</c:v>
                      </c:pt>
                      <c:pt idx="205">
                        <c:v>46.6</c:v>
                      </c:pt>
                      <c:pt idx="206">
                        <c:v>46.7</c:v>
                      </c:pt>
                      <c:pt idx="207">
                        <c:v>46.6</c:v>
                      </c:pt>
                      <c:pt idx="208">
                        <c:v>46.5</c:v>
                      </c:pt>
                      <c:pt idx="209">
                        <c:v>46.7</c:v>
                      </c:pt>
                      <c:pt idx="210">
                        <c:v>46.8</c:v>
                      </c:pt>
                      <c:pt idx="211">
                        <c:v>46.5</c:v>
                      </c:pt>
                      <c:pt idx="212">
                        <c:v>46.8</c:v>
                      </c:pt>
                      <c:pt idx="213">
                        <c:v>46.5</c:v>
                      </c:pt>
                      <c:pt idx="214">
                        <c:v>46.4</c:v>
                      </c:pt>
                      <c:pt idx="215">
                        <c:v>46.5</c:v>
                      </c:pt>
                      <c:pt idx="216">
                        <c:v>46.5</c:v>
                      </c:pt>
                      <c:pt idx="217">
                        <c:v>46.4</c:v>
                      </c:pt>
                      <c:pt idx="218">
                        <c:v>46.5</c:v>
                      </c:pt>
                      <c:pt idx="219">
                        <c:v>46.4</c:v>
                      </c:pt>
                      <c:pt idx="220">
                        <c:v>46.6</c:v>
                      </c:pt>
                      <c:pt idx="221">
                        <c:v>46.4</c:v>
                      </c:pt>
                      <c:pt idx="222">
                        <c:v>46.3</c:v>
                      </c:pt>
                      <c:pt idx="223">
                        <c:v>46.4</c:v>
                      </c:pt>
                      <c:pt idx="224">
                        <c:v>46.7</c:v>
                      </c:pt>
                      <c:pt idx="225">
                        <c:v>46.7</c:v>
                      </c:pt>
                      <c:pt idx="226">
                        <c:v>46.6</c:v>
                      </c:pt>
                      <c:pt idx="227">
                        <c:v>46.8</c:v>
                      </c:pt>
                      <c:pt idx="228">
                        <c:v>46.8</c:v>
                      </c:pt>
                      <c:pt idx="229">
                        <c:v>46.8</c:v>
                      </c:pt>
                      <c:pt idx="230">
                        <c:v>46.6</c:v>
                      </c:pt>
                      <c:pt idx="231">
                        <c:v>46.7</c:v>
                      </c:pt>
                      <c:pt idx="232">
                        <c:v>46.6</c:v>
                      </c:pt>
                      <c:pt idx="233">
                        <c:v>46.7</c:v>
                      </c:pt>
                      <c:pt idx="234">
                        <c:v>46.7</c:v>
                      </c:pt>
                      <c:pt idx="235">
                        <c:v>46.4</c:v>
                      </c:pt>
                      <c:pt idx="236">
                        <c:v>46.6</c:v>
                      </c:pt>
                      <c:pt idx="237">
                        <c:v>46.7</c:v>
                      </c:pt>
                      <c:pt idx="238">
                        <c:v>46.4</c:v>
                      </c:pt>
                      <c:pt idx="239">
                        <c:v>46.8</c:v>
                      </c:pt>
                      <c:pt idx="240">
                        <c:v>46.5</c:v>
                      </c:pt>
                      <c:pt idx="241">
                        <c:v>46.7</c:v>
                      </c:pt>
                      <c:pt idx="242">
                        <c:v>46.9</c:v>
                      </c:pt>
                      <c:pt idx="243">
                        <c:v>46.9</c:v>
                      </c:pt>
                      <c:pt idx="244">
                        <c:v>46.5</c:v>
                      </c:pt>
                      <c:pt idx="245">
                        <c:v>46.7</c:v>
                      </c:pt>
                      <c:pt idx="246">
                        <c:v>46.4</c:v>
                      </c:pt>
                      <c:pt idx="247">
                        <c:v>46.6</c:v>
                      </c:pt>
                      <c:pt idx="248">
                        <c:v>46.3</c:v>
                      </c:pt>
                      <c:pt idx="249">
                        <c:v>46.3</c:v>
                      </c:pt>
                      <c:pt idx="250">
                        <c:v>46.2</c:v>
                      </c:pt>
                      <c:pt idx="251">
                        <c:v>46.1</c:v>
                      </c:pt>
                      <c:pt idx="252">
                        <c:v>46</c:v>
                      </c:pt>
                      <c:pt idx="253">
                        <c:v>46.2</c:v>
                      </c:pt>
                      <c:pt idx="254">
                        <c:v>46.1</c:v>
                      </c:pt>
                      <c:pt idx="255">
                        <c:v>46.3</c:v>
                      </c:pt>
                      <c:pt idx="256">
                        <c:v>46.4</c:v>
                      </c:pt>
                      <c:pt idx="257">
                        <c:v>46.5</c:v>
                      </c:pt>
                      <c:pt idx="258">
                        <c:v>46.1</c:v>
                      </c:pt>
                      <c:pt idx="259">
                        <c:v>45.9</c:v>
                      </c:pt>
                      <c:pt idx="260">
                        <c:v>46.1</c:v>
                      </c:pt>
                      <c:pt idx="261">
                        <c:v>46.1</c:v>
                      </c:pt>
                      <c:pt idx="262">
                        <c:v>46.1</c:v>
                      </c:pt>
                      <c:pt idx="263">
                        <c:v>46.1</c:v>
                      </c:pt>
                      <c:pt idx="264">
                        <c:v>46</c:v>
                      </c:pt>
                      <c:pt idx="265">
                        <c:v>46.1</c:v>
                      </c:pt>
                      <c:pt idx="266">
                        <c:v>46.4</c:v>
                      </c:pt>
                      <c:pt idx="267">
                        <c:v>45.9</c:v>
                      </c:pt>
                      <c:pt idx="268">
                        <c:v>45.6</c:v>
                      </c:pt>
                      <c:pt idx="269">
                        <c:v>46.1</c:v>
                      </c:pt>
                      <c:pt idx="270">
                        <c:v>46</c:v>
                      </c:pt>
                      <c:pt idx="271">
                        <c:v>46.1</c:v>
                      </c:pt>
                      <c:pt idx="272">
                        <c:v>46.4</c:v>
                      </c:pt>
                      <c:pt idx="273">
                        <c:v>46.4</c:v>
                      </c:pt>
                      <c:pt idx="274">
                        <c:v>46.3</c:v>
                      </c:pt>
                      <c:pt idx="275">
                        <c:v>46.2</c:v>
                      </c:pt>
                      <c:pt idx="276">
                        <c:v>46.2</c:v>
                      </c:pt>
                      <c:pt idx="277">
                        <c:v>45.9</c:v>
                      </c:pt>
                      <c:pt idx="278">
                        <c:v>46</c:v>
                      </c:pt>
                      <c:pt idx="279">
                        <c:v>45.9</c:v>
                      </c:pt>
                      <c:pt idx="280">
                        <c:v>46</c:v>
                      </c:pt>
                      <c:pt idx="281">
                        <c:v>46</c:v>
                      </c:pt>
                      <c:pt idx="282">
                        <c:v>45.9</c:v>
                      </c:pt>
                      <c:pt idx="283">
                        <c:v>45.8</c:v>
                      </c:pt>
                      <c:pt idx="284">
                        <c:v>45.9</c:v>
                      </c:pt>
                      <c:pt idx="285">
                        <c:v>46</c:v>
                      </c:pt>
                      <c:pt idx="286">
                        <c:v>45.9</c:v>
                      </c:pt>
                      <c:pt idx="287">
                        <c:v>46</c:v>
                      </c:pt>
                      <c:pt idx="288">
                        <c:v>46.1</c:v>
                      </c:pt>
                      <c:pt idx="289">
                        <c:v>46.2</c:v>
                      </c:pt>
                      <c:pt idx="290">
                        <c:v>46.1</c:v>
                      </c:pt>
                      <c:pt idx="291">
                        <c:v>46.1</c:v>
                      </c:pt>
                      <c:pt idx="292">
                        <c:v>46.1</c:v>
                      </c:pt>
                      <c:pt idx="293">
                        <c:v>45.9</c:v>
                      </c:pt>
                      <c:pt idx="294">
                        <c:v>46</c:v>
                      </c:pt>
                      <c:pt idx="295">
                        <c:v>45.9</c:v>
                      </c:pt>
                      <c:pt idx="296">
                        <c:v>45.9</c:v>
                      </c:pt>
                      <c:pt idx="297">
                        <c:v>46</c:v>
                      </c:pt>
                      <c:pt idx="298">
                        <c:v>45.8</c:v>
                      </c:pt>
                      <c:pt idx="299">
                        <c:v>45.9</c:v>
                      </c:pt>
                      <c:pt idx="300">
                        <c:v>45.9</c:v>
                      </c:pt>
                      <c:pt idx="301">
                        <c:v>46.1</c:v>
                      </c:pt>
                      <c:pt idx="302">
                        <c:v>46.3</c:v>
                      </c:pt>
                      <c:pt idx="303">
                        <c:v>46.1</c:v>
                      </c:pt>
                      <c:pt idx="304">
                        <c:v>46</c:v>
                      </c:pt>
                      <c:pt idx="305">
                        <c:v>46</c:v>
                      </c:pt>
                      <c:pt idx="306">
                        <c:v>46</c:v>
                      </c:pt>
                      <c:pt idx="307">
                        <c:v>45.9</c:v>
                      </c:pt>
                      <c:pt idx="308">
                        <c:v>45.6</c:v>
                      </c:pt>
                      <c:pt idx="309">
                        <c:v>46.1</c:v>
                      </c:pt>
                      <c:pt idx="310">
                        <c:v>46.3</c:v>
                      </c:pt>
                      <c:pt idx="311">
                        <c:v>46.2</c:v>
                      </c:pt>
                      <c:pt idx="312">
                        <c:v>46</c:v>
                      </c:pt>
                      <c:pt idx="313">
                        <c:v>46</c:v>
                      </c:pt>
                      <c:pt idx="314">
                        <c:v>46.2</c:v>
                      </c:pt>
                      <c:pt idx="315">
                        <c:v>46</c:v>
                      </c:pt>
                      <c:pt idx="316">
                        <c:v>45.7</c:v>
                      </c:pt>
                      <c:pt idx="317">
                        <c:v>45.8</c:v>
                      </c:pt>
                      <c:pt idx="318">
                        <c:v>46</c:v>
                      </c:pt>
                      <c:pt idx="319">
                        <c:v>46</c:v>
                      </c:pt>
                      <c:pt idx="320">
                        <c:v>46.2</c:v>
                      </c:pt>
                      <c:pt idx="321">
                        <c:v>46.4</c:v>
                      </c:pt>
                      <c:pt idx="322">
                        <c:v>46.3</c:v>
                      </c:pt>
                      <c:pt idx="323">
                        <c:v>46.1</c:v>
                      </c:pt>
                      <c:pt idx="324">
                        <c:v>46.3</c:v>
                      </c:pt>
                      <c:pt idx="325">
                        <c:v>46</c:v>
                      </c:pt>
                      <c:pt idx="326">
                        <c:v>46.4</c:v>
                      </c:pt>
                      <c:pt idx="327">
                        <c:v>46.2</c:v>
                      </c:pt>
                      <c:pt idx="328">
                        <c:v>46.1</c:v>
                      </c:pt>
                      <c:pt idx="329">
                        <c:v>46</c:v>
                      </c:pt>
                      <c:pt idx="330">
                        <c:v>45.8</c:v>
                      </c:pt>
                      <c:pt idx="331">
                        <c:v>45.9</c:v>
                      </c:pt>
                      <c:pt idx="332">
                        <c:v>46</c:v>
                      </c:pt>
                      <c:pt idx="333">
                        <c:v>45.8</c:v>
                      </c:pt>
                      <c:pt idx="334">
                        <c:v>46.1</c:v>
                      </c:pt>
                      <c:pt idx="335">
                        <c:v>45.7</c:v>
                      </c:pt>
                      <c:pt idx="336">
                        <c:v>45.8</c:v>
                      </c:pt>
                      <c:pt idx="337">
                        <c:v>45.9</c:v>
                      </c:pt>
                      <c:pt idx="338">
                        <c:v>45.8</c:v>
                      </c:pt>
                      <c:pt idx="339">
                        <c:v>46</c:v>
                      </c:pt>
                      <c:pt idx="340">
                        <c:v>45.9</c:v>
                      </c:pt>
                      <c:pt idx="341">
                        <c:v>46</c:v>
                      </c:pt>
                      <c:pt idx="342">
                        <c:v>46.2</c:v>
                      </c:pt>
                      <c:pt idx="343">
                        <c:v>46.2</c:v>
                      </c:pt>
                      <c:pt idx="344">
                        <c:v>46.1</c:v>
                      </c:pt>
                      <c:pt idx="345">
                        <c:v>45.8</c:v>
                      </c:pt>
                      <c:pt idx="346">
                        <c:v>46.3</c:v>
                      </c:pt>
                      <c:pt idx="347">
                        <c:v>46.1</c:v>
                      </c:pt>
                      <c:pt idx="348">
                        <c:v>45.9</c:v>
                      </c:pt>
                      <c:pt idx="349">
                        <c:v>45.8</c:v>
                      </c:pt>
                      <c:pt idx="350">
                        <c:v>46.1</c:v>
                      </c:pt>
                      <c:pt idx="351">
                        <c:v>46</c:v>
                      </c:pt>
                      <c:pt idx="352">
                        <c:v>46</c:v>
                      </c:pt>
                      <c:pt idx="353">
                        <c:v>46.1</c:v>
                      </c:pt>
                      <c:pt idx="354">
                        <c:v>45.4</c:v>
                      </c:pt>
                      <c:pt idx="355">
                        <c:v>45.3</c:v>
                      </c:pt>
                      <c:pt idx="356">
                        <c:v>45.7</c:v>
                      </c:pt>
                      <c:pt idx="357">
                        <c:v>45.9</c:v>
                      </c:pt>
                      <c:pt idx="358">
                        <c:v>46.2</c:v>
                      </c:pt>
                      <c:pt idx="359">
                        <c:v>46.1</c:v>
                      </c:pt>
                      <c:pt idx="360">
                        <c:v>46.2</c:v>
                      </c:pt>
                      <c:pt idx="361">
                        <c:v>46.5</c:v>
                      </c:pt>
                      <c:pt idx="362">
                        <c:v>46.1</c:v>
                      </c:pt>
                      <c:pt idx="363">
                        <c:v>46</c:v>
                      </c:pt>
                      <c:pt idx="364">
                        <c:v>46.4</c:v>
                      </c:pt>
                      <c:pt idx="365">
                        <c:v>46.2</c:v>
                      </c:pt>
                      <c:pt idx="366">
                        <c:v>46.3</c:v>
                      </c:pt>
                      <c:pt idx="367">
                        <c:v>46.4</c:v>
                      </c:pt>
                      <c:pt idx="368">
                        <c:v>46.6</c:v>
                      </c:pt>
                      <c:pt idx="369">
                        <c:v>47.4</c:v>
                      </c:pt>
                      <c:pt idx="370">
                        <c:v>47.3</c:v>
                      </c:pt>
                      <c:pt idx="371">
                        <c:v>47.2</c:v>
                      </c:pt>
                      <c:pt idx="372">
                        <c:v>47</c:v>
                      </c:pt>
                      <c:pt idx="373">
                        <c:v>47.4</c:v>
                      </c:pt>
                      <c:pt idx="374">
                        <c:v>46.8</c:v>
                      </c:pt>
                      <c:pt idx="375">
                        <c:v>46.6</c:v>
                      </c:pt>
                      <c:pt idx="376">
                        <c:v>46.5</c:v>
                      </c:pt>
                      <c:pt idx="377">
                        <c:v>46.2</c:v>
                      </c:pt>
                      <c:pt idx="378">
                        <c:v>46.2</c:v>
                      </c:pt>
                      <c:pt idx="379">
                        <c:v>46.3</c:v>
                      </c:pt>
                      <c:pt idx="380">
                        <c:v>45.9</c:v>
                      </c:pt>
                      <c:pt idx="381">
                        <c:v>46.4</c:v>
                      </c:pt>
                      <c:pt idx="382">
                        <c:v>46.2</c:v>
                      </c:pt>
                      <c:pt idx="383">
                        <c:v>46.2</c:v>
                      </c:pt>
                      <c:pt idx="384">
                        <c:v>46.2</c:v>
                      </c:pt>
                      <c:pt idx="385">
                        <c:v>46.1</c:v>
                      </c:pt>
                      <c:pt idx="386">
                        <c:v>46.4</c:v>
                      </c:pt>
                      <c:pt idx="387">
                        <c:v>46.1</c:v>
                      </c:pt>
                      <c:pt idx="388">
                        <c:v>46.2</c:v>
                      </c:pt>
                      <c:pt idx="389">
                        <c:v>46.2</c:v>
                      </c:pt>
                      <c:pt idx="390">
                        <c:v>46.1</c:v>
                      </c:pt>
                      <c:pt idx="391">
                        <c:v>45.9</c:v>
                      </c:pt>
                      <c:pt idx="392">
                        <c:v>46.2</c:v>
                      </c:pt>
                      <c:pt idx="393">
                        <c:v>46.2</c:v>
                      </c:pt>
                      <c:pt idx="394">
                        <c:v>46.1</c:v>
                      </c:pt>
                      <c:pt idx="395">
                        <c:v>46.3</c:v>
                      </c:pt>
                      <c:pt idx="396">
                        <c:v>46.1</c:v>
                      </c:pt>
                      <c:pt idx="397">
                        <c:v>46.2</c:v>
                      </c:pt>
                      <c:pt idx="398">
                        <c:v>46</c:v>
                      </c:pt>
                      <c:pt idx="399">
                        <c:v>46</c:v>
                      </c:pt>
                      <c:pt idx="400">
                        <c:v>46.4</c:v>
                      </c:pt>
                      <c:pt idx="401">
                        <c:v>46</c:v>
                      </c:pt>
                      <c:pt idx="402">
                        <c:v>46.2</c:v>
                      </c:pt>
                      <c:pt idx="403">
                        <c:v>46.8</c:v>
                      </c:pt>
                      <c:pt idx="404">
                        <c:v>47</c:v>
                      </c:pt>
                      <c:pt idx="405">
                        <c:v>49.4</c:v>
                      </c:pt>
                      <c:pt idx="406">
                        <c:v>48.1</c:v>
                      </c:pt>
                      <c:pt idx="407">
                        <c:v>48.5</c:v>
                      </c:pt>
                      <c:pt idx="408">
                        <c:v>48.8</c:v>
                      </c:pt>
                      <c:pt idx="409">
                        <c:v>48.9</c:v>
                      </c:pt>
                      <c:pt idx="410">
                        <c:v>47.9</c:v>
                      </c:pt>
                      <c:pt idx="411">
                        <c:v>47</c:v>
                      </c:pt>
                      <c:pt idx="412">
                        <c:v>46.7</c:v>
                      </c:pt>
                      <c:pt idx="413">
                        <c:v>46.2</c:v>
                      </c:pt>
                      <c:pt idx="414">
                        <c:v>46.7</c:v>
                      </c:pt>
                      <c:pt idx="415">
                        <c:v>46.4</c:v>
                      </c:pt>
                      <c:pt idx="416">
                        <c:v>46.5</c:v>
                      </c:pt>
                      <c:pt idx="417">
                        <c:v>46.4</c:v>
                      </c:pt>
                      <c:pt idx="418">
                        <c:v>46.6</c:v>
                      </c:pt>
                      <c:pt idx="419">
                        <c:v>46.6</c:v>
                      </c:pt>
                      <c:pt idx="420">
                        <c:v>46.5</c:v>
                      </c:pt>
                      <c:pt idx="421">
                        <c:v>46.6</c:v>
                      </c:pt>
                      <c:pt idx="422">
                        <c:v>46.6</c:v>
                      </c:pt>
                      <c:pt idx="423">
                        <c:v>46.1</c:v>
                      </c:pt>
                      <c:pt idx="424">
                        <c:v>46.5</c:v>
                      </c:pt>
                      <c:pt idx="425">
                        <c:v>46.4</c:v>
                      </c:pt>
                      <c:pt idx="426">
                        <c:v>46.4</c:v>
                      </c:pt>
                      <c:pt idx="427">
                        <c:v>46.4</c:v>
                      </c:pt>
                      <c:pt idx="428">
                        <c:v>46.2</c:v>
                      </c:pt>
                      <c:pt idx="429">
                        <c:v>46.3</c:v>
                      </c:pt>
                      <c:pt idx="430">
                        <c:v>46.2</c:v>
                      </c:pt>
                      <c:pt idx="431">
                        <c:v>46.1</c:v>
                      </c:pt>
                      <c:pt idx="432">
                        <c:v>46.1</c:v>
                      </c:pt>
                      <c:pt idx="433">
                        <c:v>46.4</c:v>
                      </c:pt>
                      <c:pt idx="434">
                        <c:v>46.2</c:v>
                      </c:pt>
                      <c:pt idx="435">
                        <c:v>46.2</c:v>
                      </c:pt>
                      <c:pt idx="436">
                        <c:v>46.2</c:v>
                      </c:pt>
                      <c:pt idx="437">
                        <c:v>46.3</c:v>
                      </c:pt>
                      <c:pt idx="438">
                        <c:v>46.6</c:v>
                      </c:pt>
                      <c:pt idx="439">
                        <c:v>46.5</c:v>
                      </c:pt>
                      <c:pt idx="440">
                        <c:v>46.4</c:v>
                      </c:pt>
                      <c:pt idx="441">
                        <c:v>46.2</c:v>
                      </c:pt>
                      <c:pt idx="442">
                        <c:v>46.2</c:v>
                      </c:pt>
                      <c:pt idx="443">
                        <c:v>46.1</c:v>
                      </c:pt>
                      <c:pt idx="444">
                        <c:v>46.4</c:v>
                      </c:pt>
                      <c:pt idx="445">
                        <c:v>46.4</c:v>
                      </c:pt>
                      <c:pt idx="446">
                        <c:v>46.7</c:v>
                      </c:pt>
                      <c:pt idx="447">
                        <c:v>46.9</c:v>
                      </c:pt>
                      <c:pt idx="448">
                        <c:v>46.6</c:v>
                      </c:pt>
                      <c:pt idx="449">
                        <c:v>46.6</c:v>
                      </c:pt>
                      <c:pt idx="450">
                        <c:v>46.8</c:v>
                      </c:pt>
                      <c:pt idx="451">
                        <c:v>46.7</c:v>
                      </c:pt>
                      <c:pt idx="452">
                        <c:v>46.6</c:v>
                      </c:pt>
                      <c:pt idx="453">
                        <c:v>47</c:v>
                      </c:pt>
                      <c:pt idx="454">
                        <c:v>46.8</c:v>
                      </c:pt>
                      <c:pt idx="455">
                        <c:v>46.9</c:v>
                      </c:pt>
                      <c:pt idx="456">
                        <c:v>46.8</c:v>
                      </c:pt>
                      <c:pt idx="457">
                        <c:v>46.9</c:v>
                      </c:pt>
                      <c:pt idx="458">
                        <c:v>46.8</c:v>
                      </c:pt>
                      <c:pt idx="459">
                        <c:v>46.7</c:v>
                      </c:pt>
                      <c:pt idx="460">
                        <c:v>46.6</c:v>
                      </c:pt>
                      <c:pt idx="461">
                        <c:v>46.5</c:v>
                      </c:pt>
                      <c:pt idx="462">
                        <c:v>46.5</c:v>
                      </c:pt>
                      <c:pt idx="463">
                        <c:v>46.6</c:v>
                      </c:pt>
                      <c:pt idx="464">
                        <c:v>46.4</c:v>
                      </c:pt>
                      <c:pt idx="465">
                        <c:v>46.4</c:v>
                      </c:pt>
                      <c:pt idx="466">
                        <c:v>46.4</c:v>
                      </c:pt>
                      <c:pt idx="467">
                        <c:v>46.5</c:v>
                      </c:pt>
                      <c:pt idx="468">
                        <c:v>46.5</c:v>
                      </c:pt>
                      <c:pt idx="469">
                        <c:v>46.6</c:v>
                      </c:pt>
                      <c:pt idx="470">
                        <c:v>46.9</c:v>
                      </c:pt>
                      <c:pt idx="471">
                        <c:v>46.5</c:v>
                      </c:pt>
                      <c:pt idx="472">
                        <c:v>46.5</c:v>
                      </c:pt>
                      <c:pt idx="473">
                        <c:v>46.3</c:v>
                      </c:pt>
                      <c:pt idx="474">
                        <c:v>46.5</c:v>
                      </c:pt>
                      <c:pt idx="475">
                        <c:v>46.6</c:v>
                      </c:pt>
                      <c:pt idx="476">
                        <c:v>46.7</c:v>
                      </c:pt>
                      <c:pt idx="477">
                        <c:v>46.4</c:v>
                      </c:pt>
                      <c:pt idx="478">
                        <c:v>46.6</c:v>
                      </c:pt>
                      <c:pt idx="479">
                        <c:v>47</c:v>
                      </c:pt>
                      <c:pt idx="480">
                        <c:v>46.8</c:v>
                      </c:pt>
                      <c:pt idx="481">
                        <c:v>46.9</c:v>
                      </c:pt>
                      <c:pt idx="482">
                        <c:v>46.7</c:v>
                      </c:pt>
                      <c:pt idx="483">
                        <c:v>46.8</c:v>
                      </c:pt>
                      <c:pt idx="484">
                        <c:v>47.1</c:v>
                      </c:pt>
                      <c:pt idx="485">
                        <c:v>47.1</c:v>
                      </c:pt>
                      <c:pt idx="486">
                        <c:v>47</c:v>
                      </c:pt>
                      <c:pt idx="487">
                        <c:v>46.9</c:v>
                      </c:pt>
                      <c:pt idx="488">
                        <c:v>47.1</c:v>
                      </c:pt>
                      <c:pt idx="489">
                        <c:v>47</c:v>
                      </c:pt>
                      <c:pt idx="490">
                        <c:v>46.6</c:v>
                      </c:pt>
                      <c:pt idx="491">
                        <c:v>46.8</c:v>
                      </c:pt>
                      <c:pt idx="492">
                        <c:v>47</c:v>
                      </c:pt>
                      <c:pt idx="493">
                        <c:v>46.9</c:v>
                      </c:pt>
                      <c:pt idx="494">
                        <c:v>47</c:v>
                      </c:pt>
                      <c:pt idx="495">
                        <c:v>47.3</c:v>
                      </c:pt>
                      <c:pt idx="496">
                        <c:v>47</c:v>
                      </c:pt>
                      <c:pt idx="497">
                        <c:v>46.6</c:v>
                      </c:pt>
                      <c:pt idx="498">
                        <c:v>46.9</c:v>
                      </c:pt>
                      <c:pt idx="499">
                        <c:v>46.9</c:v>
                      </c:pt>
                      <c:pt idx="500">
                        <c:v>47.1</c:v>
                      </c:pt>
                      <c:pt idx="501">
                        <c:v>47.1</c:v>
                      </c:pt>
                      <c:pt idx="502">
                        <c:v>46.9</c:v>
                      </c:pt>
                      <c:pt idx="503">
                        <c:v>46.8</c:v>
                      </c:pt>
                      <c:pt idx="504">
                        <c:v>46.9</c:v>
                      </c:pt>
                      <c:pt idx="505">
                        <c:v>46.9</c:v>
                      </c:pt>
                      <c:pt idx="506">
                        <c:v>46.8</c:v>
                      </c:pt>
                      <c:pt idx="507">
                        <c:v>46.8</c:v>
                      </c:pt>
                      <c:pt idx="508">
                        <c:v>46.8</c:v>
                      </c:pt>
                      <c:pt idx="509">
                        <c:v>47</c:v>
                      </c:pt>
                      <c:pt idx="510">
                        <c:v>47.2</c:v>
                      </c:pt>
                      <c:pt idx="511">
                        <c:v>47</c:v>
                      </c:pt>
                      <c:pt idx="512">
                        <c:v>47.2</c:v>
                      </c:pt>
                      <c:pt idx="513">
                        <c:v>47</c:v>
                      </c:pt>
                      <c:pt idx="514">
                        <c:v>47.1</c:v>
                      </c:pt>
                      <c:pt idx="515">
                        <c:v>47</c:v>
                      </c:pt>
                      <c:pt idx="516">
                        <c:v>47.2</c:v>
                      </c:pt>
                      <c:pt idx="517">
                        <c:v>47.3</c:v>
                      </c:pt>
                      <c:pt idx="518">
                        <c:v>47.1</c:v>
                      </c:pt>
                      <c:pt idx="519">
                        <c:v>47.1</c:v>
                      </c:pt>
                      <c:pt idx="520">
                        <c:v>47</c:v>
                      </c:pt>
                      <c:pt idx="521">
                        <c:v>47.2</c:v>
                      </c:pt>
                      <c:pt idx="522">
                        <c:v>47.2</c:v>
                      </c:pt>
                      <c:pt idx="523">
                        <c:v>46.9</c:v>
                      </c:pt>
                      <c:pt idx="524">
                        <c:v>47</c:v>
                      </c:pt>
                      <c:pt idx="525">
                        <c:v>47</c:v>
                      </c:pt>
                      <c:pt idx="526">
                        <c:v>47</c:v>
                      </c:pt>
                      <c:pt idx="527">
                        <c:v>46.9</c:v>
                      </c:pt>
                      <c:pt idx="528">
                        <c:v>47</c:v>
                      </c:pt>
                      <c:pt idx="529">
                        <c:v>47</c:v>
                      </c:pt>
                      <c:pt idx="530">
                        <c:v>46.8</c:v>
                      </c:pt>
                      <c:pt idx="531">
                        <c:v>46.7</c:v>
                      </c:pt>
                      <c:pt idx="532">
                        <c:v>47</c:v>
                      </c:pt>
                      <c:pt idx="533">
                        <c:v>47</c:v>
                      </c:pt>
                      <c:pt idx="534">
                        <c:v>47.2</c:v>
                      </c:pt>
                      <c:pt idx="535">
                        <c:v>47.1</c:v>
                      </c:pt>
                      <c:pt idx="536">
                        <c:v>47.3</c:v>
                      </c:pt>
                      <c:pt idx="537">
                        <c:v>47.2</c:v>
                      </c:pt>
                      <c:pt idx="538">
                        <c:v>47.3</c:v>
                      </c:pt>
                      <c:pt idx="539">
                        <c:v>47.3</c:v>
                      </c:pt>
                      <c:pt idx="540">
                        <c:v>47.8</c:v>
                      </c:pt>
                      <c:pt idx="541">
                        <c:v>47.9</c:v>
                      </c:pt>
                      <c:pt idx="542">
                        <c:v>47.7</c:v>
                      </c:pt>
                      <c:pt idx="543">
                        <c:v>47.5</c:v>
                      </c:pt>
                      <c:pt idx="544">
                        <c:v>47.2</c:v>
                      </c:pt>
                      <c:pt idx="545">
                        <c:v>47.2</c:v>
                      </c:pt>
                      <c:pt idx="546">
                        <c:v>47</c:v>
                      </c:pt>
                      <c:pt idx="547">
                        <c:v>46.8</c:v>
                      </c:pt>
                      <c:pt idx="548">
                        <c:v>47</c:v>
                      </c:pt>
                      <c:pt idx="549">
                        <c:v>46.7</c:v>
                      </c:pt>
                      <c:pt idx="550">
                        <c:v>46.7</c:v>
                      </c:pt>
                      <c:pt idx="551">
                        <c:v>47</c:v>
                      </c:pt>
                      <c:pt idx="552">
                        <c:v>46.9</c:v>
                      </c:pt>
                      <c:pt idx="553">
                        <c:v>46.9</c:v>
                      </c:pt>
                      <c:pt idx="554">
                        <c:v>47.2</c:v>
                      </c:pt>
                      <c:pt idx="555">
                        <c:v>46.9</c:v>
                      </c:pt>
                      <c:pt idx="556">
                        <c:v>46.7</c:v>
                      </c:pt>
                      <c:pt idx="557">
                        <c:v>46.8</c:v>
                      </c:pt>
                      <c:pt idx="558">
                        <c:v>47</c:v>
                      </c:pt>
                      <c:pt idx="559">
                        <c:v>46.8</c:v>
                      </c:pt>
                      <c:pt idx="560">
                        <c:v>46.7</c:v>
                      </c:pt>
                      <c:pt idx="561">
                        <c:v>46.9</c:v>
                      </c:pt>
                      <c:pt idx="562">
                        <c:v>46.5</c:v>
                      </c:pt>
                      <c:pt idx="563">
                        <c:v>46.1</c:v>
                      </c:pt>
                      <c:pt idx="564">
                        <c:v>46.4</c:v>
                      </c:pt>
                      <c:pt idx="565">
                        <c:v>46.6</c:v>
                      </c:pt>
                      <c:pt idx="566">
                        <c:v>46.3</c:v>
                      </c:pt>
                      <c:pt idx="567">
                        <c:v>46.3</c:v>
                      </c:pt>
                      <c:pt idx="568">
                        <c:v>46.4</c:v>
                      </c:pt>
                      <c:pt idx="569">
                        <c:v>46.2</c:v>
                      </c:pt>
                      <c:pt idx="570">
                        <c:v>46.3</c:v>
                      </c:pt>
                      <c:pt idx="571">
                        <c:v>46</c:v>
                      </c:pt>
                      <c:pt idx="572">
                        <c:v>46.3</c:v>
                      </c:pt>
                      <c:pt idx="573">
                        <c:v>46.3</c:v>
                      </c:pt>
                      <c:pt idx="574">
                        <c:v>46.5</c:v>
                      </c:pt>
                      <c:pt idx="575">
                        <c:v>46.3</c:v>
                      </c:pt>
                      <c:pt idx="576">
                        <c:v>46.4</c:v>
                      </c:pt>
                      <c:pt idx="577">
                        <c:v>46.4</c:v>
                      </c:pt>
                      <c:pt idx="578">
                        <c:v>46.7</c:v>
                      </c:pt>
                      <c:pt idx="579">
                        <c:v>46.7</c:v>
                      </c:pt>
                      <c:pt idx="580">
                        <c:v>46.6</c:v>
                      </c:pt>
                      <c:pt idx="581">
                        <c:v>46.6</c:v>
                      </c:pt>
                      <c:pt idx="582">
                        <c:v>46.5</c:v>
                      </c:pt>
                      <c:pt idx="583">
                        <c:v>46.6</c:v>
                      </c:pt>
                      <c:pt idx="584">
                        <c:v>46.5</c:v>
                      </c:pt>
                      <c:pt idx="585">
                        <c:v>46.4</c:v>
                      </c:pt>
                      <c:pt idx="586">
                        <c:v>46.3</c:v>
                      </c:pt>
                      <c:pt idx="587">
                        <c:v>46.4</c:v>
                      </c:pt>
                      <c:pt idx="588">
                        <c:v>46.4</c:v>
                      </c:pt>
                      <c:pt idx="589">
                        <c:v>46.2</c:v>
                      </c:pt>
                      <c:pt idx="590">
                        <c:v>46.5</c:v>
                      </c:pt>
                      <c:pt idx="591">
                        <c:v>46.6</c:v>
                      </c:pt>
                      <c:pt idx="592">
                        <c:v>46.2</c:v>
                      </c:pt>
                      <c:pt idx="593">
                        <c:v>46.4</c:v>
                      </c:pt>
                      <c:pt idx="594">
                        <c:v>46.5</c:v>
                      </c:pt>
                      <c:pt idx="595">
                        <c:v>46.1</c:v>
                      </c:pt>
                      <c:pt idx="596">
                        <c:v>46.3</c:v>
                      </c:pt>
                      <c:pt idx="597">
                        <c:v>46.8</c:v>
                      </c:pt>
                      <c:pt idx="598">
                        <c:v>47</c:v>
                      </c:pt>
                      <c:pt idx="599">
                        <c:v>46.7</c:v>
                      </c:pt>
                      <c:pt idx="600">
                        <c:v>46.5</c:v>
                      </c:pt>
                      <c:pt idx="601">
                        <c:v>46.7</c:v>
                      </c:pt>
                      <c:pt idx="602">
                        <c:v>46.4</c:v>
                      </c:pt>
                      <c:pt idx="603">
                        <c:v>46.6</c:v>
                      </c:pt>
                      <c:pt idx="604">
                        <c:v>46.5</c:v>
                      </c:pt>
                      <c:pt idx="605">
                        <c:v>46.5</c:v>
                      </c:pt>
                      <c:pt idx="606">
                        <c:v>46.6</c:v>
                      </c:pt>
                      <c:pt idx="607">
                        <c:v>46.6</c:v>
                      </c:pt>
                      <c:pt idx="608">
                        <c:v>46.6</c:v>
                      </c:pt>
                      <c:pt idx="609">
                        <c:v>46.5</c:v>
                      </c:pt>
                      <c:pt idx="610">
                        <c:v>46.7</c:v>
                      </c:pt>
                      <c:pt idx="611">
                        <c:v>46.6</c:v>
                      </c:pt>
                      <c:pt idx="612">
                        <c:v>47</c:v>
                      </c:pt>
                      <c:pt idx="613">
                        <c:v>46.9</c:v>
                      </c:pt>
                      <c:pt idx="614">
                        <c:v>47</c:v>
                      </c:pt>
                      <c:pt idx="615">
                        <c:v>46.7</c:v>
                      </c:pt>
                      <c:pt idx="616">
                        <c:v>46.7</c:v>
                      </c:pt>
                      <c:pt idx="617">
                        <c:v>46.8</c:v>
                      </c:pt>
                      <c:pt idx="618">
                        <c:v>46.7</c:v>
                      </c:pt>
                      <c:pt idx="619">
                        <c:v>47.1</c:v>
                      </c:pt>
                      <c:pt idx="620">
                        <c:v>47</c:v>
                      </c:pt>
                      <c:pt idx="621">
                        <c:v>46.9</c:v>
                      </c:pt>
                      <c:pt idx="622">
                        <c:v>46.8</c:v>
                      </c:pt>
                      <c:pt idx="623">
                        <c:v>46.6</c:v>
                      </c:pt>
                      <c:pt idx="624">
                        <c:v>46.7</c:v>
                      </c:pt>
                      <c:pt idx="625">
                        <c:v>46.8</c:v>
                      </c:pt>
                      <c:pt idx="626">
                        <c:v>46.7</c:v>
                      </c:pt>
                      <c:pt idx="627">
                        <c:v>46.6</c:v>
                      </c:pt>
                      <c:pt idx="628">
                        <c:v>46.7</c:v>
                      </c:pt>
                      <c:pt idx="629">
                        <c:v>46.5</c:v>
                      </c:pt>
                      <c:pt idx="630">
                        <c:v>46.6</c:v>
                      </c:pt>
                      <c:pt idx="631">
                        <c:v>46.8</c:v>
                      </c:pt>
                      <c:pt idx="632">
                        <c:v>46.9</c:v>
                      </c:pt>
                      <c:pt idx="633">
                        <c:v>47</c:v>
                      </c:pt>
                      <c:pt idx="634">
                        <c:v>46.9</c:v>
                      </c:pt>
                      <c:pt idx="635">
                        <c:v>47.4</c:v>
                      </c:pt>
                      <c:pt idx="636">
                        <c:v>47.8</c:v>
                      </c:pt>
                      <c:pt idx="637">
                        <c:v>47.8</c:v>
                      </c:pt>
                      <c:pt idx="638">
                        <c:v>47.5</c:v>
                      </c:pt>
                      <c:pt idx="639">
                        <c:v>47.6</c:v>
                      </c:pt>
                      <c:pt idx="640">
                        <c:v>48.2</c:v>
                      </c:pt>
                      <c:pt idx="641">
                        <c:v>50.7</c:v>
                      </c:pt>
                      <c:pt idx="642">
                        <c:v>49.2</c:v>
                      </c:pt>
                      <c:pt idx="643">
                        <c:v>47.8</c:v>
                      </c:pt>
                      <c:pt idx="644">
                        <c:v>47.5</c:v>
                      </c:pt>
                      <c:pt idx="645">
                        <c:v>47</c:v>
                      </c:pt>
                      <c:pt idx="646">
                        <c:v>47.5</c:v>
                      </c:pt>
                      <c:pt idx="647">
                        <c:v>47.5</c:v>
                      </c:pt>
                      <c:pt idx="648">
                        <c:v>47</c:v>
                      </c:pt>
                      <c:pt idx="649">
                        <c:v>47.1</c:v>
                      </c:pt>
                      <c:pt idx="650">
                        <c:v>47.7</c:v>
                      </c:pt>
                      <c:pt idx="651">
                        <c:v>47.3</c:v>
                      </c:pt>
                      <c:pt idx="652">
                        <c:v>47.1</c:v>
                      </c:pt>
                      <c:pt idx="653">
                        <c:v>47.2</c:v>
                      </c:pt>
                      <c:pt idx="654">
                        <c:v>48.6</c:v>
                      </c:pt>
                      <c:pt idx="655">
                        <c:v>47.7</c:v>
                      </c:pt>
                      <c:pt idx="656">
                        <c:v>49.1</c:v>
                      </c:pt>
                      <c:pt idx="657">
                        <c:v>52.6</c:v>
                      </c:pt>
                      <c:pt idx="658">
                        <c:v>49.4</c:v>
                      </c:pt>
                      <c:pt idx="659">
                        <c:v>49</c:v>
                      </c:pt>
                      <c:pt idx="660">
                        <c:v>48</c:v>
                      </c:pt>
                      <c:pt idx="661">
                        <c:v>47.2</c:v>
                      </c:pt>
                      <c:pt idx="662">
                        <c:v>47.4</c:v>
                      </c:pt>
                      <c:pt idx="663">
                        <c:v>47.2</c:v>
                      </c:pt>
                      <c:pt idx="664">
                        <c:v>47.3</c:v>
                      </c:pt>
                      <c:pt idx="665">
                        <c:v>47.1</c:v>
                      </c:pt>
                      <c:pt idx="666">
                        <c:v>47.5</c:v>
                      </c:pt>
                      <c:pt idx="667">
                        <c:v>48.4</c:v>
                      </c:pt>
                      <c:pt idx="668">
                        <c:v>48.1</c:v>
                      </c:pt>
                      <c:pt idx="669">
                        <c:v>46.9</c:v>
                      </c:pt>
                      <c:pt idx="670">
                        <c:v>47.4</c:v>
                      </c:pt>
                      <c:pt idx="671">
                        <c:v>46.5</c:v>
                      </c:pt>
                      <c:pt idx="672">
                        <c:v>47</c:v>
                      </c:pt>
                      <c:pt idx="673">
                        <c:v>47.7</c:v>
                      </c:pt>
                      <c:pt idx="674">
                        <c:v>47.8</c:v>
                      </c:pt>
                      <c:pt idx="675">
                        <c:v>47.7</c:v>
                      </c:pt>
                      <c:pt idx="676">
                        <c:v>47.4</c:v>
                      </c:pt>
                      <c:pt idx="677">
                        <c:v>47</c:v>
                      </c:pt>
                      <c:pt idx="678">
                        <c:v>47</c:v>
                      </c:pt>
                      <c:pt idx="679">
                        <c:v>46.8</c:v>
                      </c:pt>
                      <c:pt idx="680">
                        <c:v>46.8</c:v>
                      </c:pt>
                      <c:pt idx="681">
                        <c:v>47.2</c:v>
                      </c:pt>
                      <c:pt idx="682">
                        <c:v>46.6</c:v>
                      </c:pt>
                      <c:pt idx="683">
                        <c:v>46.6</c:v>
                      </c:pt>
                      <c:pt idx="684">
                        <c:v>46.7</c:v>
                      </c:pt>
                      <c:pt idx="685">
                        <c:v>46.7</c:v>
                      </c:pt>
                      <c:pt idx="686">
                        <c:v>46.6</c:v>
                      </c:pt>
                      <c:pt idx="687">
                        <c:v>46.8</c:v>
                      </c:pt>
                      <c:pt idx="688">
                        <c:v>46.7</c:v>
                      </c:pt>
                      <c:pt idx="689">
                        <c:v>46.5</c:v>
                      </c:pt>
                      <c:pt idx="690">
                        <c:v>46.7</c:v>
                      </c:pt>
                      <c:pt idx="691">
                        <c:v>46.5</c:v>
                      </c:pt>
                      <c:pt idx="692">
                        <c:v>46.6</c:v>
                      </c:pt>
                      <c:pt idx="693">
                        <c:v>46.9</c:v>
                      </c:pt>
                      <c:pt idx="694">
                        <c:v>46.7</c:v>
                      </c:pt>
                      <c:pt idx="695">
                        <c:v>46.6</c:v>
                      </c:pt>
                      <c:pt idx="696">
                        <c:v>47.1</c:v>
                      </c:pt>
                      <c:pt idx="697">
                        <c:v>46.9</c:v>
                      </c:pt>
                      <c:pt idx="698">
                        <c:v>47.1</c:v>
                      </c:pt>
                      <c:pt idx="699">
                        <c:v>47.1</c:v>
                      </c:pt>
                      <c:pt idx="700">
                        <c:v>47</c:v>
                      </c:pt>
                      <c:pt idx="701">
                        <c:v>47</c:v>
                      </c:pt>
                      <c:pt idx="702">
                        <c:v>46.8</c:v>
                      </c:pt>
                      <c:pt idx="703">
                        <c:v>46.8</c:v>
                      </c:pt>
                      <c:pt idx="704">
                        <c:v>46.9</c:v>
                      </c:pt>
                      <c:pt idx="705">
                        <c:v>46.9</c:v>
                      </c:pt>
                      <c:pt idx="706">
                        <c:v>46.8</c:v>
                      </c:pt>
                      <c:pt idx="707">
                        <c:v>46.8</c:v>
                      </c:pt>
                      <c:pt idx="708">
                        <c:v>47</c:v>
                      </c:pt>
                      <c:pt idx="709">
                        <c:v>47.5</c:v>
                      </c:pt>
                      <c:pt idx="710">
                        <c:v>46.8</c:v>
                      </c:pt>
                      <c:pt idx="711">
                        <c:v>46.6</c:v>
                      </c:pt>
                      <c:pt idx="712">
                        <c:v>46.6</c:v>
                      </c:pt>
                      <c:pt idx="713">
                        <c:v>46.9</c:v>
                      </c:pt>
                      <c:pt idx="714">
                        <c:v>46.9</c:v>
                      </c:pt>
                      <c:pt idx="715">
                        <c:v>46.6</c:v>
                      </c:pt>
                      <c:pt idx="716">
                        <c:v>46.6</c:v>
                      </c:pt>
                      <c:pt idx="717">
                        <c:v>46.9</c:v>
                      </c:pt>
                      <c:pt idx="718">
                        <c:v>46.9</c:v>
                      </c:pt>
                      <c:pt idx="719">
                        <c:v>46.9</c:v>
                      </c:pt>
                      <c:pt idx="720">
                        <c:v>47.1</c:v>
                      </c:pt>
                      <c:pt idx="721">
                        <c:v>46.9</c:v>
                      </c:pt>
                      <c:pt idx="722">
                        <c:v>46.8</c:v>
                      </c:pt>
                      <c:pt idx="723">
                        <c:v>46.7</c:v>
                      </c:pt>
                      <c:pt idx="724">
                        <c:v>47.7</c:v>
                      </c:pt>
                      <c:pt idx="725">
                        <c:v>47.6</c:v>
                      </c:pt>
                      <c:pt idx="726">
                        <c:v>48</c:v>
                      </c:pt>
                      <c:pt idx="727">
                        <c:v>47.8</c:v>
                      </c:pt>
                      <c:pt idx="728">
                        <c:v>47.7</c:v>
                      </c:pt>
                      <c:pt idx="729">
                        <c:v>48.4</c:v>
                      </c:pt>
                      <c:pt idx="730">
                        <c:v>49.7</c:v>
                      </c:pt>
                      <c:pt idx="731">
                        <c:v>52.2</c:v>
                      </c:pt>
                      <c:pt idx="732">
                        <c:v>55.2</c:v>
                      </c:pt>
                      <c:pt idx="733">
                        <c:v>61.6</c:v>
                      </c:pt>
                      <c:pt idx="734">
                        <c:v>70.400000000000006</c:v>
                      </c:pt>
                      <c:pt idx="735">
                        <c:v>68.900000000000006</c:v>
                      </c:pt>
                      <c:pt idx="736">
                        <c:v>59.3</c:v>
                      </c:pt>
                      <c:pt idx="737">
                        <c:v>55.7</c:v>
                      </c:pt>
                      <c:pt idx="738">
                        <c:v>51.3</c:v>
                      </c:pt>
                      <c:pt idx="739">
                        <c:v>49.9</c:v>
                      </c:pt>
                      <c:pt idx="740">
                        <c:v>49.1</c:v>
                      </c:pt>
                      <c:pt idx="741">
                        <c:v>48.2</c:v>
                      </c:pt>
                      <c:pt idx="742">
                        <c:v>48.4</c:v>
                      </c:pt>
                      <c:pt idx="743">
                        <c:v>47.7</c:v>
                      </c:pt>
                      <c:pt idx="744">
                        <c:v>48.5</c:v>
                      </c:pt>
                      <c:pt idx="745">
                        <c:v>48.2</c:v>
                      </c:pt>
                      <c:pt idx="746">
                        <c:v>47.5</c:v>
                      </c:pt>
                      <c:pt idx="747">
                        <c:v>47</c:v>
                      </c:pt>
                      <c:pt idx="748">
                        <c:v>47</c:v>
                      </c:pt>
                      <c:pt idx="749">
                        <c:v>47.2</c:v>
                      </c:pt>
                      <c:pt idx="750">
                        <c:v>46.9</c:v>
                      </c:pt>
                      <c:pt idx="751">
                        <c:v>46.9</c:v>
                      </c:pt>
                      <c:pt idx="752">
                        <c:v>46.9</c:v>
                      </c:pt>
                      <c:pt idx="753">
                        <c:v>47</c:v>
                      </c:pt>
                      <c:pt idx="754">
                        <c:v>47</c:v>
                      </c:pt>
                      <c:pt idx="755">
                        <c:v>46.8</c:v>
                      </c:pt>
                      <c:pt idx="756">
                        <c:v>46.6</c:v>
                      </c:pt>
                      <c:pt idx="757">
                        <c:v>46.5</c:v>
                      </c:pt>
                      <c:pt idx="758">
                        <c:v>46.7</c:v>
                      </c:pt>
                      <c:pt idx="759">
                        <c:v>46.6</c:v>
                      </c:pt>
                      <c:pt idx="760">
                        <c:v>46.4</c:v>
                      </c:pt>
                      <c:pt idx="761">
                        <c:v>46.7</c:v>
                      </c:pt>
                      <c:pt idx="762">
                        <c:v>47</c:v>
                      </c:pt>
                      <c:pt idx="763">
                        <c:v>46.8</c:v>
                      </c:pt>
                      <c:pt idx="764">
                        <c:v>46.6</c:v>
                      </c:pt>
                      <c:pt idx="765">
                        <c:v>47</c:v>
                      </c:pt>
                      <c:pt idx="766">
                        <c:v>46.7</c:v>
                      </c:pt>
                      <c:pt idx="767">
                        <c:v>46.8</c:v>
                      </c:pt>
                      <c:pt idx="768">
                        <c:v>46.7</c:v>
                      </c:pt>
                      <c:pt idx="769">
                        <c:v>46.8</c:v>
                      </c:pt>
                      <c:pt idx="770">
                        <c:v>46.8</c:v>
                      </c:pt>
                      <c:pt idx="771">
                        <c:v>46.9</c:v>
                      </c:pt>
                      <c:pt idx="772">
                        <c:v>46.6</c:v>
                      </c:pt>
                      <c:pt idx="773">
                        <c:v>46.6</c:v>
                      </c:pt>
                      <c:pt idx="774">
                        <c:v>46.6</c:v>
                      </c:pt>
                      <c:pt idx="775">
                        <c:v>46.9</c:v>
                      </c:pt>
                      <c:pt idx="776">
                        <c:v>46.9</c:v>
                      </c:pt>
                      <c:pt idx="777">
                        <c:v>46.7</c:v>
                      </c:pt>
                      <c:pt idx="778">
                        <c:v>46.7</c:v>
                      </c:pt>
                      <c:pt idx="779">
                        <c:v>46.6</c:v>
                      </c:pt>
                      <c:pt idx="780">
                        <c:v>46.7</c:v>
                      </c:pt>
                      <c:pt idx="781">
                        <c:v>46.5</c:v>
                      </c:pt>
                      <c:pt idx="782">
                        <c:v>47</c:v>
                      </c:pt>
                      <c:pt idx="783">
                        <c:v>46.6</c:v>
                      </c:pt>
                      <c:pt idx="784">
                        <c:v>46.7</c:v>
                      </c:pt>
                      <c:pt idx="785">
                        <c:v>46.7</c:v>
                      </c:pt>
                      <c:pt idx="786">
                        <c:v>46.5</c:v>
                      </c:pt>
                      <c:pt idx="787">
                        <c:v>46.6</c:v>
                      </c:pt>
                      <c:pt idx="788">
                        <c:v>46.7</c:v>
                      </c:pt>
                      <c:pt idx="789">
                        <c:v>46.7</c:v>
                      </c:pt>
                      <c:pt idx="790">
                        <c:v>46.9</c:v>
                      </c:pt>
                      <c:pt idx="791">
                        <c:v>46.7</c:v>
                      </c:pt>
                      <c:pt idx="792">
                        <c:v>46.8</c:v>
                      </c:pt>
                      <c:pt idx="793">
                        <c:v>46.9</c:v>
                      </c:pt>
                      <c:pt idx="794">
                        <c:v>46.9</c:v>
                      </c:pt>
                      <c:pt idx="795">
                        <c:v>46.9</c:v>
                      </c:pt>
                      <c:pt idx="796">
                        <c:v>46.5</c:v>
                      </c:pt>
                      <c:pt idx="797">
                        <c:v>46.5</c:v>
                      </c:pt>
                      <c:pt idx="798">
                        <c:v>46.7</c:v>
                      </c:pt>
                      <c:pt idx="799">
                        <c:v>46.8</c:v>
                      </c:pt>
                      <c:pt idx="800">
                        <c:v>46.5</c:v>
                      </c:pt>
                      <c:pt idx="801">
                        <c:v>46.7</c:v>
                      </c:pt>
                      <c:pt idx="802">
                        <c:v>46.4</c:v>
                      </c:pt>
                      <c:pt idx="803">
                        <c:v>46.5</c:v>
                      </c:pt>
                      <c:pt idx="804">
                        <c:v>46.5</c:v>
                      </c:pt>
                      <c:pt idx="805">
                        <c:v>46.4</c:v>
                      </c:pt>
                      <c:pt idx="806">
                        <c:v>46.4</c:v>
                      </c:pt>
                      <c:pt idx="807">
                        <c:v>46.4</c:v>
                      </c:pt>
                      <c:pt idx="808">
                        <c:v>46.4</c:v>
                      </c:pt>
                      <c:pt idx="809">
                        <c:v>46.4</c:v>
                      </c:pt>
                      <c:pt idx="810">
                        <c:v>46.2</c:v>
                      </c:pt>
                      <c:pt idx="811">
                        <c:v>46.3</c:v>
                      </c:pt>
                      <c:pt idx="812">
                        <c:v>46.4</c:v>
                      </c:pt>
                      <c:pt idx="813">
                        <c:v>46.6</c:v>
                      </c:pt>
                      <c:pt idx="814">
                        <c:v>46.4</c:v>
                      </c:pt>
                      <c:pt idx="815">
                        <c:v>46.4</c:v>
                      </c:pt>
                      <c:pt idx="816">
                        <c:v>46.6</c:v>
                      </c:pt>
                      <c:pt idx="817">
                        <c:v>46.4</c:v>
                      </c:pt>
                      <c:pt idx="818">
                        <c:v>46.5</c:v>
                      </c:pt>
                      <c:pt idx="819">
                        <c:v>46.6</c:v>
                      </c:pt>
                      <c:pt idx="820">
                        <c:v>46.4</c:v>
                      </c:pt>
                      <c:pt idx="821">
                        <c:v>46.6</c:v>
                      </c:pt>
                      <c:pt idx="822">
                        <c:v>46.9</c:v>
                      </c:pt>
                      <c:pt idx="823">
                        <c:v>47.2</c:v>
                      </c:pt>
                      <c:pt idx="824">
                        <c:v>47.1</c:v>
                      </c:pt>
                      <c:pt idx="825">
                        <c:v>47.4</c:v>
                      </c:pt>
                      <c:pt idx="826">
                        <c:v>47.6</c:v>
                      </c:pt>
                      <c:pt idx="827">
                        <c:v>48.2</c:v>
                      </c:pt>
                      <c:pt idx="828">
                        <c:v>47.6</c:v>
                      </c:pt>
                      <c:pt idx="829">
                        <c:v>47.1</c:v>
                      </c:pt>
                      <c:pt idx="830">
                        <c:v>47.7</c:v>
                      </c:pt>
                      <c:pt idx="831">
                        <c:v>47.5</c:v>
                      </c:pt>
                      <c:pt idx="832">
                        <c:v>47.3</c:v>
                      </c:pt>
                      <c:pt idx="833">
                        <c:v>46.9</c:v>
                      </c:pt>
                      <c:pt idx="834">
                        <c:v>46.8</c:v>
                      </c:pt>
                      <c:pt idx="835">
                        <c:v>46.9</c:v>
                      </c:pt>
                      <c:pt idx="836">
                        <c:v>46.7</c:v>
                      </c:pt>
                      <c:pt idx="837">
                        <c:v>46.8</c:v>
                      </c:pt>
                      <c:pt idx="838">
                        <c:v>46.9</c:v>
                      </c:pt>
                      <c:pt idx="839">
                        <c:v>47.1</c:v>
                      </c:pt>
                      <c:pt idx="840">
                        <c:v>47.9</c:v>
                      </c:pt>
                      <c:pt idx="841">
                        <c:v>47.5</c:v>
                      </c:pt>
                      <c:pt idx="842">
                        <c:v>49.8</c:v>
                      </c:pt>
                      <c:pt idx="843">
                        <c:v>49.5</c:v>
                      </c:pt>
                      <c:pt idx="844">
                        <c:v>48.4</c:v>
                      </c:pt>
                      <c:pt idx="845">
                        <c:v>47.8</c:v>
                      </c:pt>
                      <c:pt idx="846">
                        <c:v>47.9</c:v>
                      </c:pt>
                      <c:pt idx="847">
                        <c:v>47.4</c:v>
                      </c:pt>
                      <c:pt idx="848">
                        <c:v>47.8</c:v>
                      </c:pt>
                      <c:pt idx="849">
                        <c:v>48.1</c:v>
                      </c:pt>
                      <c:pt idx="850">
                        <c:v>48.3</c:v>
                      </c:pt>
                      <c:pt idx="851">
                        <c:v>49.9</c:v>
                      </c:pt>
                      <c:pt idx="852">
                        <c:v>48.4</c:v>
                      </c:pt>
                      <c:pt idx="853">
                        <c:v>47.8</c:v>
                      </c:pt>
                      <c:pt idx="854">
                        <c:v>47</c:v>
                      </c:pt>
                      <c:pt idx="855">
                        <c:v>48.1</c:v>
                      </c:pt>
                      <c:pt idx="856">
                        <c:v>47.8</c:v>
                      </c:pt>
                      <c:pt idx="857">
                        <c:v>47.5</c:v>
                      </c:pt>
                      <c:pt idx="858">
                        <c:v>47.9</c:v>
                      </c:pt>
                      <c:pt idx="859">
                        <c:v>46.9</c:v>
                      </c:pt>
                      <c:pt idx="860">
                        <c:v>48</c:v>
                      </c:pt>
                      <c:pt idx="861">
                        <c:v>47.7</c:v>
                      </c:pt>
                      <c:pt idx="862">
                        <c:v>47.6</c:v>
                      </c:pt>
                      <c:pt idx="863">
                        <c:v>47.2</c:v>
                      </c:pt>
                      <c:pt idx="864">
                        <c:v>47.1</c:v>
                      </c:pt>
                      <c:pt idx="865">
                        <c:v>47.2</c:v>
                      </c:pt>
                      <c:pt idx="866">
                        <c:v>47.2</c:v>
                      </c:pt>
                      <c:pt idx="867">
                        <c:v>46.9</c:v>
                      </c:pt>
                      <c:pt idx="868">
                        <c:v>46.8</c:v>
                      </c:pt>
                      <c:pt idx="869">
                        <c:v>46.9</c:v>
                      </c:pt>
                      <c:pt idx="870">
                        <c:v>47</c:v>
                      </c:pt>
                      <c:pt idx="871">
                        <c:v>46.7</c:v>
                      </c:pt>
                      <c:pt idx="872">
                        <c:v>46.7</c:v>
                      </c:pt>
                      <c:pt idx="873">
                        <c:v>47.1</c:v>
                      </c:pt>
                      <c:pt idx="874">
                        <c:v>47.2</c:v>
                      </c:pt>
                      <c:pt idx="875">
                        <c:v>48.1</c:v>
                      </c:pt>
                      <c:pt idx="876">
                        <c:v>47.6</c:v>
                      </c:pt>
                      <c:pt idx="877">
                        <c:v>47.7</c:v>
                      </c:pt>
                      <c:pt idx="878">
                        <c:v>47.1</c:v>
                      </c:pt>
                      <c:pt idx="879">
                        <c:v>47.1</c:v>
                      </c:pt>
                      <c:pt idx="880">
                        <c:v>47</c:v>
                      </c:pt>
                      <c:pt idx="881">
                        <c:v>47.2</c:v>
                      </c:pt>
                      <c:pt idx="882">
                        <c:v>47</c:v>
                      </c:pt>
                      <c:pt idx="883">
                        <c:v>46.9</c:v>
                      </c:pt>
                      <c:pt idx="884">
                        <c:v>47</c:v>
                      </c:pt>
                      <c:pt idx="885">
                        <c:v>47.4</c:v>
                      </c:pt>
                      <c:pt idx="886">
                        <c:v>46.9</c:v>
                      </c:pt>
                      <c:pt idx="887">
                        <c:v>47</c:v>
                      </c:pt>
                      <c:pt idx="888">
                        <c:v>47.1</c:v>
                      </c:pt>
                      <c:pt idx="889">
                        <c:v>47.3</c:v>
                      </c:pt>
                      <c:pt idx="890">
                        <c:v>47.4</c:v>
                      </c:pt>
                      <c:pt idx="891">
                        <c:v>47.1</c:v>
                      </c:pt>
                      <c:pt idx="892">
                        <c:v>46.9</c:v>
                      </c:pt>
                      <c:pt idx="893">
                        <c:v>47.2</c:v>
                      </c:pt>
                      <c:pt idx="894">
                        <c:v>46.9</c:v>
                      </c:pt>
                      <c:pt idx="895">
                        <c:v>46.7</c:v>
                      </c:pt>
                      <c:pt idx="896">
                        <c:v>46.6</c:v>
                      </c:pt>
                      <c:pt idx="897">
                        <c:v>46.7</c:v>
                      </c:pt>
                      <c:pt idx="898">
                        <c:v>46.8</c:v>
                      </c:pt>
                      <c:pt idx="899">
                        <c:v>46.9</c:v>
                      </c:pt>
                      <c:pt idx="900">
                        <c:v>46.8</c:v>
                      </c:pt>
                      <c:pt idx="901">
                        <c:v>47</c:v>
                      </c:pt>
                      <c:pt idx="902">
                        <c:v>46.8</c:v>
                      </c:pt>
                      <c:pt idx="903">
                        <c:v>46.8</c:v>
                      </c:pt>
                      <c:pt idx="904">
                        <c:v>47.4</c:v>
                      </c:pt>
                      <c:pt idx="905">
                        <c:v>46.8</c:v>
                      </c:pt>
                      <c:pt idx="906">
                        <c:v>46.5</c:v>
                      </c:pt>
                      <c:pt idx="907">
                        <c:v>46.5</c:v>
                      </c:pt>
                      <c:pt idx="908">
                        <c:v>46.6</c:v>
                      </c:pt>
                      <c:pt idx="909">
                        <c:v>46.3</c:v>
                      </c:pt>
                      <c:pt idx="910">
                        <c:v>46.4</c:v>
                      </c:pt>
                      <c:pt idx="911">
                        <c:v>46.5</c:v>
                      </c:pt>
                      <c:pt idx="912">
                        <c:v>46.6</c:v>
                      </c:pt>
                      <c:pt idx="913">
                        <c:v>46.4</c:v>
                      </c:pt>
                      <c:pt idx="914">
                        <c:v>46.3</c:v>
                      </c:pt>
                      <c:pt idx="915">
                        <c:v>46.4</c:v>
                      </c:pt>
                      <c:pt idx="916">
                        <c:v>46.4</c:v>
                      </c:pt>
                      <c:pt idx="917">
                        <c:v>46.4</c:v>
                      </c:pt>
                      <c:pt idx="918">
                        <c:v>46.1</c:v>
                      </c:pt>
                      <c:pt idx="919">
                        <c:v>46.4</c:v>
                      </c:pt>
                      <c:pt idx="920">
                        <c:v>46.7</c:v>
                      </c:pt>
                      <c:pt idx="921">
                        <c:v>46.8</c:v>
                      </c:pt>
                      <c:pt idx="922">
                        <c:v>46.6</c:v>
                      </c:pt>
                      <c:pt idx="923">
                        <c:v>46.3</c:v>
                      </c:pt>
                      <c:pt idx="924">
                        <c:v>46.4</c:v>
                      </c:pt>
                      <c:pt idx="925">
                        <c:v>46.6</c:v>
                      </c:pt>
                      <c:pt idx="926">
                        <c:v>46.6</c:v>
                      </c:pt>
                      <c:pt idx="927">
                        <c:v>46.5</c:v>
                      </c:pt>
                      <c:pt idx="928">
                        <c:v>46.6</c:v>
                      </c:pt>
                      <c:pt idx="929">
                        <c:v>47.2</c:v>
                      </c:pt>
                      <c:pt idx="930">
                        <c:v>47.1</c:v>
                      </c:pt>
                      <c:pt idx="931">
                        <c:v>47.3</c:v>
                      </c:pt>
                      <c:pt idx="932">
                        <c:v>47.2</c:v>
                      </c:pt>
                      <c:pt idx="933">
                        <c:v>51.9</c:v>
                      </c:pt>
                      <c:pt idx="934">
                        <c:v>55.4</c:v>
                      </c:pt>
                      <c:pt idx="935">
                        <c:v>59.1</c:v>
                      </c:pt>
                      <c:pt idx="936">
                        <c:v>62.2</c:v>
                      </c:pt>
                      <c:pt idx="937">
                        <c:v>70.400000000000006</c:v>
                      </c:pt>
                      <c:pt idx="938">
                        <c:v>74.3</c:v>
                      </c:pt>
                      <c:pt idx="939">
                        <c:v>62.8</c:v>
                      </c:pt>
                      <c:pt idx="940">
                        <c:v>57.5</c:v>
                      </c:pt>
                      <c:pt idx="941">
                        <c:v>56.6</c:v>
                      </c:pt>
                      <c:pt idx="942">
                        <c:v>52.2</c:v>
                      </c:pt>
                      <c:pt idx="943">
                        <c:v>48.8</c:v>
                      </c:pt>
                      <c:pt idx="944">
                        <c:v>48.5</c:v>
                      </c:pt>
                      <c:pt idx="945">
                        <c:v>48.2</c:v>
                      </c:pt>
                      <c:pt idx="946">
                        <c:v>47.3</c:v>
                      </c:pt>
                      <c:pt idx="947">
                        <c:v>47.2</c:v>
                      </c:pt>
                      <c:pt idx="948">
                        <c:v>46.7</c:v>
                      </c:pt>
                      <c:pt idx="949">
                        <c:v>46.6</c:v>
                      </c:pt>
                      <c:pt idx="950">
                        <c:v>47.7</c:v>
                      </c:pt>
                      <c:pt idx="951">
                        <c:v>47.7</c:v>
                      </c:pt>
                      <c:pt idx="952">
                        <c:v>46.9</c:v>
                      </c:pt>
                      <c:pt idx="953">
                        <c:v>46.4</c:v>
                      </c:pt>
                      <c:pt idx="954">
                        <c:v>46.1</c:v>
                      </c:pt>
                      <c:pt idx="955">
                        <c:v>46</c:v>
                      </c:pt>
                      <c:pt idx="956">
                        <c:v>45.9</c:v>
                      </c:pt>
                      <c:pt idx="957">
                        <c:v>46.2</c:v>
                      </c:pt>
                      <c:pt idx="958">
                        <c:v>46</c:v>
                      </c:pt>
                      <c:pt idx="959">
                        <c:v>46</c:v>
                      </c:pt>
                      <c:pt idx="960">
                        <c:v>45.8</c:v>
                      </c:pt>
                      <c:pt idx="961">
                        <c:v>46.1</c:v>
                      </c:pt>
                      <c:pt idx="962">
                        <c:v>46</c:v>
                      </c:pt>
                      <c:pt idx="963">
                        <c:v>46</c:v>
                      </c:pt>
                      <c:pt idx="964">
                        <c:v>45.8</c:v>
                      </c:pt>
                      <c:pt idx="965">
                        <c:v>45.8</c:v>
                      </c:pt>
                      <c:pt idx="966">
                        <c:v>46.1</c:v>
                      </c:pt>
                      <c:pt idx="967">
                        <c:v>46.4</c:v>
                      </c:pt>
                      <c:pt idx="968">
                        <c:v>47.2</c:v>
                      </c:pt>
                      <c:pt idx="969">
                        <c:v>46.2</c:v>
                      </c:pt>
                      <c:pt idx="970">
                        <c:v>46.4</c:v>
                      </c:pt>
                      <c:pt idx="971">
                        <c:v>46.8</c:v>
                      </c:pt>
                      <c:pt idx="972">
                        <c:v>46.6</c:v>
                      </c:pt>
                      <c:pt idx="973">
                        <c:v>46.3</c:v>
                      </c:pt>
                      <c:pt idx="974">
                        <c:v>46.3</c:v>
                      </c:pt>
                      <c:pt idx="975">
                        <c:v>46.4</c:v>
                      </c:pt>
                      <c:pt idx="976">
                        <c:v>46.3</c:v>
                      </c:pt>
                      <c:pt idx="977">
                        <c:v>45.9</c:v>
                      </c:pt>
                      <c:pt idx="978">
                        <c:v>46.1</c:v>
                      </c:pt>
                      <c:pt idx="979">
                        <c:v>46</c:v>
                      </c:pt>
                      <c:pt idx="980">
                        <c:v>45.9</c:v>
                      </c:pt>
                      <c:pt idx="981">
                        <c:v>46.2</c:v>
                      </c:pt>
                      <c:pt idx="982">
                        <c:v>46.1</c:v>
                      </c:pt>
                      <c:pt idx="983">
                        <c:v>45.9</c:v>
                      </c:pt>
                      <c:pt idx="984">
                        <c:v>46.2</c:v>
                      </c:pt>
                      <c:pt idx="985">
                        <c:v>46.4</c:v>
                      </c:pt>
                      <c:pt idx="986">
                        <c:v>46.1</c:v>
                      </c:pt>
                      <c:pt idx="987">
                        <c:v>46.3</c:v>
                      </c:pt>
                      <c:pt idx="988">
                        <c:v>46.4</c:v>
                      </c:pt>
                      <c:pt idx="989">
                        <c:v>46.3</c:v>
                      </c:pt>
                      <c:pt idx="990">
                        <c:v>46.6</c:v>
                      </c:pt>
                      <c:pt idx="991">
                        <c:v>46.3</c:v>
                      </c:pt>
                      <c:pt idx="992">
                        <c:v>46.1</c:v>
                      </c:pt>
                      <c:pt idx="993">
                        <c:v>46.3</c:v>
                      </c:pt>
                      <c:pt idx="994">
                        <c:v>46.2</c:v>
                      </c:pt>
                      <c:pt idx="995">
                        <c:v>45.9</c:v>
                      </c:pt>
                      <c:pt idx="996">
                        <c:v>46.3</c:v>
                      </c:pt>
                      <c:pt idx="997">
                        <c:v>46.3</c:v>
                      </c:pt>
                      <c:pt idx="998">
                        <c:v>46.4</c:v>
                      </c:pt>
                      <c:pt idx="999">
                        <c:v>46.4</c:v>
                      </c:pt>
                      <c:pt idx="1000">
                        <c:v>46.5</c:v>
                      </c:pt>
                      <c:pt idx="1001">
                        <c:v>46.4</c:v>
                      </c:pt>
                      <c:pt idx="1002">
                        <c:v>46.8</c:v>
                      </c:pt>
                      <c:pt idx="1003">
                        <c:v>46.5</c:v>
                      </c:pt>
                      <c:pt idx="1004">
                        <c:v>46.4</c:v>
                      </c:pt>
                      <c:pt idx="1005">
                        <c:v>46.6</c:v>
                      </c:pt>
                      <c:pt idx="1006">
                        <c:v>46.7</c:v>
                      </c:pt>
                      <c:pt idx="1007">
                        <c:v>46.6</c:v>
                      </c:pt>
                      <c:pt idx="1008">
                        <c:v>46.4</c:v>
                      </c:pt>
                      <c:pt idx="1009">
                        <c:v>46.2</c:v>
                      </c:pt>
                      <c:pt idx="1010">
                        <c:v>46.2</c:v>
                      </c:pt>
                      <c:pt idx="1011">
                        <c:v>46.4</c:v>
                      </c:pt>
                      <c:pt idx="1012">
                        <c:v>46.7</c:v>
                      </c:pt>
                      <c:pt idx="1013">
                        <c:v>46.5</c:v>
                      </c:pt>
                      <c:pt idx="1014">
                        <c:v>46.6</c:v>
                      </c:pt>
                      <c:pt idx="1015">
                        <c:v>46.6</c:v>
                      </c:pt>
                      <c:pt idx="1016">
                        <c:v>46.7</c:v>
                      </c:pt>
                      <c:pt idx="1017">
                        <c:v>46.6</c:v>
                      </c:pt>
                      <c:pt idx="1018">
                        <c:v>46.4</c:v>
                      </c:pt>
                      <c:pt idx="1019">
                        <c:v>46.4</c:v>
                      </c:pt>
                      <c:pt idx="1020">
                        <c:v>46.7</c:v>
                      </c:pt>
                      <c:pt idx="1021">
                        <c:v>46.8</c:v>
                      </c:pt>
                      <c:pt idx="1022">
                        <c:v>46.7</c:v>
                      </c:pt>
                      <c:pt idx="1023">
                        <c:v>46.8</c:v>
                      </c:pt>
                      <c:pt idx="1024">
                        <c:v>46.7</c:v>
                      </c:pt>
                      <c:pt idx="1025">
                        <c:v>47.5</c:v>
                      </c:pt>
                      <c:pt idx="1026">
                        <c:v>46.7</c:v>
                      </c:pt>
                      <c:pt idx="1027">
                        <c:v>46.2</c:v>
                      </c:pt>
                      <c:pt idx="1028">
                        <c:v>46</c:v>
                      </c:pt>
                      <c:pt idx="1029">
                        <c:v>46.5</c:v>
                      </c:pt>
                      <c:pt idx="1030">
                        <c:v>47</c:v>
                      </c:pt>
                      <c:pt idx="1031">
                        <c:v>46.8</c:v>
                      </c:pt>
                      <c:pt idx="1032">
                        <c:v>46.7</c:v>
                      </c:pt>
                      <c:pt idx="1033">
                        <c:v>46.5</c:v>
                      </c:pt>
                      <c:pt idx="1034">
                        <c:v>46.7</c:v>
                      </c:pt>
                      <c:pt idx="1035">
                        <c:v>46.8</c:v>
                      </c:pt>
                      <c:pt idx="1036">
                        <c:v>46.3</c:v>
                      </c:pt>
                      <c:pt idx="1037">
                        <c:v>46.5</c:v>
                      </c:pt>
                      <c:pt idx="1038">
                        <c:v>46.1</c:v>
                      </c:pt>
                      <c:pt idx="1039">
                        <c:v>46.4</c:v>
                      </c:pt>
                      <c:pt idx="1040">
                        <c:v>46.7</c:v>
                      </c:pt>
                      <c:pt idx="1041">
                        <c:v>46.5</c:v>
                      </c:pt>
                      <c:pt idx="1042">
                        <c:v>46.5</c:v>
                      </c:pt>
                      <c:pt idx="1043">
                        <c:v>46.2</c:v>
                      </c:pt>
                      <c:pt idx="1044">
                        <c:v>46.3</c:v>
                      </c:pt>
                      <c:pt idx="1045">
                        <c:v>46.4</c:v>
                      </c:pt>
                      <c:pt idx="1046">
                        <c:v>46.1</c:v>
                      </c:pt>
                      <c:pt idx="1047">
                        <c:v>46.2</c:v>
                      </c:pt>
                      <c:pt idx="1048">
                        <c:v>46.4</c:v>
                      </c:pt>
                      <c:pt idx="1049">
                        <c:v>46.6</c:v>
                      </c:pt>
                      <c:pt idx="1050">
                        <c:v>46.6</c:v>
                      </c:pt>
                      <c:pt idx="1051">
                        <c:v>46.6</c:v>
                      </c:pt>
                      <c:pt idx="1052">
                        <c:v>47.2</c:v>
                      </c:pt>
                      <c:pt idx="1053">
                        <c:v>48.2</c:v>
                      </c:pt>
                      <c:pt idx="1054">
                        <c:v>48.4</c:v>
                      </c:pt>
                      <c:pt idx="1055">
                        <c:v>48.5</c:v>
                      </c:pt>
                      <c:pt idx="1056">
                        <c:v>48.2</c:v>
                      </c:pt>
                      <c:pt idx="1057">
                        <c:v>48.6</c:v>
                      </c:pt>
                      <c:pt idx="1058">
                        <c:v>47.5</c:v>
                      </c:pt>
                      <c:pt idx="1059">
                        <c:v>46.9</c:v>
                      </c:pt>
                      <c:pt idx="1060">
                        <c:v>46.9</c:v>
                      </c:pt>
                      <c:pt idx="1061">
                        <c:v>47.2</c:v>
                      </c:pt>
                      <c:pt idx="1062">
                        <c:v>47.9</c:v>
                      </c:pt>
                      <c:pt idx="1063">
                        <c:v>48.3</c:v>
                      </c:pt>
                      <c:pt idx="1064">
                        <c:v>48.2</c:v>
                      </c:pt>
                      <c:pt idx="1065">
                        <c:v>48.1</c:v>
                      </c:pt>
                      <c:pt idx="1066">
                        <c:v>47.6</c:v>
                      </c:pt>
                      <c:pt idx="1067">
                        <c:v>47.8</c:v>
                      </c:pt>
                      <c:pt idx="1068">
                        <c:v>47.6</c:v>
                      </c:pt>
                      <c:pt idx="1069">
                        <c:v>47.7</c:v>
                      </c:pt>
                      <c:pt idx="1070">
                        <c:v>47.6</c:v>
                      </c:pt>
                      <c:pt idx="1071">
                        <c:v>47</c:v>
                      </c:pt>
                      <c:pt idx="1072">
                        <c:v>47.1</c:v>
                      </c:pt>
                      <c:pt idx="1073">
                        <c:v>47.2</c:v>
                      </c:pt>
                      <c:pt idx="1074">
                        <c:v>47.2</c:v>
                      </c:pt>
                      <c:pt idx="1075">
                        <c:v>46.9</c:v>
                      </c:pt>
                      <c:pt idx="1076">
                        <c:v>48.1</c:v>
                      </c:pt>
                      <c:pt idx="1077">
                        <c:v>47.7</c:v>
                      </c:pt>
                      <c:pt idx="1078">
                        <c:v>47</c:v>
                      </c:pt>
                      <c:pt idx="1079">
                        <c:v>47.5</c:v>
                      </c:pt>
                      <c:pt idx="1080">
                        <c:v>47</c:v>
                      </c:pt>
                      <c:pt idx="1081">
                        <c:v>47.1</c:v>
                      </c:pt>
                      <c:pt idx="1082">
                        <c:v>47</c:v>
                      </c:pt>
                      <c:pt idx="1083">
                        <c:v>47.4</c:v>
                      </c:pt>
                      <c:pt idx="1084">
                        <c:v>47</c:v>
                      </c:pt>
                      <c:pt idx="1085">
                        <c:v>47.1</c:v>
                      </c:pt>
                      <c:pt idx="1086">
                        <c:v>47.4</c:v>
                      </c:pt>
                      <c:pt idx="1087">
                        <c:v>49</c:v>
                      </c:pt>
                      <c:pt idx="1088">
                        <c:v>47.4</c:v>
                      </c:pt>
                      <c:pt idx="1089">
                        <c:v>47.3</c:v>
                      </c:pt>
                      <c:pt idx="1090">
                        <c:v>47</c:v>
                      </c:pt>
                      <c:pt idx="1091">
                        <c:v>47.1</c:v>
                      </c:pt>
                      <c:pt idx="1092">
                        <c:v>47</c:v>
                      </c:pt>
                      <c:pt idx="1093">
                        <c:v>46.7</c:v>
                      </c:pt>
                      <c:pt idx="1094">
                        <c:v>46.7</c:v>
                      </c:pt>
                      <c:pt idx="1095">
                        <c:v>47.7</c:v>
                      </c:pt>
                      <c:pt idx="1096">
                        <c:v>47.6</c:v>
                      </c:pt>
                      <c:pt idx="1097">
                        <c:v>47.5</c:v>
                      </c:pt>
                      <c:pt idx="1098">
                        <c:v>47.7</c:v>
                      </c:pt>
                      <c:pt idx="1099">
                        <c:v>47.4</c:v>
                      </c:pt>
                      <c:pt idx="1100">
                        <c:v>47.5</c:v>
                      </c:pt>
                      <c:pt idx="1101">
                        <c:v>47.2</c:v>
                      </c:pt>
                      <c:pt idx="1102">
                        <c:v>47.2</c:v>
                      </c:pt>
                      <c:pt idx="1103">
                        <c:v>47.1</c:v>
                      </c:pt>
                      <c:pt idx="1104">
                        <c:v>46.7</c:v>
                      </c:pt>
                      <c:pt idx="1105">
                        <c:v>46.9</c:v>
                      </c:pt>
                      <c:pt idx="1106">
                        <c:v>47</c:v>
                      </c:pt>
                      <c:pt idx="1107">
                        <c:v>47</c:v>
                      </c:pt>
                      <c:pt idx="1108">
                        <c:v>47.1</c:v>
                      </c:pt>
                      <c:pt idx="1109">
                        <c:v>46.7</c:v>
                      </c:pt>
                      <c:pt idx="1110">
                        <c:v>47.1</c:v>
                      </c:pt>
                      <c:pt idx="1111">
                        <c:v>46.8</c:v>
                      </c:pt>
                      <c:pt idx="1112">
                        <c:v>46.8</c:v>
                      </c:pt>
                      <c:pt idx="1113">
                        <c:v>46.9</c:v>
                      </c:pt>
                      <c:pt idx="1114">
                        <c:v>46.7</c:v>
                      </c:pt>
                      <c:pt idx="1115">
                        <c:v>46.8</c:v>
                      </c:pt>
                      <c:pt idx="1116">
                        <c:v>46.9</c:v>
                      </c:pt>
                      <c:pt idx="1117">
                        <c:v>46.9</c:v>
                      </c:pt>
                      <c:pt idx="1118">
                        <c:v>47</c:v>
                      </c:pt>
                      <c:pt idx="1119">
                        <c:v>46.9</c:v>
                      </c:pt>
                      <c:pt idx="1120">
                        <c:v>46.9</c:v>
                      </c:pt>
                      <c:pt idx="1121">
                        <c:v>46.9</c:v>
                      </c:pt>
                      <c:pt idx="1122">
                        <c:v>46.9</c:v>
                      </c:pt>
                      <c:pt idx="1123">
                        <c:v>47.1</c:v>
                      </c:pt>
                      <c:pt idx="1124">
                        <c:v>46.9</c:v>
                      </c:pt>
                      <c:pt idx="1125">
                        <c:v>46.9</c:v>
                      </c:pt>
                      <c:pt idx="1126">
                        <c:v>47</c:v>
                      </c:pt>
                      <c:pt idx="1127">
                        <c:v>47</c:v>
                      </c:pt>
                      <c:pt idx="1128">
                        <c:v>46.7</c:v>
                      </c:pt>
                      <c:pt idx="1129">
                        <c:v>47</c:v>
                      </c:pt>
                      <c:pt idx="1130">
                        <c:v>47</c:v>
                      </c:pt>
                      <c:pt idx="1131">
                        <c:v>46.9</c:v>
                      </c:pt>
                      <c:pt idx="1132">
                        <c:v>46.9</c:v>
                      </c:pt>
                      <c:pt idx="1133">
                        <c:v>47</c:v>
                      </c:pt>
                      <c:pt idx="1134">
                        <c:v>47</c:v>
                      </c:pt>
                      <c:pt idx="1135">
                        <c:v>47.3</c:v>
                      </c:pt>
                      <c:pt idx="1136">
                        <c:v>47</c:v>
                      </c:pt>
                      <c:pt idx="1137">
                        <c:v>47</c:v>
                      </c:pt>
                      <c:pt idx="1138">
                        <c:v>47.1</c:v>
                      </c:pt>
                      <c:pt idx="1139">
                        <c:v>47</c:v>
                      </c:pt>
                      <c:pt idx="1140">
                        <c:v>47.1</c:v>
                      </c:pt>
                      <c:pt idx="1141">
                        <c:v>47</c:v>
                      </c:pt>
                      <c:pt idx="1142">
                        <c:v>47.1</c:v>
                      </c:pt>
                      <c:pt idx="1143">
                        <c:v>46.9</c:v>
                      </c:pt>
                      <c:pt idx="1144">
                        <c:v>47.1</c:v>
                      </c:pt>
                      <c:pt idx="1145">
                        <c:v>47.3</c:v>
                      </c:pt>
                      <c:pt idx="1146">
                        <c:v>47.8</c:v>
                      </c:pt>
                      <c:pt idx="1147">
                        <c:v>48.1</c:v>
                      </c:pt>
                      <c:pt idx="1148">
                        <c:v>47.7</c:v>
                      </c:pt>
                      <c:pt idx="1149">
                        <c:v>47.8</c:v>
                      </c:pt>
                      <c:pt idx="1150">
                        <c:v>47.5</c:v>
                      </c:pt>
                      <c:pt idx="1151">
                        <c:v>47.7</c:v>
                      </c:pt>
                      <c:pt idx="1152">
                        <c:v>47.4</c:v>
                      </c:pt>
                      <c:pt idx="1153">
                        <c:v>47.1</c:v>
                      </c:pt>
                      <c:pt idx="1154">
                        <c:v>47</c:v>
                      </c:pt>
                      <c:pt idx="1155">
                        <c:v>47.2</c:v>
                      </c:pt>
                      <c:pt idx="1156">
                        <c:v>47</c:v>
                      </c:pt>
                      <c:pt idx="1157">
                        <c:v>46.9</c:v>
                      </c:pt>
                      <c:pt idx="1158">
                        <c:v>46.6</c:v>
                      </c:pt>
                      <c:pt idx="1159">
                        <c:v>46.9</c:v>
                      </c:pt>
                      <c:pt idx="1160">
                        <c:v>46.6</c:v>
                      </c:pt>
                      <c:pt idx="1161">
                        <c:v>47</c:v>
                      </c:pt>
                      <c:pt idx="1162">
                        <c:v>47</c:v>
                      </c:pt>
                      <c:pt idx="1163">
                        <c:v>46.9</c:v>
                      </c:pt>
                      <c:pt idx="1164">
                        <c:v>47</c:v>
                      </c:pt>
                      <c:pt idx="1165">
                        <c:v>47.1</c:v>
                      </c:pt>
                      <c:pt idx="1166">
                        <c:v>47.2</c:v>
                      </c:pt>
                      <c:pt idx="1167">
                        <c:v>47</c:v>
                      </c:pt>
                      <c:pt idx="1168">
                        <c:v>47.1</c:v>
                      </c:pt>
                      <c:pt idx="1169">
                        <c:v>47.1</c:v>
                      </c:pt>
                      <c:pt idx="1170">
                        <c:v>47.3</c:v>
                      </c:pt>
                      <c:pt idx="1171">
                        <c:v>47.1</c:v>
                      </c:pt>
                      <c:pt idx="1172">
                        <c:v>47.3</c:v>
                      </c:pt>
                      <c:pt idx="1173">
                        <c:v>47</c:v>
                      </c:pt>
                      <c:pt idx="1174">
                        <c:v>46.8</c:v>
                      </c:pt>
                      <c:pt idx="1175">
                        <c:v>47</c:v>
                      </c:pt>
                      <c:pt idx="1176">
                        <c:v>47</c:v>
                      </c:pt>
                      <c:pt idx="1177">
                        <c:v>47.1</c:v>
                      </c:pt>
                      <c:pt idx="1178">
                        <c:v>47.4</c:v>
                      </c:pt>
                      <c:pt idx="1179">
                        <c:v>47.4</c:v>
                      </c:pt>
                      <c:pt idx="1180">
                        <c:v>47.5</c:v>
                      </c:pt>
                      <c:pt idx="1181">
                        <c:v>47.7</c:v>
                      </c:pt>
                      <c:pt idx="1182">
                        <c:v>47.6</c:v>
                      </c:pt>
                      <c:pt idx="1183">
                        <c:v>50.8</c:v>
                      </c:pt>
                      <c:pt idx="1184">
                        <c:v>52.1</c:v>
                      </c:pt>
                      <c:pt idx="1185">
                        <c:v>50.5</c:v>
                      </c:pt>
                      <c:pt idx="1186">
                        <c:v>48.9</c:v>
                      </c:pt>
                      <c:pt idx="1187">
                        <c:v>49.2</c:v>
                      </c:pt>
                      <c:pt idx="1188">
                        <c:v>49.7</c:v>
                      </c:pt>
                      <c:pt idx="1189">
                        <c:v>50.7</c:v>
                      </c:pt>
                      <c:pt idx="1190">
                        <c:v>52.7</c:v>
                      </c:pt>
                      <c:pt idx="1191">
                        <c:v>50.2</c:v>
                      </c:pt>
                      <c:pt idx="1192">
                        <c:v>49.3</c:v>
                      </c:pt>
                      <c:pt idx="1193">
                        <c:v>50.9</c:v>
                      </c:pt>
                      <c:pt idx="1194">
                        <c:v>51.4</c:v>
                      </c:pt>
                      <c:pt idx="1195">
                        <c:v>51.2</c:v>
                      </c:pt>
                      <c:pt idx="1196">
                        <c:v>50.1</c:v>
                      </c:pt>
                      <c:pt idx="1197">
                        <c:v>50.2</c:v>
                      </c:pt>
                      <c:pt idx="1198">
                        <c:v>51.7</c:v>
                      </c:pt>
                      <c:pt idx="1199">
                        <c:v>50.4</c:v>
                      </c:pt>
                      <c:pt idx="1200">
                        <c:v>50.5</c:v>
                      </c:pt>
                      <c:pt idx="1201">
                        <c:v>48.9</c:v>
                      </c:pt>
                      <c:pt idx="1202">
                        <c:v>49.3</c:v>
                      </c:pt>
                      <c:pt idx="1203">
                        <c:v>48</c:v>
                      </c:pt>
                      <c:pt idx="1204">
                        <c:v>48.4</c:v>
                      </c:pt>
                      <c:pt idx="1205">
                        <c:v>48.4</c:v>
                      </c:pt>
                      <c:pt idx="1206">
                        <c:v>48.3</c:v>
                      </c:pt>
                      <c:pt idx="1207">
                        <c:v>47.5</c:v>
                      </c:pt>
                      <c:pt idx="1208">
                        <c:v>47.5</c:v>
                      </c:pt>
                      <c:pt idx="1209">
                        <c:v>47.6</c:v>
                      </c:pt>
                      <c:pt idx="1210">
                        <c:v>47.7</c:v>
                      </c:pt>
                      <c:pt idx="1211">
                        <c:v>47.8</c:v>
                      </c:pt>
                      <c:pt idx="1212">
                        <c:v>47.8</c:v>
                      </c:pt>
                      <c:pt idx="1213">
                        <c:v>49.9</c:v>
                      </c:pt>
                      <c:pt idx="1214">
                        <c:v>49.2</c:v>
                      </c:pt>
                      <c:pt idx="1215">
                        <c:v>47.9</c:v>
                      </c:pt>
                      <c:pt idx="1216">
                        <c:v>47.9</c:v>
                      </c:pt>
                      <c:pt idx="1217">
                        <c:v>47.7</c:v>
                      </c:pt>
                      <c:pt idx="1218">
                        <c:v>47.5</c:v>
                      </c:pt>
                      <c:pt idx="1219">
                        <c:v>47.7</c:v>
                      </c:pt>
                      <c:pt idx="1220">
                        <c:v>47.2</c:v>
                      </c:pt>
                      <c:pt idx="1221">
                        <c:v>47.4</c:v>
                      </c:pt>
                      <c:pt idx="1222">
                        <c:v>47.2</c:v>
                      </c:pt>
                      <c:pt idx="1223">
                        <c:v>47.2</c:v>
                      </c:pt>
                      <c:pt idx="1224">
                        <c:v>47.8</c:v>
                      </c:pt>
                      <c:pt idx="1225">
                        <c:v>47.3</c:v>
                      </c:pt>
                      <c:pt idx="1226">
                        <c:v>47.4</c:v>
                      </c:pt>
                      <c:pt idx="1227">
                        <c:v>47.3</c:v>
                      </c:pt>
                      <c:pt idx="1228">
                        <c:v>47.8</c:v>
                      </c:pt>
                      <c:pt idx="1229">
                        <c:v>47.6</c:v>
                      </c:pt>
                      <c:pt idx="1230">
                        <c:v>47.7</c:v>
                      </c:pt>
                      <c:pt idx="1231">
                        <c:v>47.6</c:v>
                      </c:pt>
                      <c:pt idx="1232">
                        <c:v>47.5</c:v>
                      </c:pt>
                      <c:pt idx="1233">
                        <c:v>47.5</c:v>
                      </c:pt>
                      <c:pt idx="1234">
                        <c:v>47.4</c:v>
                      </c:pt>
                      <c:pt idx="1235">
                        <c:v>47.5</c:v>
                      </c:pt>
                      <c:pt idx="1236">
                        <c:v>47.2</c:v>
                      </c:pt>
                      <c:pt idx="1237">
                        <c:v>47.5</c:v>
                      </c:pt>
                      <c:pt idx="1238">
                        <c:v>47.2</c:v>
                      </c:pt>
                      <c:pt idx="1239">
                        <c:v>47.4</c:v>
                      </c:pt>
                      <c:pt idx="1240">
                        <c:v>47.3</c:v>
                      </c:pt>
                      <c:pt idx="1241">
                        <c:v>47.4</c:v>
                      </c:pt>
                      <c:pt idx="1242">
                        <c:v>47.2</c:v>
                      </c:pt>
                      <c:pt idx="1243">
                        <c:v>47.5</c:v>
                      </c:pt>
                      <c:pt idx="1244">
                        <c:v>47.3</c:v>
                      </c:pt>
                      <c:pt idx="1245">
                        <c:v>47.2</c:v>
                      </c:pt>
                      <c:pt idx="1246">
                        <c:v>47.3</c:v>
                      </c:pt>
                      <c:pt idx="1247">
                        <c:v>47.5</c:v>
                      </c:pt>
                      <c:pt idx="1248">
                        <c:v>48.1</c:v>
                      </c:pt>
                      <c:pt idx="1249">
                        <c:v>47.8</c:v>
                      </c:pt>
                      <c:pt idx="1250">
                        <c:v>47.2</c:v>
                      </c:pt>
                      <c:pt idx="1251">
                        <c:v>47.7</c:v>
                      </c:pt>
                      <c:pt idx="1252">
                        <c:v>47.9</c:v>
                      </c:pt>
                      <c:pt idx="1253">
                        <c:v>47.6</c:v>
                      </c:pt>
                      <c:pt idx="1254">
                        <c:v>48.2</c:v>
                      </c:pt>
                      <c:pt idx="1255">
                        <c:v>47.8</c:v>
                      </c:pt>
                      <c:pt idx="1256">
                        <c:v>47.7</c:v>
                      </c:pt>
                      <c:pt idx="1257">
                        <c:v>47.1</c:v>
                      </c:pt>
                      <c:pt idx="1258">
                        <c:v>48.4</c:v>
                      </c:pt>
                      <c:pt idx="1259">
                        <c:v>48.9</c:v>
                      </c:pt>
                      <c:pt idx="1260">
                        <c:v>48.7</c:v>
                      </c:pt>
                      <c:pt idx="1261">
                        <c:v>49.5</c:v>
                      </c:pt>
                      <c:pt idx="1262">
                        <c:v>49</c:v>
                      </c:pt>
                      <c:pt idx="1263">
                        <c:v>48.7</c:v>
                      </c:pt>
                      <c:pt idx="1264">
                        <c:v>49.2</c:v>
                      </c:pt>
                      <c:pt idx="1265">
                        <c:v>49</c:v>
                      </c:pt>
                      <c:pt idx="1266">
                        <c:v>48.6</c:v>
                      </c:pt>
                      <c:pt idx="1267">
                        <c:v>48.7</c:v>
                      </c:pt>
                      <c:pt idx="1268">
                        <c:v>48.2</c:v>
                      </c:pt>
                      <c:pt idx="1269">
                        <c:v>48.6</c:v>
                      </c:pt>
                      <c:pt idx="1270">
                        <c:v>48.4</c:v>
                      </c:pt>
                      <c:pt idx="1271">
                        <c:v>50.1</c:v>
                      </c:pt>
                      <c:pt idx="1272">
                        <c:v>52.9</c:v>
                      </c:pt>
                      <c:pt idx="1273">
                        <c:v>50.4</c:v>
                      </c:pt>
                      <c:pt idx="1274">
                        <c:v>49.9</c:v>
                      </c:pt>
                      <c:pt idx="1275">
                        <c:v>50.5</c:v>
                      </c:pt>
                      <c:pt idx="1276">
                        <c:v>50.8</c:v>
                      </c:pt>
                      <c:pt idx="1277">
                        <c:v>50.3</c:v>
                      </c:pt>
                      <c:pt idx="1278">
                        <c:v>49.4</c:v>
                      </c:pt>
                      <c:pt idx="1279">
                        <c:v>52.7</c:v>
                      </c:pt>
                      <c:pt idx="1280">
                        <c:v>54.9</c:v>
                      </c:pt>
                      <c:pt idx="1281">
                        <c:v>50.6</c:v>
                      </c:pt>
                      <c:pt idx="1282">
                        <c:v>50.4</c:v>
                      </c:pt>
                      <c:pt idx="1283">
                        <c:v>49.9</c:v>
                      </c:pt>
                      <c:pt idx="1284">
                        <c:v>51.4</c:v>
                      </c:pt>
                      <c:pt idx="1285">
                        <c:v>50.1</c:v>
                      </c:pt>
                      <c:pt idx="1286">
                        <c:v>49.3</c:v>
                      </c:pt>
                      <c:pt idx="1287">
                        <c:v>49.6</c:v>
                      </c:pt>
                      <c:pt idx="1288">
                        <c:v>49.8</c:v>
                      </c:pt>
                      <c:pt idx="1289">
                        <c:v>48.4</c:v>
                      </c:pt>
                      <c:pt idx="1290">
                        <c:v>48.9</c:v>
                      </c:pt>
                      <c:pt idx="1291">
                        <c:v>47.8</c:v>
                      </c:pt>
                      <c:pt idx="1292">
                        <c:v>47.5</c:v>
                      </c:pt>
                      <c:pt idx="1293">
                        <c:v>47.4</c:v>
                      </c:pt>
                      <c:pt idx="1294">
                        <c:v>47.6</c:v>
                      </c:pt>
                      <c:pt idx="1295">
                        <c:v>47.5</c:v>
                      </c:pt>
                      <c:pt idx="1296">
                        <c:v>47.6</c:v>
                      </c:pt>
                      <c:pt idx="1297">
                        <c:v>47.9</c:v>
                      </c:pt>
                      <c:pt idx="1298">
                        <c:v>47.7</c:v>
                      </c:pt>
                      <c:pt idx="1299">
                        <c:v>47.8</c:v>
                      </c:pt>
                      <c:pt idx="1300">
                        <c:v>48</c:v>
                      </c:pt>
                      <c:pt idx="1301">
                        <c:v>47.7</c:v>
                      </c:pt>
                      <c:pt idx="1302">
                        <c:v>47.9</c:v>
                      </c:pt>
                      <c:pt idx="1303">
                        <c:v>47.6</c:v>
                      </c:pt>
                      <c:pt idx="1304">
                        <c:v>48.3</c:v>
                      </c:pt>
                      <c:pt idx="1305">
                        <c:v>49.4</c:v>
                      </c:pt>
                      <c:pt idx="1306">
                        <c:v>49.2</c:v>
                      </c:pt>
                      <c:pt idx="1307">
                        <c:v>48.5</c:v>
                      </c:pt>
                      <c:pt idx="1308">
                        <c:v>48.5</c:v>
                      </c:pt>
                      <c:pt idx="1309">
                        <c:v>48.3</c:v>
                      </c:pt>
                      <c:pt idx="1310">
                        <c:v>48.4</c:v>
                      </c:pt>
                      <c:pt idx="1311">
                        <c:v>49.4</c:v>
                      </c:pt>
                      <c:pt idx="1312">
                        <c:v>48.3</c:v>
                      </c:pt>
                      <c:pt idx="1313">
                        <c:v>48.2</c:v>
                      </c:pt>
                      <c:pt idx="1314">
                        <c:v>48.2</c:v>
                      </c:pt>
                      <c:pt idx="1315">
                        <c:v>48.3</c:v>
                      </c:pt>
                      <c:pt idx="1316">
                        <c:v>47.6</c:v>
                      </c:pt>
                      <c:pt idx="1317">
                        <c:v>48.2</c:v>
                      </c:pt>
                      <c:pt idx="1318">
                        <c:v>48.1</c:v>
                      </c:pt>
                      <c:pt idx="1319">
                        <c:v>47.8</c:v>
                      </c:pt>
                      <c:pt idx="1320">
                        <c:v>48.1</c:v>
                      </c:pt>
                      <c:pt idx="1321">
                        <c:v>47.3</c:v>
                      </c:pt>
                      <c:pt idx="1322">
                        <c:v>47.3</c:v>
                      </c:pt>
                      <c:pt idx="1323">
                        <c:v>47.5</c:v>
                      </c:pt>
                      <c:pt idx="1324">
                        <c:v>47.4</c:v>
                      </c:pt>
                      <c:pt idx="1325">
                        <c:v>47.5</c:v>
                      </c:pt>
                      <c:pt idx="1326">
                        <c:v>47.1</c:v>
                      </c:pt>
                      <c:pt idx="1327">
                        <c:v>47.3</c:v>
                      </c:pt>
                      <c:pt idx="1328">
                        <c:v>47.3</c:v>
                      </c:pt>
                      <c:pt idx="1329">
                        <c:v>47.9</c:v>
                      </c:pt>
                      <c:pt idx="1330">
                        <c:v>48</c:v>
                      </c:pt>
                      <c:pt idx="1331">
                        <c:v>49.4</c:v>
                      </c:pt>
                      <c:pt idx="1332">
                        <c:v>47.9</c:v>
                      </c:pt>
                      <c:pt idx="1333">
                        <c:v>48.9</c:v>
                      </c:pt>
                      <c:pt idx="1334">
                        <c:v>49.2</c:v>
                      </c:pt>
                      <c:pt idx="1335">
                        <c:v>48.6</c:v>
                      </c:pt>
                      <c:pt idx="1336">
                        <c:v>48.7</c:v>
                      </c:pt>
                      <c:pt idx="1337">
                        <c:v>48.2</c:v>
                      </c:pt>
                      <c:pt idx="1338">
                        <c:v>49.6</c:v>
                      </c:pt>
                      <c:pt idx="1339">
                        <c:v>50.7</c:v>
                      </c:pt>
                      <c:pt idx="1340">
                        <c:v>49.4</c:v>
                      </c:pt>
                      <c:pt idx="1341">
                        <c:v>49.2</c:v>
                      </c:pt>
                      <c:pt idx="1342">
                        <c:v>49</c:v>
                      </c:pt>
                      <c:pt idx="1343">
                        <c:v>48.5</c:v>
                      </c:pt>
                      <c:pt idx="1344">
                        <c:v>48.1</c:v>
                      </c:pt>
                      <c:pt idx="1345">
                        <c:v>47.5</c:v>
                      </c:pt>
                      <c:pt idx="1346">
                        <c:v>48</c:v>
                      </c:pt>
                      <c:pt idx="1347">
                        <c:v>47.8</c:v>
                      </c:pt>
                      <c:pt idx="1348">
                        <c:v>47.3</c:v>
                      </c:pt>
                      <c:pt idx="1349">
                        <c:v>47.4</c:v>
                      </c:pt>
                      <c:pt idx="1350">
                        <c:v>48.4</c:v>
                      </c:pt>
                      <c:pt idx="1351">
                        <c:v>48.7</c:v>
                      </c:pt>
                      <c:pt idx="1352">
                        <c:v>49</c:v>
                      </c:pt>
                      <c:pt idx="1353">
                        <c:v>48.2</c:v>
                      </c:pt>
                      <c:pt idx="1354">
                        <c:v>50</c:v>
                      </c:pt>
                      <c:pt idx="1355">
                        <c:v>48.3</c:v>
                      </c:pt>
                      <c:pt idx="1356">
                        <c:v>48.9</c:v>
                      </c:pt>
                      <c:pt idx="1357">
                        <c:v>48.5</c:v>
                      </c:pt>
                      <c:pt idx="1358">
                        <c:v>49.5</c:v>
                      </c:pt>
                      <c:pt idx="1359">
                        <c:v>48.8</c:v>
                      </c:pt>
                      <c:pt idx="1360">
                        <c:v>48.7</c:v>
                      </c:pt>
                      <c:pt idx="1361">
                        <c:v>48.2</c:v>
                      </c:pt>
                      <c:pt idx="1362">
                        <c:v>48.6</c:v>
                      </c:pt>
                      <c:pt idx="1363">
                        <c:v>47.8</c:v>
                      </c:pt>
                      <c:pt idx="1364">
                        <c:v>48.8</c:v>
                      </c:pt>
                      <c:pt idx="1365">
                        <c:v>48.3</c:v>
                      </c:pt>
                      <c:pt idx="1366">
                        <c:v>48</c:v>
                      </c:pt>
                      <c:pt idx="1367">
                        <c:v>48</c:v>
                      </c:pt>
                      <c:pt idx="1368">
                        <c:v>47.7</c:v>
                      </c:pt>
                      <c:pt idx="1369">
                        <c:v>47.8</c:v>
                      </c:pt>
                      <c:pt idx="1370">
                        <c:v>47.5</c:v>
                      </c:pt>
                      <c:pt idx="1371">
                        <c:v>49.1</c:v>
                      </c:pt>
                      <c:pt idx="1372">
                        <c:v>48.4</c:v>
                      </c:pt>
                      <c:pt idx="1373">
                        <c:v>48.1</c:v>
                      </c:pt>
                      <c:pt idx="1374">
                        <c:v>48</c:v>
                      </c:pt>
                      <c:pt idx="1375">
                        <c:v>47.5</c:v>
                      </c:pt>
                      <c:pt idx="1376">
                        <c:v>47.7</c:v>
                      </c:pt>
                      <c:pt idx="1377">
                        <c:v>47.3</c:v>
                      </c:pt>
                      <c:pt idx="1378">
                        <c:v>47.4</c:v>
                      </c:pt>
                      <c:pt idx="1379">
                        <c:v>47.5</c:v>
                      </c:pt>
                      <c:pt idx="1380">
                        <c:v>47.6</c:v>
                      </c:pt>
                      <c:pt idx="1381">
                        <c:v>47.4</c:v>
                      </c:pt>
                      <c:pt idx="1382">
                        <c:v>47.6</c:v>
                      </c:pt>
                      <c:pt idx="1383">
                        <c:v>47.9</c:v>
                      </c:pt>
                      <c:pt idx="1384">
                        <c:v>48.6</c:v>
                      </c:pt>
                      <c:pt idx="1385">
                        <c:v>48.8</c:v>
                      </c:pt>
                      <c:pt idx="1386">
                        <c:v>53.6</c:v>
                      </c:pt>
                      <c:pt idx="1387">
                        <c:v>51.2</c:v>
                      </c:pt>
                      <c:pt idx="1388">
                        <c:v>50.7</c:v>
                      </c:pt>
                      <c:pt idx="1389">
                        <c:v>49</c:v>
                      </c:pt>
                      <c:pt idx="1390">
                        <c:v>48.4</c:v>
                      </c:pt>
                      <c:pt idx="1391">
                        <c:v>47.8</c:v>
                      </c:pt>
                      <c:pt idx="1392">
                        <c:v>47.5</c:v>
                      </c:pt>
                      <c:pt idx="1393">
                        <c:v>47.5</c:v>
                      </c:pt>
                      <c:pt idx="1394">
                        <c:v>47.3</c:v>
                      </c:pt>
                      <c:pt idx="1395">
                        <c:v>47.2</c:v>
                      </c:pt>
                      <c:pt idx="1396">
                        <c:v>47.4</c:v>
                      </c:pt>
                      <c:pt idx="1397">
                        <c:v>47.8</c:v>
                      </c:pt>
                      <c:pt idx="1398">
                        <c:v>47.9</c:v>
                      </c:pt>
                      <c:pt idx="1399">
                        <c:v>47.6</c:v>
                      </c:pt>
                      <c:pt idx="1400">
                        <c:v>48.1</c:v>
                      </c:pt>
                      <c:pt idx="1401">
                        <c:v>48.7</c:v>
                      </c:pt>
                      <c:pt idx="1402">
                        <c:v>48.2</c:v>
                      </c:pt>
                      <c:pt idx="1403">
                        <c:v>48.5</c:v>
                      </c:pt>
                      <c:pt idx="1404">
                        <c:v>49.5</c:v>
                      </c:pt>
                      <c:pt idx="1405">
                        <c:v>48.9</c:v>
                      </c:pt>
                      <c:pt idx="1406">
                        <c:v>48.6</c:v>
                      </c:pt>
                      <c:pt idx="1407">
                        <c:v>48</c:v>
                      </c:pt>
                      <c:pt idx="1408">
                        <c:v>47.9</c:v>
                      </c:pt>
                      <c:pt idx="1409">
                        <c:v>47.9</c:v>
                      </c:pt>
                      <c:pt idx="1410">
                        <c:v>49.7</c:v>
                      </c:pt>
                      <c:pt idx="1411">
                        <c:v>49</c:v>
                      </c:pt>
                      <c:pt idx="1412">
                        <c:v>48.8</c:v>
                      </c:pt>
                      <c:pt idx="1413">
                        <c:v>48.5</c:v>
                      </c:pt>
                      <c:pt idx="1414">
                        <c:v>48.1</c:v>
                      </c:pt>
                      <c:pt idx="1415">
                        <c:v>48</c:v>
                      </c:pt>
                      <c:pt idx="1416">
                        <c:v>47.6</c:v>
                      </c:pt>
                      <c:pt idx="1417">
                        <c:v>47.8</c:v>
                      </c:pt>
                      <c:pt idx="1418">
                        <c:v>47.8</c:v>
                      </c:pt>
                      <c:pt idx="1419">
                        <c:v>47.5</c:v>
                      </c:pt>
                      <c:pt idx="1420">
                        <c:v>47</c:v>
                      </c:pt>
                      <c:pt idx="1421">
                        <c:v>47.2</c:v>
                      </c:pt>
                      <c:pt idx="1422">
                        <c:v>47</c:v>
                      </c:pt>
                      <c:pt idx="1423">
                        <c:v>47.1</c:v>
                      </c:pt>
                      <c:pt idx="1424">
                        <c:v>47.1</c:v>
                      </c:pt>
                      <c:pt idx="1425">
                        <c:v>47.3</c:v>
                      </c:pt>
                      <c:pt idx="1426">
                        <c:v>47.5</c:v>
                      </c:pt>
                      <c:pt idx="1427">
                        <c:v>47.4</c:v>
                      </c:pt>
                      <c:pt idx="1428">
                        <c:v>47.3</c:v>
                      </c:pt>
                      <c:pt idx="1429">
                        <c:v>47.5</c:v>
                      </c:pt>
                      <c:pt idx="1430">
                        <c:v>47.7</c:v>
                      </c:pt>
                      <c:pt idx="1431">
                        <c:v>48</c:v>
                      </c:pt>
                      <c:pt idx="1432">
                        <c:v>47.7</c:v>
                      </c:pt>
                      <c:pt idx="1433">
                        <c:v>47.6</c:v>
                      </c:pt>
                      <c:pt idx="1434">
                        <c:v>47.8</c:v>
                      </c:pt>
                      <c:pt idx="1435">
                        <c:v>47.7</c:v>
                      </c:pt>
                      <c:pt idx="1436">
                        <c:v>47.4</c:v>
                      </c:pt>
                      <c:pt idx="1437">
                        <c:v>47.5</c:v>
                      </c:pt>
                      <c:pt idx="1438">
                        <c:v>48</c:v>
                      </c:pt>
                      <c:pt idx="1439">
                        <c:v>47.9</c:v>
                      </c:pt>
                      <c:pt idx="1440">
                        <c:v>48.4</c:v>
                      </c:pt>
                      <c:pt idx="1441">
                        <c:v>47.9</c:v>
                      </c:pt>
                      <c:pt idx="1442">
                        <c:v>48</c:v>
                      </c:pt>
                      <c:pt idx="1443">
                        <c:v>48.2</c:v>
                      </c:pt>
                      <c:pt idx="1444">
                        <c:v>47.8</c:v>
                      </c:pt>
                      <c:pt idx="1445">
                        <c:v>47.7</c:v>
                      </c:pt>
                      <c:pt idx="1446">
                        <c:v>47.5</c:v>
                      </c:pt>
                      <c:pt idx="1447">
                        <c:v>47.6</c:v>
                      </c:pt>
                      <c:pt idx="1448">
                        <c:v>47.5</c:v>
                      </c:pt>
                      <c:pt idx="1449">
                        <c:v>47.7</c:v>
                      </c:pt>
                      <c:pt idx="1450">
                        <c:v>47.9</c:v>
                      </c:pt>
                      <c:pt idx="1451">
                        <c:v>47.5</c:v>
                      </c:pt>
                      <c:pt idx="1452">
                        <c:v>47.5</c:v>
                      </c:pt>
                      <c:pt idx="1453">
                        <c:v>47.6</c:v>
                      </c:pt>
                      <c:pt idx="1454">
                        <c:v>47.7</c:v>
                      </c:pt>
                      <c:pt idx="1455">
                        <c:v>47.7</c:v>
                      </c:pt>
                      <c:pt idx="1456">
                        <c:v>47.3</c:v>
                      </c:pt>
                      <c:pt idx="1457">
                        <c:v>47.4</c:v>
                      </c:pt>
                      <c:pt idx="1458">
                        <c:v>47.5</c:v>
                      </c:pt>
                      <c:pt idx="1459">
                        <c:v>47.5</c:v>
                      </c:pt>
                      <c:pt idx="1460">
                        <c:v>47.5</c:v>
                      </c:pt>
                      <c:pt idx="1461">
                        <c:v>47.4</c:v>
                      </c:pt>
                      <c:pt idx="1462">
                        <c:v>48.4</c:v>
                      </c:pt>
                      <c:pt idx="1463">
                        <c:v>48.2</c:v>
                      </c:pt>
                      <c:pt idx="1464">
                        <c:v>47.9</c:v>
                      </c:pt>
                      <c:pt idx="1465">
                        <c:v>47.7</c:v>
                      </c:pt>
                      <c:pt idx="1466">
                        <c:v>47.5</c:v>
                      </c:pt>
                      <c:pt idx="1467">
                        <c:v>47.7</c:v>
                      </c:pt>
                      <c:pt idx="1468">
                        <c:v>48.3</c:v>
                      </c:pt>
                      <c:pt idx="1469">
                        <c:v>47.9</c:v>
                      </c:pt>
                      <c:pt idx="1470">
                        <c:v>48.5</c:v>
                      </c:pt>
                      <c:pt idx="1471">
                        <c:v>48.5</c:v>
                      </c:pt>
                      <c:pt idx="1472">
                        <c:v>48.5</c:v>
                      </c:pt>
                      <c:pt idx="1473">
                        <c:v>49.4</c:v>
                      </c:pt>
                      <c:pt idx="1474">
                        <c:v>48.9</c:v>
                      </c:pt>
                      <c:pt idx="1475">
                        <c:v>49</c:v>
                      </c:pt>
                      <c:pt idx="1476">
                        <c:v>50.2</c:v>
                      </c:pt>
                      <c:pt idx="1477">
                        <c:v>49.9</c:v>
                      </c:pt>
                      <c:pt idx="1478">
                        <c:v>48.5</c:v>
                      </c:pt>
                      <c:pt idx="1479">
                        <c:v>48.1</c:v>
                      </c:pt>
                      <c:pt idx="1480">
                        <c:v>48</c:v>
                      </c:pt>
                      <c:pt idx="1481">
                        <c:v>48.3</c:v>
                      </c:pt>
                      <c:pt idx="1482">
                        <c:v>48.5</c:v>
                      </c:pt>
                      <c:pt idx="1483">
                        <c:v>48.9</c:v>
                      </c:pt>
                      <c:pt idx="1484">
                        <c:v>48.9</c:v>
                      </c:pt>
                      <c:pt idx="1485">
                        <c:v>49.9</c:v>
                      </c:pt>
                      <c:pt idx="1486">
                        <c:v>49.9</c:v>
                      </c:pt>
                      <c:pt idx="1487">
                        <c:v>50.7</c:v>
                      </c:pt>
                      <c:pt idx="1488">
                        <c:v>51.4</c:v>
                      </c:pt>
                      <c:pt idx="1489">
                        <c:v>51.9</c:v>
                      </c:pt>
                      <c:pt idx="1490">
                        <c:v>51</c:v>
                      </c:pt>
                      <c:pt idx="1491">
                        <c:v>50.2</c:v>
                      </c:pt>
                      <c:pt idx="1492">
                        <c:v>49.4</c:v>
                      </c:pt>
                      <c:pt idx="1493">
                        <c:v>50</c:v>
                      </c:pt>
                      <c:pt idx="1494">
                        <c:v>52.2</c:v>
                      </c:pt>
                      <c:pt idx="1495">
                        <c:v>52.8</c:v>
                      </c:pt>
                      <c:pt idx="1496">
                        <c:v>51.7</c:v>
                      </c:pt>
                      <c:pt idx="1497">
                        <c:v>50</c:v>
                      </c:pt>
                      <c:pt idx="1498">
                        <c:v>50</c:v>
                      </c:pt>
                      <c:pt idx="1499">
                        <c:v>49</c:v>
                      </c:pt>
                      <c:pt idx="1500">
                        <c:v>48.5</c:v>
                      </c:pt>
                      <c:pt idx="1501">
                        <c:v>49.2</c:v>
                      </c:pt>
                      <c:pt idx="1502">
                        <c:v>50.6</c:v>
                      </c:pt>
                      <c:pt idx="1503">
                        <c:v>51</c:v>
                      </c:pt>
                      <c:pt idx="1504">
                        <c:v>50.7</c:v>
                      </c:pt>
                      <c:pt idx="1505">
                        <c:v>49.6</c:v>
                      </c:pt>
                      <c:pt idx="1506">
                        <c:v>50.1</c:v>
                      </c:pt>
                      <c:pt idx="1507">
                        <c:v>48.4</c:v>
                      </c:pt>
                      <c:pt idx="1508">
                        <c:v>48.2</c:v>
                      </c:pt>
                      <c:pt idx="1509">
                        <c:v>48.3</c:v>
                      </c:pt>
                      <c:pt idx="1510">
                        <c:v>47.9</c:v>
                      </c:pt>
                      <c:pt idx="1511">
                        <c:v>48.1</c:v>
                      </c:pt>
                      <c:pt idx="1512">
                        <c:v>47.8</c:v>
                      </c:pt>
                      <c:pt idx="1513">
                        <c:v>47.6</c:v>
                      </c:pt>
                      <c:pt idx="1514">
                        <c:v>47.9</c:v>
                      </c:pt>
                      <c:pt idx="1515">
                        <c:v>47.9</c:v>
                      </c:pt>
                      <c:pt idx="1516">
                        <c:v>47.9</c:v>
                      </c:pt>
                      <c:pt idx="1517">
                        <c:v>47.9</c:v>
                      </c:pt>
                      <c:pt idx="1518">
                        <c:v>50</c:v>
                      </c:pt>
                      <c:pt idx="1519">
                        <c:v>48.6</c:v>
                      </c:pt>
                      <c:pt idx="1520">
                        <c:v>48.2</c:v>
                      </c:pt>
                      <c:pt idx="1521">
                        <c:v>48.1</c:v>
                      </c:pt>
                      <c:pt idx="1522">
                        <c:v>48.3</c:v>
                      </c:pt>
                      <c:pt idx="1523">
                        <c:v>48.2</c:v>
                      </c:pt>
                      <c:pt idx="1524">
                        <c:v>47.7</c:v>
                      </c:pt>
                      <c:pt idx="1525">
                        <c:v>48.1</c:v>
                      </c:pt>
                      <c:pt idx="1526">
                        <c:v>48.2</c:v>
                      </c:pt>
                      <c:pt idx="1527">
                        <c:v>48.1</c:v>
                      </c:pt>
                      <c:pt idx="1528">
                        <c:v>47.9</c:v>
                      </c:pt>
                      <c:pt idx="1529">
                        <c:v>47.8</c:v>
                      </c:pt>
                      <c:pt idx="1530">
                        <c:v>47.8</c:v>
                      </c:pt>
                      <c:pt idx="1531">
                        <c:v>48.6</c:v>
                      </c:pt>
                      <c:pt idx="1532">
                        <c:v>49.2</c:v>
                      </c:pt>
                      <c:pt idx="1533">
                        <c:v>49.9</c:v>
                      </c:pt>
                      <c:pt idx="1534">
                        <c:v>48.3</c:v>
                      </c:pt>
                      <c:pt idx="1535">
                        <c:v>47.9</c:v>
                      </c:pt>
                      <c:pt idx="1536">
                        <c:v>48.4</c:v>
                      </c:pt>
                      <c:pt idx="1537">
                        <c:v>48</c:v>
                      </c:pt>
                      <c:pt idx="1538">
                        <c:v>48.1</c:v>
                      </c:pt>
                      <c:pt idx="1539">
                        <c:v>49</c:v>
                      </c:pt>
                      <c:pt idx="1540">
                        <c:v>48.7</c:v>
                      </c:pt>
                      <c:pt idx="1541">
                        <c:v>48.5</c:v>
                      </c:pt>
                      <c:pt idx="1542">
                        <c:v>48.2</c:v>
                      </c:pt>
                      <c:pt idx="1543">
                        <c:v>48.5</c:v>
                      </c:pt>
                      <c:pt idx="1544">
                        <c:v>48.4</c:v>
                      </c:pt>
                      <c:pt idx="1545">
                        <c:v>48.2</c:v>
                      </c:pt>
                      <c:pt idx="1546">
                        <c:v>48.1</c:v>
                      </c:pt>
                      <c:pt idx="1547">
                        <c:v>48.5</c:v>
                      </c:pt>
                      <c:pt idx="1548">
                        <c:v>48.2</c:v>
                      </c:pt>
                      <c:pt idx="1549">
                        <c:v>48.2</c:v>
                      </c:pt>
                      <c:pt idx="1550">
                        <c:v>48.1</c:v>
                      </c:pt>
                      <c:pt idx="1551">
                        <c:v>48.1</c:v>
                      </c:pt>
                      <c:pt idx="1552">
                        <c:v>48.2</c:v>
                      </c:pt>
                      <c:pt idx="1553">
                        <c:v>48.4</c:v>
                      </c:pt>
                      <c:pt idx="1554">
                        <c:v>48.1</c:v>
                      </c:pt>
                      <c:pt idx="1555">
                        <c:v>48.8</c:v>
                      </c:pt>
                      <c:pt idx="1556">
                        <c:v>48.3</c:v>
                      </c:pt>
                      <c:pt idx="1557">
                        <c:v>48.4</c:v>
                      </c:pt>
                      <c:pt idx="1558">
                        <c:v>48</c:v>
                      </c:pt>
                      <c:pt idx="1559">
                        <c:v>47.8</c:v>
                      </c:pt>
                      <c:pt idx="1560">
                        <c:v>48.1</c:v>
                      </c:pt>
                      <c:pt idx="1561">
                        <c:v>47.8</c:v>
                      </c:pt>
                      <c:pt idx="1562">
                        <c:v>48</c:v>
                      </c:pt>
                      <c:pt idx="1563">
                        <c:v>48.3</c:v>
                      </c:pt>
                      <c:pt idx="1564">
                        <c:v>47.9</c:v>
                      </c:pt>
                      <c:pt idx="1565">
                        <c:v>47.7</c:v>
                      </c:pt>
                      <c:pt idx="1566">
                        <c:v>48.2</c:v>
                      </c:pt>
                      <c:pt idx="1567">
                        <c:v>48.9</c:v>
                      </c:pt>
                      <c:pt idx="1568">
                        <c:v>48.1</c:v>
                      </c:pt>
                      <c:pt idx="1569">
                        <c:v>48.1</c:v>
                      </c:pt>
                      <c:pt idx="1570">
                        <c:v>47.6</c:v>
                      </c:pt>
                      <c:pt idx="1571">
                        <c:v>47.5</c:v>
                      </c:pt>
                      <c:pt idx="1572">
                        <c:v>47</c:v>
                      </c:pt>
                      <c:pt idx="1573">
                        <c:v>47.5</c:v>
                      </c:pt>
                      <c:pt idx="1574">
                        <c:v>47.3</c:v>
                      </c:pt>
                      <c:pt idx="1575">
                        <c:v>47.3</c:v>
                      </c:pt>
                      <c:pt idx="1576">
                        <c:v>47.4</c:v>
                      </c:pt>
                      <c:pt idx="1577">
                        <c:v>47.7</c:v>
                      </c:pt>
                      <c:pt idx="1578">
                        <c:v>48.1</c:v>
                      </c:pt>
                      <c:pt idx="1579">
                        <c:v>48.1</c:v>
                      </c:pt>
                      <c:pt idx="1580">
                        <c:v>47.8</c:v>
                      </c:pt>
                      <c:pt idx="1581">
                        <c:v>47.6</c:v>
                      </c:pt>
                      <c:pt idx="1582">
                        <c:v>47.7</c:v>
                      </c:pt>
                      <c:pt idx="1583">
                        <c:v>47.3</c:v>
                      </c:pt>
                      <c:pt idx="1584">
                        <c:v>47.5</c:v>
                      </c:pt>
                      <c:pt idx="1585">
                        <c:v>47.5</c:v>
                      </c:pt>
                      <c:pt idx="1586">
                        <c:v>47.6</c:v>
                      </c:pt>
                      <c:pt idx="1587">
                        <c:v>47.4</c:v>
                      </c:pt>
                      <c:pt idx="1588">
                        <c:v>47.5</c:v>
                      </c:pt>
                      <c:pt idx="1589">
                        <c:v>47.4</c:v>
                      </c:pt>
                      <c:pt idx="1590">
                        <c:v>47.3</c:v>
                      </c:pt>
                      <c:pt idx="1591">
                        <c:v>47.1</c:v>
                      </c:pt>
                      <c:pt idx="1592">
                        <c:v>47.4</c:v>
                      </c:pt>
                      <c:pt idx="1593">
                        <c:v>47.2</c:v>
                      </c:pt>
                      <c:pt idx="1594">
                        <c:v>47.3</c:v>
                      </c:pt>
                      <c:pt idx="1595">
                        <c:v>47.2</c:v>
                      </c:pt>
                      <c:pt idx="1596">
                        <c:v>47.4</c:v>
                      </c:pt>
                      <c:pt idx="1597">
                        <c:v>47.3</c:v>
                      </c:pt>
                      <c:pt idx="1598">
                        <c:v>47.5</c:v>
                      </c:pt>
                      <c:pt idx="1599">
                        <c:v>47.4</c:v>
                      </c:pt>
                      <c:pt idx="1600">
                        <c:v>47.3</c:v>
                      </c:pt>
                      <c:pt idx="1601">
                        <c:v>47.1</c:v>
                      </c:pt>
                      <c:pt idx="1602">
                        <c:v>47.5</c:v>
                      </c:pt>
                      <c:pt idx="1603">
                        <c:v>47.7</c:v>
                      </c:pt>
                      <c:pt idx="1604">
                        <c:v>48</c:v>
                      </c:pt>
                      <c:pt idx="1605">
                        <c:v>47.7</c:v>
                      </c:pt>
                      <c:pt idx="1606">
                        <c:v>47.7</c:v>
                      </c:pt>
                      <c:pt idx="1607">
                        <c:v>47.7</c:v>
                      </c:pt>
                      <c:pt idx="1608">
                        <c:v>47.8</c:v>
                      </c:pt>
                      <c:pt idx="1609">
                        <c:v>48</c:v>
                      </c:pt>
                      <c:pt idx="1610">
                        <c:v>47.7</c:v>
                      </c:pt>
                      <c:pt idx="1611">
                        <c:v>47.5</c:v>
                      </c:pt>
                      <c:pt idx="1612">
                        <c:v>48</c:v>
                      </c:pt>
                      <c:pt idx="1613">
                        <c:v>48.1</c:v>
                      </c:pt>
                      <c:pt idx="1614">
                        <c:v>48.4</c:v>
                      </c:pt>
                      <c:pt idx="1615">
                        <c:v>47.9</c:v>
                      </c:pt>
                      <c:pt idx="1616">
                        <c:v>47.7</c:v>
                      </c:pt>
                      <c:pt idx="1617">
                        <c:v>47.7</c:v>
                      </c:pt>
                      <c:pt idx="1618">
                        <c:v>48</c:v>
                      </c:pt>
                      <c:pt idx="1619">
                        <c:v>47.9</c:v>
                      </c:pt>
                      <c:pt idx="1620">
                        <c:v>48</c:v>
                      </c:pt>
                      <c:pt idx="1621">
                        <c:v>48</c:v>
                      </c:pt>
                      <c:pt idx="1622">
                        <c:v>48.5</c:v>
                      </c:pt>
                      <c:pt idx="1623">
                        <c:v>49</c:v>
                      </c:pt>
                      <c:pt idx="1624">
                        <c:v>48.2</c:v>
                      </c:pt>
                      <c:pt idx="1625">
                        <c:v>48</c:v>
                      </c:pt>
                      <c:pt idx="1626">
                        <c:v>48.1</c:v>
                      </c:pt>
                      <c:pt idx="1627">
                        <c:v>47.8</c:v>
                      </c:pt>
                      <c:pt idx="1628">
                        <c:v>47.6</c:v>
                      </c:pt>
                      <c:pt idx="1629">
                        <c:v>47.4</c:v>
                      </c:pt>
                      <c:pt idx="1630">
                        <c:v>47.5</c:v>
                      </c:pt>
                      <c:pt idx="1631">
                        <c:v>47.3</c:v>
                      </c:pt>
                      <c:pt idx="1632">
                        <c:v>47.7</c:v>
                      </c:pt>
                      <c:pt idx="1633">
                        <c:v>47.7</c:v>
                      </c:pt>
                      <c:pt idx="1634">
                        <c:v>48.7</c:v>
                      </c:pt>
                      <c:pt idx="1635">
                        <c:v>47.7</c:v>
                      </c:pt>
                      <c:pt idx="1636">
                        <c:v>47.7</c:v>
                      </c:pt>
                      <c:pt idx="1637">
                        <c:v>47.7</c:v>
                      </c:pt>
                      <c:pt idx="1638">
                        <c:v>48.1</c:v>
                      </c:pt>
                      <c:pt idx="1639">
                        <c:v>48.7</c:v>
                      </c:pt>
                      <c:pt idx="1640">
                        <c:v>48.5</c:v>
                      </c:pt>
                      <c:pt idx="1641">
                        <c:v>48.1</c:v>
                      </c:pt>
                      <c:pt idx="1642">
                        <c:v>48.5</c:v>
                      </c:pt>
                      <c:pt idx="1643">
                        <c:v>48.4</c:v>
                      </c:pt>
                      <c:pt idx="1644">
                        <c:v>47.8</c:v>
                      </c:pt>
                      <c:pt idx="1645">
                        <c:v>47.7</c:v>
                      </c:pt>
                      <c:pt idx="1646">
                        <c:v>47.7</c:v>
                      </c:pt>
                      <c:pt idx="1647">
                        <c:v>47.6</c:v>
                      </c:pt>
                      <c:pt idx="1648">
                        <c:v>47.3</c:v>
                      </c:pt>
                      <c:pt idx="1649">
                        <c:v>47.2</c:v>
                      </c:pt>
                      <c:pt idx="1650">
                        <c:v>46.8</c:v>
                      </c:pt>
                      <c:pt idx="1651">
                        <c:v>47</c:v>
                      </c:pt>
                      <c:pt idx="1652">
                        <c:v>47.1</c:v>
                      </c:pt>
                      <c:pt idx="1653">
                        <c:v>47.2</c:v>
                      </c:pt>
                      <c:pt idx="1654">
                        <c:v>47.3</c:v>
                      </c:pt>
                      <c:pt idx="1655">
                        <c:v>47.1</c:v>
                      </c:pt>
                      <c:pt idx="1656">
                        <c:v>47.1</c:v>
                      </c:pt>
                      <c:pt idx="1657">
                        <c:v>47.6</c:v>
                      </c:pt>
                      <c:pt idx="1658">
                        <c:v>47.7</c:v>
                      </c:pt>
                      <c:pt idx="1659">
                        <c:v>47.8</c:v>
                      </c:pt>
                      <c:pt idx="1660">
                        <c:v>47.4</c:v>
                      </c:pt>
                      <c:pt idx="1661">
                        <c:v>47.5</c:v>
                      </c:pt>
                      <c:pt idx="1662">
                        <c:v>47.9</c:v>
                      </c:pt>
                      <c:pt idx="1663">
                        <c:v>47.9</c:v>
                      </c:pt>
                      <c:pt idx="1664">
                        <c:v>48.1</c:v>
                      </c:pt>
                      <c:pt idx="1665">
                        <c:v>51</c:v>
                      </c:pt>
                      <c:pt idx="1666">
                        <c:v>48.6</c:v>
                      </c:pt>
                      <c:pt idx="1667">
                        <c:v>48.1</c:v>
                      </c:pt>
                      <c:pt idx="1668">
                        <c:v>47.9</c:v>
                      </c:pt>
                      <c:pt idx="1669">
                        <c:v>48</c:v>
                      </c:pt>
                      <c:pt idx="1670">
                        <c:v>48.2</c:v>
                      </c:pt>
                      <c:pt idx="1671">
                        <c:v>48.2</c:v>
                      </c:pt>
                      <c:pt idx="1672">
                        <c:v>50.6</c:v>
                      </c:pt>
                      <c:pt idx="1673">
                        <c:v>52.9</c:v>
                      </c:pt>
                      <c:pt idx="1674">
                        <c:v>49.5</c:v>
                      </c:pt>
                      <c:pt idx="1675">
                        <c:v>48.7</c:v>
                      </c:pt>
                      <c:pt idx="1676">
                        <c:v>48.7</c:v>
                      </c:pt>
                      <c:pt idx="1677">
                        <c:v>48.5</c:v>
                      </c:pt>
                      <c:pt idx="1678">
                        <c:v>50.8</c:v>
                      </c:pt>
                      <c:pt idx="1679">
                        <c:v>48.8</c:v>
                      </c:pt>
                      <c:pt idx="1680">
                        <c:v>49.6</c:v>
                      </c:pt>
                      <c:pt idx="1681">
                        <c:v>49.6</c:v>
                      </c:pt>
                      <c:pt idx="1682">
                        <c:v>49.5</c:v>
                      </c:pt>
                      <c:pt idx="1683">
                        <c:v>50</c:v>
                      </c:pt>
                      <c:pt idx="1684">
                        <c:v>48.7</c:v>
                      </c:pt>
                      <c:pt idx="1685">
                        <c:v>49.6</c:v>
                      </c:pt>
                      <c:pt idx="1686">
                        <c:v>49.2</c:v>
                      </c:pt>
                      <c:pt idx="1687">
                        <c:v>49.5</c:v>
                      </c:pt>
                      <c:pt idx="1688">
                        <c:v>48.9</c:v>
                      </c:pt>
                      <c:pt idx="1689">
                        <c:v>48.8</c:v>
                      </c:pt>
                      <c:pt idx="1690">
                        <c:v>48.5</c:v>
                      </c:pt>
                      <c:pt idx="1691">
                        <c:v>48.4</c:v>
                      </c:pt>
                      <c:pt idx="1692">
                        <c:v>48.3</c:v>
                      </c:pt>
                      <c:pt idx="1693">
                        <c:v>48.3</c:v>
                      </c:pt>
                      <c:pt idx="1694">
                        <c:v>48.2</c:v>
                      </c:pt>
                      <c:pt idx="1695">
                        <c:v>48</c:v>
                      </c:pt>
                      <c:pt idx="1696">
                        <c:v>48.2</c:v>
                      </c:pt>
                      <c:pt idx="1697">
                        <c:v>47.9</c:v>
                      </c:pt>
                      <c:pt idx="1698">
                        <c:v>48.3</c:v>
                      </c:pt>
                      <c:pt idx="1699">
                        <c:v>48.7</c:v>
                      </c:pt>
                      <c:pt idx="1700">
                        <c:v>48.3</c:v>
                      </c:pt>
                      <c:pt idx="1701">
                        <c:v>48.6</c:v>
                      </c:pt>
                      <c:pt idx="1702">
                        <c:v>48.2</c:v>
                      </c:pt>
                      <c:pt idx="1703">
                        <c:v>48.1</c:v>
                      </c:pt>
                      <c:pt idx="1704">
                        <c:v>47.8</c:v>
                      </c:pt>
                      <c:pt idx="1705">
                        <c:v>47.9</c:v>
                      </c:pt>
                      <c:pt idx="1706">
                        <c:v>48.2</c:v>
                      </c:pt>
                      <c:pt idx="1707">
                        <c:v>48.3</c:v>
                      </c:pt>
                      <c:pt idx="1708">
                        <c:v>48</c:v>
                      </c:pt>
                      <c:pt idx="1709">
                        <c:v>47.9</c:v>
                      </c:pt>
                      <c:pt idx="1710">
                        <c:v>47.8</c:v>
                      </c:pt>
                      <c:pt idx="1711">
                        <c:v>48</c:v>
                      </c:pt>
                      <c:pt idx="1712">
                        <c:v>48</c:v>
                      </c:pt>
                      <c:pt idx="1713">
                        <c:v>48.2</c:v>
                      </c:pt>
                      <c:pt idx="1714">
                        <c:v>48.3</c:v>
                      </c:pt>
                      <c:pt idx="1715">
                        <c:v>48.4</c:v>
                      </c:pt>
                      <c:pt idx="1716">
                        <c:v>48</c:v>
                      </c:pt>
                      <c:pt idx="1717">
                        <c:v>47.9</c:v>
                      </c:pt>
                      <c:pt idx="1718">
                        <c:v>47.9</c:v>
                      </c:pt>
                      <c:pt idx="1719">
                        <c:v>48.3</c:v>
                      </c:pt>
                      <c:pt idx="1720">
                        <c:v>48.7</c:v>
                      </c:pt>
                      <c:pt idx="1721">
                        <c:v>48.7</c:v>
                      </c:pt>
                      <c:pt idx="1722">
                        <c:v>49</c:v>
                      </c:pt>
                      <c:pt idx="1723">
                        <c:v>48.6</c:v>
                      </c:pt>
                      <c:pt idx="1724">
                        <c:v>48.5</c:v>
                      </c:pt>
                      <c:pt idx="1725">
                        <c:v>48.3</c:v>
                      </c:pt>
                      <c:pt idx="1726">
                        <c:v>48.5</c:v>
                      </c:pt>
                      <c:pt idx="1727">
                        <c:v>48.5</c:v>
                      </c:pt>
                      <c:pt idx="1728">
                        <c:v>48.5</c:v>
                      </c:pt>
                      <c:pt idx="1729">
                        <c:v>48.9</c:v>
                      </c:pt>
                      <c:pt idx="1730">
                        <c:v>48.1</c:v>
                      </c:pt>
                      <c:pt idx="1731">
                        <c:v>48.8</c:v>
                      </c:pt>
                      <c:pt idx="1732">
                        <c:v>48.4</c:v>
                      </c:pt>
                      <c:pt idx="1733">
                        <c:v>49</c:v>
                      </c:pt>
                      <c:pt idx="1734">
                        <c:v>48.8</c:v>
                      </c:pt>
                      <c:pt idx="1735">
                        <c:v>48.6</c:v>
                      </c:pt>
                      <c:pt idx="1736">
                        <c:v>49.2</c:v>
                      </c:pt>
                      <c:pt idx="1737">
                        <c:v>48.3</c:v>
                      </c:pt>
                      <c:pt idx="1738">
                        <c:v>48.2</c:v>
                      </c:pt>
                      <c:pt idx="1739">
                        <c:v>48.6</c:v>
                      </c:pt>
                      <c:pt idx="1740">
                        <c:v>49.1</c:v>
                      </c:pt>
                      <c:pt idx="1741">
                        <c:v>48.5</c:v>
                      </c:pt>
                      <c:pt idx="1742">
                        <c:v>48.4</c:v>
                      </c:pt>
                      <c:pt idx="1743">
                        <c:v>48.3</c:v>
                      </c:pt>
                      <c:pt idx="1744">
                        <c:v>47.8</c:v>
                      </c:pt>
                      <c:pt idx="1745">
                        <c:v>47.8</c:v>
                      </c:pt>
                      <c:pt idx="1746">
                        <c:v>48</c:v>
                      </c:pt>
                      <c:pt idx="1747">
                        <c:v>48.2</c:v>
                      </c:pt>
                      <c:pt idx="1748">
                        <c:v>48.3</c:v>
                      </c:pt>
                      <c:pt idx="1749">
                        <c:v>48.3</c:v>
                      </c:pt>
                      <c:pt idx="1750">
                        <c:v>47.9</c:v>
                      </c:pt>
                      <c:pt idx="1751">
                        <c:v>48.2</c:v>
                      </c:pt>
                      <c:pt idx="1752">
                        <c:v>48</c:v>
                      </c:pt>
                      <c:pt idx="1753">
                        <c:v>48.1</c:v>
                      </c:pt>
                      <c:pt idx="1754">
                        <c:v>47.7</c:v>
                      </c:pt>
                      <c:pt idx="1755">
                        <c:v>47.7</c:v>
                      </c:pt>
                      <c:pt idx="1756">
                        <c:v>47.8</c:v>
                      </c:pt>
                      <c:pt idx="1757">
                        <c:v>47.8</c:v>
                      </c:pt>
                      <c:pt idx="1758">
                        <c:v>47.8</c:v>
                      </c:pt>
                      <c:pt idx="1759">
                        <c:v>47.8</c:v>
                      </c:pt>
                      <c:pt idx="1760">
                        <c:v>48</c:v>
                      </c:pt>
                      <c:pt idx="1761">
                        <c:v>48.2</c:v>
                      </c:pt>
                      <c:pt idx="1762">
                        <c:v>48.4</c:v>
                      </c:pt>
                      <c:pt idx="1763">
                        <c:v>47.5</c:v>
                      </c:pt>
                      <c:pt idx="1764">
                        <c:v>47.8</c:v>
                      </c:pt>
                      <c:pt idx="1765">
                        <c:v>47.7</c:v>
                      </c:pt>
                      <c:pt idx="1766">
                        <c:v>47.9</c:v>
                      </c:pt>
                      <c:pt idx="1767">
                        <c:v>47.9</c:v>
                      </c:pt>
                      <c:pt idx="1768">
                        <c:v>48.7</c:v>
                      </c:pt>
                      <c:pt idx="1769">
                        <c:v>47.8</c:v>
                      </c:pt>
                      <c:pt idx="1770">
                        <c:v>47.8</c:v>
                      </c:pt>
                      <c:pt idx="1771">
                        <c:v>47.9</c:v>
                      </c:pt>
                      <c:pt idx="1772">
                        <c:v>47.7</c:v>
                      </c:pt>
                      <c:pt idx="1773">
                        <c:v>47.5</c:v>
                      </c:pt>
                      <c:pt idx="1774">
                        <c:v>47.7</c:v>
                      </c:pt>
                      <c:pt idx="1775">
                        <c:v>47.7</c:v>
                      </c:pt>
                      <c:pt idx="1776">
                        <c:v>47.8</c:v>
                      </c:pt>
                      <c:pt idx="1777">
                        <c:v>48.1</c:v>
                      </c:pt>
                      <c:pt idx="1778">
                        <c:v>47.9</c:v>
                      </c:pt>
                      <c:pt idx="1779">
                        <c:v>47.7</c:v>
                      </c:pt>
                      <c:pt idx="1780">
                        <c:v>48.2</c:v>
                      </c:pt>
                      <c:pt idx="1781">
                        <c:v>48.2</c:v>
                      </c:pt>
                      <c:pt idx="1782">
                        <c:v>47.9</c:v>
                      </c:pt>
                      <c:pt idx="1783">
                        <c:v>47.8</c:v>
                      </c:pt>
                      <c:pt idx="1784">
                        <c:v>48</c:v>
                      </c:pt>
                      <c:pt idx="1785">
                        <c:v>48</c:v>
                      </c:pt>
                      <c:pt idx="1786">
                        <c:v>47.9</c:v>
                      </c:pt>
                      <c:pt idx="1787">
                        <c:v>48</c:v>
                      </c:pt>
                      <c:pt idx="1788">
                        <c:v>47.7</c:v>
                      </c:pt>
                      <c:pt idx="1789">
                        <c:v>47.8</c:v>
                      </c:pt>
                      <c:pt idx="1790">
                        <c:v>48.5</c:v>
                      </c:pt>
                      <c:pt idx="1791">
                        <c:v>48.2</c:v>
                      </c:pt>
                      <c:pt idx="1792">
                        <c:v>47.9</c:v>
                      </c:pt>
                      <c:pt idx="1793">
                        <c:v>48.1</c:v>
                      </c:pt>
                      <c:pt idx="1794">
                        <c:v>47.8</c:v>
                      </c:pt>
                      <c:pt idx="1795">
                        <c:v>47.7</c:v>
                      </c:pt>
                      <c:pt idx="1796">
                        <c:v>47.7</c:v>
                      </c:pt>
                      <c:pt idx="1797">
                        <c:v>47.7</c:v>
                      </c:pt>
                      <c:pt idx="1798">
                        <c:v>47.7</c:v>
                      </c:pt>
                      <c:pt idx="1799">
                        <c:v>47.9</c:v>
                      </c:pt>
                      <c:pt idx="1800">
                        <c:v>48.5</c:v>
                      </c:pt>
                      <c:pt idx="1801">
                        <c:v>48.7</c:v>
                      </c:pt>
                      <c:pt idx="1802">
                        <c:v>48.2</c:v>
                      </c:pt>
                      <c:pt idx="1803">
                        <c:v>48.2</c:v>
                      </c:pt>
                      <c:pt idx="1804">
                        <c:v>48</c:v>
                      </c:pt>
                      <c:pt idx="1805">
                        <c:v>47.6</c:v>
                      </c:pt>
                      <c:pt idx="1806">
                        <c:v>48</c:v>
                      </c:pt>
                      <c:pt idx="1807">
                        <c:v>48</c:v>
                      </c:pt>
                      <c:pt idx="1808">
                        <c:v>48</c:v>
                      </c:pt>
                      <c:pt idx="1809">
                        <c:v>48</c:v>
                      </c:pt>
                      <c:pt idx="1810">
                        <c:v>47.9</c:v>
                      </c:pt>
                      <c:pt idx="1811">
                        <c:v>48.1</c:v>
                      </c:pt>
                      <c:pt idx="1812">
                        <c:v>48.1</c:v>
                      </c:pt>
                      <c:pt idx="1813">
                        <c:v>48.2</c:v>
                      </c:pt>
                      <c:pt idx="1814">
                        <c:v>48</c:v>
                      </c:pt>
                      <c:pt idx="1815">
                        <c:v>48</c:v>
                      </c:pt>
                      <c:pt idx="1816">
                        <c:v>47.8</c:v>
                      </c:pt>
                      <c:pt idx="1817">
                        <c:v>47.9</c:v>
                      </c:pt>
                      <c:pt idx="1818">
                        <c:v>47.8</c:v>
                      </c:pt>
                      <c:pt idx="1819">
                        <c:v>47.9</c:v>
                      </c:pt>
                      <c:pt idx="1820">
                        <c:v>48</c:v>
                      </c:pt>
                      <c:pt idx="1821">
                        <c:v>48.2</c:v>
                      </c:pt>
                      <c:pt idx="1822">
                        <c:v>47.8</c:v>
                      </c:pt>
                      <c:pt idx="1823">
                        <c:v>48</c:v>
                      </c:pt>
                      <c:pt idx="1824">
                        <c:v>47.8</c:v>
                      </c:pt>
                      <c:pt idx="1825">
                        <c:v>47.6</c:v>
                      </c:pt>
                      <c:pt idx="1826">
                        <c:v>48</c:v>
                      </c:pt>
                      <c:pt idx="1827">
                        <c:v>47.9</c:v>
                      </c:pt>
                      <c:pt idx="1828">
                        <c:v>48.5</c:v>
                      </c:pt>
                      <c:pt idx="1829">
                        <c:v>48.1</c:v>
                      </c:pt>
                      <c:pt idx="1830">
                        <c:v>47.4</c:v>
                      </c:pt>
                      <c:pt idx="1831">
                        <c:v>76.5</c:v>
                      </c:pt>
                      <c:pt idx="1832">
                        <c:v>48.6</c:v>
                      </c:pt>
                      <c:pt idx="1833">
                        <c:v>48.8</c:v>
                      </c:pt>
                      <c:pt idx="1834">
                        <c:v>47.9</c:v>
                      </c:pt>
                      <c:pt idx="1835">
                        <c:v>48.2</c:v>
                      </c:pt>
                      <c:pt idx="1836">
                        <c:v>47.7</c:v>
                      </c:pt>
                      <c:pt idx="1837">
                        <c:v>47.8</c:v>
                      </c:pt>
                      <c:pt idx="1838">
                        <c:v>48</c:v>
                      </c:pt>
                      <c:pt idx="1839">
                        <c:v>47.5</c:v>
                      </c:pt>
                      <c:pt idx="1840">
                        <c:v>48.2</c:v>
                      </c:pt>
                      <c:pt idx="1841">
                        <c:v>48.6</c:v>
                      </c:pt>
                      <c:pt idx="1842">
                        <c:v>47.8</c:v>
                      </c:pt>
                      <c:pt idx="1843">
                        <c:v>47.1</c:v>
                      </c:pt>
                      <c:pt idx="1844">
                        <c:v>47.1</c:v>
                      </c:pt>
                      <c:pt idx="1845">
                        <c:v>47</c:v>
                      </c:pt>
                      <c:pt idx="1846">
                        <c:v>47.2</c:v>
                      </c:pt>
                      <c:pt idx="1847">
                        <c:v>47.1</c:v>
                      </c:pt>
                      <c:pt idx="1848">
                        <c:v>47.3</c:v>
                      </c:pt>
                      <c:pt idx="1849">
                        <c:v>47.1</c:v>
                      </c:pt>
                      <c:pt idx="1850">
                        <c:v>47.1</c:v>
                      </c:pt>
                      <c:pt idx="1851">
                        <c:v>47.2</c:v>
                      </c:pt>
                      <c:pt idx="1852">
                        <c:v>46.9</c:v>
                      </c:pt>
                      <c:pt idx="1853">
                        <c:v>47.1</c:v>
                      </c:pt>
                      <c:pt idx="1854">
                        <c:v>47.8</c:v>
                      </c:pt>
                      <c:pt idx="1855">
                        <c:v>47.9</c:v>
                      </c:pt>
                      <c:pt idx="1856">
                        <c:v>47.4</c:v>
                      </c:pt>
                      <c:pt idx="1857">
                        <c:v>47.1</c:v>
                      </c:pt>
                      <c:pt idx="1858">
                        <c:v>47.3</c:v>
                      </c:pt>
                      <c:pt idx="1859">
                        <c:v>47.4</c:v>
                      </c:pt>
                      <c:pt idx="1860">
                        <c:v>47</c:v>
                      </c:pt>
                      <c:pt idx="1861">
                        <c:v>47.5</c:v>
                      </c:pt>
                      <c:pt idx="1862">
                        <c:v>47.4</c:v>
                      </c:pt>
                      <c:pt idx="1863">
                        <c:v>50.2</c:v>
                      </c:pt>
                      <c:pt idx="1864">
                        <c:v>49.3</c:v>
                      </c:pt>
                      <c:pt idx="1865">
                        <c:v>49.5</c:v>
                      </c:pt>
                      <c:pt idx="1866">
                        <c:v>48.5</c:v>
                      </c:pt>
                      <c:pt idx="1867">
                        <c:v>48.1</c:v>
                      </c:pt>
                      <c:pt idx="1868">
                        <c:v>50</c:v>
                      </c:pt>
                      <c:pt idx="1869">
                        <c:v>48.9</c:v>
                      </c:pt>
                      <c:pt idx="1870">
                        <c:v>50.2</c:v>
                      </c:pt>
                      <c:pt idx="1871">
                        <c:v>49.2</c:v>
                      </c:pt>
                      <c:pt idx="1872">
                        <c:v>48.7</c:v>
                      </c:pt>
                      <c:pt idx="1873">
                        <c:v>48.6</c:v>
                      </c:pt>
                      <c:pt idx="1874">
                        <c:v>47.5</c:v>
                      </c:pt>
                      <c:pt idx="1875">
                        <c:v>47.3</c:v>
                      </c:pt>
                      <c:pt idx="1876">
                        <c:v>47.8</c:v>
                      </c:pt>
                      <c:pt idx="1877">
                        <c:v>47.9</c:v>
                      </c:pt>
                      <c:pt idx="1878">
                        <c:v>47.7</c:v>
                      </c:pt>
                      <c:pt idx="1879">
                        <c:v>47.5</c:v>
                      </c:pt>
                      <c:pt idx="1880">
                        <c:v>46.9</c:v>
                      </c:pt>
                      <c:pt idx="1881">
                        <c:v>47.5</c:v>
                      </c:pt>
                      <c:pt idx="1882">
                        <c:v>47.4</c:v>
                      </c:pt>
                      <c:pt idx="1883">
                        <c:v>47.2</c:v>
                      </c:pt>
                      <c:pt idx="1884">
                        <c:v>47.6</c:v>
                      </c:pt>
                      <c:pt idx="1885">
                        <c:v>47.7</c:v>
                      </c:pt>
                      <c:pt idx="1886">
                        <c:v>48</c:v>
                      </c:pt>
                      <c:pt idx="1887">
                        <c:v>47.9</c:v>
                      </c:pt>
                      <c:pt idx="1888">
                        <c:v>47.9</c:v>
                      </c:pt>
                      <c:pt idx="1889">
                        <c:v>47.8</c:v>
                      </c:pt>
                      <c:pt idx="1890">
                        <c:v>47.8</c:v>
                      </c:pt>
                      <c:pt idx="1891">
                        <c:v>47.7</c:v>
                      </c:pt>
                      <c:pt idx="1892">
                        <c:v>47.6</c:v>
                      </c:pt>
                      <c:pt idx="1893">
                        <c:v>47.5</c:v>
                      </c:pt>
                      <c:pt idx="1894">
                        <c:v>47.4</c:v>
                      </c:pt>
                      <c:pt idx="1895">
                        <c:v>47.6</c:v>
                      </c:pt>
                      <c:pt idx="1896">
                        <c:v>47.5</c:v>
                      </c:pt>
                      <c:pt idx="1897">
                        <c:v>46.9</c:v>
                      </c:pt>
                      <c:pt idx="1898">
                        <c:v>47</c:v>
                      </c:pt>
                      <c:pt idx="1899">
                        <c:v>47.2</c:v>
                      </c:pt>
                      <c:pt idx="1900">
                        <c:v>47.2</c:v>
                      </c:pt>
                      <c:pt idx="1901">
                        <c:v>47.5</c:v>
                      </c:pt>
                      <c:pt idx="1902">
                        <c:v>47.3</c:v>
                      </c:pt>
                      <c:pt idx="1903">
                        <c:v>46.8</c:v>
                      </c:pt>
                      <c:pt idx="1904">
                        <c:v>46.8</c:v>
                      </c:pt>
                      <c:pt idx="1905">
                        <c:v>46.7</c:v>
                      </c:pt>
                      <c:pt idx="1906">
                        <c:v>46.7</c:v>
                      </c:pt>
                      <c:pt idx="1907">
                        <c:v>47.2</c:v>
                      </c:pt>
                      <c:pt idx="1908">
                        <c:v>46.9</c:v>
                      </c:pt>
                      <c:pt idx="1909">
                        <c:v>46.8</c:v>
                      </c:pt>
                      <c:pt idx="1910">
                        <c:v>47.2</c:v>
                      </c:pt>
                      <c:pt idx="1911">
                        <c:v>46.8</c:v>
                      </c:pt>
                      <c:pt idx="1912">
                        <c:v>47.2</c:v>
                      </c:pt>
                      <c:pt idx="1913">
                        <c:v>47</c:v>
                      </c:pt>
                      <c:pt idx="1914">
                        <c:v>47.2</c:v>
                      </c:pt>
                      <c:pt idx="1915">
                        <c:v>46.8</c:v>
                      </c:pt>
                      <c:pt idx="1916">
                        <c:v>47.1</c:v>
                      </c:pt>
                      <c:pt idx="1917">
                        <c:v>47.2</c:v>
                      </c:pt>
                      <c:pt idx="1918">
                        <c:v>47</c:v>
                      </c:pt>
                      <c:pt idx="1919">
                        <c:v>47.3</c:v>
                      </c:pt>
                      <c:pt idx="1920">
                        <c:v>47</c:v>
                      </c:pt>
                      <c:pt idx="1921">
                        <c:v>47.1</c:v>
                      </c:pt>
                      <c:pt idx="1922">
                        <c:v>47.3</c:v>
                      </c:pt>
                      <c:pt idx="1923">
                        <c:v>47.4</c:v>
                      </c:pt>
                      <c:pt idx="1924">
                        <c:v>47.5</c:v>
                      </c:pt>
                      <c:pt idx="1925">
                        <c:v>47</c:v>
                      </c:pt>
                      <c:pt idx="1926">
                        <c:v>46.8</c:v>
                      </c:pt>
                      <c:pt idx="1927">
                        <c:v>47.2</c:v>
                      </c:pt>
                      <c:pt idx="1928">
                        <c:v>47.8</c:v>
                      </c:pt>
                      <c:pt idx="1929">
                        <c:v>47.8</c:v>
                      </c:pt>
                      <c:pt idx="1930">
                        <c:v>47.8</c:v>
                      </c:pt>
                      <c:pt idx="1931">
                        <c:v>48.8</c:v>
                      </c:pt>
                      <c:pt idx="1932">
                        <c:v>48.8</c:v>
                      </c:pt>
                      <c:pt idx="1933">
                        <c:v>48.4</c:v>
                      </c:pt>
                      <c:pt idx="1934">
                        <c:v>47.9</c:v>
                      </c:pt>
                      <c:pt idx="1935">
                        <c:v>47.9</c:v>
                      </c:pt>
                      <c:pt idx="1936">
                        <c:v>47.5</c:v>
                      </c:pt>
                      <c:pt idx="1937">
                        <c:v>47.3</c:v>
                      </c:pt>
                      <c:pt idx="1938">
                        <c:v>47.3</c:v>
                      </c:pt>
                      <c:pt idx="1939">
                        <c:v>46.7</c:v>
                      </c:pt>
                      <c:pt idx="1940">
                        <c:v>47.5</c:v>
                      </c:pt>
                      <c:pt idx="1941">
                        <c:v>47.2</c:v>
                      </c:pt>
                      <c:pt idx="1942">
                        <c:v>47.3</c:v>
                      </c:pt>
                      <c:pt idx="1943">
                        <c:v>47.1</c:v>
                      </c:pt>
                      <c:pt idx="1944">
                        <c:v>47.6</c:v>
                      </c:pt>
                      <c:pt idx="1945">
                        <c:v>47.8</c:v>
                      </c:pt>
                      <c:pt idx="1946">
                        <c:v>48</c:v>
                      </c:pt>
                      <c:pt idx="1947">
                        <c:v>48.5</c:v>
                      </c:pt>
                      <c:pt idx="1948">
                        <c:v>48.4</c:v>
                      </c:pt>
                      <c:pt idx="1949">
                        <c:v>48.6</c:v>
                      </c:pt>
                      <c:pt idx="1950">
                        <c:v>47.6</c:v>
                      </c:pt>
                      <c:pt idx="1951">
                        <c:v>47.1</c:v>
                      </c:pt>
                      <c:pt idx="1952">
                        <c:v>47.9</c:v>
                      </c:pt>
                      <c:pt idx="1953">
                        <c:v>47.3</c:v>
                      </c:pt>
                      <c:pt idx="1954">
                        <c:v>47.5</c:v>
                      </c:pt>
                      <c:pt idx="1955">
                        <c:v>48.7</c:v>
                      </c:pt>
                      <c:pt idx="1956">
                        <c:v>48.8</c:v>
                      </c:pt>
                      <c:pt idx="1957">
                        <c:v>47.5</c:v>
                      </c:pt>
                      <c:pt idx="1958">
                        <c:v>48.2</c:v>
                      </c:pt>
                      <c:pt idx="1959">
                        <c:v>48.4</c:v>
                      </c:pt>
                      <c:pt idx="1960">
                        <c:v>49.2</c:v>
                      </c:pt>
                      <c:pt idx="1961">
                        <c:v>49.9</c:v>
                      </c:pt>
                      <c:pt idx="1962">
                        <c:v>49.6</c:v>
                      </c:pt>
                      <c:pt idx="1963">
                        <c:v>49.9</c:v>
                      </c:pt>
                      <c:pt idx="1964">
                        <c:v>50.4</c:v>
                      </c:pt>
                      <c:pt idx="1965">
                        <c:v>51.1</c:v>
                      </c:pt>
                      <c:pt idx="1966">
                        <c:v>55</c:v>
                      </c:pt>
                      <c:pt idx="1967">
                        <c:v>52.6</c:v>
                      </c:pt>
                      <c:pt idx="1968">
                        <c:v>51.2</c:v>
                      </c:pt>
                      <c:pt idx="1969">
                        <c:v>49.2</c:v>
                      </c:pt>
                      <c:pt idx="1970">
                        <c:v>49.9</c:v>
                      </c:pt>
                      <c:pt idx="1971">
                        <c:v>49.8</c:v>
                      </c:pt>
                      <c:pt idx="1972">
                        <c:v>49.8</c:v>
                      </c:pt>
                      <c:pt idx="1973">
                        <c:v>49.1</c:v>
                      </c:pt>
                      <c:pt idx="1974">
                        <c:v>49.4</c:v>
                      </c:pt>
                      <c:pt idx="1975">
                        <c:v>51.1</c:v>
                      </c:pt>
                      <c:pt idx="1976">
                        <c:v>50.3</c:v>
                      </c:pt>
                      <c:pt idx="1977">
                        <c:v>49.6</c:v>
                      </c:pt>
                      <c:pt idx="1978">
                        <c:v>49.7</c:v>
                      </c:pt>
                      <c:pt idx="1979">
                        <c:v>49.9</c:v>
                      </c:pt>
                      <c:pt idx="1980">
                        <c:v>49.3</c:v>
                      </c:pt>
                      <c:pt idx="1981">
                        <c:v>48.5</c:v>
                      </c:pt>
                      <c:pt idx="1982">
                        <c:v>49.3</c:v>
                      </c:pt>
                      <c:pt idx="1983">
                        <c:v>48.4</c:v>
                      </c:pt>
                      <c:pt idx="1984">
                        <c:v>48.5</c:v>
                      </c:pt>
                      <c:pt idx="1985">
                        <c:v>48.7</c:v>
                      </c:pt>
                      <c:pt idx="1986">
                        <c:v>48.2</c:v>
                      </c:pt>
                      <c:pt idx="1987">
                        <c:v>48.3</c:v>
                      </c:pt>
                      <c:pt idx="1988">
                        <c:v>48.2</c:v>
                      </c:pt>
                      <c:pt idx="1989">
                        <c:v>48.5</c:v>
                      </c:pt>
                      <c:pt idx="1990">
                        <c:v>48.4</c:v>
                      </c:pt>
                      <c:pt idx="1991">
                        <c:v>48.6</c:v>
                      </c:pt>
                      <c:pt idx="1992">
                        <c:v>48.6</c:v>
                      </c:pt>
                      <c:pt idx="1993">
                        <c:v>49.1</c:v>
                      </c:pt>
                      <c:pt idx="1994">
                        <c:v>49.4</c:v>
                      </c:pt>
                      <c:pt idx="1995">
                        <c:v>48.7</c:v>
                      </c:pt>
                      <c:pt idx="1996">
                        <c:v>49</c:v>
                      </c:pt>
                      <c:pt idx="1997">
                        <c:v>49.9</c:v>
                      </c:pt>
                      <c:pt idx="1998">
                        <c:v>49.4</c:v>
                      </c:pt>
                      <c:pt idx="1999">
                        <c:v>48.5</c:v>
                      </c:pt>
                      <c:pt idx="2000">
                        <c:v>49</c:v>
                      </c:pt>
                      <c:pt idx="2001">
                        <c:v>48.2</c:v>
                      </c:pt>
                      <c:pt idx="2002">
                        <c:v>49</c:v>
                      </c:pt>
                      <c:pt idx="2003">
                        <c:v>47.5</c:v>
                      </c:pt>
                      <c:pt idx="2004">
                        <c:v>47.8</c:v>
                      </c:pt>
                      <c:pt idx="2005">
                        <c:v>48.3</c:v>
                      </c:pt>
                      <c:pt idx="2006">
                        <c:v>48.6</c:v>
                      </c:pt>
                      <c:pt idx="2007">
                        <c:v>48.4</c:v>
                      </c:pt>
                      <c:pt idx="2008">
                        <c:v>49</c:v>
                      </c:pt>
                      <c:pt idx="2009">
                        <c:v>49.4</c:v>
                      </c:pt>
                      <c:pt idx="2010">
                        <c:v>49.6</c:v>
                      </c:pt>
                      <c:pt idx="2011">
                        <c:v>49.3</c:v>
                      </c:pt>
                      <c:pt idx="2012">
                        <c:v>49.6</c:v>
                      </c:pt>
                      <c:pt idx="2013">
                        <c:v>48.3</c:v>
                      </c:pt>
                      <c:pt idx="2014">
                        <c:v>48.4</c:v>
                      </c:pt>
                      <c:pt idx="2015">
                        <c:v>49.1</c:v>
                      </c:pt>
                      <c:pt idx="2016">
                        <c:v>48.8</c:v>
                      </c:pt>
                      <c:pt idx="2017">
                        <c:v>47.8</c:v>
                      </c:pt>
                      <c:pt idx="2018">
                        <c:v>48.6</c:v>
                      </c:pt>
                      <c:pt idx="2019">
                        <c:v>49.2</c:v>
                      </c:pt>
                      <c:pt idx="2020">
                        <c:v>50.5</c:v>
                      </c:pt>
                      <c:pt idx="2021">
                        <c:v>50.3</c:v>
                      </c:pt>
                      <c:pt idx="2022">
                        <c:v>49.5</c:v>
                      </c:pt>
                      <c:pt idx="2023">
                        <c:v>49.8</c:v>
                      </c:pt>
                      <c:pt idx="2024">
                        <c:v>49.4</c:v>
                      </c:pt>
                      <c:pt idx="2025">
                        <c:v>49.1</c:v>
                      </c:pt>
                      <c:pt idx="2026">
                        <c:v>48.5</c:v>
                      </c:pt>
                      <c:pt idx="2027">
                        <c:v>47.6</c:v>
                      </c:pt>
                      <c:pt idx="2028">
                        <c:v>47.9</c:v>
                      </c:pt>
                      <c:pt idx="2029">
                        <c:v>47.5</c:v>
                      </c:pt>
                      <c:pt idx="2030">
                        <c:v>48.4</c:v>
                      </c:pt>
                      <c:pt idx="2031">
                        <c:v>49</c:v>
                      </c:pt>
                      <c:pt idx="2032">
                        <c:v>48.6</c:v>
                      </c:pt>
                      <c:pt idx="2033">
                        <c:v>48.7</c:v>
                      </c:pt>
                      <c:pt idx="2034">
                        <c:v>48.5</c:v>
                      </c:pt>
                      <c:pt idx="2035">
                        <c:v>48.2</c:v>
                      </c:pt>
                      <c:pt idx="2036">
                        <c:v>48.7</c:v>
                      </c:pt>
                      <c:pt idx="2037">
                        <c:v>49.5</c:v>
                      </c:pt>
                      <c:pt idx="2038">
                        <c:v>49.1</c:v>
                      </c:pt>
                      <c:pt idx="2039">
                        <c:v>49.1</c:v>
                      </c:pt>
                      <c:pt idx="2040">
                        <c:v>49.4</c:v>
                      </c:pt>
                      <c:pt idx="2041">
                        <c:v>50</c:v>
                      </c:pt>
                      <c:pt idx="2042">
                        <c:v>51.9</c:v>
                      </c:pt>
                      <c:pt idx="2043">
                        <c:v>50.4</c:v>
                      </c:pt>
                      <c:pt idx="2044">
                        <c:v>50.1</c:v>
                      </c:pt>
                      <c:pt idx="2045">
                        <c:v>50.5</c:v>
                      </c:pt>
                      <c:pt idx="2046">
                        <c:v>49.4</c:v>
                      </c:pt>
                      <c:pt idx="2047">
                        <c:v>49.9</c:v>
                      </c:pt>
                      <c:pt idx="2048">
                        <c:v>48.9</c:v>
                      </c:pt>
                      <c:pt idx="2049">
                        <c:v>48.5</c:v>
                      </c:pt>
                      <c:pt idx="2050">
                        <c:v>48.7</c:v>
                      </c:pt>
                      <c:pt idx="2051">
                        <c:v>48.4</c:v>
                      </c:pt>
                      <c:pt idx="2052">
                        <c:v>48.9</c:v>
                      </c:pt>
                      <c:pt idx="2053">
                        <c:v>48.3</c:v>
                      </c:pt>
                      <c:pt idx="2054">
                        <c:v>48</c:v>
                      </c:pt>
                      <c:pt idx="2055">
                        <c:v>47.8</c:v>
                      </c:pt>
                      <c:pt idx="2056">
                        <c:v>48.4</c:v>
                      </c:pt>
                      <c:pt idx="2057">
                        <c:v>48.4</c:v>
                      </c:pt>
                      <c:pt idx="2058">
                        <c:v>48.2</c:v>
                      </c:pt>
                      <c:pt idx="2059">
                        <c:v>48</c:v>
                      </c:pt>
                      <c:pt idx="2060">
                        <c:v>49</c:v>
                      </c:pt>
                      <c:pt idx="2061">
                        <c:v>48.1</c:v>
                      </c:pt>
                      <c:pt idx="2062">
                        <c:v>48</c:v>
                      </c:pt>
                      <c:pt idx="2063">
                        <c:v>47.5</c:v>
                      </c:pt>
                      <c:pt idx="2064">
                        <c:v>48.7</c:v>
                      </c:pt>
                      <c:pt idx="2065">
                        <c:v>48.9</c:v>
                      </c:pt>
                      <c:pt idx="2066">
                        <c:v>48.9</c:v>
                      </c:pt>
                      <c:pt idx="2067">
                        <c:v>49.2</c:v>
                      </c:pt>
                      <c:pt idx="2068">
                        <c:v>49.2</c:v>
                      </c:pt>
                      <c:pt idx="2069">
                        <c:v>49.4</c:v>
                      </c:pt>
                      <c:pt idx="2070">
                        <c:v>49.9</c:v>
                      </c:pt>
                      <c:pt idx="2071">
                        <c:v>48.8</c:v>
                      </c:pt>
                      <c:pt idx="2072">
                        <c:v>48.6</c:v>
                      </c:pt>
                      <c:pt idx="2073">
                        <c:v>49.3</c:v>
                      </c:pt>
                      <c:pt idx="2074">
                        <c:v>52.3</c:v>
                      </c:pt>
                      <c:pt idx="2075">
                        <c:v>53.8</c:v>
                      </c:pt>
                      <c:pt idx="2076">
                        <c:v>58.3</c:v>
                      </c:pt>
                      <c:pt idx="2077">
                        <c:v>65.599999999999994</c:v>
                      </c:pt>
                      <c:pt idx="2078">
                        <c:v>71.5</c:v>
                      </c:pt>
                      <c:pt idx="2079">
                        <c:v>62.8</c:v>
                      </c:pt>
                      <c:pt idx="2080">
                        <c:v>56.7</c:v>
                      </c:pt>
                      <c:pt idx="2081">
                        <c:v>52.2</c:v>
                      </c:pt>
                      <c:pt idx="2082">
                        <c:v>50.8</c:v>
                      </c:pt>
                      <c:pt idx="2083">
                        <c:v>51.2</c:v>
                      </c:pt>
                      <c:pt idx="2084">
                        <c:v>49.9</c:v>
                      </c:pt>
                      <c:pt idx="2085">
                        <c:v>49.6</c:v>
                      </c:pt>
                      <c:pt idx="2086">
                        <c:v>51.2</c:v>
                      </c:pt>
                      <c:pt idx="2087">
                        <c:v>49.1</c:v>
                      </c:pt>
                      <c:pt idx="2088">
                        <c:v>49.4</c:v>
                      </c:pt>
                      <c:pt idx="2089">
                        <c:v>49</c:v>
                      </c:pt>
                      <c:pt idx="2090">
                        <c:v>48.4</c:v>
                      </c:pt>
                      <c:pt idx="2091">
                        <c:v>48.4</c:v>
                      </c:pt>
                      <c:pt idx="2092">
                        <c:v>48.3</c:v>
                      </c:pt>
                      <c:pt idx="2093">
                        <c:v>48.3</c:v>
                      </c:pt>
                      <c:pt idx="2094">
                        <c:v>47.8</c:v>
                      </c:pt>
                      <c:pt idx="2095">
                        <c:v>48</c:v>
                      </c:pt>
                      <c:pt idx="2096">
                        <c:v>48</c:v>
                      </c:pt>
                      <c:pt idx="2097">
                        <c:v>47.9</c:v>
                      </c:pt>
                      <c:pt idx="2098">
                        <c:v>48.3</c:v>
                      </c:pt>
                      <c:pt idx="2099">
                        <c:v>48.1</c:v>
                      </c:pt>
                      <c:pt idx="2100">
                        <c:v>48.9</c:v>
                      </c:pt>
                      <c:pt idx="2101">
                        <c:v>48</c:v>
                      </c:pt>
                      <c:pt idx="2102">
                        <c:v>48.6</c:v>
                      </c:pt>
                      <c:pt idx="2103">
                        <c:v>48.9</c:v>
                      </c:pt>
                      <c:pt idx="2104">
                        <c:v>49.3</c:v>
                      </c:pt>
                      <c:pt idx="2105">
                        <c:v>48.7</c:v>
                      </c:pt>
                      <c:pt idx="2106">
                        <c:v>47.7</c:v>
                      </c:pt>
                      <c:pt idx="2107">
                        <c:v>48</c:v>
                      </c:pt>
                      <c:pt idx="2108">
                        <c:v>48.4</c:v>
                      </c:pt>
                      <c:pt idx="2109">
                        <c:v>48.4</c:v>
                      </c:pt>
                      <c:pt idx="2110">
                        <c:v>48.2</c:v>
                      </c:pt>
                      <c:pt idx="2111">
                        <c:v>48.5</c:v>
                      </c:pt>
                      <c:pt idx="2112">
                        <c:v>48.8</c:v>
                      </c:pt>
                      <c:pt idx="2113">
                        <c:v>49.9</c:v>
                      </c:pt>
                      <c:pt idx="2114">
                        <c:v>49.3</c:v>
                      </c:pt>
                      <c:pt idx="2115">
                        <c:v>49.8</c:v>
                      </c:pt>
                      <c:pt idx="2116">
                        <c:v>50.2</c:v>
                      </c:pt>
                      <c:pt idx="2117">
                        <c:v>50.5</c:v>
                      </c:pt>
                      <c:pt idx="2118">
                        <c:v>49.4</c:v>
                      </c:pt>
                      <c:pt idx="2119">
                        <c:v>48.4</c:v>
                      </c:pt>
                      <c:pt idx="2120">
                        <c:v>49</c:v>
                      </c:pt>
                      <c:pt idx="2121">
                        <c:v>48.7</c:v>
                      </c:pt>
                      <c:pt idx="2122">
                        <c:v>48.2</c:v>
                      </c:pt>
                      <c:pt idx="2123">
                        <c:v>48.2</c:v>
                      </c:pt>
                      <c:pt idx="2124">
                        <c:v>49</c:v>
                      </c:pt>
                      <c:pt idx="2125">
                        <c:v>48.5</c:v>
                      </c:pt>
                      <c:pt idx="2126">
                        <c:v>48.5</c:v>
                      </c:pt>
                      <c:pt idx="2127">
                        <c:v>48.6</c:v>
                      </c:pt>
                      <c:pt idx="2128">
                        <c:v>48.3</c:v>
                      </c:pt>
                      <c:pt idx="2129">
                        <c:v>48.4</c:v>
                      </c:pt>
                      <c:pt idx="2130">
                        <c:v>49.9</c:v>
                      </c:pt>
                      <c:pt idx="2131">
                        <c:v>50</c:v>
                      </c:pt>
                      <c:pt idx="2132">
                        <c:v>50.4</c:v>
                      </c:pt>
                      <c:pt idx="2133">
                        <c:v>49.9</c:v>
                      </c:pt>
                      <c:pt idx="2134">
                        <c:v>51</c:v>
                      </c:pt>
                      <c:pt idx="2135">
                        <c:v>50.5</c:v>
                      </c:pt>
                      <c:pt idx="2136">
                        <c:v>50.7</c:v>
                      </c:pt>
                      <c:pt idx="2137">
                        <c:v>49.5</c:v>
                      </c:pt>
                      <c:pt idx="2138">
                        <c:v>49.7</c:v>
                      </c:pt>
                      <c:pt idx="2139">
                        <c:v>50.1</c:v>
                      </c:pt>
                      <c:pt idx="2140">
                        <c:v>49.9</c:v>
                      </c:pt>
                      <c:pt idx="2141">
                        <c:v>49.5</c:v>
                      </c:pt>
                      <c:pt idx="2142">
                        <c:v>49.1</c:v>
                      </c:pt>
                      <c:pt idx="2143">
                        <c:v>48.8</c:v>
                      </c:pt>
                      <c:pt idx="2144">
                        <c:v>48.9</c:v>
                      </c:pt>
                      <c:pt idx="2145">
                        <c:v>49.2</c:v>
                      </c:pt>
                      <c:pt idx="2146">
                        <c:v>49.3</c:v>
                      </c:pt>
                      <c:pt idx="2147">
                        <c:v>50</c:v>
                      </c:pt>
                      <c:pt idx="2148">
                        <c:v>49.9</c:v>
                      </c:pt>
                      <c:pt idx="2149">
                        <c:v>50.2</c:v>
                      </c:pt>
                      <c:pt idx="2150">
                        <c:v>51.6</c:v>
                      </c:pt>
                      <c:pt idx="2151">
                        <c:v>50.8</c:v>
                      </c:pt>
                      <c:pt idx="2152">
                        <c:v>50.8</c:v>
                      </c:pt>
                      <c:pt idx="2153">
                        <c:v>50.1</c:v>
                      </c:pt>
                      <c:pt idx="2154">
                        <c:v>49.5</c:v>
                      </c:pt>
                      <c:pt idx="2155">
                        <c:v>49.8</c:v>
                      </c:pt>
                      <c:pt idx="2156">
                        <c:v>49.9</c:v>
                      </c:pt>
                      <c:pt idx="2157">
                        <c:v>49.5</c:v>
                      </c:pt>
                      <c:pt idx="2158">
                        <c:v>49.5</c:v>
                      </c:pt>
                      <c:pt idx="2159">
                        <c:v>50.3</c:v>
                      </c:pt>
                      <c:pt idx="2160">
                        <c:v>50</c:v>
                      </c:pt>
                      <c:pt idx="2161">
                        <c:v>49.7</c:v>
                      </c:pt>
                      <c:pt idx="2162">
                        <c:v>49.4</c:v>
                      </c:pt>
                      <c:pt idx="2163">
                        <c:v>49.5</c:v>
                      </c:pt>
                      <c:pt idx="2164">
                        <c:v>49.6</c:v>
                      </c:pt>
                      <c:pt idx="2165">
                        <c:v>49.5</c:v>
                      </c:pt>
                      <c:pt idx="2166">
                        <c:v>49.4</c:v>
                      </c:pt>
                      <c:pt idx="2167">
                        <c:v>49</c:v>
                      </c:pt>
                      <c:pt idx="2168">
                        <c:v>49.3</c:v>
                      </c:pt>
                      <c:pt idx="2169">
                        <c:v>49.1</c:v>
                      </c:pt>
                      <c:pt idx="2170">
                        <c:v>49.3</c:v>
                      </c:pt>
                      <c:pt idx="2171">
                        <c:v>49.4</c:v>
                      </c:pt>
                      <c:pt idx="2172">
                        <c:v>49.4</c:v>
                      </c:pt>
                      <c:pt idx="2173">
                        <c:v>49.7</c:v>
                      </c:pt>
                      <c:pt idx="2174">
                        <c:v>50.1</c:v>
                      </c:pt>
                      <c:pt idx="2175">
                        <c:v>49.9</c:v>
                      </c:pt>
                      <c:pt idx="2176">
                        <c:v>49.6</c:v>
                      </c:pt>
                      <c:pt idx="2177">
                        <c:v>49.5</c:v>
                      </c:pt>
                      <c:pt idx="2178">
                        <c:v>49.7</c:v>
                      </c:pt>
                      <c:pt idx="2179">
                        <c:v>50.8</c:v>
                      </c:pt>
                      <c:pt idx="2180">
                        <c:v>50.2</c:v>
                      </c:pt>
                      <c:pt idx="2181">
                        <c:v>49.5</c:v>
                      </c:pt>
                      <c:pt idx="2182">
                        <c:v>50</c:v>
                      </c:pt>
                      <c:pt idx="2183">
                        <c:v>49.5</c:v>
                      </c:pt>
                      <c:pt idx="2184">
                        <c:v>49.6</c:v>
                      </c:pt>
                      <c:pt idx="2185">
                        <c:v>49.4</c:v>
                      </c:pt>
                      <c:pt idx="2186">
                        <c:v>49.9</c:v>
                      </c:pt>
                      <c:pt idx="2187">
                        <c:v>49.9</c:v>
                      </c:pt>
                      <c:pt idx="2188">
                        <c:v>49.8</c:v>
                      </c:pt>
                      <c:pt idx="2189">
                        <c:v>50.6</c:v>
                      </c:pt>
                      <c:pt idx="2190">
                        <c:v>50.5</c:v>
                      </c:pt>
                      <c:pt idx="2191">
                        <c:v>50.1</c:v>
                      </c:pt>
                      <c:pt idx="2192">
                        <c:v>49.7</c:v>
                      </c:pt>
                      <c:pt idx="2193">
                        <c:v>49.5</c:v>
                      </c:pt>
                      <c:pt idx="2194">
                        <c:v>49.5</c:v>
                      </c:pt>
                      <c:pt idx="2195">
                        <c:v>49.5</c:v>
                      </c:pt>
                      <c:pt idx="2196">
                        <c:v>49.4</c:v>
                      </c:pt>
                      <c:pt idx="2197">
                        <c:v>49.1</c:v>
                      </c:pt>
                      <c:pt idx="2198">
                        <c:v>49.2</c:v>
                      </c:pt>
                      <c:pt idx="2199">
                        <c:v>49.6</c:v>
                      </c:pt>
                      <c:pt idx="2200">
                        <c:v>49.3</c:v>
                      </c:pt>
                      <c:pt idx="2201">
                        <c:v>49.3</c:v>
                      </c:pt>
                      <c:pt idx="2202">
                        <c:v>49.4</c:v>
                      </c:pt>
                      <c:pt idx="2203">
                        <c:v>49.6</c:v>
                      </c:pt>
                      <c:pt idx="2204">
                        <c:v>49.8</c:v>
                      </c:pt>
                      <c:pt idx="2205">
                        <c:v>49.9</c:v>
                      </c:pt>
                      <c:pt idx="2206">
                        <c:v>49.4</c:v>
                      </c:pt>
                      <c:pt idx="2207">
                        <c:v>49.4</c:v>
                      </c:pt>
                      <c:pt idx="2208">
                        <c:v>49.6</c:v>
                      </c:pt>
                      <c:pt idx="2209">
                        <c:v>49.5</c:v>
                      </c:pt>
                      <c:pt idx="2210">
                        <c:v>49.6</c:v>
                      </c:pt>
                      <c:pt idx="2211">
                        <c:v>49.5</c:v>
                      </c:pt>
                      <c:pt idx="2212">
                        <c:v>49.5</c:v>
                      </c:pt>
                      <c:pt idx="2213">
                        <c:v>49.4</c:v>
                      </c:pt>
                      <c:pt idx="2214">
                        <c:v>49.4</c:v>
                      </c:pt>
                      <c:pt idx="2215">
                        <c:v>49.6</c:v>
                      </c:pt>
                      <c:pt idx="2216">
                        <c:v>49.4</c:v>
                      </c:pt>
                      <c:pt idx="2217">
                        <c:v>49.3</c:v>
                      </c:pt>
                      <c:pt idx="2218">
                        <c:v>48.7</c:v>
                      </c:pt>
                      <c:pt idx="2219">
                        <c:v>48.8</c:v>
                      </c:pt>
                      <c:pt idx="2220">
                        <c:v>48.9</c:v>
                      </c:pt>
                      <c:pt idx="2221">
                        <c:v>48.8</c:v>
                      </c:pt>
                      <c:pt idx="2222">
                        <c:v>48.9</c:v>
                      </c:pt>
                      <c:pt idx="2223">
                        <c:v>48.3</c:v>
                      </c:pt>
                      <c:pt idx="2224">
                        <c:v>48.3</c:v>
                      </c:pt>
                      <c:pt idx="2225">
                        <c:v>48.3</c:v>
                      </c:pt>
                      <c:pt idx="2226">
                        <c:v>48.4</c:v>
                      </c:pt>
                      <c:pt idx="2227">
                        <c:v>48.4</c:v>
                      </c:pt>
                      <c:pt idx="2228">
                        <c:v>48.9</c:v>
                      </c:pt>
                      <c:pt idx="2229">
                        <c:v>48.6</c:v>
                      </c:pt>
                      <c:pt idx="2230">
                        <c:v>48.3</c:v>
                      </c:pt>
                      <c:pt idx="2231">
                        <c:v>48.4</c:v>
                      </c:pt>
                      <c:pt idx="2232">
                        <c:v>48.6</c:v>
                      </c:pt>
                      <c:pt idx="2233">
                        <c:v>48.5</c:v>
                      </c:pt>
                      <c:pt idx="2234">
                        <c:v>49</c:v>
                      </c:pt>
                      <c:pt idx="2235">
                        <c:v>49.1</c:v>
                      </c:pt>
                      <c:pt idx="2236">
                        <c:v>49.1</c:v>
                      </c:pt>
                      <c:pt idx="2237">
                        <c:v>49.3</c:v>
                      </c:pt>
                      <c:pt idx="2238">
                        <c:v>49.1</c:v>
                      </c:pt>
                      <c:pt idx="2239">
                        <c:v>48.3</c:v>
                      </c:pt>
                      <c:pt idx="2240">
                        <c:v>49</c:v>
                      </c:pt>
                      <c:pt idx="2241">
                        <c:v>49.4</c:v>
                      </c:pt>
                      <c:pt idx="2242">
                        <c:v>49.4</c:v>
                      </c:pt>
                      <c:pt idx="2243">
                        <c:v>49.4</c:v>
                      </c:pt>
                      <c:pt idx="2244">
                        <c:v>49.4</c:v>
                      </c:pt>
                      <c:pt idx="2245">
                        <c:v>49.4</c:v>
                      </c:pt>
                      <c:pt idx="2246">
                        <c:v>49.2</c:v>
                      </c:pt>
                      <c:pt idx="2247">
                        <c:v>49</c:v>
                      </c:pt>
                      <c:pt idx="2248">
                        <c:v>48.3</c:v>
                      </c:pt>
                      <c:pt idx="2249">
                        <c:v>49.1</c:v>
                      </c:pt>
                      <c:pt idx="2250">
                        <c:v>50.1</c:v>
                      </c:pt>
                      <c:pt idx="2251">
                        <c:v>49.6</c:v>
                      </c:pt>
                      <c:pt idx="2252">
                        <c:v>49.4</c:v>
                      </c:pt>
                      <c:pt idx="2253">
                        <c:v>49.7</c:v>
                      </c:pt>
                      <c:pt idx="2254">
                        <c:v>49.9</c:v>
                      </c:pt>
                      <c:pt idx="2255">
                        <c:v>49.6</c:v>
                      </c:pt>
                      <c:pt idx="2256">
                        <c:v>49.9</c:v>
                      </c:pt>
                      <c:pt idx="2257">
                        <c:v>49.8</c:v>
                      </c:pt>
                      <c:pt idx="2258">
                        <c:v>49.8</c:v>
                      </c:pt>
                      <c:pt idx="2259">
                        <c:v>49.6</c:v>
                      </c:pt>
                      <c:pt idx="2260">
                        <c:v>48.8</c:v>
                      </c:pt>
                      <c:pt idx="2261">
                        <c:v>48.1</c:v>
                      </c:pt>
                      <c:pt idx="2262">
                        <c:v>49.1</c:v>
                      </c:pt>
                      <c:pt idx="2263">
                        <c:v>49.2</c:v>
                      </c:pt>
                      <c:pt idx="2264">
                        <c:v>49</c:v>
                      </c:pt>
                      <c:pt idx="2265">
                        <c:v>49.2</c:v>
                      </c:pt>
                      <c:pt idx="2266">
                        <c:v>49</c:v>
                      </c:pt>
                      <c:pt idx="2267">
                        <c:v>49.4</c:v>
                      </c:pt>
                      <c:pt idx="2268">
                        <c:v>49.1</c:v>
                      </c:pt>
                      <c:pt idx="2269">
                        <c:v>49.5</c:v>
                      </c:pt>
                      <c:pt idx="2270">
                        <c:v>49.4</c:v>
                      </c:pt>
                      <c:pt idx="2271">
                        <c:v>49.4</c:v>
                      </c:pt>
                      <c:pt idx="2272">
                        <c:v>49.2</c:v>
                      </c:pt>
                      <c:pt idx="2273">
                        <c:v>49.6</c:v>
                      </c:pt>
                      <c:pt idx="2274">
                        <c:v>49.3</c:v>
                      </c:pt>
                      <c:pt idx="2275">
                        <c:v>49.6</c:v>
                      </c:pt>
                      <c:pt idx="2276">
                        <c:v>49.4</c:v>
                      </c:pt>
                      <c:pt idx="2277">
                        <c:v>49.6</c:v>
                      </c:pt>
                      <c:pt idx="2278">
                        <c:v>49.5</c:v>
                      </c:pt>
                      <c:pt idx="2279">
                        <c:v>50</c:v>
                      </c:pt>
                      <c:pt idx="2280">
                        <c:v>50.1</c:v>
                      </c:pt>
                      <c:pt idx="2281">
                        <c:v>49.7</c:v>
                      </c:pt>
                      <c:pt idx="2282">
                        <c:v>49.4</c:v>
                      </c:pt>
                      <c:pt idx="2283">
                        <c:v>49.2</c:v>
                      </c:pt>
                      <c:pt idx="2284">
                        <c:v>49.3</c:v>
                      </c:pt>
                      <c:pt idx="2285">
                        <c:v>49.5</c:v>
                      </c:pt>
                      <c:pt idx="2286">
                        <c:v>49.5</c:v>
                      </c:pt>
                      <c:pt idx="2287">
                        <c:v>49.7</c:v>
                      </c:pt>
                      <c:pt idx="2288">
                        <c:v>49.6</c:v>
                      </c:pt>
                      <c:pt idx="2289">
                        <c:v>49.5</c:v>
                      </c:pt>
                      <c:pt idx="2290">
                        <c:v>49.7</c:v>
                      </c:pt>
                      <c:pt idx="2291">
                        <c:v>49.5</c:v>
                      </c:pt>
                      <c:pt idx="2292">
                        <c:v>49.6</c:v>
                      </c:pt>
                      <c:pt idx="2293">
                        <c:v>49.3</c:v>
                      </c:pt>
                      <c:pt idx="2294">
                        <c:v>49.6</c:v>
                      </c:pt>
                      <c:pt idx="2295">
                        <c:v>49.9</c:v>
                      </c:pt>
                      <c:pt idx="2296">
                        <c:v>49.6</c:v>
                      </c:pt>
                      <c:pt idx="2297">
                        <c:v>49.4</c:v>
                      </c:pt>
                      <c:pt idx="2298">
                        <c:v>49.6</c:v>
                      </c:pt>
                      <c:pt idx="2299">
                        <c:v>49.5</c:v>
                      </c:pt>
                      <c:pt idx="2300">
                        <c:v>49.5</c:v>
                      </c:pt>
                      <c:pt idx="2301">
                        <c:v>49.3</c:v>
                      </c:pt>
                      <c:pt idx="2302">
                        <c:v>49.6</c:v>
                      </c:pt>
                      <c:pt idx="2303">
                        <c:v>49.8</c:v>
                      </c:pt>
                      <c:pt idx="2304">
                        <c:v>49.7</c:v>
                      </c:pt>
                      <c:pt idx="2305">
                        <c:v>49.4</c:v>
                      </c:pt>
                      <c:pt idx="2306">
                        <c:v>49.5</c:v>
                      </c:pt>
                      <c:pt idx="2307">
                        <c:v>49.6</c:v>
                      </c:pt>
                      <c:pt idx="2308">
                        <c:v>48.8</c:v>
                      </c:pt>
                      <c:pt idx="2309">
                        <c:v>48.5</c:v>
                      </c:pt>
                      <c:pt idx="2310">
                        <c:v>48.5</c:v>
                      </c:pt>
                      <c:pt idx="2311">
                        <c:v>49.1</c:v>
                      </c:pt>
                      <c:pt idx="2312">
                        <c:v>49.3</c:v>
                      </c:pt>
                      <c:pt idx="2313">
                        <c:v>50.2</c:v>
                      </c:pt>
                      <c:pt idx="2314">
                        <c:v>50.4</c:v>
                      </c:pt>
                      <c:pt idx="2315">
                        <c:v>50.5</c:v>
                      </c:pt>
                      <c:pt idx="2316">
                        <c:v>50.6</c:v>
                      </c:pt>
                      <c:pt idx="2317">
                        <c:v>50.2</c:v>
                      </c:pt>
                      <c:pt idx="2318">
                        <c:v>49.9</c:v>
                      </c:pt>
                      <c:pt idx="2319">
                        <c:v>49.9</c:v>
                      </c:pt>
                      <c:pt idx="2320">
                        <c:v>49.9</c:v>
                      </c:pt>
                      <c:pt idx="2321">
                        <c:v>49.3</c:v>
                      </c:pt>
                      <c:pt idx="2322">
                        <c:v>49.8</c:v>
                      </c:pt>
                      <c:pt idx="2323">
                        <c:v>49.7</c:v>
                      </c:pt>
                      <c:pt idx="2324">
                        <c:v>49.6</c:v>
                      </c:pt>
                      <c:pt idx="2325">
                        <c:v>49.4</c:v>
                      </c:pt>
                      <c:pt idx="2326">
                        <c:v>49.1</c:v>
                      </c:pt>
                      <c:pt idx="2327">
                        <c:v>49.1</c:v>
                      </c:pt>
                      <c:pt idx="2328">
                        <c:v>49.2</c:v>
                      </c:pt>
                      <c:pt idx="2329">
                        <c:v>49.3</c:v>
                      </c:pt>
                      <c:pt idx="2330">
                        <c:v>49.2</c:v>
                      </c:pt>
                      <c:pt idx="2331">
                        <c:v>48.8</c:v>
                      </c:pt>
                      <c:pt idx="2332">
                        <c:v>48.9</c:v>
                      </c:pt>
                      <c:pt idx="2333">
                        <c:v>49.3</c:v>
                      </c:pt>
                      <c:pt idx="2334">
                        <c:v>49</c:v>
                      </c:pt>
                      <c:pt idx="2335">
                        <c:v>50.1</c:v>
                      </c:pt>
                      <c:pt idx="2336">
                        <c:v>50</c:v>
                      </c:pt>
                      <c:pt idx="2337">
                        <c:v>49</c:v>
                      </c:pt>
                      <c:pt idx="2338">
                        <c:v>49.4</c:v>
                      </c:pt>
                      <c:pt idx="2339">
                        <c:v>49.1</c:v>
                      </c:pt>
                      <c:pt idx="2340">
                        <c:v>49.2</c:v>
                      </c:pt>
                      <c:pt idx="2341">
                        <c:v>49.2</c:v>
                      </c:pt>
                      <c:pt idx="2342">
                        <c:v>49.4</c:v>
                      </c:pt>
                      <c:pt idx="2343">
                        <c:v>49.5</c:v>
                      </c:pt>
                      <c:pt idx="2344">
                        <c:v>49.4</c:v>
                      </c:pt>
                      <c:pt idx="2345">
                        <c:v>49.5</c:v>
                      </c:pt>
                      <c:pt idx="2346">
                        <c:v>49.1</c:v>
                      </c:pt>
                      <c:pt idx="2347">
                        <c:v>49.4</c:v>
                      </c:pt>
                      <c:pt idx="2348">
                        <c:v>49.3</c:v>
                      </c:pt>
                      <c:pt idx="2349">
                        <c:v>49.5</c:v>
                      </c:pt>
                      <c:pt idx="2350">
                        <c:v>49.3</c:v>
                      </c:pt>
                      <c:pt idx="2351">
                        <c:v>49.2</c:v>
                      </c:pt>
                      <c:pt idx="2352">
                        <c:v>49.2</c:v>
                      </c:pt>
                      <c:pt idx="2353">
                        <c:v>49.5</c:v>
                      </c:pt>
                      <c:pt idx="2354">
                        <c:v>49.2</c:v>
                      </c:pt>
                      <c:pt idx="2355">
                        <c:v>49.2</c:v>
                      </c:pt>
                      <c:pt idx="2356">
                        <c:v>49.1</c:v>
                      </c:pt>
                      <c:pt idx="2357">
                        <c:v>49.2</c:v>
                      </c:pt>
                      <c:pt idx="2358">
                        <c:v>49.5</c:v>
                      </c:pt>
                      <c:pt idx="2359">
                        <c:v>49</c:v>
                      </c:pt>
                      <c:pt idx="2360">
                        <c:v>49</c:v>
                      </c:pt>
                      <c:pt idx="2361">
                        <c:v>48.8</c:v>
                      </c:pt>
                      <c:pt idx="2362">
                        <c:v>49.2</c:v>
                      </c:pt>
                      <c:pt idx="2363">
                        <c:v>49.4</c:v>
                      </c:pt>
                      <c:pt idx="2364">
                        <c:v>49.1</c:v>
                      </c:pt>
                      <c:pt idx="2365">
                        <c:v>49</c:v>
                      </c:pt>
                      <c:pt idx="2366">
                        <c:v>49.2</c:v>
                      </c:pt>
                      <c:pt idx="2367">
                        <c:v>49.1</c:v>
                      </c:pt>
                      <c:pt idx="2368">
                        <c:v>49.2</c:v>
                      </c:pt>
                      <c:pt idx="2369">
                        <c:v>49</c:v>
                      </c:pt>
                      <c:pt idx="2370">
                        <c:v>49.3</c:v>
                      </c:pt>
                      <c:pt idx="2371">
                        <c:v>49.1</c:v>
                      </c:pt>
                      <c:pt idx="2372">
                        <c:v>49.2</c:v>
                      </c:pt>
                      <c:pt idx="2373">
                        <c:v>49.4</c:v>
                      </c:pt>
                      <c:pt idx="2374">
                        <c:v>49.6</c:v>
                      </c:pt>
                      <c:pt idx="2375">
                        <c:v>49.6</c:v>
                      </c:pt>
                      <c:pt idx="2376">
                        <c:v>49.4</c:v>
                      </c:pt>
                      <c:pt idx="2377">
                        <c:v>49.6</c:v>
                      </c:pt>
                      <c:pt idx="2378">
                        <c:v>49.6</c:v>
                      </c:pt>
                      <c:pt idx="2379">
                        <c:v>49.4</c:v>
                      </c:pt>
                      <c:pt idx="2380">
                        <c:v>49.3</c:v>
                      </c:pt>
                      <c:pt idx="2381">
                        <c:v>49.6</c:v>
                      </c:pt>
                      <c:pt idx="2382">
                        <c:v>49.7</c:v>
                      </c:pt>
                      <c:pt idx="2383">
                        <c:v>49.6</c:v>
                      </c:pt>
                      <c:pt idx="2384">
                        <c:v>49.5</c:v>
                      </c:pt>
                      <c:pt idx="2385">
                        <c:v>49.4</c:v>
                      </c:pt>
                      <c:pt idx="2386">
                        <c:v>49.2</c:v>
                      </c:pt>
                      <c:pt idx="2387">
                        <c:v>49</c:v>
                      </c:pt>
                      <c:pt idx="2388">
                        <c:v>49.6</c:v>
                      </c:pt>
                      <c:pt idx="2389">
                        <c:v>49.2</c:v>
                      </c:pt>
                      <c:pt idx="2390">
                        <c:v>49.4</c:v>
                      </c:pt>
                      <c:pt idx="2391">
                        <c:v>49.4</c:v>
                      </c:pt>
                      <c:pt idx="2392">
                        <c:v>49.7</c:v>
                      </c:pt>
                      <c:pt idx="2393">
                        <c:v>49.4</c:v>
                      </c:pt>
                      <c:pt idx="2394">
                        <c:v>49.2</c:v>
                      </c:pt>
                      <c:pt idx="2395">
                        <c:v>49.9</c:v>
                      </c:pt>
                      <c:pt idx="2396">
                        <c:v>49.6</c:v>
                      </c:pt>
                      <c:pt idx="2397">
                        <c:v>49.5</c:v>
                      </c:pt>
                      <c:pt idx="2398">
                        <c:v>49.2</c:v>
                      </c:pt>
                      <c:pt idx="2399">
                        <c:v>49.4</c:v>
                      </c:pt>
                      <c:pt idx="2400">
                        <c:v>49.7</c:v>
                      </c:pt>
                      <c:pt idx="2401">
                        <c:v>49.5</c:v>
                      </c:pt>
                      <c:pt idx="2402">
                        <c:v>49.6</c:v>
                      </c:pt>
                      <c:pt idx="2403">
                        <c:v>49.2</c:v>
                      </c:pt>
                      <c:pt idx="2404">
                        <c:v>49.4</c:v>
                      </c:pt>
                      <c:pt idx="2405">
                        <c:v>49.4</c:v>
                      </c:pt>
                      <c:pt idx="2406">
                        <c:v>49.7</c:v>
                      </c:pt>
                      <c:pt idx="2407">
                        <c:v>49.4</c:v>
                      </c:pt>
                      <c:pt idx="2408">
                        <c:v>49.4</c:v>
                      </c:pt>
                      <c:pt idx="2409">
                        <c:v>49.7</c:v>
                      </c:pt>
                      <c:pt idx="2410">
                        <c:v>49.2</c:v>
                      </c:pt>
                      <c:pt idx="2411">
                        <c:v>49.2</c:v>
                      </c:pt>
                      <c:pt idx="2412">
                        <c:v>49.2</c:v>
                      </c:pt>
                      <c:pt idx="2413">
                        <c:v>49.9</c:v>
                      </c:pt>
                      <c:pt idx="2414">
                        <c:v>49.8</c:v>
                      </c:pt>
                      <c:pt idx="2415">
                        <c:v>49.6</c:v>
                      </c:pt>
                      <c:pt idx="2416">
                        <c:v>49.8</c:v>
                      </c:pt>
                      <c:pt idx="2417">
                        <c:v>49.5</c:v>
                      </c:pt>
                      <c:pt idx="2418">
                        <c:v>49.4</c:v>
                      </c:pt>
                      <c:pt idx="2419">
                        <c:v>49.5</c:v>
                      </c:pt>
                      <c:pt idx="2420">
                        <c:v>49.4</c:v>
                      </c:pt>
                      <c:pt idx="2421">
                        <c:v>49.4</c:v>
                      </c:pt>
                      <c:pt idx="2422">
                        <c:v>50</c:v>
                      </c:pt>
                      <c:pt idx="2423">
                        <c:v>50.5</c:v>
                      </c:pt>
                      <c:pt idx="2424">
                        <c:v>50.9</c:v>
                      </c:pt>
                      <c:pt idx="2425">
                        <c:v>49.9</c:v>
                      </c:pt>
                      <c:pt idx="2426">
                        <c:v>50.5</c:v>
                      </c:pt>
                      <c:pt idx="2427">
                        <c:v>51.9</c:v>
                      </c:pt>
                      <c:pt idx="2428">
                        <c:v>50.1</c:v>
                      </c:pt>
                      <c:pt idx="2429">
                        <c:v>49.7</c:v>
                      </c:pt>
                      <c:pt idx="2430">
                        <c:v>49.7</c:v>
                      </c:pt>
                      <c:pt idx="2431">
                        <c:v>49.5</c:v>
                      </c:pt>
                      <c:pt idx="2432">
                        <c:v>49.8</c:v>
                      </c:pt>
                      <c:pt idx="2433">
                        <c:v>49.4</c:v>
                      </c:pt>
                      <c:pt idx="2434">
                        <c:v>49.6</c:v>
                      </c:pt>
                      <c:pt idx="2435">
                        <c:v>49.9</c:v>
                      </c:pt>
                      <c:pt idx="2436">
                        <c:v>49.5</c:v>
                      </c:pt>
                      <c:pt idx="2437">
                        <c:v>49.6</c:v>
                      </c:pt>
                      <c:pt idx="2438">
                        <c:v>49.5</c:v>
                      </c:pt>
                      <c:pt idx="2439">
                        <c:v>49.5</c:v>
                      </c:pt>
                      <c:pt idx="2440">
                        <c:v>49.5</c:v>
                      </c:pt>
                      <c:pt idx="2441">
                        <c:v>49.6</c:v>
                      </c:pt>
                      <c:pt idx="2442">
                        <c:v>49.3</c:v>
                      </c:pt>
                      <c:pt idx="2443">
                        <c:v>49.4</c:v>
                      </c:pt>
                      <c:pt idx="2444">
                        <c:v>49.2</c:v>
                      </c:pt>
                      <c:pt idx="2445">
                        <c:v>50.2</c:v>
                      </c:pt>
                      <c:pt idx="2446">
                        <c:v>49.6</c:v>
                      </c:pt>
                      <c:pt idx="2447">
                        <c:v>49.3</c:v>
                      </c:pt>
                      <c:pt idx="2448">
                        <c:v>49.4</c:v>
                      </c:pt>
                      <c:pt idx="2449">
                        <c:v>49.4</c:v>
                      </c:pt>
                      <c:pt idx="2450">
                        <c:v>49.5</c:v>
                      </c:pt>
                      <c:pt idx="2451">
                        <c:v>49.2</c:v>
                      </c:pt>
                      <c:pt idx="2452">
                        <c:v>49.3</c:v>
                      </c:pt>
                      <c:pt idx="2453">
                        <c:v>49</c:v>
                      </c:pt>
                      <c:pt idx="2454">
                        <c:v>49.4</c:v>
                      </c:pt>
                      <c:pt idx="2455">
                        <c:v>49.4</c:v>
                      </c:pt>
                      <c:pt idx="2456">
                        <c:v>49.2</c:v>
                      </c:pt>
                      <c:pt idx="2457">
                        <c:v>49.4</c:v>
                      </c:pt>
                      <c:pt idx="2458">
                        <c:v>49.1</c:v>
                      </c:pt>
                      <c:pt idx="2459">
                        <c:v>49.2</c:v>
                      </c:pt>
                      <c:pt idx="2460">
                        <c:v>49.2</c:v>
                      </c:pt>
                      <c:pt idx="2461">
                        <c:v>49.3</c:v>
                      </c:pt>
                      <c:pt idx="2462">
                        <c:v>49.2</c:v>
                      </c:pt>
                      <c:pt idx="2463">
                        <c:v>49.1</c:v>
                      </c:pt>
                      <c:pt idx="2464">
                        <c:v>49.4</c:v>
                      </c:pt>
                      <c:pt idx="2465">
                        <c:v>49.5</c:v>
                      </c:pt>
                      <c:pt idx="2466">
                        <c:v>49.4</c:v>
                      </c:pt>
                      <c:pt idx="2467">
                        <c:v>49.5</c:v>
                      </c:pt>
                      <c:pt idx="2468">
                        <c:v>49.8</c:v>
                      </c:pt>
                      <c:pt idx="2469">
                        <c:v>49.6</c:v>
                      </c:pt>
                      <c:pt idx="2470">
                        <c:v>49.3</c:v>
                      </c:pt>
                      <c:pt idx="2471">
                        <c:v>49.5</c:v>
                      </c:pt>
                      <c:pt idx="2472">
                        <c:v>49.1</c:v>
                      </c:pt>
                      <c:pt idx="2473">
                        <c:v>49.4</c:v>
                      </c:pt>
                      <c:pt idx="2474">
                        <c:v>48.8</c:v>
                      </c:pt>
                      <c:pt idx="2475">
                        <c:v>48.6</c:v>
                      </c:pt>
                      <c:pt idx="2476">
                        <c:v>48.9</c:v>
                      </c:pt>
                      <c:pt idx="2477">
                        <c:v>48.4</c:v>
                      </c:pt>
                      <c:pt idx="2478">
                        <c:v>48.6</c:v>
                      </c:pt>
                      <c:pt idx="2479">
                        <c:v>48.8</c:v>
                      </c:pt>
                      <c:pt idx="2480">
                        <c:v>48.5</c:v>
                      </c:pt>
                      <c:pt idx="2481">
                        <c:v>48.7</c:v>
                      </c:pt>
                      <c:pt idx="2482">
                        <c:v>48.3</c:v>
                      </c:pt>
                      <c:pt idx="2483">
                        <c:v>48.3</c:v>
                      </c:pt>
                      <c:pt idx="2484">
                        <c:v>48.4</c:v>
                      </c:pt>
                      <c:pt idx="2485">
                        <c:v>48.4</c:v>
                      </c:pt>
                      <c:pt idx="2486">
                        <c:v>48.9</c:v>
                      </c:pt>
                      <c:pt idx="2487">
                        <c:v>48.7</c:v>
                      </c:pt>
                      <c:pt idx="2488">
                        <c:v>48.7</c:v>
                      </c:pt>
                      <c:pt idx="2489">
                        <c:v>49</c:v>
                      </c:pt>
                      <c:pt idx="2490">
                        <c:v>48.6</c:v>
                      </c:pt>
                      <c:pt idx="2491">
                        <c:v>48.9</c:v>
                      </c:pt>
                      <c:pt idx="2492">
                        <c:v>48.6</c:v>
                      </c:pt>
                      <c:pt idx="2493">
                        <c:v>48.2</c:v>
                      </c:pt>
                      <c:pt idx="2494">
                        <c:v>47.3</c:v>
                      </c:pt>
                      <c:pt idx="2495">
                        <c:v>48.6</c:v>
                      </c:pt>
                      <c:pt idx="2496">
                        <c:v>48.4</c:v>
                      </c:pt>
                      <c:pt idx="2497">
                        <c:v>47.8</c:v>
                      </c:pt>
                      <c:pt idx="2498">
                        <c:v>47.9</c:v>
                      </c:pt>
                      <c:pt idx="2499">
                        <c:v>47.2</c:v>
                      </c:pt>
                      <c:pt idx="2500">
                        <c:v>47.6</c:v>
                      </c:pt>
                      <c:pt idx="2501">
                        <c:v>48.1</c:v>
                      </c:pt>
                      <c:pt idx="2502">
                        <c:v>48.5</c:v>
                      </c:pt>
                      <c:pt idx="2503">
                        <c:v>48.7</c:v>
                      </c:pt>
                      <c:pt idx="2504">
                        <c:v>48.5</c:v>
                      </c:pt>
                      <c:pt idx="2505">
                        <c:v>47.7</c:v>
                      </c:pt>
                      <c:pt idx="2506">
                        <c:v>47.9</c:v>
                      </c:pt>
                      <c:pt idx="2507">
                        <c:v>47.1</c:v>
                      </c:pt>
                      <c:pt idx="2508">
                        <c:v>47.9</c:v>
                      </c:pt>
                      <c:pt idx="2509">
                        <c:v>49.8</c:v>
                      </c:pt>
                      <c:pt idx="2510">
                        <c:v>49</c:v>
                      </c:pt>
                      <c:pt idx="2511">
                        <c:v>49.1</c:v>
                      </c:pt>
                      <c:pt idx="2512">
                        <c:v>48</c:v>
                      </c:pt>
                      <c:pt idx="2513">
                        <c:v>48.1</c:v>
                      </c:pt>
                      <c:pt idx="2514">
                        <c:v>48.6</c:v>
                      </c:pt>
                      <c:pt idx="2515">
                        <c:v>48.1</c:v>
                      </c:pt>
                      <c:pt idx="2516">
                        <c:v>49.6</c:v>
                      </c:pt>
                      <c:pt idx="2517">
                        <c:v>49.3</c:v>
                      </c:pt>
                      <c:pt idx="2518">
                        <c:v>49.2</c:v>
                      </c:pt>
                      <c:pt idx="2519">
                        <c:v>47.9</c:v>
                      </c:pt>
                      <c:pt idx="2520">
                        <c:v>47.9</c:v>
                      </c:pt>
                      <c:pt idx="2521">
                        <c:v>48.6</c:v>
                      </c:pt>
                      <c:pt idx="2522">
                        <c:v>48.2</c:v>
                      </c:pt>
                      <c:pt idx="2523">
                        <c:v>49</c:v>
                      </c:pt>
                      <c:pt idx="2524">
                        <c:v>48</c:v>
                      </c:pt>
                      <c:pt idx="2525">
                        <c:v>48.2</c:v>
                      </c:pt>
                      <c:pt idx="2526">
                        <c:v>48.9</c:v>
                      </c:pt>
                      <c:pt idx="2527">
                        <c:v>48.5</c:v>
                      </c:pt>
                      <c:pt idx="2528">
                        <c:v>48</c:v>
                      </c:pt>
                      <c:pt idx="2529">
                        <c:v>47.9</c:v>
                      </c:pt>
                      <c:pt idx="2530">
                        <c:v>48.2</c:v>
                      </c:pt>
                      <c:pt idx="2531">
                        <c:v>47</c:v>
                      </c:pt>
                      <c:pt idx="2532">
                        <c:v>47.5</c:v>
                      </c:pt>
                      <c:pt idx="2533">
                        <c:v>47.4</c:v>
                      </c:pt>
                      <c:pt idx="2534">
                        <c:v>47.9</c:v>
                      </c:pt>
                      <c:pt idx="2535">
                        <c:v>47.5</c:v>
                      </c:pt>
                      <c:pt idx="2536">
                        <c:v>48.8</c:v>
                      </c:pt>
                      <c:pt idx="2537">
                        <c:v>47.5</c:v>
                      </c:pt>
                      <c:pt idx="2538">
                        <c:v>47.3</c:v>
                      </c:pt>
                      <c:pt idx="2539">
                        <c:v>47.5</c:v>
                      </c:pt>
                      <c:pt idx="2540">
                        <c:v>46.8</c:v>
                      </c:pt>
                      <c:pt idx="2541">
                        <c:v>48.4</c:v>
                      </c:pt>
                      <c:pt idx="2542">
                        <c:v>49</c:v>
                      </c:pt>
                      <c:pt idx="2543">
                        <c:v>48.3</c:v>
                      </c:pt>
                      <c:pt idx="2544">
                        <c:v>48.8</c:v>
                      </c:pt>
                      <c:pt idx="2545">
                        <c:v>49.8</c:v>
                      </c:pt>
                      <c:pt idx="2546">
                        <c:v>49.8</c:v>
                      </c:pt>
                      <c:pt idx="2547">
                        <c:v>49.9</c:v>
                      </c:pt>
                      <c:pt idx="2548">
                        <c:v>50.8</c:v>
                      </c:pt>
                      <c:pt idx="2549">
                        <c:v>51.2</c:v>
                      </c:pt>
                      <c:pt idx="2550">
                        <c:v>49.3</c:v>
                      </c:pt>
                      <c:pt idx="2551">
                        <c:v>49.6</c:v>
                      </c:pt>
                      <c:pt idx="2552">
                        <c:v>50.2</c:v>
                      </c:pt>
                      <c:pt idx="2553">
                        <c:v>49.7</c:v>
                      </c:pt>
                      <c:pt idx="2554">
                        <c:v>48.6</c:v>
                      </c:pt>
                      <c:pt idx="2555">
                        <c:v>49.5</c:v>
                      </c:pt>
                      <c:pt idx="2556">
                        <c:v>49.4</c:v>
                      </c:pt>
                      <c:pt idx="2557">
                        <c:v>49.5</c:v>
                      </c:pt>
                      <c:pt idx="2558">
                        <c:v>50.2</c:v>
                      </c:pt>
                      <c:pt idx="2559">
                        <c:v>50.6</c:v>
                      </c:pt>
                      <c:pt idx="2560">
                        <c:v>49.4</c:v>
                      </c:pt>
                      <c:pt idx="2561">
                        <c:v>49.6</c:v>
                      </c:pt>
                      <c:pt idx="2562">
                        <c:v>50</c:v>
                      </c:pt>
                      <c:pt idx="2563">
                        <c:v>48.6</c:v>
                      </c:pt>
                      <c:pt idx="2564">
                        <c:v>46.5</c:v>
                      </c:pt>
                      <c:pt idx="2565">
                        <c:v>46.8</c:v>
                      </c:pt>
                      <c:pt idx="2566">
                        <c:v>46.7</c:v>
                      </c:pt>
                      <c:pt idx="2567">
                        <c:v>48</c:v>
                      </c:pt>
                      <c:pt idx="2568">
                        <c:v>46.2</c:v>
                      </c:pt>
                      <c:pt idx="2569">
                        <c:v>45.9</c:v>
                      </c:pt>
                      <c:pt idx="2570">
                        <c:v>46.6</c:v>
                      </c:pt>
                      <c:pt idx="2571">
                        <c:v>47.1</c:v>
                      </c:pt>
                      <c:pt idx="2572">
                        <c:v>46.1</c:v>
                      </c:pt>
                      <c:pt idx="2573">
                        <c:v>46.9</c:v>
                      </c:pt>
                      <c:pt idx="2574">
                        <c:v>47.9</c:v>
                      </c:pt>
                      <c:pt idx="2575">
                        <c:v>47.7</c:v>
                      </c:pt>
                      <c:pt idx="2576">
                        <c:v>47.7</c:v>
                      </c:pt>
                      <c:pt idx="2577">
                        <c:v>47.7</c:v>
                      </c:pt>
                      <c:pt idx="2578">
                        <c:v>47.3</c:v>
                      </c:pt>
                      <c:pt idx="2579">
                        <c:v>48.9</c:v>
                      </c:pt>
                      <c:pt idx="2580">
                        <c:v>47.5</c:v>
                      </c:pt>
                      <c:pt idx="2581">
                        <c:v>47.7</c:v>
                      </c:pt>
                      <c:pt idx="2582">
                        <c:v>47</c:v>
                      </c:pt>
                      <c:pt idx="2583">
                        <c:v>46.6</c:v>
                      </c:pt>
                      <c:pt idx="2584">
                        <c:v>46.9</c:v>
                      </c:pt>
                      <c:pt idx="2585">
                        <c:v>46.4</c:v>
                      </c:pt>
                      <c:pt idx="2586">
                        <c:v>46.5</c:v>
                      </c:pt>
                      <c:pt idx="2587">
                        <c:v>46.6</c:v>
                      </c:pt>
                      <c:pt idx="2588">
                        <c:v>46.9</c:v>
                      </c:pt>
                      <c:pt idx="2589">
                        <c:v>47.5</c:v>
                      </c:pt>
                      <c:pt idx="2590">
                        <c:v>47.7</c:v>
                      </c:pt>
                      <c:pt idx="2591">
                        <c:v>46.9</c:v>
                      </c:pt>
                      <c:pt idx="2592">
                        <c:v>47.3</c:v>
                      </c:pt>
                      <c:pt idx="2593">
                        <c:v>46.4</c:v>
                      </c:pt>
                      <c:pt idx="2594">
                        <c:v>46.6</c:v>
                      </c:pt>
                      <c:pt idx="2595">
                        <c:v>46.8</c:v>
                      </c:pt>
                      <c:pt idx="2596">
                        <c:v>46.8</c:v>
                      </c:pt>
                      <c:pt idx="2597">
                        <c:v>47.3</c:v>
                      </c:pt>
                      <c:pt idx="2598">
                        <c:v>46.6</c:v>
                      </c:pt>
                      <c:pt idx="2599">
                        <c:v>46.6</c:v>
                      </c:pt>
                      <c:pt idx="2600">
                        <c:v>46.5</c:v>
                      </c:pt>
                      <c:pt idx="2601">
                        <c:v>46.7</c:v>
                      </c:pt>
                      <c:pt idx="2602">
                        <c:v>46.4</c:v>
                      </c:pt>
                      <c:pt idx="2603">
                        <c:v>46.9</c:v>
                      </c:pt>
                      <c:pt idx="2604">
                        <c:v>46.7</c:v>
                      </c:pt>
                      <c:pt idx="2605">
                        <c:v>46.8</c:v>
                      </c:pt>
                      <c:pt idx="2606">
                        <c:v>46.5</c:v>
                      </c:pt>
                      <c:pt idx="2607">
                        <c:v>46.6</c:v>
                      </c:pt>
                      <c:pt idx="2608">
                        <c:v>48</c:v>
                      </c:pt>
                      <c:pt idx="2609">
                        <c:v>47.1</c:v>
                      </c:pt>
                      <c:pt idx="2610">
                        <c:v>47.6</c:v>
                      </c:pt>
                      <c:pt idx="2611">
                        <c:v>47.9</c:v>
                      </c:pt>
                      <c:pt idx="2612">
                        <c:v>50.8</c:v>
                      </c:pt>
                      <c:pt idx="2613">
                        <c:v>48.6</c:v>
                      </c:pt>
                      <c:pt idx="2614">
                        <c:v>48.7</c:v>
                      </c:pt>
                      <c:pt idx="2615">
                        <c:v>48.6</c:v>
                      </c:pt>
                      <c:pt idx="2616">
                        <c:v>48.4</c:v>
                      </c:pt>
                      <c:pt idx="2617">
                        <c:v>47.4</c:v>
                      </c:pt>
                      <c:pt idx="2618">
                        <c:v>47.3</c:v>
                      </c:pt>
                      <c:pt idx="2619">
                        <c:v>47.4</c:v>
                      </c:pt>
                      <c:pt idx="2620">
                        <c:v>47.5</c:v>
                      </c:pt>
                      <c:pt idx="2621">
                        <c:v>47.6</c:v>
                      </c:pt>
                      <c:pt idx="2622">
                        <c:v>47.5</c:v>
                      </c:pt>
                      <c:pt idx="2623">
                        <c:v>47.3</c:v>
                      </c:pt>
                      <c:pt idx="2624">
                        <c:v>47.3</c:v>
                      </c:pt>
                      <c:pt idx="2625">
                        <c:v>47.3</c:v>
                      </c:pt>
                      <c:pt idx="2626">
                        <c:v>46.8</c:v>
                      </c:pt>
                      <c:pt idx="2627">
                        <c:v>47.5</c:v>
                      </c:pt>
                      <c:pt idx="2628">
                        <c:v>47.4</c:v>
                      </c:pt>
                      <c:pt idx="2629">
                        <c:v>47</c:v>
                      </c:pt>
                      <c:pt idx="2630">
                        <c:v>47.1</c:v>
                      </c:pt>
                      <c:pt idx="2631">
                        <c:v>46.9</c:v>
                      </c:pt>
                      <c:pt idx="2632">
                        <c:v>48</c:v>
                      </c:pt>
                      <c:pt idx="2633">
                        <c:v>47.4</c:v>
                      </c:pt>
                      <c:pt idx="2634">
                        <c:v>48</c:v>
                      </c:pt>
                      <c:pt idx="2635">
                        <c:v>47.2</c:v>
                      </c:pt>
                      <c:pt idx="2636">
                        <c:v>46.9</c:v>
                      </c:pt>
                      <c:pt idx="2637">
                        <c:v>46.6</c:v>
                      </c:pt>
                      <c:pt idx="2638">
                        <c:v>46.7</c:v>
                      </c:pt>
                      <c:pt idx="2639">
                        <c:v>46.6</c:v>
                      </c:pt>
                      <c:pt idx="2640">
                        <c:v>46.9</c:v>
                      </c:pt>
                      <c:pt idx="2641">
                        <c:v>46.7</c:v>
                      </c:pt>
                      <c:pt idx="2642">
                        <c:v>46.9</c:v>
                      </c:pt>
                      <c:pt idx="2643">
                        <c:v>47.2</c:v>
                      </c:pt>
                      <c:pt idx="2644">
                        <c:v>46.5</c:v>
                      </c:pt>
                      <c:pt idx="2645">
                        <c:v>46.2</c:v>
                      </c:pt>
                      <c:pt idx="2646">
                        <c:v>45.8</c:v>
                      </c:pt>
                      <c:pt idx="2647">
                        <c:v>47.2</c:v>
                      </c:pt>
                      <c:pt idx="2648">
                        <c:v>46.6</c:v>
                      </c:pt>
                      <c:pt idx="2649">
                        <c:v>46.4</c:v>
                      </c:pt>
                      <c:pt idx="2650">
                        <c:v>46.5</c:v>
                      </c:pt>
                      <c:pt idx="2651">
                        <c:v>46.7</c:v>
                      </c:pt>
                      <c:pt idx="2652">
                        <c:v>46.7</c:v>
                      </c:pt>
                      <c:pt idx="2653">
                        <c:v>46.2</c:v>
                      </c:pt>
                      <c:pt idx="2654">
                        <c:v>46.1</c:v>
                      </c:pt>
                      <c:pt idx="2655">
                        <c:v>45.8</c:v>
                      </c:pt>
                      <c:pt idx="2656">
                        <c:v>46.1</c:v>
                      </c:pt>
                      <c:pt idx="2657">
                        <c:v>45.4</c:v>
                      </c:pt>
                      <c:pt idx="2658">
                        <c:v>45.5</c:v>
                      </c:pt>
                      <c:pt idx="2659">
                        <c:v>45.7</c:v>
                      </c:pt>
                      <c:pt idx="2660">
                        <c:v>46.1</c:v>
                      </c:pt>
                      <c:pt idx="2661">
                        <c:v>45.9</c:v>
                      </c:pt>
                      <c:pt idx="2662">
                        <c:v>46.4</c:v>
                      </c:pt>
                      <c:pt idx="2663">
                        <c:v>46.2</c:v>
                      </c:pt>
                      <c:pt idx="2664">
                        <c:v>46.1</c:v>
                      </c:pt>
                      <c:pt idx="2665">
                        <c:v>46</c:v>
                      </c:pt>
                      <c:pt idx="2666">
                        <c:v>46</c:v>
                      </c:pt>
                      <c:pt idx="2667">
                        <c:v>46.4</c:v>
                      </c:pt>
                      <c:pt idx="2668">
                        <c:v>46.4</c:v>
                      </c:pt>
                      <c:pt idx="2669">
                        <c:v>46.1</c:v>
                      </c:pt>
                      <c:pt idx="2670">
                        <c:v>46.2</c:v>
                      </c:pt>
                      <c:pt idx="2671">
                        <c:v>45.8</c:v>
                      </c:pt>
                      <c:pt idx="2672">
                        <c:v>46.2</c:v>
                      </c:pt>
                      <c:pt idx="2673">
                        <c:v>45.7</c:v>
                      </c:pt>
                      <c:pt idx="2674">
                        <c:v>46.3</c:v>
                      </c:pt>
                      <c:pt idx="2675">
                        <c:v>45.7</c:v>
                      </c:pt>
                      <c:pt idx="2676">
                        <c:v>45.5</c:v>
                      </c:pt>
                      <c:pt idx="2677">
                        <c:v>46.2</c:v>
                      </c:pt>
                      <c:pt idx="2678">
                        <c:v>45.6</c:v>
                      </c:pt>
                      <c:pt idx="2679">
                        <c:v>45.9</c:v>
                      </c:pt>
                      <c:pt idx="2680">
                        <c:v>45.8</c:v>
                      </c:pt>
                      <c:pt idx="2681">
                        <c:v>45.8</c:v>
                      </c:pt>
                      <c:pt idx="2682">
                        <c:v>46.4</c:v>
                      </c:pt>
                      <c:pt idx="2683">
                        <c:v>46.4</c:v>
                      </c:pt>
                      <c:pt idx="2684">
                        <c:v>46.5</c:v>
                      </c:pt>
                      <c:pt idx="2685">
                        <c:v>46.4</c:v>
                      </c:pt>
                      <c:pt idx="2686">
                        <c:v>46.2</c:v>
                      </c:pt>
                      <c:pt idx="2687">
                        <c:v>46.4</c:v>
                      </c:pt>
                      <c:pt idx="2688">
                        <c:v>47</c:v>
                      </c:pt>
                      <c:pt idx="2689">
                        <c:v>47</c:v>
                      </c:pt>
                      <c:pt idx="2690">
                        <c:v>46.8</c:v>
                      </c:pt>
                      <c:pt idx="2691">
                        <c:v>46.6</c:v>
                      </c:pt>
                      <c:pt idx="2692">
                        <c:v>46.3</c:v>
                      </c:pt>
                      <c:pt idx="2693">
                        <c:v>46.9</c:v>
                      </c:pt>
                      <c:pt idx="2694">
                        <c:v>46.6</c:v>
                      </c:pt>
                      <c:pt idx="2695">
                        <c:v>46.9</c:v>
                      </c:pt>
                      <c:pt idx="2696">
                        <c:v>46.6</c:v>
                      </c:pt>
                      <c:pt idx="2697">
                        <c:v>46.3</c:v>
                      </c:pt>
                      <c:pt idx="2698">
                        <c:v>46.5</c:v>
                      </c:pt>
                      <c:pt idx="2699">
                        <c:v>46.9</c:v>
                      </c:pt>
                      <c:pt idx="2700">
                        <c:v>46.4</c:v>
                      </c:pt>
                      <c:pt idx="2701">
                        <c:v>46.5</c:v>
                      </c:pt>
                      <c:pt idx="2702">
                        <c:v>46.7</c:v>
                      </c:pt>
                      <c:pt idx="2703">
                        <c:v>46.6</c:v>
                      </c:pt>
                      <c:pt idx="2704">
                        <c:v>46.5</c:v>
                      </c:pt>
                      <c:pt idx="2705">
                        <c:v>46.1</c:v>
                      </c:pt>
                      <c:pt idx="2706">
                        <c:v>46.3</c:v>
                      </c:pt>
                      <c:pt idx="2707">
                        <c:v>45.9</c:v>
                      </c:pt>
                      <c:pt idx="2708">
                        <c:v>46.2</c:v>
                      </c:pt>
                      <c:pt idx="2709">
                        <c:v>46.3</c:v>
                      </c:pt>
                      <c:pt idx="2710">
                        <c:v>46.7</c:v>
                      </c:pt>
                      <c:pt idx="2711">
                        <c:v>46.4</c:v>
                      </c:pt>
                      <c:pt idx="2712">
                        <c:v>46.3</c:v>
                      </c:pt>
                      <c:pt idx="2713">
                        <c:v>46.2</c:v>
                      </c:pt>
                      <c:pt idx="2714">
                        <c:v>46.1</c:v>
                      </c:pt>
                      <c:pt idx="2715">
                        <c:v>46.3</c:v>
                      </c:pt>
                      <c:pt idx="2716">
                        <c:v>46.4</c:v>
                      </c:pt>
                      <c:pt idx="2717">
                        <c:v>46.2</c:v>
                      </c:pt>
                      <c:pt idx="2718">
                        <c:v>46.1</c:v>
                      </c:pt>
                      <c:pt idx="2719">
                        <c:v>46.2</c:v>
                      </c:pt>
                      <c:pt idx="2720">
                        <c:v>46.2</c:v>
                      </c:pt>
                      <c:pt idx="2721">
                        <c:v>46.2</c:v>
                      </c:pt>
                      <c:pt idx="2722">
                        <c:v>46.2</c:v>
                      </c:pt>
                      <c:pt idx="2723">
                        <c:v>46.2</c:v>
                      </c:pt>
                      <c:pt idx="2724">
                        <c:v>46.2</c:v>
                      </c:pt>
                      <c:pt idx="2725">
                        <c:v>46.4</c:v>
                      </c:pt>
                      <c:pt idx="2726">
                        <c:v>47.1</c:v>
                      </c:pt>
                      <c:pt idx="2727">
                        <c:v>46.9</c:v>
                      </c:pt>
                      <c:pt idx="2728">
                        <c:v>47.8</c:v>
                      </c:pt>
                      <c:pt idx="2729">
                        <c:v>47.3</c:v>
                      </c:pt>
                      <c:pt idx="2730">
                        <c:v>47.6</c:v>
                      </c:pt>
                      <c:pt idx="2731">
                        <c:v>47.2</c:v>
                      </c:pt>
                      <c:pt idx="2732">
                        <c:v>46.4</c:v>
                      </c:pt>
                      <c:pt idx="2733">
                        <c:v>46.4</c:v>
                      </c:pt>
                      <c:pt idx="2734">
                        <c:v>46.3</c:v>
                      </c:pt>
                      <c:pt idx="2735">
                        <c:v>46.4</c:v>
                      </c:pt>
                      <c:pt idx="2736">
                        <c:v>47</c:v>
                      </c:pt>
                      <c:pt idx="2737">
                        <c:v>46.9</c:v>
                      </c:pt>
                      <c:pt idx="2738">
                        <c:v>46.5</c:v>
                      </c:pt>
                      <c:pt idx="2739">
                        <c:v>46.2</c:v>
                      </c:pt>
                      <c:pt idx="2740">
                        <c:v>46.5</c:v>
                      </c:pt>
                      <c:pt idx="2741">
                        <c:v>46.1</c:v>
                      </c:pt>
                      <c:pt idx="2742">
                        <c:v>46.4</c:v>
                      </c:pt>
                      <c:pt idx="2743">
                        <c:v>46.4</c:v>
                      </c:pt>
                      <c:pt idx="2744">
                        <c:v>46.4</c:v>
                      </c:pt>
                      <c:pt idx="2745">
                        <c:v>46.4</c:v>
                      </c:pt>
                      <c:pt idx="2746">
                        <c:v>46.1</c:v>
                      </c:pt>
                      <c:pt idx="2747">
                        <c:v>46.4</c:v>
                      </c:pt>
                      <c:pt idx="2748">
                        <c:v>46</c:v>
                      </c:pt>
                      <c:pt idx="2749">
                        <c:v>45.9</c:v>
                      </c:pt>
                      <c:pt idx="2750">
                        <c:v>46.1</c:v>
                      </c:pt>
                      <c:pt idx="2751">
                        <c:v>46.3</c:v>
                      </c:pt>
                      <c:pt idx="2752">
                        <c:v>46.1</c:v>
                      </c:pt>
                      <c:pt idx="2753">
                        <c:v>46</c:v>
                      </c:pt>
                      <c:pt idx="2754">
                        <c:v>46.5</c:v>
                      </c:pt>
                      <c:pt idx="2755">
                        <c:v>46.4</c:v>
                      </c:pt>
                      <c:pt idx="2756">
                        <c:v>46.4</c:v>
                      </c:pt>
                      <c:pt idx="2757">
                        <c:v>46.9</c:v>
                      </c:pt>
                      <c:pt idx="2758">
                        <c:v>46.1</c:v>
                      </c:pt>
                      <c:pt idx="2759">
                        <c:v>46</c:v>
                      </c:pt>
                      <c:pt idx="2760">
                        <c:v>46.1</c:v>
                      </c:pt>
                      <c:pt idx="2761">
                        <c:v>47.1</c:v>
                      </c:pt>
                      <c:pt idx="2762">
                        <c:v>46.1</c:v>
                      </c:pt>
                      <c:pt idx="2763">
                        <c:v>46.1</c:v>
                      </c:pt>
                      <c:pt idx="2764">
                        <c:v>46.9</c:v>
                      </c:pt>
                      <c:pt idx="2765">
                        <c:v>46.1</c:v>
                      </c:pt>
                      <c:pt idx="2766">
                        <c:v>46.4</c:v>
                      </c:pt>
                      <c:pt idx="2767">
                        <c:v>46.4</c:v>
                      </c:pt>
                      <c:pt idx="2768">
                        <c:v>47.1</c:v>
                      </c:pt>
                      <c:pt idx="2769">
                        <c:v>46.2</c:v>
                      </c:pt>
                      <c:pt idx="2770">
                        <c:v>46.1</c:v>
                      </c:pt>
                      <c:pt idx="2771">
                        <c:v>45.9</c:v>
                      </c:pt>
                      <c:pt idx="2772">
                        <c:v>47</c:v>
                      </c:pt>
                      <c:pt idx="2773">
                        <c:v>46.3</c:v>
                      </c:pt>
                      <c:pt idx="2774">
                        <c:v>46.5</c:v>
                      </c:pt>
                      <c:pt idx="2775">
                        <c:v>46.6</c:v>
                      </c:pt>
                      <c:pt idx="2776">
                        <c:v>47</c:v>
                      </c:pt>
                      <c:pt idx="2777">
                        <c:v>47</c:v>
                      </c:pt>
                      <c:pt idx="2778">
                        <c:v>46.6</c:v>
                      </c:pt>
                      <c:pt idx="2779">
                        <c:v>46.3</c:v>
                      </c:pt>
                      <c:pt idx="2780">
                        <c:v>46.1</c:v>
                      </c:pt>
                      <c:pt idx="2781">
                        <c:v>46.2</c:v>
                      </c:pt>
                      <c:pt idx="2782">
                        <c:v>46.9</c:v>
                      </c:pt>
                      <c:pt idx="2783">
                        <c:v>46.2</c:v>
                      </c:pt>
                      <c:pt idx="2784">
                        <c:v>46.1</c:v>
                      </c:pt>
                      <c:pt idx="2785">
                        <c:v>46.4</c:v>
                      </c:pt>
                      <c:pt idx="2786">
                        <c:v>46.6</c:v>
                      </c:pt>
                      <c:pt idx="2787">
                        <c:v>46.9</c:v>
                      </c:pt>
                      <c:pt idx="2788">
                        <c:v>46.9</c:v>
                      </c:pt>
                      <c:pt idx="2789">
                        <c:v>46.5</c:v>
                      </c:pt>
                      <c:pt idx="2790">
                        <c:v>47.4</c:v>
                      </c:pt>
                      <c:pt idx="2791">
                        <c:v>46.9</c:v>
                      </c:pt>
                      <c:pt idx="2792">
                        <c:v>72.599999999999994</c:v>
                      </c:pt>
                      <c:pt idx="2793">
                        <c:v>82.7</c:v>
                      </c:pt>
                      <c:pt idx="2794">
                        <c:v>48.3</c:v>
                      </c:pt>
                      <c:pt idx="2795">
                        <c:v>47.7</c:v>
                      </c:pt>
                      <c:pt idx="2796">
                        <c:v>46.8</c:v>
                      </c:pt>
                      <c:pt idx="2797">
                        <c:v>46.4</c:v>
                      </c:pt>
                      <c:pt idx="2798">
                        <c:v>47.1</c:v>
                      </c:pt>
                      <c:pt idx="2799">
                        <c:v>46.6</c:v>
                      </c:pt>
                      <c:pt idx="2800">
                        <c:v>47.4</c:v>
                      </c:pt>
                      <c:pt idx="2801">
                        <c:v>46.5</c:v>
                      </c:pt>
                      <c:pt idx="2802">
                        <c:v>47.6</c:v>
                      </c:pt>
                      <c:pt idx="2803">
                        <c:v>48.1</c:v>
                      </c:pt>
                      <c:pt idx="2804">
                        <c:v>48.2</c:v>
                      </c:pt>
                      <c:pt idx="2805">
                        <c:v>48.5</c:v>
                      </c:pt>
                      <c:pt idx="2806">
                        <c:v>49.1</c:v>
                      </c:pt>
                      <c:pt idx="2807">
                        <c:v>48.4</c:v>
                      </c:pt>
                      <c:pt idx="2808">
                        <c:v>48.1</c:v>
                      </c:pt>
                      <c:pt idx="2809">
                        <c:v>47.8</c:v>
                      </c:pt>
                      <c:pt idx="2810">
                        <c:v>48.1</c:v>
                      </c:pt>
                      <c:pt idx="2811">
                        <c:v>47.7</c:v>
                      </c:pt>
                      <c:pt idx="2812">
                        <c:v>47.9</c:v>
                      </c:pt>
                      <c:pt idx="2813">
                        <c:v>47.9</c:v>
                      </c:pt>
                      <c:pt idx="2814">
                        <c:v>48.3</c:v>
                      </c:pt>
                      <c:pt idx="2815">
                        <c:v>48.2</c:v>
                      </c:pt>
                      <c:pt idx="2816">
                        <c:v>48</c:v>
                      </c:pt>
                      <c:pt idx="2817">
                        <c:v>48.2</c:v>
                      </c:pt>
                      <c:pt idx="2818">
                        <c:v>48.2</c:v>
                      </c:pt>
                      <c:pt idx="2819">
                        <c:v>48.1</c:v>
                      </c:pt>
                      <c:pt idx="2820">
                        <c:v>47.6</c:v>
                      </c:pt>
                      <c:pt idx="2821">
                        <c:v>47.7</c:v>
                      </c:pt>
                      <c:pt idx="2822">
                        <c:v>48.3</c:v>
                      </c:pt>
                      <c:pt idx="2823">
                        <c:v>48.1</c:v>
                      </c:pt>
                      <c:pt idx="2824">
                        <c:v>48.1</c:v>
                      </c:pt>
                      <c:pt idx="2825">
                        <c:v>47.4</c:v>
                      </c:pt>
                      <c:pt idx="2826">
                        <c:v>47.2</c:v>
                      </c:pt>
                      <c:pt idx="2827">
                        <c:v>47.4</c:v>
                      </c:pt>
                      <c:pt idx="2828">
                        <c:v>47.9</c:v>
                      </c:pt>
                      <c:pt idx="2829">
                        <c:v>47.9</c:v>
                      </c:pt>
                      <c:pt idx="2830">
                        <c:v>48.4</c:v>
                      </c:pt>
                      <c:pt idx="2831">
                        <c:v>48.3</c:v>
                      </c:pt>
                      <c:pt idx="2832">
                        <c:v>48.6</c:v>
                      </c:pt>
                      <c:pt idx="2833">
                        <c:v>47.8</c:v>
                      </c:pt>
                      <c:pt idx="2834">
                        <c:v>48.5</c:v>
                      </c:pt>
                      <c:pt idx="2835">
                        <c:v>48.4</c:v>
                      </c:pt>
                      <c:pt idx="2836">
                        <c:v>48.3</c:v>
                      </c:pt>
                      <c:pt idx="2837">
                        <c:v>48.2</c:v>
                      </c:pt>
                      <c:pt idx="2838">
                        <c:v>47.8</c:v>
                      </c:pt>
                      <c:pt idx="2839">
                        <c:v>48.2</c:v>
                      </c:pt>
                      <c:pt idx="2840">
                        <c:v>47.7</c:v>
                      </c:pt>
                      <c:pt idx="2841">
                        <c:v>47.7</c:v>
                      </c:pt>
                      <c:pt idx="2842">
                        <c:v>46.4</c:v>
                      </c:pt>
                      <c:pt idx="2843">
                        <c:v>46.8</c:v>
                      </c:pt>
                      <c:pt idx="2844">
                        <c:v>46.7</c:v>
                      </c:pt>
                      <c:pt idx="2845">
                        <c:v>46</c:v>
                      </c:pt>
                      <c:pt idx="2846">
                        <c:v>46</c:v>
                      </c:pt>
                      <c:pt idx="2847">
                        <c:v>46</c:v>
                      </c:pt>
                      <c:pt idx="2848">
                        <c:v>46.2</c:v>
                      </c:pt>
                      <c:pt idx="2849">
                        <c:v>46.2</c:v>
                      </c:pt>
                      <c:pt idx="2850">
                        <c:v>46.2</c:v>
                      </c:pt>
                      <c:pt idx="2851">
                        <c:v>47.3</c:v>
                      </c:pt>
                      <c:pt idx="2852">
                        <c:v>46.6</c:v>
                      </c:pt>
                      <c:pt idx="2853">
                        <c:v>47.2</c:v>
                      </c:pt>
                      <c:pt idx="2854">
                        <c:v>47.2</c:v>
                      </c:pt>
                      <c:pt idx="2855">
                        <c:v>47.2</c:v>
                      </c:pt>
                      <c:pt idx="2856">
                        <c:v>47.4</c:v>
                      </c:pt>
                      <c:pt idx="2857">
                        <c:v>46.6</c:v>
                      </c:pt>
                      <c:pt idx="2858">
                        <c:v>46.8</c:v>
                      </c:pt>
                      <c:pt idx="2859">
                        <c:v>47.1</c:v>
                      </c:pt>
                      <c:pt idx="2860">
                        <c:v>46.8</c:v>
                      </c:pt>
                      <c:pt idx="2861">
                        <c:v>46.9</c:v>
                      </c:pt>
                      <c:pt idx="2862">
                        <c:v>46.8</c:v>
                      </c:pt>
                      <c:pt idx="2863">
                        <c:v>47</c:v>
                      </c:pt>
                      <c:pt idx="2864">
                        <c:v>46.6</c:v>
                      </c:pt>
                      <c:pt idx="2865">
                        <c:v>46.8</c:v>
                      </c:pt>
                      <c:pt idx="2866">
                        <c:v>46.4</c:v>
                      </c:pt>
                      <c:pt idx="2867">
                        <c:v>46.5</c:v>
                      </c:pt>
                      <c:pt idx="2868">
                        <c:v>46.6</c:v>
                      </c:pt>
                      <c:pt idx="2869">
                        <c:v>46.8</c:v>
                      </c:pt>
                      <c:pt idx="2870">
                        <c:v>46.4</c:v>
                      </c:pt>
                      <c:pt idx="2871">
                        <c:v>46.2</c:v>
                      </c:pt>
                      <c:pt idx="2872">
                        <c:v>46.2</c:v>
                      </c:pt>
                      <c:pt idx="2873">
                        <c:v>46.5</c:v>
                      </c:pt>
                      <c:pt idx="2874">
                        <c:v>46.6</c:v>
                      </c:pt>
                      <c:pt idx="2875">
                        <c:v>46.7</c:v>
                      </c:pt>
                      <c:pt idx="2876">
                        <c:v>46.3</c:v>
                      </c:pt>
                      <c:pt idx="2877">
                        <c:v>46.8</c:v>
                      </c:pt>
                      <c:pt idx="2878">
                        <c:v>47.3</c:v>
                      </c:pt>
                      <c:pt idx="2879">
                        <c:v>47.3</c:v>
                      </c:pt>
                      <c:pt idx="2880">
                        <c:v>46.1</c:v>
                      </c:pt>
                      <c:pt idx="2881">
                        <c:v>46.6</c:v>
                      </c:pt>
                      <c:pt idx="2882">
                        <c:v>46.3</c:v>
                      </c:pt>
                      <c:pt idx="2883">
                        <c:v>46.1</c:v>
                      </c:pt>
                      <c:pt idx="2884">
                        <c:v>46.4</c:v>
                      </c:pt>
                      <c:pt idx="2885">
                        <c:v>46.3</c:v>
                      </c:pt>
                      <c:pt idx="2886">
                        <c:v>46.1</c:v>
                      </c:pt>
                      <c:pt idx="2887">
                        <c:v>46.1</c:v>
                      </c:pt>
                      <c:pt idx="2888">
                        <c:v>45.9</c:v>
                      </c:pt>
                      <c:pt idx="2889">
                        <c:v>45.9</c:v>
                      </c:pt>
                      <c:pt idx="2890">
                        <c:v>46</c:v>
                      </c:pt>
                      <c:pt idx="2891">
                        <c:v>45.9</c:v>
                      </c:pt>
                      <c:pt idx="2892">
                        <c:v>45.8</c:v>
                      </c:pt>
                      <c:pt idx="2893">
                        <c:v>45.7</c:v>
                      </c:pt>
                      <c:pt idx="2894">
                        <c:v>45.9</c:v>
                      </c:pt>
                      <c:pt idx="2895">
                        <c:v>46</c:v>
                      </c:pt>
                      <c:pt idx="2896">
                        <c:v>46.3</c:v>
                      </c:pt>
                      <c:pt idx="2897">
                        <c:v>46.1</c:v>
                      </c:pt>
                      <c:pt idx="2898">
                        <c:v>46</c:v>
                      </c:pt>
                      <c:pt idx="2899">
                        <c:v>45.8</c:v>
                      </c:pt>
                      <c:pt idx="2900">
                        <c:v>45.7</c:v>
                      </c:pt>
                      <c:pt idx="2901">
                        <c:v>46</c:v>
                      </c:pt>
                      <c:pt idx="2902">
                        <c:v>45.7</c:v>
                      </c:pt>
                      <c:pt idx="2903">
                        <c:v>45.8</c:v>
                      </c:pt>
                      <c:pt idx="2904">
                        <c:v>45.7</c:v>
                      </c:pt>
                      <c:pt idx="2905">
                        <c:v>46</c:v>
                      </c:pt>
                      <c:pt idx="2906">
                        <c:v>45.9</c:v>
                      </c:pt>
                      <c:pt idx="2907">
                        <c:v>46.3</c:v>
                      </c:pt>
                      <c:pt idx="2908">
                        <c:v>46.3</c:v>
                      </c:pt>
                      <c:pt idx="2909">
                        <c:v>46</c:v>
                      </c:pt>
                      <c:pt idx="2910">
                        <c:v>45.8</c:v>
                      </c:pt>
                      <c:pt idx="2911">
                        <c:v>45.9</c:v>
                      </c:pt>
                      <c:pt idx="2912">
                        <c:v>46</c:v>
                      </c:pt>
                      <c:pt idx="2913">
                        <c:v>45.9</c:v>
                      </c:pt>
                      <c:pt idx="2914">
                        <c:v>45.9</c:v>
                      </c:pt>
                      <c:pt idx="2915">
                        <c:v>46</c:v>
                      </c:pt>
                      <c:pt idx="2916">
                        <c:v>46</c:v>
                      </c:pt>
                      <c:pt idx="2917">
                        <c:v>45.8</c:v>
                      </c:pt>
                      <c:pt idx="2918">
                        <c:v>46</c:v>
                      </c:pt>
                      <c:pt idx="2919">
                        <c:v>46.2</c:v>
                      </c:pt>
                      <c:pt idx="2920">
                        <c:v>46.3</c:v>
                      </c:pt>
                      <c:pt idx="2921">
                        <c:v>46.4</c:v>
                      </c:pt>
                      <c:pt idx="2922">
                        <c:v>45.8</c:v>
                      </c:pt>
                      <c:pt idx="2923">
                        <c:v>46</c:v>
                      </c:pt>
                      <c:pt idx="2924">
                        <c:v>46.4</c:v>
                      </c:pt>
                      <c:pt idx="2925">
                        <c:v>46.6</c:v>
                      </c:pt>
                      <c:pt idx="2926">
                        <c:v>46.3</c:v>
                      </c:pt>
                      <c:pt idx="2927">
                        <c:v>46.1</c:v>
                      </c:pt>
                      <c:pt idx="2928">
                        <c:v>45.9</c:v>
                      </c:pt>
                      <c:pt idx="2929">
                        <c:v>45.9</c:v>
                      </c:pt>
                      <c:pt idx="2930">
                        <c:v>46.2</c:v>
                      </c:pt>
                      <c:pt idx="2931">
                        <c:v>46.2</c:v>
                      </c:pt>
                      <c:pt idx="2932">
                        <c:v>46.5</c:v>
                      </c:pt>
                      <c:pt idx="2933">
                        <c:v>46.2</c:v>
                      </c:pt>
                      <c:pt idx="2934">
                        <c:v>46.1</c:v>
                      </c:pt>
                      <c:pt idx="2935">
                        <c:v>46.5</c:v>
                      </c:pt>
                      <c:pt idx="2936">
                        <c:v>46.4</c:v>
                      </c:pt>
                      <c:pt idx="2937">
                        <c:v>46.4</c:v>
                      </c:pt>
                      <c:pt idx="2938">
                        <c:v>46.1</c:v>
                      </c:pt>
                      <c:pt idx="2939">
                        <c:v>46.1</c:v>
                      </c:pt>
                      <c:pt idx="2940">
                        <c:v>46.7</c:v>
                      </c:pt>
                      <c:pt idx="2941">
                        <c:v>47.1</c:v>
                      </c:pt>
                      <c:pt idx="2942">
                        <c:v>46.2</c:v>
                      </c:pt>
                      <c:pt idx="2943">
                        <c:v>46.5</c:v>
                      </c:pt>
                      <c:pt idx="2944">
                        <c:v>46.4</c:v>
                      </c:pt>
                      <c:pt idx="2945">
                        <c:v>46.1</c:v>
                      </c:pt>
                      <c:pt idx="2946">
                        <c:v>46.1</c:v>
                      </c:pt>
                      <c:pt idx="2947">
                        <c:v>46.5</c:v>
                      </c:pt>
                      <c:pt idx="2948">
                        <c:v>46.2</c:v>
                      </c:pt>
                      <c:pt idx="2949">
                        <c:v>46.1</c:v>
                      </c:pt>
                      <c:pt idx="2950">
                        <c:v>46.4</c:v>
                      </c:pt>
                      <c:pt idx="2951">
                        <c:v>46.2</c:v>
                      </c:pt>
                      <c:pt idx="2952">
                        <c:v>46.2</c:v>
                      </c:pt>
                      <c:pt idx="2953">
                        <c:v>46.1</c:v>
                      </c:pt>
                      <c:pt idx="2954">
                        <c:v>46.4</c:v>
                      </c:pt>
                      <c:pt idx="2955">
                        <c:v>46.3</c:v>
                      </c:pt>
                      <c:pt idx="2956">
                        <c:v>46.5</c:v>
                      </c:pt>
                      <c:pt idx="2957">
                        <c:v>46.9</c:v>
                      </c:pt>
                      <c:pt idx="2958">
                        <c:v>46.3</c:v>
                      </c:pt>
                      <c:pt idx="2959">
                        <c:v>46.5</c:v>
                      </c:pt>
                      <c:pt idx="2960">
                        <c:v>46.5</c:v>
                      </c:pt>
                      <c:pt idx="2961">
                        <c:v>46.4</c:v>
                      </c:pt>
                      <c:pt idx="2962">
                        <c:v>46.8</c:v>
                      </c:pt>
                      <c:pt idx="2963">
                        <c:v>47.1</c:v>
                      </c:pt>
                      <c:pt idx="2964">
                        <c:v>46.7</c:v>
                      </c:pt>
                      <c:pt idx="2965">
                        <c:v>46.8</c:v>
                      </c:pt>
                      <c:pt idx="2966">
                        <c:v>46.4</c:v>
                      </c:pt>
                      <c:pt idx="2967">
                        <c:v>46.7</c:v>
                      </c:pt>
                      <c:pt idx="2968">
                        <c:v>46.6</c:v>
                      </c:pt>
                      <c:pt idx="2969">
                        <c:v>46.7</c:v>
                      </c:pt>
                      <c:pt idx="2970">
                        <c:v>47</c:v>
                      </c:pt>
                      <c:pt idx="2971">
                        <c:v>46.7</c:v>
                      </c:pt>
                      <c:pt idx="2972">
                        <c:v>46.7</c:v>
                      </c:pt>
                      <c:pt idx="2973">
                        <c:v>46.6</c:v>
                      </c:pt>
                      <c:pt idx="2974">
                        <c:v>46.9</c:v>
                      </c:pt>
                      <c:pt idx="2975">
                        <c:v>46.6</c:v>
                      </c:pt>
                      <c:pt idx="2976">
                        <c:v>46.4</c:v>
                      </c:pt>
                      <c:pt idx="2977">
                        <c:v>47.5</c:v>
                      </c:pt>
                      <c:pt idx="2978">
                        <c:v>47.4</c:v>
                      </c:pt>
                      <c:pt idx="2979">
                        <c:v>46.5</c:v>
                      </c:pt>
                      <c:pt idx="2980">
                        <c:v>47.7</c:v>
                      </c:pt>
                      <c:pt idx="2981">
                        <c:v>48.2</c:v>
                      </c:pt>
                      <c:pt idx="2982">
                        <c:v>46.4</c:v>
                      </c:pt>
                      <c:pt idx="2983">
                        <c:v>48.4</c:v>
                      </c:pt>
                      <c:pt idx="2984">
                        <c:v>48.8</c:v>
                      </c:pt>
                      <c:pt idx="2985">
                        <c:v>47.6</c:v>
                      </c:pt>
                      <c:pt idx="2986">
                        <c:v>46.6</c:v>
                      </c:pt>
                      <c:pt idx="2987">
                        <c:v>47.9</c:v>
                      </c:pt>
                      <c:pt idx="2988">
                        <c:v>48</c:v>
                      </c:pt>
                      <c:pt idx="2989">
                        <c:v>48.5</c:v>
                      </c:pt>
                      <c:pt idx="2990">
                        <c:v>48.6</c:v>
                      </c:pt>
                      <c:pt idx="2991">
                        <c:v>48.1</c:v>
                      </c:pt>
                      <c:pt idx="2992">
                        <c:v>47.6</c:v>
                      </c:pt>
                      <c:pt idx="2993">
                        <c:v>48</c:v>
                      </c:pt>
                      <c:pt idx="2994">
                        <c:v>49.3</c:v>
                      </c:pt>
                      <c:pt idx="2995">
                        <c:v>48.1</c:v>
                      </c:pt>
                      <c:pt idx="2996">
                        <c:v>48.6</c:v>
                      </c:pt>
                      <c:pt idx="2997">
                        <c:v>49.7</c:v>
                      </c:pt>
                      <c:pt idx="2998">
                        <c:v>50.3</c:v>
                      </c:pt>
                      <c:pt idx="2999">
                        <c:v>50.4</c:v>
                      </c:pt>
                      <c:pt idx="3000">
                        <c:v>49</c:v>
                      </c:pt>
                      <c:pt idx="3001">
                        <c:v>50.2</c:v>
                      </c:pt>
                      <c:pt idx="3002">
                        <c:v>50.8</c:v>
                      </c:pt>
                      <c:pt idx="3003">
                        <c:v>50.4</c:v>
                      </c:pt>
                      <c:pt idx="3004">
                        <c:v>49.8</c:v>
                      </c:pt>
                      <c:pt idx="3005">
                        <c:v>49.2</c:v>
                      </c:pt>
                      <c:pt idx="3006">
                        <c:v>49.3</c:v>
                      </c:pt>
                      <c:pt idx="3007">
                        <c:v>51.1</c:v>
                      </c:pt>
                      <c:pt idx="3008">
                        <c:v>50.9</c:v>
                      </c:pt>
                      <c:pt idx="3009">
                        <c:v>51.2</c:v>
                      </c:pt>
                      <c:pt idx="3010">
                        <c:v>50.7</c:v>
                      </c:pt>
                      <c:pt idx="3011">
                        <c:v>50.6</c:v>
                      </c:pt>
                      <c:pt idx="3012">
                        <c:v>51.5</c:v>
                      </c:pt>
                      <c:pt idx="3013">
                        <c:v>51.6</c:v>
                      </c:pt>
                      <c:pt idx="3014">
                        <c:v>52</c:v>
                      </c:pt>
                      <c:pt idx="3015">
                        <c:v>52.1</c:v>
                      </c:pt>
                      <c:pt idx="3016">
                        <c:v>51.9</c:v>
                      </c:pt>
                      <c:pt idx="3017">
                        <c:v>52.1</c:v>
                      </c:pt>
                      <c:pt idx="3018">
                        <c:v>52.2</c:v>
                      </c:pt>
                      <c:pt idx="3019">
                        <c:v>52.2</c:v>
                      </c:pt>
                      <c:pt idx="3020">
                        <c:v>52.2</c:v>
                      </c:pt>
                      <c:pt idx="3021">
                        <c:v>52.3</c:v>
                      </c:pt>
                      <c:pt idx="3022">
                        <c:v>52.4</c:v>
                      </c:pt>
                      <c:pt idx="3023">
                        <c:v>52.3</c:v>
                      </c:pt>
                      <c:pt idx="3024">
                        <c:v>52</c:v>
                      </c:pt>
                      <c:pt idx="3025">
                        <c:v>52.3</c:v>
                      </c:pt>
                      <c:pt idx="3026">
                        <c:v>52.2</c:v>
                      </c:pt>
                      <c:pt idx="3027">
                        <c:v>52.5</c:v>
                      </c:pt>
                      <c:pt idx="3028">
                        <c:v>52.5</c:v>
                      </c:pt>
                      <c:pt idx="3029">
                        <c:v>52.5</c:v>
                      </c:pt>
                      <c:pt idx="3030">
                        <c:v>52.5</c:v>
                      </c:pt>
                      <c:pt idx="3031">
                        <c:v>52.3</c:v>
                      </c:pt>
                      <c:pt idx="3032">
                        <c:v>52.5</c:v>
                      </c:pt>
                      <c:pt idx="3033">
                        <c:v>51.5</c:v>
                      </c:pt>
                      <c:pt idx="3034">
                        <c:v>50.8</c:v>
                      </c:pt>
                      <c:pt idx="3035">
                        <c:v>50</c:v>
                      </c:pt>
                      <c:pt idx="3036">
                        <c:v>49.7</c:v>
                      </c:pt>
                      <c:pt idx="3037">
                        <c:v>48.8</c:v>
                      </c:pt>
                      <c:pt idx="3038">
                        <c:v>49.8</c:v>
                      </c:pt>
                      <c:pt idx="3039">
                        <c:v>50.2</c:v>
                      </c:pt>
                      <c:pt idx="3040">
                        <c:v>48.9</c:v>
                      </c:pt>
                      <c:pt idx="3041">
                        <c:v>48.6</c:v>
                      </c:pt>
                      <c:pt idx="3042">
                        <c:v>49.4</c:v>
                      </c:pt>
                      <c:pt idx="3043">
                        <c:v>48.9</c:v>
                      </c:pt>
                      <c:pt idx="3044">
                        <c:v>49.6</c:v>
                      </c:pt>
                      <c:pt idx="3045">
                        <c:v>50.2</c:v>
                      </c:pt>
                      <c:pt idx="3046">
                        <c:v>50.1</c:v>
                      </c:pt>
                      <c:pt idx="3047">
                        <c:v>48.3</c:v>
                      </c:pt>
                      <c:pt idx="3048">
                        <c:v>48.5</c:v>
                      </c:pt>
                      <c:pt idx="3049">
                        <c:v>47.1</c:v>
                      </c:pt>
                      <c:pt idx="3050">
                        <c:v>47.8</c:v>
                      </c:pt>
                      <c:pt idx="3051">
                        <c:v>49.5</c:v>
                      </c:pt>
                      <c:pt idx="3052">
                        <c:v>49.5</c:v>
                      </c:pt>
                      <c:pt idx="3053">
                        <c:v>49.3</c:v>
                      </c:pt>
                      <c:pt idx="3054">
                        <c:v>48.6</c:v>
                      </c:pt>
                      <c:pt idx="3055">
                        <c:v>48.3</c:v>
                      </c:pt>
                      <c:pt idx="3056">
                        <c:v>48.8</c:v>
                      </c:pt>
                      <c:pt idx="3057">
                        <c:v>49.7</c:v>
                      </c:pt>
                      <c:pt idx="3058">
                        <c:v>50.1</c:v>
                      </c:pt>
                      <c:pt idx="3059">
                        <c:v>49.5</c:v>
                      </c:pt>
                      <c:pt idx="3060">
                        <c:v>48.9</c:v>
                      </c:pt>
                      <c:pt idx="3061">
                        <c:v>48.5</c:v>
                      </c:pt>
                      <c:pt idx="3062">
                        <c:v>49.1</c:v>
                      </c:pt>
                      <c:pt idx="3063">
                        <c:v>49.9</c:v>
                      </c:pt>
                      <c:pt idx="3064">
                        <c:v>49.2</c:v>
                      </c:pt>
                      <c:pt idx="3065">
                        <c:v>49.1</c:v>
                      </c:pt>
                      <c:pt idx="3066">
                        <c:v>49.3</c:v>
                      </c:pt>
                      <c:pt idx="3067">
                        <c:v>49.1</c:v>
                      </c:pt>
                      <c:pt idx="3068">
                        <c:v>49.1</c:v>
                      </c:pt>
                      <c:pt idx="3069">
                        <c:v>49.4</c:v>
                      </c:pt>
                      <c:pt idx="3070">
                        <c:v>49.6</c:v>
                      </c:pt>
                      <c:pt idx="3071">
                        <c:v>49.1</c:v>
                      </c:pt>
                      <c:pt idx="3072">
                        <c:v>49.7</c:v>
                      </c:pt>
                      <c:pt idx="3073">
                        <c:v>49.5</c:v>
                      </c:pt>
                      <c:pt idx="3074">
                        <c:v>49</c:v>
                      </c:pt>
                      <c:pt idx="3075">
                        <c:v>49.1</c:v>
                      </c:pt>
                      <c:pt idx="3076">
                        <c:v>49.4</c:v>
                      </c:pt>
                      <c:pt idx="3077">
                        <c:v>49.3</c:v>
                      </c:pt>
                      <c:pt idx="3078">
                        <c:v>49.2</c:v>
                      </c:pt>
                      <c:pt idx="3079">
                        <c:v>49.4</c:v>
                      </c:pt>
                      <c:pt idx="3080">
                        <c:v>49.5</c:v>
                      </c:pt>
                      <c:pt idx="3081">
                        <c:v>49.3</c:v>
                      </c:pt>
                      <c:pt idx="3082">
                        <c:v>49.4</c:v>
                      </c:pt>
                      <c:pt idx="3083">
                        <c:v>49.3</c:v>
                      </c:pt>
                      <c:pt idx="3084">
                        <c:v>49.4</c:v>
                      </c:pt>
                      <c:pt idx="3085">
                        <c:v>49.5</c:v>
                      </c:pt>
                      <c:pt idx="3086">
                        <c:v>49.6</c:v>
                      </c:pt>
                      <c:pt idx="3087">
                        <c:v>49.6</c:v>
                      </c:pt>
                      <c:pt idx="3088">
                        <c:v>49.8</c:v>
                      </c:pt>
                      <c:pt idx="3089">
                        <c:v>49.7</c:v>
                      </c:pt>
                      <c:pt idx="3090">
                        <c:v>49.6</c:v>
                      </c:pt>
                      <c:pt idx="3091">
                        <c:v>49.8</c:v>
                      </c:pt>
                      <c:pt idx="3092">
                        <c:v>49.3</c:v>
                      </c:pt>
                      <c:pt idx="3093">
                        <c:v>49.5</c:v>
                      </c:pt>
                      <c:pt idx="3094">
                        <c:v>49.6</c:v>
                      </c:pt>
                      <c:pt idx="3095">
                        <c:v>49.4</c:v>
                      </c:pt>
                      <c:pt idx="3096">
                        <c:v>49.5</c:v>
                      </c:pt>
                      <c:pt idx="3097">
                        <c:v>49.6</c:v>
                      </c:pt>
                      <c:pt idx="3098">
                        <c:v>49.5</c:v>
                      </c:pt>
                      <c:pt idx="3099">
                        <c:v>49.4</c:v>
                      </c:pt>
                      <c:pt idx="3100">
                        <c:v>49.3</c:v>
                      </c:pt>
                      <c:pt idx="3101">
                        <c:v>49.4</c:v>
                      </c:pt>
                      <c:pt idx="3102">
                        <c:v>49.4</c:v>
                      </c:pt>
                      <c:pt idx="3103">
                        <c:v>49.8</c:v>
                      </c:pt>
                      <c:pt idx="3104">
                        <c:v>49.8</c:v>
                      </c:pt>
                      <c:pt idx="3105">
                        <c:v>49.5</c:v>
                      </c:pt>
                      <c:pt idx="3106">
                        <c:v>49.7</c:v>
                      </c:pt>
                      <c:pt idx="3107">
                        <c:v>49.8</c:v>
                      </c:pt>
                      <c:pt idx="3108">
                        <c:v>49.5</c:v>
                      </c:pt>
                      <c:pt idx="3109">
                        <c:v>49.5</c:v>
                      </c:pt>
                      <c:pt idx="3110">
                        <c:v>49.5</c:v>
                      </c:pt>
                      <c:pt idx="3111">
                        <c:v>49.7</c:v>
                      </c:pt>
                      <c:pt idx="3112">
                        <c:v>49.6</c:v>
                      </c:pt>
                      <c:pt idx="3113">
                        <c:v>49.3</c:v>
                      </c:pt>
                      <c:pt idx="3114">
                        <c:v>49.6</c:v>
                      </c:pt>
                      <c:pt idx="3115">
                        <c:v>49.9</c:v>
                      </c:pt>
                      <c:pt idx="3116">
                        <c:v>49.6</c:v>
                      </c:pt>
                      <c:pt idx="3117">
                        <c:v>49.6</c:v>
                      </c:pt>
                      <c:pt idx="3118">
                        <c:v>50.1</c:v>
                      </c:pt>
                      <c:pt idx="3119">
                        <c:v>49.8</c:v>
                      </c:pt>
                      <c:pt idx="3120">
                        <c:v>49.5</c:v>
                      </c:pt>
                      <c:pt idx="3121">
                        <c:v>49.7</c:v>
                      </c:pt>
                      <c:pt idx="3122">
                        <c:v>50</c:v>
                      </c:pt>
                      <c:pt idx="3123">
                        <c:v>50.2</c:v>
                      </c:pt>
                      <c:pt idx="3124">
                        <c:v>49.8</c:v>
                      </c:pt>
                      <c:pt idx="3125">
                        <c:v>49.6</c:v>
                      </c:pt>
                      <c:pt idx="3126">
                        <c:v>49.6</c:v>
                      </c:pt>
                      <c:pt idx="3127">
                        <c:v>49.4</c:v>
                      </c:pt>
                      <c:pt idx="3128">
                        <c:v>49.6</c:v>
                      </c:pt>
                      <c:pt idx="3129">
                        <c:v>49.9</c:v>
                      </c:pt>
                      <c:pt idx="3130">
                        <c:v>49.8</c:v>
                      </c:pt>
                      <c:pt idx="3131">
                        <c:v>51.2</c:v>
                      </c:pt>
                      <c:pt idx="3132">
                        <c:v>52.5</c:v>
                      </c:pt>
                      <c:pt idx="3133">
                        <c:v>54.4</c:v>
                      </c:pt>
                      <c:pt idx="3134">
                        <c:v>54.9</c:v>
                      </c:pt>
                      <c:pt idx="3135">
                        <c:v>55.6</c:v>
                      </c:pt>
                      <c:pt idx="3136">
                        <c:v>56.9</c:v>
                      </c:pt>
                      <c:pt idx="3137">
                        <c:v>58.9</c:v>
                      </c:pt>
                      <c:pt idx="3138">
                        <c:v>60.1</c:v>
                      </c:pt>
                      <c:pt idx="3139">
                        <c:v>59.8</c:v>
                      </c:pt>
                      <c:pt idx="3140">
                        <c:v>59.8</c:v>
                      </c:pt>
                      <c:pt idx="3141">
                        <c:v>62.7</c:v>
                      </c:pt>
                      <c:pt idx="3142">
                        <c:v>65.3</c:v>
                      </c:pt>
                      <c:pt idx="3143">
                        <c:v>57.5</c:v>
                      </c:pt>
                      <c:pt idx="3144">
                        <c:v>57.2</c:v>
                      </c:pt>
                      <c:pt idx="3145">
                        <c:v>57.8</c:v>
                      </c:pt>
                      <c:pt idx="3146">
                        <c:v>57.8</c:v>
                      </c:pt>
                      <c:pt idx="3147">
                        <c:v>58.9</c:v>
                      </c:pt>
                      <c:pt idx="3148">
                        <c:v>59.5</c:v>
                      </c:pt>
                      <c:pt idx="3149">
                        <c:v>74.2</c:v>
                      </c:pt>
                      <c:pt idx="3150">
                        <c:v>61.9</c:v>
                      </c:pt>
                      <c:pt idx="3151">
                        <c:v>62</c:v>
                      </c:pt>
                      <c:pt idx="3152">
                        <c:v>67.099999999999994</c:v>
                      </c:pt>
                      <c:pt idx="3153">
                        <c:v>70.2</c:v>
                      </c:pt>
                      <c:pt idx="3154">
                        <c:v>68.7</c:v>
                      </c:pt>
                      <c:pt idx="3155">
                        <c:v>65.099999999999994</c:v>
                      </c:pt>
                      <c:pt idx="3156">
                        <c:v>64.2</c:v>
                      </c:pt>
                      <c:pt idx="3157">
                        <c:v>61.7</c:v>
                      </c:pt>
                      <c:pt idx="3158">
                        <c:v>59.2</c:v>
                      </c:pt>
                      <c:pt idx="3159">
                        <c:v>57.5</c:v>
                      </c:pt>
                      <c:pt idx="3160">
                        <c:v>55</c:v>
                      </c:pt>
                      <c:pt idx="3161">
                        <c:v>50.5</c:v>
                      </c:pt>
                      <c:pt idx="3162">
                        <c:v>48.3</c:v>
                      </c:pt>
                      <c:pt idx="3163">
                        <c:v>48.2</c:v>
                      </c:pt>
                      <c:pt idx="3164">
                        <c:v>48.9</c:v>
                      </c:pt>
                      <c:pt idx="3165">
                        <c:v>49.9</c:v>
                      </c:pt>
                      <c:pt idx="3166">
                        <c:v>49.8</c:v>
                      </c:pt>
                      <c:pt idx="3167">
                        <c:v>48.8</c:v>
                      </c:pt>
                      <c:pt idx="3168">
                        <c:v>50</c:v>
                      </c:pt>
                      <c:pt idx="3169">
                        <c:v>51.2</c:v>
                      </c:pt>
                      <c:pt idx="3170">
                        <c:v>49.9</c:v>
                      </c:pt>
                      <c:pt idx="3171">
                        <c:v>50.6</c:v>
                      </c:pt>
                      <c:pt idx="3172">
                        <c:v>52.9</c:v>
                      </c:pt>
                      <c:pt idx="3173">
                        <c:v>51.6</c:v>
                      </c:pt>
                      <c:pt idx="3174">
                        <c:v>50.3</c:v>
                      </c:pt>
                      <c:pt idx="3175">
                        <c:v>51.2</c:v>
                      </c:pt>
                      <c:pt idx="3176">
                        <c:v>50.8</c:v>
                      </c:pt>
                      <c:pt idx="3177">
                        <c:v>51.5</c:v>
                      </c:pt>
                      <c:pt idx="3178">
                        <c:v>51.1</c:v>
                      </c:pt>
                      <c:pt idx="3179">
                        <c:v>51</c:v>
                      </c:pt>
                      <c:pt idx="3180">
                        <c:v>50.8</c:v>
                      </c:pt>
                      <c:pt idx="3181">
                        <c:v>49.9</c:v>
                      </c:pt>
                      <c:pt idx="3182">
                        <c:v>50.5</c:v>
                      </c:pt>
                      <c:pt idx="3183">
                        <c:v>49.7</c:v>
                      </c:pt>
                      <c:pt idx="3184">
                        <c:v>49.6</c:v>
                      </c:pt>
                      <c:pt idx="3185">
                        <c:v>49.6</c:v>
                      </c:pt>
                      <c:pt idx="3186">
                        <c:v>49.8</c:v>
                      </c:pt>
                      <c:pt idx="3187">
                        <c:v>49.7</c:v>
                      </c:pt>
                      <c:pt idx="3188">
                        <c:v>49.7</c:v>
                      </c:pt>
                      <c:pt idx="3189">
                        <c:v>49.8</c:v>
                      </c:pt>
                      <c:pt idx="3190">
                        <c:v>49.9</c:v>
                      </c:pt>
                      <c:pt idx="3191">
                        <c:v>49.8</c:v>
                      </c:pt>
                      <c:pt idx="3192">
                        <c:v>49.8</c:v>
                      </c:pt>
                      <c:pt idx="3193">
                        <c:v>49.5</c:v>
                      </c:pt>
                      <c:pt idx="3194">
                        <c:v>49.5</c:v>
                      </c:pt>
                      <c:pt idx="3195">
                        <c:v>49.5</c:v>
                      </c:pt>
                      <c:pt idx="3196">
                        <c:v>49.8</c:v>
                      </c:pt>
                      <c:pt idx="3197">
                        <c:v>49.9</c:v>
                      </c:pt>
                      <c:pt idx="3198">
                        <c:v>49.7</c:v>
                      </c:pt>
                      <c:pt idx="3199">
                        <c:v>49.8</c:v>
                      </c:pt>
                      <c:pt idx="3200">
                        <c:v>49.4</c:v>
                      </c:pt>
                      <c:pt idx="3201">
                        <c:v>49.5</c:v>
                      </c:pt>
                      <c:pt idx="3202">
                        <c:v>49.6</c:v>
                      </c:pt>
                      <c:pt idx="3203">
                        <c:v>49.6</c:v>
                      </c:pt>
                      <c:pt idx="3204">
                        <c:v>49.9</c:v>
                      </c:pt>
                      <c:pt idx="3205">
                        <c:v>50</c:v>
                      </c:pt>
                      <c:pt idx="3206">
                        <c:v>49.9</c:v>
                      </c:pt>
                      <c:pt idx="3207">
                        <c:v>49.8</c:v>
                      </c:pt>
                      <c:pt idx="3208">
                        <c:v>49.6</c:v>
                      </c:pt>
                      <c:pt idx="3209">
                        <c:v>49.8</c:v>
                      </c:pt>
                      <c:pt idx="3210">
                        <c:v>49.5</c:v>
                      </c:pt>
                      <c:pt idx="3211">
                        <c:v>49.7</c:v>
                      </c:pt>
                      <c:pt idx="3212">
                        <c:v>49.8</c:v>
                      </c:pt>
                      <c:pt idx="3213">
                        <c:v>49.9</c:v>
                      </c:pt>
                      <c:pt idx="3214">
                        <c:v>49.7</c:v>
                      </c:pt>
                      <c:pt idx="3215">
                        <c:v>49.8</c:v>
                      </c:pt>
                      <c:pt idx="3216">
                        <c:v>49.9</c:v>
                      </c:pt>
                      <c:pt idx="3217">
                        <c:v>49.9</c:v>
                      </c:pt>
                      <c:pt idx="3218">
                        <c:v>49.6</c:v>
                      </c:pt>
                      <c:pt idx="3219">
                        <c:v>49.6</c:v>
                      </c:pt>
                      <c:pt idx="3220">
                        <c:v>49.9</c:v>
                      </c:pt>
                      <c:pt idx="3221">
                        <c:v>49.8</c:v>
                      </c:pt>
                      <c:pt idx="3222">
                        <c:v>49.5</c:v>
                      </c:pt>
                      <c:pt idx="3223">
                        <c:v>49.6</c:v>
                      </c:pt>
                      <c:pt idx="3224">
                        <c:v>49.5</c:v>
                      </c:pt>
                      <c:pt idx="3225">
                        <c:v>49.6</c:v>
                      </c:pt>
                      <c:pt idx="3226">
                        <c:v>49.6</c:v>
                      </c:pt>
                      <c:pt idx="3227">
                        <c:v>49.5</c:v>
                      </c:pt>
                      <c:pt idx="3228">
                        <c:v>49.8</c:v>
                      </c:pt>
                      <c:pt idx="3229">
                        <c:v>49.6</c:v>
                      </c:pt>
                      <c:pt idx="3230">
                        <c:v>49.5</c:v>
                      </c:pt>
                      <c:pt idx="3231">
                        <c:v>49.8</c:v>
                      </c:pt>
                      <c:pt idx="3232">
                        <c:v>49.7</c:v>
                      </c:pt>
                      <c:pt idx="3233">
                        <c:v>50.1</c:v>
                      </c:pt>
                      <c:pt idx="3234">
                        <c:v>49.9</c:v>
                      </c:pt>
                      <c:pt idx="3235">
                        <c:v>49.9</c:v>
                      </c:pt>
                      <c:pt idx="3236">
                        <c:v>49.9</c:v>
                      </c:pt>
                      <c:pt idx="3237">
                        <c:v>49.9</c:v>
                      </c:pt>
                      <c:pt idx="3238">
                        <c:v>50.5</c:v>
                      </c:pt>
                      <c:pt idx="3239">
                        <c:v>50.4</c:v>
                      </c:pt>
                      <c:pt idx="3240">
                        <c:v>50.4</c:v>
                      </c:pt>
                      <c:pt idx="3241">
                        <c:v>50.2</c:v>
                      </c:pt>
                      <c:pt idx="3242">
                        <c:v>50</c:v>
                      </c:pt>
                      <c:pt idx="3243">
                        <c:v>49.8</c:v>
                      </c:pt>
                      <c:pt idx="3244">
                        <c:v>50.2</c:v>
                      </c:pt>
                      <c:pt idx="3245">
                        <c:v>50.1</c:v>
                      </c:pt>
                      <c:pt idx="3246">
                        <c:v>50.2</c:v>
                      </c:pt>
                      <c:pt idx="3247">
                        <c:v>50.5</c:v>
                      </c:pt>
                      <c:pt idx="3248">
                        <c:v>50.3</c:v>
                      </c:pt>
                      <c:pt idx="3249">
                        <c:v>50</c:v>
                      </c:pt>
                      <c:pt idx="3250">
                        <c:v>49.7</c:v>
                      </c:pt>
                      <c:pt idx="3251">
                        <c:v>49.6</c:v>
                      </c:pt>
                      <c:pt idx="3252">
                        <c:v>49.7</c:v>
                      </c:pt>
                      <c:pt idx="3253">
                        <c:v>49.8</c:v>
                      </c:pt>
                      <c:pt idx="3254">
                        <c:v>49.9</c:v>
                      </c:pt>
                      <c:pt idx="3255">
                        <c:v>49.9</c:v>
                      </c:pt>
                      <c:pt idx="3256">
                        <c:v>49.8</c:v>
                      </c:pt>
                      <c:pt idx="3257">
                        <c:v>48.3</c:v>
                      </c:pt>
                      <c:pt idx="3258">
                        <c:v>49</c:v>
                      </c:pt>
                      <c:pt idx="3259">
                        <c:v>48.8</c:v>
                      </c:pt>
                      <c:pt idx="3260">
                        <c:v>49.5</c:v>
                      </c:pt>
                      <c:pt idx="3261">
                        <c:v>49.2</c:v>
                      </c:pt>
                      <c:pt idx="3262">
                        <c:v>49.5</c:v>
                      </c:pt>
                      <c:pt idx="3263">
                        <c:v>50.2</c:v>
                      </c:pt>
                      <c:pt idx="3264">
                        <c:v>49.2</c:v>
                      </c:pt>
                      <c:pt idx="3265">
                        <c:v>49.4</c:v>
                      </c:pt>
                      <c:pt idx="3266">
                        <c:v>49.2</c:v>
                      </c:pt>
                      <c:pt idx="3267">
                        <c:v>48.3</c:v>
                      </c:pt>
                      <c:pt idx="3268">
                        <c:v>49.5</c:v>
                      </c:pt>
                      <c:pt idx="3269">
                        <c:v>50.8</c:v>
                      </c:pt>
                      <c:pt idx="3270">
                        <c:v>50.8</c:v>
                      </c:pt>
                      <c:pt idx="3271">
                        <c:v>50.7</c:v>
                      </c:pt>
                      <c:pt idx="3272">
                        <c:v>50.6</c:v>
                      </c:pt>
                      <c:pt idx="3273">
                        <c:v>50.5</c:v>
                      </c:pt>
                      <c:pt idx="3274">
                        <c:v>48.6</c:v>
                      </c:pt>
                      <c:pt idx="3275">
                        <c:v>50.5</c:v>
                      </c:pt>
                      <c:pt idx="3276">
                        <c:v>48.9</c:v>
                      </c:pt>
                      <c:pt idx="3277">
                        <c:v>48.7</c:v>
                      </c:pt>
                      <c:pt idx="3278">
                        <c:v>49</c:v>
                      </c:pt>
                      <c:pt idx="3279">
                        <c:v>48.9</c:v>
                      </c:pt>
                      <c:pt idx="3280">
                        <c:v>49.6</c:v>
                      </c:pt>
                      <c:pt idx="3281">
                        <c:v>49.6</c:v>
                      </c:pt>
                      <c:pt idx="3282">
                        <c:v>49.6</c:v>
                      </c:pt>
                      <c:pt idx="3283">
                        <c:v>49.3</c:v>
                      </c:pt>
                      <c:pt idx="3284">
                        <c:v>49.4</c:v>
                      </c:pt>
                      <c:pt idx="3285">
                        <c:v>49.4</c:v>
                      </c:pt>
                      <c:pt idx="3286">
                        <c:v>49.2</c:v>
                      </c:pt>
                      <c:pt idx="3287">
                        <c:v>49.4</c:v>
                      </c:pt>
                      <c:pt idx="3288">
                        <c:v>48.9</c:v>
                      </c:pt>
                      <c:pt idx="3289">
                        <c:v>49.2</c:v>
                      </c:pt>
                      <c:pt idx="3290">
                        <c:v>48.3</c:v>
                      </c:pt>
                      <c:pt idx="3291">
                        <c:v>49.9</c:v>
                      </c:pt>
                      <c:pt idx="3292">
                        <c:v>49.6</c:v>
                      </c:pt>
                      <c:pt idx="3293">
                        <c:v>49.8</c:v>
                      </c:pt>
                      <c:pt idx="3294">
                        <c:v>49.5</c:v>
                      </c:pt>
                      <c:pt idx="3295">
                        <c:v>49.2</c:v>
                      </c:pt>
                      <c:pt idx="3296">
                        <c:v>48.3</c:v>
                      </c:pt>
                      <c:pt idx="3297">
                        <c:v>48.6</c:v>
                      </c:pt>
                      <c:pt idx="3298">
                        <c:v>47.9</c:v>
                      </c:pt>
                      <c:pt idx="3299">
                        <c:v>47.8</c:v>
                      </c:pt>
                      <c:pt idx="3300">
                        <c:v>48.3</c:v>
                      </c:pt>
                      <c:pt idx="3301">
                        <c:v>48.2</c:v>
                      </c:pt>
                      <c:pt idx="3302">
                        <c:v>50.2</c:v>
                      </c:pt>
                      <c:pt idx="3303">
                        <c:v>49.9</c:v>
                      </c:pt>
                      <c:pt idx="3304">
                        <c:v>49.7</c:v>
                      </c:pt>
                      <c:pt idx="3305">
                        <c:v>49.8</c:v>
                      </c:pt>
                      <c:pt idx="3306">
                        <c:v>48.8</c:v>
                      </c:pt>
                      <c:pt idx="3307">
                        <c:v>48.7</c:v>
                      </c:pt>
                      <c:pt idx="3308">
                        <c:v>48.7</c:v>
                      </c:pt>
                      <c:pt idx="3309">
                        <c:v>49.2</c:v>
                      </c:pt>
                      <c:pt idx="3310">
                        <c:v>49.6</c:v>
                      </c:pt>
                      <c:pt idx="3311">
                        <c:v>49.7</c:v>
                      </c:pt>
                      <c:pt idx="3312">
                        <c:v>49.3</c:v>
                      </c:pt>
                      <c:pt idx="3313">
                        <c:v>49</c:v>
                      </c:pt>
                      <c:pt idx="3314">
                        <c:v>48.7</c:v>
                      </c:pt>
                      <c:pt idx="3315">
                        <c:v>50</c:v>
                      </c:pt>
                      <c:pt idx="3316">
                        <c:v>48.2</c:v>
                      </c:pt>
                      <c:pt idx="3317">
                        <c:v>48.5</c:v>
                      </c:pt>
                      <c:pt idx="3318">
                        <c:v>49.1</c:v>
                      </c:pt>
                      <c:pt idx="3319">
                        <c:v>47.6</c:v>
                      </c:pt>
                      <c:pt idx="3320">
                        <c:v>48.5</c:v>
                      </c:pt>
                      <c:pt idx="3321">
                        <c:v>49.2</c:v>
                      </c:pt>
                      <c:pt idx="3322">
                        <c:v>48.7</c:v>
                      </c:pt>
                      <c:pt idx="3323">
                        <c:v>48.9</c:v>
                      </c:pt>
                      <c:pt idx="3324">
                        <c:v>50</c:v>
                      </c:pt>
                      <c:pt idx="3325">
                        <c:v>49</c:v>
                      </c:pt>
                      <c:pt idx="3326">
                        <c:v>48.8</c:v>
                      </c:pt>
                      <c:pt idx="3327">
                        <c:v>49.6</c:v>
                      </c:pt>
                      <c:pt idx="3328">
                        <c:v>49.3</c:v>
                      </c:pt>
                      <c:pt idx="3329">
                        <c:v>49.3</c:v>
                      </c:pt>
                      <c:pt idx="3330">
                        <c:v>48.2</c:v>
                      </c:pt>
                      <c:pt idx="3331">
                        <c:v>48</c:v>
                      </c:pt>
                      <c:pt idx="3332">
                        <c:v>47.7</c:v>
                      </c:pt>
                      <c:pt idx="3333">
                        <c:v>48.4</c:v>
                      </c:pt>
                      <c:pt idx="3334">
                        <c:v>49.1</c:v>
                      </c:pt>
                      <c:pt idx="3335">
                        <c:v>48.3</c:v>
                      </c:pt>
                      <c:pt idx="3336">
                        <c:v>48.2</c:v>
                      </c:pt>
                      <c:pt idx="3337">
                        <c:v>48.7</c:v>
                      </c:pt>
                      <c:pt idx="3338">
                        <c:v>47.3</c:v>
                      </c:pt>
                      <c:pt idx="3339">
                        <c:v>47.4</c:v>
                      </c:pt>
                      <c:pt idx="3340">
                        <c:v>48.6</c:v>
                      </c:pt>
                      <c:pt idx="3341">
                        <c:v>46.9</c:v>
                      </c:pt>
                      <c:pt idx="3342">
                        <c:v>46.5</c:v>
                      </c:pt>
                      <c:pt idx="3343">
                        <c:v>48.4</c:v>
                      </c:pt>
                      <c:pt idx="3344">
                        <c:v>47.8</c:v>
                      </c:pt>
                      <c:pt idx="3345">
                        <c:v>49.9</c:v>
                      </c:pt>
                      <c:pt idx="3346">
                        <c:v>48.2</c:v>
                      </c:pt>
                      <c:pt idx="3347">
                        <c:v>48.8</c:v>
                      </c:pt>
                      <c:pt idx="3348">
                        <c:v>48.7</c:v>
                      </c:pt>
                      <c:pt idx="3349">
                        <c:v>48.2</c:v>
                      </c:pt>
                      <c:pt idx="3350">
                        <c:v>49</c:v>
                      </c:pt>
                      <c:pt idx="3351">
                        <c:v>48.8</c:v>
                      </c:pt>
                      <c:pt idx="3352">
                        <c:v>48.8</c:v>
                      </c:pt>
                      <c:pt idx="3353">
                        <c:v>49.5</c:v>
                      </c:pt>
                      <c:pt idx="3354">
                        <c:v>47.9</c:v>
                      </c:pt>
                      <c:pt idx="3355">
                        <c:v>50.7</c:v>
                      </c:pt>
                      <c:pt idx="3356">
                        <c:v>49.5</c:v>
                      </c:pt>
                      <c:pt idx="3357">
                        <c:v>48.8</c:v>
                      </c:pt>
                      <c:pt idx="3358">
                        <c:v>49.5</c:v>
                      </c:pt>
                      <c:pt idx="3359">
                        <c:v>49.9</c:v>
                      </c:pt>
                      <c:pt idx="3360">
                        <c:v>49.2</c:v>
                      </c:pt>
                      <c:pt idx="3361">
                        <c:v>50.2</c:v>
                      </c:pt>
                      <c:pt idx="3362">
                        <c:v>49</c:v>
                      </c:pt>
                      <c:pt idx="3363">
                        <c:v>47.8</c:v>
                      </c:pt>
                      <c:pt idx="3364">
                        <c:v>47.7</c:v>
                      </c:pt>
                      <c:pt idx="3365">
                        <c:v>47.7</c:v>
                      </c:pt>
                      <c:pt idx="3366">
                        <c:v>48.1</c:v>
                      </c:pt>
                      <c:pt idx="3367">
                        <c:v>49.6</c:v>
                      </c:pt>
                      <c:pt idx="3368">
                        <c:v>48.6</c:v>
                      </c:pt>
                      <c:pt idx="3369">
                        <c:v>48.6</c:v>
                      </c:pt>
                      <c:pt idx="3370">
                        <c:v>50</c:v>
                      </c:pt>
                      <c:pt idx="3371">
                        <c:v>48.3</c:v>
                      </c:pt>
                      <c:pt idx="3372">
                        <c:v>49.2</c:v>
                      </c:pt>
                      <c:pt idx="3373">
                        <c:v>46.8</c:v>
                      </c:pt>
                      <c:pt idx="3374">
                        <c:v>47.6</c:v>
                      </c:pt>
                      <c:pt idx="3375">
                        <c:v>48.7</c:v>
                      </c:pt>
                      <c:pt idx="3376">
                        <c:v>49.5</c:v>
                      </c:pt>
                      <c:pt idx="3377">
                        <c:v>49</c:v>
                      </c:pt>
                      <c:pt idx="3378">
                        <c:v>49.9</c:v>
                      </c:pt>
                      <c:pt idx="3379">
                        <c:v>47</c:v>
                      </c:pt>
                      <c:pt idx="3380">
                        <c:v>48.7</c:v>
                      </c:pt>
                      <c:pt idx="3381">
                        <c:v>47.8</c:v>
                      </c:pt>
                      <c:pt idx="3382">
                        <c:v>47.4</c:v>
                      </c:pt>
                      <c:pt idx="3383">
                        <c:v>48.1</c:v>
                      </c:pt>
                      <c:pt idx="3384">
                        <c:v>46.9</c:v>
                      </c:pt>
                      <c:pt idx="3385">
                        <c:v>46.9</c:v>
                      </c:pt>
                      <c:pt idx="3386">
                        <c:v>48.4</c:v>
                      </c:pt>
                      <c:pt idx="3387">
                        <c:v>47.4</c:v>
                      </c:pt>
                      <c:pt idx="3388">
                        <c:v>47.2</c:v>
                      </c:pt>
                      <c:pt idx="3389">
                        <c:v>47.9</c:v>
                      </c:pt>
                      <c:pt idx="3390">
                        <c:v>47.4</c:v>
                      </c:pt>
                      <c:pt idx="3391">
                        <c:v>48</c:v>
                      </c:pt>
                      <c:pt idx="3392">
                        <c:v>47.7</c:v>
                      </c:pt>
                      <c:pt idx="3393">
                        <c:v>48.9</c:v>
                      </c:pt>
                      <c:pt idx="3394">
                        <c:v>49.5</c:v>
                      </c:pt>
                      <c:pt idx="3395">
                        <c:v>50.5</c:v>
                      </c:pt>
                      <c:pt idx="3396">
                        <c:v>50.3</c:v>
                      </c:pt>
                      <c:pt idx="3397">
                        <c:v>50.7</c:v>
                      </c:pt>
                      <c:pt idx="3398">
                        <c:v>50.4</c:v>
                      </c:pt>
                      <c:pt idx="3399">
                        <c:v>50.5</c:v>
                      </c:pt>
                      <c:pt idx="3400">
                        <c:v>50.5</c:v>
                      </c:pt>
                      <c:pt idx="3401">
                        <c:v>51.1</c:v>
                      </c:pt>
                      <c:pt idx="3402">
                        <c:v>50</c:v>
                      </c:pt>
                      <c:pt idx="3403">
                        <c:v>49.3</c:v>
                      </c:pt>
                      <c:pt idx="3404">
                        <c:v>49.9</c:v>
                      </c:pt>
                      <c:pt idx="3405">
                        <c:v>49.1</c:v>
                      </c:pt>
                      <c:pt idx="3406">
                        <c:v>49.2</c:v>
                      </c:pt>
                      <c:pt idx="3407">
                        <c:v>49.1</c:v>
                      </c:pt>
                      <c:pt idx="3408">
                        <c:v>49.2</c:v>
                      </c:pt>
                      <c:pt idx="3409">
                        <c:v>49</c:v>
                      </c:pt>
                      <c:pt idx="3410">
                        <c:v>48.8</c:v>
                      </c:pt>
                      <c:pt idx="3411">
                        <c:v>48.5</c:v>
                      </c:pt>
                      <c:pt idx="3412">
                        <c:v>49.2</c:v>
                      </c:pt>
                      <c:pt idx="3413">
                        <c:v>48.5</c:v>
                      </c:pt>
                      <c:pt idx="3414">
                        <c:v>48.8</c:v>
                      </c:pt>
                      <c:pt idx="3415">
                        <c:v>49.2</c:v>
                      </c:pt>
                      <c:pt idx="3416">
                        <c:v>49.7</c:v>
                      </c:pt>
                      <c:pt idx="3417">
                        <c:v>50.4</c:v>
                      </c:pt>
                      <c:pt idx="3418">
                        <c:v>50.8</c:v>
                      </c:pt>
                      <c:pt idx="3419">
                        <c:v>52.9</c:v>
                      </c:pt>
                      <c:pt idx="3420">
                        <c:v>52.1</c:v>
                      </c:pt>
                      <c:pt idx="3421">
                        <c:v>51.8</c:v>
                      </c:pt>
                      <c:pt idx="3422">
                        <c:v>51.1</c:v>
                      </c:pt>
                      <c:pt idx="3423">
                        <c:v>50.8</c:v>
                      </c:pt>
                      <c:pt idx="3424">
                        <c:v>50.4</c:v>
                      </c:pt>
                      <c:pt idx="3425">
                        <c:v>50.9</c:v>
                      </c:pt>
                      <c:pt idx="3426">
                        <c:v>50.9</c:v>
                      </c:pt>
                      <c:pt idx="3427">
                        <c:v>50.6</c:v>
                      </c:pt>
                      <c:pt idx="3428">
                        <c:v>50.4</c:v>
                      </c:pt>
                      <c:pt idx="3429">
                        <c:v>50.9</c:v>
                      </c:pt>
                      <c:pt idx="3430">
                        <c:v>51.5</c:v>
                      </c:pt>
                      <c:pt idx="3431">
                        <c:v>52.2</c:v>
                      </c:pt>
                      <c:pt idx="3432">
                        <c:v>52.7</c:v>
                      </c:pt>
                      <c:pt idx="3433">
                        <c:v>52.6</c:v>
                      </c:pt>
                      <c:pt idx="3434">
                        <c:v>53</c:v>
                      </c:pt>
                      <c:pt idx="3435">
                        <c:v>53</c:v>
                      </c:pt>
                      <c:pt idx="3436">
                        <c:v>52.5</c:v>
                      </c:pt>
                      <c:pt idx="3437">
                        <c:v>53.3</c:v>
                      </c:pt>
                      <c:pt idx="3438">
                        <c:v>54.5</c:v>
                      </c:pt>
                      <c:pt idx="3439">
                        <c:v>54.4</c:v>
                      </c:pt>
                      <c:pt idx="3440">
                        <c:v>53.8</c:v>
                      </c:pt>
                      <c:pt idx="3441">
                        <c:v>52.1</c:v>
                      </c:pt>
                      <c:pt idx="3442">
                        <c:v>52.8</c:v>
                      </c:pt>
                      <c:pt idx="3443">
                        <c:v>52.9</c:v>
                      </c:pt>
                      <c:pt idx="3444">
                        <c:v>52.1</c:v>
                      </c:pt>
                      <c:pt idx="3445">
                        <c:v>53.1</c:v>
                      </c:pt>
                      <c:pt idx="3446">
                        <c:v>53.2</c:v>
                      </c:pt>
                      <c:pt idx="3447">
                        <c:v>53.2</c:v>
                      </c:pt>
                      <c:pt idx="3448">
                        <c:v>53.7</c:v>
                      </c:pt>
                      <c:pt idx="3449">
                        <c:v>56.2</c:v>
                      </c:pt>
                      <c:pt idx="3450">
                        <c:v>54.3</c:v>
                      </c:pt>
                      <c:pt idx="3451">
                        <c:v>53.3</c:v>
                      </c:pt>
                      <c:pt idx="3452">
                        <c:v>52</c:v>
                      </c:pt>
                      <c:pt idx="3453">
                        <c:v>51.6</c:v>
                      </c:pt>
                      <c:pt idx="3454">
                        <c:v>53.2</c:v>
                      </c:pt>
                      <c:pt idx="3455">
                        <c:v>52.1</c:v>
                      </c:pt>
                      <c:pt idx="3456">
                        <c:v>52.7</c:v>
                      </c:pt>
                      <c:pt idx="3457">
                        <c:v>53.1</c:v>
                      </c:pt>
                      <c:pt idx="3458">
                        <c:v>52.9</c:v>
                      </c:pt>
                      <c:pt idx="3459">
                        <c:v>52.6</c:v>
                      </c:pt>
                      <c:pt idx="3460">
                        <c:v>51.2</c:v>
                      </c:pt>
                      <c:pt idx="3461">
                        <c:v>51.8</c:v>
                      </c:pt>
                      <c:pt idx="3462">
                        <c:v>52.5</c:v>
                      </c:pt>
                      <c:pt idx="3463">
                        <c:v>52.6</c:v>
                      </c:pt>
                      <c:pt idx="3464">
                        <c:v>51.8</c:v>
                      </c:pt>
                      <c:pt idx="3465">
                        <c:v>52</c:v>
                      </c:pt>
                      <c:pt idx="3466">
                        <c:v>51.9</c:v>
                      </c:pt>
                      <c:pt idx="3467">
                        <c:v>52.5</c:v>
                      </c:pt>
                      <c:pt idx="3468">
                        <c:v>53.1</c:v>
                      </c:pt>
                      <c:pt idx="3469">
                        <c:v>53</c:v>
                      </c:pt>
                      <c:pt idx="3470">
                        <c:v>52.8</c:v>
                      </c:pt>
                      <c:pt idx="3471">
                        <c:v>52.4</c:v>
                      </c:pt>
                      <c:pt idx="3472">
                        <c:v>51.7</c:v>
                      </c:pt>
                      <c:pt idx="3473">
                        <c:v>52.3</c:v>
                      </c:pt>
                      <c:pt idx="3474">
                        <c:v>52.1</c:v>
                      </c:pt>
                      <c:pt idx="3475">
                        <c:v>52.4</c:v>
                      </c:pt>
                      <c:pt idx="3476">
                        <c:v>52.4</c:v>
                      </c:pt>
                      <c:pt idx="3477">
                        <c:v>52.7</c:v>
                      </c:pt>
                      <c:pt idx="3478">
                        <c:v>52.6</c:v>
                      </c:pt>
                      <c:pt idx="3479">
                        <c:v>52.1</c:v>
                      </c:pt>
                      <c:pt idx="3480">
                        <c:v>53.2</c:v>
                      </c:pt>
                      <c:pt idx="3481">
                        <c:v>52.9</c:v>
                      </c:pt>
                      <c:pt idx="3482">
                        <c:v>52.6</c:v>
                      </c:pt>
                      <c:pt idx="3483">
                        <c:v>51.8</c:v>
                      </c:pt>
                      <c:pt idx="3484">
                        <c:v>52.3</c:v>
                      </c:pt>
                      <c:pt idx="3485">
                        <c:v>52.2</c:v>
                      </c:pt>
                      <c:pt idx="3486">
                        <c:v>52.6</c:v>
                      </c:pt>
                      <c:pt idx="3487">
                        <c:v>52.2</c:v>
                      </c:pt>
                      <c:pt idx="3488">
                        <c:v>52.6</c:v>
                      </c:pt>
                      <c:pt idx="3489">
                        <c:v>52.5</c:v>
                      </c:pt>
                      <c:pt idx="3490">
                        <c:v>53.4</c:v>
                      </c:pt>
                      <c:pt idx="3491">
                        <c:v>52.8</c:v>
                      </c:pt>
                      <c:pt idx="3492">
                        <c:v>52.9</c:v>
                      </c:pt>
                      <c:pt idx="3493">
                        <c:v>52.3</c:v>
                      </c:pt>
                      <c:pt idx="3494">
                        <c:v>52.7</c:v>
                      </c:pt>
                      <c:pt idx="3495">
                        <c:v>52.3</c:v>
                      </c:pt>
                      <c:pt idx="3496">
                        <c:v>52.3</c:v>
                      </c:pt>
                      <c:pt idx="3497">
                        <c:v>52.9</c:v>
                      </c:pt>
                      <c:pt idx="3498">
                        <c:v>53.4</c:v>
                      </c:pt>
                      <c:pt idx="3499">
                        <c:v>53.8</c:v>
                      </c:pt>
                      <c:pt idx="3500">
                        <c:v>54.2</c:v>
                      </c:pt>
                      <c:pt idx="3501">
                        <c:v>52.9</c:v>
                      </c:pt>
                      <c:pt idx="3502">
                        <c:v>53.8</c:v>
                      </c:pt>
                      <c:pt idx="3503">
                        <c:v>53</c:v>
                      </c:pt>
                      <c:pt idx="3504">
                        <c:v>53.2</c:v>
                      </c:pt>
                      <c:pt idx="3505">
                        <c:v>53.7</c:v>
                      </c:pt>
                      <c:pt idx="3506">
                        <c:v>55.3</c:v>
                      </c:pt>
                      <c:pt idx="3507">
                        <c:v>55.9</c:v>
                      </c:pt>
                      <c:pt idx="3508">
                        <c:v>54.5</c:v>
                      </c:pt>
                      <c:pt idx="3509">
                        <c:v>57.1</c:v>
                      </c:pt>
                      <c:pt idx="3510">
                        <c:v>58.4</c:v>
                      </c:pt>
                      <c:pt idx="3511">
                        <c:v>58.6</c:v>
                      </c:pt>
                      <c:pt idx="3512">
                        <c:v>62.1</c:v>
                      </c:pt>
                      <c:pt idx="3513">
                        <c:v>71.099999999999994</c:v>
                      </c:pt>
                      <c:pt idx="3514">
                        <c:v>75</c:v>
                      </c:pt>
                      <c:pt idx="3515">
                        <c:v>62.7</c:v>
                      </c:pt>
                      <c:pt idx="3516">
                        <c:v>60.1</c:v>
                      </c:pt>
                      <c:pt idx="3517">
                        <c:v>57.7</c:v>
                      </c:pt>
                      <c:pt idx="3518">
                        <c:v>56.7</c:v>
                      </c:pt>
                      <c:pt idx="3519">
                        <c:v>55.4</c:v>
                      </c:pt>
                      <c:pt idx="3520">
                        <c:v>55.1</c:v>
                      </c:pt>
                      <c:pt idx="3521">
                        <c:v>53.7</c:v>
                      </c:pt>
                      <c:pt idx="3522">
                        <c:v>54.1</c:v>
                      </c:pt>
                      <c:pt idx="3523">
                        <c:v>53.7</c:v>
                      </c:pt>
                      <c:pt idx="3524">
                        <c:v>53.7</c:v>
                      </c:pt>
                      <c:pt idx="3525">
                        <c:v>53.3</c:v>
                      </c:pt>
                      <c:pt idx="3526">
                        <c:v>53.1</c:v>
                      </c:pt>
                      <c:pt idx="3527">
                        <c:v>53</c:v>
                      </c:pt>
                      <c:pt idx="3528">
                        <c:v>53.8</c:v>
                      </c:pt>
                      <c:pt idx="3529">
                        <c:v>53.6</c:v>
                      </c:pt>
                      <c:pt idx="3530">
                        <c:v>53.5</c:v>
                      </c:pt>
                      <c:pt idx="3531">
                        <c:v>53.1</c:v>
                      </c:pt>
                      <c:pt idx="3532">
                        <c:v>53</c:v>
                      </c:pt>
                      <c:pt idx="3533">
                        <c:v>53.4</c:v>
                      </c:pt>
                      <c:pt idx="3534">
                        <c:v>53.3</c:v>
                      </c:pt>
                      <c:pt idx="3535">
                        <c:v>53.6</c:v>
                      </c:pt>
                      <c:pt idx="3536">
                        <c:v>53.8</c:v>
                      </c:pt>
                      <c:pt idx="3537">
                        <c:v>53.4</c:v>
                      </c:pt>
                      <c:pt idx="3538">
                        <c:v>53.7</c:v>
                      </c:pt>
                      <c:pt idx="3539">
                        <c:v>54</c:v>
                      </c:pt>
                      <c:pt idx="3540">
                        <c:v>54.3</c:v>
                      </c:pt>
                      <c:pt idx="3541">
                        <c:v>53.7</c:v>
                      </c:pt>
                      <c:pt idx="3542">
                        <c:v>53.7</c:v>
                      </c:pt>
                      <c:pt idx="3543">
                        <c:v>54.3</c:v>
                      </c:pt>
                      <c:pt idx="3544">
                        <c:v>53.9</c:v>
                      </c:pt>
                      <c:pt idx="3545">
                        <c:v>53.9</c:v>
                      </c:pt>
                      <c:pt idx="3546">
                        <c:v>53.8</c:v>
                      </c:pt>
                      <c:pt idx="3547">
                        <c:v>53.8</c:v>
                      </c:pt>
                      <c:pt idx="3548">
                        <c:v>53.4</c:v>
                      </c:pt>
                      <c:pt idx="3549">
                        <c:v>53.8</c:v>
                      </c:pt>
                      <c:pt idx="3550">
                        <c:v>53.5</c:v>
                      </c:pt>
                      <c:pt idx="3551">
                        <c:v>53.1</c:v>
                      </c:pt>
                      <c:pt idx="3552">
                        <c:v>52.9</c:v>
                      </c:pt>
                      <c:pt idx="3553">
                        <c:v>53.1</c:v>
                      </c:pt>
                      <c:pt idx="3554">
                        <c:v>52.7</c:v>
                      </c:pt>
                      <c:pt idx="3555">
                        <c:v>52.9</c:v>
                      </c:pt>
                      <c:pt idx="3556">
                        <c:v>53</c:v>
                      </c:pt>
                      <c:pt idx="3557">
                        <c:v>52.9</c:v>
                      </c:pt>
                      <c:pt idx="3558">
                        <c:v>53</c:v>
                      </c:pt>
                      <c:pt idx="3559">
                        <c:v>52.9</c:v>
                      </c:pt>
                      <c:pt idx="3560">
                        <c:v>53.1</c:v>
                      </c:pt>
                      <c:pt idx="3561">
                        <c:v>52.9</c:v>
                      </c:pt>
                      <c:pt idx="3562">
                        <c:v>52.8</c:v>
                      </c:pt>
                      <c:pt idx="3563">
                        <c:v>53.5</c:v>
                      </c:pt>
                      <c:pt idx="3564">
                        <c:v>53.3</c:v>
                      </c:pt>
                      <c:pt idx="3565">
                        <c:v>53.3</c:v>
                      </c:pt>
                      <c:pt idx="3566">
                        <c:v>51.8</c:v>
                      </c:pt>
                      <c:pt idx="3567">
                        <c:v>53.5</c:v>
                      </c:pt>
                      <c:pt idx="3568">
                        <c:v>53.5</c:v>
                      </c:pt>
                      <c:pt idx="3569">
                        <c:v>52.9</c:v>
                      </c:pt>
                      <c:pt idx="3570">
                        <c:v>53.1</c:v>
                      </c:pt>
                      <c:pt idx="3571">
                        <c:v>53.9</c:v>
                      </c:pt>
                      <c:pt idx="3572">
                        <c:v>53.6</c:v>
                      </c:pt>
                      <c:pt idx="3573">
                        <c:v>52.6</c:v>
                      </c:pt>
                      <c:pt idx="3574">
                        <c:v>52.6</c:v>
                      </c:pt>
                      <c:pt idx="3575">
                        <c:v>53.4</c:v>
                      </c:pt>
                      <c:pt idx="3576">
                        <c:v>53.5</c:v>
                      </c:pt>
                      <c:pt idx="3577">
                        <c:v>52.5</c:v>
                      </c:pt>
                      <c:pt idx="3578">
                        <c:v>52.5</c:v>
                      </c:pt>
                      <c:pt idx="3579">
                        <c:v>53.2</c:v>
                      </c:pt>
                      <c:pt idx="3580">
                        <c:v>51.9</c:v>
                      </c:pt>
                      <c:pt idx="3581">
                        <c:v>53.2</c:v>
                      </c:pt>
                      <c:pt idx="3582">
                        <c:v>53.6</c:v>
                      </c:pt>
                      <c:pt idx="3583">
                        <c:v>52.9</c:v>
                      </c:pt>
                      <c:pt idx="3584">
                        <c:v>52.8</c:v>
                      </c:pt>
                      <c:pt idx="3585">
                        <c:v>52.3</c:v>
                      </c:pt>
                      <c:pt idx="3586">
                        <c:v>53.1</c:v>
                      </c:pt>
                      <c:pt idx="3587">
                        <c:v>53.6</c:v>
                      </c:pt>
                      <c:pt idx="3588">
                        <c:v>53.8</c:v>
                      </c:pt>
                      <c:pt idx="3589">
                        <c:v>53.7</c:v>
                      </c:pt>
                      <c:pt idx="3590">
                        <c:v>52.6</c:v>
                      </c:pt>
                      <c:pt idx="3591">
                        <c:v>52.6</c:v>
                      </c:pt>
                      <c:pt idx="3592">
                        <c:v>53.4</c:v>
                      </c:pt>
                      <c:pt idx="3593">
                        <c:v>52.8</c:v>
                      </c:pt>
                      <c:pt idx="3594">
                        <c:v>51.5</c:v>
                      </c:pt>
                      <c:pt idx="3595">
                        <c:v>51.6</c:v>
                      </c:pt>
                      <c:pt idx="3596">
                        <c:v>54</c:v>
                      </c:pt>
                      <c:pt idx="3597">
                        <c:v>53.5</c:v>
                      </c:pt>
                      <c:pt idx="3598">
                        <c:v>53.2</c:v>
                      </c:pt>
                      <c:pt idx="3599">
                        <c:v>54.1</c:v>
                      </c:pt>
                      <c:pt idx="3600">
                        <c:v>53.6</c:v>
                      </c:pt>
                      <c:pt idx="3601">
                        <c:v>54.1</c:v>
                      </c:pt>
                      <c:pt idx="3602">
                        <c:v>54.4</c:v>
                      </c:pt>
                      <c:pt idx="3603">
                        <c:v>53.4</c:v>
                      </c:pt>
                      <c:pt idx="3604">
                        <c:v>54</c:v>
                      </c:pt>
                      <c:pt idx="3605">
                        <c:v>52.5</c:v>
                      </c:pt>
                      <c:pt idx="3606">
                        <c:v>53.8</c:v>
                      </c:pt>
                      <c:pt idx="3607">
                        <c:v>53.6</c:v>
                      </c:pt>
                      <c:pt idx="3608">
                        <c:v>53.1</c:v>
                      </c:pt>
                      <c:pt idx="3609">
                        <c:v>52.8</c:v>
                      </c:pt>
                      <c:pt idx="3610">
                        <c:v>52.1</c:v>
                      </c:pt>
                      <c:pt idx="3611">
                        <c:v>52.7</c:v>
                      </c:pt>
                      <c:pt idx="3612">
                        <c:v>54</c:v>
                      </c:pt>
                      <c:pt idx="3613">
                        <c:v>53.4</c:v>
                      </c:pt>
                      <c:pt idx="3614">
                        <c:v>52.9</c:v>
                      </c:pt>
                      <c:pt idx="3615">
                        <c:v>52.9</c:v>
                      </c:pt>
                      <c:pt idx="3616">
                        <c:v>53.9</c:v>
                      </c:pt>
                      <c:pt idx="3617">
                        <c:v>53.2</c:v>
                      </c:pt>
                      <c:pt idx="3618">
                        <c:v>53.2</c:v>
                      </c:pt>
                      <c:pt idx="3619">
                        <c:v>53.4</c:v>
                      </c:pt>
                      <c:pt idx="3620">
                        <c:v>53.4</c:v>
                      </c:pt>
                      <c:pt idx="3621">
                        <c:v>52.6</c:v>
                      </c:pt>
                      <c:pt idx="3622">
                        <c:v>53.6</c:v>
                      </c:pt>
                      <c:pt idx="3623">
                        <c:v>53.5</c:v>
                      </c:pt>
                      <c:pt idx="3624">
                        <c:v>53.7</c:v>
                      </c:pt>
                      <c:pt idx="3625">
                        <c:v>53.7</c:v>
                      </c:pt>
                      <c:pt idx="3626">
                        <c:v>53.3</c:v>
                      </c:pt>
                      <c:pt idx="3627">
                        <c:v>53.6</c:v>
                      </c:pt>
                      <c:pt idx="3628">
                        <c:v>53.6</c:v>
                      </c:pt>
                      <c:pt idx="3629">
                        <c:v>53.6</c:v>
                      </c:pt>
                      <c:pt idx="3630">
                        <c:v>54.2</c:v>
                      </c:pt>
                      <c:pt idx="3631">
                        <c:v>53.8</c:v>
                      </c:pt>
                      <c:pt idx="3632">
                        <c:v>53.7</c:v>
                      </c:pt>
                      <c:pt idx="3633">
                        <c:v>53.4</c:v>
                      </c:pt>
                      <c:pt idx="3634">
                        <c:v>53.4</c:v>
                      </c:pt>
                      <c:pt idx="3635">
                        <c:v>53.3</c:v>
                      </c:pt>
                      <c:pt idx="3636">
                        <c:v>53.3</c:v>
                      </c:pt>
                      <c:pt idx="3637">
                        <c:v>53</c:v>
                      </c:pt>
                      <c:pt idx="3638">
                        <c:v>53.6</c:v>
                      </c:pt>
                      <c:pt idx="3639">
                        <c:v>53.2</c:v>
                      </c:pt>
                      <c:pt idx="3640">
                        <c:v>53.4</c:v>
                      </c:pt>
                      <c:pt idx="3641">
                        <c:v>53.3</c:v>
                      </c:pt>
                      <c:pt idx="3642">
                        <c:v>53.2</c:v>
                      </c:pt>
                      <c:pt idx="3643">
                        <c:v>53.7</c:v>
                      </c:pt>
                      <c:pt idx="3644">
                        <c:v>53.3</c:v>
                      </c:pt>
                      <c:pt idx="3645">
                        <c:v>52.7</c:v>
                      </c:pt>
                      <c:pt idx="3646">
                        <c:v>53.6</c:v>
                      </c:pt>
                      <c:pt idx="3647">
                        <c:v>53.5</c:v>
                      </c:pt>
                      <c:pt idx="3648">
                        <c:v>53.9</c:v>
                      </c:pt>
                      <c:pt idx="3649">
                        <c:v>53.6</c:v>
                      </c:pt>
                      <c:pt idx="3650">
                        <c:v>53.2</c:v>
                      </c:pt>
                      <c:pt idx="3651">
                        <c:v>53.1</c:v>
                      </c:pt>
                      <c:pt idx="3652">
                        <c:v>53.7</c:v>
                      </c:pt>
                      <c:pt idx="3653">
                        <c:v>53.1</c:v>
                      </c:pt>
                      <c:pt idx="3654">
                        <c:v>53.4</c:v>
                      </c:pt>
                      <c:pt idx="3655">
                        <c:v>52.9</c:v>
                      </c:pt>
                      <c:pt idx="3656">
                        <c:v>53.3</c:v>
                      </c:pt>
                      <c:pt idx="3657">
                        <c:v>53.2</c:v>
                      </c:pt>
                      <c:pt idx="3658">
                        <c:v>53.8</c:v>
                      </c:pt>
                      <c:pt idx="3659">
                        <c:v>53.4</c:v>
                      </c:pt>
                      <c:pt idx="3660">
                        <c:v>53.8</c:v>
                      </c:pt>
                      <c:pt idx="3661">
                        <c:v>53</c:v>
                      </c:pt>
                      <c:pt idx="3662">
                        <c:v>53.2</c:v>
                      </c:pt>
                      <c:pt idx="3663">
                        <c:v>52.9</c:v>
                      </c:pt>
                      <c:pt idx="3664">
                        <c:v>53.2</c:v>
                      </c:pt>
                      <c:pt idx="3665">
                        <c:v>53.6</c:v>
                      </c:pt>
                      <c:pt idx="3666">
                        <c:v>53.3</c:v>
                      </c:pt>
                      <c:pt idx="3667">
                        <c:v>53.8</c:v>
                      </c:pt>
                      <c:pt idx="3668">
                        <c:v>54</c:v>
                      </c:pt>
                      <c:pt idx="3669">
                        <c:v>53.7</c:v>
                      </c:pt>
                      <c:pt idx="3670">
                        <c:v>53.7</c:v>
                      </c:pt>
                      <c:pt idx="3671">
                        <c:v>53.7</c:v>
                      </c:pt>
                      <c:pt idx="3672">
                        <c:v>53.9</c:v>
                      </c:pt>
                      <c:pt idx="3673">
                        <c:v>54.3</c:v>
                      </c:pt>
                      <c:pt idx="3674">
                        <c:v>54.4</c:v>
                      </c:pt>
                      <c:pt idx="3675">
                        <c:v>54.1</c:v>
                      </c:pt>
                      <c:pt idx="3676">
                        <c:v>53.6</c:v>
                      </c:pt>
                      <c:pt idx="3677">
                        <c:v>53.5</c:v>
                      </c:pt>
                      <c:pt idx="3678">
                        <c:v>52.7</c:v>
                      </c:pt>
                      <c:pt idx="3679">
                        <c:v>53.5</c:v>
                      </c:pt>
                      <c:pt idx="3680">
                        <c:v>54</c:v>
                      </c:pt>
                      <c:pt idx="3681">
                        <c:v>53.5</c:v>
                      </c:pt>
                      <c:pt idx="3682">
                        <c:v>53.3</c:v>
                      </c:pt>
                      <c:pt idx="3683">
                        <c:v>53.9</c:v>
                      </c:pt>
                      <c:pt idx="3684">
                        <c:v>53.1</c:v>
                      </c:pt>
                      <c:pt idx="3685">
                        <c:v>52.7</c:v>
                      </c:pt>
                      <c:pt idx="3686">
                        <c:v>53.2</c:v>
                      </c:pt>
                      <c:pt idx="3687">
                        <c:v>53.3</c:v>
                      </c:pt>
                      <c:pt idx="3688">
                        <c:v>53.2</c:v>
                      </c:pt>
                      <c:pt idx="3689">
                        <c:v>52.9</c:v>
                      </c:pt>
                      <c:pt idx="3690">
                        <c:v>53.3</c:v>
                      </c:pt>
                      <c:pt idx="3691">
                        <c:v>53.6</c:v>
                      </c:pt>
                      <c:pt idx="3692">
                        <c:v>53.5</c:v>
                      </c:pt>
                      <c:pt idx="3693">
                        <c:v>53.4</c:v>
                      </c:pt>
                      <c:pt idx="3694">
                        <c:v>53.3</c:v>
                      </c:pt>
                      <c:pt idx="3695">
                        <c:v>53</c:v>
                      </c:pt>
                      <c:pt idx="3696">
                        <c:v>52.6</c:v>
                      </c:pt>
                      <c:pt idx="3697">
                        <c:v>53.2</c:v>
                      </c:pt>
                      <c:pt idx="3698">
                        <c:v>53.7</c:v>
                      </c:pt>
                      <c:pt idx="3699">
                        <c:v>54.1</c:v>
                      </c:pt>
                      <c:pt idx="3700">
                        <c:v>54.1</c:v>
                      </c:pt>
                      <c:pt idx="3701">
                        <c:v>53.9</c:v>
                      </c:pt>
                      <c:pt idx="3702">
                        <c:v>53.7</c:v>
                      </c:pt>
                      <c:pt idx="3703">
                        <c:v>53.9</c:v>
                      </c:pt>
                      <c:pt idx="3704">
                        <c:v>54.3</c:v>
                      </c:pt>
                      <c:pt idx="3705">
                        <c:v>53.6</c:v>
                      </c:pt>
                      <c:pt idx="3706">
                        <c:v>52.7</c:v>
                      </c:pt>
                      <c:pt idx="3707">
                        <c:v>52.9</c:v>
                      </c:pt>
                      <c:pt idx="3708">
                        <c:v>52.9</c:v>
                      </c:pt>
                      <c:pt idx="3709">
                        <c:v>53.3</c:v>
                      </c:pt>
                      <c:pt idx="3710">
                        <c:v>53.9</c:v>
                      </c:pt>
                      <c:pt idx="3711">
                        <c:v>53.5</c:v>
                      </c:pt>
                      <c:pt idx="3712">
                        <c:v>53.7</c:v>
                      </c:pt>
                      <c:pt idx="3713">
                        <c:v>53.5</c:v>
                      </c:pt>
                      <c:pt idx="3714">
                        <c:v>53.6</c:v>
                      </c:pt>
                      <c:pt idx="3715">
                        <c:v>53.3</c:v>
                      </c:pt>
                      <c:pt idx="3716">
                        <c:v>53.2</c:v>
                      </c:pt>
                      <c:pt idx="3717">
                        <c:v>53.4</c:v>
                      </c:pt>
                      <c:pt idx="3718">
                        <c:v>53.5</c:v>
                      </c:pt>
                      <c:pt idx="3719">
                        <c:v>53.1</c:v>
                      </c:pt>
                      <c:pt idx="3720">
                        <c:v>53.3</c:v>
                      </c:pt>
                      <c:pt idx="3721">
                        <c:v>53.4</c:v>
                      </c:pt>
                      <c:pt idx="3722">
                        <c:v>53.6</c:v>
                      </c:pt>
                      <c:pt idx="3723">
                        <c:v>53.9</c:v>
                      </c:pt>
                      <c:pt idx="3724">
                        <c:v>53.6</c:v>
                      </c:pt>
                      <c:pt idx="3725">
                        <c:v>53.6</c:v>
                      </c:pt>
                      <c:pt idx="3726">
                        <c:v>53.5</c:v>
                      </c:pt>
                      <c:pt idx="3727">
                        <c:v>53.9</c:v>
                      </c:pt>
                      <c:pt idx="3728">
                        <c:v>53.9</c:v>
                      </c:pt>
                      <c:pt idx="3729">
                        <c:v>53.2</c:v>
                      </c:pt>
                      <c:pt idx="3730">
                        <c:v>53.6</c:v>
                      </c:pt>
                      <c:pt idx="3731">
                        <c:v>53.7</c:v>
                      </c:pt>
                      <c:pt idx="3732">
                        <c:v>53.6</c:v>
                      </c:pt>
                      <c:pt idx="3733">
                        <c:v>53.8</c:v>
                      </c:pt>
                      <c:pt idx="3734">
                        <c:v>53.9</c:v>
                      </c:pt>
                      <c:pt idx="3735">
                        <c:v>53.8</c:v>
                      </c:pt>
                      <c:pt idx="3736">
                        <c:v>53.9</c:v>
                      </c:pt>
                      <c:pt idx="3737">
                        <c:v>53.4</c:v>
                      </c:pt>
                      <c:pt idx="3738">
                        <c:v>54</c:v>
                      </c:pt>
                      <c:pt idx="3739">
                        <c:v>54.3</c:v>
                      </c:pt>
                      <c:pt idx="3740">
                        <c:v>53.8</c:v>
                      </c:pt>
                      <c:pt idx="3741">
                        <c:v>53.9</c:v>
                      </c:pt>
                      <c:pt idx="3742">
                        <c:v>53.9</c:v>
                      </c:pt>
                      <c:pt idx="3743">
                        <c:v>53.8</c:v>
                      </c:pt>
                      <c:pt idx="3744">
                        <c:v>53.8</c:v>
                      </c:pt>
                      <c:pt idx="3745">
                        <c:v>53.2</c:v>
                      </c:pt>
                      <c:pt idx="3746">
                        <c:v>54.5</c:v>
                      </c:pt>
                      <c:pt idx="3747">
                        <c:v>54.3</c:v>
                      </c:pt>
                      <c:pt idx="3748">
                        <c:v>53.7</c:v>
                      </c:pt>
                      <c:pt idx="3749">
                        <c:v>53.6</c:v>
                      </c:pt>
                      <c:pt idx="3750">
                        <c:v>53.9</c:v>
                      </c:pt>
                      <c:pt idx="3751">
                        <c:v>54.1</c:v>
                      </c:pt>
                      <c:pt idx="3752">
                        <c:v>54.2</c:v>
                      </c:pt>
                      <c:pt idx="3753">
                        <c:v>53.5</c:v>
                      </c:pt>
                      <c:pt idx="3754">
                        <c:v>53.7</c:v>
                      </c:pt>
                      <c:pt idx="3755">
                        <c:v>54</c:v>
                      </c:pt>
                      <c:pt idx="3756">
                        <c:v>53.6</c:v>
                      </c:pt>
                      <c:pt idx="3757">
                        <c:v>53.5</c:v>
                      </c:pt>
                      <c:pt idx="3758">
                        <c:v>53.4</c:v>
                      </c:pt>
                      <c:pt idx="3759">
                        <c:v>53.5</c:v>
                      </c:pt>
                      <c:pt idx="3760">
                        <c:v>53.7</c:v>
                      </c:pt>
                      <c:pt idx="3761">
                        <c:v>53.8</c:v>
                      </c:pt>
                      <c:pt idx="3762">
                        <c:v>53.9</c:v>
                      </c:pt>
                      <c:pt idx="3763">
                        <c:v>54</c:v>
                      </c:pt>
                      <c:pt idx="3764">
                        <c:v>54.2</c:v>
                      </c:pt>
                      <c:pt idx="3765">
                        <c:v>54</c:v>
                      </c:pt>
                      <c:pt idx="3766">
                        <c:v>54.2</c:v>
                      </c:pt>
                      <c:pt idx="3767">
                        <c:v>53.3</c:v>
                      </c:pt>
                      <c:pt idx="3768">
                        <c:v>53.3</c:v>
                      </c:pt>
                      <c:pt idx="3769">
                        <c:v>53.7</c:v>
                      </c:pt>
                      <c:pt idx="3770">
                        <c:v>53.7</c:v>
                      </c:pt>
                      <c:pt idx="3771">
                        <c:v>53.2</c:v>
                      </c:pt>
                      <c:pt idx="3772">
                        <c:v>53.3</c:v>
                      </c:pt>
                      <c:pt idx="3773">
                        <c:v>53.4</c:v>
                      </c:pt>
                      <c:pt idx="3774">
                        <c:v>54.1</c:v>
                      </c:pt>
                      <c:pt idx="3775">
                        <c:v>53</c:v>
                      </c:pt>
                      <c:pt idx="3776">
                        <c:v>53.4</c:v>
                      </c:pt>
                      <c:pt idx="3777">
                        <c:v>53.4</c:v>
                      </c:pt>
                      <c:pt idx="3778">
                        <c:v>53.4</c:v>
                      </c:pt>
                      <c:pt idx="3779">
                        <c:v>53.3</c:v>
                      </c:pt>
                      <c:pt idx="3780">
                        <c:v>53.8</c:v>
                      </c:pt>
                      <c:pt idx="3781">
                        <c:v>53.5</c:v>
                      </c:pt>
                      <c:pt idx="3782">
                        <c:v>53.6</c:v>
                      </c:pt>
                      <c:pt idx="3783">
                        <c:v>53.1</c:v>
                      </c:pt>
                      <c:pt idx="3784">
                        <c:v>54.2</c:v>
                      </c:pt>
                      <c:pt idx="3785">
                        <c:v>54</c:v>
                      </c:pt>
                      <c:pt idx="3786">
                        <c:v>53.9</c:v>
                      </c:pt>
                      <c:pt idx="3787">
                        <c:v>53.3</c:v>
                      </c:pt>
                      <c:pt idx="3788">
                        <c:v>54.1</c:v>
                      </c:pt>
                      <c:pt idx="3789">
                        <c:v>54</c:v>
                      </c:pt>
                      <c:pt idx="3790">
                        <c:v>54.6</c:v>
                      </c:pt>
                      <c:pt idx="3791">
                        <c:v>53.9</c:v>
                      </c:pt>
                      <c:pt idx="3792">
                        <c:v>54.3</c:v>
                      </c:pt>
                      <c:pt idx="3793">
                        <c:v>53.7</c:v>
                      </c:pt>
                      <c:pt idx="3794">
                        <c:v>54.2</c:v>
                      </c:pt>
                      <c:pt idx="3795">
                        <c:v>54.3</c:v>
                      </c:pt>
                      <c:pt idx="3796">
                        <c:v>54.7</c:v>
                      </c:pt>
                      <c:pt idx="3797">
                        <c:v>54.3</c:v>
                      </c:pt>
                      <c:pt idx="3798">
                        <c:v>54.4</c:v>
                      </c:pt>
                      <c:pt idx="3799">
                        <c:v>54.4</c:v>
                      </c:pt>
                      <c:pt idx="3800">
                        <c:v>53.2</c:v>
                      </c:pt>
                      <c:pt idx="3801">
                        <c:v>53.9</c:v>
                      </c:pt>
                      <c:pt idx="3802">
                        <c:v>53.6</c:v>
                      </c:pt>
                      <c:pt idx="3803">
                        <c:v>53.6</c:v>
                      </c:pt>
                      <c:pt idx="3804">
                        <c:v>53.8</c:v>
                      </c:pt>
                      <c:pt idx="3805">
                        <c:v>53.9</c:v>
                      </c:pt>
                      <c:pt idx="3806">
                        <c:v>53.7</c:v>
                      </c:pt>
                      <c:pt idx="3807">
                        <c:v>53.9</c:v>
                      </c:pt>
                      <c:pt idx="3808">
                        <c:v>53.7</c:v>
                      </c:pt>
                      <c:pt idx="3809">
                        <c:v>53</c:v>
                      </c:pt>
                      <c:pt idx="3810">
                        <c:v>53</c:v>
                      </c:pt>
                      <c:pt idx="3811">
                        <c:v>53.8</c:v>
                      </c:pt>
                      <c:pt idx="3812">
                        <c:v>53.1</c:v>
                      </c:pt>
                      <c:pt idx="3813">
                        <c:v>53.3</c:v>
                      </c:pt>
                      <c:pt idx="3814">
                        <c:v>53.7</c:v>
                      </c:pt>
                      <c:pt idx="3815">
                        <c:v>52.8</c:v>
                      </c:pt>
                      <c:pt idx="3816">
                        <c:v>52.8</c:v>
                      </c:pt>
                      <c:pt idx="3817">
                        <c:v>52.4</c:v>
                      </c:pt>
                      <c:pt idx="3818">
                        <c:v>52.9</c:v>
                      </c:pt>
                      <c:pt idx="3819">
                        <c:v>53</c:v>
                      </c:pt>
                      <c:pt idx="3820">
                        <c:v>53.3</c:v>
                      </c:pt>
                      <c:pt idx="3821">
                        <c:v>53.9</c:v>
                      </c:pt>
                      <c:pt idx="3822">
                        <c:v>53.9</c:v>
                      </c:pt>
                      <c:pt idx="3823">
                        <c:v>54</c:v>
                      </c:pt>
                      <c:pt idx="3824">
                        <c:v>53.6</c:v>
                      </c:pt>
                      <c:pt idx="3825">
                        <c:v>53.2</c:v>
                      </c:pt>
                      <c:pt idx="3826">
                        <c:v>53.2</c:v>
                      </c:pt>
                      <c:pt idx="3827">
                        <c:v>53.8</c:v>
                      </c:pt>
                      <c:pt idx="3828">
                        <c:v>53.4</c:v>
                      </c:pt>
                      <c:pt idx="3829">
                        <c:v>54.1</c:v>
                      </c:pt>
                      <c:pt idx="3830">
                        <c:v>53.4</c:v>
                      </c:pt>
                      <c:pt idx="3831">
                        <c:v>53.2</c:v>
                      </c:pt>
                      <c:pt idx="3832">
                        <c:v>53.6</c:v>
                      </c:pt>
                      <c:pt idx="3833">
                        <c:v>53.2</c:v>
                      </c:pt>
                      <c:pt idx="3834">
                        <c:v>52.7</c:v>
                      </c:pt>
                      <c:pt idx="3835">
                        <c:v>53.2</c:v>
                      </c:pt>
                      <c:pt idx="3836">
                        <c:v>53.3</c:v>
                      </c:pt>
                      <c:pt idx="3837">
                        <c:v>53.3</c:v>
                      </c:pt>
                      <c:pt idx="3838">
                        <c:v>53.5</c:v>
                      </c:pt>
                      <c:pt idx="3839">
                        <c:v>52.9</c:v>
                      </c:pt>
                      <c:pt idx="3840">
                        <c:v>52.9</c:v>
                      </c:pt>
                      <c:pt idx="3841">
                        <c:v>53.3</c:v>
                      </c:pt>
                      <c:pt idx="3842">
                        <c:v>53.4</c:v>
                      </c:pt>
                      <c:pt idx="3843">
                        <c:v>53.5</c:v>
                      </c:pt>
                      <c:pt idx="3844">
                        <c:v>52.9</c:v>
                      </c:pt>
                      <c:pt idx="3845">
                        <c:v>52.4</c:v>
                      </c:pt>
                      <c:pt idx="3846">
                        <c:v>52.9</c:v>
                      </c:pt>
                      <c:pt idx="3847">
                        <c:v>52.7</c:v>
                      </c:pt>
                      <c:pt idx="3848">
                        <c:v>53.1</c:v>
                      </c:pt>
                      <c:pt idx="3849">
                        <c:v>53.5</c:v>
                      </c:pt>
                      <c:pt idx="3850">
                        <c:v>53.6</c:v>
                      </c:pt>
                      <c:pt idx="3851">
                        <c:v>53.7</c:v>
                      </c:pt>
                      <c:pt idx="3852">
                        <c:v>53.6</c:v>
                      </c:pt>
                      <c:pt idx="3853">
                        <c:v>53.8</c:v>
                      </c:pt>
                      <c:pt idx="3854">
                        <c:v>53.6</c:v>
                      </c:pt>
                      <c:pt idx="3855">
                        <c:v>53.6</c:v>
                      </c:pt>
                      <c:pt idx="3856">
                        <c:v>53.9</c:v>
                      </c:pt>
                      <c:pt idx="3857">
                        <c:v>53.7</c:v>
                      </c:pt>
                      <c:pt idx="3858">
                        <c:v>53.7</c:v>
                      </c:pt>
                      <c:pt idx="3859">
                        <c:v>53.3</c:v>
                      </c:pt>
                      <c:pt idx="3860">
                        <c:v>53.2</c:v>
                      </c:pt>
                      <c:pt idx="3861">
                        <c:v>53.3</c:v>
                      </c:pt>
                      <c:pt idx="3862">
                        <c:v>53.7</c:v>
                      </c:pt>
                      <c:pt idx="3863">
                        <c:v>54</c:v>
                      </c:pt>
                      <c:pt idx="3864">
                        <c:v>53.6</c:v>
                      </c:pt>
                      <c:pt idx="3865">
                        <c:v>53.9</c:v>
                      </c:pt>
                      <c:pt idx="3866">
                        <c:v>54</c:v>
                      </c:pt>
                      <c:pt idx="3867">
                        <c:v>54.2</c:v>
                      </c:pt>
                      <c:pt idx="3868">
                        <c:v>54</c:v>
                      </c:pt>
                      <c:pt idx="3869">
                        <c:v>53.6</c:v>
                      </c:pt>
                      <c:pt idx="3870">
                        <c:v>53.7</c:v>
                      </c:pt>
                      <c:pt idx="3871">
                        <c:v>54.2</c:v>
                      </c:pt>
                      <c:pt idx="3872">
                        <c:v>54.3</c:v>
                      </c:pt>
                      <c:pt idx="3873">
                        <c:v>53.5</c:v>
                      </c:pt>
                      <c:pt idx="3874">
                        <c:v>53.5</c:v>
                      </c:pt>
                      <c:pt idx="3875">
                        <c:v>54</c:v>
                      </c:pt>
                      <c:pt idx="3876">
                        <c:v>54.1</c:v>
                      </c:pt>
                      <c:pt idx="3877">
                        <c:v>53.9</c:v>
                      </c:pt>
                      <c:pt idx="3878">
                        <c:v>53.6</c:v>
                      </c:pt>
                      <c:pt idx="3879">
                        <c:v>53.6</c:v>
                      </c:pt>
                      <c:pt idx="3880">
                        <c:v>53.6</c:v>
                      </c:pt>
                      <c:pt idx="3881">
                        <c:v>53.5</c:v>
                      </c:pt>
                      <c:pt idx="3882">
                        <c:v>53.7</c:v>
                      </c:pt>
                      <c:pt idx="3883">
                        <c:v>54</c:v>
                      </c:pt>
                      <c:pt idx="3884">
                        <c:v>54.3</c:v>
                      </c:pt>
                      <c:pt idx="3885">
                        <c:v>54.3</c:v>
                      </c:pt>
                      <c:pt idx="3886">
                        <c:v>54.2</c:v>
                      </c:pt>
                      <c:pt idx="3887">
                        <c:v>53.7</c:v>
                      </c:pt>
                      <c:pt idx="3888">
                        <c:v>54</c:v>
                      </c:pt>
                      <c:pt idx="3889">
                        <c:v>53.6</c:v>
                      </c:pt>
                      <c:pt idx="3890">
                        <c:v>53.9</c:v>
                      </c:pt>
                      <c:pt idx="3891">
                        <c:v>54.3</c:v>
                      </c:pt>
                      <c:pt idx="3892">
                        <c:v>53.8</c:v>
                      </c:pt>
                      <c:pt idx="3893">
                        <c:v>54.3</c:v>
                      </c:pt>
                      <c:pt idx="3894">
                        <c:v>54.3</c:v>
                      </c:pt>
                      <c:pt idx="3895">
                        <c:v>54.5</c:v>
                      </c:pt>
                      <c:pt idx="3896">
                        <c:v>54</c:v>
                      </c:pt>
                      <c:pt idx="3897">
                        <c:v>54.1</c:v>
                      </c:pt>
                      <c:pt idx="3898">
                        <c:v>54.3</c:v>
                      </c:pt>
                      <c:pt idx="3899">
                        <c:v>54.7</c:v>
                      </c:pt>
                      <c:pt idx="3900">
                        <c:v>54</c:v>
                      </c:pt>
                      <c:pt idx="3901">
                        <c:v>54.2</c:v>
                      </c:pt>
                      <c:pt idx="3902">
                        <c:v>53.8</c:v>
                      </c:pt>
                      <c:pt idx="3903">
                        <c:v>53.5</c:v>
                      </c:pt>
                      <c:pt idx="3904">
                        <c:v>53.4</c:v>
                      </c:pt>
                      <c:pt idx="3905">
                        <c:v>53.2</c:v>
                      </c:pt>
                      <c:pt idx="3906">
                        <c:v>53.3</c:v>
                      </c:pt>
                      <c:pt idx="3907">
                        <c:v>52.8</c:v>
                      </c:pt>
                      <c:pt idx="3908">
                        <c:v>53.6</c:v>
                      </c:pt>
                      <c:pt idx="3909">
                        <c:v>54</c:v>
                      </c:pt>
                      <c:pt idx="3910">
                        <c:v>53.9</c:v>
                      </c:pt>
                      <c:pt idx="3911">
                        <c:v>53.6</c:v>
                      </c:pt>
                      <c:pt idx="3912">
                        <c:v>53.5</c:v>
                      </c:pt>
                      <c:pt idx="3913">
                        <c:v>53.9</c:v>
                      </c:pt>
                      <c:pt idx="3914">
                        <c:v>53.9</c:v>
                      </c:pt>
                      <c:pt idx="3915">
                        <c:v>53.4</c:v>
                      </c:pt>
                      <c:pt idx="3916">
                        <c:v>53.6</c:v>
                      </c:pt>
                      <c:pt idx="3917">
                        <c:v>53.4</c:v>
                      </c:pt>
                      <c:pt idx="3918">
                        <c:v>53.1</c:v>
                      </c:pt>
                      <c:pt idx="3919">
                        <c:v>53.8</c:v>
                      </c:pt>
                      <c:pt idx="3920">
                        <c:v>54</c:v>
                      </c:pt>
                      <c:pt idx="3921">
                        <c:v>53.9</c:v>
                      </c:pt>
                      <c:pt idx="3922">
                        <c:v>53.7</c:v>
                      </c:pt>
                      <c:pt idx="3923">
                        <c:v>54.7</c:v>
                      </c:pt>
                      <c:pt idx="3924">
                        <c:v>53.2</c:v>
                      </c:pt>
                      <c:pt idx="3925">
                        <c:v>50.3</c:v>
                      </c:pt>
                      <c:pt idx="3926">
                        <c:v>52.1</c:v>
                      </c:pt>
                      <c:pt idx="3927">
                        <c:v>52.7</c:v>
                      </c:pt>
                      <c:pt idx="3928">
                        <c:v>52.7</c:v>
                      </c:pt>
                      <c:pt idx="3929">
                        <c:v>52</c:v>
                      </c:pt>
                      <c:pt idx="3930">
                        <c:v>52.3</c:v>
                      </c:pt>
                      <c:pt idx="3931">
                        <c:v>53.4</c:v>
                      </c:pt>
                      <c:pt idx="3932">
                        <c:v>53.7</c:v>
                      </c:pt>
                      <c:pt idx="3933">
                        <c:v>54.3</c:v>
                      </c:pt>
                      <c:pt idx="3934">
                        <c:v>54</c:v>
                      </c:pt>
                      <c:pt idx="3935">
                        <c:v>53</c:v>
                      </c:pt>
                      <c:pt idx="3936">
                        <c:v>54.3</c:v>
                      </c:pt>
                      <c:pt idx="3937">
                        <c:v>54.1</c:v>
                      </c:pt>
                      <c:pt idx="3938">
                        <c:v>51</c:v>
                      </c:pt>
                      <c:pt idx="3939">
                        <c:v>53.3</c:v>
                      </c:pt>
                      <c:pt idx="3940">
                        <c:v>53.2</c:v>
                      </c:pt>
                      <c:pt idx="3941">
                        <c:v>53.6</c:v>
                      </c:pt>
                      <c:pt idx="3942">
                        <c:v>52.9</c:v>
                      </c:pt>
                      <c:pt idx="3943">
                        <c:v>52.5</c:v>
                      </c:pt>
                      <c:pt idx="3944">
                        <c:v>52.4</c:v>
                      </c:pt>
                      <c:pt idx="3945">
                        <c:v>53.3</c:v>
                      </c:pt>
                      <c:pt idx="3946">
                        <c:v>51.4</c:v>
                      </c:pt>
                      <c:pt idx="3947">
                        <c:v>52.1</c:v>
                      </c:pt>
                      <c:pt idx="3948">
                        <c:v>52.3</c:v>
                      </c:pt>
                      <c:pt idx="3949">
                        <c:v>52.6</c:v>
                      </c:pt>
                      <c:pt idx="3950">
                        <c:v>51.2</c:v>
                      </c:pt>
                      <c:pt idx="3951">
                        <c:v>51.1</c:v>
                      </c:pt>
                      <c:pt idx="3952">
                        <c:v>51.2</c:v>
                      </c:pt>
                      <c:pt idx="3953">
                        <c:v>50.5</c:v>
                      </c:pt>
                      <c:pt idx="3954">
                        <c:v>51.4</c:v>
                      </c:pt>
                      <c:pt idx="3955">
                        <c:v>51.2</c:v>
                      </c:pt>
                      <c:pt idx="3956">
                        <c:v>50.8</c:v>
                      </c:pt>
                      <c:pt idx="3957">
                        <c:v>50.5</c:v>
                      </c:pt>
                      <c:pt idx="3958">
                        <c:v>50.6</c:v>
                      </c:pt>
                      <c:pt idx="3959">
                        <c:v>50.1</c:v>
                      </c:pt>
                      <c:pt idx="3960">
                        <c:v>50.3</c:v>
                      </c:pt>
                      <c:pt idx="3961">
                        <c:v>50.5</c:v>
                      </c:pt>
                      <c:pt idx="3962">
                        <c:v>50.9</c:v>
                      </c:pt>
                      <c:pt idx="3963">
                        <c:v>52.6</c:v>
                      </c:pt>
                      <c:pt idx="3964">
                        <c:v>52.7</c:v>
                      </c:pt>
                      <c:pt idx="3965">
                        <c:v>50.2</c:v>
                      </c:pt>
                      <c:pt idx="3966">
                        <c:v>49.1</c:v>
                      </c:pt>
                      <c:pt idx="3967">
                        <c:v>50.1</c:v>
                      </c:pt>
                      <c:pt idx="3968">
                        <c:v>50</c:v>
                      </c:pt>
                      <c:pt idx="3969">
                        <c:v>50</c:v>
                      </c:pt>
                      <c:pt idx="3970">
                        <c:v>48</c:v>
                      </c:pt>
                      <c:pt idx="3971">
                        <c:v>49.6</c:v>
                      </c:pt>
                      <c:pt idx="3972">
                        <c:v>47.7</c:v>
                      </c:pt>
                      <c:pt idx="3973">
                        <c:v>50.2</c:v>
                      </c:pt>
                      <c:pt idx="3974">
                        <c:v>48.9</c:v>
                      </c:pt>
                      <c:pt idx="3975">
                        <c:v>48.5</c:v>
                      </c:pt>
                      <c:pt idx="3976">
                        <c:v>47.3</c:v>
                      </c:pt>
                      <c:pt idx="3977">
                        <c:v>47.3</c:v>
                      </c:pt>
                      <c:pt idx="3978">
                        <c:v>50</c:v>
                      </c:pt>
                      <c:pt idx="3979">
                        <c:v>50.3</c:v>
                      </c:pt>
                      <c:pt idx="3980">
                        <c:v>48.5</c:v>
                      </c:pt>
                      <c:pt idx="3981">
                        <c:v>49</c:v>
                      </c:pt>
                      <c:pt idx="3982">
                        <c:v>48.5</c:v>
                      </c:pt>
                      <c:pt idx="3983">
                        <c:v>48.2</c:v>
                      </c:pt>
                      <c:pt idx="3984">
                        <c:v>48.2</c:v>
                      </c:pt>
                      <c:pt idx="3985">
                        <c:v>48.2</c:v>
                      </c:pt>
                      <c:pt idx="3986">
                        <c:v>47.5</c:v>
                      </c:pt>
                      <c:pt idx="3987">
                        <c:v>48.4</c:v>
                      </c:pt>
                      <c:pt idx="3988">
                        <c:v>48.9</c:v>
                      </c:pt>
                      <c:pt idx="3989">
                        <c:v>47.6</c:v>
                      </c:pt>
                      <c:pt idx="3990">
                        <c:v>47.9</c:v>
                      </c:pt>
                      <c:pt idx="3991">
                        <c:v>48.4</c:v>
                      </c:pt>
                      <c:pt idx="3992">
                        <c:v>48.4</c:v>
                      </c:pt>
                      <c:pt idx="3993">
                        <c:v>47.7</c:v>
                      </c:pt>
                      <c:pt idx="3994">
                        <c:v>47.5</c:v>
                      </c:pt>
                      <c:pt idx="3995">
                        <c:v>47.7</c:v>
                      </c:pt>
                      <c:pt idx="3996">
                        <c:v>47.7</c:v>
                      </c:pt>
                      <c:pt idx="3997">
                        <c:v>48.4</c:v>
                      </c:pt>
                      <c:pt idx="3998">
                        <c:v>47.5</c:v>
                      </c:pt>
                      <c:pt idx="3999">
                        <c:v>47.8</c:v>
                      </c:pt>
                      <c:pt idx="4000">
                        <c:v>47.8</c:v>
                      </c:pt>
                      <c:pt idx="4001">
                        <c:v>47.7</c:v>
                      </c:pt>
                      <c:pt idx="4002">
                        <c:v>48.2</c:v>
                      </c:pt>
                      <c:pt idx="4003">
                        <c:v>47.6</c:v>
                      </c:pt>
                      <c:pt idx="4004">
                        <c:v>47.4</c:v>
                      </c:pt>
                      <c:pt idx="4005">
                        <c:v>47.5</c:v>
                      </c:pt>
                      <c:pt idx="4006">
                        <c:v>47.5</c:v>
                      </c:pt>
                      <c:pt idx="4007">
                        <c:v>47.6</c:v>
                      </c:pt>
                      <c:pt idx="4008">
                        <c:v>47.8</c:v>
                      </c:pt>
                      <c:pt idx="4009">
                        <c:v>47.8</c:v>
                      </c:pt>
                      <c:pt idx="4010">
                        <c:v>48</c:v>
                      </c:pt>
                      <c:pt idx="4011">
                        <c:v>47.7</c:v>
                      </c:pt>
                      <c:pt idx="4012">
                        <c:v>47.2</c:v>
                      </c:pt>
                      <c:pt idx="4013">
                        <c:v>48</c:v>
                      </c:pt>
                      <c:pt idx="4014">
                        <c:v>47.1</c:v>
                      </c:pt>
                      <c:pt idx="4015">
                        <c:v>47.5</c:v>
                      </c:pt>
                      <c:pt idx="4016">
                        <c:v>48.2</c:v>
                      </c:pt>
                      <c:pt idx="4017">
                        <c:v>48.7</c:v>
                      </c:pt>
                      <c:pt idx="4018">
                        <c:v>48.7</c:v>
                      </c:pt>
                      <c:pt idx="4019">
                        <c:v>48.5</c:v>
                      </c:pt>
                      <c:pt idx="4020">
                        <c:v>48.9</c:v>
                      </c:pt>
                      <c:pt idx="4021">
                        <c:v>49.1</c:v>
                      </c:pt>
                      <c:pt idx="4022">
                        <c:v>49.2</c:v>
                      </c:pt>
                      <c:pt idx="4023">
                        <c:v>48.6</c:v>
                      </c:pt>
                      <c:pt idx="4024">
                        <c:v>49</c:v>
                      </c:pt>
                      <c:pt idx="4025">
                        <c:v>49.1</c:v>
                      </c:pt>
                      <c:pt idx="4026">
                        <c:v>49.6</c:v>
                      </c:pt>
                      <c:pt idx="4027">
                        <c:v>50</c:v>
                      </c:pt>
                      <c:pt idx="4028">
                        <c:v>49.8</c:v>
                      </c:pt>
                      <c:pt idx="4029">
                        <c:v>49.1</c:v>
                      </c:pt>
                      <c:pt idx="4030">
                        <c:v>49.3</c:v>
                      </c:pt>
                      <c:pt idx="4031">
                        <c:v>49.3</c:v>
                      </c:pt>
                      <c:pt idx="4032">
                        <c:v>49</c:v>
                      </c:pt>
                      <c:pt idx="4033">
                        <c:v>49.3</c:v>
                      </c:pt>
                      <c:pt idx="4034">
                        <c:v>49.4</c:v>
                      </c:pt>
                      <c:pt idx="4035">
                        <c:v>49.2</c:v>
                      </c:pt>
                      <c:pt idx="4036">
                        <c:v>48.9</c:v>
                      </c:pt>
                      <c:pt idx="4037">
                        <c:v>48.8</c:v>
                      </c:pt>
                      <c:pt idx="4038">
                        <c:v>49.8</c:v>
                      </c:pt>
                      <c:pt idx="4039">
                        <c:v>48.2</c:v>
                      </c:pt>
                      <c:pt idx="4040">
                        <c:v>48.2</c:v>
                      </c:pt>
                      <c:pt idx="4041">
                        <c:v>48.3</c:v>
                      </c:pt>
                      <c:pt idx="4042">
                        <c:v>49.1</c:v>
                      </c:pt>
                      <c:pt idx="4043">
                        <c:v>48.6</c:v>
                      </c:pt>
                      <c:pt idx="4044">
                        <c:v>48.4</c:v>
                      </c:pt>
                      <c:pt idx="4045">
                        <c:v>48.2</c:v>
                      </c:pt>
                      <c:pt idx="4046">
                        <c:v>48.4</c:v>
                      </c:pt>
                      <c:pt idx="4047">
                        <c:v>48.5</c:v>
                      </c:pt>
                      <c:pt idx="4048">
                        <c:v>47.9</c:v>
                      </c:pt>
                      <c:pt idx="4049">
                        <c:v>48.4</c:v>
                      </c:pt>
                      <c:pt idx="4050">
                        <c:v>48.7</c:v>
                      </c:pt>
                      <c:pt idx="4051">
                        <c:v>48.8</c:v>
                      </c:pt>
                      <c:pt idx="4052">
                        <c:v>48.7</c:v>
                      </c:pt>
                      <c:pt idx="4053">
                        <c:v>48.4</c:v>
                      </c:pt>
                      <c:pt idx="4054">
                        <c:v>49</c:v>
                      </c:pt>
                      <c:pt idx="4055">
                        <c:v>48.6</c:v>
                      </c:pt>
                      <c:pt idx="4056">
                        <c:v>48.2</c:v>
                      </c:pt>
                      <c:pt idx="4057">
                        <c:v>47.8</c:v>
                      </c:pt>
                      <c:pt idx="4058">
                        <c:v>47.3</c:v>
                      </c:pt>
                      <c:pt idx="4059">
                        <c:v>47.9</c:v>
                      </c:pt>
                      <c:pt idx="4060">
                        <c:v>49.5</c:v>
                      </c:pt>
                      <c:pt idx="4061">
                        <c:v>49.6</c:v>
                      </c:pt>
                      <c:pt idx="4062">
                        <c:v>49.2</c:v>
                      </c:pt>
                      <c:pt idx="4063">
                        <c:v>48.4</c:v>
                      </c:pt>
                      <c:pt idx="4064">
                        <c:v>48.7</c:v>
                      </c:pt>
                      <c:pt idx="4065">
                        <c:v>48.8</c:v>
                      </c:pt>
                      <c:pt idx="4066">
                        <c:v>48.5</c:v>
                      </c:pt>
                      <c:pt idx="4067">
                        <c:v>48.4</c:v>
                      </c:pt>
                      <c:pt idx="4068">
                        <c:v>49.4</c:v>
                      </c:pt>
                      <c:pt idx="4069">
                        <c:v>49.3</c:v>
                      </c:pt>
                      <c:pt idx="4070">
                        <c:v>49.1</c:v>
                      </c:pt>
                      <c:pt idx="4071">
                        <c:v>48.5</c:v>
                      </c:pt>
                      <c:pt idx="4072">
                        <c:v>48.1</c:v>
                      </c:pt>
                      <c:pt idx="4073">
                        <c:v>48.7</c:v>
                      </c:pt>
                      <c:pt idx="4074">
                        <c:v>48.3</c:v>
                      </c:pt>
                      <c:pt idx="4075">
                        <c:v>48.3</c:v>
                      </c:pt>
                      <c:pt idx="4076">
                        <c:v>49</c:v>
                      </c:pt>
                      <c:pt idx="4077">
                        <c:v>49.2</c:v>
                      </c:pt>
                      <c:pt idx="4078">
                        <c:v>48.9</c:v>
                      </c:pt>
                      <c:pt idx="4079">
                        <c:v>48.7</c:v>
                      </c:pt>
                      <c:pt idx="4080">
                        <c:v>48.4</c:v>
                      </c:pt>
                      <c:pt idx="4081">
                        <c:v>48</c:v>
                      </c:pt>
                      <c:pt idx="4082">
                        <c:v>47.2</c:v>
                      </c:pt>
                      <c:pt idx="4083">
                        <c:v>47.4</c:v>
                      </c:pt>
                      <c:pt idx="4084">
                        <c:v>47.2</c:v>
                      </c:pt>
                      <c:pt idx="4085">
                        <c:v>48.1</c:v>
                      </c:pt>
                      <c:pt idx="4086">
                        <c:v>47.4</c:v>
                      </c:pt>
                      <c:pt idx="4087">
                        <c:v>48.6</c:v>
                      </c:pt>
                      <c:pt idx="4088">
                        <c:v>48</c:v>
                      </c:pt>
                      <c:pt idx="4089">
                        <c:v>48.5</c:v>
                      </c:pt>
                      <c:pt idx="4090">
                        <c:v>48</c:v>
                      </c:pt>
                      <c:pt idx="4091">
                        <c:v>48.3</c:v>
                      </c:pt>
                      <c:pt idx="4092">
                        <c:v>47.7</c:v>
                      </c:pt>
                      <c:pt idx="4093">
                        <c:v>47.4</c:v>
                      </c:pt>
                      <c:pt idx="4094">
                        <c:v>48.9</c:v>
                      </c:pt>
                      <c:pt idx="4095">
                        <c:v>48.8</c:v>
                      </c:pt>
                      <c:pt idx="4096">
                        <c:v>49.3</c:v>
                      </c:pt>
                      <c:pt idx="4097">
                        <c:v>47.7</c:v>
                      </c:pt>
                      <c:pt idx="4098">
                        <c:v>47.5</c:v>
                      </c:pt>
                      <c:pt idx="4099">
                        <c:v>47</c:v>
                      </c:pt>
                      <c:pt idx="4100">
                        <c:v>47.7</c:v>
                      </c:pt>
                      <c:pt idx="4101">
                        <c:v>47.5</c:v>
                      </c:pt>
                      <c:pt idx="4102">
                        <c:v>47.5</c:v>
                      </c:pt>
                      <c:pt idx="4103">
                        <c:v>47.6</c:v>
                      </c:pt>
                      <c:pt idx="4104">
                        <c:v>47.5</c:v>
                      </c:pt>
                      <c:pt idx="4105">
                        <c:v>47.8</c:v>
                      </c:pt>
                      <c:pt idx="4106">
                        <c:v>47.9</c:v>
                      </c:pt>
                      <c:pt idx="4107">
                        <c:v>48.2</c:v>
                      </c:pt>
                      <c:pt idx="4108">
                        <c:v>48.2</c:v>
                      </c:pt>
                      <c:pt idx="4109">
                        <c:v>48.1</c:v>
                      </c:pt>
                      <c:pt idx="4110">
                        <c:v>48.2</c:v>
                      </c:pt>
                      <c:pt idx="4111">
                        <c:v>48</c:v>
                      </c:pt>
                      <c:pt idx="4112">
                        <c:v>48.2</c:v>
                      </c:pt>
                      <c:pt idx="4113">
                        <c:v>48.1</c:v>
                      </c:pt>
                      <c:pt idx="4114">
                        <c:v>48.2</c:v>
                      </c:pt>
                      <c:pt idx="4115">
                        <c:v>48.8</c:v>
                      </c:pt>
                      <c:pt idx="4116">
                        <c:v>48.4</c:v>
                      </c:pt>
                      <c:pt idx="4117">
                        <c:v>48.6</c:v>
                      </c:pt>
                      <c:pt idx="4118">
                        <c:v>48.8</c:v>
                      </c:pt>
                      <c:pt idx="4119">
                        <c:v>48.7</c:v>
                      </c:pt>
                      <c:pt idx="4120">
                        <c:v>48.4</c:v>
                      </c:pt>
                      <c:pt idx="4121">
                        <c:v>48.7</c:v>
                      </c:pt>
                      <c:pt idx="4122">
                        <c:v>48.4</c:v>
                      </c:pt>
                      <c:pt idx="4123">
                        <c:v>48.8</c:v>
                      </c:pt>
                      <c:pt idx="4124">
                        <c:v>48.6</c:v>
                      </c:pt>
                      <c:pt idx="4125">
                        <c:v>48.6</c:v>
                      </c:pt>
                      <c:pt idx="4126">
                        <c:v>48.9</c:v>
                      </c:pt>
                      <c:pt idx="4127">
                        <c:v>48.7</c:v>
                      </c:pt>
                      <c:pt idx="4128">
                        <c:v>48.9</c:v>
                      </c:pt>
                      <c:pt idx="4129">
                        <c:v>48.8</c:v>
                      </c:pt>
                      <c:pt idx="4130">
                        <c:v>48.8</c:v>
                      </c:pt>
                      <c:pt idx="4131">
                        <c:v>48.8</c:v>
                      </c:pt>
                      <c:pt idx="4132">
                        <c:v>48.5</c:v>
                      </c:pt>
                      <c:pt idx="4133">
                        <c:v>48.6</c:v>
                      </c:pt>
                      <c:pt idx="4134">
                        <c:v>48.5</c:v>
                      </c:pt>
                      <c:pt idx="4135">
                        <c:v>48.4</c:v>
                      </c:pt>
                      <c:pt idx="4136">
                        <c:v>48.4</c:v>
                      </c:pt>
                      <c:pt idx="4137">
                        <c:v>48.5</c:v>
                      </c:pt>
                      <c:pt idx="4138">
                        <c:v>49</c:v>
                      </c:pt>
                      <c:pt idx="4139">
                        <c:v>49</c:v>
                      </c:pt>
                      <c:pt idx="4140">
                        <c:v>49</c:v>
                      </c:pt>
                      <c:pt idx="4141">
                        <c:v>49.2</c:v>
                      </c:pt>
                      <c:pt idx="4142">
                        <c:v>48.8</c:v>
                      </c:pt>
                      <c:pt idx="4143">
                        <c:v>49</c:v>
                      </c:pt>
                      <c:pt idx="4144">
                        <c:v>49</c:v>
                      </c:pt>
                      <c:pt idx="4145">
                        <c:v>48.8</c:v>
                      </c:pt>
                      <c:pt idx="4146">
                        <c:v>48.7</c:v>
                      </c:pt>
                      <c:pt idx="4147">
                        <c:v>48.7</c:v>
                      </c:pt>
                      <c:pt idx="4148">
                        <c:v>48.5</c:v>
                      </c:pt>
                      <c:pt idx="4149">
                        <c:v>48.6</c:v>
                      </c:pt>
                      <c:pt idx="4150">
                        <c:v>48.4</c:v>
                      </c:pt>
                      <c:pt idx="4151">
                        <c:v>48.4</c:v>
                      </c:pt>
                      <c:pt idx="4152">
                        <c:v>48.4</c:v>
                      </c:pt>
                      <c:pt idx="4153">
                        <c:v>48.7</c:v>
                      </c:pt>
                      <c:pt idx="4154">
                        <c:v>48.6</c:v>
                      </c:pt>
                      <c:pt idx="4155">
                        <c:v>48.1</c:v>
                      </c:pt>
                      <c:pt idx="4156">
                        <c:v>48.7</c:v>
                      </c:pt>
                      <c:pt idx="4157">
                        <c:v>49.4</c:v>
                      </c:pt>
                      <c:pt idx="4158">
                        <c:v>48.7</c:v>
                      </c:pt>
                      <c:pt idx="4159">
                        <c:v>48.7</c:v>
                      </c:pt>
                      <c:pt idx="4160">
                        <c:v>48.2</c:v>
                      </c:pt>
                      <c:pt idx="4161">
                        <c:v>47.7</c:v>
                      </c:pt>
                      <c:pt idx="4162">
                        <c:v>47.7</c:v>
                      </c:pt>
                      <c:pt idx="4163">
                        <c:v>47.6</c:v>
                      </c:pt>
                      <c:pt idx="4164">
                        <c:v>47.9</c:v>
                      </c:pt>
                      <c:pt idx="4165">
                        <c:v>47.5</c:v>
                      </c:pt>
                      <c:pt idx="4166">
                        <c:v>47.8</c:v>
                      </c:pt>
                      <c:pt idx="4167">
                        <c:v>47.6</c:v>
                      </c:pt>
                      <c:pt idx="4168">
                        <c:v>47.9</c:v>
                      </c:pt>
                      <c:pt idx="4169">
                        <c:v>47.5</c:v>
                      </c:pt>
                      <c:pt idx="4170">
                        <c:v>47.3</c:v>
                      </c:pt>
                      <c:pt idx="4171">
                        <c:v>47.5</c:v>
                      </c:pt>
                      <c:pt idx="4172">
                        <c:v>47.3</c:v>
                      </c:pt>
                      <c:pt idx="4173">
                        <c:v>47</c:v>
                      </c:pt>
                      <c:pt idx="4174">
                        <c:v>47.2</c:v>
                      </c:pt>
                      <c:pt idx="4175">
                        <c:v>47</c:v>
                      </c:pt>
                      <c:pt idx="4176">
                        <c:v>47.1</c:v>
                      </c:pt>
                      <c:pt idx="4177">
                        <c:v>47.4</c:v>
                      </c:pt>
                      <c:pt idx="4178">
                        <c:v>47.4</c:v>
                      </c:pt>
                      <c:pt idx="4179">
                        <c:v>47</c:v>
                      </c:pt>
                      <c:pt idx="4180">
                        <c:v>47.4</c:v>
                      </c:pt>
                      <c:pt idx="4181">
                        <c:v>46.8</c:v>
                      </c:pt>
                      <c:pt idx="4182">
                        <c:v>47.1</c:v>
                      </c:pt>
                      <c:pt idx="4183">
                        <c:v>47.2</c:v>
                      </c:pt>
                      <c:pt idx="4184">
                        <c:v>47.2</c:v>
                      </c:pt>
                      <c:pt idx="4185">
                        <c:v>46.9</c:v>
                      </c:pt>
                      <c:pt idx="4186">
                        <c:v>47.2</c:v>
                      </c:pt>
                      <c:pt idx="4187">
                        <c:v>47.2</c:v>
                      </c:pt>
                      <c:pt idx="4188">
                        <c:v>47.4</c:v>
                      </c:pt>
                      <c:pt idx="4189">
                        <c:v>47.5</c:v>
                      </c:pt>
                      <c:pt idx="4190">
                        <c:v>46.9</c:v>
                      </c:pt>
                      <c:pt idx="4191">
                        <c:v>47.1</c:v>
                      </c:pt>
                      <c:pt idx="4192">
                        <c:v>47.1</c:v>
                      </c:pt>
                      <c:pt idx="4193">
                        <c:v>47.4</c:v>
                      </c:pt>
                      <c:pt idx="4194">
                        <c:v>47.4</c:v>
                      </c:pt>
                      <c:pt idx="4195">
                        <c:v>47.3</c:v>
                      </c:pt>
                      <c:pt idx="4196">
                        <c:v>47.3</c:v>
                      </c:pt>
                      <c:pt idx="4197">
                        <c:v>47.3</c:v>
                      </c:pt>
                      <c:pt idx="4198">
                        <c:v>47.2</c:v>
                      </c:pt>
                      <c:pt idx="4199">
                        <c:v>47</c:v>
                      </c:pt>
                      <c:pt idx="4200">
                        <c:v>46.7</c:v>
                      </c:pt>
                      <c:pt idx="4201">
                        <c:v>47.1</c:v>
                      </c:pt>
                      <c:pt idx="4202">
                        <c:v>47</c:v>
                      </c:pt>
                      <c:pt idx="4203">
                        <c:v>47.3</c:v>
                      </c:pt>
                      <c:pt idx="4204">
                        <c:v>47.1</c:v>
                      </c:pt>
                      <c:pt idx="4205">
                        <c:v>47</c:v>
                      </c:pt>
                      <c:pt idx="4206">
                        <c:v>47.3</c:v>
                      </c:pt>
                      <c:pt idx="4207">
                        <c:v>47.2</c:v>
                      </c:pt>
                      <c:pt idx="4208">
                        <c:v>47.4</c:v>
                      </c:pt>
                      <c:pt idx="4209">
                        <c:v>47.1</c:v>
                      </c:pt>
                      <c:pt idx="4210">
                        <c:v>47.3</c:v>
                      </c:pt>
                      <c:pt idx="4211">
                        <c:v>47.1</c:v>
                      </c:pt>
                      <c:pt idx="4212">
                        <c:v>47.1</c:v>
                      </c:pt>
                      <c:pt idx="4213">
                        <c:v>47.2</c:v>
                      </c:pt>
                      <c:pt idx="4214">
                        <c:v>47.1</c:v>
                      </c:pt>
                      <c:pt idx="4215">
                        <c:v>47.2</c:v>
                      </c:pt>
                      <c:pt idx="4216">
                        <c:v>47.2</c:v>
                      </c:pt>
                      <c:pt idx="4217">
                        <c:v>47</c:v>
                      </c:pt>
                      <c:pt idx="4218">
                        <c:v>47</c:v>
                      </c:pt>
                      <c:pt idx="4219">
                        <c:v>47.1</c:v>
                      </c:pt>
                      <c:pt idx="4220">
                        <c:v>47.2</c:v>
                      </c:pt>
                      <c:pt idx="4221">
                        <c:v>47.5</c:v>
                      </c:pt>
                      <c:pt idx="4222">
                        <c:v>47.3</c:v>
                      </c:pt>
                      <c:pt idx="4223">
                        <c:v>47.4</c:v>
                      </c:pt>
                      <c:pt idx="4224">
                        <c:v>47.2</c:v>
                      </c:pt>
                      <c:pt idx="4225">
                        <c:v>47.5</c:v>
                      </c:pt>
                      <c:pt idx="4226">
                        <c:v>47.7</c:v>
                      </c:pt>
                      <c:pt idx="4227">
                        <c:v>47.7</c:v>
                      </c:pt>
                      <c:pt idx="4228">
                        <c:v>48</c:v>
                      </c:pt>
                      <c:pt idx="4229">
                        <c:v>48.1</c:v>
                      </c:pt>
                      <c:pt idx="4230">
                        <c:v>48.1</c:v>
                      </c:pt>
                      <c:pt idx="4231">
                        <c:v>48.1</c:v>
                      </c:pt>
                      <c:pt idx="4232">
                        <c:v>48.2</c:v>
                      </c:pt>
                      <c:pt idx="4233">
                        <c:v>48.3</c:v>
                      </c:pt>
                      <c:pt idx="4234">
                        <c:v>48.4</c:v>
                      </c:pt>
                      <c:pt idx="4235">
                        <c:v>48.1</c:v>
                      </c:pt>
                      <c:pt idx="4236">
                        <c:v>48.2</c:v>
                      </c:pt>
                      <c:pt idx="4237">
                        <c:v>47.9</c:v>
                      </c:pt>
                      <c:pt idx="4238">
                        <c:v>47.5</c:v>
                      </c:pt>
                      <c:pt idx="4239">
                        <c:v>47.5</c:v>
                      </c:pt>
                      <c:pt idx="4240">
                        <c:v>47.5</c:v>
                      </c:pt>
                      <c:pt idx="4241">
                        <c:v>47.5</c:v>
                      </c:pt>
                      <c:pt idx="4242">
                        <c:v>47.5</c:v>
                      </c:pt>
                      <c:pt idx="4243">
                        <c:v>47.9</c:v>
                      </c:pt>
                      <c:pt idx="4244">
                        <c:v>47.7</c:v>
                      </c:pt>
                      <c:pt idx="4245">
                        <c:v>47.4</c:v>
                      </c:pt>
                      <c:pt idx="4246">
                        <c:v>47.2</c:v>
                      </c:pt>
                      <c:pt idx="4247">
                        <c:v>47.1</c:v>
                      </c:pt>
                      <c:pt idx="4248">
                        <c:v>47.2</c:v>
                      </c:pt>
                      <c:pt idx="4249">
                        <c:v>47.3</c:v>
                      </c:pt>
                      <c:pt idx="4250">
                        <c:v>47.5</c:v>
                      </c:pt>
                      <c:pt idx="4251">
                        <c:v>47.7</c:v>
                      </c:pt>
                      <c:pt idx="4252">
                        <c:v>47.5</c:v>
                      </c:pt>
                      <c:pt idx="4253">
                        <c:v>47.5</c:v>
                      </c:pt>
                      <c:pt idx="4254">
                        <c:v>47.3</c:v>
                      </c:pt>
                      <c:pt idx="4255">
                        <c:v>47.1</c:v>
                      </c:pt>
                      <c:pt idx="4256">
                        <c:v>47.5</c:v>
                      </c:pt>
                      <c:pt idx="4257">
                        <c:v>47.6</c:v>
                      </c:pt>
                      <c:pt idx="4258">
                        <c:v>47.4</c:v>
                      </c:pt>
                      <c:pt idx="4259">
                        <c:v>47.5</c:v>
                      </c:pt>
                      <c:pt idx="4260">
                        <c:v>47.4</c:v>
                      </c:pt>
                      <c:pt idx="4261">
                        <c:v>47.5</c:v>
                      </c:pt>
                      <c:pt idx="4262">
                        <c:v>47.5</c:v>
                      </c:pt>
                      <c:pt idx="4263">
                        <c:v>47.6</c:v>
                      </c:pt>
                      <c:pt idx="4264">
                        <c:v>47.6</c:v>
                      </c:pt>
                      <c:pt idx="4265">
                        <c:v>47.7</c:v>
                      </c:pt>
                      <c:pt idx="4266">
                        <c:v>47.3</c:v>
                      </c:pt>
                      <c:pt idx="4267">
                        <c:v>47.5</c:v>
                      </c:pt>
                      <c:pt idx="4268">
                        <c:v>47.5</c:v>
                      </c:pt>
                      <c:pt idx="4269">
                        <c:v>47.5</c:v>
                      </c:pt>
                      <c:pt idx="4270">
                        <c:v>47.5</c:v>
                      </c:pt>
                      <c:pt idx="4271">
                        <c:v>47.6</c:v>
                      </c:pt>
                      <c:pt idx="4272">
                        <c:v>47.5</c:v>
                      </c:pt>
                      <c:pt idx="4273">
                        <c:v>47.5</c:v>
                      </c:pt>
                      <c:pt idx="4274">
                        <c:v>47.5</c:v>
                      </c:pt>
                      <c:pt idx="4275">
                        <c:v>47.7</c:v>
                      </c:pt>
                      <c:pt idx="4276">
                        <c:v>47.4</c:v>
                      </c:pt>
                      <c:pt idx="4277">
                        <c:v>47.5</c:v>
                      </c:pt>
                      <c:pt idx="4278">
                        <c:v>47.7</c:v>
                      </c:pt>
                      <c:pt idx="4279">
                        <c:v>47.3</c:v>
                      </c:pt>
                      <c:pt idx="4280">
                        <c:v>47.3</c:v>
                      </c:pt>
                      <c:pt idx="4281">
                        <c:v>47.4</c:v>
                      </c:pt>
                      <c:pt idx="4282">
                        <c:v>47.7</c:v>
                      </c:pt>
                      <c:pt idx="4283">
                        <c:v>47.6</c:v>
                      </c:pt>
                      <c:pt idx="4284">
                        <c:v>47.4</c:v>
                      </c:pt>
                      <c:pt idx="4285">
                        <c:v>47.8</c:v>
                      </c:pt>
                      <c:pt idx="4286">
                        <c:v>47.9</c:v>
                      </c:pt>
                      <c:pt idx="4287">
                        <c:v>47.7</c:v>
                      </c:pt>
                      <c:pt idx="4288">
                        <c:v>47.4</c:v>
                      </c:pt>
                      <c:pt idx="4289">
                        <c:v>47.6</c:v>
                      </c:pt>
                      <c:pt idx="4290">
                        <c:v>47.9</c:v>
                      </c:pt>
                      <c:pt idx="4291">
                        <c:v>47.8</c:v>
                      </c:pt>
                      <c:pt idx="4292">
                        <c:v>47.8</c:v>
                      </c:pt>
                      <c:pt idx="4293">
                        <c:v>47.8</c:v>
                      </c:pt>
                      <c:pt idx="4294">
                        <c:v>47.7</c:v>
                      </c:pt>
                      <c:pt idx="4295">
                        <c:v>47.9</c:v>
                      </c:pt>
                      <c:pt idx="4296">
                        <c:v>47.7</c:v>
                      </c:pt>
                      <c:pt idx="4297">
                        <c:v>48</c:v>
                      </c:pt>
                      <c:pt idx="4298">
                        <c:v>47.5</c:v>
                      </c:pt>
                      <c:pt idx="4299">
                        <c:v>47.5</c:v>
                      </c:pt>
                      <c:pt idx="4300">
                        <c:v>47.4</c:v>
                      </c:pt>
                      <c:pt idx="4301">
                        <c:v>47.5</c:v>
                      </c:pt>
                      <c:pt idx="4302">
                        <c:v>47.3</c:v>
                      </c:pt>
                      <c:pt idx="4303">
                        <c:v>47.5</c:v>
                      </c:pt>
                      <c:pt idx="4304">
                        <c:v>48.1</c:v>
                      </c:pt>
                      <c:pt idx="4305">
                        <c:v>49.9</c:v>
                      </c:pt>
                      <c:pt idx="4306">
                        <c:v>49</c:v>
                      </c:pt>
                      <c:pt idx="4307">
                        <c:v>47.7</c:v>
                      </c:pt>
                      <c:pt idx="4308">
                        <c:v>47.6</c:v>
                      </c:pt>
                      <c:pt idx="4309">
                        <c:v>47.3</c:v>
                      </c:pt>
                      <c:pt idx="4310">
                        <c:v>47.5</c:v>
                      </c:pt>
                      <c:pt idx="4311">
                        <c:v>47.7</c:v>
                      </c:pt>
                      <c:pt idx="4312">
                        <c:v>47.5</c:v>
                      </c:pt>
                      <c:pt idx="4313">
                        <c:v>47.7</c:v>
                      </c:pt>
                      <c:pt idx="4314">
                        <c:v>48.3</c:v>
                      </c:pt>
                      <c:pt idx="4315">
                        <c:v>47.9</c:v>
                      </c:pt>
                      <c:pt idx="4316">
                        <c:v>47.6</c:v>
                      </c:pt>
                      <c:pt idx="4317">
                        <c:v>47.7</c:v>
                      </c:pt>
                      <c:pt idx="4318">
                        <c:v>47.6</c:v>
                      </c:pt>
                      <c:pt idx="4319">
                        <c:v>47.5</c:v>
                      </c:pt>
                      <c:pt idx="4320">
                        <c:v>47.5</c:v>
                      </c:pt>
                      <c:pt idx="4321">
                        <c:v>47.3</c:v>
                      </c:pt>
                      <c:pt idx="4322">
                        <c:v>47.6</c:v>
                      </c:pt>
                      <c:pt idx="4323">
                        <c:v>47.5</c:v>
                      </c:pt>
                      <c:pt idx="4324">
                        <c:v>47.4</c:v>
                      </c:pt>
                      <c:pt idx="4325">
                        <c:v>47.7</c:v>
                      </c:pt>
                      <c:pt idx="4326">
                        <c:v>47.8</c:v>
                      </c:pt>
                      <c:pt idx="4327">
                        <c:v>47.5</c:v>
                      </c:pt>
                      <c:pt idx="4328">
                        <c:v>47.7</c:v>
                      </c:pt>
                      <c:pt idx="4329">
                        <c:v>47.5</c:v>
                      </c:pt>
                      <c:pt idx="4330">
                        <c:v>47.6</c:v>
                      </c:pt>
                      <c:pt idx="4331">
                        <c:v>47.5</c:v>
                      </c:pt>
                      <c:pt idx="4332">
                        <c:v>47.4</c:v>
                      </c:pt>
                      <c:pt idx="4333">
                        <c:v>47.3</c:v>
                      </c:pt>
                      <c:pt idx="4334">
                        <c:v>47.2</c:v>
                      </c:pt>
                      <c:pt idx="4335">
                        <c:v>47.6</c:v>
                      </c:pt>
                      <c:pt idx="4336">
                        <c:v>47.6</c:v>
                      </c:pt>
                      <c:pt idx="4337">
                        <c:v>47.5</c:v>
                      </c:pt>
                      <c:pt idx="4338">
                        <c:v>47.5</c:v>
                      </c:pt>
                      <c:pt idx="4339">
                        <c:v>47.5</c:v>
                      </c:pt>
                      <c:pt idx="4340">
                        <c:v>47.4</c:v>
                      </c:pt>
                      <c:pt idx="4341">
                        <c:v>47.2</c:v>
                      </c:pt>
                      <c:pt idx="4342">
                        <c:v>47.5</c:v>
                      </c:pt>
                      <c:pt idx="4343">
                        <c:v>47.4</c:v>
                      </c:pt>
                      <c:pt idx="4344">
                        <c:v>47.5</c:v>
                      </c:pt>
                      <c:pt idx="4345">
                        <c:v>47.3</c:v>
                      </c:pt>
                      <c:pt idx="4346">
                        <c:v>47.5</c:v>
                      </c:pt>
                      <c:pt idx="4347">
                        <c:v>47.1</c:v>
                      </c:pt>
                      <c:pt idx="4348">
                        <c:v>47.5</c:v>
                      </c:pt>
                      <c:pt idx="4349">
                        <c:v>47.4</c:v>
                      </c:pt>
                      <c:pt idx="4350">
                        <c:v>48</c:v>
                      </c:pt>
                      <c:pt idx="4351">
                        <c:v>47.5</c:v>
                      </c:pt>
                      <c:pt idx="4352">
                        <c:v>47.5</c:v>
                      </c:pt>
                      <c:pt idx="4353">
                        <c:v>47.4</c:v>
                      </c:pt>
                      <c:pt idx="4354">
                        <c:v>47.5</c:v>
                      </c:pt>
                      <c:pt idx="4355">
                        <c:v>47.4</c:v>
                      </c:pt>
                      <c:pt idx="4356">
                        <c:v>47.2</c:v>
                      </c:pt>
                      <c:pt idx="4357">
                        <c:v>47.1</c:v>
                      </c:pt>
                      <c:pt idx="4358">
                        <c:v>47.4</c:v>
                      </c:pt>
                      <c:pt idx="4359">
                        <c:v>47.2</c:v>
                      </c:pt>
                      <c:pt idx="4360">
                        <c:v>47.5</c:v>
                      </c:pt>
                      <c:pt idx="4361">
                        <c:v>47.5</c:v>
                      </c:pt>
                      <c:pt idx="4362">
                        <c:v>47.3</c:v>
                      </c:pt>
                      <c:pt idx="4363">
                        <c:v>47.2</c:v>
                      </c:pt>
                      <c:pt idx="4364">
                        <c:v>47.5</c:v>
                      </c:pt>
                      <c:pt idx="4365">
                        <c:v>47.5</c:v>
                      </c:pt>
                      <c:pt idx="4366">
                        <c:v>47.6</c:v>
                      </c:pt>
                      <c:pt idx="4367">
                        <c:v>47.7</c:v>
                      </c:pt>
                      <c:pt idx="4368">
                        <c:v>47.4</c:v>
                      </c:pt>
                      <c:pt idx="4369">
                        <c:v>47.5</c:v>
                      </c:pt>
                      <c:pt idx="4370">
                        <c:v>47.3</c:v>
                      </c:pt>
                      <c:pt idx="4371">
                        <c:v>47.6</c:v>
                      </c:pt>
                      <c:pt idx="4372">
                        <c:v>47.5</c:v>
                      </c:pt>
                      <c:pt idx="4373">
                        <c:v>47.3</c:v>
                      </c:pt>
                      <c:pt idx="4374">
                        <c:v>47.1</c:v>
                      </c:pt>
                      <c:pt idx="4375">
                        <c:v>47.2</c:v>
                      </c:pt>
                      <c:pt idx="4376">
                        <c:v>47.4</c:v>
                      </c:pt>
                      <c:pt idx="4377">
                        <c:v>47.5</c:v>
                      </c:pt>
                      <c:pt idx="4378">
                        <c:v>47.5</c:v>
                      </c:pt>
                      <c:pt idx="4379">
                        <c:v>47.5</c:v>
                      </c:pt>
                      <c:pt idx="4380">
                        <c:v>47.2</c:v>
                      </c:pt>
                      <c:pt idx="4381">
                        <c:v>47.2</c:v>
                      </c:pt>
                      <c:pt idx="4382">
                        <c:v>47.1</c:v>
                      </c:pt>
                      <c:pt idx="4383">
                        <c:v>47.3</c:v>
                      </c:pt>
                      <c:pt idx="4384">
                        <c:v>47.3</c:v>
                      </c:pt>
                      <c:pt idx="4385">
                        <c:v>47.7</c:v>
                      </c:pt>
                      <c:pt idx="4386">
                        <c:v>47.5</c:v>
                      </c:pt>
                      <c:pt idx="4387">
                        <c:v>47.7</c:v>
                      </c:pt>
                      <c:pt idx="4388">
                        <c:v>47.5</c:v>
                      </c:pt>
                      <c:pt idx="4389">
                        <c:v>47.6</c:v>
                      </c:pt>
                      <c:pt idx="4390">
                        <c:v>47.4</c:v>
                      </c:pt>
                      <c:pt idx="4391">
                        <c:v>47.3</c:v>
                      </c:pt>
                      <c:pt idx="4392">
                        <c:v>47.5</c:v>
                      </c:pt>
                      <c:pt idx="4393">
                        <c:v>47.5</c:v>
                      </c:pt>
                      <c:pt idx="4394">
                        <c:v>47.8</c:v>
                      </c:pt>
                      <c:pt idx="4395">
                        <c:v>47.8</c:v>
                      </c:pt>
                      <c:pt idx="4396">
                        <c:v>47.7</c:v>
                      </c:pt>
                      <c:pt idx="4397">
                        <c:v>47.9</c:v>
                      </c:pt>
                      <c:pt idx="4398">
                        <c:v>48.1</c:v>
                      </c:pt>
                      <c:pt idx="4399">
                        <c:v>48.2</c:v>
                      </c:pt>
                      <c:pt idx="4400">
                        <c:v>48.2</c:v>
                      </c:pt>
                      <c:pt idx="4401">
                        <c:v>48.2</c:v>
                      </c:pt>
                      <c:pt idx="4402">
                        <c:v>48.1</c:v>
                      </c:pt>
                      <c:pt idx="4403">
                        <c:v>48.2</c:v>
                      </c:pt>
                      <c:pt idx="4404">
                        <c:v>48.4</c:v>
                      </c:pt>
                      <c:pt idx="4405">
                        <c:v>48.7</c:v>
                      </c:pt>
                      <c:pt idx="4406">
                        <c:v>48.5</c:v>
                      </c:pt>
                      <c:pt idx="4407">
                        <c:v>48.5</c:v>
                      </c:pt>
                      <c:pt idx="4408">
                        <c:v>48.5</c:v>
                      </c:pt>
                      <c:pt idx="4409">
                        <c:v>48.4</c:v>
                      </c:pt>
                      <c:pt idx="4410">
                        <c:v>48.5</c:v>
                      </c:pt>
                      <c:pt idx="4411">
                        <c:v>48.6</c:v>
                      </c:pt>
                      <c:pt idx="4412">
                        <c:v>48.7</c:v>
                      </c:pt>
                      <c:pt idx="4413">
                        <c:v>48.6</c:v>
                      </c:pt>
                      <c:pt idx="4414">
                        <c:v>48.3</c:v>
                      </c:pt>
                      <c:pt idx="4415">
                        <c:v>48.2</c:v>
                      </c:pt>
                      <c:pt idx="4416">
                        <c:v>48.2</c:v>
                      </c:pt>
                      <c:pt idx="4417">
                        <c:v>48.1</c:v>
                      </c:pt>
                      <c:pt idx="4418">
                        <c:v>48.2</c:v>
                      </c:pt>
                      <c:pt idx="4419">
                        <c:v>47.9</c:v>
                      </c:pt>
                      <c:pt idx="4420">
                        <c:v>47.6</c:v>
                      </c:pt>
                      <c:pt idx="4421">
                        <c:v>47.6</c:v>
                      </c:pt>
                      <c:pt idx="4422">
                        <c:v>72.900000000000006</c:v>
                      </c:pt>
                      <c:pt idx="4423">
                        <c:v>60.3</c:v>
                      </c:pt>
                      <c:pt idx="4424">
                        <c:v>48.6</c:v>
                      </c:pt>
                      <c:pt idx="4425">
                        <c:v>48.2</c:v>
                      </c:pt>
                      <c:pt idx="4426">
                        <c:v>48</c:v>
                      </c:pt>
                      <c:pt idx="4427">
                        <c:v>47.9</c:v>
                      </c:pt>
                      <c:pt idx="4428">
                        <c:v>47.9</c:v>
                      </c:pt>
                      <c:pt idx="4429">
                        <c:v>47.6</c:v>
                      </c:pt>
                      <c:pt idx="4430">
                        <c:v>47.9</c:v>
                      </c:pt>
                      <c:pt idx="4431">
                        <c:v>48.2</c:v>
                      </c:pt>
                      <c:pt idx="4432">
                        <c:v>47.9</c:v>
                      </c:pt>
                      <c:pt idx="4433">
                        <c:v>47.7</c:v>
                      </c:pt>
                      <c:pt idx="4434">
                        <c:v>48</c:v>
                      </c:pt>
                      <c:pt idx="4435">
                        <c:v>47.7</c:v>
                      </c:pt>
                      <c:pt idx="4436">
                        <c:v>47.7</c:v>
                      </c:pt>
                      <c:pt idx="4437">
                        <c:v>47.8</c:v>
                      </c:pt>
                      <c:pt idx="4438">
                        <c:v>47.6</c:v>
                      </c:pt>
                      <c:pt idx="4439">
                        <c:v>47.7</c:v>
                      </c:pt>
                      <c:pt idx="4440">
                        <c:v>47.5</c:v>
                      </c:pt>
                      <c:pt idx="4441">
                        <c:v>47.6</c:v>
                      </c:pt>
                      <c:pt idx="4442">
                        <c:v>47.7</c:v>
                      </c:pt>
                      <c:pt idx="4443">
                        <c:v>47.9</c:v>
                      </c:pt>
                      <c:pt idx="4444">
                        <c:v>47.9</c:v>
                      </c:pt>
                      <c:pt idx="4445">
                        <c:v>47.8</c:v>
                      </c:pt>
                      <c:pt idx="4446">
                        <c:v>47.8</c:v>
                      </c:pt>
                      <c:pt idx="4447">
                        <c:v>47.8</c:v>
                      </c:pt>
                      <c:pt idx="4448">
                        <c:v>47.7</c:v>
                      </c:pt>
                      <c:pt idx="4449">
                        <c:v>47.7</c:v>
                      </c:pt>
                      <c:pt idx="4450">
                        <c:v>47.7</c:v>
                      </c:pt>
                      <c:pt idx="4451">
                        <c:v>47.7</c:v>
                      </c:pt>
                      <c:pt idx="4452">
                        <c:v>47.6</c:v>
                      </c:pt>
                      <c:pt idx="4453">
                        <c:v>47.7</c:v>
                      </c:pt>
                      <c:pt idx="4454">
                        <c:v>47.9</c:v>
                      </c:pt>
                      <c:pt idx="4455">
                        <c:v>47.5</c:v>
                      </c:pt>
                      <c:pt idx="4456">
                        <c:v>47.5</c:v>
                      </c:pt>
                      <c:pt idx="4457">
                        <c:v>47.9</c:v>
                      </c:pt>
                      <c:pt idx="4458">
                        <c:v>47.8</c:v>
                      </c:pt>
                      <c:pt idx="4459">
                        <c:v>47.8</c:v>
                      </c:pt>
                      <c:pt idx="4460">
                        <c:v>48.6</c:v>
                      </c:pt>
                      <c:pt idx="4461">
                        <c:v>48.3</c:v>
                      </c:pt>
                      <c:pt idx="4462">
                        <c:v>48.2</c:v>
                      </c:pt>
                      <c:pt idx="4463">
                        <c:v>48.2</c:v>
                      </c:pt>
                      <c:pt idx="4464">
                        <c:v>48.2</c:v>
                      </c:pt>
                      <c:pt idx="4465">
                        <c:v>47.9</c:v>
                      </c:pt>
                      <c:pt idx="4466">
                        <c:v>47.8</c:v>
                      </c:pt>
                      <c:pt idx="4467">
                        <c:v>48.4</c:v>
                      </c:pt>
                      <c:pt idx="4468">
                        <c:v>48.1</c:v>
                      </c:pt>
                      <c:pt idx="4469">
                        <c:v>48.3</c:v>
                      </c:pt>
                      <c:pt idx="4470">
                        <c:v>48.1</c:v>
                      </c:pt>
                      <c:pt idx="4471">
                        <c:v>48</c:v>
                      </c:pt>
                      <c:pt idx="4472">
                        <c:v>48.2</c:v>
                      </c:pt>
                      <c:pt idx="4473">
                        <c:v>48.3</c:v>
                      </c:pt>
                      <c:pt idx="4474">
                        <c:v>48.2</c:v>
                      </c:pt>
                      <c:pt idx="4475">
                        <c:v>48.1</c:v>
                      </c:pt>
                      <c:pt idx="4476">
                        <c:v>48.2</c:v>
                      </c:pt>
                      <c:pt idx="4477">
                        <c:v>48.1</c:v>
                      </c:pt>
                      <c:pt idx="4478">
                        <c:v>48.2</c:v>
                      </c:pt>
                      <c:pt idx="4479">
                        <c:v>48.7</c:v>
                      </c:pt>
                      <c:pt idx="4480">
                        <c:v>48.2</c:v>
                      </c:pt>
                      <c:pt idx="4481">
                        <c:v>48.2</c:v>
                      </c:pt>
                      <c:pt idx="4482">
                        <c:v>48.1</c:v>
                      </c:pt>
                      <c:pt idx="4483">
                        <c:v>47.8</c:v>
                      </c:pt>
                      <c:pt idx="4484">
                        <c:v>48.2</c:v>
                      </c:pt>
                      <c:pt idx="4485">
                        <c:v>48.4</c:v>
                      </c:pt>
                      <c:pt idx="4486">
                        <c:v>48.1</c:v>
                      </c:pt>
                      <c:pt idx="4487">
                        <c:v>48.4</c:v>
                      </c:pt>
                      <c:pt idx="4488">
                        <c:v>48.3</c:v>
                      </c:pt>
                      <c:pt idx="4489">
                        <c:v>48.4</c:v>
                      </c:pt>
                      <c:pt idx="4490">
                        <c:v>48</c:v>
                      </c:pt>
                      <c:pt idx="4491">
                        <c:v>48.1</c:v>
                      </c:pt>
                      <c:pt idx="4492">
                        <c:v>48</c:v>
                      </c:pt>
                      <c:pt idx="4493">
                        <c:v>47.7</c:v>
                      </c:pt>
                      <c:pt idx="4494">
                        <c:v>47.9</c:v>
                      </c:pt>
                      <c:pt idx="4495">
                        <c:v>48</c:v>
                      </c:pt>
                      <c:pt idx="4496">
                        <c:v>48.1</c:v>
                      </c:pt>
                      <c:pt idx="4497">
                        <c:v>48.1</c:v>
                      </c:pt>
                      <c:pt idx="4498">
                        <c:v>48.2</c:v>
                      </c:pt>
                      <c:pt idx="4499">
                        <c:v>48.2</c:v>
                      </c:pt>
                      <c:pt idx="4500">
                        <c:v>47.9</c:v>
                      </c:pt>
                      <c:pt idx="4501">
                        <c:v>48.3</c:v>
                      </c:pt>
                      <c:pt idx="4502">
                        <c:v>48</c:v>
                      </c:pt>
                      <c:pt idx="4503">
                        <c:v>48.2</c:v>
                      </c:pt>
                      <c:pt idx="4504">
                        <c:v>48.1</c:v>
                      </c:pt>
                      <c:pt idx="4505">
                        <c:v>48.3</c:v>
                      </c:pt>
                      <c:pt idx="4506">
                        <c:v>48.4</c:v>
                      </c:pt>
                      <c:pt idx="4507">
                        <c:v>48.3</c:v>
                      </c:pt>
                      <c:pt idx="4508">
                        <c:v>48.3</c:v>
                      </c:pt>
                      <c:pt idx="4509">
                        <c:v>48.2</c:v>
                      </c:pt>
                      <c:pt idx="4510">
                        <c:v>48.2</c:v>
                      </c:pt>
                      <c:pt idx="4511">
                        <c:v>48.4</c:v>
                      </c:pt>
                      <c:pt idx="4512">
                        <c:v>48.5</c:v>
                      </c:pt>
                      <c:pt idx="4513">
                        <c:v>48.4</c:v>
                      </c:pt>
                      <c:pt idx="4514">
                        <c:v>48.1</c:v>
                      </c:pt>
                      <c:pt idx="4515">
                        <c:v>48.4</c:v>
                      </c:pt>
                      <c:pt idx="4516">
                        <c:v>48.4</c:v>
                      </c:pt>
                      <c:pt idx="4517">
                        <c:v>48.5</c:v>
                      </c:pt>
                      <c:pt idx="4518">
                        <c:v>48.4</c:v>
                      </c:pt>
                      <c:pt idx="4519">
                        <c:v>48.4</c:v>
                      </c:pt>
                      <c:pt idx="4520">
                        <c:v>48.2</c:v>
                      </c:pt>
                      <c:pt idx="4521">
                        <c:v>48.3</c:v>
                      </c:pt>
                      <c:pt idx="4522">
                        <c:v>48.3</c:v>
                      </c:pt>
                      <c:pt idx="4523">
                        <c:v>48.3</c:v>
                      </c:pt>
                      <c:pt idx="4524">
                        <c:v>48.4</c:v>
                      </c:pt>
                      <c:pt idx="4525">
                        <c:v>48.4</c:v>
                      </c:pt>
                      <c:pt idx="4526">
                        <c:v>48.4</c:v>
                      </c:pt>
                      <c:pt idx="4527">
                        <c:v>48.1</c:v>
                      </c:pt>
                      <c:pt idx="4528">
                        <c:v>48.2</c:v>
                      </c:pt>
                      <c:pt idx="4529">
                        <c:v>48.3</c:v>
                      </c:pt>
                      <c:pt idx="4530">
                        <c:v>48.3</c:v>
                      </c:pt>
                      <c:pt idx="4531">
                        <c:v>48.3</c:v>
                      </c:pt>
                      <c:pt idx="4532">
                        <c:v>48.4</c:v>
                      </c:pt>
                      <c:pt idx="4533">
                        <c:v>48.2</c:v>
                      </c:pt>
                      <c:pt idx="4534">
                        <c:v>48.4</c:v>
                      </c:pt>
                      <c:pt idx="4535">
                        <c:v>48.4</c:v>
                      </c:pt>
                      <c:pt idx="4536">
                        <c:v>48.6</c:v>
                      </c:pt>
                      <c:pt idx="4537">
                        <c:v>48.4</c:v>
                      </c:pt>
                      <c:pt idx="4538">
                        <c:v>48.3</c:v>
                      </c:pt>
                      <c:pt idx="4539">
                        <c:v>48.5</c:v>
                      </c:pt>
                      <c:pt idx="4540">
                        <c:v>48.5</c:v>
                      </c:pt>
                      <c:pt idx="4541">
                        <c:v>48.6</c:v>
                      </c:pt>
                      <c:pt idx="4542">
                        <c:v>48.4</c:v>
                      </c:pt>
                      <c:pt idx="4543">
                        <c:v>48.3</c:v>
                      </c:pt>
                      <c:pt idx="4544">
                        <c:v>48.5</c:v>
                      </c:pt>
                      <c:pt idx="4545">
                        <c:v>48.2</c:v>
                      </c:pt>
                      <c:pt idx="4546">
                        <c:v>48.3</c:v>
                      </c:pt>
                      <c:pt idx="4547">
                        <c:v>48.4</c:v>
                      </c:pt>
                      <c:pt idx="4548">
                        <c:v>48.4</c:v>
                      </c:pt>
                      <c:pt idx="4549">
                        <c:v>47.8</c:v>
                      </c:pt>
                      <c:pt idx="4550">
                        <c:v>48.5</c:v>
                      </c:pt>
                      <c:pt idx="4551">
                        <c:v>48.3</c:v>
                      </c:pt>
                      <c:pt idx="4552">
                        <c:v>48.4</c:v>
                      </c:pt>
                      <c:pt idx="4553">
                        <c:v>48</c:v>
                      </c:pt>
                      <c:pt idx="4554">
                        <c:v>48.7</c:v>
                      </c:pt>
                      <c:pt idx="4555">
                        <c:v>48.8</c:v>
                      </c:pt>
                      <c:pt idx="4556">
                        <c:v>48.4</c:v>
                      </c:pt>
                      <c:pt idx="4557">
                        <c:v>48.4</c:v>
                      </c:pt>
                      <c:pt idx="4558">
                        <c:v>48.3</c:v>
                      </c:pt>
                      <c:pt idx="4559">
                        <c:v>48.4</c:v>
                      </c:pt>
                      <c:pt idx="4560">
                        <c:v>48.4</c:v>
                      </c:pt>
                      <c:pt idx="4561">
                        <c:v>48.4</c:v>
                      </c:pt>
                      <c:pt idx="4562">
                        <c:v>48.5</c:v>
                      </c:pt>
                      <c:pt idx="4563">
                        <c:v>48.3</c:v>
                      </c:pt>
                      <c:pt idx="4564">
                        <c:v>48.3</c:v>
                      </c:pt>
                      <c:pt idx="4565">
                        <c:v>48.4</c:v>
                      </c:pt>
                      <c:pt idx="4566">
                        <c:v>48.4</c:v>
                      </c:pt>
                      <c:pt idx="4567">
                        <c:v>48.5</c:v>
                      </c:pt>
                      <c:pt idx="4568">
                        <c:v>48.4</c:v>
                      </c:pt>
                      <c:pt idx="4569">
                        <c:v>48.4</c:v>
                      </c:pt>
                      <c:pt idx="4570">
                        <c:v>48.4</c:v>
                      </c:pt>
                      <c:pt idx="4571">
                        <c:v>48.2</c:v>
                      </c:pt>
                      <c:pt idx="4572">
                        <c:v>48.3</c:v>
                      </c:pt>
                      <c:pt idx="4573">
                        <c:v>48.4</c:v>
                      </c:pt>
                      <c:pt idx="4574">
                        <c:v>48.6</c:v>
                      </c:pt>
                      <c:pt idx="4575">
                        <c:v>48.4</c:v>
                      </c:pt>
                      <c:pt idx="4576">
                        <c:v>48.5</c:v>
                      </c:pt>
                      <c:pt idx="4577">
                        <c:v>48.2</c:v>
                      </c:pt>
                      <c:pt idx="4578">
                        <c:v>48.4</c:v>
                      </c:pt>
                      <c:pt idx="4579">
                        <c:v>48.4</c:v>
                      </c:pt>
                      <c:pt idx="4580">
                        <c:v>48.4</c:v>
                      </c:pt>
                      <c:pt idx="4581">
                        <c:v>48.4</c:v>
                      </c:pt>
                      <c:pt idx="4582">
                        <c:v>48.4</c:v>
                      </c:pt>
                      <c:pt idx="4583">
                        <c:v>48.3</c:v>
                      </c:pt>
                      <c:pt idx="4584">
                        <c:v>48.4</c:v>
                      </c:pt>
                      <c:pt idx="4585">
                        <c:v>48.4</c:v>
                      </c:pt>
                      <c:pt idx="4586">
                        <c:v>48.6</c:v>
                      </c:pt>
                      <c:pt idx="4587">
                        <c:v>48.7</c:v>
                      </c:pt>
                      <c:pt idx="4588">
                        <c:v>48.8</c:v>
                      </c:pt>
                      <c:pt idx="4589">
                        <c:v>48.6</c:v>
                      </c:pt>
                      <c:pt idx="4590">
                        <c:v>48.6</c:v>
                      </c:pt>
                      <c:pt idx="4591">
                        <c:v>48.8</c:v>
                      </c:pt>
                      <c:pt idx="4592">
                        <c:v>48.5</c:v>
                      </c:pt>
                      <c:pt idx="4593">
                        <c:v>48.3</c:v>
                      </c:pt>
                      <c:pt idx="4594">
                        <c:v>48.4</c:v>
                      </c:pt>
                      <c:pt idx="4595">
                        <c:v>48.3</c:v>
                      </c:pt>
                      <c:pt idx="4596">
                        <c:v>48.2</c:v>
                      </c:pt>
                      <c:pt idx="4597">
                        <c:v>48.4</c:v>
                      </c:pt>
                      <c:pt idx="4598">
                        <c:v>48.3</c:v>
                      </c:pt>
                      <c:pt idx="4599">
                        <c:v>48.3</c:v>
                      </c:pt>
                      <c:pt idx="4600">
                        <c:v>48.3</c:v>
                      </c:pt>
                      <c:pt idx="4601">
                        <c:v>48.5</c:v>
                      </c:pt>
                      <c:pt idx="4602">
                        <c:v>48.5</c:v>
                      </c:pt>
                      <c:pt idx="4603">
                        <c:v>48.4</c:v>
                      </c:pt>
                      <c:pt idx="4604">
                        <c:v>48.5</c:v>
                      </c:pt>
                      <c:pt idx="4605">
                        <c:v>48.3</c:v>
                      </c:pt>
                      <c:pt idx="4606">
                        <c:v>48.2</c:v>
                      </c:pt>
                      <c:pt idx="4607">
                        <c:v>48.3</c:v>
                      </c:pt>
                      <c:pt idx="4608">
                        <c:v>48.4</c:v>
                      </c:pt>
                      <c:pt idx="4609">
                        <c:v>48.3</c:v>
                      </c:pt>
                      <c:pt idx="4610">
                        <c:v>48.4</c:v>
                      </c:pt>
                      <c:pt idx="4611">
                        <c:v>48.4</c:v>
                      </c:pt>
                      <c:pt idx="4612">
                        <c:v>48.4</c:v>
                      </c:pt>
                      <c:pt idx="4613">
                        <c:v>48.4</c:v>
                      </c:pt>
                      <c:pt idx="4614">
                        <c:v>48.4</c:v>
                      </c:pt>
                      <c:pt idx="4615">
                        <c:v>48.4</c:v>
                      </c:pt>
                      <c:pt idx="4616">
                        <c:v>48.2</c:v>
                      </c:pt>
                      <c:pt idx="4617">
                        <c:v>48.5</c:v>
                      </c:pt>
                      <c:pt idx="4618">
                        <c:v>48.5</c:v>
                      </c:pt>
                      <c:pt idx="4619">
                        <c:v>48.5</c:v>
                      </c:pt>
                      <c:pt idx="4620">
                        <c:v>48.3</c:v>
                      </c:pt>
                      <c:pt idx="4621">
                        <c:v>48.5</c:v>
                      </c:pt>
                      <c:pt idx="4622">
                        <c:v>48.5</c:v>
                      </c:pt>
                      <c:pt idx="4623">
                        <c:v>48.6</c:v>
                      </c:pt>
                      <c:pt idx="4624">
                        <c:v>48.7</c:v>
                      </c:pt>
                      <c:pt idx="4625">
                        <c:v>48.4</c:v>
                      </c:pt>
                      <c:pt idx="4626">
                        <c:v>48.4</c:v>
                      </c:pt>
                      <c:pt idx="4627">
                        <c:v>48.8</c:v>
                      </c:pt>
                      <c:pt idx="4628">
                        <c:v>48.8</c:v>
                      </c:pt>
                      <c:pt idx="4629">
                        <c:v>48.8</c:v>
                      </c:pt>
                      <c:pt idx="4630">
                        <c:v>48.7</c:v>
                      </c:pt>
                      <c:pt idx="4631">
                        <c:v>48.3</c:v>
                      </c:pt>
                      <c:pt idx="4632">
                        <c:v>48.2</c:v>
                      </c:pt>
                      <c:pt idx="4633">
                        <c:v>48.2</c:v>
                      </c:pt>
                      <c:pt idx="4634">
                        <c:v>48.4</c:v>
                      </c:pt>
                      <c:pt idx="4635">
                        <c:v>48.3</c:v>
                      </c:pt>
                      <c:pt idx="4636">
                        <c:v>48.1</c:v>
                      </c:pt>
                      <c:pt idx="4637">
                        <c:v>48.1</c:v>
                      </c:pt>
                      <c:pt idx="4638">
                        <c:v>47.8</c:v>
                      </c:pt>
                      <c:pt idx="4639">
                        <c:v>48</c:v>
                      </c:pt>
                      <c:pt idx="4640">
                        <c:v>48.1</c:v>
                      </c:pt>
                      <c:pt idx="4641">
                        <c:v>48.2</c:v>
                      </c:pt>
                      <c:pt idx="4642">
                        <c:v>48.2</c:v>
                      </c:pt>
                      <c:pt idx="4643">
                        <c:v>48.3</c:v>
                      </c:pt>
                      <c:pt idx="4644">
                        <c:v>48.3</c:v>
                      </c:pt>
                      <c:pt idx="4645">
                        <c:v>48.4</c:v>
                      </c:pt>
                      <c:pt idx="4646">
                        <c:v>48.4</c:v>
                      </c:pt>
                      <c:pt idx="4647">
                        <c:v>48.4</c:v>
                      </c:pt>
                      <c:pt idx="4648">
                        <c:v>48.3</c:v>
                      </c:pt>
                      <c:pt idx="4649">
                        <c:v>48.4</c:v>
                      </c:pt>
                      <c:pt idx="4650">
                        <c:v>48.2</c:v>
                      </c:pt>
                      <c:pt idx="4651">
                        <c:v>48.1</c:v>
                      </c:pt>
                      <c:pt idx="4652">
                        <c:v>47.7</c:v>
                      </c:pt>
                      <c:pt idx="4653">
                        <c:v>47.7</c:v>
                      </c:pt>
                      <c:pt idx="4654">
                        <c:v>47.5</c:v>
                      </c:pt>
                      <c:pt idx="4655">
                        <c:v>47.5</c:v>
                      </c:pt>
                      <c:pt idx="4656">
                        <c:v>47.6</c:v>
                      </c:pt>
                      <c:pt idx="4657">
                        <c:v>47.5</c:v>
                      </c:pt>
                      <c:pt idx="4658">
                        <c:v>47.6</c:v>
                      </c:pt>
                      <c:pt idx="4659">
                        <c:v>47.6</c:v>
                      </c:pt>
                      <c:pt idx="4660">
                        <c:v>47.7</c:v>
                      </c:pt>
                      <c:pt idx="4661">
                        <c:v>47.4</c:v>
                      </c:pt>
                      <c:pt idx="4662">
                        <c:v>47.4</c:v>
                      </c:pt>
                      <c:pt idx="4663">
                        <c:v>47.4</c:v>
                      </c:pt>
                      <c:pt idx="4664">
                        <c:v>47.2</c:v>
                      </c:pt>
                      <c:pt idx="4665">
                        <c:v>47.3</c:v>
                      </c:pt>
                      <c:pt idx="4666">
                        <c:v>47.4</c:v>
                      </c:pt>
                      <c:pt idx="4667">
                        <c:v>47.5</c:v>
                      </c:pt>
                      <c:pt idx="4668">
                        <c:v>47.3</c:v>
                      </c:pt>
                      <c:pt idx="4669">
                        <c:v>47.4</c:v>
                      </c:pt>
                      <c:pt idx="4670">
                        <c:v>47.2</c:v>
                      </c:pt>
                      <c:pt idx="4671">
                        <c:v>47.4</c:v>
                      </c:pt>
                      <c:pt idx="4672">
                        <c:v>47.4</c:v>
                      </c:pt>
                      <c:pt idx="4673">
                        <c:v>47.4</c:v>
                      </c:pt>
                      <c:pt idx="4674">
                        <c:v>47.5</c:v>
                      </c:pt>
                      <c:pt idx="4675">
                        <c:v>47.7</c:v>
                      </c:pt>
                      <c:pt idx="4676">
                        <c:v>47.5</c:v>
                      </c:pt>
                      <c:pt idx="4677">
                        <c:v>46.7</c:v>
                      </c:pt>
                      <c:pt idx="4678">
                        <c:v>47.2</c:v>
                      </c:pt>
                      <c:pt idx="4679">
                        <c:v>47.2</c:v>
                      </c:pt>
                      <c:pt idx="4680">
                        <c:v>47.5</c:v>
                      </c:pt>
                      <c:pt idx="4681">
                        <c:v>47.2</c:v>
                      </c:pt>
                      <c:pt idx="4682">
                        <c:v>47.5</c:v>
                      </c:pt>
                      <c:pt idx="4683">
                        <c:v>47.6</c:v>
                      </c:pt>
                      <c:pt idx="4684">
                        <c:v>47.5</c:v>
                      </c:pt>
                      <c:pt idx="4685">
                        <c:v>47.5</c:v>
                      </c:pt>
                      <c:pt idx="4686">
                        <c:v>47.6</c:v>
                      </c:pt>
                      <c:pt idx="4687">
                        <c:v>47.1</c:v>
                      </c:pt>
                      <c:pt idx="4688">
                        <c:v>47.8</c:v>
                      </c:pt>
                      <c:pt idx="4689">
                        <c:v>47.5</c:v>
                      </c:pt>
                      <c:pt idx="4690">
                        <c:v>47.6</c:v>
                      </c:pt>
                      <c:pt idx="4691">
                        <c:v>47.9</c:v>
                      </c:pt>
                      <c:pt idx="4692">
                        <c:v>47.8</c:v>
                      </c:pt>
                      <c:pt idx="4693">
                        <c:v>47.7</c:v>
                      </c:pt>
                      <c:pt idx="4694">
                        <c:v>48.1</c:v>
                      </c:pt>
                      <c:pt idx="4695">
                        <c:v>47.9</c:v>
                      </c:pt>
                      <c:pt idx="4696">
                        <c:v>48.1</c:v>
                      </c:pt>
                      <c:pt idx="4697">
                        <c:v>48.3</c:v>
                      </c:pt>
                      <c:pt idx="4698">
                        <c:v>48.1</c:v>
                      </c:pt>
                      <c:pt idx="4699">
                        <c:v>48.2</c:v>
                      </c:pt>
                      <c:pt idx="4700">
                        <c:v>48.2</c:v>
                      </c:pt>
                      <c:pt idx="4701">
                        <c:v>48.2</c:v>
                      </c:pt>
                      <c:pt idx="4702">
                        <c:v>48.6</c:v>
                      </c:pt>
                      <c:pt idx="4703">
                        <c:v>48.5</c:v>
                      </c:pt>
                      <c:pt idx="4704">
                        <c:v>48.6</c:v>
                      </c:pt>
                      <c:pt idx="4705">
                        <c:v>48.1</c:v>
                      </c:pt>
                      <c:pt idx="4706">
                        <c:v>47.9</c:v>
                      </c:pt>
                      <c:pt idx="4707">
                        <c:v>47.8</c:v>
                      </c:pt>
                      <c:pt idx="4708">
                        <c:v>47.6</c:v>
                      </c:pt>
                      <c:pt idx="4709">
                        <c:v>47.7</c:v>
                      </c:pt>
                      <c:pt idx="4710">
                        <c:v>47.8</c:v>
                      </c:pt>
                      <c:pt idx="4711">
                        <c:v>48</c:v>
                      </c:pt>
                      <c:pt idx="4712">
                        <c:v>48.3</c:v>
                      </c:pt>
                      <c:pt idx="4713">
                        <c:v>48.4</c:v>
                      </c:pt>
                      <c:pt idx="4714">
                        <c:v>48.5</c:v>
                      </c:pt>
                      <c:pt idx="4715">
                        <c:v>48.5</c:v>
                      </c:pt>
                      <c:pt idx="4716">
                        <c:v>48.3</c:v>
                      </c:pt>
                      <c:pt idx="4717">
                        <c:v>48.4</c:v>
                      </c:pt>
                      <c:pt idx="4718">
                        <c:v>48.4</c:v>
                      </c:pt>
                      <c:pt idx="4719">
                        <c:v>47.7</c:v>
                      </c:pt>
                      <c:pt idx="4720">
                        <c:v>47.5</c:v>
                      </c:pt>
                      <c:pt idx="4721">
                        <c:v>47.8</c:v>
                      </c:pt>
                      <c:pt idx="4722">
                        <c:v>48</c:v>
                      </c:pt>
                      <c:pt idx="4723">
                        <c:v>47.9</c:v>
                      </c:pt>
                      <c:pt idx="4724">
                        <c:v>47.8</c:v>
                      </c:pt>
                      <c:pt idx="4725">
                        <c:v>47.8</c:v>
                      </c:pt>
                      <c:pt idx="4726">
                        <c:v>48.1</c:v>
                      </c:pt>
                      <c:pt idx="4727">
                        <c:v>47.9</c:v>
                      </c:pt>
                      <c:pt idx="4728">
                        <c:v>48.2</c:v>
                      </c:pt>
                      <c:pt idx="4729">
                        <c:v>47.9</c:v>
                      </c:pt>
                      <c:pt idx="4730">
                        <c:v>48</c:v>
                      </c:pt>
                      <c:pt idx="4731">
                        <c:v>47.9</c:v>
                      </c:pt>
                      <c:pt idx="4732">
                        <c:v>47.9</c:v>
                      </c:pt>
                      <c:pt idx="4733">
                        <c:v>47.9</c:v>
                      </c:pt>
                      <c:pt idx="4734">
                        <c:v>48.1</c:v>
                      </c:pt>
                      <c:pt idx="4735">
                        <c:v>48.3</c:v>
                      </c:pt>
                      <c:pt idx="4736">
                        <c:v>48.4</c:v>
                      </c:pt>
                      <c:pt idx="4737">
                        <c:v>48.2</c:v>
                      </c:pt>
                      <c:pt idx="4738">
                        <c:v>48.2</c:v>
                      </c:pt>
                      <c:pt idx="4739">
                        <c:v>48.1</c:v>
                      </c:pt>
                      <c:pt idx="4740">
                        <c:v>47.7</c:v>
                      </c:pt>
                      <c:pt idx="4741">
                        <c:v>47.3</c:v>
                      </c:pt>
                      <c:pt idx="4742">
                        <c:v>47.2</c:v>
                      </c:pt>
                      <c:pt idx="4743">
                        <c:v>47.2</c:v>
                      </c:pt>
                      <c:pt idx="4744">
                        <c:v>47.3</c:v>
                      </c:pt>
                      <c:pt idx="4745">
                        <c:v>47.6</c:v>
                      </c:pt>
                      <c:pt idx="4746">
                        <c:v>47</c:v>
                      </c:pt>
                      <c:pt idx="4747">
                        <c:v>47.1</c:v>
                      </c:pt>
                      <c:pt idx="4748">
                        <c:v>47.1</c:v>
                      </c:pt>
                      <c:pt idx="4749">
                        <c:v>47.3</c:v>
                      </c:pt>
                      <c:pt idx="4750">
                        <c:v>47.1</c:v>
                      </c:pt>
                      <c:pt idx="4751">
                        <c:v>46.9</c:v>
                      </c:pt>
                      <c:pt idx="4752">
                        <c:v>47.2</c:v>
                      </c:pt>
                      <c:pt idx="4753">
                        <c:v>47</c:v>
                      </c:pt>
                      <c:pt idx="4754">
                        <c:v>47</c:v>
                      </c:pt>
                      <c:pt idx="4755">
                        <c:v>47.2</c:v>
                      </c:pt>
                      <c:pt idx="4756">
                        <c:v>47.3</c:v>
                      </c:pt>
                      <c:pt idx="4757">
                        <c:v>47.2</c:v>
                      </c:pt>
                      <c:pt idx="4758">
                        <c:v>47.2</c:v>
                      </c:pt>
                      <c:pt idx="4759">
                        <c:v>47.5</c:v>
                      </c:pt>
                      <c:pt idx="4760">
                        <c:v>47.3</c:v>
                      </c:pt>
                      <c:pt idx="4761">
                        <c:v>47.4</c:v>
                      </c:pt>
                      <c:pt idx="4762">
                        <c:v>47.5</c:v>
                      </c:pt>
                      <c:pt idx="4763">
                        <c:v>47.2</c:v>
                      </c:pt>
                      <c:pt idx="4764">
                        <c:v>47.2</c:v>
                      </c:pt>
                      <c:pt idx="4765">
                        <c:v>47.5</c:v>
                      </c:pt>
                      <c:pt idx="4766">
                        <c:v>47.4</c:v>
                      </c:pt>
                      <c:pt idx="4767">
                        <c:v>47.2</c:v>
                      </c:pt>
                      <c:pt idx="4768">
                        <c:v>47.3</c:v>
                      </c:pt>
                      <c:pt idx="4769">
                        <c:v>47.3</c:v>
                      </c:pt>
                      <c:pt idx="4770">
                        <c:v>47.5</c:v>
                      </c:pt>
                      <c:pt idx="4771">
                        <c:v>47.7</c:v>
                      </c:pt>
                      <c:pt idx="4772">
                        <c:v>47.3</c:v>
                      </c:pt>
                      <c:pt idx="4773">
                        <c:v>47.4</c:v>
                      </c:pt>
                      <c:pt idx="4774">
                        <c:v>47.1</c:v>
                      </c:pt>
                      <c:pt idx="4775">
                        <c:v>47.2</c:v>
                      </c:pt>
                      <c:pt idx="4776">
                        <c:v>47.3</c:v>
                      </c:pt>
                      <c:pt idx="4777">
                        <c:v>47.8</c:v>
                      </c:pt>
                      <c:pt idx="4778">
                        <c:v>47.9</c:v>
                      </c:pt>
                      <c:pt idx="4779">
                        <c:v>47.5</c:v>
                      </c:pt>
                      <c:pt idx="4780">
                        <c:v>47.5</c:v>
                      </c:pt>
                      <c:pt idx="4781">
                        <c:v>47.7</c:v>
                      </c:pt>
                      <c:pt idx="4782">
                        <c:v>47.6</c:v>
                      </c:pt>
                      <c:pt idx="4783">
                        <c:v>47.8</c:v>
                      </c:pt>
                      <c:pt idx="4784">
                        <c:v>47.7</c:v>
                      </c:pt>
                      <c:pt idx="4785">
                        <c:v>47.6</c:v>
                      </c:pt>
                      <c:pt idx="4786">
                        <c:v>47.6</c:v>
                      </c:pt>
                      <c:pt idx="4787">
                        <c:v>47.7</c:v>
                      </c:pt>
                      <c:pt idx="4788">
                        <c:v>47.8</c:v>
                      </c:pt>
                      <c:pt idx="4789">
                        <c:v>47.8</c:v>
                      </c:pt>
                      <c:pt idx="4790">
                        <c:v>47.7</c:v>
                      </c:pt>
                      <c:pt idx="4791">
                        <c:v>47.6</c:v>
                      </c:pt>
                      <c:pt idx="4792">
                        <c:v>47.8</c:v>
                      </c:pt>
                      <c:pt idx="4793">
                        <c:v>47.7</c:v>
                      </c:pt>
                      <c:pt idx="4794">
                        <c:v>47.8</c:v>
                      </c:pt>
                      <c:pt idx="4795">
                        <c:v>47.9</c:v>
                      </c:pt>
                      <c:pt idx="4796">
                        <c:v>47.8</c:v>
                      </c:pt>
                      <c:pt idx="4797">
                        <c:v>48.6</c:v>
                      </c:pt>
                      <c:pt idx="4798">
                        <c:v>48.7</c:v>
                      </c:pt>
                      <c:pt idx="4799">
                        <c:v>48.2</c:v>
                      </c:pt>
                      <c:pt idx="4800">
                        <c:v>49</c:v>
                      </c:pt>
                      <c:pt idx="4801">
                        <c:v>48.5</c:v>
                      </c:pt>
                      <c:pt idx="4802">
                        <c:v>48.8</c:v>
                      </c:pt>
                      <c:pt idx="4803">
                        <c:v>48.8</c:v>
                      </c:pt>
                      <c:pt idx="4804">
                        <c:v>48.6</c:v>
                      </c:pt>
                      <c:pt idx="4805">
                        <c:v>48.6</c:v>
                      </c:pt>
                      <c:pt idx="4806">
                        <c:v>48.4</c:v>
                      </c:pt>
                      <c:pt idx="4807">
                        <c:v>48.2</c:v>
                      </c:pt>
                      <c:pt idx="4808">
                        <c:v>47.3</c:v>
                      </c:pt>
                      <c:pt idx="4809">
                        <c:v>47.6</c:v>
                      </c:pt>
                      <c:pt idx="4810">
                        <c:v>47.4</c:v>
                      </c:pt>
                      <c:pt idx="4811">
                        <c:v>47.5</c:v>
                      </c:pt>
                      <c:pt idx="4812">
                        <c:v>47.7</c:v>
                      </c:pt>
                      <c:pt idx="4813">
                        <c:v>47.3</c:v>
                      </c:pt>
                      <c:pt idx="4814">
                        <c:v>47.7</c:v>
                      </c:pt>
                      <c:pt idx="4815">
                        <c:v>48.4</c:v>
                      </c:pt>
                      <c:pt idx="4816">
                        <c:v>48</c:v>
                      </c:pt>
                      <c:pt idx="4817">
                        <c:v>48</c:v>
                      </c:pt>
                      <c:pt idx="4818">
                        <c:v>47.9</c:v>
                      </c:pt>
                      <c:pt idx="4819">
                        <c:v>47.9</c:v>
                      </c:pt>
                      <c:pt idx="4820">
                        <c:v>48.1</c:v>
                      </c:pt>
                      <c:pt idx="4821">
                        <c:v>47.5</c:v>
                      </c:pt>
                      <c:pt idx="4822">
                        <c:v>47.2</c:v>
                      </c:pt>
                      <c:pt idx="4823">
                        <c:v>47.7</c:v>
                      </c:pt>
                      <c:pt idx="4824">
                        <c:v>47.7</c:v>
                      </c:pt>
                      <c:pt idx="4825">
                        <c:v>47.5</c:v>
                      </c:pt>
                      <c:pt idx="4826">
                        <c:v>47.7</c:v>
                      </c:pt>
                      <c:pt idx="4827">
                        <c:v>47.5</c:v>
                      </c:pt>
                      <c:pt idx="4828">
                        <c:v>48</c:v>
                      </c:pt>
                      <c:pt idx="4829">
                        <c:v>47.6</c:v>
                      </c:pt>
                      <c:pt idx="4830">
                        <c:v>47.5</c:v>
                      </c:pt>
                      <c:pt idx="4831">
                        <c:v>47.7</c:v>
                      </c:pt>
                      <c:pt idx="4832">
                        <c:v>48.4</c:v>
                      </c:pt>
                      <c:pt idx="4833">
                        <c:v>47.9</c:v>
                      </c:pt>
                      <c:pt idx="4834">
                        <c:v>47.6</c:v>
                      </c:pt>
                      <c:pt idx="4835">
                        <c:v>47.9</c:v>
                      </c:pt>
                      <c:pt idx="4836">
                        <c:v>47.3</c:v>
                      </c:pt>
                      <c:pt idx="4837">
                        <c:v>47.5</c:v>
                      </c:pt>
                      <c:pt idx="4838">
                        <c:v>47.5</c:v>
                      </c:pt>
                      <c:pt idx="4839">
                        <c:v>48.1</c:v>
                      </c:pt>
                      <c:pt idx="4840">
                        <c:v>48.4</c:v>
                      </c:pt>
                      <c:pt idx="4841">
                        <c:v>48.2</c:v>
                      </c:pt>
                      <c:pt idx="4842">
                        <c:v>47.8</c:v>
                      </c:pt>
                      <c:pt idx="4843">
                        <c:v>47.9</c:v>
                      </c:pt>
                      <c:pt idx="4844">
                        <c:v>47.5</c:v>
                      </c:pt>
                      <c:pt idx="4845">
                        <c:v>48</c:v>
                      </c:pt>
                      <c:pt idx="4846">
                        <c:v>47.9</c:v>
                      </c:pt>
                      <c:pt idx="4847">
                        <c:v>48</c:v>
                      </c:pt>
                      <c:pt idx="4848">
                        <c:v>48</c:v>
                      </c:pt>
                      <c:pt idx="4849">
                        <c:v>48.1</c:v>
                      </c:pt>
                      <c:pt idx="4850">
                        <c:v>48.2</c:v>
                      </c:pt>
                      <c:pt idx="4851">
                        <c:v>47.7</c:v>
                      </c:pt>
                      <c:pt idx="4852">
                        <c:v>48</c:v>
                      </c:pt>
                      <c:pt idx="4853">
                        <c:v>48.4</c:v>
                      </c:pt>
                      <c:pt idx="4854">
                        <c:v>48.6</c:v>
                      </c:pt>
                      <c:pt idx="4855">
                        <c:v>48</c:v>
                      </c:pt>
                      <c:pt idx="4856">
                        <c:v>48.3</c:v>
                      </c:pt>
                      <c:pt idx="4857">
                        <c:v>47.6</c:v>
                      </c:pt>
                      <c:pt idx="4858">
                        <c:v>47.7</c:v>
                      </c:pt>
                      <c:pt idx="4859">
                        <c:v>48.1</c:v>
                      </c:pt>
                      <c:pt idx="4860">
                        <c:v>47.7</c:v>
                      </c:pt>
                      <c:pt idx="4861">
                        <c:v>47.9</c:v>
                      </c:pt>
                      <c:pt idx="4862">
                        <c:v>47.8</c:v>
                      </c:pt>
                      <c:pt idx="4863">
                        <c:v>47.8</c:v>
                      </c:pt>
                      <c:pt idx="4864">
                        <c:v>48</c:v>
                      </c:pt>
                      <c:pt idx="4865">
                        <c:v>47.8</c:v>
                      </c:pt>
                      <c:pt idx="4866">
                        <c:v>47.7</c:v>
                      </c:pt>
                      <c:pt idx="4867">
                        <c:v>48.2</c:v>
                      </c:pt>
                      <c:pt idx="4868">
                        <c:v>48</c:v>
                      </c:pt>
                      <c:pt idx="4869">
                        <c:v>47.8</c:v>
                      </c:pt>
                      <c:pt idx="4870">
                        <c:v>47.7</c:v>
                      </c:pt>
                      <c:pt idx="4871">
                        <c:v>48</c:v>
                      </c:pt>
                      <c:pt idx="4872">
                        <c:v>48.2</c:v>
                      </c:pt>
                      <c:pt idx="4873">
                        <c:v>48.3</c:v>
                      </c:pt>
                      <c:pt idx="4874">
                        <c:v>48.2</c:v>
                      </c:pt>
                      <c:pt idx="4875">
                        <c:v>48.2</c:v>
                      </c:pt>
                      <c:pt idx="4876">
                        <c:v>48.3</c:v>
                      </c:pt>
                      <c:pt idx="4877">
                        <c:v>48.6</c:v>
                      </c:pt>
                      <c:pt idx="4878">
                        <c:v>48.6</c:v>
                      </c:pt>
                      <c:pt idx="4879">
                        <c:v>48.5</c:v>
                      </c:pt>
                      <c:pt idx="4880">
                        <c:v>48.3</c:v>
                      </c:pt>
                      <c:pt idx="4881">
                        <c:v>48.2</c:v>
                      </c:pt>
                      <c:pt idx="4882">
                        <c:v>48.6</c:v>
                      </c:pt>
                      <c:pt idx="4883">
                        <c:v>48.5</c:v>
                      </c:pt>
                      <c:pt idx="4884">
                        <c:v>47.9</c:v>
                      </c:pt>
                      <c:pt idx="4885">
                        <c:v>47.6</c:v>
                      </c:pt>
                      <c:pt idx="4886">
                        <c:v>47.8</c:v>
                      </c:pt>
                      <c:pt idx="4887">
                        <c:v>48</c:v>
                      </c:pt>
                      <c:pt idx="4888">
                        <c:v>47.7</c:v>
                      </c:pt>
                      <c:pt idx="4889">
                        <c:v>48</c:v>
                      </c:pt>
                      <c:pt idx="4890">
                        <c:v>48.2</c:v>
                      </c:pt>
                      <c:pt idx="4891">
                        <c:v>48</c:v>
                      </c:pt>
                      <c:pt idx="4892">
                        <c:v>48.1</c:v>
                      </c:pt>
                      <c:pt idx="4893">
                        <c:v>48</c:v>
                      </c:pt>
                      <c:pt idx="4894">
                        <c:v>48.1</c:v>
                      </c:pt>
                      <c:pt idx="4895">
                        <c:v>47.9</c:v>
                      </c:pt>
                      <c:pt idx="4896">
                        <c:v>47.8</c:v>
                      </c:pt>
                      <c:pt idx="4897">
                        <c:v>47.7</c:v>
                      </c:pt>
                      <c:pt idx="4898">
                        <c:v>47.8</c:v>
                      </c:pt>
                      <c:pt idx="4899">
                        <c:v>47.9</c:v>
                      </c:pt>
                      <c:pt idx="4900">
                        <c:v>47.7</c:v>
                      </c:pt>
                      <c:pt idx="4901">
                        <c:v>47.7</c:v>
                      </c:pt>
                      <c:pt idx="4902">
                        <c:v>47.9</c:v>
                      </c:pt>
                      <c:pt idx="4903">
                        <c:v>47.6</c:v>
                      </c:pt>
                      <c:pt idx="4904">
                        <c:v>47.7</c:v>
                      </c:pt>
                      <c:pt idx="4905">
                        <c:v>47.7</c:v>
                      </c:pt>
                      <c:pt idx="4906">
                        <c:v>47.6</c:v>
                      </c:pt>
                      <c:pt idx="4907">
                        <c:v>47.9</c:v>
                      </c:pt>
                      <c:pt idx="4908">
                        <c:v>47.5</c:v>
                      </c:pt>
                      <c:pt idx="4909">
                        <c:v>47.5</c:v>
                      </c:pt>
                      <c:pt idx="4910">
                        <c:v>47.6</c:v>
                      </c:pt>
                      <c:pt idx="4911">
                        <c:v>48.1</c:v>
                      </c:pt>
                      <c:pt idx="4912">
                        <c:v>47.7</c:v>
                      </c:pt>
                      <c:pt idx="4913">
                        <c:v>47.9</c:v>
                      </c:pt>
                      <c:pt idx="4914">
                        <c:v>47.7</c:v>
                      </c:pt>
                      <c:pt idx="4915">
                        <c:v>48.2</c:v>
                      </c:pt>
                      <c:pt idx="4916">
                        <c:v>48.2</c:v>
                      </c:pt>
                      <c:pt idx="4917">
                        <c:v>48.1</c:v>
                      </c:pt>
                      <c:pt idx="4918">
                        <c:v>47.6</c:v>
                      </c:pt>
                      <c:pt idx="4919">
                        <c:v>47.6</c:v>
                      </c:pt>
                      <c:pt idx="4920">
                        <c:v>47.5</c:v>
                      </c:pt>
                      <c:pt idx="4921">
                        <c:v>48.2</c:v>
                      </c:pt>
                      <c:pt idx="4922">
                        <c:v>48.3</c:v>
                      </c:pt>
                      <c:pt idx="4923">
                        <c:v>48.2</c:v>
                      </c:pt>
                      <c:pt idx="4924">
                        <c:v>47.8</c:v>
                      </c:pt>
                      <c:pt idx="4925">
                        <c:v>47.8</c:v>
                      </c:pt>
                      <c:pt idx="4926">
                        <c:v>47.8</c:v>
                      </c:pt>
                      <c:pt idx="4927">
                        <c:v>47.8</c:v>
                      </c:pt>
                      <c:pt idx="4928">
                        <c:v>48</c:v>
                      </c:pt>
                      <c:pt idx="4929">
                        <c:v>48</c:v>
                      </c:pt>
                      <c:pt idx="4930">
                        <c:v>48.3</c:v>
                      </c:pt>
                      <c:pt idx="4931">
                        <c:v>48.2</c:v>
                      </c:pt>
                      <c:pt idx="4932">
                        <c:v>48</c:v>
                      </c:pt>
                      <c:pt idx="4933">
                        <c:v>48</c:v>
                      </c:pt>
                      <c:pt idx="4934">
                        <c:v>47.9</c:v>
                      </c:pt>
                      <c:pt idx="4935">
                        <c:v>48.2</c:v>
                      </c:pt>
                      <c:pt idx="4936">
                        <c:v>47.7</c:v>
                      </c:pt>
                      <c:pt idx="4937">
                        <c:v>48.1</c:v>
                      </c:pt>
                      <c:pt idx="4938">
                        <c:v>48.3</c:v>
                      </c:pt>
                      <c:pt idx="4939">
                        <c:v>47.9</c:v>
                      </c:pt>
                      <c:pt idx="4940">
                        <c:v>48.2</c:v>
                      </c:pt>
                      <c:pt idx="4941">
                        <c:v>48.1</c:v>
                      </c:pt>
                      <c:pt idx="4942">
                        <c:v>47.9</c:v>
                      </c:pt>
                      <c:pt idx="4943">
                        <c:v>48.3</c:v>
                      </c:pt>
                      <c:pt idx="4944">
                        <c:v>47.8</c:v>
                      </c:pt>
                      <c:pt idx="4945">
                        <c:v>47.9</c:v>
                      </c:pt>
                      <c:pt idx="4946">
                        <c:v>48.1</c:v>
                      </c:pt>
                      <c:pt idx="4947">
                        <c:v>47.9</c:v>
                      </c:pt>
                      <c:pt idx="4948">
                        <c:v>48.1</c:v>
                      </c:pt>
                      <c:pt idx="4949">
                        <c:v>48.2</c:v>
                      </c:pt>
                      <c:pt idx="4950">
                        <c:v>48.2</c:v>
                      </c:pt>
                      <c:pt idx="4951">
                        <c:v>48</c:v>
                      </c:pt>
                      <c:pt idx="4952">
                        <c:v>48.3</c:v>
                      </c:pt>
                      <c:pt idx="4953">
                        <c:v>48.8</c:v>
                      </c:pt>
                      <c:pt idx="4954">
                        <c:v>48.4</c:v>
                      </c:pt>
                      <c:pt idx="4955">
                        <c:v>48.8</c:v>
                      </c:pt>
                      <c:pt idx="4956">
                        <c:v>49.6</c:v>
                      </c:pt>
                      <c:pt idx="4957">
                        <c:v>49.8</c:v>
                      </c:pt>
                      <c:pt idx="4958">
                        <c:v>51.1</c:v>
                      </c:pt>
                      <c:pt idx="4959">
                        <c:v>55.8</c:v>
                      </c:pt>
                      <c:pt idx="4960">
                        <c:v>62.6</c:v>
                      </c:pt>
                      <c:pt idx="4961">
                        <c:v>74</c:v>
                      </c:pt>
                      <c:pt idx="4962">
                        <c:v>69.400000000000006</c:v>
                      </c:pt>
                      <c:pt idx="4963">
                        <c:v>61.3</c:v>
                      </c:pt>
                      <c:pt idx="4964">
                        <c:v>60.3</c:v>
                      </c:pt>
                      <c:pt idx="4965">
                        <c:v>52.7</c:v>
                      </c:pt>
                      <c:pt idx="4966">
                        <c:v>50.9</c:v>
                      </c:pt>
                      <c:pt idx="4967">
                        <c:v>49.6</c:v>
                      </c:pt>
                      <c:pt idx="4968">
                        <c:v>49</c:v>
                      </c:pt>
                      <c:pt idx="4969">
                        <c:v>48</c:v>
                      </c:pt>
                      <c:pt idx="4970">
                        <c:v>46.6</c:v>
                      </c:pt>
                      <c:pt idx="4971">
                        <c:v>47</c:v>
                      </c:pt>
                      <c:pt idx="4972">
                        <c:v>47.7</c:v>
                      </c:pt>
                      <c:pt idx="4973">
                        <c:v>47.5</c:v>
                      </c:pt>
                      <c:pt idx="4974">
                        <c:v>47.5</c:v>
                      </c:pt>
                      <c:pt idx="4975">
                        <c:v>47.4</c:v>
                      </c:pt>
                      <c:pt idx="4976">
                        <c:v>47.7</c:v>
                      </c:pt>
                      <c:pt idx="4977">
                        <c:v>48</c:v>
                      </c:pt>
                      <c:pt idx="4978">
                        <c:v>48</c:v>
                      </c:pt>
                      <c:pt idx="4979">
                        <c:v>48</c:v>
                      </c:pt>
                      <c:pt idx="4980">
                        <c:v>48.1</c:v>
                      </c:pt>
                      <c:pt idx="4981">
                        <c:v>47.7</c:v>
                      </c:pt>
                      <c:pt idx="4982">
                        <c:v>47.8</c:v>
                      </c:pt>
                      <c:pt idx="4983">
                        <c:v>48.2</c:v>
                      </c:pt>
                      <c:pt idx="4984">
                        <c:v>48</c:v>
                      </c:pt>
                      <c:pt idx="4985">
                        <c:v>48.4</c:v>
                      </c:pt>
                      <c:pt idx="4986">
                        <c:v>48.4</c:v>
                      </c:pt>
                      <c:pt idx="4987">
                        <c:v>48.3</c:v>
                      </c:pt>
                      <c:pt idx="4988">
                        <c:v>48.2</c:v>
                      </c:pt>
                      <c:pt idx="4989">
                        <c:v>48</c:v>
                      </c:pt>
                      <c:pt idx="4990">
                        <c:v>48.3</c:v>
                      </c:pt>
                      <c:pt idx="4991">
                        <c:v>48.3</c:v>
                      </c:pt>
                      <c:pt idx="4992">
                        <c:v>48.5</c:v>
                      </c:pt>
                      <c:pt idx="4993">
                        <c:v>48.1</c:v>
                      </c:pt>
                      <c:pt idx="4994">
                        <c:v>48.1</c:v>
                      </c:pt>
                      <c:pt idx="4995">
                        <c:v>48.2</c:v>
                      </c:pt>
                      <c:pt idx="4996">
                        <c:v>48.2</c:v>
                      </c:pt>
                      <c:pt idx="4997">
                        <c:v>48</c:v>
                      </c:pt>
                      <c:pt idx="4998">
                        <c:v>47.7</c:v>
                      </c:pt>
                      <c:pt idx="4999">
                        <c:v>47.9</c:v>
                      </c:pt>
                      <c:pt idx="5000">
                        <c:v>47.4</c:v>
                      </c:pt>
                      <c:pt idx="5001">
                        <c:v>47.5</c:v>
                      </c:pt>
                      <c:pt idx="5002">
                        <c:v>47.5</c:v>
                      </c:pt>
                      <c:pt idx="5003">
                        <c:v>48</c:v>
                      </c:pt>
                      <c:pt idx="5004">
                        <c:v>47.7</c:v>
                      </c:pt>
                      <c:pt idx="5005">
                        <c:v>47.7</c:v>
                      </c:pt>
                      <c:pt idx="5006">
                        <c:v>48.1</c:v>
                      </c:pt>
                      <c:pt idx="5007">
                        <c:v>47.5</c:v>
                      </c:pt>
                      <c:pt idx="5008">
                        <c:v>47.7</c:v>
                      </c:pt>
                      <c:pt idx="5009">
                        <c:v>47.6</c:v>
                      </c:pt>
                      <c:pt idx="5010">
                        <c:v>48</c:v>
                      </c:pt>
                      <c:pt idx="5011">
                        <c:v>47.5</c:v>
                      </c:pt>
                      <c:pt idx="5012">
                        <c:v>47.7</c:v>
                      </c:pt>
                      <c:pt idx="5013">
                        <c:v>47.8</c:v>
                      </c:pt>
                      <c:pt idx="5014">
                        <c:v>47.6</c:v>
                      </c:pt>
                      <c:pt idx="5015">
                        <c:v>48.2</c:v>
                      </c:pt>
                      <c:pt idx="5016">
                        <c:v>48</c:v>
                      </c:pt>
                      <c:pt idx="5017">
                        <c:v>48.2</c:v>
                      </c:pt>
                      <c:pt idx="5018">
                        <c:v>48.3</c:v>
                      </c:pt>
                      <c:pt idx="5019">
                        <c:v>48.1</c:v>
                      </c:pt>
                      <c:pt idx="5020">
                        <c:v>48.1</c:v>
                      </c:pt>
                      <c:pt idx="5021">
                        <c:v>48.2</c:v>
                      </c:pt>
                      <c:pt idx="5022">
                        <c:v>48.2</c:v>
                      </c:pt>
                      <c:pt idx="5023">
                        <c:v>48</c:v>
                      </c:pt>
                      <c:pt idx="5024">
                        <c:v>48.2</c:v>
                      </c:pt>
                      <c:pt idx="5025">
                        <c:v>48.3</c:v>
                      </c:pt>
                      <c:pt idx="5026">
                        <c:v>48.4</c:v>
                      </c:pt>
                      <c:pt idx="5027">
                        <c:v>48.2</c:v>
                      </c:pt>
                      <c:pt idx="5028">
                        <c:v>48.1</c:v>
                      </c:pt>
                      <c:pt idx="5029">
                        <c:v>47.9</c:v>
                      </c:pt>
                      <c:pt idx="5030">
                        <c:v>48</c:v>
                      </c:pt>
                      <c:pt idx="5031">
                        <c:v>48</c:v>
                      </c:pt>
                      <c:pt idx="5032">
                        <c:v>48.2</c:v>
                      </c:pt>
                      <c:pt idx="5033">
                        <c:v>48</c:v>
                      </c:pt>
                      <c:pt idx="5034">
                        <c:v>47.9</c:v>
                      </c:pt>
                      <c:pt idx="5035">
                        <c:v>48.2</c:v>
                      </c:pt>
                      <c:pt idx="5036">
                        <c:v>47.9</c:v>
                      </c:pt>
                      <c:pt idx="5037">
                        <c:v>48</c:v>
                      </c:pt>
                      <c:pt idx="5038">
                        <c:v>48</c:v>
                      </c:pt>
                      <c:pt idx="5039">
                        <c:v>47.8</c:v>
                      </c:pt>
                      <c:pt idx="5040">
                        <c:v>48.2</c:v>
                      </c:pt>
                      <c:pt idx="5041">
                        <c:v>48.1</c:v>
                      </c:pt>
                      <c:pt idx="5042">
                        <c:v>48.1</c:v>
                      </c:pt>
                      <c:pt idx="5043">
                        <c:v>48.2</c:v>
                      </c:pt>
                      <c:pt idx="5044">
                        <c:v>48.2</c:v>
                      </c:pt>
                      <c:pt idx="5045">
                        <c:v>48</c:v>
                      </c:pt>
                      <c:pt idx="5046">
                        <c:v>48.2</c:v>
                      </c:pt>
                      <c:pt idx="5047">
                        <c:v>48.4</c:v>
                      </c:pt>
                      <c:pt idx="5048">
                        <c:v>48.2</c:v>
                      </c:pt>
                      <c:pt idx="5049">
                        <c:v>48.1</c:v>
                      </c:pt>
                      <c:pt idx="5050">
                        <c:v>48.4</c:v>
                      </c:pt>
                      <c:pt idx="5051">
                        <c:v>48.4</c:v>
                      </c:pt>
                      <c:pt idx="5052">
                        <c:v>48.3</c:v>
                      </c:pt>
                      <c:pt idx="5053">
                        <c:v>48.3</c:v>
                      </c:pt>
                      <c:pt idx="5054">
                        <c:v>48.1</c:v>
                      </c:pt>
                      <c:pt idx="5055">
                        <c:v>48.2</c:v>
                      </c:pt>
                      <c:pt idx="5056">
                        <c:v>48.2</c:v>
                      </c:pt>
                      <c:pt idx="5057">
                        <c:v>48.2</c:v>
                      </c:pt>
                      <c:pt idx="5058">
                        <c:v>48.2</c:v>
                      </c:pt>
                      <c:pt idx="5059">
                        <c:v>48.1</c:v>
                      </c:pt>
                      <c:pt idx="5060">
                        <c:v>48</c:v>
                      </c:pt>
                      <c:pt idx="5061">
                        <c:v>48.1</c:v>
                      </c:pt>
                      <c:pt idx="5062">
                        <c:v>48.2</c:v>
                      </c:pt>
                      <c:pt idx="5063">
                        <c:v>48.1</c:v>
                      </c:pt>
                      <c:pt idx="5064">
                        <c:v>48.5</c:v>
                      </c:pt>
                      <c:pt idx="5065">
                        <c:v>48.3</c:v>
                      </c:pt>
                      <c:pt idx="5066">
                        <c:v>47.9</c:v>
                      </c:pt>
                      <c:pt idx="5067">
                        <c:v>48.3</c:v>
                      </c:pt>
                      <c:pt idx="5068">
                        <c:v>48</c:v>
                      </c:pt>
                      <c:pt idx="5069">
                        <c:v>48.1</c:v>
                      </c:pt>
                      <c:pt idx="5070">
                        <c:v>48.2</c:v>
                      </c:pt>
                      <c:pt idx="5071">
                        <c:v>48.1</c:v>
                      </c:pt>
                      <c:pt idx="5072">
                        <c:v>48</c:v>
                      </c:pt>
                      <c:pt idx="5073">
                        <c:v>48.1</c:v>
                      </c:pt>
                      <c:pt idx="5074">
                        <c:v>48.2</c:v>
                      </c:pt>
                      <c:pt idx="5075">
                        <c:v>48</c:v>
                      </c:pt>
                      <c:pt idx="5076">
                        <c:v>48</c:v>
                      </c:pt>
                      <c:pt idx="5077">
                        <c:v>48.1</c:v>
                      </c:pt>
                      <c:pt idx="5078">
                        <c:v>48.2</c:v>
                      </c:pt>
                      <c:pt idx="5079">
                        <c:v>47.7</c:v>
                      </c:pt>
                      <c:pt idx="5080">
                        <c:v>48</c:v>
                      </c:pt>
                      <c:pt idx="5081">
                        <c:v>47.7</c:v>
                      </c:pt>
                      <c:pt idx="5082">
                        <c:v>48.1</c:v>
                      </c:pt>
                      <c:pt idx="5083">
                        <c:v>48.4</c:v>
                      </c:pt>
                      <c:pt idx="5084">
                        <c:v>48.2</c:v>
                      </c:pt>
                      <c:pt idx="5085">
                        <c:v>48.1</c:v>
                      </c:pt>
                      <c:pt idx="5086">
                        <c:v>48.1</c:v>
                      </c:pt>
                      <c:pt idx="5087">
                        <c:v>48.3</c:v>
                      </c:pt>
                      <c:pt idx="5088">
                        <c:v>48.2</c:v>
                      </c:pt>
                      <c:pt idx="5089">
                        <c:v>48.3</c:v>
                      </c:pt>
                      <c:pt idx="5090">
                        <c:v>48.2</c:v>
                      </c:pt>
                      <c:pt idx="5091">
                        <c:v>47.9</c:v>
                      </c:pt>
                      <c:pt idx="5092">
                        <c:v>48.1</c:v>
                      </c:pt>
                      <c:pt idx="5093">
                        <c:v>47.9</c:v>
                      </c:pt>
                      <c:pt idx="5094">
                        <c:v>48.3</c:v>
                      </c:pt>
                      <c:pt idx="5095">
                        <c:v>48.2</c:v>
                      </c:pt>
                      <c:pt idx="5096">
                        <c:v>48.1</c:v>
                      </c:pt>
                      <c:pt idx="5097">
                        <c:v>48.3</c:v>
                      </c:pt>
                      <c:pt idx="5098">
                        <c:v>48.4</c:v>
                      </c:pt>
                      <c:pt idx="5099">
                        <c:v>48.9</c:v>
                      </c:pt>
                      <c:pt idx="5100">
                        <c:v>48.9</c:v>
                      </c:pt>
                      <c:pt idx="5101">
                        <c:v>48.6</c:v>
                      </c:pt>
                      <c:pt idx="5102">
                        <c:v>48.3</c:v>
                      </c:pt>
                      <c:pt idx="5103">
                        <c:v>48.4</c:v>
                      </c:pt>
                      <c:pt idx="5104">
                        <c:v>48.7</c:v>
                      </c:pt>
                      <c:pt idx="5105">
                        <c:v>48.4</c:v>
                      </c:pt>
                      <c:pt idx="5106">
                        <c:v>48.1</c:v>
                      </c:pt>
                      <c:pt idx="5107">
                        <c:v>48.3</c:v>
                      </c:pt>
                      <c:pt idx="5108">
                        <c:v>48.3</c:v>
                      </c:pt>
                      <c:pt idx="5109">
                        <c:v>48.7</c:v>
                      </c:pt>
                      <c:pt idx="5110">
                        <c:v>48.3</c:v>
                      </c:pt>
                      <c:pt idx="5111">
                        <c:v>48.2</c:v>
                      </c:pt>
                      <c:pt idx="5112">
                        <c:v>48.2</c:v>
                      </c:pt>
                      <c:pt idx="5113">
                        <c:v>48.2</c:v>
                      </c:pt>
                      <c:pt idx="5114">
                        <c:v>48.4</c:v>
                      </c:pt>
                      <c:pt idx="5115">
                        <c:v>47.9</c:v>
                      </c:pt>
                      <c:pt idx="5116">
                        <c:v>48.2</c:v>
                      </c:pt>
                      <c:pt idx="5117">
                        <c:v>48.4</c:v>
                      </c:pt>
                      <c:pt idx="5118">
                        <c:v>48.2</c:v>
                      </c:pt>
                      <c:pt idx="5119">
                        <c:v>48.6</c:v>
                      </c:pt>
                      <c:pt idx="5120">
                        <c:v>48.5</c:v>
                      </c:pt>
                      <c:pt idx="5121">
                        <c:v>48.2</c:v>
                      </c:pt>
                      <c:pt idx="5122">
                        <c:v>48.3</c:v>
                      </c:pt>
                      <c:pt idx="5123">
                        <c:v>48.4</c:v>
                      </c:pt>
                      <c:pt idx="5124">
                        <c:v>48.3</c:v>
                      </c:pt>
                      <c:pt idx="5125">
                        <c:v>48.2</c:v>
                      </c:pt>
                      <c:pt idx="5126">
                        <c:v>48.2</c:v>
                      </c:pt>
                      <c:pt idx="5127">
                        <c:v>48.2</c:v>
                      </c:pt>
                      <c:pt idx="5128">
                        <c:v>48.2</c:v>
                      </c:pt>
                      <c:pt idx="5129">
                        <c:v>48.4</c:v>
                      </c:pt>
                      <c:pt idx="5130">
                        <c:v>48.3</c:v>
                      </c:pt>
                      <c:pt idx="5131">
                        <c:v>48.1</c:v>
                      </c:pt>
                      <c:pt idx="5132">
                        <c:v>48.1</c:v>
                      </c:pt>
                      <c:pt idx="5133">
                        <c:v>48.3</c:v>
                      </c:pt>
                      <c:pt idx="5134">
                        <c:v>48.2</c:v>
                      </c:pt>
                      <c:pt idx="5135">
                        <c:v>48.2</c:v>
                      </c:pt>
                      <c:pt idx="5136">
                        <c:v>48</c:v>
                      </c:pt>
                      <c:pt idx="5137">
                        <c:v>47.8</c:v>
                      </c:pt>
                      <c:pt idx="5138">
                        <c:v>47.8</c:v>
                      </c:pt>
                      <c:pt idx="5139">
                        <c:v>48.2</c:v>
                      </c:pt>
                      <c:pt idx="5140">
                        <c:v>48.2</c:v>
                      </c:pt>
                      <c:pt idx="5141">
                        <c:v>48.2</c:v>
                      </c:pt>
                      <c:pt idx="5142">
                        <c:v>48.7</c:v>
                      </c:pt>
                      <c:pt idx="5143">
                        <c:v>48.4</c:v>
                      </c:pt>
                      <c:pt idx="5144">
                        <c:v>47.7</c:v>
                      </c:pt>
                      <c:pt idx="5145">
                        <c:v>47.5</c:v>
                      </c:pt>
                      <c:pt idx="5146">
                        <c:v>47.3</c:v>
                      </c:pt>
                      <c:pt idx="5147">
                        <c:v>47.5</c:v>
                      </c:pt>
                      <c:pt idx="5148">
                        <c:v>47.5</c:v>
                      </c:pt>
                      <c:pt idx="5149">
                        <c:v>47.7</c:v>
                      </c:pt>
                      <c:pt idx="5150">
                        <c:v>47.7</c:v>
                      </c:pt>
                      <c:pt idx="5151">
                        <c:v>48</c:v>
                      </c:pt>
                      <c:pt idx="5152">
                        <c:v>48.2</c:v>
                      </c:pt>
                      <c:pt idx="5153">
                        <c:v>47.7</c:v>
                      </c:pt>
                      <c:pt idx="5154">
                        <c:v>47.9</c:v>
                      </c:pt>
                      <c:pt idx="5155">
                        <c:v>48.4</c:v>
                      </c:pt>
                      <c:pt idx="5156">
                        <c:v>48.4</c:v>
                      </c:pt>
                      <c:pt idx="5157">
                        <c:v>48.1</c:v>
                      </c:pt>
                      <c:pt idx="5158">
                        <c:v>48.2</c:v>
                      </c:pt>
                      <c:pt idx="5159">
                        <c:v>47.9</c:v>
                      </c:pt>
                      <c:pt idx="5160">
                        <c:v>48.2</c:v>
                      </c:pt>
                      <c:pt idx="5161">
                        <c:v>47.4</c:v>
                      </c:pt>
                      <c:pt idx="5162">
                        <c:v>47.6</c:v>
                      </c:pt>
                      <c:pt idx="5163">
                        <c:v>47.5</c:v>
                      </c:pt>
                      <c:pt idx="5164">
                        <c:v>47.2</c:v>
                      </c:pt>
                      <c:pt idx="5165">
                        <c:v>47.5</c:v>
                      </c:pt>
                      <c:pt idx="5166">
                        <c:v>47.6</c:v>
                      </c:pt>
                      <c:pt idx="5167">
                        <c:v>47.7</c:v>
                      </c:pt>
                      <c:pt idx="5168">
                        <c:v>47.8</c:v>
                      </c:pt>
                      <c:pt idx="5169">
                        <c:v>47.5</c:v>
                      </c:pt>
                      <c:pt idx="5170">
                        <c:v>47.7</c:v>
                      </c:pt>
                      <c:pt idx="5171">
                        <c:v>47.7</c:v>
                      </c:pt>
                      <c:pt idx="5172">
                        <c:v>47.7</c:v>
                      </c:pt>
                      <c:pt idx="5173">
                        <c:v>47.7</c:v>
                      </c:pt>
                      <c:pt idx="5174">
                        <c:v>47.7</c:v>
                      </c:pt>
                      <c:pt idx="5175">
                        <c:v>47.7</c:v>
                      </c:pt>
                      <c:pt idx="5176">
                        <c:v>48.3</c:v>
                      </c:pt>
                      <c:pt idx="5177">
                        <c:v>48</c:v>
                      </c:pt>
                      <c:pt idx="5178">
                        <c:v>47.3</c:v>
                      </c:pt>
                      <c:pt idx="5179">
                        <c:v>47</c:v>
                      </c:pt>
                      <c:pt idx="5180">
                        <c:v>47</c:v>
                      </c:pt>
                      <c:pt idx="5181">
                        <c:v>47.5</c:v>
                      </c:pt>
                      <c:pt idx="5182">
                        <c:v>47.2</c:v>
                      </c:pt>
                      <c:pt idx="5183">
                        <c:v>47.2</c:v>
                      </c:pt>
                      <c:pt idx="5184">
                        <c:v>47.2</c:v>
                      </c:pt>
                      <c:pt idx="5185">
                        <c:v>47.8</c:v>
                      </c:pt>
                      <c:pt idx="5186">
                        <c:v>47.5</c:v>
                      </c:pt>
                      <c:pt idx="5187">
                        <c:v>47.3</c:v>
                      </c:pt>
                      <c:pt idx="5188">
                        <c:v>47.7</c:v>
                      </c:pt>
                      <c:pt idx="5189">
                        <c:v>47.4</c:v>
                      </c:pt>
                      <c:pt idx="5190">
                        <c:v>47</c:v>
                      </c:pt>
                      <c:pt idx="5191">
                        <c:v>47.4</c:v>
                      </c:pt>
                      <c:pt idx="5192">
                        <c:v>47.7</c:v>
                      </c:pt>
                      <c:pt idx="5193">
                        <c:v>47</c:v>
                      </c:pt>
                      <c:pt idx="5194">
                        <c:v>47.4</c:v>
                      </c:pt>
                      <c:pt idx="5195">
                        <c:v>47.2</c:v>
                      </c:pt>
                      <c:pt idx="5196">
                        <c:v>47.5</c:v>
                      </c:pt>
                      <c:pt idx="5197">
                        <c:v>47.3</c:v>
                      </c:pt>
                      <c:pt idx="5198">
                        <c:v>47.2</c:v>
                      </c:pt>
                      <c:pt idx="5199">
                        <c:v>47.3</c:v>
                      </c:pt>
                      <c:pt idx="5200">
                        <c:v>47.2</c:v>
                      </c:pt>
                      <c:pt idx="5201">
                        <c:v>47</c:v>
                      </c:pt>
                      <c:pt idx="5202">
                        <c:v>46.6</c:v>
                      </c:pt>
                      <c:pt idx="5203">
                        <c:v>46.7</c:v>
                      </c:pt>
                      <c:pt idx="5204">
                        <c:v>46.8</c:v>
                      </c:pt>
                      <c:pt idx="5205">
                        <c:v>47.2</c:v>
                      </c:pt>
                      <c:pt idx="5206">
                        <c:v>47.4</c:v>
                      </c:pt>
                      <c:pt idx="5207">
                        <c:v>48</c:v>
                      </c:pt>
                      <c:pt idx="5208">
                        <c:v>47.5</c:v>
                      </c:pt>
                      <c:pt idx="5209">
                        <c:v>47.2</c:v>
                      </c:pt>
                      <c:pt idx="5210">
                        <c:v>47.7</c:v>
                      </c:pt>
                      <c:pt idx="5211">
                        <c:v>47.8</c:v>
                      </c:pt>
                      <c:pt idx="5212">
                        <c:v>47.6</c:v>
                      </c:pt>
                      <c:pt idx="5213">
                        <c:v>47.8</c:v>
                      </c:pt>
                      <c:pt idx="5214">
                        <c:v>47.7</c:v>
                      </c:pt>
                      <c:pt idx="5215">
                        <c:v>47.5</c:v>
                      </c:pt>
                      <c:pt idx="5216">
                        <c:v>47.6</c:v>
                      </c:pt>
                      <c:pt idx="5217">
                        <c:v>47.5</c:v>
                      </c:pt>
                      <c:pt idx="5218">
                        <c:v>47.3</c:v>
                      </c:pt>
                      <c:pt idx="5219">
                        <c:v>47.4</c:v>
                      </c:pt>
                      <c:pt idx="5220">
                        <c:v>47.5</c:v>
                      </c:pt>
                      <c:pt idx="5221">
                        <c:v>47.4</c:v>
                      </c:pt>
                      <c:pt idx="5222">
                        <c:v>47.6</c:v>
                      </c:pt>
                      <c:pt idx="5223">
                        <c:v>47.5</c:v>
                      </c:pt>
                      <c:pt idx="5224">
                        <c:v>47.9</c:v>
                      </c:pt>
                      <c:pt idx="5225">
                        <c:v>48</c:v>
                      </c:pt>
                      <c:pt idx="5226">
                        <c:v>47.7</c:v>
                      </c:pt>
                      <c:pt idx="5227">
                        <c:v>47.6</c:v>
                      </c:pt>
                      <c:pt idx="5228">
                        <c:v>47.7</c:v>
                      </c:pt>
                      <c:pt idx="5229">
                        <c:v>47.9</c:v>
                      </c:pt>
                      <c:pt idx="5230">
                        <c:v>47.7</c:v>
                      </c:pt>
                      <c:pt idx="5231">
                        <c:v>47.6</c:v>
                      </c:pt>
                      <c:pt idx="5232">
                        <c:v>47.8</c:v>
                      </c:pt>
                      <c:pt idx="5233">
                        <c:v>47.4</c:v>
                      </c:pt>
                      <c:pt idx="5234">
                        <c:v>47.8</c:v>
                      </c:pt>
                      <c:pt idx="5235">
                        <c:v>47.8</c:v>
                      </c:pt>
                      <c:pt idx="5236">
                        <c:v>47.6</c:v>
                      </c:pt>
                      <c:pt idx="5237">
                        <c:v>47.5</c:v>
                      </c:pt>
                      <c:pt idx="5238">
                        <c:v>47.5</c:v>
                      </c:pt>
                      <c:pt idx="5239">
                        <c:v>47.5</c:v>
                      </c:pt>
                      <c:pt idx="5240">
                        <c:v>47.3</c:v>
                      </c:pt>
                      <c:pt idx="5241">
                        <c:v>47.8</c:v>
                      </c:pt>
                      <c:pt idx="5242">
                        <c:v>47.3</c:v>
                      </c:pt>
                      <c:pt idx="5243">
                        <c:v>47.2</c:v>
                      </c:pt>
                      <c:pt idx="5244">
                        <c:v>47.5</c:v>
                      </c:pt>
                      <c:pt idx="5245">
                        <c:v>47.7</c:v>
                      </c:pt>
                      <c:pt idx="5246">
                        <c:v>47.5</c:v>
                      </c:pt>
                      <c:pt idx="5247">
                        <c:v>47.5</c:v>
                      </c:pt>
                      <c:pt idx="5248">
                        <c:v>47.5</c:v>
                      </c:pt>
                      <c:pt idx="5249">
                        <c:v>47.5</c:v>
                      </c:pt>
                      <c:pt idx="5250">
                        <c:v>47.5</c:v>
                      </c:pt>
                      <c:pt idx="5251">
                        <c:v>47.3</c:v>
                      </c:pt>
                      <c:pt idx="5252">
                        <c:v>46.8</c:v>
                      </c:pt>
                      <c:pt idx="5253">
                        <c:v>46.7</c:v>
                      </c:pt>
                      <c:pt idx="5254">
                        <c:v>46.9</c:v>
                      </c:pt>
                      <c:pt idx="5255">
                        <c:v>46.9</c:v>
                      </c:pt>
                      <c:pt idx="5256">
                        <c:v>47.4</c:v>
                      </c:pt>
                      <c:pt idx="5257">
                        <c:v>47.5</c:v>
                      </c:pt>
                      <c:pt idx="5258">
                        <c:v>47.4</c:v>
                      </c:pt>
                      <c:pt idx="5259">
                        <c:v>47.6</c:v>
                      </c:pt>
                      <c:pt idx="5260">
                        <c:v>47.9</c:v>
                      </c:pt>
                      <c:pt idx="5261">
                        <c:v>48.5</c:v>
                      </c:pt>
                      <c:pt idx="5262">
                        <c:v>48.4</c:v>
                      </c:pt>
                      <c:pt idx="5263">
                        <c:v>48.2</c:v>
                      </c:pt>
                      <c:pt idx="5264">
                        <c:v>48.6</c:v>
                      </c:pt>
                      <c:pt idx="5265">
                        <c:v>48.2</c:v>
                      </c:pt>
                      <c:pt idx="5266">
                        <c:v>48.4</c:v>
                      </c:pt>
                      <c:pt idx="5267">
                        <c:v>48.4</c:v>
                      </c:pt>
                      <c:pt idx="5268">
                        <c:v>48.2</c:v>
                      </c:pt>
                      <c:pt idx="5269">
                        <c:v>48.3</c:v>
                      </c:pt>
                      <c:pt idx="5270">
                        <c:v>48</c:v>
                      </c:pt>
                      <c:pt idx="5271">
                        <c:v>48.1</c:v>
                      </c:pt>
                      <c:pt idx="5272">
                        <c:v>48.2</c:v>
                      </c:pt>
                      <c:pt idx="5273">
                        <c:v>48.2</c:v>
                      </c:pt>
                      <c:pt idx="5274">
                        <c:v>48</c:v>
                      </c:pt>
                      <c:pt idx="5275">
                        <c:v>47.9</c:v>
                      </c:pt>
                      <c:pt idx="5276">
                        <c:v>47.8</c:v>
                      </c:pt>
                      <c:pt idx="5277">
                        <c:v>48.4</c:v>
                      </c:pt>
                      <c:pt idx="5278">
                        <c:v>46.7</c:v>
                      </c:pt>
                      <c:pt idx="5279">
                        <c:v>45.9</c:v>
                      </c:pt>
                      <c:pt idx="5280">
                        <c:v>46.4</c:v>
                      </c:pt>
                      <c:pt idx="5281">
                        <c:v>46.5</c:v>
                      </c:pt>
                      <c:pt idx="5282">
                        <c:v>46.7</c:v>
                      </c:pt>
                      <c:pt idx="5283">
                        <c:v>47.1</c:v>
                      </c:pt>
                      <c:pt idx="5284">
                        <c:v>46.4</c:v>
                      </c:pt>
                      <c:pt idx="5285">
                        <c:v>46</c:v>
                      </c:pt>
                      <c:pt idx="5286">
                        <c:v>46.2</c:v>
                      </c:pt>
                      <c:pt idx="5287">
                        <c:v>46.1</c:v>
                      </c:pt>
                      <c:pt idx="5288">
                        <c:v>45.9</c:v>
                      </c:pt>
                      <c:pt idx="5289">
                        <c:v>45.5</c:v>
                      </c:pt>
                      <c:pt idx="5290">
                        <c:v>45.6</c:v>
                      </c:pt>
                      <c:pt idx="5291">
                        <c:v>45.8</c:v>
                      </c:pt>
                      <c:pt idx="5292">
                        <c:v>45.8</c:v>
                      </c:pt>
                      <c:pt idx="5293">
                        <c:v>46.4</c:v>
                      </c:pt>
                      <c:pt idx="5294">
                        <c:v>45.8</c:v>
                      </c:pt>
                      <c:pt idx="5295">
                        <c:v>46.1</c:v>
                      </c:pt>
                      <c:pt idx="5296">
                        <c:v>46.3</c:v>
                      </c:pt>
                      <c:pt idx="5297">
                        <c:v>45.9</c:v>
                      </c:pt>
                      <c:pt idx="5298">
                        <c:v>45.5</c:v>
                      </c:pt>
                      <c:pt idx="5299">
                        <c:v>46</c:v>
                      </c:pt>
                      <c:pt idx="5300">
                        <c:v>46</c:v>
                      </c:pt>
                      <c:pt idx="5301">
                        <c:v>46.4</c:v>
                      </c:pt>
                      <c:pt idx="5302">
                        <c:v>46.6</c:v>
                      </c:pt>
                      <c:pt idx="5303">
                        <c:v>46.6</c:v>
                      </c:pt>
                      <c:pt idx="5304">
                        <c:v>47.1</c:v>
                      </c:pt>
                      <c:pt idx="5305">
                        <c:v>46.8</c:v>
                      </c:pt>
                      <c:pt idx="5306">
                        <c:v>47.3</c:v>
                      </c:pt>
                      <c:pt idx="5307">
                        <c:v>47.2</c:v>
                      </c:pt>
                      <c:pt idx="5308">
                        <c:v>47.2</c:v>
                      </c:pt>
                      <c:pt idx="5309">
                        <c:v>47.3</c:v>
                      </c:pt>
                      <c:pt idx="5310">
                        <c:v>47.5</c:v>
                      </c:pt>
                      <c:pt idx="5311">
                        <c:v>47.4</c:v>
                      </c:pt>
                      <c:pt idx="5312">
                        <c:v>47.7</c:v>
                      </c:pt>
                      <c:pt idx="5313">
                        <c:v>47.6</c:v>
                      </c:pt>
                      <c:pt idx="5314">
                        <c:v>47.3</c:v>
                      </c:pt>
                      <c:pt idx="5315">
                        <c:v>46</c:v>
                      </c:pt>
                      <c:pt idx="5316">
                        <c:v>46.2</c:v>
                      </c:pt>
                      <c:pt idx="5317">
                        <c:v>45.9</c:v>
                      </c:pt>
                      <c:pt idx="5318">
                        <c:v>46.2</c:v>
                      </c:pt>
                      <c:pt idx="5319">
                        <c:v>46.4</c:v>
                      </c:pt>
                      <c:pt idx="5320">
                        <c:v>45.7</c:v>
                      </c:pt>
                      <c:pt idx="5321">
                        <c:v>45.5</c:v>
                      </c:pt>
                      <c:pt idx="5322">
                        <c:v>45.6</c:v>
                      </c:pt>
                      <c:pt idx="5323">
                        <c:v>45.8</c:v>
                      </c:pt>
                      <c:pt idx="5324">
                        <c:v>46.3</c:v>
                      </c:pt>
                      <c:pt idx="5325">
                        <c:v>46.5</c:v>
                      </c:pt>
                      <c:pt idx="5326">
                        <c:v>45.7</c:v>
                      </c:pt>
                      <c:pt idx="5327">
                        <c:v>45.7</c:v>
                      </c:pt>
                      <c:pt idx="5328">
                        <c:v>46.1</c:v>
                      </c:pt>
                      <c:pt idx="5329">
                        <c:v>47.1</c:v>
                      </c:pt>
                      <c:pt idx="5330">
                        <c:v>46.4</c:v>
                      </c:pt>
                      <c:pt idx="5331">
                        <c:v>46</c:v>
                      </c:pt>
                      <c:pt idx="5332">
                        <c:v>45.9</c:v>
                      </c:pt>
                      <c:pt idx="5333">
                        <c:v>46.2</c:v>
                      </c:pt>
                      <c:pt idx="5334">
                        <c:v>45.9</c:v>
                      </c:pt>
                      <c:pt idx="5335">
                        <c:v>45.8</c:v>
                      </c:pt>
                      <c:pt idx="5336">
                        <c:v>45.7</c:v>
                      </c:pt>
                      <c:pt idx="5337">
                        <c:v>46.1</c:v>
                      </c:pt>
                      <c:pt idx="5338">
                        <c:v>45.7</c:v>
                      </c:pt>
                      <c:pt idx="5339">
                        <c:v>45.6</c:v>
                      </c:pt>
                      <c:pt idx="5340">
                        <c:v>45.6</c:v>
                      </c:pt>
                      <c:pt idx="5341">
                        <c:v>45.5</c:v>
                      </c:pt>
                      <c:pt idx="5342">
                        <c:v>45.5</c:v>
                      </c:pt>
                      <c:pt idx="5343">
                        <c:v>45.4</c:v>
                      </c:pt>
                      <c:pt idx="5344">
                        <c:v>45.3</c:v>
                      </c:pt>
                      <c:pt idx="5345">
                        <c:v>45.5</c:v>
                      </c:pt>
                      <c:pt idx="5346">
                        <c:v>45.5</c:v>
                      </c:pt>
                      <c:pt idx="5347">
                        <c:v>45.6</c:v>
                      </c:pt>
                      <c:pt idx="5348">
                        <c:v>45.4</c:v>
                      </c:pt>
                      <c:pt idx="5349">
                        <c:v>45.6</c:v>
                      </c:pt>
                      <c:pt idx="5350">
                        <c:v>45.4</c:v>
                      </c:pt>
                      <c:pt idx="5351">
                        <c:v>45.7</c:v>
                      </c:pt>
                      <c:pt idx="5352">
                        <c:v>46.2</c:v>
                      </c:pt>
                      <c:pt idx="5353">
                        <c:v>45.8</c:v>
                      </c:pt>
                      <c:pt idx="5354">
                        <c:v>45.5</c:v>
                      </c:pt>
                      <c:pt idx="5355">
                        <c:v>45.9</c:v>
                      </c:pt>
                      <c:pt idx="5356">
                        <c:v>46.6</c:v>
                      </c:pt>
                      <c:pt idx="5357">
                        <c:v>46</c:v>
                      </c:pt>
                      <c:pt idx="5358">
                        <c:v>46</c:v>
                      </c:pt>
                      <c:pt idx="5359">
                        <c:v>45.6</c:v>
                      </c:pt>
                      <c:pt idx="5360">
                        <c:v>45.8</c:v>
                      </c:pt>
                      <c:pt idx="5361">
                        <c:v>46</c:v>
                      </c:pt>
                      <c:pt idx="5362">
                        <c:v>46.3</c:v>
                      </c:pt>
                      <c:pt idx="5363">
                        <c:v>45.7</c:v>
                      </c:pt>
                      <c:pt idx="5364">
                        <c:v>45.7</c:v>
                      </c:pt>
                      <c:pt idx="5365">
                        <c:v>45.6</c:v>
                      </c:pt>
                      <c:pt idx="5366">
                        <c:v>45.6</c:v>
                      </c:pt>
                      <c:pt idx="5367">
                        <c:v>45.7</c:v>
                      </c:pt>
                      <c:pt idx="5368">
                        <c:v>46</c:v>
                      </c:pt>
                      <c:pt idx="5369">
                        <c:v>46.1</c:v>
                      </c:pt>
                      <c:pt idx="5370">
                        <c:v>46</c:v>
                      </c:pt>
                      <c:pt idx="5371">
                        <c:v>46.2</c:v>
                      </c:pt>
                      <c:pt idx="5372">
                        <c:v>45.9</c:v>
                      </c:pt>
                      <c:pt idx="5373">
                        <c:v>45.5</c:v>
                      </c:pt>
                      <c:pt idx="5374">
                        <c:v>46</c:v>
                      </c:pt>
                      <c:pt idx="5375">
                        <c:v>46.6</c:v>
                      </c:pt>
                      <c:pt idx="5376">
                        <c:v>46.2</c:v>
                      </c:pt>
                      <c:pt idx="5377">
                        <c:v>46.1</c:v>
                      </c:pt>
                      <c:pt idx="5378">
                        <c:v>46.1</c:v>
                      </c:pt>
                      <c:pt idx="5379">
                        <c:v>46.4</c:v>
                      </c:pt>
                      <c:pt idx="5380">
                        <c:v>46.3</c:v>
                      </c:pt>
                      <c:pt idx="5381">
                        <c:v>45.9</c:v>
                      </c:pt>
                      <c:pt idx="5382">
                        <c:v>46.1</c:v>
                      </c:pt>
                      <c:pt idx="5383">
                        <c:v>46.2</c:v>
                      </c:pt>
                      <c:pt idx="5384">
                        <c:v>46.1</c:v>
                      </c:pt>
                      <c:pt idx="5385">
                        <c:v>46.1</c:v>
                      </c:pt>
                      <c:pt idx="5386">
                        <c:v>46.6</c:v>
                      </c:pt>
                      <c:pt idx="5387">
                        <c:v>46.3</c:v>
                      </c:pt>
                      <c:pt idx="5388">
                        <c:v>46.1</c:v>
                      </c:pt>
                      <c:pt idx="5389">
                        <c:v>45.7</c:v>
                      </c:pt>
                      <c:pt idx="5390">
                        <c:v>45.8</c:v>
                      </c:pt>
                      <c:pt idx="5391">
                        <c:v>45.9</c:v>
                      </c:pt>
                      <c:pt idx="5392">
                        <c:v>45.9</c:v>
                      </c:pt>
                      <c:pt idx="5393">
                        <c:v>45.9</c:v>
                      </c:pt>
                      <c:pt idx="5394">
                        <c:v>46</c:v>
                      </c:pt>
                      <c:pt idx="5395">
                        <c:v>45.9</c:v>
                      </c:pt>
                      <c:pt idx="5396">
                        <c:v>45.9</c:v>
                      </c:pt>
                      <c:pt idx="5397">
                        <c:v>46.1</c:v>
                      </c:pt>
                      <c:pt idx="5398">
                        <c:v>46.4</c:v>
                      </c:pt>
                      <c:pt idx="5399">
                        <c:v>47.1</c:v>
                      </c:pt>
                      <c:pt idx="5400">
                        <c:v>46.6</c:v>
                      </c:pt>
                      <c:pt idx="5401">
                        <c:v>46.8</c:v>
                      </c:pt>
                      <c:pt idx="5402">
                        <c:v>46.6</c:v>
                      </c:pt>
                      <c:pt idx="5403">
                        <c:v>46.4</c:v>
                      </c:pt>
                      <c:pt idx="5404">
                        <c:v>46.1</c:v>
                      </c:pt>
                      <c:pt idx="5405">
                        <c:v>46.1</c:v>
                      </c:pt>
                      <c:pt idx="5406">
                        <c:v>46.1</c:v>
                      </c:pt>
                      <c:pt idx="5407">
                        <c:v>45.9</c:v>
                      </c:pt>
                      <c:pt idx="5408">
                        <c:v>45.7</c:v>
                      </c:pt>
                      <c:pt idx="5409">
                        <c:v>45.7</c:v>
                      </c:pt>
                      <c:pt idx="5410">
                        <c:v>45.7</c:v>
                      </c:pt>
                      <c:pt idx="5411">
                        <c:v>46</c:v>
                      </c:pt>
                      <c:pt idx="5412">
                        <c:v>45.9</c:v>
                      </c:pt>
                      <c:pt idx="5413">
                        <c:v>45.8</c:v>
                      </c:pt>
                      <c:pt idx="5414">
                        <c:v>45.4</c:v>
                      </c:pt>
                      <c:pt idx="5415">
                        <c:v>45.9</c:v>
                      </c:pt>
                      <c:pt idx="5416">
                        <c:v>45.9</c:v>
                      </c:pt>
                      <c:pt idx="5417">
                        <c:v>46</c:v>
                      </c:pt>
                      <c:pt idx="5418">
                        <c:v>45.9</c:v>
                      </c:pt>
                      <c:pt idx="5419">
                        <c:v>46</c:v>
                      </c:pt>
                      <c:pt idx="5420">
                        <c:v>46.1</c:v>
                      </c:pt>
                      <c:pt idx="5421">
                        <c:v>46</c:v>
                      </c:pt>
                      <c:pt idx="5422">
                        <c:v>46</c:v>
                      </c:pt>
                      <c:pt idx="5423">
                        <c:v>45.7</c:v>
                      </c:pt>
                      <c:pt idx="5424">
                        <c:v>45.5</c:v>
                      </c:pt>
                      <c:pt idx="5425">
                        <c:v>45.8</c:v>
                      </c:pt>
                      <c:pt idx="5426">
                        <c:v>45.8</c:v>
                      </c:pt>
                      <c:pt idx="5427">
                        <c:v>46.1</c:v>
                      </c:pt>
                      <c:pt idx="5428">
                        <c:v>45.4</c:v>
                      </c:pt>
                      <c:pt idx="5429">
                        <c:v>46.1</c:v>
                      </c:pt>
                      <c:pt idx="5430">
                        <c:v>46.2</c:v>
                      </c:pt>
                      <c:pt idx="5431">
                        <c:v>45.9</c:v>
                      </c:pt>
                      <c:pt idx="5432">
                        <c:v>46.1</c:v>
                      </c:pt>
                      <c:pt idx="5433">
                        <c:v>46.1</c:v>
                      </c:pt>
                      <c:pt idx="5434">
                        <c:v>46.3</c:v>
                      </c:pt>
                      <c:pt idx="5435">
                        <c:v>46.2</c:v>
                      </c:pt>
                      <c:pt idx="5436">
                        <c:v>46.2</c:v>
                      </c:pt>
                      <c:pt idx="5437">
                        <c:v>46.6</c:v>
                      </c:pt>
                      <c:pt idx="5438">
                        <c:v>46.4</c:v>
                      </c:pt>
                      <c:pt idx="5439">
                        <c:v>46.2</c:v>
                      </c:pt>
                      <c:pt idx="5440">
                        <c:v>46.2</c:v>
                      </c:pt>
                      <c:pt idx="5441">
                        <c:v>46.5</c:v>
                      </c:pt>
                      <c:pt idx="5442">
                        <c:v>46.2</c:v>
                      </c:pt>
                      <c:pt idx="5443">
                        <c:v>46.2</c:v>
                      </c:pt>
                      <c:pt idx="5444">
                        <c:v>46.1</c:v>
                      </c:pt>
                      <c:pt idx="5445">
                        <c:v>46.4</c:v>
                      </c:pt>
                      <c:pt idx="5446">
                        <c:v>46.4</c:v>
                      </c:pt>
                      <c:pt idx="5447">
                        <c:v>46.1</c:v>
                      </c:pt>
                      <c:pt idx="5448">
                        <c:v>46.1</c:v>
                      </c:pt>
                      <c:pt idx="5449">
                        <c:v>46.1</c:v>
                      </c:pt>
                      <c:pt idx="5450">
                        <c:v>45.5</c:v>
                      </c:pt>
                      <c:pt idx="5451">
                        <c:v>45.4</c:v>
                      </c:pt>
                      <c:pt idx="5452">
                        <c:v>45.4</c:v>
                      </c:pt>
                      <c:pt idx="5453">
                        <c:v>45.2</c:v>
                      </c:pt>
                      <c:pt idx="5454">
                        <c:v>45.6</c:v>
                      </c:pt>
                      <c:pt idx="5455">
                        <c:v>45</c:v>
                      </c:pt>
                      <c:pt idx="5456">
                        <c:v>45.5</c:v>
                      </c:pt>
                      <c:pt idx="5457">
                        <c:v>45.3</c:v>
                      </c:pt>
                      <c:pt idx="5458">
                        <c:v>45.1</c:v>
                      </c:pt>
                      <c:pt idx="5459">
                        <c:v>45.4</c:v>
                      </c:pt>
                      <c:pt idx="5460">
                        <c:v>45.2</c:v>
                      </c:pt>
                      <c:pt idx="5461">
                        <c:v>45.5</c:v>
                      </c:pt>
                      <c:pt idx="5462">
                        <c:v>45.4</c:v>
                      </c:pt>
                      <c:pt idx="5463">
                        <c:v>45.4</c:v>
                      </c:pt>
                      <c:pt idx="5464">
                        <c:v>45.2</c:v>
                      </c:pt>
                      <c:pt idx="5465">
                        <c:v>45.2</c:v>
                      </c:pt>
                      <c:pt idx="5466">
                        <c:v>45.3</c:v>
                      </c:pt>
                      <c:pt idx="5467">
                        <c:v>45.2</c:v>
                      </c:pt>
                      <c:pt idx="5468">
                        <c:v>45.3</c:v>
                      </c:pt>
                      <c:pt idx="5469">
                        <c:v>45.6</c:v>
                      </c:pt>
                      <c:pt idx="5470">
                        <c:v>45.6</c:v>
                      </c:pt>
                      <c:pt idx="5471">
                        <c:v>45.6</c:v>
                      </c:pt>
                      <c:pt idx="5472">
                        <c:v>45.9</c:v>
                      </c:pt>
                      <c:pt idx="5473">
                        <c:v>45.8</c:v>
                      </c:pt>
                      <c:pt idx="5474">
                        <c:v>45.9</c:v>
                      </c:pt>
                      <c:pt idx="5475">
                        <c:v>45.7</c:v>
                      </c:pt>
                      <c:pt idx="5476">
                        <c:v>45.9</c:v>
                      </c:pt>
                      <c:pt idx="5477">
                        <c:v>46.6</c:v>
                      </c:pt>
                      <c:pt idx="5478">
                        <c:v>46.5</c:v>
                      </c:pt>
                      <c:pt idx="5479">
                        <c:v>46.8</c:v>
                      </c:pt>
                      <c:pt idx="5480">
                        <c:v>46.8</c:v>
                      </c:pt>
                      <c:pt idx="5481">
                        <c:v>47</c:v>
                      </c:pt>
                      <c:pt idx="5482">
                        <c:v>47.3</c:v>
                      </c:pt>
                      <c:pt idx="5483">
                        <c:v>47.5</c:v>
                      </c:pt>
                      <c:pt idx="5484">
                        <c:v>47.2</c:v>
                      </c:pt>
                      <c:pt idx="5485">
                        <c:v>46.9</c:v>
                      </c:pt>
                      <c:pt idx="5486">
                        <c:v>47.2</c:v>
                      </c:pt>
                      <c:pt idx="5487">
                        <c:v>47.1</c:v>
                      </c:pt>
                      <c:pt idx="5488">
                        <c:v>47.2</c:v>
                      </c:pt>
                      <c:pt idx="5489">
                        <c:v>45.8</c:v>
                      </c:pt>
                      <c:pt idx="5490">
                        <c:v>45.7</c:v>
                      </c:pt>
                      <c:pt idx="5491">
                        <c:v>45.9</c:v>
                      </c:pt>
                      <c:pt idx="5492">
                        <c:v>45.9</c:v>
                      </c:pt>
                      <c:pt idx="5493">
                        <c:v>45.9</c:v>
                      </c:pt>
                      <c:pt idx="5494">
                        <c:v>45.6</c:v>
                      </c:pt>
                      <c:pt idx="5495">
                        <c:v>45.3</c:v>
                      </c:pt>
                      <c:pt idx="5496">
                        <c:v>45.5</c:v>
                      </c:pt>
                      <c:pt idx="5497">
                        <c:v>45.5</c:v>
                      </c:pt>
                      <c:pt idx="5498">
                        <c:v>45.5</c:v>
                      </c:pt>
                      <c:pt idx="5499">
                        <c:v>45.5</c:v>
                      </c:pt>
                      <c:pt idx="5500">
                        <c:v>45.3</c:v>
                      </c:pt>
                      <c:pt idx="5501">
                        <c:v>45.4</c:v>
                      </c:pt>
                      <c:pt idx="5502">
                        <c:v>45.6</c:v>
                      </c:pt>
                      <c:pt idx="5503">
                        <c:v>45.5</c:v>
                      </c:pt>
                      <c:pt idx="5504">
                        <c:v>45.6</c:v>
                      </c:pt>
                      <c:pt idx="5505">
                        <c:v>45.7</c:v>
                      </c:pt>
                      <c:pt idx="5506">
                        <c:v>45.7</c:v>
                      </c:pt>
                      <c:pt idx="5507">
                        <c:v>45.6</c:v>
                      </c:pt>
                      <c:pt idx="5508">
                        <c:v>45.7</c:v>
                      </c:pt>
                      <c:pt idx="5509">
                        <c:v>45.7</c:v>
                      </c:pt>
                      <c:pt idx="5510">
                        <c:v>45.5</c:v>
                      </c:pt>
                      <c:pt idx="5511">
                        <c:v>45.9</c:v>
                      </c:pt>
                      <c:pt idx="5512">
                        <c:v>46.1</c:v>
                      </c:pt>
                      <c:pt idx="5513">
                        <c:v>46.2</c:v>
                      </c:pt>
                      <c:pt idx="5514">
                        <c:v>46.1</c:v>
                      </c:pt>
                      <c:pt idx="5515">
                        <c:v>45.8</c:v>
                      </c:pt>
                      <c:pt idx="5516">
                        <c:v>46.1</c:v>
                      </c:pt>
                      <c:pt idx="5517">
                        <c:v>45.6</c:v>
                      </c:pt>
                      <c:pt idx="5518">
                        <c:v>45.5</c:v>
                      </c:pt>
                      <c:pt idx="5519">
                        <c:v>45.2</c:v>
                      </c:pt>
                      <c:pt idx="5520">
                        <c:v>45.5</c:v>
                      </c:pt>
                      <c:pt idx="5521">
                        <c:v>45.1</c:v>
                      </c:pt>
                      <c:pt idx="5522">
                        <c:v>45.6</c:v>
                      </c:pt>
                      <c:pt idx="5523">
                        <c:v>45.3</c:v>
                      </c:pt>
                      <c:pt idx="5524">
                        <c:v>45.4</c:v>
                      </c:pt>
                      <c:pt idx="5525">
                        <c:v>45.3</c:v>
                      </c:pt>
                      <c:pt idx="5526">
                        <c:v>45.3</c:v>
                      </c:pt>
                      <c:pt idx="5527">
                        <c:v>45.1</c:v>
                      </c:pt>
                      <c:pt idx="5528">
                        <c:v>45.2</c:v>
                      </c:pt>
                      <c:pt idx="5529">
                        <c:v>45.4</c:v>
                      </c:pt>
                      <c:pt idx="5530">
                        <c:v>45.7</c:v>
                      </c:pt>
                      <c:pt idx="5531">
                        <c:v>45.5</c:v>
                      </c:pt>
                      <c:pt idx="5532">
                        <c:v>45.4</c:v>
                      </c:pt>
                      <c:pt idx="5533">
                        <c:v>45.6</c:v>
                      </c:pt>
                      <c:pt idx="5534">
                        <c:v>45.2</c:v>
                      </c:pt>
                      <c:pt idx="5535">
                        <c:v>45.2</c:v>
                      </c:pt>
                      <c:pt idx="5536">
                        <c:v>45.5</c:v>
                      </c:pt>
                      <c:pt idx="5537">
                        <c:v>45.4</c:v>
                      </c:pt>
                      <c:pt idx="5538">
                        <c:v>45.4</c:v>
                      </c:pt>
                      <c:pt idx="5539">
                        <c:v>45.4</c:v>
                      </c:pt>
                      <c:pt idx="5540">
                        <c:v>45.5</c:v>
                      </c:pt>
                      <c:pt idx="5541">
                        <c:v>45.7</c:v>
                      </c:pt>
                      <c:pt idx="5542">
                        <c:v>45.4</c:v>
                      </c:pt>
                      <c:pt idx="5543">
                        <c:v>45.6</c:v>
                      </c:pt>
                      <c:pt idx="5544">
                        <c:v>45.4</c:v>
                      </c:pt>
                      <c:pt idx="5545">
                        <c:v>45.4</c:v>
                      </c:pt>
                      <c:pt idx="5546">
                        <c:v>45.7</c:v>
                      </c:pt>
                      <c:pt idx="5547">
                        <c:v>46.1</c:v>
                      </c:pt>
                      <c:pt idx="5548">
                        <c:v>45.8</c:v>
                      </c:pt>
                      <c:pt idx="5549">
                        <c:v>46.1</c:v>
                      </c:pt>
                      <c:pt idx="5550">
                        <c:v>45.9</c:v>
                      </c:pt>
                      <c:pt idx="5551">
                        <c:v>45.9</c:v>
                      </c:pt>
                      <c:pt idx="5552">
                        <c:v>45.8</c:v>
                      </c:pt>
                      <c:pt idx="5553">
                        <c:v>45.7</c:v>
                      </c:pt>
                      <c:pt idx="5554">
                        <c:v>45.5</c:v>
                      </c:pt>
                      <c:pt idx="5555">
                        <c:v>45.8</c:v>
                      </c:pt>
                      <c:pt idx="5556">
                        <c:v>45.9</c:v>
                      </c:pt>
                      <c:pt idx="5557">
                        <c:v>45.6</c:v>
                      </c:pt>
                      <c:pt idx="5558">
                        <c:v>45.8</c:v>
                      </c:pt>
                      <c:pt idx="5559">
                        <c:v>45.6</c:v>
                      </c:pt>
                      <c:pt idx="5560">
                        <c:v>45.3</c:v>
                      </c:pt>
                      <c:pt idx="5561">
                        <c:v>45.6</c:v>
                      </c:pt>
                      <c:pt idx="5562">
                        <c:v>45.8</c:v>
                      </c:pt>
                      <c:pt idx="5563">
                        <c:v>45.7</c:v>
                      </c:pt>
                      <c:pt idx="5564">
                        <c:v>45.3</c:v>
                      </c:pt>
                      <c:pt idx="5565">
                        <c:v>45.4</c:v>
                      </c:pt>
                      <c:pt idx="5566">
                        <c:v>45.8</c:v>
                      </c:pt>
                      <c:pt idx="5567">
                        <c:v>45.6</c:v>
                      </c:pt>
                      <c:pt idx="5568">
                        <c:v>45.7</c:v>
                      </c:pt>
                      <c:pt idx="5569">
                        <c:v>45.2</c:v>
                      </c:pt>
                      <c:pt idx="5570">
                        <c:v>45.2</c:v>
                      </c:pt>
                      <c:pt idx="5571">
                        <c:v>45.3</c:v>
                      </c:pt>
                      <c:pt idx="5572">
                        <c:v>45.3</c:v>
                      </c:pt>
                      <c:pt idx="5573">
                        <c:v>45.6</c:v>
                      </c:pt>
                      <c:pt idx="5574">
                        <c:v>45.5</c:v>
                      </c:pt>
                      <c:pt idx="5575">
                        <c:v>45.5</c:v>
                      </c:pt>
                      <c:pt idx="5576">
                        <c:v>45.6</c:v>
                      </c:pt>
                      <c:pt idx="5577">
                        <c:v>45.6</c:v>
                      </c:pt>
                      <c:pt idx="5578">
                        <c:v>45.5</c:v>
                      </c:pt>
                      <c:pt idx="5579">
                        <c:v>45.5</c:v>
                      </c:pt>
                      <c:pt idx="5580">
                        <c:v>45.4</c:v>
                      </c:pt>
                      <c:pt idx="5581">
                        <c:v>45.4</c:v>
                      </c:pt>
                      <c:pt idx="5582">
                        <c:v>45.3</c:v>
                      </c:pt>
                      <c:pt idx="5583">
                        <c:v>45.4</c:v>
                      </c:pt>
                      <c:pt idx="5584">
                        <c:v>45.4</c:v>
                      </c:pt>
                      <c:pt idx="5585">
                        <c:v>45.3</c:v>
                      </c:pt>
                      <c:pt idx="5586">
                        <c:v>45.3</c:v>
                      </c:pt>
                      <c:pt idx="5587">
                        <c:v>45.2</c:v>
                      </c:pt>
                      <c:pt idx="5588">
                        <c:v>45.4</c:v>
                      </c:pt>
                      <c:pt idx="5589">
                        <c:v>45.4</c:v>
                      </c:pt>
                      <c:pt idx="5590">
                        <c:v>45.6</c:v>
                      </c:pt>
                      <c:pt idx="5591">
                        <c:v>45.5</c:v>
                      </c:pt>
                      <c:pt idx="5592">
                        <c:v>45.9</c:v>
                      </c:pt>
                      <c:pt idx="5593">
                        <c:v>45.9</c:v>
                      </c:pt>
                      <c:pt idx="5594">
                        <c:v>45.8</c:v>
                      </c:pt>
                      <c:pt idx="5595">
                        <c:v>45.8</c:v>
                      </c:pt>
                      <c:pt idx="5596">
                        <c:v>45.7</c:v>
                      </c:pt>
                      <c:pt idx="5597">
                        <c:v>45.6</c:v>
                      </c:pt>
                      <c:pt idx="5598">
                        <c:v>45.9</c:v>
                      </c:pt>
                      <c:pt idx="5599">
                        <c:v>46</c:v>
                      </c:pt>
                      <c:pt idx="5600">
                        <c:v>46</c:v>
                      </c:pt>
                      <c:pt idx="5601">
                        <c:v>45.9</c:v>
                      </c:pt>
                      <c:pt idx="5602">
                        <c:v>45.6</c:v>
                      </c:pt>
                      <c:pt idx="5603">
                        <c:v>45.8</c:v>
                      </c:pt>
                      <c:pt idx="5604">
                        <c:v>45.5</c:v>
                      </c:pt>
                      <c:pt idx="5605">
                        <c:v>45.7</c:v>
                      </c:pt>
                      <c:pt idx="5606">
                        <c:v>45.8</c:v>
                      </c:pt>
                      <c:pt idx="5607">
                        <c:v>45.8</c:v>
                      </c:pt>
                      <c:pt idx="5608">
                        <c:v>46.3</c:v>
                      </c:pt>
                      <c:pt idx="5609">
                        <c:v>46.6</c:v>
                      </c:pt>
                      <c:pt idx="5610">
                        <c:v>46.9</c:v>
                      </c:pt>
                      <c:pt idx="5611">
                        <c:v>46.9</c:v>
                      </c:pt>
                      <c:pt idx="5612">
                        <c:v>47</c:v>
                      </c:pt>
                      <c:pt idx="5613">
                        <c:v>47</c:v>
                      </c:pt>
                      <c:pt idx="5614">
                        <c:v>46.9</c:v>
                      </c:pt>
                      <c:pt idx="5615">
                        <c:v>46.8</c:v>
                      </c:pt>
                      <c:pt idx="5616">
                        <c:v>46.7</c:v>
                      </c:pt>
                      <c:pt idx="5617">
                        <c:v>46.9</c:v>
                      </c:pt>
                      <c:pt idx="5618">
                        <c:v>46.9</c:v>
                      </c:pt>
                      <c:pt idx="5619">
                        <c:v>46.8</c:v>
                      </c:pt>
                      <c:pt idx="5620">
                        <c:v>47.2</c:v>
                      </c:pt>
                      <c:pt idx="5621">
                        <c:v>47.1</c:v>
                      </c:pt>
                      <c:pt idx="5622">
                        <c:v>46.7</c:v>
                      </c:pt>
                      <c:pt idx="5623">
                        <c:v>46</c:v>
                      </c:pt>
                      <c:pt idx="5624">
                        <c:v>45.7</c:v>
                      </c:pt>
                      <c:pt idx="5625">
                        <c:v>45.3</c:v>
                      </c:pt>
                      <c:pt idx="5626">
                        <c:v>45.5</c:v>
                      </c:pt>
                      <c:pt idx="5627">
                        <c:v>45.7</c:v>
                      </c:pt>
                      <c:pt idx="5628">
                        <c:v>46</c:v>
                      </c:pt>
                      <c:pt idx="5629">
                        <c:v>46.1</c:v>
                      </c:pt>
                      <c:pt idx="5630">
                        <c:v>46.8</c:v>
                      </c:pt>
                      <c:pt idx="5631">
                        <c:v>47.2</c:v>
                      </c:pt>
                      <c:pt idx="5632">
                        <c:v>47.4</c:v>
                      </c:pt>
                      <c:pt idx="5633">
                        <c:v>47.4</c:v>
                      </c:pt>
                      <c:pt idx="5634">
                        <c:v>47.1</c:v>
                      </c:pt>
                      <c:pt idx="5635">
                        <c:v>47.2</c:v>
                      </c:pt>
                      <c:pt idx="5636">
                        <c:v>47.2</c:v>
                      </c:pt>
                      <c:pt idx="5637">
                        <c:v>47.1</c:v>
                      </c:pt>
                      <c:pt idx="5638">
                        <c:v>46</c:v>
                      </c:pt>
                      <c:pt idx="5639">
                        <c:v>45.8</c:v>
                      </c:pt>
                      <c:pt idx="5640">
                        <c:v>45.4</c:v>
                      </c:pt>
                      <c:pt idx="5641">
                        <c:v>45.7</c:v>
                      </c:pt>
                      <c:pt idx="5642">
                        <c:v>45.5</c:v>
                      </c:pt>
                      <c:pt idx="5643">
                        <c:v>46.2</c:v>
                      </c:pt>
                      <c:pt idx="5644">
                        <c:v>46</c:v>
                      </c:pt>
                      <c:pt idx="5645">
                        <c:v>45.3</c:v>
                      </c:pt>
                      <c:pt idx="5646">
                        <c:v>45.6</c:v>
                      </c:pt>
                      <c:pt idx="5647">
                        <c:v>45.5</c:v>
                      </c:pt>
                      <c:pt idx="5648">
                        <c:v>45.8</c:v>
                      </c:pt>
                      <c:pt idx="5649">
                        <c:v>46.2</c:v>
                      </c:pt>
                      <c:pt idx="5650">
                        <c:v>46</c:v>
                      </c:pt>
                      <c:pt idx="5651">
                        <c:v>45.8</c:v>
                      </c:pt>
                      <c:pt idx="5652">
                        <c:v>45.7</c:v>
                      </c:pt>
                      <c:pt idx="5653">
                        <c:v>45.5</c:v>
                      </c:pt>
                      <c:pt idx="5654">
                        <c:v>45.4</c:v>
                      </c:pt>
                      <c:pt idx="5655">
                        <c:v>45.4</c:v>
                      </c:pt>
                      <c:pt idx="5656">
                        <c:v>45.5</c:v>
                      </c:pt>
                      <c:pt idx="5657">
                        <c:v>45.3</c:v>
                      </c:pt>
                      <c:pt idx="5658">
                        <c:v>45.4</c:v>
                      </c:pt>
                      <c:pt idx="5659">
                        <c:v>45.4</c:v>
                      </c:pt>
                      <c:pt idx="5660">
                        <c:v>45.4</c:v>
                      </c:pt>
                      <c:pt idx="5661">
                        <c:v>45.5</c:v>
                      </c:pt>
                      <c:pt idx="5662">
                        <c:v>45.4</c:v>
                      </c:pt>
                      <c:pt idx="5663">
                        <c:v>45.6</c:v>
                      </c:pt>
                      <c:pt idx="5664">
                        <c:v>45.3</c:v>
                      </c:pt>
                      <c:pt idx="5665">
                        <c:v>45.7</c:v>
                      </c:pt>
                      <c:pt idx="5666">
                        <c:v>45.4</c:v>
                      </c:pt>
                      <c:pt idx="5667">
                        <c:v>45.5</c:v>
                      </c:pt>
                      <c:pt idx="5668">
                        <c:v>45.4</c:v>
                      </c:pt>
                      <c:pt idx="5669">
                        <c:v>45.4</c:v>
                      </c:pt>
                      <c:pt idx="5670">
                        <c:v>45.4</c:v>
                      </c:pt>
                      <c:pt idx="5671">
                        <c:v>45.4</c:v>
                      </c:pt>
                      <c:pt idx="5672">
                        <c:v>45.5</c:v>
                      </c:pt>
                      <c:pt idx="5673">
                        <c:v>45.4</c:v>
                      </c:pt>
                      <c:pt idx="5674">
                        <c:v>45.7</c:v>
                      </c:pt>
                      <c:pt idx="5675">
                        <c:v>45.9</c:v>
                      </c:pt>
                      <c:pt idx="5676">
                        <c:v>45.8</c:v>
                      </c:pt>
                      <c:pt idx="5677">
                        <c:v>46.1</c:v>
                      </c:pt>
                      <c:pt idx="5678">
                        <c:v>46.4</c:v>
                      </c:pt>
                      <c:pt idx="5679">
                        <c:v>46.7</c:v>
                      </c:pt>
                      <c:pt idx="5680">
                        <c:v>46.7</c:v>
                      </c:pt>
                      <c:pt idx="5681">
                        <c:v>46.7</c:v>
                      </c:pt>
                      <c:pt idx="5682">
                        <c:v>46.8</c:v>
                      </c:pt>
                      <c:pt idx="5683">
                        <c:v>46.5</c:v>
                      </c:pt>
                      <c:pt idx="5684">
                        <c:v>46.8</c:v>
                      </c:pt>
                      <c:pt idx="5685">
                        <c:v>46.6</c:v>
                      </c:pt>
                      <c:pt idx="5686">
                        <c:v>47.1</c:v>
                      </c:pt>
                      <c:pt idx="5687">
                        <c:v>47</c:v>
                      </c:pt>
                      <c:pt idx="5688">
                        <c:v>46.7</c:v>
                      </c:pt>
                      <c:pt idx="5689">
                        <c:v>46.7</c:v>
                      </c:pt>
                      <c:pt idx="5690">
                        <c:v>46.9</c:v>
                      </c:pt>
                      <c:pt idx="5691">
                        <c:v>46.9</c:v>
                      </c:pt>
                      <c:pt idx="5692">
                        <c:v>45.8</c:v>
                      </c:pt>
                      <c:pt idx="5693">
                        <c:v>45.5</c:v>
                      </c:pt>
                      <c:pt idx="5694">
                        <c:v>45.3</c:v>
                      </c:pt>
                      <c:pt idx="5695">
                        <c:v>45.8</c:v>
                      </c:pt>
                      <c:pt idx="5696">
                        <c:v>45.6</c:v>
                      </c:pt>
                      <c:pt idx="5697">
                        <c:v>45.7</c:v>
                      </c:pt>
                      <c:pt idx="5698">
                        <c:v>45.3</c:v>
                      </c:pt>
                      <c:pt idx="5699">
                        <c:v>45.4</c:v>
                      </c:pt>
                      <c:pt idx="5700">
                        <c:v>45.4</c:v>
                      </c:pt>
                      <c:pt idx="5701">
                        <c:v>45.5</c:v>
                      </c:pt>
                      <c:pt idx="5702">
                        <c:v>45.5</c:v>
                      </c:pt>
                      <c:pt idx="5703">
                        <c:v>45.5</c:v>
                      </c:pt>
                      <c:pt idx="5704">
                        <c:v>45.6</c:v>
                      </c:pt>
                      <c:pt idx="5705">
                        <c:v>45.6</c:v>
                      </c:pt>
                      <c:pt idx="5706">
                        <c:v>45.3</c:v>
                      </c:pt>
                      <c:pt idx="5707">
                        <c:v>45.5</c:v>
                      </c:pt>
                      <c:pt idx="5708">
                        <c:v>45.5</c:v>
                      </c:pt>
                      <c:pt idx="5709">
                        <c:v>45.5</c:v>
                      </c:pt>
                      <c:pt idx="5710">
                        <c:v>45.6</c:v>
                      </c:pt>
                      <c:pt idx="5711">
                        <c:v>45.7</c:v>
                      </c:pt>
                      <c:pt idx="5712">
                        <c:v>45.7</c:v>
                      </c:pt>
                      <c:pt idx="5713">
                        <c:v>45.5</c:v>
                      </c:pt>
                      <c:pt idx="5714">
                        <c:v>45.5</c:v>
                      </c:pt>
                      <c:pt idx="5715">
                        <c:v>45.4</c:v>
                      </c:pt>
                      <c:pt idx="5716">
                        <c:v>45.4</c:v>
                      </c:pt>
                      <c:pt idx="5717">
                        <c:v>45.5</c:v>
                      </c:pt>
                      <c:pt idx="5718">
                        <c:v>45.5</c:v>
                      </c:pt>
                      <c:pt idx="5719">
                        <c:v>45.5</c:v>
                      </c:pt>
                      <c:pt idx="5720">
                        <c:v>45.4</c:v>
                      </c:pt>
                      <c:pt idx="5721">
                        <c:v>45.4</c:v>
                      </c:pt>
                      <c:pt idx="5722">
                        <c:v>45.3</c:v>
                      </c:pt>
                      <c:pt idx="5723">
                        <c:v>45.4</c:v>
                      </c:pt>
                      <c:pt idx="5724">
                        <c:v>45.3</c:v>
                      </c:pt>
                      <c:pt idx="5725">
                        <c:v>45.2</c:v>
                      </c:pt>
                      <c:pt idx="5726">
                        <c:v>45.4</c:v>
                      </c:pt>
                      <c:pt idx="5727">
                        <c:v>45.2</c:v>
                      </c:pt>
                      <c:pt idx="5728">
                        <c:v>45.4</c:v>
                      </c:pt>
                      <c:pt idx="5729">
                        <c:v>45.6</c:v>
                      </c:pt>
                      <c:pt idx="5730">
                        <c:v>45.6</c:v>
                      </c:pt>
                      <c:pt idx="5731">
                        <c:v>45.5</c:v>
                      </c:pt>
                      <c:pt idx="5732">
                        <c:v>45.2</c:v>
                      </c:pt>
                      <c:pt idx="5733">
                        <c:v>45.5</c:v>
                      </c:pt>
                      <c:pt idx="5734">
                        <c:v>45.5</c:v>
                      </c:pt>
                      <c:pt idx="5735">
                        <c:v>45.5</c:v>
                      </c:pt>
                      <c:pt idx="5736">
                        <c:v>45.7</c:v>
                      </c:pt>
                      <c:pt idx="5737">
                        <c:v>45.5</c:v>
                      </c:pt>
                      <c:pt idx="5738">
                        <c:v>45.4</c:v>
                      </c:pt>
                      <c:pt idx="5739">
                        <c:v>45.6</c:v>
                      </c:pt>
                      <c:pt idx="5740">
                        <c:v>45.3</c:v>
                      </c:pt>
                      <c:pt idx="5741">
                        <c:v>45.5</c:v>
                      </c:pt>
                      <c:pt idx="5742">
                        <c:v>45.7</c:v>
                      </c:pt>
                      <c:pt idx="5743">
                        <c:v>45.6</c:v>
                      </c:pt>
                      <c:pt idx="5744">
                        <c:v>45.6</c:v>
                      </c:pt>
                      <c:pt idx="5745">
                        <c:v>45.4</c:v>
                      </c:pt>
                      <c:pt idx="5746">
                        <c:v>45.4</c:v>
                      </c:pt>
                      <c:pt idx="5747">
                        <c:v>45.2</c:v>
                      </c:pt>
                      <c:pt idx="5748">
                        <c:v>45.7</c:v>
                      </c:pt>
                      <c:pt idx="5749">
                        <c:v>45.7</c:v>
                      </c:pt>
                      <c:pt idx="5750">
                        <c:v>45.6</c:v>
                      </c:pt>
                      <c:pt idx="5751">
                        <c:v>45.6</c:v>
                      </c:pt>
                      <c:pt idx="5752">
                        <c:v>45.4</c:v>
                      </c:pt>
                      <c:pt idx="5753">
                        <c:v>45.7</c:v>
                      </c:pt>
                      <c:pt idx="5754">
                        <c:v>46.4</c:v>
                      </c:pt>
                      <c:pt idx="5755">
                        <c:v>46.6</c:v>
                      </c:pt>
                      <c:pt idx="5756">
                        <c:v>46.9</c:v>
                      </c:pt>
                      <c:pt idx="5757">
                        <c:v>47.3</c:v>
                      </c:pt>
                      <c:pt idx="5758">
                        <c:v>47.1</c:v>
                      </c:pt>
                      <c:pt idx="5759">
                        <c:v>47.3</c:v>
                      </c:pt>
                      <c:pt idx="5760">
                        <c:v>47.1</c:v>
                      </c:pt>
                      <c:pt idx="5761">
                        <c:v>47</c:v>
                      </c:pt>
                      <c:pt idx="5762">
                        <c:v>47.3</c:v>
                      </c:pt>
                      <c:pt idx="5763">
                        <c:v>47.4</c:v>
                      </c:pt>
                      <c:pt idx="5764">
                        <c:v>47.1</c:v>
                      </c:pt>
                      <c:pt idx="5765">
                        <c:v>47.1</c:v>
                      </c:pt>
                      <c:pt idx="5766">
                        <c:v>46.9</c:v>
                      </c:pt>
                      <c:pt idx="5767">
                        <c:v>47</c:v>
                      </c:pt>
                      <c:pt idx="5768">
                        <c:v>47.2</c:v>
                      </c:pt>
                      <c:pt idx="5769">
                        <c:v>47</c:v>
                      </c:pt>
                      <c:pt idx="5770">
                        <c:v>47</c:v>
                      </c:pt>
                      <c:pt idx="5771">
                        <c:v>47.3</c:v>
                      </c:pt>
                      <c:pt idx="5772">
                        <c:v>47.1</c:v>
                      </c:pt>
                      <c:pt idx="5773">
                        <c:v>47.2</c:v>
                      </c:pt>
                      <c:pt idx="5774">
                        <c:v>46.2</c:v>
                      </c:pt>
                      <c:pt idx="5775">
                        <c:v>45.7</c:v>
                      </c:pt>
                      <c:pt idx="5776">
                        <c:v>45.5</c:v>
                      </c:pt>
                      <c:pt idx="5777">
                        <c:v>45.4</c:v>
                      </c:pt>
                      <c:pt idx="5778">
                        <c:v>45.4</c:v>
                      </c:pt>
                      <c:pt idx="5779">
                        <c:v>45.3</c:v>
                      </c:pt>
                      <c:pt idx="5780">
                        <c:v>45.2</c:v>
                      </c:pt>
                      <c:pt idx="5781">
                        <c:v>45.4</c:v>
                      </c:pt>
                      <c:pt idx="5782">
                        <c:v>45.7</c:v>
                      </c:pt>
                      <c:pt idx="5783">
                        <c:v>46.3</c:v>
                      </c:pt>
                      <c:pt idx="5784">
                        <c:v>46.9</c:v>
                      </c:pt>
                      <c:pt idx="5785">
                        <c:v>46.9</c:v>
                      </c:pt>
                      <c:pt idx="5786">
                        <c:v>46.9</c:v>
                      </c:pt>
                      <c:pt idx="5787">
                        <c:v>46.7</c:v>
                      </c:pt>
                      <c:pt idx="5788">
                        <c:v>46.2</c:v>
                      </c:pt>
                      <c:pt idx="5789">
                        <c:v>45.4</c:v>
                      </c:pt>
                      <c:pt idx="5790">
                        <c:v>45.6</c:v>
                      </c:pt>
                      <c:pt idx="5791">
                        <c:v>45.4</c:v>
                      </c:pt>
                      <c:pt idx="5792">
                        <c:v>45.5</c:v>
                      </c:pt>
                      <c:pt idx="5793">
                        <c:v>45.5</c:v>
                      </c:pt>
                      <c:pt idx="5794">
                        <c:v>45.5</c:v>
                      </c:pt>
                      <c:pt idx="5795">
                        <c:v>45.6</c:v>
                      </c:pt>
                      <c:pt idx="5796">
                        <c:v>45.5</c:v>
                      </c:pt>
                      <c:pt idx="5797">
                        <c:v>45.4</c:v>
                      </c:pt>
                      <c:pt idx="5798">
                        <c:v>45.6</c:v>
                      </c:pt>
                      <c:pt idx="5799">
                        <c:v>45.7</c:v>
                      </c:pt>
                      <c:pt idx="5800">
                        <c:v>45.7</c:v>
                      </c:pt>
                      <c:pt idx="5801">
                        <c:v>46</c:v>
                      </c:pt>
                      <c:pt idx="5802">
                        <c:v>45.9</c:v>
                      </c:pt>
                      <c:pt idx="5803">
                        <c:v>45.8</c:v>
                      </c:pt>
                      <c:pt idx="5804">
                        <c:v>45.9</c:v>
                      </c:pt>
                      <c:pt idx="5805">
                        <c:v>45.7</c:v>
                      </c:pt>
                      <c:pt idx="5806">
                        <c:v>46</c:v>
                      </c:pt>
                      <c:pt idx="5807">
                        <c:v>45.5</c:v>
                      </c:pt>
                      <c:pt idx="5808">
                        <c:v>45.8</c:v>
                      </c:pt>
                      <c:pt idx="5809">
                        <c:v>46.1</c:v>
                      </c:pt>
                      <c:pt idx="5810">
                        <c:v>46.4</c:v>
                      </c:pt>
                      <c:pt idx="5811">
                        <c:v>46.9</c:v>
                      </c:pt>
                      <c:pt idx="5812">
                        <c:v>46.9</c:v>
                      </c:pt>
                      <c:pt idx="5813">
                        <c:v>47.1</c:v>
                      </c:pt>
                      <c:pt idx="5814">
                        <c:v>47.2</c:v>
                      </c:pt>
                      <c:pt idx="5815">
                        <c:v>47.2</c:v>
                      </c:pt>
                      <c:pt idx="5816">
                        <c:v>47.3</c:v>
                      </c:pt>
                      <c:pt idx="5817">
                        <c:v>46.9</c:v>
                      </c:pt>
                      <c:pt idx="5818">
                        <c:v>46.9</c:v>
                      </c:pt>
                      <c:pt idx="5819">
                        <c:v>47.3</c:v>
                      </c:pt>
                      <c:pt idx="5820">
                        <c:v>47</c:v>
                      </c:pt>
                      <c:pt idx="5821">
                        <c:v>47.2</c:v>
                      </c:pt>
                      <c:pt idx="5822">
                        <c:v>47.4</c:v>
                      </c:pt>
                      <c:pt idx="5823">
                        <c:v>46</c:v>
                      </c:pt>
                      <c:pt idx="5824">
                        <c:v>45.5</c:v>
                      </c:pt>
                      <c:pt idx="5825">
                        <c:v>45.4</c:v>
                      </c:pt>
                      <c:pt idx="5826">
                        <c:v>45.5</c:v>
                      </c:pt>
                      <c:pt idx="5827">
                        <c:v>45.6</c:v>
                      </c:pt>
                      <c:pt idx="5828">
                        <c:v>45.7</c:v>
                      </c:pt>
                      <c:pt idx="5829">
                        <c:v>45.8</c:v>
                      </c:pt>
                      <c:pt idx="5830">
                        <c:v>46</c:v>
                      </c:pt>
                      <c:pt idx="5831">
                        <c:v>46.1</c:v>
                      </c:pt>
                      <c:pt idx="5832">
                        <c:v>46</c:v>
                      </c:pt>
                      <c:pt idx="5833">
                        <c:v>46</c:v>
                      </c:pt>
                      <c:pt idx="5834">
                        <c:v>46</c:v>
                      </c:pt>
                      <c:pt idx="5835">
                        <c:v>45.9</c:v>
                      </c:pt>
                      <c:pt idx="5836">
                        <c:v>46</c:v>
                      </c:pt>
                      <c:pt idx="5837">
                        <c:v>46.1</c:v>
                      </c:pt>
                      <c:pt idx="5838">
                        <c:v>46.1</c:v>
                      </c:pt>
                      <c:pt idx="5839">
                        <c:v>46.1</c:v>
                      </c:pt>
                      <c:pt idx="5840">
                        <c:v>46.2</c:v>
                      </c:pt>
                      <c:pt idx="5841">
                        <c:v>45.6</c:v>
                      </c:pt>
                      <c:pt idx="5842">
                        <c:v>45.8</c:v>
                      </c:pt>
                      <c:pt idx="5843">
                        <c:v>45.8</c:v>
                      </c:pt>
                      <c:pt idx="5844">
                        <c:v>45.9</c:v>
                      </c:pt>
                      <c:pt idx="5845">
                        <c:v>45.9</c:v>
                      </c:pt>
                      <c:pt idx="5846">
                        <c:v>46.1</c:v>
                      </c:pt>
                      <c:pt idx="5847">
                        <c:v>46</c:v>
                      </c:pt>
                      <c:pt idx="5848">
                        <c:v>46.1</c:v>
                      </c:pt>
                      <c:pt idx="5849">
                        <c:v>45.9</c:v>
                      </c:pt>
                      <c:pt idx="5850">
                        <c:v>45.9</c:v>
                      </c:pt>
                      <c:pt idx="5851">
                        <c:v>46</c:v>
                      </c:pt>
                      <c:pt idx="5852">
                        <c:v>45.9</c:v>
                      </c:pt>
                      <c:pt idx="5853">
                        <c:v>46.1</c:v>
                      </c:pt>
                      <c:pt idx="5854">
                        <c:v>46.1</c:v>
                      </c:pt>
                      <c:pt idx="5855">
                        <c:v>46.3</c:v>
                      </c:pt>
                      <c:pt idx="5856">
                        <c:v>46.1</c:v>
                      </c:pt>
                      <c:pt idx="5857">
                        <c:v>46.1</c:v>
                      </c:pt>
                      <c:pt idx="5858">
                        <c:v>45.8</c:v>
                      </c:pt>
                      <c:pt idx="5859">
                        <c:v>46.1</c:v>
                      </c:pt>
                      <c:pt idx="5860">
                        <c:v>46</c:v>
                      </c:pt>
                      <c:pt idx="5861">
                        <c:v>46.2</c:v>
                      </c:pt>
                      <c:pt idx="5862">
                        <c:v>45.9</c:v>
                      </c:pt>
                      <c:pt idx="5863">
                        <c:v>46.1</c:v>
                      </c:pt>
                      <c:pt idx="5864">
                        <c:v>45.9</c:v>
                      </c:pt>
                      <c:pt idx="5865">
                        <c:v>45.9</c:v>
                      </c:pt>
                      <c:pt idx="5866">
                        <c:v>46</c:v>
                      </c:pt>
                      <c:pt idx="5867">
                        <c:v>46.1</c:v>
                      </c:pt>
                      <c:pt idx="5868">
                        <c:v>46</c:v>
                      </c:pt>
                      <c:pt idx="5869">
                        <c:v>46</c:v>
                      </c:pt>
                      <c:pt idx="5870">
                        <c:v>46.2</c:v>
                      </c:pt>
                      <c:pt idx="5871">
                        <c:v>46.1</c:v>
                      </c:pt>
                      <c:pt idx="5872">
                        <c:v>45.7</c:v>
                      </c:pt>
                      <c:pt idx="5873">
                        <c:v>45.6</c:v>
                      </c:pt>
                      <c:pt idx="5874">
                        <c:v>45.7</c:v>
                      </c:pt>
                      <c:pt idx="5875">
                        <c:v>45.8</c:v>
                      </c:pt>
                      <c:pt idx="5876">
                        <c:v>45.7</c:v>
                      </c:pt>
                      <c:pt idx="5877">
                        <c:v>45.7</c:v>
                      </c:pt>
                      <c:pt idx="5878">
                        <c:v>45.8</c:v>
                      </c:pt>
                      <c:pt idx="5879">
                        <c:v>45.9</c:v>
                      </c:pt>
                      <c:pt idx="5880">
                        <c:v>45.9</c:v>
                      </c:pt>
                      <c:pt idx="5881">
                        <c:v>46</c:v>
                      </c:pt>
                      <c:pt idx="5882">
                        <c:v>46.1</c:v>
                      </c:pt>
                      <c:pt idx="5883">
                        <c:v>45.9</c:v>
                      </c:pt>
                      <c:pt idx="5884">
                        <c:v>45.8</c:v>
                      </c:pt>
                      <c:pt idx="5885">
                        <c:v>46.3</c:v>
                      </c:pt>
                      <c:pt idx="5886">
                        <c:v>45.7</c:v>
                      </c:pt>
                      <c:pt idx="5887">
                        <c:v>45.5</c:v>
                      </c:pt>
                      <c:pt idx="5888">
                        <c:v>45.9</c:v>
                      </c:pt>
                      <c:pt idx="5889">
                        <c:v>45.9</c:v>
                      </c:pt>
                      <c:pt idx="5890">
                        <c:v>45.9</c:v>
                      </c:pt>
                      <c:pt idx="5891">
                        <c:v>45.9</c:v>
                      </c:pt>
                      <c:pt idx="5892">
                        <c:v>45.8</c:v>
                      </c:pt>
                      <c:pt idx="5893">
                        <c:v>45.9</c:v>
                      </c:pt>
                      <c:pt idx="5894">
                        <c:v>46.1</c:v>
                      </c:pt>
                      <c:pt idx="5895">
                        <c:v>45.8</c:v>
                      </c:pt>
                      <c:pt idx="5896">
                        <c:v>46</c:v>
                      </c:pt>
                      <c:pt idx="5897">
                        <c:v>46.3</c:v>
                      </c:pt>
                      <c:pt idx="5898">
                        <c:v>46.3</c:v>
                      </c:pt>
                      <c:pt idx="5899">
                        <c:v>46.4</c:v>
                      </c:pt>
                      <c:pt idx="5900">
                        <c:v>46.5</c:v>
                      </c:pt>
                      <c:pt idx="5901">
                        <c:v>46.4</c:v>
                      </c:pt>
                      <c:pt idx="5902">
                        <c:v>46.4</c:v>
                      </c:pt>
                      <c:pt idx="5903">
                        <c:v>46.3</c:v>
                      </c:pt>
                      <c:pt idx="5904">
                        <c:v>46.2</c:v>
                      </c:pt>
                      <c:pt idx="5905">
                        <c:v>46.3</c:v>
                      </c:pt>
                      <c:pt idx="5906">
                        <c:v>46.3</c:v>
                      </c:pt>
                      <c:pt idx="5907">
                        <c:v>46.4</c:v>
                      </c:pt>
                      <c:pt idx="5908">
                        <c:v>46.6</c:v>
                      </c:pt>
                      <c:pt idx="5909">
                        <c:v>46.8</c:v>
                      </c:pt>
                      <c:pt idx="5910">
                        <c:v>46.6</c:v>
                      </c:pt>
                      <c:pt idx="5911">
                        <c:v>46.6</c:v>
                      </c:pt>
                      <c:pt idx="5912">
                        <c:v>46.4</c:v>
                      </c:pt>
                      <c:pt idx="5913">
                        <c:v>46.4</c:v>
                      </c:pt>
                      <c:pt idx="5914">
                        <c:v>46.5</c:v>
                      </c:pt>
                      <c:pt idx="5915">
                        <c:v>46.2</c:v>
                      </c:pt>
                      <c:pt idx="5916">
                        <c:v>46.1</c:v>
                      </c:pt>
                      <c:pt idx="5917">
                        <c:v>45.8</c:v>
                      </c:pt>
                      <c:pt idx="5918">
                        <c:v>45.7</c:v>
                      </c:pt>
                      <c:pt idx="5919">
                        <c:v>46</c:v>
                      </c:pt>
                      <c:pt idx="5920">
                        <c:v>46.2</c:v>
                      </c:pt>
                      <c:pt idx="5921">
                        <c:v>46.1</c:v>
                      </c:pt>
                      <c:pt idx="5922">
                        <c:v>46</c:v>
                      </c:pt>
                      <c:pt idx="5923">
                        <c:v>45.9</c:v>
                      </c:pt>
                      <c:pt idx="5924">
                        <c:v>46</c:v>
                      </c:pt>
                      <c:pt idx="5925">
                        <c:v>46</c:v>
                      </c:pt>
                      <c:pt idx="5926">
                        <c:v>45.9</c:v>
                      </c:pt>
                      <c:pt idx="5927">
                        <c:v>46.1</c:v>
                      </c:pt>
                      <c:pt idx="5928">
                        <c:v>46</c:v>
                      </c:pt>
                      <c:pt idx="5929">
                        <c:v>46</c:v>
                      </c:pt>
                      <c:pt idx="5930">
                        <c:v>46</c:v>
                      </c:pt>
                      <c:pt idx="5931">
                        <c:v>46.1</c:v>
                      </c:pt>
                      <c:pt idx="5932">
                        <c:v>46.1</c:v>
                      </c:pt>
                      <c:pt idx="5933">
                        <c:v>45.9</c:v>
                      </c:pt>
                      <c:pt idx="5934">
                        <c:v>46</c:v>
                      </c:pt>
                      <c:pt idx="5935">
                        <c:v>45.9</c:v>
                      </c:pt>
                      <c:pt idx="5936">
                        <c:v>45.8</c:v>
                      </c:pt>
                      <c:pt idx="5937">
                        <c:v>45.8</c:v>
                      </c:pt>
                      <c:pt idx="5938">
                        <c:v>45.9</c:v>
                      </c:pt>
                      <c:pt idx="5939">
                        <c:v>46.1</c:v>
                      </c:pt>
                      <c:pt idx="5940">
                        <c:v>46.2</c:v>
                      </c:pt>
                      <c:pt idx="5941">
                        <c:v>46.1</c:v>
                      </c:pt>
                      <c:pt idx="5942">
                        <c:v>46.1</c:v>
                      </c:pt>
                      <c:pt idx="5943">
                        <c:v>46.4</c:v>
                      </c:pt>
                      <c:pt idx="5944">
                        <c:v>46.4</c:v>
                      </c:pt>
                      <c:pt idx="5945">
                        <c:v>46.3</c:v>
                      </c:pt>
                      <c:pt idx="5946">
                        <c:v>46.2</c:v>
                      </c:pt>
                      <c:pt idx="5947">
                        <c:v>46.4</c:v>
                      </c:pt>
                      <c:pt idx="5948">
                        <c:v>46.5</c:v>
                      </c:pt>
                      <c:pt idx="5949">
                        <c:v>46.9</c:v>
                      </c:pt>
                      <c:pt idx="5950">
                        <c:v>46.4</c:v>
                      </c:pt>
                      <c:pt idx="5951">
                        <c:v>46.5</c:v>
                      </c:pt>
                      <c:pt idx="5952">
                        <c:v>46.4</c:v>
                      </c:pt>
                      <c:pt idx="5953">
                        <c:v>46.4</c:v>
                      </c:pt>
                      <c:pt idx="5954">
                        <c:v>46.3</c:v>
                      </c:pt>
                      <c:pt idx="5955">
                        <c:v>46.2</c:v>
                      </c:pt>
                      <c:pt idx="5956">
                        <c:v>46.2</c:v>
                      </c:pt>
                      <c:pt idx="5957">
                        <c:v>46.3</c:v>
                      </c:pt>
                      <c:pt idx="5958">
                        <c:v>46.1</c:v>
                      </c:pt>
                      <c:pt idx="5959">
                        <c:v>46</c:v>
                      </c:pt>
                      <c:pt idx="5960">
                        <c:v>46.1</c:v>
                      </c:pt>
                      <c:pt idx="5961">
                        <c:v>46</c:v>
                      </c:pt>
                      <c:pt idx="5962">
                        <c:v>45.9</c:v>
                      </c:pt>
                      <c:pt idx="5963">
                        <c:v>46</c:v>
                      </c:pt>
                      <c:pt idx="5964">
                        <c:v>46.1</c:v>
                      </c:pt>
                      <c:pt idx="5965">
                        <c:v>46.2</c:v>
                      </c:pt>
                      <c:pt idx="5966">
                        <c:v>46.1</c:v>
                      </c:pt>
                      <c:pt idx="5967">
                        <c:v>46.1</c:v>
                      </c:pt>
                      <c:pt idx="5968">
                        <c:v>46.1</c:v>
                      </c:pt>
                      <c:pt idx="5969">
                        <c:v>46.1</c:v>
                      </c:pt>
                      <c:pt idx="5970">
                        <c:v>46.1</c:v>
                      </c:pt>
                      <c:pt idx="5971">
                        <c:v>46.3</c:v>
                      </c:pt>
                      <c:pt idx="5972">
                        <c:v>46.2</c:v>
                      </c:pt>
                      <c:pt idx="5973">
                        <c:v>46.2</c:v>
                      </c:pt>
                      <c:pt idx="5974">
                        <c:v>46.1</c:v>
                      </c:pt>
                      <c:pt idx="5975">
                        <c:v>46.2</c:v>
                      </c:pt>
                      <c:pt idx="5976">
                        <c:v>46</c:v>
                      </c:pt>
                      <c:pt idx="5977">
                        <c:v>46</c:v>
                      </c:pt>
                      <c:pt idx="5978">
                        <c:v>45.9</c:v>
                      </c:pt>
                      <c:pt idx="5979">
                        <c:v>46.1</c:v>
                      </c:pt>
                      <c:pt idx="5980">
                        <c:v>46.1</c:v>
                      </c:pt>
                      <c:pt idx="5981">
                        <c:v>46.2</c:v>
                      </c:pt>
                      <c:pt idx="5982">
                        <c:v>46.6</c:v>
                      </c:pt>
                      <c:pt idx="5983">
                        <c:v>46.5</c:v>
                      </c:pt>
                      <c:pt idx="5984">
                        <c:v>46.2</c:v>
                      </c:pt>
                      <c:pt idx="5985">
                        <c:v>46.2</c:v>
                      </c:pt>
                      <c:pt idx="5986">
                        <c:v>46.4</c:v>
                      </c:pt>
                      <c:pt idx="5987">
                        <c:v>46.4</c:v>
                      </c:pt>
                      <c:pt idx="5988">
                        <c:v>46.5</c:v>
                      </c:pt>
                      <c:pt idx="5989">
                        <c:v>46.3</c:v>
                      </c:pt>
                      <c:pt idx="5990">
                        <c:v>46.6</c:v>
                      </c:pt>
                      <c:pt idx="5991">
                        <c:v>47.5</c:v>
                      </c:pt>
                      <c:pt idx="5992">
                        <c:v>48.5</c:v>
                      </c:pt>
                      <c:pt idx="5993">
                        <c:v>48.1</c:v>
                      </c:pt>
                      <c:pt idx="5994">
                        <c:v>48.6</c:v>
                      </c:pt>
                      <c:pt idx="5995">
                        <c:v>48.3</c:v>
                      </c:pt>
                      <c:pt idx="5996">
                        <c:v>48.9</c:v>
                      </c:pt>
                      <c:pt idx="5997">
                        <c:v>49.8</c:v>
                      </c:pt>
                      <c:pt idx="5998">
                        <c:v>50.1</c:v>
                      </c:pt>
                      <c:pt idx="5999">
                        <c:v>53</c:v>
                      </c:pt>
                      <c:pt idx="6000">
                        <c:v>55.7</c:v>
                      </c:pt>
                      <c:pt idx="6001">
                        <c:v>59.7</c:v>
                      </c:pt>
                      <c:pt idx="6002">
                        <c:v>67.8</c:v>
                      </c:pt>
                      <c:pt idx="6003">
                        <c:v>72.2</c:v>
                      </c:pt>
                      <c:pt idx="6004">
                        <c:v>62.3</c:v>
                      </c:pt>
                      <c:pt idx="6005">
                        <c:v>62.8</c:v>
                      </c:pt>
                      <c:pt idx="6006">
                        <c:v>71.599999999999994</c:v>
                      </c:pt>
                      <c:pt idx="6007">
                        <c:v>68.099999999999994</c:v>
                      </c:pt>
                      <c:pt idx="6008">
                        <c:v>59</c:v>
                      </c:pt>
                      <c:pt idx="6009">
                        <c:v>53.3</c:v>
                      </c:pt>
                      <c:pt idx="6010">
                        <c:v>49.2</c:v>
                      </c:pt>
                      <c:pt idx="6011">
                        <c:v>46.9</c:v>
                      </c:pt>
                      <c:pt idx="6012">
                        <c:v>46.4</c:v>
                      </c:pt>
                      <c:pt idx="6013">
                        <c:v>46.4</c:v>
                      </c:pt>
                      <c:pt idx="6014">
                        <c:v>46.7</c:v>
                      </c:pt>
                      <c:pt idx="6015">
                        <c:v>46.6</c:v>
                      </c:pt>
                      <c:pt idx="6016">
                        <c:v>46.5</c:v>
                      </c:pt>
                      <c:pt idx="6017">
                        <c:v>46.7</c:v>
                      </c:pt>
                      <c:pt idx="6018">
                        <c:v>47.1</c:v>
                      </c:pt>
                      <c:pt idx="6019">
                        <c:v>47.1</c:v>
                      </c:pt>
                      <c:pt idx="6020">
                        <c:v>48</c:v>
                      </c:pt>
                      <c:pt idx="6021">
                        <c:v>48</c:v>
                      </c:pt>
                      <c:pt idx="6022">
                        <c:v>48.1</c:v>
                      </c:pt>
                      <c:pt idx="6023">
                        <c:v>47.5</c:v>
                      </c:pt>
                      <c:pt idx="6024">
                        <c:v>48.2</c:v>
                      </c:pt>
                      <c:pt idx="6025">
                        <c:v>49.2</c:v>
                      </c:pt>
                      <c:pt idx="6026">
                        <c:v>49.8</c:v>
                      </c:pt>
                      <c:pt idx="6027">
                        <c:v>54.1</c:v>
                      </c:pt>
                      <c:pt idx="6028">
                        <c:v>58.4</c:v>
                      </c:pt>
                      <c:pt idx="6029">
                        <c:v>63.5</c:v>
                      </c:pt>
                      <c:pt idx="6030">
                        <c:v>73.7</c:v>
                      </c:pt>
                      <c:pt idx="6031">
                        <c:v>70.5</c:v>
                      </c:pt>
                      <c:pt idx="6032">
                        <c:v>64.5</c:v>
                      </c:pt>
                      <c:pt idx="6033">
                        <c:v>71.7</c:v>
                      </c:pt>
                      <c:pt idx="6034">
                        <c:v>71.8</c:v>
                      </c:pt>
                      <c:pt idx="6035">
                        <c:v>70.3</c:v>
                      </c:pt>
                      <c:pt idx="6036">
                        <c:v>71.900000000000006</c:v>
                      </c:pt>
                      <c:pt idx="6037">
                        <c:v>73</c:v>
                      </c:pt>
                      <c:pt idx="6038">
                        <c:v>75.900000000000006</c:v>
                      </c:pt>
                      <c:pt idx="6039">
                        <c:v>65.3</c:v>
                      </c:pt>
                      <c:pt idx="6040">
                        <c:v>59.9</c:v>
                      </c:pt>
                      <c:pt idx="6041">
                        <c:v>56.6</c:v>
                      </c:pt>
                      <c:pt idx="6042">
                        <c:v>53.8</c:v>
                      </c:pt>
                      <c:pt idx="6043">
                        <c:v>53.2</c:v>
                      </c:pt>
                      <c:pt idx="6044">
                        <c:v>49.8</c:v>
                      </c:pt>
                      <c:pt idx="6045">
                        <c:v>46.8</c:v>
                      </c:pt>
                      <c:pt idx="6046">
                        <c:v>45.9</c:v>
                      </c:pt>
                      <c:pt idx="6047">
                        <c:v>45.7</c:v>
                      </c:pt>
                      <c:pt idx="6048">
                        <c:v>45.6</c:v>
                      </c:pt>
                      <c:pt idx="6049">
                        <c:v>45.6</c:v>
                      </c:pt>
                      <c:pt idx="6050">
                        <c:v>45.6</c:v>
                      </c:pt>
                      <c:pt idx="6051">
                        <c:v>45.8</c:v>
                      </c:pt>
                      <c:pt idx="6052">
                        <c:v>46</c:v>
                      </c:pt>
                      <c:pt idx="6053">
                        <c:v>45.9</c:v>
                      </c:pt>
                      <c:pt idx="6054">
                        <c:v>45.6</c:v>
                      </c:pt>
                      <c:pt idx="6055">
                        <c:v>46</c:v>
                      </c:pt>
                      <c:pt idx="6056">
                        <c:v>46.2</c:v>
                      </c:pt>
                      <c:pt idx="6057">
                        <c:v>45.9</c:v>
                      </c:pt>
                      <c:pt idx="6058">
                        <c:v>45.8</c:v>
                      </c:pt>
                      <c:pt idx="6059">
                        <c:v>46</c:v>
                      </c:pt>
                      <c:pt idx="6060">
                        <c:v>45.9</c:v>
                      </c:pt>
                      <c:pt idx="6061">
                        <c:v>45.8</c:v>
                      </c:pt>
                      <c:pt idx="6062">
                        <c:v>45.7</c:v>
                      </c:pt>
                      <c:pt idx="6063">
                        <c:v>45.7</c:v>
                      </c:pt>
                      <c:pt idx="6064">
                        <c:v>45.8</c:v>
                      </c:pt>
                      <c:pt idx="6065">
                        <c:v>45.6</c:v>
                      </c:pt>
                      <c:pt idx="6066">
                        <c:v>45.6</c:v>
                      </c:pt>
                      <c:pt idx="6067">
                        <c:v>45.7</c:v>
                      </c:pt>
                      <c:pt idx="6068">
                        <c:v>45.8</c:v>
                      </c:pt>
                      <c:pt idx="6069">
                        <c:v>45.9</c:v>
                      </c:pt>
                      <c:pt idx="6070">
                        <c:v>45.9</c:v>
                      </c:pt>
                      <c:pt idx="6071">
                        <c:v>45.7</c:v>
                      </c:pt>
                      <c:pt idx="6072">
                        <c:v>76.7</c:v>
                      </c:pt>
                      <c:pt idx="6073">
                        <c:v>49.4</c:v>
                      </c:pt>
                      <c:pt idx="6074">
                        <c:v>47.5</c:v>
                      </c:pt>
                      <c:pt idx="6075">
                        <c:v>46.2</c:v>
                      </c:pt>
                      <c:pt idx="6076">
                        <c:v>45.7</c:v>
                      </c:pt>
                      <c:pt idx="6077">
                        <c:v>45.5</c:v>
                      </c:pt>
                      <c:pt idx="6078">
                        <c:v>45.8</c:v>
                      </c:pt>
                      <c:pt idx="6079">
                        <c:v>45.6</c:v>
                      </c:pt>
                      <c:pt idx="6080">
                        <c:v>45.6</c:v>
                      </c:pt>
                      <c:pt idx="6081">
                        <c:v>45.4</c:v>
                      </c:pt>
                      <c:pt idx="6082">
                        <c:v>45.5</c:v>
                      </c:pt>
                      <c:pt idx="6083">
                        <c:v>45.5</c:v>
                      </c:pt>
                      <c:pt idx="6084">
                        <c:v>45.6</c:v>
                      </c:pt>
                      <c:pt idx="6085">
                        <c:v>45.9</c:v>
                      </c:pt>
                      <c:pt idx="6086">
                        <c:v>45.9</c:v>
                      </c:pt>
                      <c:pt idx="6087">
                        <c:v>45.8</c:v>
                      </c:pt>
                      <c:pt idx="6088">
                        <c:v>45.6</c:v>
                      </c:pt>
                      <c:pt idx="6089">
                        <c:v>46.1</c:v>
                      </c:pt>
                      <c:pt idx="6090">
                        <c:v>45.7</c:v>
                      </c:pt>
                      <c:pt idx="6091">
                        <c:v>45.8</c:v>
                      </c:pt>
                      <c:pt idx="6092">
                        <c:v>46</c:v>
                      </c:pt>
                      <c:pt idx="6093">
                        <c:v>45.9</c:v>
                      </c:pt>
                      <c:pt idx="6094">
                        <c:v>46</c:v>
                      </c:pt>
                      <c:pt idx="6095">
                        <c:v>46</c:v>
                      </c:pt>
                      <c:pt idx="6096">
                        <c:v>46.1</c:v>
                      </c:pt>
                      <c:pt idx="6097">
                        <c:v>45.9</c:v>
                      </c:pt>
                      <c:pt idx="6098">
                        <c:v>46.1</c:v>
                      </c:pt>
                      <c:pt idx="6099">
                        <c:v>46.1</c:v>
                      </c:pt>
                      <c:pt idx="6100">
                        <c:v>46.1</c:v>
                      </c:pt>
                      <c:pt idx="6101">
                        <c:v>46</c:v>
                      </c:pt>
                      <c:pt idx="6102">
                        <c:v>46.1</c:v>
                      </c:pt>
                      <c:pt idx="6103">
                        <c:v>46.1</c:v>
                      </c:pt>
                      <c:pt idx="6104">
                        <c:v>46.2</c:v>
                      </c:pt>
                      <c:pt idx="6105">
                        <c:v>46</c:v>
                      </c:pt>
                      <c:pt idx="6106">
                        <c:v>46</c:v>
                      </c:pt>
                      <c:pt idx="6107">
                        <c:v>46.1</c:v>
                      </c:pt>
                      <c:pt idx="6108">
                        <c:v>45.9</c:v>
                      </c:pt>
                      <c:pt idx="6109">
                        <c:v>45.9</c:v>
                      </c:pt>
                      <c:pt idx="6110">
                        <c:v>45.9</c:v>
                      </c:pt>
                      <c:pt idx="6111">
                        <c:v>46.3</c:v>
                      </c:pt>
                      <c:pt idx="6112">
                        <c:v>46.2</c:v>
                      </c:pt>
                      <c:pt idx="6113">
                        <c:v>45.9</c:v>
                      </c:pt>
                      <c:pt idx="6114">
                        <c:v>46</c:v>
                      </c:pt>
                      <c:pt idx="6115">
                        <c:v>46.1</c:v>
                      </c:pt>
                      <c:pt idx="6116">
                        <c:v>46.1</c:v>
                      </c:pt>
                      <c:pt idx="6117">
                        <c:v>46.2</c:v>
                      </c:pt>
                      <c:pt idx="6118">
                        <c:v>46.2</c:v>
                      </c:pt>
                      <c:pt idx="6119">
                        <c:v>46.6</c:v>
                      </c:pt>
                      <c:pt idx="6120">
                        <c:v>46.6</c:v>
                      </c:pt>
                      <c:pt idx="6121">
                        <c:v>46.8</c:v>
                      </c:pt>
                      <c:pt idx="6122">
                        <c:v>46.1</c:v>
                      </c:pt>
                      <c:pt idx="6123">
                        <c:v>46.5</c:v>
                      </c:pt>
                      <c:pt idx="6124">
                        <c:v>46.1</c:v>
                      </c:pt>
                      <c:pt idx="6125">
                        <c:v>45.9</c:v>
                      </c:pt>
                      <c:pt idx="6126">
                        <c:v>45.9</c:v>
                      </c:pt>
                      <c:pt idx="6127">
                        <c:v>46.1</c:v>
                      </c:pt>
                      <c:pt idx="6128">
                        <c:v>45.9</c:v>
                      </c:pt>
                      <c:pt idx="6129">
                        <c:v>46</c:v>
                      </c:pt>
                      <c:pt idx="6130">
                        <c:v>46.2</c:v>
                      </c:pt>
                      <c:pt idx="6131">
                        <c:v>46.1</c:v>
                      </c:pt>
                      <c:pt idx="6132">
                        <c:v>45.9</c:v>
                      </c:pt>
                      <c:pt idx="6133">
                        <c:v>46.4</c:v>
                      </c:pt>
                      <c:pt idx="6134">
                        <c:v>46.1</c:v>
                      </c:pt>
                      <c:pt idx="6135">
                        <c:v>46.2</c:v>
                      </c:pt>
                      <c:pt idx="6136">
                        <c:v>46.3</c:v>
                      </c:pt>
                      <c:pt idx="6137">
                        <c:v>46</c:v>
                      </c:pt>
                      <c:pt idx="6138">
                        <c:v>46.1</c:v>
                      </c:pt>
                      <c:pt idx="6139">
                        <c:v>46.1</c:v>
                      </c:pt>
                      <c:pt idx="6140">
                        <c:v>46</c:v>
                      </c:pt>
                      <c:pt idx="6141">
                        <c:v>46.3</c:v>
                      </c:pt>
                      <c:pt idx="6142">
                        <c:v>46.2</c:v>
                      </c:pt>
                      <c:pt idx="6143">
                        <c:v>46.2</c:v>
                      </c:pt>
                      <c:pt idx="6144">
                        <c:v>46.2</c:v>
                      </c:pt>
                      <c:pt idx="6145">
                        <c:v>46.1</c:v>
                      </c:pt>
                      <c:pt idx="6146">
                        <c:v>46.2</c:v>
                      </c:pt>
                      <c:pt idx="6147">
                        <c:v>46.1</c:v>
                      </c:pt>
                      <c:pt idx="6148">
                        <c:v>46.2</c:v>
                      </c:pt>
                      <c:pt idx="6149">
                        <c:v>46.4</c:v>
                      </c:pt>
                      <c:pt idx="6150">
                        <c:v>46.4</c:v>
                      </c:pt>
                      <c:pt idx="6151">
                        <c:v>46.5</c:v>
                      </c:pt>
                      <c:pt idx="6152">
                        <c:v>46.2</c:v>
                      </c:pt>
                      <c:pt idx="6153">
                        <c:v>46.2</c:v>
                      </c:pt>
                      <c:pt idx="6154">
                        <c:v>46</c:v>
                      </c:pt>
                      <c:pt idx="6155">
                        <c:v>46.1</c:v>
                      </c:pt>
                      <c:pt idx="6156">
                        <c:v>46.2</c:v>
                      </c:pt>
                      <c:pt idx="6157">
                        <c:v>46.2</c:v>
                      </c:pt>
                      <c:pt idx="6158">
                        <c:v>46.1</c:v>
                      </c:pt>
                      <c:pt idx="6159">
                        <c:v>46.2</c:v>
                      </c:pt>
                      <c:pt idx="6160">
                        <c:v>46.2</c:v>
                      </c:pt>
                      <c:pt idx="6161">
                        <c:v>46.2</c:v>
                      </c:pt>
                      <c:pt idx="6162">
                        <c:v>46.2</c:v>
                      </c:pt>
                      <c:pt idx="6163">
                        <c:v>46.4</c:v>
                      </c:pt>
                      <c:pt idx="6164">
                        <c:v>46.2</c:v>
                      </c:pt>
                      <c:pt idx="6165">
                        <c:v>46.3</c:v>
                      </c:pt>
                      <c:pt idx="6166">
                        <c:v>46.4</c:v>
                      </c:pt>
                      <c:pt idx="6167">
                        <c:v>46.1</c:v>
                      </c:pt>
                      <c:pt idx="6168">
                        <c:v>46.4</c:v>
                      </c:pt>
                      <c:pt idx="6169">
                        <c:v>46.4</c:v>
                      </c:pt>
                      <c:pt idx="6170">
                        <c:v>46.3</c:v>
                      </c:pt>
                      <c:pt idx="6171">
                        <c:v>46.4</c:v>
                      </c:pt>
                      <c:pt idx="6172">
                        <c:v>46.2</c:v>
                      </c:pt>
                      <c:pt idx="6173">
                        <c:v>46.5</c:v>
                      </c:pt>
                      <c:pt idx="6174">
                        <c:v>46.4</c:v>
                      </c:pt>
                      <c:pt idx="6175">
                        <c:v>46.5</c:v>
                      </c:pt>
                      <c:pt idx="6176">
                        <c:v>46</c:v>
                      </c:pt>
                      <c:pt idx="6177">
                        <c:v>46.3</c:v>
                      </c:pt>
                      <c:pt idx="6178">
                        <c:v>46.4</c:v>
                      </c:pt>
                      <c:pt idx="6179">
                        <c:v>46.4</c:v>
                      </c:pt>
                      <c:pt idx="6180">
                        <c:v>46.1</c:v>
                      </c:pt>
                      <c:pt idx="6181">
                        <c:v>46.4</c:v>
                      </c:pt>
                      <c:pt idx="6182">
                        <c:v>46.4</c:v>
                      </c:pt>
                      <c:pt idx="6183">
                        <c:v>46.3</c:v>
                      </c:pt>
                      <c:pt idx="6184">
                        <c:v>46.3</c:v>
                      </c:pt>
                      <c:pt idx="6185">
                        <c:v>46.4</c:v>
                      </c:pt>
                      <c:pt idx="6186">
                        <c:v>46.5</c:v>
                      </c:pt>
                      <c:pt idx="6187">
                        <c:v>46.3</c:v>
                      </c:pt>
                      <c:pt idx="6188">
                        <c:v>46</c:v>
                      </c:pt>
                      <c:pt idx="6189">
                        <c:v>46.2</c:v>
                      </c:pt>
                      <c:pt idx="6190">
                        <c:v>46.2</c:v>
                      </c:pt>
                      <c:pt idx="6191">
                        <c:v>46.2</c:v>
                      </c:pt>
                      <c:pt idx="6192">
                        <c:v>45.9</c:v>
                      </c:pt>
                      <c:pt idx="6193">
                        <c:v>46.1</c:v>
                      </c:pt>
                      <c:pt idx="6194">
                        <c:v>45.9</c:v>
                      </c:pt>
                      <c:pt idx="6195">
                        <c:v>46.1</c:v>
                      </c:pt>
                      <c:pt idx="6196">
                        <c:v>46.1</c:v>
                      </c:pt>
                      <c:pt idx="6197">
                        <c:v>46.1</c:v>
                      </c:pt>
                      <c:pt idx="6198">
                        <c:v>46</c:v>
                      </c:pt>
                      <c:pt idx="6199">
                        <c:v>45.9</c:v>
                      </c:pt>
                      <c:pt idx="6200">
                        <c:v>45.9</c:v>
                      </c:pt>
                      <c:pt idx="6201">
                        <c:v>46.1</c:v>
                      </c:pt>
                      <c:pt idx="6202">
                        <c:v>45.9</c:v>
                      </c:pt>
                      <c:pt idx="6203">
                        <c:v>46.1</c:v>
                      </c:pt>
                      <c:pt idx="6204">
                        <c:v>46</c:v>
                      </c:pt>
                      <c:pt idx="6205">
                        <c:v>46.2</c:v>
                      </c:pt>
                      <c:pt idx="6206">
                        <c:v>46.2</c:v>
                      </c:pt>
                      <c:pt idx="6207">
                        <c:v>46.1</c:v>
                      </c:pt>
                      <c:pt idx="6208">
                        <c:v>46.5</c:v>
                      </c:pt>
                      <c:pt idx="6209">
                        <c:v>46.4</c:v>
                      </c:pt>
                      <c:pt idx="6210">
                        <c:v>46.6</c:v>
                      </c:pt>
                      <c:pt idx="6211">
                        <c:v>46.3</c:v>
                      </c:pt>
                      <c:pt idx="6212">
                        <c:v>46.3</c:v>
                      </c:pt>
                      <c:pt idx="6213">
                        <c:v>46.5</c:v>
                      </c:pt>
                      <c:pt idx="6214">
                        <c:v>46.2</c:v>
                      </c:pt>
                      <c:pt idx="6215">
                        <c:v>46.2</c:v>
                      </c:pt>
                      <c:pt idx="6216">
                        <c:v>46.2</c:v>
                      </c:pt>
                      <c:pt idx="6217">
                        <c:v>46.2</c:v>
                      </c:pt>
                      <c:pt idx="6218">
                        <c:v>46.4</c:v>
                      </c:pt>
                      <c:pt idx="6219">
                        <c:v>46.5</c:v>
                      </c:pt>
                      <c:pt idx="6220">
                        <c:v>46.4</c:v>
                      </c:pt>
                      <c:pt idx="6221">
                        <c:v>46.2</c:v>
                      </c:pt>
                      <c:pt idx="6222">
                        <c:v>46.2</c:v>
                      </c:pt>
                      <c:pt idx="6223">
                        <c:v>45.9</c:v>
                      </c:pt>
                      <c:pt idx="6224">
                        <c:v>46</c:v>
                      </c:pt>
                      <c:pt idx="6225">
                        <c:v>46.3</c:v>
                      </c:pt>
                      <c:pt idx="6226">
                        <c:v>45.9</c:v>
                      </c:pt>
                      <c:pt idx="6227">
                        <c:v>46.1</c:v>
                      </c:pt>
                      <c:pt idx="6228">
                        <c:v>46</c:v>
                      </c:pt>
                      <c:pt idx="6229">
                        <c:v>45.9</c:v>
                      </c:pt>
                      <c:pt idx="6230">
                        <c:v>45.9</c:v>
                      </c:pt>
                      <c:pt idx="6231">
                        <c:v>45.8</c:v>
                      </c:pt>
                      <c:pt idx="6232">
                        <c:v>45.8</c:v>
                      </c:pt>
                      <c:pt idx="6233">
                        <c:v>45.8</c:v>
                      </c:pt>
                      <c:pt idx="6234">
                        <c:v>45.8</c:v>
                      </c:pt>
                      <c:pt idx="6235">
                        <c:v>45.8</c:v>
                      </c:pt>
                      <c:pt idx="6236">
                        <c:v>45.9</c:v>
                      </c:pt>
                      <c:pt idx="6237">
                        <c:v>46</c:v>
                      </c:pt>
                      <c:pt idx="6238">
                        <c:v>45.9</c:v>
                      </c:pt>
                      <c:pt idx="6239">
                        <c:v>45.8</c:v>
                      </c:pt>
                      <c:pt idx="6240">
                        <c:v>45.9</c:v>
                      </c:pt>
                      <c:pt idx="6241">
                        <c:v>45.9</c:v>
                      </c:pt>
                      <c:pt idx="6242">
                        <c:v>46.1</c:v>
                      </c:pt>
                      <c:pt idx="6243">
                        <c:v>46</c:v>
                      </c:pt>
                      <c:pt idx="6244">
                        <c:v>45.9</c:v>
                      </c:pt>
                      <c:pt idx="6245">
                        <c:v>45.8</c:v>
                      </c:pt>
                      <c:pt idx="6246">
                        <c:v>45.7</c:v>
                      </c:pt>
                      <c:pt idx="6247">
                        <c:v>46</c:v>
                      </c:pt>
                      <c:pt idx="6248">
                        <c:v>46</c:v>
                      </c:pt>
                      <c:pt idx="6249">
                        <c:v>46.1</c:v>
                      </c:pt>
                      <c:pt idx="6250">
                        <c:v>45.9</c:v>
                      </c:pt>
                      <c:pt idx="6251">
                        <c:v>45.9</c:v>
                      </c:pt>
                      <c:pt idx="6252">
                        <c:v>45.9</c:v>
                      </c:pt>
                      <c:pt idx="6253">
                        <c:v>46</c:v>
                      </c:pt>
                      <c:pt idx="6254">
                        <c:v>46</c:v>
                      </c:pt>
                      <c:pt idx="6255">
                        <c:v>46</c:v>
                      </c:pt>
                      <c:pt idx="6256">
                        <c:v>46.1</c:v>
                      </c:pt>
                      <c:pt idx="6257">
                        <c:v>46</c:v>
                      </c:pt>
                      <c:pt idx="6258">
                        <c:v>46</c:v>
                      </c:pt>
                      <c:pt idx="6259">
                        <c:v>45.8</c:v>
                      </c:pt>
                      <c:pt idx="6260">
                        <c:v>45.8</c:v>
                      </c:pt>
                      <c:pt idx="6261">
                        <c:v>45.9</c:v>
                      </c:pt>
                      <c:pt idx="6262">
                        <c:v>45.6</c:v>
                      </c:pt>
                      <c:pt idx="6263">
                        <c:v>45.4</c:v>
                      </c:pt>
                      <c:pt idx="6264">
                        <c:v>45.8</c:v>
                      </c:pt>
                      <c:pt idx="6265">
                        <c:v>45.7</c:v>
                      </c:pt>
                      <c:pt idx="6266">
                        <c:v>45.5</c:v>
                      </c:pt>
                      <c:pt idx="6267">
                        <c:v>45.8</c:v>
                      </c:pt>
                      <c:pt idx="6268">
                        <c:v>45.9</c:v>
                      </c:pt>
                      <c:pt idx="6269">
                        <c:v>45.9</c:v>
                      </c:pt>
                      <c:pt idx="6270">
                        <c:v>45.8</c:v>
                      </c:pt>
                      <c:pt idx="6271">
                        <c:v>45.9</c:v>
                      </c:pt>
                      <c:pt idx="6272">
                        <c:v>45.9</c:v>
                      </c:pt>
                      <c:pt idx="6273">
                        <c:v>45.7</c:v>
                      </c:pt>
                      <c:pt idx="6274">
                        <c:v>45.7</c:v>
                      </c:pt>
                      <c:pt idx="6275">
                        <c:v>45.8</c:v>
                      </c:pt>
                      <c:pt idx="6276">
                        <c:v>45.4</c:v>
                      </c:pt>
                      <c:pt idx="6277">
                        <c:v>45.6</c:v>
                      </c:pt>
                      <c:pt idx="6278">
                        <c:v>45.7</c:v>
                      </c:pt>
                      <c:pt idx="6279">
                        <c:v>45.4</c:v>
                      </c:pt>
                      <c:pt idx="6280">
                        <c:v>45.4</c:v>
                      </c:pt>
                      <c:pt idx="6281">
                        <c:v>45.7</c:v>
                      </c:pt>
                      <c:pt idx="6282">
                        <c:v>45.5</c:v>
                      </c:pt>
                      <c:pt idx="6283">
                        <c:v>45.6</c:v>
                      </c:pt>
                      <c:pt idx="6284">
                        <c:v>45.6</c:v>
                      </c:pt>
                      <c:pt idx="6285">
                        <c:v>45.5</c:v>
                      </c:pt>
                      <c:pt idx="6286">
                        <c:v>45.7</c:v>
                      </c:pt>
                      <c:pt idx="6287">
                        <c:v>45.5</c:v>
                      </c:pt>
                      <c:pt idx="6288">
                        <c:v>45.4</c:v>
                      </c:pt>
                      <c:pt idx="6289">
                        <c:v>45.7</c:v>
                      </c:pt>
                      <c:pt idx="6290">
                        <c:v>45.6</c:v>
                      </c:pt>
                      <c:pt idx="6291">
                        <c:v>45.7</c:v>
                      </c:pt>
                      <c:pt idx="6292">
                        <c:v>45.7</c:v>
                      </c:pt>
                      <c:pt idx="6293">
                        <c:v>45.8</c:v>
                      </c:pt>
                      <c:pt idx="6294">
                        <c:v>45.8</c:v>
                      </c:pt>
                      <c:pt idx="6295">
                        <c:v>45.8</c:v>
                      </c:pt>
                      <c:pt idx="6296">
                        <c:v>46</c:v>
                      </c:pt>
                      <c:pt idx="6297">
                        <c:v>46</c:v>
                      </c:pt>
                      <c:pt idx="6298">
                        <c:v>45.8</c:v>
                      </c:pt>
                      <c:pt idx="6299">
                        <c:v>46</c:v>
                      </c:pt>
                      <c:pt idx="6300">
                        <c:v>45.8</c:v>
                      </c:pt>
                      <c:pt idx="6301">
                        <c:v>45.6</c:v>
                      </c:pt>
                      <c:pt idx="6302">
                        <c:v>46</c:v>
                      </c:pt>
                      <c:pt idx="6303">
                        <c:v>45.8</c:v>
                      </c:pt>
                      <c:pt idx="6304">
                        <c:v>45.8</c:v>
                      </c:pt>
                      <c:pt idx="6305">
                        <c:v>45.8</c:v>
                      </c:pt>
                      <c:pt idx="6306">
                        <c:v>45.7</c:v>
                      </c:pt>
                      <c:pt idx="6307">
                        <c:v>45.8</c:v>
                      </c:pt>
                      <c:pt idx="6308">
                        <c:v>46.1</c:v>
                      </c:pt>
                      <c:pt idx="6309">
                        <c:v>46</c:v>
                      </c:pt>
                      <c:pt idx="6310">
                        <c:v>46.1</c:v>
                      </c:pt>
                      <c:pt idx="6311">
                        <c:v>46.1</c:v>
                      </c:pt>
                      <c:pt idx="6312">
                        <c:v>45.9</c:v>
                      </c:pt>
                      <c:pt idx="6313">
                        <c:v>45.7</c:v>
                      </c:pt>
                      <c:pt idx="6314">
                        <c:v>45.7</c:v>
                      </c:pt>
                      <c:pt idx="6315">
                        <c:v>46</c:v>
                      </c:pt>
                      <c:pt idx="6316">
                        <c:v>45.9</c:v>
                      </c:pt>
                      <c:pt idx="6317">
                        <c:v>45.8</c:v>
                      </c:pt>
                      <c:pt idx="6318">
                        <c:v>45.6</c:v>
                      </c:pt>
                      <c:pt idx="6319">
                        <c:v>45.8</c:v>
                      </c:pt>
                      <c:pt idx="6320">
                        <c:v>45.5</c:v>
                      </c:pt>
                      <c:pt idx="6321">
                        <c:v>46</c:v>
                      </c:pt>
                      <c:pt idx="6322">
                        <c:v>45.5</c:v>
                      </c:pt>
                      <c:pt idx="6323">
                        <c:v>45.6</c:v>
                      </c:pt>
                      <c:pt idx="6324">
                        <c:v>45.7</c:v>
                      </c:pt>
                      <c:pt idx="6325">
                        <c:v>45.8</c:v>
                      </c:pt>
                      <c:pt idx="6326">
                        <c:v>45.8</c:v>
                      </c:pt>
                      <c:pt idx="6327">
                        <c:v>45.7</c:v>
                      </c:pt>
                      <c:pt idx="6328">
                        <c:v>45.7</c:v>
                      </c:pt>
                      <c:pt idx="6329">
                        <c:v>45.6</c:v>
                      </c:pt>
                      <c:pt idx="6330">
                        <c:v>45.6</c:v>
                      </c:pt>
                      <c:pt idx="6331">
                        <c:v>46.1</c:v>
                      </c:pt>
                      <c:pt idx="6332">
                        <c:v>45.9</c:v>
                      </c:pt>
                      <c:pt idx="6333">
                        <c:v>45.9</c:v>
                      </c:pt>
                      <c:pt idx="6334">
                        <c:v>45.7</c:v>
                      </c:pt>
                      <c:pt idx="6335">
                        <c:v>45.6</c:v>
                      </c:pt>
                      <c:pt idx="6336">
                        <c:v>45.6</c:v>
                      </c:pt>
                      <c:pt idx="6337">
                        <c:v>45.6</c:v>
                      </c:pt>
                      <c:pt idx="6338">
                        <c:v>45.9</c:v>
                      </c:pt>
                      <c:pt idx="6339">
                        <c:v>45.7</c:v>
                      </c:pt>
                      <c:pt idx="6340">
                        <c:v>45.9</c:v>
                      </c:pt>
                      <c:pt idx="6341">
                        <c:v>45.7</c:v>
                      </c:pt>
                      <c:pt idx="6342">
                        <c:v>45.6</c:v>
                      </c:pt>
                      <c:pt idx="6343">
                        <c:v>45.7</c:v>
                      </c:pt>
                      <c:pt idx="6344">
                        <c:v>45.6</c:v>
                      </c:pt>
                      <c:pt idx="6345">
                        <c:v>45.8</c:v>
                      </c:pt>
                      <c:pt idx="6346">
                        <c:v>45.8</c:v>
                      </c:pt>
                      <c:pt idx="6347">
                        <c:v>45.9</c:v>
                      </c:pt>
                      <c:pt idx="6348">
                        <c:v>45.8</c:v>
                      </c:pt>
                      <c:pt idx="6349">
                        <c:v>45.7</c:v>
                      </c:pt>
                      <c:pt idx="6350">
                        <c:v>45.6</c:v>
                      </c:pt>
                      <c:pt idx="6351">
                        <c:v>45.8</c:v>
                      </c:pt>
                      <c:pt idx="6352">
                        <c:v>45.7</c:v>
                      </c:pt>
                      <c:pt idx="6353">
                        <c:v>45.6</c:v>
                      </c:pt>
                      <c:pt idx="6354">
                        <c:v>45.8</c:v>
                      </c:pt>
                      <c:pt idx="6355">
                        <c:v>46</c:v>
                      </c:pt>
                      <c:pt idx="6356">
                        <c:v>45.9</c:v>
                      </c:pt>
                      <c:pt idx="6357">
                        <c:v>45.6</c:v>
                      </c:pt>
                      <c:pt idx="6358">
                        <c:v>45.9</c:v>
                      </c:pt>
                      <c:pt idx="6359">
                        <c:v>46</c:v>
                      </c:pt>
                      <c:pt idx="6360">
                        <c:v>46.1</c:v>
                      </c:pt>
                      <c:pt idx="6361">
                        <c:v>45.9</c:v>
                      </c:pt>
                      <c:pt idx="6362">
                        <c:v>45.6</c:v>
                      </c:pt>
                      <c:pt idx="6363">
                        <c:v>45.8</c:v>
                      </c:pt>
                      <c:pt idx="6364">
                        <c:v>45.9</c:v>
                      </c:pt>
                      <c:pt idx="6365">
                        <c:v>45.8</c:v>
                      </c:pt>
                      <c:pt idx="6366">
                        <c:v>45.9</c:v>
                      </c:pt>
                      <c:pt idx="6367">
                        <c:v>45.8</c:v>
                      </c:pt>
                      <c:pt idx="6368">
                        <c:v>46</c:v>
                      </c:pt>
                      <c:pt idx="6369">
                        <c:v>45.9</c:v>
                      </c:pt>
                      <c:pt idx="6370">
                        <c:v>46.1</c:v>
                      </c:pt>
                      <c:pt idx="6371">
                        <c:v>46.4</c:v>
                      </c:pt>
                      <c:pt idx="6372">
                        <c:v>45.8</c:v>
                      </c:pt>
                      <c:pt idx="6373">
                        <c:v>45.8</c:v>
                      </c:pt>
                      <c:pt idx="6374">
                        <c:v>45.8</c:v>
                      </c:pt>
                      <c:pt idx="6375">
                        <c:v>45.9</c:v>
                      </c:pt>
                      <c:pt idx="6376">
                        <c:v>46.1</c:v>
                      </c:pt>
                      <c:pt idx="6377">
                        <c:v>45.8</c:v>
                      </c:pt>
                      <c:pt idx="6378">
                        <c:v>46.6</c:v>
                      </c:pt>
                      <c:pt idx="6379">
                        <c:v>46.1</c:v>
                      </c:pt>
                      <c:pt idx="6380">
                        <c:v>45.8</c:v>
                      </c:pt>
                      <c:pt idx="6381">
                        <c:v>46</c:v>
                      </c:pt>
                      <c:pt idx="6382">
                        <c:v>46</c:v>
                      </c:pt>
                      <c:pt idx="6383">
                        <c:v>45.9</c:v>
                      </c:pt>
                      <c:pt idx="6384">
                        <c:v>45.9</c:v>
                      </c:pt>
                      <c:pt idx="6385">
                        <c:v>45.9</c:v>
                      </c:pt>
                      <c:pt idx="6386">
                        <c:v>45.9</c:v>
                      </c:pt>
                      <c:pt idx="6387">
                        <c:v>46.4</c:v>
                      </c:pt>
                      <c:pt idx="6388">
                        <c:v>46.4</c:v>
                      </c:pt>
                      <c:pt idx="6389">
                        <c:v>47</c:v>
                      </c:pt>
                      <c:pt idx="6390">
                        <c:v>46.2</c:v>
                      </c:pt>
                      <c:pt idx="6391">
                        <c:v>46.2</c:v>
                      </c:pt>
                      <c:pt idx="6392">
                        <c:v>45.9</c:v>
                      </c:pt>
                      <c:pt idx="6393">
                        <c:v>45.9</c:v>
                      </c:pt>
                      <c:pt idx="6394">
                        <c:v>45.9</c:v>
                      </c:pt>
                      <c:pt idx="6395">
                        <c:v>46</c:v>
                      </c:pt>
                      <c:pt idx="6396">
                        <c:v>45.8</c:v>
                      </c:pt>
                      <c:pt idx="6397">
                        <c:v>45.6</c:v>
                      </c:pt>
                      <c:pt idx="6398">
                        <c:v>45.9</c:v>
                      </c:pt>
                      <c:pt idx="6399">
                        <c:v>45.9</c:v>
                      </c:pt>
                      <c:pt idx="6400">
                        <c:v>45.9</c:v>
                      </c:pt>
                      <c:pt idx="6401">
                        <c:v>45.8</c:v>
                      </c:pt>
                      <c:pt idx="6402">
                        <c:v>45.7</c:v>
                      </c:pt>
                      <c:pt idx="6403">
                        <c:v>45.6</c:v>
                      </c:pt>
                      <c:pt idx="6404">
                        <c:v>45.8</c:v>
                      </c:pt>
                      <c:pt idx="6405">
                        <c:v>45.8</c:v>
                      </c:pt>
                      <c:pt idx="6406">
                        <c:v>45.6</c:v>
                      </c:pt>
                      <c:pt idx="6407">
                        <c:v>45.9</c:v>
                      </c:pt>
                      <c:pt idx="6408">
                        <c:v>46</c:v>
                      </c:pt>
                      <c:pt idx="6409">
                        <c:v>45.6</c:v>
                      </c:pt>
                      <c:pt idx="6410">
                        <c:v>45.8</c:v>
                      </c:pt>
                      <c:pt idx="6411">
                        <c:v>45.9</c:v>
                      </c:pt>
                      <c:pt idx="6412">
                        <c:v>45.7</c:v>
                      </c:pt>
                      <c:pt idx="6413">
                        <c:v>45.7</c:v>
                      </c:pt>
                      <c:pt idx="6414">
                        <c:v>45.9</c:v>
                      </c:pt>
                      <c:pt idx="6415">
                        <c:v>45.8</c:v>
                      </c:pt>
                      <c:pt idx="6416">
                        <c:v>46.1</c:v>
                      </c:pt>
                      <c:pt idx="6417">
                        <c:v>45.9</c:v>
                      </c:pt>
                      <c:pt idx="6418">
                        <c:v>46</c:v>
                      </c:pt>
                      <c:pt idx="6419">
                        <c:v>46</c:v>
                      </c:pt>
                      <c:pt idx="6420">
                        <c:v>46</c:v>
                      </c:pt>
                      <c:pt idx="6421">
                        <c:v>46</c:v>
                      </c:pt>
                      <c:pt idx="6422">
                        <c:v>46.1</c:v>
                      </c:pt>
                      <c:pt idx="6423">
                        <c:v>46</c:v>
                      </c:pt>
                      <c:pt idx="6424">
                        <c:v>45.9</c:v>
                      </c:pt>
                      <c:pt idx="6425">
                        <c:v>45.9</c:v>
                      </c:pt>
                      <c:pt idx="6426">
                        <c:v>45.9</c:v>
                      </c:pt>
                      <c:pt idx="6427">
                        <c:v>45.9</c:v>
                      </c:pt>
                      <c:pt idx="6428">
                        <c:v>45.9</c:v>
                      </c:pt>
                      <c:pt idx="6429">
                        <c:v>45.9</c:v>
                      </c:pt>
                      <c:pt idx="6430">
                        <c:v>45.8</c:v>
                      </c:pt>
                      <c:pt idx="6431">
                        <c:v>45.6</c:v>
                      </c:pt>
                      <c:pt idx="6432">
                        <c:v>45.7</c:v>
                      </c:pt>
                      <c:pt idx="6433">
                        <c:v>45.7</c:v>
                      </c:pt>
                      <c:pt idx="6434">
                        <c:v>45.9</c:v>
                      </c:pt>
                      <c:pt idx="6435">
                        <c:v>45.9</c:v>
                      </c:pt>
                      <c:pt idx="6436">
                        <c:v>46.2</c:v>
                      </c:pt>
                      <c:pt idx="6437">
                        <c:v>45.9</c:v>
                      </c:pt>
                      <c:pt idx="6438">
                        <c:v>46</c:v>
                      </c:pt>
                      <c:pt idx="6439">
                        <c:v>45.9</c:v>
                      </c:pt>
                      <c:pt idx="6440">
                        <c:v>46</c:v>
                      </c:pt>
                      <c:pt idx="6441">
                        <c:v>45.9</c:v>
                      </c:pt>
                      <c:pt idx="6442">
                        <c:v>46.1</c:v>
                      </c:pt>
                      <c:pt idx="6443">
                        <c:v>45.9</c:v>
                      </c:pt>
                      <c:pt idx="6444">
                        <c:v>45.9</c:v>
                      </c:pt>
                      <c:pt idx="6445">
                        <c:v>46.1</c:v>
                      </c:pt>
                      <c:pt idx="6446">
                        <c:v>45.9</c:v>
                      </c:pt>
                      <c:pt idx="6447">
                        <c:v>46</c:v>
                      </c:pt>
                      <c:pt idx="6448">
                        <c:v>45.9</c:v>
                      </c:pt>
                      <c:pt idx="6449">
                        <c:v>45.4</c:v>
                      </c:pt>
                      <c:pt idx="6450">
                        <c:v>45.6</c:v>
                      </c:pt>
                      <c:pt idx="6451">
                        <c:v>45.7</c:v>
                      </c:pt>
                      <c:pt idx="6452">
                        <c:v>45.5</c:v>
                      </c:pt>
                      <c:pt idx="6453">
                        <c:v>45.9</c:v>
                      </c:pt>
                      <c:pt idx="6454">
                        <c:v>45.7</c:v>
                      </c:pt>
                      <c:pt idx="6455">
                        <c:v>45.7</c:v>
                      </c:pt>
                      <c:pt idx="6456">
                        <c:v>45.8</c:v>
                      </c:pt>
                      <c:pt idx="6457">
                        <c:v>45.7</c:v>
                      </c:pt>
                      <c:pt idx="6458">
                        <c:v>45.8</c:v>
                      </c:pt>
                      <c:pt idx="6459">
                        <c:v>45.7</c:v>
                      </c:pt>
                      <c:pt idx="6460">
                        <c:v>45.7</c:v>
                      </c:pt>
                      <c:pt idx="6461">
                        <c:v>45.7</c:v>
                      </c:pt>
                      <c:pt idx="6462">
                        <c:v>45.6</c:v>
                      </c:pt>
                      <c:pt idx="6463">
                        <c:v>45.5</c:v>
                      </c:pt>
                      <c:pt idx="6464">
                        <c:v>45.7</c:v>
                      </c:pt>
                      <c:pt idx="6465">
                        <c:v>45.6</c:v>
                      </c:pt>
                      <c:pt idx="6466">
                        <c:v>45.6</c:v>
                      </c:pt>
                      <c:pt idx="6467">
                        <c:v>45.6</c:v>
                      </c:pt>
                      <c:pt idx="6468">
                        <c:v>45.4</c:v>
                      </c:pt>
                      <c:pt idx="6469">
                        <c:v>45.6</c:v>
                      </c:pt>
                      <c:pt idx="6470">
                        <c:v>45.4</c:v>
                      </c:pt>
                      <c:pt idx="6471">
                        <c:v>45.2</c:v>
                      </c:pt>
                      <c:pt idx="6472">
                        <c:v>45.4</c:v>
                      </c:pt>
                      <c:pt idx="6473">
                        <c:v>45.2</c:v>
                      </c:pt>
                      <c:pt idx="6474">
                        <c:v>45.3</c:v>
                      </c:pt>
                      <c:pt idx="6475">
                        <c:v>45.4</c:v>
                      </c:pt>
                      <c:pt idx="6476">
                        <c:v>45.4</c:v>
                      </c:pt>
                      <c:pt idx="6477">
                        <c:v>45.6</c:v>
                      </c:pt>
                      <c:pt idx="6478">
                        <c:v>45.4</c:v>
                      </c:pt>
                      <c:pt idx="6479">
                        <c:v>45.6</c:v>
                      </c:pt>
                      <c:pt idx="6480">
                        <c:v>45.5</c:v>
                      </c:pt>
                      <c:pt idx="6481">
                        <c:v>45.7</c:v>
                      </c:pt>
                      <c:pt idx="6482">
                        <c:v>45.4</c:v>
                      </c:pt>
                      <c:pt idx="6483">
                        <c:v>45.8</c:v>
                      </c:pt>
                      <c:pt idx="6484">
                        <c:v>45.7</c:v>
                      </c:pt>
                      <c:pt idx="6485">
                        <c:v>45.9</c:v>
                      </c:pt>
                      <c:pt idx="6486">
                        <c:v>45.5</c:v>
                      </c:pt>
                      <c:pt idx="6487">
                        <c:v>45.6</c:v>
                      </c:pt>
                      <c:pt idx="6488">
                        <c:v>46</c:v>
                      </c:pt>
                      <c:pt idx="6489">
                        <c:v>45.5</c:v>
                      </c:pt>
                      <c:pt idx="6490">
                        <c:v>45.7</c:v>
                      </c:pt>
                      <c:pt idx="6491">
                        <c:v>45.9</c:v>
                      </c:pt>
                      <c:pt idx="6492">
                        <c:v>45.9</c:v>
                      </c:pt>
                      <c:pt idx="6493">
                        <c:v>45.6</c:v>
                      </c:pt>
                      <c:pt idx="6494">
                        <c:v>45.7</c:v>
                      </c:pt>
                      <c:pt idx="6495">
                        <c:v>45.6</c:v>
                      </c:pt>
                      <c:pt idx="6496">
                        <c:v>45.4</c:v>
                      </c:pt>
                      <c:pt idx="6497">
                        <c:v>45.6</c:v>
                      </c:pt>
                      <c:pt idx="6498">
                        <c:v>45.6</c:v>
                      </c:pt>
                      <c:pt idx="6499">
                        <c:v>46</c:v>
                      </c:pt>
                      <c:pt idx="6500">
                        <c:v>45.8</c:v>
                      </c:pt>
                      <c:pt idx="6501">
                        <c:v>45.9</c:v>
                      </c:pt>
                      <c:pt idx="6502">
                        <c:v>45.7</c:v>
                      </c:pt>
                      <c:pt idx="6503">
                        <c:v>45.4</c:v>
                      </c:pt>
                      <c:pt idx="6504">
                        <c:v>45.6</c:v>
                      </c:pt>
                      <c:pt idx="6505">
                        <c:v>45.4</c:v>
                      </c:pt>
                      <c:pt idx="6506">
                        <c:v>45.3</c:v>
                      </c:pt>
                      <c:pt idx="6507">
                        <c:v>45.4</c:v>
                      </c:pt>
                      <c:pt idx="6508">
                        <c:v>45.4</c:v>
                      </c:pt>
                      <c:pt idx="6509">
                        <c:v>45.7</c:v>
                      </c:pt>
                      <c:pt idx="6510">
                        <c:v>45.5</c:v>
                      </c:pt>
                      <c:pt idx="6511">
                        <c:v>45.7</c:v>
                      </c:pt>
                      <c:pt idx="6512">
                        <c:v>45.3</c:v>
                      </c:pt>
                      <c:pt idx="6513">
                        <c:v>45.5</c:v>
                      </c:pt>
                      <c:pt idx="6514">
                        <c:v>45.5</c:v>
                      </c:pt>
                      <c:pt idx="6515">
                        <c:v>45.7</c:v>
                      </c:pt>
                      <c:pt idx="6516">
                        <c:v>45.9</c:v>
                      </c:pt>
                      <c:pt idx="6517">
                        <c:v>46.1</c:v>
                      </c:pt>
                      <c:pt idx="6518">
                        <c:v>46.4</c:v>
                      </c:pt>
                      <c:pt idx="6519">
                        <c:v>46.1</c:v>
                      </c:pt>
                      <c:pt idx="6520">
                        <c:v>46.3</c:v>
                      </c:pt>
                      <c:pt idx="6521">
                        <c:v>46.2</c:v>
                      </c:pt>
                      <c:pt idx="6522">
                        <c:v>45.9</c:v>
                      </c:pt>
                      <c:pt idx="6523">
                        <c:v>45.7</c:v>
                      </c:pt>
                      <c:pt idx="6524">
                        <c:v>45.2</c:v>
                      </c:pt>
                      <c:pt idx="6525">
                        <c:v>45.3</c:v>
                      </c:pt>
                      <c:pt idx="6526">
                        <c:v>45.6</c:v>
                      </c:pt>
                      <c:pt idx="6527">
                        <c:v>45.5</c:v>
                      </c:pt>
                      <c:pt idx="6528">
                        <c:v>45.5</c:v>
                      </c:pt>
                      <c:pt idx="6529">
                        <c:v>45.4</c:v>
                      </c:pt>
                      <c:pt idx="6530">
                        <c:v>45.4</c:v>
                      </c:pt>
                      <c:pt idx="6531">
                        <c:v>45.9</c:v>
                      </c:pt>
                      <c:pt idx="6532">
                        <c:v>45.8</c:v>
                      </c:pt>
                      <c:pt idx="6533">
                        <c:v>45.8</c:v>
                      </c:pt>
                      <c:pt idx="6534">
                        <c:v>45.8</c:v>
                      </c:pt>
                      <c:pt idx="6535">
                        <c:v>45.9</c:v>
                      </c:pt>
                      <c:pt idx="6536">
                        <c:v>45.9</c:v>
                      </c:pt>
                      <c:pt idx="6537">
                        <c:v>45.8</c:v>
                      </c:pt>
                      <c:pt idx="6538">
                        <c:v>46.1</c:v>
                      </c:pt>
                      <c:pt idx="6539">
                        <c:v>45.9</c:v>
                      </c:pt>
                      <c:pt idx="6540">
                        <c:v>45.8</c:v>
                      </c:pt>
                      <c:pt idx="6541">
                        <c:v>45.9</c:v>
                      </c:pt>
                      <c:pt idx="6542">
                        <c:v>45.7</c:v>
                      </c:pt>
                      <c:pt idx="6543">
                        <c:v>45.3</c:v>
                      </c:pt>
                      <c:pt idx="6544">
                        <c:v>45.3</c:v>
                      </c:pt>
                      <c:pt idx="6545">
                        <c:v>45.3</c:v>
                      </c:pt>
                      <c:pt idx="6546">
                        <c:v>45.3</c:v>
                      </c:pt>
                      <c:pt idx="6547">
                        <c:v>45.4</c:v>
                      </c:pt>
                      <c:pt idx="6548">
                        <c:v>45.5</c:v>
                      </c:pt>
                      <c:pt idx="6549">
                        <c:v>45.5</c:v>
                      </c:pt>
                      <c:pt idx="6550">
                        <c:v>45.6</c:v>
                      </c:pt>
                      <c:pt idx="6551">
                        <c:v>45.6</c:v>
                      </c:pt>
                      <c:pt idx="6552">
                        <c:v>45.5</c:v>
                      </c:pt>
                      <c:pt idx="6553">
                        <c:v>45.6</c:v>
                      </c:pt>
                      <c:pt idx="6554">
                        <c:v>45.5</c:v>
                      </c:pt>
                      <c:pt idx="6555">
                        <c:v>45.5</c:v>
                      </c:pt>
                      <c:pt idx="6556">
                        <c:v>45.4</c:v>
                      </c:pt>
                      <c:pt idx="6557">
                        <c:v>45.5</c:v>
                      </c:pt>
                      <c:pt idx="6558">
                        <c:v>45.2</c:v>
                      </c:pt>
                      <c:pt idx="6559">
                        <c:v>45.9</c:v>
                      </c:pt>
                      <c:pt idx="6560">
                        <c:v>45.6</c:v>
                      </c:pt>
                      <c:pt idx="6561">
                        <c:v>45.8</c:v>
                      </c:pt>
                      <c:pt idx="6562">
                        <c:v>45.7</c:v>
                      </c:pt>
                      <c:pt idx="6563">
                        <c:v>45.5</c:v>
                      </c:pt>
                      <c:pt idx="6564">
                        <c:v>45.4</c:v>
                      </c:pt>
                      <c:pt idx="6565">
                        <c:v>45.6</c:v>
                      </c:pt>
                      <c:pt idx="6566">
                        <c:v>45.4</c:v>
                      </c:pt>
                      <c:pt idx="6567">
                        <c:v>45.2</c:v>
                      </c:pt>
                      <c:pt idx="6568">
                        <c:v>45.4</c:v>
                      </c:pt>
                      <c:pt idx="6569">
                        <c:v>45.3</c:v>
                      </c:pt>
                      <c:pt idx="6570">
                        <c:v>45.4</c:v>
                      </c:pt>
                      <c:pt idx="6571">
                        <c:v>45.4</c:v>
                      </c:pt>
                      <c:pt idx="6572">
                        <c:v>45.1</c:v>
                      </c:pt>
                      <c:pt idx="6573">
                        <c:v>45.4</c:v>
                      </c:pt>
                      <c:pt idx="6574">
                        <c:v>45.2</c:v>
                      </c:pt>
                      <c:pt idx="6575">
                        <c:v>45.3</c:v>
                      </c:pt>
                      <c:pt idx="6576">
                        <c:v>45.4</c:v>
                      </c:pt>
                      <c:pt idx="6577">
                        <c:v>45</c:v>
                      </c:pt>
                      <c:pt idx="6578">
                        <c:v>45.5</c:v>
                      </c:pt>
                      <c:pt idx="6579">
                        <c:v>45.4</c:v>
                      </c:pt>
                      <c:pt idx="6580">
                        <c:v>45.5</c:v>
                      </c:pt>
                      <c:pt idx="6581">
                        <c:v>45.7</c:v>
                      </c:pt>
                      <c:pt idx="6582">
                        <c:v>45.6</c:v>
                      </c:pt>
                      <c:pt idx="6583">
                        <c:v>45.8</c:v>
                      </c:pt>
                      <c:pt idx="6584">
                        <c:v>45.8</c:v>
                      </c:pt>
                      <c:pt idx="6585">
                        <c:v>45.8</c:v>
                      </c:pt>
                      <c:pt idx="6586">
                        <c:v>46</c:v>
                      </c:pt>
                      <c:pt idx="6587">
                        <c:v>45.9</c:v>
                      </c:pt>
                      <c:pt idx="6588">
                        <c:v>45.8</c:v>
                      </c:pt>
                      <c:pt idx="6589">
                        <c:v>45.9</c:v>
                      </c:pt>
                      <c:pt idx="6590">
                        <c:v>45.9</c:v>
                      </c:pt>
                      <c:pt idx="6591">
                        <c:v>45.8</c:v>
                      </c:pt>
                      <c:pt idx="6592">
                        <c:v>45.7</c:v>
                      </c:pt>
                      <c:pt idx="6593">
                        <c:v>45.2</c:v>
                      </c:pt>
                      <c:pt idx="6594">
                        <c:v>45.2</c:v>
                      </c:pt>
                      <c:pt idx="6595">
                        <c:v>45.2</c:v>
                      </c:pt>
                      <c:pt idx="6596">
                        <c:v>45</c:v>
                      </c:pt>
                      <c:pt idx="6597">
                        <c:v>45.3</c:v>
                      </c:pt>
                      <c:pt idx="6598">
                        <c:v>45.3</c:v>
                      </c:pt>
                      <c:pt idx="6599">
                        <c:v>45.4</c:v>
                      </c:pt>
                      <c:pt idx="6600">
                        <c:v>45.1</c:v>
                      </c:pt>
                      <c:pt idx="6601">
                        <c:v>45.1</c:v>
                      </c:pt>
                      <c:pt idx="6602">
                        <c:v>45.2</c:v>
                      </c:pt>
                      <c:pt idx="6603">
                        <c:v>45.2</c:v>
                      </c:pt>
                      <c:pt idx="6604">
                        <c:v>45.2</c:v>
                      </c:pt>
                      <c:pt idx="6605">
                        <c:v>45.3</c:v>
                      </c:pt>
                      <c:pt idx="6606">
                        <c:v>45.7</c:v>
                      </c:pt>
                      <c:pt idx="6607">
                        <c:v>45</c:v>
                      </c:pt>
                      <c:pt idx="6608">
                        <c:v>45.2</c:v>
                      </c:pt>
                      <c:pt idx="6609">
                        <c:v>45.4</c:v>
                      </c:pt>
                      <c:pt idx="6610">
                        <c:v>45.1</c:v>
                      </c:pt>
                      <c:pt idx="6611">
                        <c:v>45.3</c:v>
                      </c:pt>
                      <c:pt idx="6612">
                        <c:v>45.1</c:v>
                      </c:pt>
                      <c:pt idx="6613">
                        <c:v>45.4</c:v>
                      </c:pt>
                      <c:pt idx="6614">
                        <c:v>45.5</c:v>
                      </c:pt>
                      <c:pt idx="6615">
                        <c:v>45.5</c:v>
                      </c:pt>
                      <c:pt idx="6616">
                        <c:v>45.3</c:v>
                      </c:pt>
                      <c:pt idx="6617">
                        <c:v>45.2</c:v>
                      </c:pt>
                      <c:pt idx="6618">
                        <c:v>45.3</c:v>
                      </c:pt>
                      <c:pt idx="6619">
                        <c:v>45.1</c:v>
                      </c:pt>
                      <c:pt idx="6620">
                        <c:v>45.2</c:v>
                      </c:pt>
                      <c:pt idx="6621">
                        <c:v>45.4</c:v>
                      </c:pt>
                      <c:pt idx="6622">
                        <c:v>45.3</c:v>
                      </c:pt>
                      <c:pt idx="6623">
                        <c:v>45.2</c:v>
                      </c:pt>
                      <c:pt idx="6624">
                        <c:v>45.4</c:v>
                      </c:pt>
                      <c:pt idx="6625">
                        <c:v>45.4</c:v>
                      </c:pt>
                      <c:pt idx="6626">
                        <c:v>45.3</c:v>
                      </c:pt>
                      <c:pt idx="6627">
                        <c:v>45.3</c:v>
                      </c:pt>
                      <c:pt idx="6628">
                        <c:v>45.5</c:v>
                      </c:pt>
                      <c:pt idx="6629">
                        <c:v>45.3</c:v>
                      </c:pt>
                      <c:pt idx="6630">
                        <c:v>45.1</c:v>
                      </c:pt>
                      <c:pt idx="6631">
                        <c:v>45.5</c:v>
                      </c:pt>
                      <c:pt idx="6632">
                        <c:v>45.3</c:v>
                      </c:pt>
                      <c:pt idx="6633">
                        <c:v>45.5</c:v>
                      </c:pt>
                      <c:pt idx="6634">
                        <c:v>45.6</c:v>
                      </c:pt>
                      <c:pt idx="6635">
                        <c:v>45.4</c:v>
                      </c:pt>
                      <c:pt idx="6636">
                        <c:v>45.5</c:v>
                      </c:pt>
                      <c:pt idx="6637">
                        <c:v>45.5</c:v>
                      </c:pt>
                      <c:pt idx="6638">
                        <c:v>45.6</c:v>
                      </c:pt>
                      <c:pt idx="6639">
                        <c:v>45.4</c:v>
                      </c:pt>
                      <c:pt idx="6640">
                        <c:v>45.5</c:v>
                      </c:pt>
                      <c:pt idx="6641">
                        <c:v>45.8</c:v>
                      </c:pt>
                      <c:pt idx="6642">
                        <c:v>45.8</c:v>
                      </c:pt>
                      <c:pt idx="6643">
                        <c:v>45.7</c:v>
                      </c:pt>
                      <c:pt idx="6644">
                        <c:v>45.6</c:v>
                      </c:pt>
                      <c:pt idx="6645">
                        <c:v>45.9</c:v>
                      </c:pt>
                      <c:pt idx="6646">
                        <c:v>45.8</c:v>
                      </c:pt>
                      <c:pt idx="6647">
                        <c:v>45.7</c:v>
                      </c:pt>
                      <c:pt idx="6648">
                        <c:v>45.5</c:v>
                      </c:pt>
                      <c:pt idx="6649">
                        <c:v>45.3</c:v>
                      </c:pt>
                      <c:pt idx="6650">
                        <c:v>45.4</c:v>
                      </c:pt>
                      <c:pt idx="6651">
                        <c:v>45.4</c:v>
                      </c:pt>
                      <c:pt idx="6652">
                        <c:v>45.6</c:v>
                      </c:pt>
                      <c:pt idx="6653">
                        <c:v>45.3</c:v>
                      </c:pt>
                      <c:pt idx="6654">
                        <c:v>45.3</c:v>
                      </c:pt>
                      <c:pt idx="6655">
                        <c:v>45.4</c:v>
                      </c:pt>
                      <c:pt idx="6656">
                        <c:v>45.4</c:v>
                      </c:pt>
                      <c:pt idx="6657">
                        <c:v>45.3</c:v>
                      </c:pt>
                      <c:pt idx="6658">
                        <c:v>45.3</c:v>
                      </c:pt>
                      <c:pt idx="6659">
                        <c:v>45.4</c:v>
                      </c:pt>
                      <c:pt idx="6660">
                        <c:v>45.3</c:v>
                      </c:pt>
                      <c:pt idx="6661">
                        <c:v>45.3</c:v>
                      </c:pt>
                      <c:pt idx="6662">
                        <c:v>45.3</c:v>
                      </c:pt>
                      <c:pt idx="6663">
                        <c:v>45.2</c:v>
                      </c:pt>
                      <c:pt idx="6664">
                        <c:v>45.4</c:v>
                      </c:pt>
                      <c:pt idx="6665">
                        <c:v>45.3</c:v>
                      </c:pt>
                      <c:pt idx="6666">
                        <c:v>45.4</c:v>
                      </c:pt>
                      <c:pt idx="6667">
                        <c:v>45.3</c:v>
                      </c:pt>
                      <c:pt idx="6668">
                        <c:v>45.2</c:v>
                      </c:pt>
                      <c:pt idx="6669">
                        <c:v>45.4</c:v>
                      </c:pt>
                      <c:pt idx="6670">
                        <c:v>45.2</c:v>
                      </c:pt>
                      <c:pt idx="6671">
                        <c:v>45.4</c:v>
                      </c:pt>
                      <c:pt idx="6672">
                        <c:v>45.2</c:v>
                      </c:pt>
                      <c:pt idx="6673">
                        <c:v>45.5</c:v>
                      </c:pt>
                      <c:pt idx="6674">
                        <c:v>45.4</c:v>
                      </c:pt>
                      <c:pt idx="6675">
                        <c:v>45.4</c:v>
                      </c:pt>
                      <c:pt idx="6676">
                        <c:v>45.2</c:v>
                      </c:pt>
                      <c:pt idx="6677">
                        <c:v>45.2</c:v>
                      </c:pt>
                      <c:pt idx="6678">
                        <c:v>45.3</c:v>
                      </c:pt>
                      <c:pt idx="6679">
                        <c:v>45.5</c:v>
                      </c:pt>
                      <c:pt idx="6680">
                        <c:v>45.6</c:v>
                      </c:pt>
                      <c:pt idx="6681">
                        <c:v>45.3</c:v>
                      </c:pt>
                      <c:pt idx="6682">
                        <c:v>45.4</c:v>
                      </c:pt>
                      <c:pt idx="6683">
                        <c:v>45.4</c:v>
                      </c:pt>
                      <c:pt idx="6684">
                        <c:v>45.3</c:v>
                      </c:pt>
                      <c:pt idx="6685">
                        <c:v>45.3</c:v>
                      </c:pt>
                      <c:pt idx="6686">
                        <c:v>45.3</c:v>
                      </c:pt>
                      <c:pt idx="6687">
                        <c:v>45.5</c:v>
                      </c:pt>
                      <c:pt idx="6688">
                        <c:v>45.5</c:v>
                      </c:pt>
                      <c:pt idx="6689">
                        <c:v>45.6</c:v>
                      </c:pt>
                      <c:pt idx="6690">
                        <c:v>45.5</c:v>
                      </c:pt>
                      <c:pt idx="6691">
                        <c:v>45.4</c:v>
                      </c:pt>
                      <c:pt idx="6692">
                        <c:v>45.4</c:v>
                      </c:pt>
                      <c:pt idx="6693">
                        <c:v>45.3</c:v>
                      </c:pt>
                      <c:pt idx="6694">
                        <c:v>45.3</c:v>
                      </c:pt>
                      <c:pt idx="6695">
                        <c:v>45.6</c:v>
                      </c:pt>
                      <c:pt idx="6696">
                        <c:v>45.7</c:v>
                      </c:pt>
                      <c:pt idx="6697">
                        <c:v>46</c:v>
                      </c:pt>
                      <c:pt idx="6698">
                        <c:v>46.4</c:v>
                      </c:pt>
                      <c:pt idx="6699">
                        <c:v>46.2</c:v>
                      </c:pt>
                      <c:pt idx="6700">
                        <c:v>48.7</c:v>
                      </c:pt>
                      <c:pt idx="6701">
                        <c:v>49.6</c:v>
                      </c:pt>
                      <c:pt idx="6702">
                        <c:v>48</c:v>
                      </c:pt>
                      <c:pt idx="6703">
                        <c:v>46</c:v>
                      </c:pt>
                      <c:pt idx="6704">
                        <c:v>45.8</c:v>
                      </c:pt>
                      <c:pt idx="6705">
                        <c:v>45.9</c:v>
                      </c:pt>
                      <c:pt idx="6706">
                        <c:v>45.8</c:v>
                      </c:pt>
                      <c:pt idx="6707">
                        <c:v>45.7</c:v>
                      </c:pt>
                      <c:pt idx="6708">
                        <c:v>45.8</c:v>
                      </c:pt>
                      <c:pt idx="6709">
                        <c:v>46.9</c:v>
                      </c:pt>
                      <c:pt idx="6710">
                        <c:v>47.9</c:v>
                      </c:pt>
                      <c:pt idx="6711">
                        <c:v>46.2</c:v>
                      </c:pt>
                      <c:pt idx="6712">
                        <c:v>46.1</c:v>
                      </c:pt>
                      <c:pt idx="6713">
                        <c:v>45.9</c:v>
                      </c:pt>
                      <c:pt idx="6714">
                        <c:v>46.7</c:v>
                      </c:pt>
                      <c:pt idx="6715">
                        <c:v>46.8</c:v>
                      </c:pt>
                      <c:pt idx="6716">
                        <c:v>46.4</c:v>
                      </c:pt>
                      <c:pt idx="6717">
                        <c:v>46.2</c:v>
                      </c:pt>
                      <c:pt idx="6718">
                        <c:v>45.8</c:v>
                      </c:pt>
                      <c:pt idx="6719">
                        <c:v>46</c:v>
                      </c:pt>
                      <c:pt idx="6720">
                        <c:v>45.8</c:v>
                      </c:pt>
                      <c:pt idx="6721">
                        <c:v>45.9</c:v>
                      </c:pt>
                      <c:pt idx="6722">
                        <c:v>45.9</c:v>
                      </c:pt>
                      <c:pt idx="6723">
                        <c:v>46</c:v>
                      </c:pt>
                      <c:pt idx="6724">
                        <c:v>45.9</c:v>
                      </c:pt>
                      <c:pt idx="6725">
                        <c:v>45.8</c:v>
                      </c:pt>
                      <c:pt idx="6726">
                        <c:v>46</c:v>
                      </c:pt>
                      <c:pt idx="6727">
                        <c:v>46.2</c:v>
                      </c:pt>
                      <c:pt idx="6728">
                        <c:v>46.2</c:v>
                      </c:pt>
                      <c:pt idx="6729">
                        <c:v>45.8</c:v>
                      </c:pt>
                      <c:pt idx="6730">
                        <c:v>45.9</c:v>
                      </c:pt>
                      <c:pt idx="6731">
                        <c:v>46</c:v>
                      </c:pt>
                      <c:pt idx="6732">
                        <c:v>45.7</c:v>
                      </c:pt>
                      <c:pt idx="6733">
                        <c:v>45.9</c:v>
                      </c:pt>
                      <c:pt idx="6734">
                        <c:v>46.5</c:v>
                      </c:pt>
                      <c:pt idx="6735">
                        <c:v>46.1</c:v>
                      </c:pt>
                      <c:pt idx="6736">
                        <c:v>46.7</c:v>
                      </c:pt>
                      <c:pt idx="6737">
                        <c:v>46.6</c:v>
                      </c:pt>
                      <c:pt idx="6738">
                        <c:v>46.1</c:v>
                      </c:pt>
                      <c:pt idx="6739">
                        <c:v>46.6</c:v>
                      </c:pt>
                      <c:pt idx="6740">
                        <c:v>46.3</c:v>
                      </c:pt>
                      <c:pt idx="6741">
                        <c:v>46.2</c:v>
                      </c:pt>
                      <c:pt idx="6742">
                        <c:v>46.3</c:v>
                      </c:pt>
                      <c:pt idx="6743">
                        <c:v>46</c:v>
                      </c:pt>
                      <c:pt idx="6744">
                        <c:v>45.9</c:v>
                      </c:pt>
                      <c:pt idx="6745">
                        <c:v>45.9</c:v>
                      </c:pt>
                      <c:pt idx="6746">
                        <c:v>46.1</c:v>
                      </c:pt>
                      <c:pt idx="6747">
                        <c:v>45.9</c:v>
                      </c:pt>
                      <c:pt idx="6748">
                        <c:v>45.7</c:v>
                      </c:pt>
                      <c:pt idx="6749">
                        <c:v>45.7</c:v>
                      </c:pt>
                      <c:pt idx="6750">
                        <c:v>45.7</c:v>
                      </c:pt>
                      <c:pt idx="6751">
                        <c:v>45.5</c:v>
                      </c:pt>
                      <c:pt idx="6752">
                        <c:v>45.5</c:v>
                      </c:pt>
                      <c:pt idx="6753">
                        <c:v>45.5</c:v>
                      </c:pt>
                      <c:pt idx="6754">
                        <c:v>45.6</c:v>
                      </c:pt>
                      <c:pt idx="6755">
                        <c:v>45.5</c:v>
                      </c:pt>
                      <c:pt idx="6756">
                        <c:v>45.4</c:v>
                      </c:pt>
                      <c:pt idx="6757">
                        <c:v>45.8</c:v>
                      </c:pt>
                      <c:pt idx="6758">
                        <c:v>45.7</c:v>
                      </c:pt>
                      <c:pt idx="6759">
                        <c:v>45.7</c:v>
                      </c:pt>
                      <c:pt idx="6760">
                        <c:v>45.9</c:v>
                      </c:pt>
                      <c:pt idx="6761">
                        <c:v>45.7</c:v>
                      </c:pt>
                      <c:pt idx="6762">
                        <c:v>45.7</c:v>
                      </c:pt>
                      <c:pt idx="6763">
                        <c:v>45.5</c:v>
                      </c:pt>
                      <c:pt idx="6764">
                        <c:v>45.5</c:v>
                      </c:pt>
                      <c:pt idx="6765">
                        <c:v>45.6</c:v>
                      </c:pt>
                      <c:pt idx="6766">
                        <c:v>45.9</c:v>
                      </c:pt>
                      <c:pt idx="6767">
                        <c:v>46</c:v>
                      </c:pt>
                      <c:pt idx="6768">
                        <c:v>45.6</c:v>
                      </c:pt>
                      <c:pt idx="6769">
                        <c:v>45.9</c:v>
                      </c:pt>
                      <c:pt idx="6770">
                        <c:v>45.8</c:v>
                      </c:pt>
                      <c:pt idx="6771">
                        <c:v>45.6</c:v>
                      </c:pt>
                      <c:pt idx="6772">
                        <c:v>45.6</c:v>
                      </c:pt>
                      <c:pt idx="6773">
                        <c:v>45.9</c:v>
                      </c:pt>
                      <c:pt idx="6774">
                        <c:v>45.9</c:v>
                      </c:pt>
                      <c:pt idx="6775">
                        <c:v>45.9</c:v>
                      </c:pt>
                      <c:pt idx="6776">
                        <c:v>45.9</c:v>
                      </c:pt>
                      <c:pt idx="6777">
                        <c:v>46.4</c:v>
                      </c:pt>
                      <c:pt idx="6778">
                        <c:v>45.8</c:v>
                      </c:pt>
                      <c:pt idx="6779">
                        <c:v>45.5</c:v>
                      </c:pt>
                      <c:pt idx="6780">
                        <c:v>45.6</c:v>
                      </c:pt>
                      <c:pt idx="6781">
                        <c:v>45.5</c:v>
                      </c:pt>
                      <c:pt idx="6782">
                        <c:v>45.7</c:v>
                      </c:pt>
                      <c:pt idx="6783">
                        <c:v>45.7</c:v>
                      </c:pt>
                      <c:pt idx="6784">
                        <c:v>45.6</c:v>
                      </c:pt>
                      <c:pt idx="6785">
                        <c:v>45.6</c:v>
                      </c:pt>
                      <c:pt idx="6786">
                        <c:v>45.8</c:v>
                      </c:pt>
                      <c:pt idx="6787">
                        <c:v>45.9</c:v>
                      </c:pt>
                      <c:pt idx="6788">
                        <c:v>45.6</c:v>
                      </c:pt>
                      <c:pt idx="6789">
                        <c:v>45.5</c:v>
                      </c:pt>
                      <c:pt idx="6790">
                        <c:v>45.6</c:v>
                      </c:pt>
                      <c:pt idx="6791">
                        <c:v>45.5</c:v>
                      </c:pt>
                      <c:pt idx="6792">
                        <c:v>45.6</c:v>
                      </c:pt>
                      <c:pt idx="6793">
                        <c:v>45.4</c:v>
                      </c:pt>
                      <c:pt idx="6794">
                        <c:v>45.1</c:v>
                      </c:pt>
                      <c:pt idx="6795">
                        <c:v>45.3</c:v>
                      </c:pt>
                      <c:pt idx="6796">
                        <c:v>45.4</c:v>
                      </c:pt>
                      <c:pt idx="6797">
                        <c:v>45.2</c:v>
                      </c:pt>
                      <c:pt idx="6798">
                        <c:v>45.4</c:v>
                      </c:pt>
                      <c:pt idx="6799">
                        <c:v>45.3</c:v>
                      </c:pt>
                      <c:pt idx="6800">
                        <c:v>45.4</c:v>
                      </c:pt>
                      <c:pt idx="6801">
                        <c:v>45.5</c:v>
                      </c:pt>
                      <c:pt idx="6802">
                        <c:v>45.6</c:v>
                      </c:pt>
                      <c:pt idx="6803">
                        <c:v>45.9</c:v>
                      </c:pt>
                      <c:pt idx="6804">
                        <c:v>45.2</c:v>
                      </c:pt>
                      <c:pt idx="6805">
                        <c:v>45.1</c:v>
                      </c:pt>
                      <c:pt idx="6806">
                        <c:v>45.2</c:v>
                      </c:pt>
                      <c:pt idx="6807">
                        <c:v>45.5</c:v>
                      </c:pt>
                      <c:pt idx="6808">
                        <c:v>45.2</c:v>
                      </c:pt>
                      <c:pt idx="6809">
                        <c:v>45.2</c:v>
                      </c:pt>
                      <c:pt idx="6810">
                        <c:v>45.3</c:v>
                      </c:pt>
                      <c:pt idx="6811">
                        <c:v>45.4</c:v>
                      </c:pt>
                      <c:pt idx="6812">
                        <c:v>45.2</c:v>
                      </c:pt>
                      <c:pt idx="6813">
                        <c:v>45.3</c:v>
                      </c:pt>
                      <c:pt idx="6814">
                        <c:v>45.6</c:v>
                      </c:pt>
                      <c:pt idx="6815">
                        <c:v>45.3</c:v>
                      </c:pt>
                      <c:pt idx="6816">
                        <c:v>45.2</c:v>
                      </c:pt>
                      <c:pt idx="6817">
                        <c:v>45.3</c:v>
                      </c:pt>
                      <c:pt idx="6818">
                        <c:v>45.2</c:v>
                      </c:pt>
                      <c:pt idx="6819">
                        <c:v>45.5</c:v>
                      </c:pt>
                      <c:pt idx="6820">
                        <c:v>45.3</c:v>
                      </c:pt>
                      <c:pt idx="6821">
                        <c:v>45</c:v>
                      </c:pt>
                      <c:pt idx="6822">
                        <c:v>45.1</c:v>
                      </c:pt>
                      <c:pt idx="6823">
                        <c:v>45</c:v>
                      </c:pt>
                      <c:pt idx="6824">
                        <c:v>45.2</c:v>
                      </c:pt>
                      <c:pt idx="6825">
                        <c:v>45.5</c:v>
                      </c:pt>
                      <c:pt idx="6826">
                        <c:v>45.5</c:v>
                      </c:pt>
                      <c:pt idx="6827">
                        <c:v>45.5</c:v>
                      </c:pt>
                      <c:pt idx="6828">
                        <c:v>45.4</c:v>
                      </c:pt>
                      <c:pt idx="6829">
                        <c:v>45.7</c:v>
                      </c:pt>
                      <c:pt idx="6830">
                        <c:v>45.6</c:v>
                      </c:pt>
                      <c:pt idx="6831">
                        <c:v>45.7</c:v>
                      </c:pt>
                      <c:pt idx="6832">
                        <c:v>45.6</c:v>
                      </c:pt>
                      <c:pt idx="6833">
                        <c:v>45.5</c:v>
                      </c:pt>
                      <c:pt idx="6834">
                        <c:v>45.6</c:v>
                      </c:pt>
                      <c:pt idx="6835">
                        <c:v>45.5</c:v>
                      </c:pt>
                      <c:pt idx="6836">
                        <c:v>45.4</c:v>
                      </c:pt>
                      <c:pt idx="6837">
                        <c:v>45.5</c:v>
                      </c:pt>
                      <c:pt idx="6838">
                        <c:v>45.3</c:v>
                      </c:pt>
                      <c:pt idx="6839">
                        <c:v>45.4</c:v>
                      </c:pt>
                      <c:pt idx="6840">
                        <c:v>45.3</c:v>
                      </c:pt>
                      <c:pt idx="6841">
                        <c:v>45.4</c:v>
                      </c:pt>
                      <c:pt idx="6842">
                        <c:v>45.4</c:v>
                      </c:pt>
                      <c:pt idx="6843">
                        <c:v>45</c:v>
                      </c:pt>
                      <c:pt idx="6844">
                        <c:v>44.7</c:v>
                      </c:pt>
                      <c:pt idx="6845">
                        <c:v>44.7</c:v>
                      </c:pt>
                      <c:pt idx="6846">
                        <c:v>44.8</c:v>
                      </c:pt>
                      <c:pt idx="6847">
                        <c:v>44.8</c:v>
                      </c:pt>
                      <c:pt idx="6848">
                        <c:v>44.7</c:v>
                      </c:pt>
                      <c:pt idx="6849">
                        <c:v>45</c:v>
                      </c:pt>
                      <c:pt idx="6850">
                        <c:v>44.8</c:v>
                      </c:pt>
                      <c:pt idx="6851">
                        <c:v>45</c:v>
                      </c:pt>
                      <c:pt idx="6852">
                        <c:v>44.9</c:v>
                      </c:pt>
                      <c:pt idx="6853">
                        <c:v>44.9</c:v>
                      </c:pt>
                      <c:pt idx="6854">
                        <c:v>44.9</c:v>
                      </c:pt>
                      <c:pt idx="6855">
                        <c:v>44.8</c:v>
                      </c:pt>
                      <c:pt idx="6856">
                        <c:v>44.8</c:v>
                      </c:pt>
                      <c:pt idx="6857">
                        <c:v>44.9</c:v>
                      </c:pt>
                      <c:pt idx="6858">
                        <c:v>45</c:v>
                      </c:pt>
                      <c:pt idx="6859">
                        <c:v>45</c:v>
                      </c:pt>
                      <c:pt idx="6860">
                        <c:v>45.1</c:v>
                      </c:pt>
                      <c:pt idx="6861">
                        <c:v>44.8</c:v>
                      </c:pt>
                      <c:pt idx="6862">
                        <c:v>45.1</c:v>
                      </c:pt>
                      <c:pt idx="6863">
                        <c:v>45</c:v>
                      </c:pt>
                      <c:pt idx="6864">
                        <c:v>45</c:v>
                      </c:pt>
                      <c:pt idx="6865">
                        <c:v>44.9</c:v>
                      </c:pt>
                      <c:pt idx="6866">
                        <c:v>45.2</c:v>
                      </c:pt>
                      <c:pt idx="6867">
                        <c:v>45.1</c:v>
                      </c:pt>
                      <c:pt idx="6868">
                        <c:v>45.2</c:v>
                      </c:pt>
                      <c:pt idx="6869">
                        <c:v>45.1</c:v>
                      </c:pt>
                      <c:pt idx="6870">
                        <c:v>45</c:v>
                      </c:pt>
                      <c:pt idx="6871">
                        <c:v>45</c:v>
                      </c:pt>
                      <c:pt idx="6872">
                        <c:v>45.1</c:v>
                      </c:pt>
                      <c:pt idx="6873">
                        <c:v>45</c:v>
                      </c:pt>
                      <c:pt idx="6874">
                        <c:v>45.1</c:v>
                      </c:pt>
                      <c:pt idx="6875">
                        <c:v>45.2</c:v>
                      </c:pt>
                      <c:pt idx="6876">
                        <c:v>45.3</c:v>
                      </c:pt>
                      <c:pt idx="6877">
                        <c:v>45.4</c:v>
                      </c:pt>
                      <c:pt idx="6878">
                        <c:v>45.2</c:v>
                      </c:pt>
                      <c:pt idx="6879">
                        <c:v>45.3</c:v>
                      </c:pt>
                      <c:pt idx="6880">
                        <c:v>45.4</c:v>
                      </c:pt>
                      <c:pt idx="6881">
                        <c:v>45.4</c:v>
                      </c:pt>
                      <c:pt idx="6882">
                        <c:v>45.4</c:v>
                      </c:pt>
                      <c:pt idx="6883">
                        <c:v>45.4</c:v>
                      </c:pt>
                      <c:pt idx="6884">
                        <c:v>45.5</c:v>
                      </c:pt>
                      <c:pt idx="6885">
                        <c:v>45.5</c:v>
                      </c:pt>
                      <c:pt idx="6886">
                        <c:v>45.6</c:v>
                      </c:pt>
                      <c:pt idx="6887">
                        <c:v>45.5</c:v>
                      </c:pt>
                      <c:pt idx="6888">
                        <c:v>45.3</c:v>
                      </c:pt>
                      <c:pt idx="6889">
                        <c:v>45.3</c:v>
                      </c:pt>
                      <c:pt idx="6890">
                        <c:v>44.8</c:v>
                      </c:pt>
                      <c:pt idx="6891">
                        <c:v>44.9</c:v>
                      </c:pt>
                      <c:pt idx="6892">
                        <c:v>45</c:v>
                      </c:pt>
                      <c:pt idx="6893">
                        <c:v>44.9</c:v>
                      </c:pt>
                      <c:pt idx="6894">
                        <c:v>44.7</c:v>
                      </c:pt>
                      <c:pt idx="6895">
                        <c:v>45.2</c:v>
                      </c:pt>
                      <c:pt idx="6896">
                        <c:v>45</c:v>
                      </c:pt>
                      <c:pt idx="6897">
                        <c:v>45</c:v>
                      </c:pt>
                      <c:pt idx="6898">
                        <c:v>44.9</c:v>
                      </c:pt>
                      <c:pt idx="6899">
                        <c:v>45.1</c:v>
                      </c:pt>
                      <c:pt idx="6900">
                        <c:v>45.2</c:v>
                      </c:pt>
                      <c:pt idx="6901">
                        <c:v>44.9</c:v>
                      </c:pt>
                      <c:pt idx="6902">
                        <c:v>45.4</c:v>
                      </c:pt>
                      <c:pt idx="6903">
                        <c:v>45.1</c:v>
                      </c:pt>
                      <c:pt idx="6904">
                        <c:v>45.2</c:v>
                      </c:pt>
                      <c:pt idx="6905">
                        <c:v>45.9</c:v>
                      </c:pt>
                      <c:pt idx="6906">
                        <c:v>45.6</c:v>
                      </c:pt>
                      <c:pt idx="6907">
                        <c:v>45.6</c:v>
                      </c:pt>
                      <c:pt idx="6908">
                        <c:v>45.6</c:v>
                      </c:pt>
                      <c:pt idx="6909">
                        <c:v>45.4</c:v>
                      </c:pt>
                      <c:pt idx="6910">
                        <c:v>45.4</c:v>
                      </c:pt>
                      <c:pt idx="6911">
                        <c:v>45.4</c:v>
                      </c:pt>
                      <c:pt idx="6912">
                        <c:v>45.6</c:v>
                      </c:pt>
                      <c:pt idx="6913">
                        <c:v>45.7</c:v>
                      </c:pt>
                      <c:pt idx="6914">
                        <c:v>45.5</c:v>
                      </c:pt>
                      <c:pt idx="6915">
                        <c:v>45.5</c:v>
                      </c:pt>
                      <c:pt idx="6916">
                        <c:v>45.4</c:v>
                      </c:pt>
                      <c:pt idx="6917">
                        <c:v>45.4</c:v>
                      </c:pt>
                      <c:pt idx="6918">
                        <c:v>45.5</c:v>
                      </c:pt>
                      <c:pt idx="6919">
                        <c:v>45.5</c:v>
                      </c:pt>
                      <c:pt idx="6920">
                        <c:v>45.6</c:v>
                      </c:pt>
                      <c:pt idx="6921">
                        <c:v>45</c:v>
                      </c:pt>
                      <c:pt idx="6922">
                        <c:v>45.7</c:v>
                      </c:pt>
                      <c:pt idx="6923">
                        <c:v>45.5</c:v>
                      </c:pt>
                      <c:pt idx="6924">
                        <c:v>45.6</c:v>
                      </c:pt>
                      <c:pt idx="6925">
                        <c:v>45.8</c:v>
                      </c:pt>
                      <c:pt idx="6926">
                        <c:v>45.7</c:v>
                      </c:pt>
                      <c:pt idx="6927">
                        <c:v>45.4</c:v>
                      </c:pt>
                      <c:pt idx="6928">
                        <c:v>45.6</c:v>
                      </c:pt>
                      <c:pt idx="6929">
                        <c:v>45.7</c:v>
                      </c:pt>
                      <c:pt idx="6930">
                        <c:v>45.7</c:v>
                      </c:pt>
                      <c:pt idx="6931">
                        <c:v>45.5</c:v>
                      </c:pt>
                      <c:pt idx="6932">
                        <c:v>45.5</c:v>
                      </c:pt>
                      <c:pt idx="6933">
                        <c:v>45.3</c:v>
                      </c:pt>
                      <c:pt idx="6934">
                        <c:v>45.7</c:v>
                      </c:pt>
                      <c:pt idx="6935">
                        <c:v>45.6</c:v>
                      </c:pt>
                      <c:pt idx="6936">
                        <c:v>45.7</c:v>
                      </c:pt>
                      <c:pt idx="6937">
                        <c:v>45.8</c:v>
                      </c:pt>
                      <c:pt idx="6938">
                        <c:v>45.7</c:v>
                      </c:pt>
                      <c:pt idx="6939">
                        <c:v>45.7</c:v>
                      </c:pt>
                      <c:pt idx="6940">
                        <c:v>46</c:v>
                      </c:pt>
                      <c:pt idx="6941">
                        <c:v>46.1</c:v>
                      </c:pt>
                      <c:pt idx="6942">
                        <c:v>45.9</c:v>
                      </c:pt>
                      <c:pt idx="6943">
                        <c:v>45.9</c:v>
                      </c:pt>
                      <c:pt idx="6944">
                        <c:v>45.7</c:v>
                      </c:pt>
                      <c:pt idx="6945">
                        <c:v>45.5</c:v>
                      </c:pt>
                      <c:pt idx="6946">
                        <c:v>45.4</c:v>
                      </c:pt>
                      <c:pt idx="6947">
                        <c:v>45.6</c:v>
                      </c:pt>
                      <c:pt idx="6948">
                        <c:v>45.5</c:v>
                      </c:pt>
                      <c:pt idx="6949">
                        <c:v>45.4</c:v>
                      </c:pt>
                      <c:pt idx="6950">
                        <c:v>45.4</c:v>
                      </c:pt>
                      <c:pt idx="6951">
                        <c:v>45.6</c:v>
                      </c:pt>
                      <c:pt idx="6952">
                        <c:v>45.7</c:v>
                      </c:pt>
                      <c:pt idx="6953">
                        <c:v>46</c:v>
                      </c:pt>
                      <c:pt idx="6954">
                        <c:v>45.9</c:v>
                      </c:pt>
                      <c:pt idx="6955">
                        <c:v>46.4</c:v>
                      </c:pt>
                      <c:pt idx="6956">
                        <c:v>45.9</c:v>
                      </c:pt>
                      <c:pt idx="6957">
                        <c:v>45.8</c:v>
                      </c:pt>
                      <c:pt idx="6958">
                        <c:v>45.8</c:v>
                      </c:pt>
                      <c:pt idx="6959">
                        <c:v>45.8</c:v>
                      </c:pt>
                      <c:pt idx="6960">
                        <c:v>45.9</c:v>
                      </c:pt>
                      <c:pt idx="6961">
                        <c:v>45.7</c:v>
                      </c:pt>
                      <c:pt idx="6962">
                        <c:v>45.6</c:v>
                      </c:pt>
                      <c:pt idx="6963">
                        <c:v>45.8</c:v>
                      </c:pt>
                      <c:pt idx="6964">
                        <c:v>45.9</c:v>
                      </c:pt>
                      <c:pt idx="6965">
                        <c:v>45.6</c:v>
                      </c:pt>
                      <c:pt idx="6966">
                        <c:v>45.4</c:v>
                      </c:pt>
                      <c:pt idx="6967">
                        <c:v>45.4</c:v>
                      </c:pt>
                      <c:pt idx="6968">
                        <c:v>45.4</c:v>
                      </c:pt>
                      <c:pt idx="6969">
                        <c:v>45.3</c:v>
                      </c:pt>
                      <c:pt idx="6970">
                        <c:v>45.3</c:v>
                      </c:pt>
                      <c:pt idx="6971">
                        <c:v>45.6</c:v>
                      </c:pt>
                      <c:pt idx="6972">
                        <c:v>45.6</c:v>
                      </c:pt>
                      <c:pt idx="6973">
                        <c:v>45.7</c:v>
                      </c:pt>
                      <c:pt idx="6974">
                        <c:v>45.5</c:v>
                      </c:pt>
                      <c:pt idx="6975">
                        <c:v>45.8</c:v>
                      </c:pt>
                      <c:pt idx="6976">
                        <c:v>45.5</c:v>
                      </c:pt>
                      <c:pt idx="6977">
                        <c:v>45.3</c:v>
                      </c:pt>
                      <c:pt idx="6978">
                        <c:v>45.5</c:v>
                      </c:pt>
                      <c:pt idx="6979">
                        <c:v>45.4</c:v>
                      </c:pt>
                      <c:pt idx="6980">
                        <c:v>45.3</c:v>
                      </c:pt>
                      <c:pt idx="6981">
                        <c:v>45.2</c:v>
                      </c:pt>
                      <c:pt idx="6982">
                        <c:v>45.2</c:v>
                      </c:pt>
                      <c:pt idx="6983">
                        <c:v>45.5</c:v>
                      </c:pt>
                      <c:pt idx="6984">
                        <c:v>45.5</c:v>
                      </c:pt>
                      <c:pt idx="6985">
                        <c:v>45.2</c:v>
                      </c:pt>
                      <c:pt idx="6986">
                        <c:v>45.3</c:v>
                      </c:pt>
                      <c:pt idx="6987">
                        <c:v>45.2</c:v>
                      </c:pt>
                      <c:pt idx="6988">
                        <c:v>45.5</c:v>
                      </c:pt>
                      <c:pt idx="6989">
                        <c:v>45.5</c:v>
                      </c:pt>
                      <c:pt idx="6990">
                        <c:v>45.4</c:v>
                      </c:pt>
                      <c:pt idx="6991">
                        <c:v>45.4</c:v>
                      </c:pt>
                      <c:pt idx="6992">
                        <c:v>45.4</c:v>
                      </c:pt>
                      <c:pt idx="6993">
                        <c:v>45.4</c:v>
                      </c:pt>
                      <c:pt idx="6994">
                        <c:v>45.6</c:v>
                      </c:pt>
                      <c:pt idx="6995">
                        <c:v>45.7</c:v>
                      </c:pt>
                      <c:pt idx="6996">
                        <c:v>45.5</c:v>
                      </c:pt>
                      <c:pt idx="6997">
                        <c:v>45.8</c:v>
                      </c:pt>
                      <c:pt idx="6998">
                        <c:v>45.6</c:v>
                      </c:pt>
                      <c:pt idx="6999">
                        <c:v>45.6</c:v>
                      </c:pt>
                      <c:pt idx="7000">
                        <c:v>45.6</c:v>
                      </c:pt>
                      <c:pt idx="7001">
                        <c:v>45.7</c:v>
                      </c:pt>
                      <c:pt idx="7002">
                        <c:v>45.7</c:v>
                      </c:pt>
                      <c:pt idx="7003">
                        <c:v>45.9</c:v>
                      </c:pt>
                      <c:pt idx="7004">
                        <c:v>46.3</c:v>
                      </c:pt>
                      <c:pt idx="7005">
                        <c:v>46.9</c:v>
                      </c:pt>
                      <c:pt idx="7006">
                        <c:v>46.1</c:v>
                      </c:pt>
                      <c:pt idx="7007">
                        <c:v>46.1</c:v>
                      </c:pt>
                      <c:pt idx="7008">
                        <c:v>46</c:v>
                      </c:pt>
                      <c:pt idx="7009">
                        <c:v>46</c:v>
                      </c:pt>
                      <c:pt idx="7010">
                        <c:v>45.8</c:v>
                      </c:pt>
                      <c:pt idx="7011">
                        <c:v>45.5</c:v>
                      </c:pt>
                      <c:pt idx="7012">
                        <c:v>45.5</c:v>
                      </c:pt>
                      <c:pt idx="7013">
                        <c:v>45.7</c:v>
                      </c:pt>
                      <c:pt idx="7014">
                        <c:v>45.6</c:v>
                      </c:pt>
                      <c:pt idx="7015">
                        <c:v>45.6</c:v>
                      </c:pt>
                      <c:pt idx="7016">
                        <c:v>45.5</c:v>
                      </c:pt>
                      <c:pt idx="7017">
                        <c:v>45.8</c:v>
                      </c:pt>
                      <c:pt idx="7018">
                        <c:v>45.6</c:v>
                      </c:pt>
                      <c:pt idx="7019">
                        <c:v>45.5</c:v>
                      </c:pt>
                      <c:pt idx="7020">
                        <c:v>45.5</c:v>
                      </c:pt>
                      <c:pt idx="7021">
                        <c:v>45.6</c:v>
                      </c:pt>
                      <c:pt idx="7022">
                        <c:v>45.6</c:v>
                      </c:pt>
                      <c:pt idx="7023">
                        <c:v>45.4</c:v>
                      </c:pt>
                      <c:pt idx="7024">
                        <c:v>45.8</c:v>
                      </c:pt>
                      <c:pt idx="7025">
                        <c:v>45.5</c:v>
                      </c:pt>
                      <c:pt idx="7026">
                        <c:v>45.7</c:v>
                      </c:pt>
                      <c:pt idx="7027">
                        <c:v>45.8</c:v>
                      </c:pt>
                      <c:pt idx="7028">
                        <c:v>45.7</c:v>
                      </c:pt>
                      <c:pt idx="7029">
                        <c:v>45.9</c:v>
                      </c:pt>
                      <c:pt idx="7030">
                        <c:v>45.7</c:v>
                      </c:pt>
                      <c:pt idx="7031">
                        <c:v>45.8</c:v>
                      </c:pt>
                      <c:pt idx="7032">
                        <c:v>45.9</c:v>
                      </c:pt>
                      <c:pt idx="7033">
                        <c:v>45.7</c:v>
                      </c:pt>
                      <c:pt idx="7034">
                        <c:v>45.8</c:v>
                      </c:pt>
                      <c:pt idx="7035">
                        <c:v>45.7</c:v>
                      </c:pt>
                      <c:pt idx="7036">
                        <c:v>45.8</c:v>
                      </c:pt>
                      <c:pt idx="7037">
                        <c:v>45.8</c:v>
                      </c:pt>
                      <c:pt idx="7038">
                        <c:v>45.7</c:v>
                      </c:pt>
                      <c:pt idx="7039">
                        <c:v>45.8</c:v>
                      </c:pt>
                      <c:pt idx="7040">
                        <c:v>80</c:v>
                      </c:pt>
                      <c:pt idx="7041">
                        <c:v>52.4</c:v>
                      </c:pt>
                      <c:pt idx="7042">
                        <c:v>48.1</c:v>
                      </c:pt>
                      <c:pt idx="7043">
                        <c:v>46.6</c:v>
                      </c:pt>
                      <c:pt idx="7044">
                        <c:v>46</c:v>
                      </c:pt>
                      <c:pt idx="7045">
                        <c:v>45.7</c:v>
                      </c:pt>
                      <c:pt idx="7046">
                        <c:v>45.9</c:v>
                      </c:pt>
                      <c:pt idx="7047">
                        <c:v>45.6</c:v>
                      </c:pt>
                      <c:pt idx="7048">
                        <c:v>45.1</c:v>
                      </c:pt>
                      <c:pt idx="7049">
                        <c:v>45.5</c:v>
                      </c:pt>
                      <c:pt idx="7050">
                        <c:v>45.4</c:v>
                      </c:pt>
                      <c:pt idx="7051">
                        <c:v>45.3</c:v>
                      </c:pt>
                      <c:pt idx="7052">
                        <c:v>45.3</c:v>
                      </c:pt>
                      <c:pt idx="7053">
                        <c:v>45.2</c:v>
                      </c:pt>
                      <c:pt idx="7054">
                        <c:v>45.3</c:v>
                      </c:pt>
                      <c:pt idx="7055">
                        <c:v>45.4</c:v>
                      </c:pt>
                      <c:pt idx="7056">
                        <c:v>45.4</c:v>
                      </c:pt>
                      <c:pt idx="7057">
                        <c:v>45.4</c:v>
                      </c:pt>
                      <c:pt idx="7058">
                        <c:v>45.3</c:v>
                      </c:pt>
                      <c:pt idx="7059">
                        <c:v>45.3</c:v>
                      </c:pt>
                      <c:pt idx="7060">
                        <c:v>45.4</c:v>
                      </c:pt>
                      <c:pt idx="7061">
                        <c:v>45.2</c:v>
                      </c:pt>
                      <c:pt idx="7062">
                        <c:v>45.4</c:v>
                      </c:pt>
                      <c:pt idx="7063">
                        <c:v>45.7</c:v>
                      </c:pt>
                      <c:pt idx="7064">
                        <c:v>45.6</c:v>
                      </c:pt>
                      <c:pt idx="7065">
                        <c:v>45.7</c:v>
                      </c:pt>
                      <c:pt idx="7066">
                        <c:v>45.7</c:v>
                      </c:pt>
                      <c:pt idx="7067">
                        <c:v>45.8</c:v>
                      </c:pt>
                      <c:pt idx="7068">
                        <c:v>45.7</c:v>
                      </c:pt>
                      <c:pt idx="7069">
                        <c:v>45.7</c:v>
                      </c:pt>
                      <c:pt idx="7070">
                        <c:v>45.8</c:v>
                      </c:pt>
                      <c:pt idx="7071">
                        <c:v>45.7</c:v>
                      </c:pt>
                      <c:pt idx="7072">
                        <c:v>45.5</c:v>
                      </c:pt>
                      <c:pt idx="7073">
                        <c:v>45.5</c:v>
                      </c:pt>
                      <c:pt idx="7074">
                        <c:v>45.2</c:v>
                      </c:pt>
                      <c:pt idx="7075">
                        <c:v>45.3</c:v>
                      </c:pt>
                      <c:pt idx="7076">
                        <c:v>45.4</c:v>
                      </c:pt>
                      <c:pt idx="7077">
                        <c:v>45.4</c:v>
                      </c:pt>
                      <c:pt idx="7078">
                        <c:v>45.5</c:v>
                      </c:pt>
                      <c:pt idx="7079">
                        <c:v>45.7</c:v>
                      </c:pt>
                      <c:pt idx="7080">
                        <c:v>45.6</c:v>
                      </c:pt>
                      <c:pt idx="7081">
                        <c:v>45.7</c:v>
                      </c:pt>
                      <c:pt idx="7082">
                        <c:v>45.6</c:v>
                      </c:pt>
                      <c:pt idx="7083">
                        <c:v>45.3</c:v>
                      </c:pt>
                      <c:pt idx="7084">
                        <c:v>45.8</c:v>
                      </c:pt>
                      <c:pt idx="7085">
                        <c:v>45.5</c:v>
                      </c:pt>
                      <c:pt idx="7086">
                        <c:v>45.5</c:v>
                      </c:pt>
                      <c:pt idx="7087">
                        <c:v>45.6</c:v>
                      </c:pt>
                      <c:pt idx="7088">
                        <c:v>45.7</c:v>
                      </c:pt>
                      <c:pt idx="7089">
                        <c:v>45.7</c:v>
                      </c:pt>
                      <c:pt idx="7090">
                        <c:v>45.6</c:v>
                      </c:pt>
                      <c:pt idx="7091">
                        <c:v>45.7</c:v>
                      </c:pt>
                      <c:pt idx="7092">
                        <c:v>45.7</c:v>
                      </c:pt>
                      <c:pt idx="7093">
                        <c:v>45.7</c:v>
                      </c:pt>
                      <c:pt idx="7094">
                        <c:v>45.6</c:v>
                      </c:pt>
                      <c:pt idx="7095">
                        <c:v>45.7</c:v>
                      </c:pt>
                      <c:pt idx="7096">
                        <c:v>45.9</c:v>
                      </c:pt>
                      <c:pt idx="7097">
                        <c:v>45.7</c:v>
                      </c:pt>
                      <c:pt idx="7098">
                        <c:v>45.6</c:v>
                      </c:pt>
                      <c:pt idx="7099">
                        <c:v>45.6</c:v>
                      </c:pt>
                      <c:pt idx="7100">
                        <c:v>45.4</c:v>
                      </c:pt>
                      <c:pt idx="7101">
                        <c:v>45.6</c:v>
                      </c:pt>
                      <c:pt idx="7102">
                        <c:v>45.5</c:v>
                      </c:pt>
                      <c:pt idx="7103">
                        <c:v>45.5</c:v>
                      </c:pt>
                      <c:pt idx="7104">
                        <c:v>45.8</c:v>
                      </c:pt>
                      <c:pt idx="7105">
                        <c:v>45.6</c:v>
                      </c:pt>
                      <c:pt idx="7106">
                        <c:v>45.8</c:v>
                      </c:pt>
                      <c:pt idx="7107">
                        <c:v>45.7</c:v>
                      </c:pt>
                      <c:pt idx="7108">
                        <c:v>45.6</c:v>
                      </c:pt>
                      <c:pt idx="7109">
                        <c:v>45.4</c:v>
                      </c:pt>
                      <c:pt idx="7110">
                        <c:v>45.6</c:v>
                      </c:pt>
                      <c:pt idx="7111">
                        <c:v>45.7</c:v>
                      </c:pt>
                      <c:pt idx="7112">
                        <c:v>45.8</c:v>
                      </c:pt>
                      <c:pt idx="7113">
                        <c:v>45.6</c:v>
                      </c:pt>
                      <c:pt idx="7114">
                        <c:v>45.6</c:v>
                      </c:pt>
                      <c:pt idx="7115">
                        <c:v>45.7</c:v>
                      </c:pt>
                      <c:pt idx="7116">
                        <c:v>45.8</c:v>
                      </c:pt>
                      <c:pt idx="7117">
                        <c:v>45.9</c:v>
                      </c:pt>
                      <c:pt idx="7118">
                        <c:v>45.6</c:v>
                      </c:pt>
                      <c:pt idx="7119">
                        <c:v>45.5</c:v>
                      </c:pt>
                      <c:pt idx="7120">
                        <c:v>45.5</c:v>
                      </c:pt>
                      <c:pt idx="7121">
                        <c:v>45.4</c:v>
                      </c:pt>
                      <c:pt idx="7122">
                        <c:v>45.4</c:v>
                      </c:pt>
                      <c:pt idx="7123">
                        <c:v>45.6</c:v>
                      </c:pt>
                      <c:pt idx="7124">
                        <c:v>45.5</c:v>
                      </c:pt>
                      <c:pt idx="7125">
                        <c:v>45.7</c:v>
                      </c:pt>
                      <c:pt idx="7126">
                        <c:v>45.6</c:v>
                      </c:pt>
                      <c:pt idx="7127">
                        <c:v>45.8</c:v>
                      </c:pt>
                      <c:pt idx="7128">
                        <c:v>45.8</c:v>
                      </c:pt>
                      <c:pt idx="7129">
                        <c:v>45.9</c:v>
                      </c:pt>
                      <c:pt idx="7130">
                        <c:v>45.6</c:v>
                      </c:pt>
                      <c:pt idx="7131">
                        <c:v>45.4</c:v>
                      </c:pt>
                      <c:pt idx="7132">
                        <c:v>45.6</c:v>
                      </c:pt>
                      <c:pt idx="7133">
                        <c:v>45.7</c:v>
                      </c:pt>
                      <c:pt idx="7134">
                        <c:v>45.3</c:v>
                      </c:pt>
                      <c:pt idx="7135">
                        <c:v>45.4</c:v>
                      </c:pt>
                      <c:pt idx="7136">
                        <c:v>45.4</c:v>
                      </c:pt>
                      <c:pt idx="7137">
                        <c:v>45.4</c:v>
                      </c:pt>
                      <c:pt idx="7138">
                        <c:v>45.2</c:v>
                      </c:pt>
                      <c:pt idx="7139">
                        <c:v>45.5</c:v>
                      </c:pt>
                      <c:pt idx="7140">
                        <c:v>45.4</c:v>
                      </c:pt>
                      <c:pt idx="7141">
                        <c:v>46</c:v>
                      </c:pt>
                      <c:pt idx="7142">
                        <c:v>45.7</c:v>
                      </c:pt>
                      <c:pt idx="7143">
                        <c:v>45.5</c:v>
                      </c:pt>
                      <c:pt idx="7144">
                        <c:v>45.9</c:v>
                      </c:pt>
                      <c:pt idx="7145">
                        <c:v>45.5</c:v>
                      </c:pt>
                      <c:pt idx="7146">
                        <c:v>45.5</c:v>
                      </c:pt>
                      <c:pt idx="7147">
                        <c:v>45.8</c:v>
                      </c:pt>
                      <c:pt idx="7148">
                        <c:v>45.6</c:v>
                      </c:pt>
                      <c:pt idx="7149">
                        <c:v>45.3</c:v>
                      </c:pt>
                      <c:pt idx="7150">
                        <c:v>45.1</c:v>
                      </c:pt>
                      <c:pt idx="7151">
                        <c:v>45.4</c:v>
                      </c:pt>
                      <c:pt idx="7152">
                        <c:v>45.6</c:v>
                      </c:pt>
                      <c:pt idx="7153">
                        <c:v>45.3</c:v>
                      </c:pt>
                      <c:pt idx="7154">
                        <c:v>45.5</c:v>
                      </c:pt>
                      <c:pt idx="7155">
                        <c:v>45.5</c:v>
                      </c:pt>
                      <c:pt idx="7156">
                        <c:v>45.2</c:v>
                      </c:pt>
                      <c:pt idx="7157">
                        <c:v>45.3</c:v>
                      </c:pt>
                      <c:pt idx="7158">
                        <c:v>45.4</c:v>
                      </c:pt>
                      <c:pt idx="7159">
                        <c:v>45.6</c:v>
                      </c:pt>
                      <c:pt idx="7160">
                        <c:v>45.6</c:v>
                      </c:pt>
                      <c:pt idx="7161">
                        <c:v>45.2</c:v>
                      </c:pt>
                      <c:pt idx="7162">
                        <c:v>45.4</c:v>
                      </c:pt>
                      <c:pt idx="7163">
                        <c:v>45.8</c:v>
                      </c:pt>
                      <c:pt idx="7164">
                        <c:v>45.7</c:v>
                      </c:pt>
                      <c:pt idx="7165">
                        <c:v>45.5</c:v>
                      </c:pt>
                      <c:pt idx="7166">
                        <c:v>45.7</c:v>
                      </c:pt>
                      <c:pt idx="7167">
                        <c:v>45.4</c:v>
                      </c:pt>
                      <c:pt idx="7168">
                        <c:v>45.6</c:v>
                      </c:pt>
                      <c:pt idx="7169">
                        <c:v>45.7</c:v>
                      </c:pt>
                      <c:pt idx="7170">
                        <c:v>45.6</c:v>
                      </c:pt>
                      <c:pt idx="7171">
                        <c:v>45.5</c:v>
                      </c:pt>
                      <c:pt idx="7172">
                        <c:v>45.1</c:v>
                      </c:pt>
                      <c:pt idx="7173">
                        <c:v>45.2</c:v>
                      </c:pt>
                      <c:pt idx="7174">
                        <c:v>45.6</c:v>
                      </c:pt>
                      <c:pt idx="7175">
                        <c:v>45.6</c:v>
                      </c:pt>
                      <c:pt idx="7176">
                        <c:v>45.6</c:v>
                      </c:pt>
                      <c:pt idx="7177">
                        <c:v>45.7</c:v>
                      </c:pt>
                      <c:pt idx="7178">
                        <c:v>45.8</c:v>
                      </c:pt>
                      <c:pt idx="7179">
                        <c:v>45.5</c:v>
                      </c:pt>
                      <c:pt idx="7180">
                        <c:v>45.6</c:v>
                      </c:pt>
                      <c:pt idx="7181">
                        <c:v>45.6</c:v>
                      </c:pt>
                      <c:pt idx="7182">
                        <c:v>45.7</c:v>
                      </c:pt>
                      <c:pt idx="7183">
                        <c:v>45.8</c:v>
                      </c:pt>
                      <c:pt idx="7184">
                        <c:v>45.4</c:v>
                      </c:pt>
                      <c:pt idx="7185">
                        <c:v>45.6</c:v>
                      </c:pt>
                      <c:pt idx="7186">
                        <c:v>45.5</c:v>
                      </c:pt>
                      <c:pt idx="7187">
                        <c:v>45.6</c:v>
                      </c:pt>
                      <c:pt idx="7188">
                        <c:v>45.7</c:v>
                      </c:pt>
                      <c:pt idx="7189">
                        <c:v>45.8</c:v>
                      </c:pt>
                      <c:pt idx="7190">
                        <c:v>45.7</c:v>
                      </c:pt>
                      <c:pt idx="7191">
                        <c:v>45.6</c:v>
                      </c:pt>
                      <c:pt idx="7192">
                        <c:v>45.4</c:v>
                      </c:pt>
                      <c:pt idx="7193">
                        <c:v>45.5</c:v>
                      </c:pt>
                      <c:pt idx="7194">
                        <c:v>45.8</c:v>
                      </c:pt>
                      <c:pt idx="7195">
                        <c:v>45.8</c:v>
                      </c:pt>
                      <c:pt idx="7196">
                        <c:v>45.7</c:v>
                      </c:pt>
                      <c:pt idx="7197">
                        <c:v>45.7</c:v>
                      </c:pt>
                      <c:pt idx="7198">
                        <c:v>45.8</c:v>
                      </c:pt>
                      <c:pt idx="7199">
                        <c:v>45.7</c:v>
                      </c:pt>
                      <c:pt idx="7200">
                        <c:v>45.6</c:v>
                      </c:pt>
                      <c:pt idx="7201">
                        <c:v>45.4</c:v>
                      </c:pt>
                      <c:pt idx="7202">
                        <c:v>45.2</c:v>
                      </c:pt>
                      <c:pt idx="7203">
                        <c:v>45.3</c:v>
                      </c:pt>
                      <c:pt idx="7204">
                        <c:v>45.6</c:v>
                      </c:pt>
                      <c:pt idx="7205">
                        <c:v>45.7</c:v>
                      </c:pt>
                      <c:pt idx="7206">
                        <c:v>45.7</c:v>
                      </c:pt>
                      <c:pt idx="7207">
                        <c:v>45.4</c:v>
                      </c:pt>
                      <c:pt idx="7208">
                        <c:v>45.4</c:v>
                      </c:pt>
                      <c:pt idx="7209">
                        <c:v>45.5</c:v>
                      </c:pt>
                      <c:pt idx="7210">
                        <c:v>45.5</c:v>
                      </c:pt>
                      <c:pt idx="7211">
                        <c:v>45.5</c:v>
                      </c:pt>
                      <c:pt idx="7212">
                        <c:v>45.4</c:v>
                      </c:pt>
                      <c:pt idx="7213">
                        <c:v>45.7</c:v>
                      </c:pt>
                      <c:pt idx="7214">
                        <c:v>45.8</c:v>
                      </c:pt>
                      <c:pt idx="7215">
                        <c:v>45.6</c:v>
                      </c:pt>
                      <c:pt idx="7216">
                        <c:v>45.5</c:v>
                      </c:pt>
                      <c:pt idx="7217">
                        <c:v>45.7</c:v>
                      </c:pt>
                      <c:pt idx="7218">
                        <c:v>45.7</c:v>
                      </c:pt>
                      <c:pt idx="7219">
                        <c:v>45.5</c:v>
                      </c:pt>
                      <c:pt idx="7220">
                        <c:v>45.4</c:v>
                      </c:pt>
                      <c:pt idx="7221">
                        <c:v>45.6</c:v>
                      </c:pt>
                      <c:pt idx="7222">
                        <c:v>45.6</c:v>
                      </c:pt>
                      <c:pt idx="7223">
                        <c:v>45.7</c:v>
                      </c:pt>
                      <c:pt idx="7224">
                        <c:v>45.8</c:v>
                      </c:pt>
                      <c:pt idx="7225">
                        <c:v>45.7</c:v>
                      </c:pt>
                      <c:pt idx="7226">
                        <c:v>45.9</c:v>
                      </c:pt>
                      <c:pt idx="7227">
                        <c:v>45.4</c:v>
                      </c:pt>
                      <c:pt idx="7228">
                        <c:v>45.8</c:v>
                      </c:pt>
                      <c:pt idx="7229">
                        <c:v>45.8</c:v>
                      </c:pt>
                      <c:pt idx="7230">
                        <c:v>45.2</c:v>
                      </c:pt>
                      <c:pt idx="7231">
                        <c:v>45.8</c:v>
                      </c:pt>
                      <c:pt idx="7232">
                        <c:v>45.6</c:v>
                      </c:pt>
                      <c:pt idx="7233">
                        <c:v>45.8</c:v>
                      </c:pt>
                      <c:pt idx="7234">
                        <c:v>45.6</c:v>
                      </c:pt>
                      <c:pt idx="7235">
                        <c:v>45.7</c:v>
                      </c:pt>
                      <c:pt idx="7236">
                        <c:v>45.7</c:v>
                      </c:pt>
                      <c:pt idx="7237">
                        <c:v>45.9</c:v>
                      </c:pt>
                      <c:pt idx="7238">
                        <c:v>45.5</c:v>
                      </c:pt>
                      <c:pt idx="7239">
                        <c:v>45.5</c:v>
                      </c:pt>
                      <c:pt idx="7240">
                        <c:v>45.6</c:v>
                      </c:pt>
                      <c:pt idx="7241">
                        <c:v>45.6</c:v>
                      </c:pt>
                      <c:pt idx="7242">
                        <c:v>45.4</c:v>
                      </c:pt>
                      <c:pt idx="7243">
                        <c:v>45.6</c:v>
                      </c:pt>
                      <c:pt idx="7244">
                        <c:v>45.6</c:v>
                      </c:pt>
                      <c:pt idx="7245">
                        <c:v>45.7</c:v>
                      </c:pt>
                      <c:pt idx="7246">
                        <c:v>45.5</c:v>
                      </c:pt>
                      <c:pt idx="7247">
                        <c:v>45.5</c:v>
                      </c:pt>
                      <c:pt idx="7248">
                        <c:v>45.6</c:v>
                      </c:pt>
                      <c:pt idx="7249">
                        <c:v>45.5</c:v>
                      </c:pt>
                      <c:pt idx="7250">
                        <c:v>45.2</c:v>
                      </c:pt>
                      <c:pt idx="7251">
                        <c:v>45.1</c:v>
                      </c:pt>
                      <c:pt idx="7252">
                        <c:v>45.5</c:v>
                      </c:pt>
                      <c:pt idx="7253">
                        <c:v>45.4</c:v>
                      </c:pt>
                      <c:pt idx="7254">
                        <c:v>45.2</c:v>
                      </c:pt>
                      <c:pt idx="7255">
                        <c:v>45.2</c:v>
                      </c:pt>
                      <c:pt idx="7256">
                        <c:v>45.3</c:v>
                      </c:pt>
                      <c:pt idx="7257">
                        <c:v>45.3</c:v>
                      </c:pt>
                      <c:pt idx="7258">
                        <c:v>45.3</c:v>
                      </c:pt>
                      <c:pt idx="7259">
                        <c:v>45.2</c:v>
                      </c:pt>
                      <c:pt idx="7260">
                        <c:v>45.3</c:v>
                      </c:pt>
                      <c:pt idx="7261">
                        <c:v>45.5</c:v>
                      </c:pt>
                      <c:pt idx="7262">
                        <c:v>45.5</c:v>
                      </c:pt>
                      <c:pt idx="7263">
                        <c:v>45.4</c:v>
                      </c:pt>
                      <c:pt idx="7264">
                        <c:v>45.2</c:v>
                      </c:pt>
                      <c:pt idx="7265">
                        <c:v>45.6</c:v>
                      </c:pt>
                      <c:pt idx="7266">
                        <c:v>45.7</c:v>
                      </c:pt>
                      <c:pt idx="7267">
                        <c:v>45.5</c:v>
                      </c:pt>
                      <c:pt idx="7268">
                        <c:v>45.3</c:v>
                      </c:pt>
                      <c:pt idx="7269">
                        <c:v>45.4</c:v>
                      </c:pt>
                      <c:pt idx="7270">
                        <c:v>45.3</c:v>
                      </c:pt>
                      <c:pt idx="7271">
                        <c:v>45.5</c:v>
                      </c:pt>
                      <c:pt idx="7272">
                        <c:v>45.6</c:v>
                      </c:pt>
                      <c:pt idx="7273">
                        <c:v>45.4</c:v>
                      </c:pt>
                      <c:pt idx="7274">
                        <c:v>45.2</c:v>
                      </c:pt>
                      <c:pt idx="7275">
                        <c:v>45.5</c:v>
                      </c:pt>
                      <c:pt idx="7276">
                        <c:v>45.5</c:v>
                      </c:pt>
                      <c:pt idx="7277">
                        <c:v>45.5</c:v>
                      </c:pt>
                      <c:pt idx="7278">
                        <c:v>45.5</c:v>
                      </c:pt>
                      <c:pt idx="7279">
                        <c:v>45.2</c:v>
                      </c:pt>
                      <c:pt idx="7280">
                        <c:v>45.2</c:v>
                      </c:pt>
                      <c:pt idx="7281">
                        <c:v>45.3</c:v>
                      </c:pt>
                      <c:pt idx="7282">
                        <c:v>45.1</c:v>
                      </c:pt>
                      <c:pt idx="7283">
                        <c:v>45.4</c:v>
                      </c:pt>
                      <c:pt idx="7284">
                        <c:v>45.4</c:v>
                      </c:pt>
                      <c:pt idx="7285">
                        <c:v>45.4</c:v>
                      </c:pt>
                      <c:pt idx="7286">
                        <c:v>45.2</c:v>
                      </c:pt>
                      <c:pt idx="7287">
                        <c:v>45.3</c:v>
                      </c:pt>
                      <c:pt idx="7288">
                        <c:v>45</c:v>
                      </c:pt>
                      <c:pt idx="7289">
                        <c:v>45</c:v>
                      </c:pt>
                      <c:pt idx="7290">
                        <c:v>45.1</c:v>
                      </c:pt>
                      <c:pt idx="7291">
                        <c:v>45.2</c:v>
                      </c:pt>
                      <c:pt idx="7292">
                        <c:v>45.2</c:v>
                      </c:pt>
                      <c:pt idx="7293">
                        <c:v>45.1</c:v>
                      </c:pt>
                      <c:pt idx="7294">
                        <c:v>45</c:v>
                      </c:pt>
                      <c:pt idx="7295">
                        <c:v>45.2</c:v>
                      </c:pt>
                      <c:pt idx="7296">
                        <c:v>45.1</c:v>
                      </c:pt>
                      <c:pt idx="7297">
                        <c:v>45</c:v>
                      </c:pt>
                      <c:pt idx="7298">
                        <c:v>45.1</c:v>
                      </c:pt>
                      <c:pt idx="7299">
                        <c:v>45.2</c:v>
                      </c:pt>
                      <c:pt idx="7300">
                        <c:v>45.3</c:v>
                      </c:pt>
                      <c:pt idx="7301">
                        <c:v>44.8</c:v>
                      </c:pt>
                      <c:pt idx="7302">
                        <c:v>45.1</c:v>
                      </c:pt>
                      <c:pt idx="7303">
                        <c:v>45.1</c:v>
                      </c:pt>
                      <c:pt idx="7304">
                        <c:v>45</c:v>
                      </c:pt>
                      <c:pt idx="7305">
                        <c:v>45</c:v>
                      </c:pt>
                      <c:pt idx="7306">
                        <c:v>44.9</c:v>
                      </c:pt>
                      <c:pt idx="7307">
                        <c:v>44.9</c:v>
                      </c:pt>
                      <c:pt idx="7308">
                        <c:v>45</c:v>
                      </c:pt>
                      <c:pt idx="7309">
                        <c:v>44.8</c:v>
                      </c:pt>
                      <c:pt idx="7310">
                        <c:v>45</c:v>
                      </c:pt>
                      <c:pt idx="7311">
                        <c:v>45.3</c:v>
                      </c:pt>
                      <c:pt idx="7312">
                        <c:v>45.1</c:v>
                      </c:pt>
                      <c:pt idx="7313">
                        <c:v>45</c:v>
                      </c:pt>
                      <c:pt idx="7314">
                        <c:v>45</c:v>
                      </c:pt>
                      <c:pt idx="7315">
                        <c:v>45.2</c:v>
                      </c:pt>
                      <c:pt idx="7316">
                        <c:v>45.2</c:v>
                      </c:pt>
                      <c:pt idx="7317">
                        <c:v>45.2</c:v>
                      </c:pt>
                      <c:pt idx="7318">
                        <c:v>45.2</c:v>
                      </c:pt>
                      <c:pt idx="7319">
                        <c:v>45.1</c:v>
                      </c:pt>
                      <c:pt idx="7320">
                        <c:v>45.3</c:v>
                      </c:pt>
                      <c:pt idx="7321">
                        <c:v>45.6</c:v>
                      </c:pt>
                      <c:pt idx="7322">
                        <c:v>45.5</c:v>
                      </c:pt>
                      <c:pt idx="7323">
                        <c:v>45</c:v>
                      </c:pt>
                      <c:pt idx="7324">
                        <c:v>45.5</c:v>
                      </c:pt>
                      <c:pt idx="7325">
                        <c:v>45.5</c:v>
                      </c:pt>
                      <c:pt idx="7326">
                        <c:v>45.4</c:v>
                      </c:pt>
                      <c:pt idx="7327">
                        <c:v>45.5</c:v>
                      </c:pt>
                      <c:pt idx="7328">
                        <c:v>45.4</c:v>
                      </c:pt>
                      <c:pt idx="7329">
                        <c:v>45.4</c:v>
                      </c:pt>
                      <c:pt idx="7330">
                        <c:v>45.5</c:v>
                      </c:pt>
                      <c:pt idx="7331">
                        <c:v>45.6</c:v>
                      </c:pt>
                      <c:pt idx="7332">
                        <c:v>45.9</c:v>
                      </c:pt>
                      <c:pt idx="7333">
                        <c:v>45.6</c:v>
                      </c:pt>
                      <c:pt idx="7334">
                        <c:v>45.4</c:v>
                      </c:pt>
                      <c:pt idx="7335">
                        <c:v>45.5</c:v>
                      </c:pt>
                      <c:pt idx="7336">
                        <c:v>45.6</c:v>
                      </c:pt>
                      <c:pt idx="7337">
                        <c:v>45.5</c:v>
                      </c:pt>
                      <c:pt idx="7338">
                        <c:v>45.4</c:v>
                      </c:pt>
                      <c:pt idx="7339">
                        <c:v>45.4</c:v>
                      </c:pt>
                      <c:pt idx="7340">
                        <c:v>45.4</c:v>
                      </c:pt>
                      <c:pt idx="7341">
                        <c:v>45.5</c:v>
                      </c:pt>
                      <c:pt idx="7342">
                        <c:v>45.3</c:v>
                      </c:pt>
                      <c:pt idx="7343">
                        <c:v>45.5</c:v>
                      </c:pt>
                      <c:pt idx="7344">
                        <c:v>45.4</c:v>
                      </c:pt>
                      <c:pt idx="7345">
                        <c:v>45.5</c:v>
                      </c:pt>
                      <c:pt idx="7346">
                        <c:v>45.6</c:v>
                      </c:pt>
                      <c:pt idx="7347">
                        <c:v>45.6</c:v>
                      </c:pt>
                      <c:pt idx="7348">
                        <c:v>45.4</c:v>
                      </c:pt>
                      <c:pt idx="7349">
                        <c:v>45.2</c:v>
                      </c:pt>
                      <c:pt idx="7350">
                        <c:v>45.4</c:v>
                      </c:pt>
                      <c:pt idx="7351">
                        <c:v>45.4</c:v>
                      </c:pt>
                      <c:pt idx="7352">
                        <c:v>45.5</c:v>
                      </c:pt>
                      <c:pt idx="7353">
                        <c:v>45.2</c:v>
                      </c:pt>
                      <c:pt idx="7354">
                        <c:v>45.2</c:v>
                      </c:pt>
                      <c:pt idx="7355">
                        <c:v>45.2</c:v>
                      </c:pt>
                      <c:pt idx="7356">
                        <c:v>45</c:v>
                      </c:pt>
                      <c:pt idx="7357">
                        <c:v>45.1</c:v>
                      </c:pt>
                      <c:pt idx="7358">
                        <c:v>45.1</c:v>
                      </c:pt>
                      <c:pt idx="7359">
                        <c:v>44.9</c:v>
                      </c:pt>
                      <c:pt idx="7360">
                        <c:v>44.9</c:v>
                      </c:pt>
                      <c:pt idx="7361">
                        <c:v>45</c:v>
                      </c:pt>
                      <c:pt idx="7362">
                        <c:v>44.9</c:v>
                      </c:pt>
                      <c:pt idx="7363">
                        <c:v>45.2</c:v>
                      </c:pt>
                      <c:pt idx="7364">
                        <c:v>45.2</c:v>
                      </c:pt>
                      <c:pt idx="7365">
                        <c:v>45.1</c:v>
                      </c:pt>
                      <c:pt idx="7366">
                        <c:v>45.1</c:v>
                      </c:pt>
                      <c:pt idx="7367">
                        <c:v>45.1</c:v>
                      </c:pt>
                      <c:pt idx="7368">
                        <c:v>45</c:v>
                      </c:pt>
                      <c:pt idx="7369">
                        <c:v>45.2</c:v>
                      </c:pt>
                      <c:pt idx="7370">
                        <c:v>45.2</c:v>
                      </c:pt>
                      <c:pt idx="7371">
                        <c:v>45.3</c:v>
                      </c:pt>
                      <c:pt idx="7372">
                        <c:v>45.3</c:v>
                      </c:pt>
                      <c:pt idx="7373">
                        <c:v>45.4</c:v>
                      </c:pt>
                      <c:pt idx="7374">
                        <c:v>45.2</c:v>
                      </c:pt>
                      <c:pt idx="7375">
                        <c:v>45.2</c:v>
                      </c:pt>
                      <c:pt idx="7376">
                        <c:v>45.1</c:v>
                      </c:pt>
                      <c:pt idx="7377">
                        <c:v>45.4</c:v>
                      </c:pt>
                      <c:pt idx="7378">
                        <c:v>45.3</c:v>
                      </c:pt>
                      <c:pt idx="7379">
                        <c:v>45.5</c:v>
                      </c:pt>
                      <c:pt idx="7380">
                        <c:v>45.4</c:v>
                      </c:pt>
                      <c:pt idx="7381">
                        <c:v>45.7</c:v>
                      </c:pt>
                      <c:pt idx="7382">
                        <c:v>45.6</c:v>
                      </c:pt>
                      <c:pt idx="7383">
                        <c:v>45.4</c:v>
                      </c:pt>
                      <c:pt idx="7384">
                        <c:v>45.4</c:v>
                      </c:pt>
                      <c:pt idx="7385">
                        <c:v>45.5</c:v>
                      </c:pt>
                      <c:pt idx="7386">
                        <c:v>45.6</c:v>
                      </c:pt>
                      <c:pt idx="7387">
                        <c:v>45.5</c:v>
                      </c:pt>
                      <c:pt idx="7388">
                        <c:v>45.6</c:v>
                      </c:pt>
                      <c:pt idx="7389">
                        <c:v>45.4</c:v>
                      </c:pt>
                      <c:pt idx="7390">
                        <c:v>45.8</c:v>
                      </c:pt>
                      <c:pt idx="7391">
                        <c:v>45.7</c:v>
                      </c:pt>
                      <c:pt idx="7392">
                        <c:v>45.7</c:v>
                      </c:pt>
                      <c:pt idx="7393">
                        <c:v>45.7</c:v>
                      </c:pt>
                      <c:pt idx="7394">
                        <c:v>46</c:v>
                      </c:pt>
                      <c:pt idx="7395">
                        <c:v>45.5</c:v>
                      </c:pt>
                      <c:pt idx="7396">
                        <c:v>45.5</c:v>
                      </c:pt>
                      <c:pt idx="7397">
                        <c:v>45.4</c:v>
                      </c:pt>
                      <c:pt idx="7398">
                        <c:v>45.4</c:v>
                      </c:pt>
                      <c:pt idx="7399">
                        <c:v>45.2</c:v>
                      </c:pt>
                      <c:pt idx="7400">
                        <c:v>45.1</c:v>
                      </c:pt>
                      <c:pt idx="7401">
                        <c:v>45.4</c:v>
                      </c:pt>
                      <c:pt idx="7402">
                        <c:v>44.8</c:v>
                      </c:pt>
                      <c:pt idx="7403">
                        <c:v>45.2</c:v>
                      </c:pt>
                      <c:pt idx="7404">
                        <c:v>45.1</c:v>
                      </c:pt>
                      <c:pt idx="7405">
                        <c:v>45.6</c:v>
                      </c:pt>
                      <c:pt idx="7406">
                        <c:v>45.7</c:v>
                      </c:pt>
                      <c:pt idx="7407">
                        <c:v>45.5</c:v>
                      </c:pt>
                      <c:pt idx="7408">
                        <c:v>45.3</c:v>
                      </c:pt>
                      <c:pt idx="7409">
                        <c:v>45.5</c:v>
                      </c:pt>
                      <c:pt idx="7410">
                        <c:v>45.5</c:v>
                      </c:pt>
                      <c:pt idx="7411">
                        <c:v>45.4</c:v>
                      </c:pt>
                      <c:pt idx="7412">
                        <c:v>45.4</c:v>
                      </c:pt>
                      <c:pt idx="7413">
                        <c:v>45.2</c:v>
                      </c:pt>
                      <c:pt idx="7414">
                        <c:v>45.3</c:v>
                      </c:pt>
                      <c:pt idx="7415">
                        <c:v>45.5</c:v>
                      </c:pt>
                      <c:pt idx="7416">
                        <c:v>45.3</c:v>
                      </c:pt>
                      <c:pt idx="7417">
                        <c:v>45.3</c:v>
                      </c:pt>
                      <c:pt idx="7418">
                        <c:v>45.3</c:v>
                      </c:pt>
                      <c:pt idx="7419">
                        <c:v>45.3</c:v>
                      </c:pt>
                      <c:pt idx="7420">
                        <c:v>45.4</c:v>
                      </c:pt>
                      <c:pt idx="7421">
                        <c:v>45.3</c:v>
                      </c:pt>
                      <c:pt idx="7422">
                        <c:v>45.4</c:v>
                      </c:pt>
                      <c:pt idx="7423">
                        <c:v>45.4</c:v>
                      </c:pt>
                      <c:pt idx="7424">
                        <c:v>45.4</c:v>
                      </c:pt>
                      <c:pt idx="7425">
                        <c:v>45.4</c:v>
                      </c:pt>
                      <c:pt idx="7426">
                        <c:v>45.6</c:v>
                      </c:pt>
                      <c:pt idx="7427">
                        <c:v>45.5</c:v>
                      </c:pt>
                      <c:pt idx="7428">
                        <c:v>45.5</c:v>
                      </c:pt>
                      <c:pt idx="7429">
                        <c:v>45.3</c:v>
                      </c:pt>
                      <c:pt idx="7430">
                        <c:v>45.3</c:v>
                      </c:pt>
                      <c:pt idx="7431">
                        <c:v>45.4</c:v>
                      </c:pt>
                      <c:pt idx="7432">
                        <c:v>45.3</c:v>
                      </c:pt>
                      <c:pt idx="7433">
                        <c:v>45.6</c:v>
                      </c:pt>
                      <c:pt idx="7434">
                        <c:v>45.3</c:v>
                      </c:pt>
                      <c:pt idx="7435">
                        <c:v>45.3</c:v>
                      </c:pt>
                      <c:pt idx="7436">
                        <c:v>45.3</c:v>
                      </c:pt>
                      <c:pt idx="7437">
                        <c:v>45.2</c:v>
                      </c:pt>
                      <c:pt idx="7438">
                        <c:v>45.2</c:v>
                      </c:pt>
                      <c:pt idx="7439">
                        <c:v>45.1</c:v>
                      </c:pt>
                      <c:pt idx="7440">
                        <c:v>45.3</c:v>
                      </c:pt>
                      <c:pt idx="7441">
                        <c:v>45.1</c:v>
                      </c:pt>
                      <c:pt idx="7442">
                        <c:v>45.2</c:v>
                      </c:pt>
                      <c:pt idx="7443">
                        <c:v>45.4</c:v>
                      </c:pt>
                      <c:pt idx="7444">
                        <c:v>45.3</c:v>
                      </c:pt>
                      <c:pt idx="7445">
                        <c:v>45.3</c:v>
                      </c:pt>
                      <c:pt idx="7446">
                        <c:v>45.2</c:v>
                      </c:pt>
                      <c:pt idx="7447">
                        <c:v>45.2</c:v>
                      </c:pt>
                      <c:pt idx="7448">
                        <c:v>45.5</c:v>
                      </c:pt>
                      <c:pt idx="7449">
                        <c:v>45.1</c:v>
                      </c:pt>
                      <c:pt idx="7450">
                        <c:v>45.2</c:v>
                      </c:pt>
                      <c:pt idx="7451">
                        <c:v>45.2</c:v>
                      </c:pt>
                      <c:pt idx="7452">
                        <c:v>45</c:v>
                      </c:pt>
                      <c:pt idx="7453">
                        <c:v>45.4</c:v>
                      </c:pt>
                      <c:pt idx="7454">
                        <c:v>45.3</c:v>
                      </c:pt>
                      <c:pt idx="7455">
                        <c:v>45.2</c:v>
                      </c:pt>
                      <c:pt idx="7456">
                        <c:v>45.1</c:v>
                      </c:pt>
                      <c:pt idx="7457">
                        <c:v>45.3</c:v>
                      </c:pt>
                      <c:pt idx="7458">
                        <c:v>45.2</c:v>
                      </c:pt>
                      <c:pt idx="7459">
                        <c:v>45.5</c:v>
                      </c:pt>
                      <c:pt idx="7460">
                        <c:v>45.3</c:v>
                      </c:pt>
                      <c:pt idx="7461">
                        <c:v>45.3</c:v>
                      </c:pt>
                      <c:pt idx="7462">
                        <c:v>45.2</c:v>
                      </c:pt>
                      <c:pt idx="7463">
                        <c:v>45.1</c:v>
                      </c:pt>
                      <c:pt idx="7464">
                        <c:v>45.5</c:v>
                      </c:pt>
                      <c:pt idx="7465">
                        <c:v>45.3</c:v>
                      </c:pt>
                      <c:pt idx="7466">
                        <c:v>45.4</c:v>
                      </c:pt>
                      <c:pt idx="7467">
                        <c:v>45.2</c:v>
                      </c:pt>
                      <c:pt idx="7468">
                        <c:v>45.4</c:v>
                      </c:pt>
                      <c:pt idx="7469">
                        <c:v>45.4</c:v>
                      </c:pt>
                      <c:pt idx="7470">
                        <c:v>45.5</c:v>
                      </c:pt>
                      <c:pt idx="7471">
                        <c:v>45.5</c:v>
                      </c:pt>
                      <c:pt idx="7472">
                        <c:v>45.5</c:v>
                      </c:pt>
                      <c:pt idx="7473">
                        <c:v>45.6</c:v>
                      </c:pt>
                      <c:pt idx="7474">
                        <c:v>45.5</c:v>
                      </c:pt>
                      <c:pt idx="7475">
                        <c:v>45.4</c:v>
                      </c:pt>
                      <c:pt idx="7476">
                        <c:v>45.6</c:v>
                      </c:pt>
                      <c:pt idx="7477">
                        <c:v>45.5</c:v>
                      </c:pt>
                      <c:pt idx="7478">
                        <c:v>45.2</c:v>
                      </c:pt>
                      <c:pt idx="7479">
                        <c:v>45.3</c:v>
                      </c:pt>
                      <c:pt idx="7480">
                        <c:v>45.4</c:v>
                      </c:pt>
                      <c:pt idx="7481">
                        <c:v>45.5</c:v>
                      </c:pt>
                      <c:pt idx="7482">
                        <c:v>45.4</c:v>
                      </c:pt>
                      <c:pt idx="7483">
                        <c:v>45.2</c:v>
                      </c:pt>
                      <c:pt idx="7484">
                        <c:v>45.4</c:v>
                      </c:pt>
                      <c:pt idx="7485">
                        <c:v>45.5</c:v>
                      </c:pt>
                      <c:pt idx="7486">
                        <c:v>45.4</c:v>
                      </c:pt>
                      <c:pt idx="7487">
                        <c:v>45.4</c:v>
                      </c:pt>
                      <c:pt idx="7488">
                        <c:v>45.5</c:v>
                      </c:pt>
                      <c:pt idx="7489">
                        <c:v>45.5</c:v>
                      </c:pt>
                      <c:pt idx="7490">
                        <c:v>45.5</c:v>
                      </c:pt>
                      <c:pt idx="7491">
                        <c:v>45.8</c:v>
                      </c:pt>
                      <c:pt idx="7492">
                        <c:v>45.5</c:v>
                      </c:pt>
                      <c:pt idx="7493">
                        <c:v>45.4</c:v>
                      </c:pt>
                      <c:pt idx="7494">
                        <c:v>45.5</c:v>
                      </c:pt>
                      <c:pt idx="7495">
                        <c:v>45.5</c:v>
                      </c:pt>
                      <c:pt idx="7496">
                        <c:v>45.4</c:v>
                      </c:pt>
                      <c:pt idx="7497">
                        <c:v>45.5</c:v>
                      </c:pt>
                      <c:pt idx="7498">
                        <c:v>45.4</c:v>
                      </c:pt>
                      <c:pt idx="7499">
                        <c:v>45.5</c:v>
                      </c:pt>
                      <c:pt idx="7500">
                        <c:v>45.4</c:v>
                      </c:pt>
                      <c:pt idx="7501">
                        <c:v>45.6</c:v>
                      </c:pt>
                      <c:pt idx="7502">
                        <c:v>45.4</c:v>
                      </c:pt>
                      <c:pt idx="7503">
                        <c:v>45.4</c:v>
                      </c:pt>
                      <c:pt idx="7504">
                        <c:v>45.7</c:v>
                      </c:pt>
                      <c:pt idx="7505">
                        <c:v>45.9</c:v>
                      </c:pt>
                      <c:pt idx="7506">
                        <c:v>45.7</c:v>
                      </c:pt>
                      <c:pt idx="7507">
                        <c:v>45.7</c:v>
                      </c:pt>
                      <c:pt idx="7508">
                        <c:v>45.3</c:v>
                      </c:pt>
                      <c:pt idx="7509">
                        <c:v>45.8</c:v>
                      </c:pt>
                      <c:pt idx="7510">
                        <c:v>45.6</c:v>
                      </c:pt>
                      <c:pt idx="7511">
                        <c:v>45.9</c:v>
                      </c:pt>
                      <c:pt idx="7512">
                        <c:v>45.9</c:v>
                      </c:pt>
                      <c:pt idx="7513">
                        <c:v>45.4</c:v>
                      </c:pt>
                      <c:pt idx="7514">
                        <c:v>45.6</c:v>
                      </c:pt>
                      <c:pt idx="7515">
                        <c:v>45.7</c:v>
                      </c:pt>
                      <c:pt idx="7516">
                        <c:v>45.9</c:v>
                      </c:pt>
                      <c:pt idx="7517">
                        <c:v>45.6</c:v>
                      </c:pt>
                      <c:pt idx="7518">
                        <c:v>45.6</c:v>
                      </c:pt>
                      <c:pt idx="7519">
                        <c:v>45.7</c:v>
                      </c:pt>
                      <c:pt idx="7520">
                        <c:v>45.7</c:v>
                      </c:pt>
                      <c:pt idx="7521">
                        <c:v>45.4</c:v>
                      </c:pt>
                      <c:pt idx="7522">
                        <c:v>45.4</c:v>
                      </c:pt>
                      <c:pt idx="7523">
                        <c:v>45.5</c:v>
                      </c:pt>
                      <c:pt idx="7524">
                        <c:v>45.7</c:v>
                      </c:pt>
                      <c:pt idx="7525">
                        <c:v>45.3</c:v>
                      </c:pt>
                      <c:pt idx="7526">
                        <c:v>45.4</c:v>
                      </c:pt>
                      <c:pt idx="7527">
                        <c:v>45.3</c:v>
                      </c:pt>
                      <c:pt idx="7528">
                        <c:v>45.3</c:v>
                      </c:pt>
                      <c:pt idx="7529">
                        <c:v>45.2</c:v>
                      </c:pt>
                      <c:pt idx="7530">
                        <c:v>45.2</c:v>
                      </c:pt>
                      <c:pt idx="7531">
                        <c:v>45.3</c:v>
                      </c:pt>
                      <c:pt idx="7532">
                        <c:v>45.3</c:v>
                      </c:pt>
                      <c:pt idx="7533">
                        <c:v>45.3</c:v>
                      </c:pt>
                      <c:pt idx="7534">
                        <c:v>45.6</c:v>
                      </c:pt>
                      <c:pt idx="7535">
                        <c:v>45.2</c:v>
                      </c:pt>
                      <c:pt idx="7536">
                        <c:v>45.4</c:v>
                      </c:pt>
                      <c:pt idx="7537">
                        <c:v>45.3</c:v>
                      </c:pt>
                      <c:pt idx="7538">
                        <c:v>45.3</c:v>
                      </c:pt>
                      <c:pt idx="7539">
                        <c:v>45.6</c:v>
                      </c:pt>
                      <c:pt idx="7540">
                        <c:v>45.2</c:v>
                      </c:pt>
                      <c:pt idx="7541">
                        <c:v>45.4</c:v>
                      </c:pt>
                      <c:pt idx="7542">
                        <c:v>45.6</c:v>
                      </c:pt>
                      <c:pt idx="7543">
                        <c:v>45.3</c:v>
                      </c:pt>
                      <c:pt idx="7544">
                        <c:v>45.4</c:v>
                      </c:pt>
                      <c:pt idx="7545">
                        <c:v>45.4</c:v>
                      </c:pt>
                      <c:pt idx="7546">
                        <c:v>45.4</c:v>
                      </c:pt>
                      <c:pt idx="7547">
                        <c:v>45.5</c:v>
                      </c:pt>
                      <c:pt idx="7548">
                        <c:v>45.5</c:v>
                      </c:pt>
                      <c:pt idx="7549">
                        <c:v>45.5</c:v>
                      </c:pt>
                      <c:pt idx="7550">
                        <c:v>45.6</c:v>
                      </c:pt>
                      <c:pt idx="7551">
                        <c:v>45.6</c:v>
                      </c:pt>
                      <c:pt idx="7552">
                        <c:v>45.6</c:v>
                      </c:pt>
                      <c:pt idx="7553">
                        <c:v>45.6</c:v>
                      </c:pt>
                      <c:pt idx="7554">
                        <c:v>45.4</c:v>
                      </c:pt>
                      <c:pt idx="7555">
                        <c:v>45.4</c:v>
                      </c:pt>
                      <c:pt idx="7556">
                        <c:v>45.5</c:v>
                      </c:pt>
                      <c:pt idx="7557">
                        <c:v>45.5</c:v>
                      </c:pt>
                      <c:pt idx="7558">
                        <c:v>45.4</c:v>
                      </c:pt>
                      <c:pt idx="7559">
                        <c:v>45.6</c:v>
                      </c:pt>
                      <c:pt idx="7560">
                        <c:v>45.5</c:v>
                      </c:pt>
                      <c:pt idx="7561">
                        <c:v>45.5</c:v>
                      </c:pt>
                      <c:pt idx="7562">
                        <c:v>45.4</c:v>
                      </c:pt>
                      <c:pt idx="7563">
                        <c:v>45.5</c:v>
                      </c:pt>
                      <c:pt idx="7564">
                        <c:v>45.3</c:v>
                      </c:pt>
                      <c:pt idx="7565">
                        <c:v>45.2</c:v>
                      </c:pt>
                      <c:pt idx="7566">
                        <c:v>45.4</c:v>
                      </c:pt>
                      <c:pt idx="7567">
                        <c:v>45.6</c:v>
                      </c:pt>
                      <c:pt idx="7568">
                        <c:v>45.4</c:v>
                      </c:pt>
                      <c:pt idx="7569">
                        <c:v>45.3</c:v>
                      </c:pt>
                      <c:pt idx="7570">
                        <c:v>45.4</c:v>
                      </c:pt>
                      <c:pt idx="7571">
                        <c:v>45.5</c:v>
                      </c:pt>
                      <c:pt idx="7572">
                        <c:v>45.6</c:v>
                      </c:pt>
                      <c:pt idx="7573">
                        <c:v>45.6</c:v>
                      </c:pt>
                      <c:pt idx="7574">
                        <c:v>45.6</c:v>
                      </c:pt>
                      <c:pt idx="7575">
                        <c:v>45.6</c:v>
                      </c:pt>
                      <c:pt idx="7576">
                        <c:v>45.5</c:v>
                      </c:pt>
                      <c:pt idx="7577">
                        <c:v>45.4</c:v>
                      </c:pt>
                      <c:pt idx="7578">
                        <c:v>45.3</c:v>
                      </c:pt>
                      <c:pt idx="7579">
                        <c:v>45.2</c:v>
                      </c:pt>
                      <c:pt idx="7580">
                        <c:v>45.4</c:v>
                      </c:pt>
                      <c:pt idx="7581">
                        <c:v>45.4</c:v>
                      </c:pt>
                      <c:pt idx="7582">
                        <c:v>45.4</c:v>
                      </c:pt>
                      <c:pt idx="7583">
                        <c:v>45.3</c:v>
                      </c:pt>
                      <c:pt idx="7584">
                        <c:v>45.3</c:v>
                      </c:pt>
                      <c:pt idx="7585">
                        <c:v>45.4</c:v>
                      </c:pt>
                      <c:pt idx="7586">
                        <c:v>45.5</c:v>
                      </c:pt>
                      <c:pt idx="7587">
                        <c:v>45.7</c:v>
                      </c:pt>
                      <c:pt idx="7588">
                        <c:v>45.8</c:v>
                      </c:pt>
                      <c:pt idx="7589">
                        <c:v>45.4</c:v>
                      </c:pt>
                      <c:pt idx="7590">
                        <c:v>45.6</c:v>
                      </c:pt>
                      <c:pt idx="7591">
                        <c:v>45.9</c:v>
                      </c:pt>
                      <c:pt idx="7592">
                        <c:v>45.9</c:v>
                      </c:pt>
                      <c:pt idx="7593">
                        <c:v>45.7</c:v>
                      </c:pt>
                      <c:pt idx="7594">
                        <c:v>45.8</c:v>
                      </c:pt>
                      <c:pt idx="7595">
                        <c:v>45.7</c:v>
                      </c:pt>
                      <c:pt idx="7596">
                        <c:v>45.9</c:v>
                      </c:pt>
                      <c:pt idx="7597">
                        <c:v>45.8</c:v>
                      </c:pt>
                      <c:pt idx="7598">
                        <c:v>45.8</c:v>
                      </c:pt>
                      <c:pt idx="7599">
                        <c:v>45.5</c:v>
                      </c:pt>
                      <c:pt idx="7600">
                        <c:v>45.9</c:v>
                      </c:pt>
                      <c:pt idx="7601">
                        <c:v>45.7</c:v>
                      </c:pt>
                      <c:pt idx="7602">
                        <c:v>45.6</c:v>
                      </c:pt>
                      <c:pt idx="7603">
                        <c:v>45.8</c:v>
                      </c:pt>
                      <c:pt idx="7604">
                        <c:v>45.6</c:v>
                      </c:pt>
                      <c:pt idx="7605">
                        <c:v>45.7</c:v>
                      </c:pt>
                      <c:pt idx="7606">
                        <c:v>45.4</c:v>
                      </c:pt>
                      <c:pt idx="7607">
                        <c:v>45.6</c:v>
                      </c:pt>
                      <c:pt idx="7608">
                        <c:v>45.6</c:v>
                      </c:pt>
                      <c:pt idx="7609">
                        <c:v>45.6</c:v>
                      </c:pt>
                      <c:pt idx="7610">
                        <c:v>45.5</c:v>
                      </c:pt>
                      <c:pt idx="7611">
                        <c:v>45.5</c:v>
                      </c:pt>
                      <c:pt idx="7612">
                        <c:v>45.8</c:v>
                      </c:pt>
                      <c:pt idx="7613">
                        <c:v>46</c:v>
                      </c:pt>
                      <c:pt idx="7614">
                        <c:v>45.7</c:v>
                      </c:pt>
                      <c:pt idx="7615">
                        <c:v>45.8</c:v>
                      </c:pt>
                      <c:pt idx="7616">
                        <c:v>45.8</c:v>
                      </c:pt>
                      <c:pt idx="7617">
                        <c:v>46.1</c:v>
                      </c:pt>
                      <c:pt idx="7618">
                        <c:v>46.2</c:v>
                      </c:pt>
                      <c:pt idx="7619">
                        <c:v>45.9</c:v>
                      </c:pt>
                      <c:pt idx="7620">
                        <c:v>45.8</c:v>
                      </c:pt>
                      <c:pt idx="7621">
                        <c:v>45.9</c:v>
                      </c:pt>
                      <c:pt idx="7622">
                        <c:v>45.7</c:v>
                      </c:pt>
                      <c:pt idx="7623">
                        <c:v>46</c:v>
                      </c:pt>
                      <c:pt idx="7624">
                        <c:v>45.8</c:v>
                      </c:pt>
                      <c:pt idx="7625">
                        <c:v>46.2</c:v>
                      </c:pt>
                      <c:pt idx="7626">
                        <c:v>46.4</c:v>
                      </c:pt>
                      <c:pt idx="7627">
                        <c:v>46</c:v>
                      </c:pt>
                      <c:pt idx="7628">
                        <c:v>46.4</c:v>
                      </c:pt>
                      <c:pt idx="7629">
                        <c:v>46.1</c:v>
                      </c:pt>
                      <c:pt idx="7630">
                        <c:v>45.9</c:v>
                      </c:pt>
                      <c:pt idx="7631">
                        <c:v>46</c:v>
                      </c:pt>
                      <c:pt idx="7632">
                        <c:v>46.5</c:v>
                      </c:pt>
                      <c:pt idx="7633">
                        <c:v>46.2</c:v>
                      </c:pt>
                      <c:pt idx="7634">
                        <c:v>46.3</c:v>
                      </c:pt>
                      <c:pt idx="7635">
                        <c:v>45.8</c:v>
                      </c:pt>
                      <c:pt idx="7636">
                        <c:v>46</c:v>
                      </c:pt>
                      <c:pt idx="7637">
                        <c:v>46.1</c:v>
                      </c:pt>
                      <c:pt idx="7638">
                        <c:v>46.3</c:v>
                      </c:pt>
                      <c:pt idx="7639">
                        <c:v>45.5</c:v>
                      </c:pt>
                      <c:pt idx="7640">
                        <c:v>46</c:v>
                      </c:pt>
                      <c:pt idx="7641">
                        <c:v>46.3</c:v>
                      </c:pt>
                      <c:pt idx="7642">
                        <c:v>46.4</c:v>
                      </c:pt>
                      <c:pt idx="7643">
                        <c:v>46.4</c:v>
                      </c:pt>
                      <c:pt idx="7644">
                        <c:v>46.3</c:v>
                      </c:pt>
                      <c:pt idx="7645">
                        <c:v>46.2</c:v>
                      </c:pt>
                      <c:pt idx="7646">
                        <c:v>45.8</c:v>
                      </c:pt>
                      <c:pt idx="7647">
                        <c:v>45.8</c:v>
                      </c:pt>
                      <c:pt idx="7648">
                        <c:v>45.5</c:v>
                      </c:pt>
                      <c:pt idx="7649">
                        <c:v>46</c:v>
                      </c:pt>
                      <c:pt idx="7650">
                        <c:v>46.3</c:v>
                      </c:pt>
                      <c:pt idx="7651">
                        <c:v>46.3</c:v>
                      </c:pt>
                      <c:pt idx="7652">
                        <c:v>45.9</c:v>
                      </c:pt>
                      <c:pt idx="7653">
                        <c:v>46</c:v>
                      </c:pt>
                      <c:pt idx="7654">
                        <c:v>46.3</c:v>
                      </c:pt>
                      <c:pt idx="7655">
                        <c:v>46.4</c:v>
                      </c:pt>
                      <c:pt idx="7656">
                        <c:v>46.5</c:v>
                      </c:pt>
                      <c:pt idx="7657">
                        <c:v>46.6</c:v>
                      </c:pt>
                      <c:pt idx="7658">
                        <c:v>46.4</c:v>
                      </c:pt>
                      <c:pt idx="7659">
                        <c:v>46.5</c:v>
                      </c:pt>
                      <c:pt idx="7660">
                        <c:v>46.6</c:v>
                      </c:pt>
                      <c:pt idx="7661">
                        <c:v>46.6</c:v>
                      </c:pt>
                      <c:pt idx="7662">
                        <c:v>46.5</c:v>
                      </c:pt>
                      <c:pt idx="7663">
                        <c:v>46.3</c:v>
                      </c:pt>
                      <c:pt idx="7664">
                        <c:v>46.5</c:v>
                      </c:pt>
                      <c:pt idx="7665">
                        <c:v>46.7</c:v>
                      </c:pt>
                      <c:pt idx="7666">
                        <c:v>46.7</c:v>
                      </c:pt>
                      <c:pt idx="7667">
                        <c:v>46.5</c:v>
                      </c:pt>
                      <c:pt idx="7668">
                        <c:v>46.5</c:v>
                      </c:pt>
                      <c:pt idx="7669">
                        <c:v>46.5</c:v>
                      </c:pt>
                      <c:pt idx="7670">
                        <c:v>46.5</c:v>
                      </c:pt>
                      <c:pt idx="7671">
                        <c:v>46.4</c:v>
                      </c:pt>
                      <c:pt idx="7672">
                        <c:v>46.6</c:v>
                      </c:pt>
                      <c:pt idx="7673">
                        <c:v>46.6</c:v>
                      </c:pt>
                      <c:pt idx="7674">
                        <c:v>46.7</c:v>
                      </c:pt>
                      <c:pt idx="7675">
                        <c:v>46.6</c:v>
                      </c:pt>
                      <c:pt idx="7676">
                        <c:v>46.5</c:v>
                      </c:pt>
                      <c:pt idx="7677">
                        <c:v>46.6</c:v>
                      </c:pt>
                      <c:pt idx="7678">
                        <c:v>70.5</c:v>
                      </c:pt>
                      <c:pt idx="7679">
                        <c:v>47.7</c:v>
                      </c:pt>
                      <c:pt idx="7680">
                        <c:v>47.2</c:v>
                      </c:pt>
                      <c:pt idx="7681">
                        <c:v>46.6</c:v>
                      </c:pt>
                      <c:pt idx="7682">
                        <c:v>46.5</c:v>
                      </c:pt>
                      <c:pt idx="7683">
                        <c:v>46.2</c:v>
                      </c:pt>
                      <c:pt idx="7684">
                        <c:v>46.4</c:v>
                      </c:pt>
                      <c:pt idx="7685">
                        <c:v>46.4</c:v>
                      </c:pt>
                      <c:pt idx="7686">
                        <c:v>46.8</c:v>
                      </c:pt>
                      <c:pt idx="7687">
                        <c:v>46.8</c:v>
                      </c:pt>
                      <c:pt idx="7688">
                        <c:v>46.6</c:v>
                      </c:pt>
                      <c:pt idx="7689">
                        <c:v>46.6</c:v>
                      </c:pt>
                      <c:pt idx="7690">
                        <c:v>46.6</c:v>
                      </c:pt>
                      <c:pt idx="7691">
                        <c:v>46.5</c:v>
                      </c:pt>
                      <c:pt idx="7692">
                        <c:v>46.7</c:v>
                      </c:pt>
                      <c:pt idx="7693">
                        <c:v>46.4</c:v>
                      </c:pt>
                      <c:pt idx="7694">
                        <c:v>46.6</c:v>
                      </c:pt>
                      <c:pt idx="7695">
                        <c:v>46.4</c:v>
                      </c:pt>
                      <c:pt idx="7696">
                        <c:v>46.7</c:v>
                      </c:pt>
                      <c:pt idx="7697">
                        <c:v>46</c:v>
                      </c:pt>
                      <c:pt idx="7698">
                        <c:v>46.4</c:v>
                      </c:pt>
                      <c:pt idx="7699">
                        <c:v>46.3</c:v>
                      </c:pt>
                      <c:pt idx="7700">
                        <c:v>46.4</c:v>
                      </c:pt>
                      <c:pt idx="7701">
                        <c:v>45.7</c:v>
                      </c:pt>
                      <c:pt idx="7702">
                        <c:v>46.3</c:v>
                      </c:pt>
                      <c:pt idx="7703">
                        <c:v>46.2</c:v>
                      </c:pt>
                      <c:pt idx="7704">
                        <c:v>46.4</c:v>
                      </c:pt>
                      <c:pt idx="7705">
                        <c:v>46.2</c:v>
                      </c:pt>
                      <c:pt idx="7706">
                        <c:v>46.6</c:v>
                      </c:pt>
                      <c:pt idx="7707">
                        <c:v>46.5</c:v>
                      </c:pt>
                      <c:pt idx="7708">
                        <c:v>46.5</c:v>
                      </c:pt>
                      <c:pt idx="7709">
                        <c:v>46.5</c:v>
                      </c:pt>
                      <c:pt idx="7710">
                        <c:v>46.5</c:v>
                      </c:pt>
                      <c:pt idx="7711">
                        <c:v>46.5</c:v>
                      </c:pt>
                      <c:pt idx="7712">
                        <c:v>46.6</c:v>
                      </c:pt>
                      <c:pt idx="7713">
                        <c:v>46.2</c:v>
                      </c:pt>
                      <c:pt idx="7714">
                        <c:v>46.2</c:v>
                      </c:pt>
                      <c:pt idx="7715">
                        <c:v>46.6</c:v>
                      </c:pt>
                      <c:pt idx="7716">
                        <c:v>45.4</c:v>
                      </c:pt>
                      <c:pt idx="7717">
                        <c:v>46.4</c:v>
                      </c:pt>
                      <c:pt idx="7718">
                        <c:v>46.6</c:v>
                      </c:pt>
                      <c:pt idx="7719">
                        <c:v>46.6</c:v>
                      </c:pt>
                      <c:pt idx="7720">
                        <c:v>46.5</c:v>
                      </c:pt>
                      <c:pt idx="7721">
                        <c:v>46.4</c:v>
                      </c:pt>
                      <c:pt idx="7722">
                        <c:v>46.4</c:v>
                      </c:pt>
                      <c:pt idx="7723">
                        <c:v>46.7</c:v>
                      </c:pt>
                      <c:pt idx="7724">
                        <c:v>46.3</c:v>
                      </c:pt>
                      <c:pt idx="7725">
                        <c:v>46.4</c:v>
                      </c:pt>
                      <c:pt idx="7726">
                        <c:v>46.6</c:v>
                      </c:pt>
                      <c:pt idx="7727">
                        <c:v>46.7</c:v>
                      </c:pt>
                      <c:pt idx="7728">
                        <c:v>46.5</c:v>
                      </c:pt>
                      <c:pt idx="7729">
                        <c:v>46.5</c:v>
                      </c:pt>
                      <c:pt idx="7730">
                        <c:v>46.4</c:v>
                      </c:pt>
                      <c:pt idx="7731">
                        <c:v>46.4</c:v>
                      </c:pt>
                      <c:pt idx="7732">
                        <c:v>46.6</c:v>
                      </c:pt>
                      <c:pt idx="7733">
                        <c:v>46.4</c:v>
                      </c:pt>
                      <c:pt idx="7734">
                        <c:v>46.5</c:v>
                      </c:pt>
                      <c:pt idx="7735">
                        <c:v>46.6</c:v>
                      </c:pt>
                      <c:pt idx="7736">
                        <c:v>46.5</c:v>
                      </c:pt>
                      <c:pt idx="7737">
                        <c:v>46.4</c:v>
                      </c:pt>
                      <c:pt idx="7738">
                        <c:v>46.6</c:v>
                      </c:pt>
                      <c:pt idx="7739">
                        <c:v>46.7</c:v>
                      </c:pt>
                      <c:pt idx="7740">
                        <c:v>46.7</c:v>
                      </c:pt>
                      <c:pt idx="7741">
                        <c:v>46.6</c:v>
                      </c:pt>
                      <c:pt idx="7742">
                        <c:v>46.6</c:v>
                      </c:pt>
                      <c:pt idx="7743">
                        <c:v>46.7</c:v>
                      </c:pt>
                      <c:pt idx="7744">
                        <c:v>46.8</c:v>
                      </c:pt>
                      <c:pt idx="7745">
                        <c:v>46.4</c:v>
                      </c:pt>
                      <c:pt idx="7746">
                        <c:v>46.4</c:v>
                      </c:pt>
                      <c:pt idx="7747">
                        <c:v>46.2</c:v>
                      </c:pt>
                      <c:pt idx="7748">
                        <c:v>46.5</c:v>
                      </c:pt>
                      <c:pt idx="7749">
                        <c:v>46.6</c:v>
                      </c:pt>
                      <c:pt idx="7750">
                        <c:v>46.4</c:v>
                      </c:pt>
                      <c:pt idx="7751">
                        <c:v>46.8</c:v>
                      </c:pt>
                      <c:pt idx="7752">
                        <c:v>46.8</c:v>
                      </c:pt>
                      <c:pt idx="7753">
                        <c:v>46.3</c:v>
                      </c:pt>
                      <c:pt idx="7754">
                        <c:v>46.3</c:v>
                      </c:pt>
                      <c:pt idx="7755">
                        <c:v>46</c:v>
                      </c:pt>
                      <c:pt idx="7756">
                        <c:v>46.1</c:v>
                      </c:pt>
                      <c:pt idx="7757">
                        <c:v>46.7</c:v>
                      </c:pt>
                      <c:pt idx="7758">
                        <c:v>46.7</c:v>
                      </c:pt>
                      <c:pt idx="7759">
                        <c:v>46.9</c:v>
                      </c:pt>
                      <c:pt idx="7760">
                        <c:v>46.7</c:v>
                      </c:pt>
                      <c:pt idx="7761">
                        <c:v>46.9</c:v>
                      </c:pt>
                      <c:pt idx="7762">
                        <c:v>46.6</c:v>
                      </c:pt>
                      <c:pt idx="7763">
                        <c:v>46.7</c:v>
                      </c:pt>
                      <c:pt idx="7764">
                        <c:v>47</c:v>
                      </c:pt>
                      <c:pt idx="7765">
                        <c:v>46.6</c:v>
                      </c:pt>
                      <c:pt idx="7766">
                        <c:v>46.9</c:v>
                      </c:pt>
                      <c:pt idx="7767">
                        <c:v>46.6</c:v>
                      </c:pt>
                      <c:pt idx="7768">
                        <c:v>46.9</c:v>
                      </c:pt>
                      <c:pt idx="7769">
                        <c:v>46.8</c:v>
                      </c:pt>
                      <c:pt idx="7770">
                        <c:v>46.7</c:v>
                      </c:pt>
                      <c:pt idx="7771">
                        <c:v>46.6</c:v>
                      </c:pt>
                      <c:pt idx="7772">
                        <c:v>46.7</c:v>
                      </c:pt>
                      <c:pt idx="7773">
                        <c:v>46.7</c:v>
                      </c:pt>
                      <c:pt idx="7774">
                        <c:v>46.7</c:v>
                      </c:pt>
                      <c:pt idx="7775">
                        <c:v>46.7</c:v>
                      </c:pt>
                      <c:pt idx="7776">
                        <c:v>46.7</c:v>
                      </c:pt>
                      <c:pt idx="7777">
                        <c:v>47</c:v>
                      </c:pt>
                      <c:pt idx="7778">
                        <c:v>46.7</c:v>
                      </c:pt>
                      <c:pt idx="7779">
                        <c:v>45.8</c:v>
                      </c:pt>
                      <c:pt idx="7780">
                        <c:v>45.9</c:v>
                      </c:pt>
                      <c:pt idx="7781">
                        <c:v>46</c:v>
                      </c:pt>
                      <c:pt idx="7782">
                        <c:v>45.9</c:v>
                      </c:pt>
                      <c:pt idx="7783">
                        <c:v>45.5</c:v>
                      </c:pt>
                      <c:pt idx="7784">
                        <c:v>46</c:v>
                      </c:pt>
                      <c:pt idx="7785">
                        <c:v>45.5</c:v>
                      </c:pt>
                      <c:pt idx="7786">
                        <c:v>45.3</c:v>
                      </c:pt>
                      <c:pt idx="7787">
                        <c:v>45.3</c:v>
                      </c:pt>
                      <c:pt idx="7788">
                        <c:v>45.2</c:v>
                      </c:pt>
                      <c:pt idx="7789">
                        <c:v>45.5</c:v>
                      </c:pt>
                      <c:pt idx="7790">
                        <c:v>45.4</c:v>
                      </c:pt>
                      <c:pt idx="7791">
                        <c:v>46</c:v>
                      </c:pt>
                      <c:pt idx="7792">
                        <c:v>45.1</c:v>
                      </c:pt>
                      <c:pt idx="7793">
                        <c:v>45.4</c:v>
                      </c:pt>
                      <c:pt idx="7794">
                        <c:v>45.1</c:v>
                      </c:pt>
                      <c:pt idx="7795">
                        <c:v>45.2</c:v>
                      </c:pt>
                      <c:pt idx="7796">
                        <c:v>45</c:v>
                      </c:pt>
                      <c:pt idx="7797">
                        <c:v>45</c:v>
                      </c:pt>
                      <c:pt idx="7798">
                        <c:v>45.1</c:v>
                      </c:pt>
                      <c:pt idx="7799">
                        <c:v>45</c:v>
                      </c:pt>
                      <c:pt idx="7800">
                        <c:v>45.1</c:v>
                      </c:pt>
                      <c:pt idx="7801">
                        <c:v>45.4</c:v>
                      </c:pt>
                      <c:pt idx="7802">
                        <c:v>45.2</c:v>
                      </c:pt>
                      <c:pt idx="7803">
                        <c:v>45.6</c:v>
                      </c:pt>
                      <c:pt idx="7804">
                        <c:v>46</c:v>
                      </c:pt>
                      <c:pt idx="7805">
                        <c:v>45.7</c:v>
                      </c:pt>
                      <c:pt idx="7806">
                        <c:v>45.9</c:v>
                      </c:pt>
                      <c:pt idx="7807">
                        <c:v>46.6</c:v>
                      </c:pt>
                      <c:pt idx="7808">
                        <c:v>45.7</c:v>
                      </c:pt>
                      <c:pt idx="7809">
                        <c:v>45.7</c:v>
                      </c:pt>
                      <c:pt idx="7810">
                        <c:v>45.4</c:v>
                      </c:pt>
                      <c:pt idx="7811">
                        <c:v>45.4</c:v>
                      </c:pt>
                      <c:pt idx="7812">
                        <c:v>45.6</c:v>
                      </c:pt>
                      <c:pt idx="7813">
                        <c:v>45.7</c:v>
                      </c:pt>
                      <c:pt idx="7814">
                        <c:v>46.1</c:v>
                      </c:pt>
                      <c:pt idx="7815">
                        <c:v>45.5</c:v>
                      </c:pt>
                      <c:pt idx="7816">
                        <c:v>45.3</c:v>
                      </c:pt>
                      <c:pt idx="7817">
                        <c:v>45.4</c:v>
                      </c:pt>
                      <c:pt idx="7818">
                        <c:v>45.4</c:v>
                      </c:pt>
                      <c:pt idx="7819">
                        <c:v>45.4</c:v>
                      </c:pt>
                      <c:pt idx="7820">
                        <c:v>45.5</c:v>
                      </c:pt>
                      <c:pt idx="7821">
                        <c:v>45.6</c:v>
                      </c:pt>
                      <c:pt idx="7822">
                        <c:v>45.5</c:v>
                      </c:pt>
                      <c:pt idx="7823">
                        <c:v>45.6</c:v>
                      </c:pt>
                      <c:pt idx="7824">
                        <c:v>45.2</c:v>
                      </c:pt>
                      <c:pt idx="7825">
                        <c:v>45.2</c:v>
                      </c:pt>
                      <c:pt idx="7826">
                        <c:v>45.4</c:v>
                      </c:pt>
                      <c:pt idx="7827">
                        <c:v>45.2</c:v>
                      </c:pt>
                      <c:pt idx="7828">
                        <c:v>45.3</c:v>
                      </c:pt>
                      <c:pt idx="7829">
                        <c:v>45.2</c:v>
                      </c:pt>
                      <c:pt idx="7830">
                        <c:v>45</c:v>
                      </c:pt>
                      <c:pt idx="7831">
                        <c:v>45.2</c:v>
                      </c:pt>
                      <c:pt idx="7832">
                        <c:v>45.1</c:v>
                      </c:pt>
                      <c:pt idx="7833">
                        <c:v>45</c:v>
                      </c:pt>
                      <c:pt idx="7834">
                        <c:v>44.8</c:v>
                      </c:pt>
                      <c:pt idx="7835">
                        <c:v>45.1</c:v>
                      </c:pt>
                      <c:pt idx="7836">
                        <c:v>45.6</c:v>
                      </c:pt>
                      <c:pt idx="7837">
                        <c:v>45.4</c:v>
                      </c:pt>
                      <c:pt idx="7838">
                        <c:v>45.2</c:v>
                      </c:pt>
                      <c:pt idx="7839">
                        <c:v>45.1</c:v>
                      </c:pt>
                      <c:pt idx="7840">
                        <c:v>45.1</c:v>
                      </c:pt>
                      <c:pt idx="7841">
                        <c:v>45.3</c:v>
                      </c:pt>
                      <c:pt idx="7842">
                        <c:v>45.1</c:v>
                      </c:pt>
                      <c:pt idx="7843">
                        <c:v>45</c:v>
                      </c:pt>
                      <c:pt idx="7844">
                        <c:v>45.3</c:v>
                      </c:pt>
                      <c:pt idx="7845">
                        <c:v>45.4</c:v>
                      </c:pt>
                      <c:pt idx="7846">
                        <c:v>45.3</c:v>
                      </c:pt>
                      <c:pt idx="7847">
                        <c:v>45.2</c:v>
                      </c:pt>
                      <c:pt idx="7848">
                        <c:v>45.5</c:v>
                      </c:pt>
                      <c:pt idx="7849">
                        <c:v>45.3</c:v>
                      </c:pt>
                      <c:pt idx="7850">
                        <c:v>45</c:v>
                      </c:pt>
                      <c:pt idx="7851">
                        <c:v>45.5</c:v>
                      </c:pt>
                      <c:pt idx="7852">
                        <c:v>45.3</c:v>
                      </c:pt>
                      <c:pt idx="7853">
                        <c:v>45.3</c:v>
                      </c:pt>
                      <c:pt idx="7854">
                        <c:v>45.4</c:v>
                      </c:pt>
                      <c:pt idx="7855">
                        <c:v>45.4</c:v>
                      </c:pt>
                      <c:pt idx="7856">
                        <c:v>45.1</c:v>
                      </c:pt>
                      <c:pt idx="7857">
                        <c:v>45.4</c:v>
                      </c:pt>
                      <c:pt idx="7858">
                        <c:v>45.5</c:v>
                      </c:pt>
                      <c:pt idx="7859">
                        <c:v>45.4</c:v>
                      </c:pt>
                      <c:pt idx="7860">
                        <c:v>45.6</c:v>
                      </c:pt>
                      <c:pt idx="7861">
                        <c:v>45.3</c:v>
                      </c:pt>
                      <c:pt idx="7862">
                        <c:v>45.5</c:v>
                      </c:pt>
                      <c:pt idx="7863">
                        <c:v>45.6</c:v>
                      </c:pt>
                      <c:pt idx="7864">
                        <c:v>45.5</c:v>
                      </c:pt>
                      <c:pt idx="7865">
                        <c:v>45.3</c:v>
                      </c:pt>
                      <c:pt idx="7866">
                        <c:v>45.2</c:v>
                      </c:pt>
                      <c:pt idx="7867">
                        <c:v>45.2</c:v>
                      </c:pt>
                      <c:pt idx="7868">
                        <c:v>45</c:v>
                      </c:pt>
                      <c:pt idx="7869">
                        <c:v>45.2</c:v>
                      </c:pt>
                      <c:pt idx="7870">
                        <c:v>45.1</c:v>
                      </c:pt>
                      <c:pt idx="7871">
                        <c:v>45.1</c:v>
                      </c:pt>
                      <c:pt idx="7872">
                        <c:v>45.2</c:v>
                      </c:pt>
                      <c:pt idx="7873">
                        <c:v>45.2</c:v>
                      </c:pt>
                      <c:pt idx="7874">
                        <c:v>45.1</c:v>
                      </c:pt>
                      <c:pt idx="7875">
                        <c:v>45.1</c:v>
                      </c:pt>
                      <c:pt idx="7876">
                        <c:v>45.4</c:v>
                      </c:pt>
                      <c:pt idx="7877">
                        <c:v>45.4</c:v>
                      </c:pt>
                      <c:pt idx="7878">
                        <c:v>45.4</c:v>
                      </c:pt>
                      <c:pt idx="7879">
                        <c:v>45.2</c:v>
                      </c:pt>
                      <c:pt idx="7880">
                        <c:v>45.5</c:v>
                      </c:pt>
                      <c:pt idx="7881">
                        <c:v>45.2</c:v>
                      </c:pt>
                      <c:pt idx="7882">
                        <c:v>45.5</c:v>
                      </c:pt>
                      <c:pt idx="7883">
                        <c:v>45.5</c:v>
                      </c:pt>
                      <c:pt idx="7884">
                        <c:v>45.1</c:v>
                      </c:pt>
                      <c:pt idx="7885">
                        <c:v>45.5</c:v>
                      </c:pt>
                      <c:pt idx="7886">
                        <c:v>45.6</c:v>
                      </c:pt>
                      <c:pt idx="7887">
                        <c:v>45.3</c:v>
                      </c:pt>
                      <c:pt idx="7888">
                        <c:v>45.4</c:v>
                      </c:pt>
                      <c:pt idx="7889">
                        <c:v>45.4</c:v>
                      </c:pt>
                      <c:pt idx="7890">
                        <c:v>45.2</c:v>
                      </c:pt>
                      <c:pt idx="7891">
                        <c:v>45.2</c:v>
                      </c:pt>
                      <c:pt idx="7892">
                        <c:v>45.3</c:v>
                      </c:pt>
                      <c:pt idx="7893">
                        <c:v>45.5</c:v>
                      </c:pt>
                      <c:pt idx="7894">
                        <c:v>45.7</c:v>
                      </c:pt>
                      <c:pt idx="7895">
                        <c:v>45.5</c:v>
                      </c:pt>
                      <c:pt idx="7896">
                        <c:v>45.5</c:v>
                      </c:pt>
                      <c:pt idx="7897">
                        <c:v>45.5</c:v>
                      </c:pt>
                      <c:pt idx="7898">
                        <c:v>45.5</c:v>
                      </c:pt>
                      <c:pt idx="7899">
                        <c:v>45.4</c:v>
                      </c:pt>
                      <c:pt idx="7900">
                        <c:v>45.6</c:v>
                      </c:pt>
                      <c:pt idx="7901">
                        <c:v>45.7</c:v>
                      </c:pt>
                      <c:pt idx="7902">
                        <c:v>45.3</c:v>
                      </c:pt>
                      <c:pt idx="7903">
                        <c:v>45.4</c:v>
                      </c:pt>
                      <c:pt idx="7904">
                        <c:v>45.2</c:v>
                      </c:pt>
                      <c:pt idx="7905">
                        <c:v>45.4</c:v>
                      </c:pt>
                      <c:pt idx="7906">
                        <c:v>45.4</c:v>
                      </c:pt>
                      <c:pt idx="7907">
                        <c:v>45.3</c:v>
                      </c:pt>
                      <c:pt idx="7908">
                        <c:v>45.4</c:v>
                      </c:pt>
                      <c:pt idx="7909">
                        <c:v>45.2</c:v>
                      </c:pt>
                      <c:pt idx="7910">
                        <c:v>45.2</c:v>
                      </c:pt>
                      <c:pt idx="7911">
                        <c:v>45.4</c:v>
                      </c:pt>
                      <c:pt idx="7912">
                        <c:v>45.4</c:v>
                      </c:pt>
                      <c:pt idx="7913">
                        <c:v>45.5</c:v>
                      </c:pt>
                      <c:pt idx="7914">
                        <c:v>45.5</c:v>
                      </c:pt>
                      <c:pt idx="7915">
                        <c:v>45.3</c:v>
                      </c:pt>
                      <c:pt idx="7916">
                        <c:v>45.3</c:v>
                      </c:pt>
                      <c:pt idx="7917">
                        <c:v>45.3</c:v>
                      </c:pt>
                      <c:pt idx="7918">
                        <c:v>45.6</c:v>
                      </c:pt>
                      <c:pt idx="7919">
                        <c:v>45.4</c:v>
                      </c:pt>
                      <c:pt idx="7920">
                        <c:v>45.3</c:v>
                      </c:pt>
                      <c:pt idx="7921">
                        <c:v>45.2</c:v>
                      </c:pt>
                      <c:pt idx="7922">
                        <c:v>45.6</c:v>
                      </c:pt>
                      <c:pt idx="7923">
                        <c:v>45.3</c:v>
                      </c:pt>
                      <c:pt idx="7924">
                        <c:v>45.3</c:v>
                      </c:pt>
                      <c:pt idx="7925">
                        <c:v>45.6</c:v>
                      </c:pt>
                      <c:pt idx="7926">
                        <c:v>45.5</c:v>
                      </c:pt>
                      <c:pt idx="7927">
                        <c:v>45.5</c:v>
                      </c:pt>
                      <c:pt idx="7928">
                        <c:v>45.4</c:v>
                      </c:pt>
                      <c:pt idx="7929">
                        <c:v>45.6</c:v>
                      </c:pt>
                      <c:pt idx="7930">
                        <c:v>45.7</c:v>
                      </c:pt>
                      <c:pt idx="7931">
                        <c:v>45.4</c:v>
                      </c:pt>
                      <c:pt idx="7932">
                        <c:v>45.7</c:v>
                      </c:pt>
                      <c:pt idx="7933">
                        <c:v>45.6</c:v>
                      </c:pt>
                      <c:pt idx="7934">
                        <c:v>45.4</c:v>
                      </c:pt>
                      <c:pt idx="7935">
                        <c:v>45.5</c:v>
                      </c:pt>
                      <c:pt idx="7936">
                        <c:v>45.4</c:v>
                      </c:pt>
                      <c:pt idx="7937">
                        <c:v>45.4</c:v>
                      </c:pt>
                      <c:pt idx="7938">
                        <c:v>45.7</c:v>
                      </c:pt>
                      <c:pt idx="7939">
                        <c:v>45.8</c:v>
                      </c:pt>
                      <c:pt idx="7940">
                        <c:v>45.7</c:v>
                      </c:pt>
                      <c:pt idx="7941">
                        <c:v>45.6</c:v>
                      </c:pt>
                      <c:pt idx="7942">
                        <c:v>45.5</c:v>
                      </c:pt>
                      <c:pt idx="7943">
                        <c:v>45.4</c:v>
                      </c:pt>
                      <c:pt idx="7944">
                        <c:v>45.3</c:v>
                      </c:pt>
                      <c:pt idx="7945">
                        <c:v>45.5</c:v>
                      </c:pt>
                      <c:pt idx="7946">
                        <c:v>45.3</c:v>
                      </c:pt>
                      <c:pt idx="7947">
                        <c:v>45.6</c:v>
                      </c:pt>
                      <c:pt idx="7948">
                        <c:v>45.5</c:v>
                      </c:pt>
                      <c:pt idx="7949">
                        <c:v>45.2</c:v>
                      </c:pt>
                      <c:pt idx="7950">
                        <c:v>45.3</c:v>
                      </c:pt>
                      <c:pt idx="7951">
                        <c:v>45.4</c:v>
                      </c:pt>
                      <c:pt idx="7952">
                        <c:v>45.2</c:v>
                      </c:pt>
                      <c:pt idx="7953">
                        <c:v>45</c:v>
                      </c:pt>
                      <c:pt idx="7954">
                        <c:v>45.2</c:v>
                      </c:pt>
                      <c:pt idx="7955">
                        <c:v>45.5</c:v>
                      </c:pt>
                      <c:pt idx="7956">
                        <c:v>45.4</c:v>
                      </c:pt>
                      <c:pt idx="7957">
                        <c:v>45.2</c:v>
                      </c:pt>
                      <c:pt idx="7958">
                        <c:v>45.3</c:v>
                      </c:pt>
                      <c:pt idx="7959">
                        <c:v>45.1</c:v>
                      </c:pt>
                      <c:pt idx="7960">
                        <c:v>45.4</c:v>
                      </c:pt>
                      <c:pt idx="7961">
                        <c:v>45.4</c:v>
                      </c:pt>
                      <c:pt idx="7962">
                        <c:v>45.7</c:v>
                      </c:pt>
                      <c:pt idx="7963">
                        <c:v>45.2</c:v>
                      </c:pt>
                      <c:pt idx="7964">
                        <c:v>45.3</c:v>
                      </c:pt>
                      <c:pt idx="7965">
                        <c:v>45.5</c:v>
                      </c:pt>
                      <c:pt idx="7966">
                        <c:v>45.4</c:v>
                      </c:pt>
                      <c:pt idx="7967">
                        <c:v>45.5</c:v>
                      </c:pt>
                      <c:pt idx="7968">
                        <c:v>45.2</c:v>
                      </c:pt>
                      <c:pt idx="7969">
                        <c:v>45.2</c:v>
                      </c:pt>
                      <c:pt idx="7970">
                        <c:v>45.4</c:v>
                      </c:pt>
                      <c:pt idx="7971">
                        <c:v>45.2</c:v>
                      </c:pt>
                      <c:pt idx="7972">
                        <c:v>45.2</c:v>
                      </c:pt>
                      <c:pt idx="7973">
                        <c:v>45.2</c:v>
                      </c:pt>
                      <c:pt idx="7974">
                        <c:v>45</c:v>
                      </c:pt>
                      <c:pt idx="7975">
                        <c:v>45.1</c:v>
                      </c:pt>
                      <c:pt idx="7976">
                        <c:v>45</c:v>
                      </c:pt>
                      <c:pt idx="7977">
                        <c:v>45.1</c:v>
                      </c:pt>
                      <c:pt idx="7978">
                        <c:v>45.3</c:v>
                      </c:pt>
                      <c:pt idx="7979">
                        <c:v>45.1</c:v>
                      </c:pt>
                      <c:pt idx="7980">
                        <c:v>44.9</c:v>
                      </c:pt>
                      <c:pt idx="7981">
                        <c:v>45.1</c:v>
                      </c:pt>
                      <c:pt idx="7982">
                        <c:v>45.1</c:v>
                      </c:pt>
                      <c:pt idx="7983">
                        <c:v>45.2</c:v>
                      </c:pt>
                      <c:pt idx="7984">
                        <c:v>45.2</c:v>
                      </c:pt>
                      <c:pt idx="7985">
                        <c:v>45.4</c:v>
                      </c:pt>
                      <c:pt idx="7986">
                        <c:v>45.2</c:v>
                      </c:pt>
                      <c:pt idx="7987">
                        <c:v>45.1</c:v>
                      </c:pt>
                      <c:pt idx="7988">
                        <c:v>45.2</c:v>
                      </c:pt>
                      <c:pt idx="7989">
                        <c:v>45.4</c:v>
                      </c:pt>
                      <c:pt idx="7990">
                        <c:v>45.3</c:v>
                      </c:pt>
                      <c:pt idx="7991">
                        <c:v>45.2</c:v>
                      </c:pt>
                      <c:pt idx="7992">
                        <c:v>45</c:v>
                      </c:pt>
                      <c:pt idx="7993">
                        <c:v>45.5</c:v>
                      </c:pt>
                      <c:pt idx="7994">
                        <c:v>45.4</c:v>
                      </c:pt>
                      <c:pt idx="7995">
                        <c:v>45.3</c:v>
                      </c:pt>
                      <c:pt idx="7996">
                        <c:v>45</c:v>
                      </c:pt>
                      <c:pt idx="7997">
                        <c:v>45.1</c:v>
                      </c:pt>
                      <c:pt idx="7998">
                        <c:v>45.3</c:v>
                      </c:pt>
                      <c:pt idx="7999">
                        <c:v>45.2</c:v>
                      </c:pt>
                      <c:pt idx="8000">
                        <c:v>45.2</c:v>
                      </c:pt>
                      <c:pt idx="8001">
                        <c:v>45</c:v>
                      </c:pt>
                      <c:pt idx="8002">
                        <c:v>45.2</c:v>
                      </c:pt>
                      <c:pt idx="8003">
                        <c:v>44.8</c:v>
                      </c:pt>
                      <c:pt idx="8004">
                        <c:v>45</c:v>
                      </c:pt>
                      <c:pt idx="8005">
                        <c:v>45.1</c:v>
                      </c:pt>
                      <c:pt idx="8006">
                        <c:v>44.9</c:v>
                      </c:pt>
                      <c:pt idx="8007">
                        <c:v>45</c:v>
                      </c:pt>
                      <c:pt idx="8008">
                        <c:v>44.9</c:v>
                      </c:pt>
                      <c:pt idx="8009">
                        <c:v>44.9</c:v>
                      </c:pt>
                      <c:pt idx="8010">
                        <c:v>44.9</c:v>
                      </c:pt>
                      <c:pt idx="8011">
                        <c:v>45</c:v>
                      </c:pt>
                      <c:pt idx="8012">
                        <c:v>44.9</c:v>
                      </c:pt>
                      <c:pt idx="8013">
                        <c:v>45.1</c:v>
                      </c:pt>
                      <c:pt idx="8014">
                        <c:v>45</c:v>
                      </c:pt>
                      <c:pt idx="8015">
                        <c:v>45</c:v>
                      </c:pt>
                      <c:pt idx="8016">
                        <c:v>45.2</c:v>
                      </c:pt>
                      <c:pt idx="8017">
                        <c:v>45</c:v>
                      </c:pt>
                      <c:pt idx="8018">
                        <c:v>44.8</c:v>
                      </c:pt>
                      <c:pt idx="8019">
                        <c:v>44.9</c:v>
                      </c:pt>
                      <c:pt idx="8020">
                        <c:v>44.9</c:v>
                      </c:pt>
                      <c:pt idx="8021">
                        <c:v>44.8</c:v>
                      </c:pt>
                      <c:pt idx="8022">
                        <c:v>45</c:v>
                      </c:pt>
                      <c:pt idx="8023">
                        <c:v>45.1</c:v>
                      </c:pt>
                      <c:pt idx="8024">
                        <c:v>44.9</c:v>
                      </c:pt>
                      <c:pt idx="8025">
                        <c:v>45</c:v>
                      </c:pt>
                      <c:pt idx="8026">
                        <c:v>45.1</c:v>
                      </c:pt>
                      <c:pt idx="8027">
                        <c:v>45</c:v>
                      </c:pt>
                      <c:pt idx="8028">
                        <c:v>45</c:v>
                      </c:pt>
                      <c:pt idx="8029">
                        <c:v>45.1</c:v>
                      </c:pt>
                      <c:pt idx="8030">
                        <c:v>45.1</c:v>
                      </c:pt>
                      <c:pt idx="8031">
                        <c:v>44.9</c:v>
                      </c:pt>
                      <c:pt idx="8032">
                        <c:v>45</c:v>
                      </c:pt>
                      <c:pt idx="8033">
                        <c:v>45</c:v>
                      </c:pt>
                      <c:pt idx="8034">
                        <c:v>44.9</c:v>
                      </c:pt>
                      <c:pt idx="8035">
                        <c:v>44.7</c:v>
                      </c:pt>
                      <c:pt idx="8036">
                        <c:v>44.8</c:v>
                      </c:pt>
                      <c:pt idx="8037">
                        <c:v>44.9</c:v>
                      </c:pt>
                      <c:pt idx="8038">
                        <c:v>44.7</c:v>
                      </c:pt>
                      <c:pt idx="8039">
                        <c:v>44.7</c:v>
                      </c:pt>
                      <c:pt idx="8040">
                        <c:v>44.8</c:v>
                      </c:pt>
                      <c:pt idx="8041">
                        <c:v>44.9</c:v>
                      </c:pt>
                      <c:pt idx="8042">
                        <c:v>44.9</c:v>
                      </c:pt>
                      <c:pt idx="8043">
                        <c:v>44.7</c:v>
                      </c:pt>
                      <c:pt idx="8044">
                        <c:v>44.9</c:v>
                      </c:pt>
                      <c:pt idx="8045">
                        <c:v>44.8</c:v>
                      </c:pt>
                      <c:pt idx="8046">
                        <c:v>44.9</c:v>
                      </c:pt>
                      <c:pt idx="8047">
                        <c:v>44.7</c:v>
                      </c:pt>
                      <c:pt idx="8048">
                        <c:v>44.8</c:v>
                      </c:pt>
                      <c:pt idx="8049">
                        <c:v>44.5</c:v>
                      </c:pt>
                      <c:pt idx="8050">
                        <c:v>44.7</c:v>
                      </c:pt>
                      <c:pt idx="8051">
                        <c:v>44.7</c:v>
                      </c:pt>
                      <c:pt idx="8052">
                        <c:v>44.8</c:v>
                      </c:pt>
                      <c:pt idx="8053">
                        <c:v>44.7</c:v>
                      </c:pt>
                      <c:pt idx="8054">
                        <c:v>44.9</c:v>
                      </c:pt>
                      <c:pt idx="8055">
                        <c:v>45</c:v>
                      </c:pt>
                      <c:pt idx="8056">
                        <c:v>45.3</c:v>
                      </c:pt>
                      <c:pt idx="8057">
                        <c:v>44.8</c:v>
                      </c:pt>
                      <c:pt idx="8058">
                        <c:v>44.9</c:v>
                      </c:pt>
                      <c:pt idx="8059">
                        <c:v>45</c:v>
                      </c:pt>
                      <c:pt idx="8060">
                        <c:v>45</c:v>
                      </c:pt>
                      <c:pt idx="8061">
                        <c:v>44.8</c:v>
                      </c:pt>
                      <c:pt idx="8062">
                        <c:v>45.1</c:v>
                      </c:pt>
                      <c:pt idx="8063">
                        <c:v>45</c:v>
                      </c:pt>
                      <c:pt idx="8064">
                        <c:v>44.9</c:v>
                      </c:pt>
                      <c:pt idx="8065">
                        <c:v>44.9</c:v>
                      </c:pt>
                      <c:pt idx="8066">
                        <c:v>45</c:v>
                      </c:pt>
                      <c:pt idx="8067">
                        <c:v>44.7</c:v>
                      </c:pt>
                      <c:pt idx="8068">
                        <c:v>45</c:v>
                      </c:pt>
                      <c:pt idx="8069">
                        <c:v>45.2</c:v>
                      </c:pt>
                      <c:pt idx="8070">
                        <c:v>44.9</c:v>
                      </c:pt>
                      <c:pt idx="8071">
                        <c:v>45</c:v>
                      </c:pt>
                      <c:pt idx="8072">
                        <c:v>45.1</c:v>
                      </c:pt>
                      <c:pt idx="8073">
                        <c:v>45</c:v>
                      </c:pt>
                      <c:pt idx="8074">
                        <c:v>45</c:v>
                      </c:pt>
                      <c:pt idx="8075">
                        <c:v>45.2</c:v>
                      </c:pt>
                      <c:pt idx="8076">
                        <c:v>44.9</c:v>
                      </c:pt>
                      <c:pt idx="8077">
                        <c:v>45.1</c:v>
                      </c:pt>
                      <c:pt idx="8078">
                        <c:v>45.2</c:v>
                      </c:pt>
                      <c:pt idx="8079">
                        <c:v>45</c:v>
                      </c:pt>
                      <c:pt idx="8080">
                        <c:v>45</c:v>
                      </c:pt>
                      <c:pt idx="8081">
                        <c:v>45.3</c:v>
                      </c:pt>
                      <c:pt idx="8082">
                        <c:v>45.3</c:v>
                      </c:pt>
                      <c:pt idx="8083">
                        <c:v>45</c:v>
                      </c:pt>
                      <c:pt idx="8084">
                        <c:v>45</c:v>
                      </c:pt>
                      <c:pt idx="8085">
                        <c:v>45</c:v>
                      </c:pt>
                      <c:pt idx="8086">
                        <c:v>44.9</c:v>
                      </c:pt>
                      <c:pt idx="8087">
                        <c:v>45.2</c:v>
                      </c:pt>
                      <c:pt idx="8088">
                        <c:v>44.9</c:v>
                      </c:pt>
                      <c:pt idx="8089">
                        <c:v>45.1</c:v>
                      </c:pt>
                      <c:pt idx="8090">
                        <c:v>45.1</c:v>
                      </c:pt>
                      <c:pt idx="8091">
                        <c:v>45.3</c:v>
                      </c:pt>
                      <c:pt idx="8092">
                        <c:v>45.2</c:v>
                      </c:pt>
                      <c:pt idx="8093">
                        <c:v>45.2</c:v>
                      </c:pt>
                      <c:pt idx="8094">
                        <c:v>45</c:v>
                      </c:pt>
                      <c:pt idx="8095">
                        <c:v>45.2</c:v>
                      </c:pt>
                      <c:pt idx="8096">
                        <c:v>45.2</c:v>
                      </c:pt>
                      <c:pt idx="8097">
                        <c:v>45.4</c:v>
                      </c:pt>
                      <c:pt idx="8098">
                        <c:v>45</c:v>
                      </c:pt>
                      <c:pt idx="8099">
                        <c:v>45</c:v>
                      </c:pt>
                      <c:pt idx="8100">
                        <c:v>44.9</c:v>
                      </c:pt>
                      <c:pt idx="8101">
                        <c:v>45.1</c:v>
                      </c:pt>
                      <c:pt idx="8102">
                        <c:v>45</c:v>
                      </c:pt>
                      <c:pt idx="8103">
                        <c:v>45</c:v>
                      </c:pt>
                      <c:pt idx="8104">
                        <c:v>45</c:v>
                      </c:pt>
                      <c:pt idx="8105">
                        <c:v>45.3</c:v>
                      </c:pt>
                      <c:pt idx="8106">
                        <c:v>44.9</c:v>
                      </c:pt>
                      <c:pt idx="8107">
                        <c:v>44.8</c:v>
                      </c:pt>
                      <c:pt idx="8108">
                        <c:v>44.8</c:v>
                      </c:pt>
                      <c:pt idx="8109">
                        <c:v>44.9</c:v>
                      </c:pt>
                      <c:pt idx="8110">
                        <c:v>45.2</c:v>
                      </c:pt>
                      <c:pt idx="8111">
                        <c:v>44.9</c:v>
                      </c:pt>
                      <c:pt idx="8112">
                        <c:v>45</c:v>
                      </c:pt>
                      <c:pt idx="8113">
                        <c:v>44.8</c:v>
                      </c:pt>
                      <c:pt idx="8114">
                        <c:v>45</c:v>
                      </c:pt>
                      <c:pt idx="8115">
                        <c:v>45.2</c:v>
                      </c:pt>
                      <c:pt idx="8116">
                        <c:v>44.9</c:v>
                      </c:pt>
                      <c:pt idx="8117">
                        <c:v>44.8</c:v>
                      </c:pt>
                      <c:pt idx="8118">
                        <c:v>44.8</c:v>
                      </c:pt>
                      <c:pt idx="8119">
                        <c:v>44.9</c:v>
                      </c:pt>
                      <c:pt idx="8120">
                        <c:v>44.9</c:v>
                      </c:pt>
                      <c:pt idx="8121">
                        <c:v>44.9</c:v>
                      </c:pt>
                      <c:pt idx="8122">
                        <c:v>45</c:v>
                      </c:pt>
                      <c:pt idx="8123">
                        <c:v>44.9</c:v>
                      </c:pt>
                      <c:pt idx="8124">
                        <c:v>44.7</c:v>
                      </c:pt>
                      <c:pt idx="8125">
                        <c:v>44.9</c:v>
                      </c:pt>
                      <c:pt idx="8126">
                        <c:v>44.6</c:v>
                      </c:pt>
                      <c:pt idx="8127">
                        <c:v>44.8</c:v>
                      </c:pt>
                      <c:pt idx="8128">
                        <c:v>45.2</c:v>
                      </c:pt>
                      <c:pt idx="8129">
                        <c:v>45</c:v>
                      </c:pt>
                      <c:pt idx="8130">
                        <c:v>44.9</c:v>
                      </c:pt>
                      <c:pt idx="8131">
                        <c:v>45.1</c:v>
                      </c:pt>
                      <c:pt idx="8132">
                        <c:v>44.9</c:v>
                      </c:pt>
                      <c:pt idx="8133">
                        <c:v>44.9</c:v>
                      </c:pt>
                      <c:pt idx="8134">
                        <c:v>44.9</c:v>
                      </c:pt>
                      <c:pt idx="8135">
                        <c:v>45.1</c:v>
                      </c:pt>
                      <c:pt idx="8136">
                        <c:v>45.1</c:v>
                      </c:pt>
                      <c:pt idx="8137">
                        <c:v>44.8</c:v>
                      </c:pt>
                      <c:pt idx="8138">
                        <c:v>45</c:v>
                      </c:pt>
                      <c:pt idx="8139">
                        <c:v>44.8</c:v>
                      </c:pt>
                      <c:pt idx="8140">
                        <c:v>44.9</c:v>
                      </c:pt>
                      <c:pt idx="8141">
                        <c:v>45.1</c:v>
                      </c:pt>
                      <c:pt idx="8142">
                        <c:v>45</c:v>
                      </c:pt>
                      <c:pt idx="8143">
                        <c:v>45</c:v>
                      </c:pt>
                      <c:pt idx="8144">
                        <c:v>44.7</c:v>
                      </c:pt>
                      <c:pt idx="8145">
                        <c:v>45</c:v>
                      </c:pt>
                      <c:pt idx="8146">
                        <c:v>44.9</c:v>
                      </c:pt>
                      <c:pt idx="8147">
                        <c:v>45</c:v>
                      </c:pt>
                      <c:pt idx="8148">
                        <c:v>45</c:v>
                      </c:pt>
                      <c:pt idx="8149">
                        <c:v>44.9</c:v>
                      </c:pt>
                      <c:pt idx="8150">
                        <c:v>44.9</c:v>
                      </c:pt>
                      <c:pt idx="8151">
                        <c:v>45.2</c:v>
                      </c:pt>
                      <c:pt idx="8152">
                        <c:v>44.9</c:v>
                      </c:pt>
                      <c:pt idx="8153">
                        <c:v>45.2</c:v>
                      </c:pt>
                      <c:pt idx="8154">
                        <c:v>45</c:v>
                      </c:pt>
                      <c:pt idx="8155">
                        <c:v>45</c:v>
                      </c:pt>
                      <c:pt idx="8156">
                        <c:v>45</c:v>
                      </c:pt>
                      <c:pt idx="8157">
                        <c:v>45</c:v>
                      </c:pt>
                      <c:pt idx="8158">
                        <c:v>45</c:v>
                      </c:pt>
                      <c:pt idx="8159">
                        <c:v>45</c:v>
                      </c:pt>
                      <c:pt idx="8160">
                        <c:v>45.1</c:v>
                      </c:pt>
                      <c:pt idx="8161">
                        <c:v>45</c:v>
                      </c:pt>
                      <c:pt idx="8162">
                        <c:v>45.1</c:v>
                      </c:pt>
                      <c:pt idx="8163">
                        <c:v>45</c:v>
                      </c:pt>
                      <c:pt idx="8164">
                        <c:v>45.1</c:v>
                      </c:pt>
                      <c:pt idx="8165">
                        <c:v>44.9</c:v>
                      </c:pt>
                      <c:pt idx="8166">
                        <c:v>45</c:v>
                      </c:pt>
                      <c:pt idx="8167">
                        <c:v>45</c:v>
                      </c:pt>
                      <c:pt idx="8168">
                        <c:v>44.8</c:v>
                      </c:pt>
                      <c:pt idx="8169">
                        <c:v>44.9</c:v>
                      </c:pt>
                      <c:pt idx="8170">
                        <c:v>45.1</c:v>
                      </c:pt>
                      <c:pt idx="8171">
                        <c:v>45.1</c:v>
                      </c:pt>
                      <c:pt idx="8172">
                        <c:v>45.1</c:v>
                      </c:pt>
                      <c:pt idx="8173">
                        <c:v>45.1</c:v>
                      </c:pt>
                      <c:pt idx="8174">
                        <c:v>45</c:v>
                      </c:pt>
                      <c:pt idx="8175">
                        <c:v>44.9</c:v>
                      </c:pt>
                      <c:pt idx="8176">
                        <c:v>45.1</c:v>
                      </c:pt>
                      <c:pt idx="8177">
                        <c:v>44.7</c:v>
                      </c:pt>
                      <c:pt idx="8178">
                        <c:v>45</c:v>
                      </c:pt>
                      <c:pt idx="8179">
                        <c:v>45</c:v>
                      </c:pt>
                      <c:pt idx="8180">
                        <c:v>45</c:v>
                      </c:pt>
                      <c:pt idx="8181">
                        <c:v>44.7</c:v>
                      </c:pt>
                      <c:pt idx="8182">
                        <c:v>45</c:v>
                      </c:pt>
                      <c:pt idx="8183">
                        <c:v>45</c:v>
                      </c:pt>
                      <c:pt idx="8184">
                        <c:v>45</c:v>
                      </c:pt>
                      <c:pt idx="8185">
                        <c:v>44.7</c:v>
                      </c:pt>
                      <c:pt idx="8186">
                        <c:v>44.7</c:v>
                      </c:pt>
                      <c:pt idx="8187">
                        <c:v>45.1</c:v>
                      </c:pt>
                      <c:pt idx="8188">
                        <c:v>44.5</c:v>
                      </c:pt>
                      <c:pt idx="8189">
                        <c:v>44.5</c:v>
                      </c:pt>
                      <c:pt idx="8190">
                        <c:v>44.9</c:v>
                      </c:pt>
                      <c:pt idx="8191">
                        <c:v>45</c:v>
                      </c:pt>
                      <c:pt idx="8192">
                        <c:v>44.8</c:v>
                      </c:pt>
                      <c:pt idx="8193">
                        <c:v>44.7</c:v>
                      </c:pt>
                      <c:pt idx="8194">
                        <c:v>44.5</c:v>
                      </c:pt>
                      <c:pt idx="8195">
                        <c:v>44.7</c:v>
                      </c:pt>
                      <c:pt idx="8196">
                        <c:v>44.4</c:v>
                      </c:pt>
                      <c:pt idx="8197">
                        <c:v>44.6</c:v>
                      </c:pt>
                      <c:pt idx="8198">
                        <c:v>44.5</c:v>
                      </c:pt>
                      <c:pt idx="8199">
                        <c:v>44.7</c:v>
                      </c:pt>
                      <c:pt idx="8200">
                        <c:v>44.6</c:v>
                      </c:pt>
                      <c:pt idx="8201">
                        <c:v>44.4</c:v>
                      </c:pt>
                      <c:pt idx="8202">
                        <c:v>44.6</c:v>
                      </c:pt>
                      <c:pt idx="8203">
                        <c:v>44.5</c:v>
                      </c:pt>
                      <c:pt idx="8204">
                        <c:v>44.5</c:v>
                      </c:pt>
                      <c:pt idx="8205">
                        <c:v>44.7</c:v>
                      </c:pt>
                      <c:pt idx="8206">
                        <c:v>44.5</c:v>
                      </c:pt>
                      <c:pt idx="8207">
                        <c:v>44.5</c:v>
                      </c:pt>
                      <c:pt idx="8208">
                        <c:v>44.4</c:v>
                      </c:pt>
                      <c:pt idx="8209">
                        <c:v>44.5</c:v>
                      </c:pt>
                      <c:pt idx="8210">
                        <c:v>44.4</c:v>
                      </c:pt>
                      <c:pt idx="8211">
                        <c:v>44.3</c:v>
                      </c:pt>
                      <c:pt idx="8212">
                        <c:v>44.5</c:v>
                      </c:pt>
                      <c:pt idx="8213">
                        <c:v>44.5</c:v>
                      </c:pt>
                      <c:pt idx="8214">
                        <c:v>44.3</c:v>
                      </c:pt>
                      <c:pt idx="8215">
                        <c:v>44.7</c:v>
                      </c:pt>
                      <c:pt idx="8216">
                        <c:v>44.6</c:v>
                      </c:pt>
                      <c:pt idx="8217">
                        <c:v>44.5</c:v>
                      </c:pt>
                      <c:pt idx="8218">
                        <c:v>44.5</c:v>
                      </c:pt>
                      <c:pt idx="8219">
                        <c:v>44.5</c:v>
                      </c:pt>
                      <c:pt idx="8220">
                        <c:v>44.5</c:v>
                      </c:pt>
                      <c:pt idx="8221">
                        <c:v>44.6</c:v>
                      </c:pt>
                      <c:pt idx="8222">
                        <c:v>44.6</c:v>
                      </c:pt>
                      <c:pt idx="8223">
                        <c:v>44.5</c:v>
                      </c:pt>
                      <c:pt idx="8224">
                        <c:v>44.3</c:v>
                      </c:pt>
                      <c:pt idx="8225">
                        <c:v>44.5</c:v>
                      </c:pt>
                      <c:pt idx="8226">
                        <c:v>44.4</c:v>
                      </c:pt>
                      <c:pt idx="8227">
                        <c:v>44.4</c:v>
                      </c:pt>
                      <c:pt idx="8228">
                        <c:v>44.5</c:v>
                      </c:pt>
                      <c:pt idx="8229">
                        <c:v>44.5</c:v>
                      </c:pt>
                      <c:pt idx="8230">
                        <c:v>44.5</c:v>
                      </c:pt>
                      <c:pt idx="8231">
                        <c:v>44.3</c:v>
                      </c:pt>
                      <c:pt idx="8232">
                        <c:v>44.5</c:v>
                      </c:pt>
                      <c:pt idx="8233">
                        <c:v>44.4</c:v>
                      </c:pt>
                      <c:pt idx="8234">
                        <c:v>44.6</c:v>
                      </c:pt>
                      <c:pt idx="8235">
                        <c:v>44.6</c:v>
                      </c:pt>
                      <c:pt idx="8236">
                        <c:v>44.7</c:v>
                      </c:pt>
                      <c:pt idx="8237">
                        <c:v>44.5</c:v>
                      </c:pt>
                      <c:pt idx="8238">
                        <c:v>44.5</c:v>
                      </c:pt>
                      <c:pt idx="8239">
                        <c:v>44.8</c:v>
                      </c:pt>
                      <c:pt idx="8240">
                        <c:v>44.7</c:v>
                      </c:pt>
                      <c:pt idx="8241">
                        <c:v>44.5</c:v>
                      </c:pt>
                      <c:pt idx="8242">
                        <c:v>44.5</c:v>
                      </c:pt>
                      <c:pt idx="8243">
                        <c:v>44.2</c:v>
                      </c:pt>
                      <c:pt idx="8244">
                        <c:v>44.3</c:v>
                      </c:pt>
                      <c:pt idx="8245">
                        <c:v>44.3</c:v>
                      </c:pt>
                      <c:pt idx="8246">
                        <c:v>44.5</c:v>
                      </c:pt>
                      <c:pt idx="8247">
                        <c:v>44.6</c:v>
                      </c:pt>
                      <c:pt idx="8248">
                        <c:v>44.7</c:v>
                      </c:pt>
                      <c:pt idx="8249">
                        <c:v>44.5</c:v>
                      </c:pt>
                      <c:pt idx="8250">
                        <c:v>44.5</c:v>
                      </c:pt>
                      <c:pt idx="8251">
                        <c:v>44.5</c:v>
                      </c:pt>
                      <c:pt idx="8252">
                        <c:v>44.5</c:v>
                      </c:pt>
                      <c:pt idx="8253">
                        <c:v>44.4</c:v>
                      </c:pt>
                      <c:pt idx="8254">
                        <c:v>44.3</c:v>
                      </c:pt>
                      <c:pt idx="8255">
                        <c:v>44.4</c:v>
                      </c:pt>
                      <c:pt idx="8256">
                        <c:v>44.3</c:v>
                      </c:pt>
                      <c:pt idx="8257">
                        <c:v>44.3</c:v>
                      </c:pt>
                      <c:pt idx="8258">
                        <c:v>44.4</c:v>
                      </c:pt>
                      <c:pt idx="8259">
                        <c:v>44.4</c:v>
                      </c:pt>
                      <c:pt idx="8260">
                        <c:v>44.4</c:v>
                      </c:pt>
                      <c:pt idx="8261">
                        <c:v>44.4</c:v>
                      </c:pt>
                      <c:pt idx="8262">
                        <c:v>44.5</c:v>
                      </c:pt>
                      <c:pt idx="8263">
                        <c:v>44.6</c:v>
                      </c:pt>
                      <c:pt idx="8264">
                        <c:v>44.5</c:v>
                      </c:pt>
                      <c:pt idx="8265">
                        <c:v>44.7</c:v>
                      </c:pt>
                      <c:pt idx="8266">
                        <c:v>44.4</c:v>
                      </c:pt>
                      <c:pt idx="8267">
                        <c:v>44.2</c:v>
                      </c:pt>
                      <c:pt idx="8268">
                        <c:v>44.3</c:v>
                      </c:pt>
                      <c:pt idx="8269">
                        <c:v>44.4</c:v>
                      </c:pt>
                      <c:pt idx="8270">
                        <c:v>44.4</c:v>
                      </c:pt>
                      <c:pt idx="8271">
                        <c:v>44.7</c:v>
                      </c:pt>
                      <c:pt idx="8272">
                        <c:v>44.5</c:v>
                      </c:pt>
                      <c:pt idx="8273">
                        <c:v>44.5</c:v>
                      </c:pt>
                      <c:pt idx="8274">
                        <c:v>44.4</c:v>
                      </c:pt>
                      <c:pt idx="8275">
                        <c:v>44.3</c:v>
                      </c:pt>
                      <c:pt idx="8276">
                        <c:v>44.5</c:v>
                      </c:pt>
                      <c:pt idx="8277">
                        <c:v>44.6</c:v>
                      </c:pt>
                      <c:pt idx="8278">
                        <c:v>44.3</c:v>
                      </c:pt>
                      <c:pt idx="8279">
                        <c:v>44.4</c:v>
                      </c:pt>
                      <c:pt idx="8280">
                        <c:v>44.3</c:v>
                      </c:pt>
                      <c:pt idx="8281">
                        <c:v>44.5</c:v>
                      </c:pt>
                      <c:pt idx="8282">
                        <c:v>44.3</c:v>
                      </c:pt>
                      <c:pt idx="8283">
                        <c:v>44.2</c:v>
                      </c:pt>
                      <c:pt idx="8284">
                        <c:v>44.4</c:v>
                      </c:pt>
                      <c:pt idx="8285">
                        <c:v>44.5</c:v>
                      </c:pt>
                      <c:pt idx="8286">
                        <c:v>44.3</c:v>
                      </c:pt>
                      <c:pt idx="8287">
                        <c:v>44.5</c:v>
                      </c:pt>
                      <c:pt idx="8288">
                        <c:v>44</c:v>
                      </c:pt>
                      <c:pt idx="8289">
                        <c:v>44.2</c:v>
                      </c:pt>
                      <c:pt idx="8290">
                        <c:v>44.3</c:v>
                      </c:pt>
                      <c:pt idx="8291">
                        <c:v>44.5</c:v>
                      </c:pt>
                      <c:pt idx="8292">
                        <c:v>44.5</c:v>
                      </c:pt>
                      <c:pt idx="8293">
                        <c:v>44.5</c:v>
                      </c:pt>
                      <c:pt idx="8294">
                        <c:v>44.3</c:v>
                      </c:pt>
                      <c:pt idx="8295">
                        <c:v>44.6</c:v>
                      </c:pt>
                      <c:pt idx="8296">
                        <c:v>44.3</c:v>
                      </c:pt>
                      <c:pt idx="8297">
                        <c:v>44.3</c:v>
                      </c:pt>
                      <c:pt idx="8298">
                        <c:v>44.3</c:v>
                      </c:pt>
                      <c:pt idx="8299">
                        <c:v>44.3</c:v>
                      </c:pt>
                      <c:pt idx="8300">
                        <c:v>44.4</c:v>
                      </c:pt>
                      <c:pt idx="8301">
                        <c:v>44.2</c:v>
                      </c:pt>
                      <c:pt idx="8302">
                        <c:v>44.2</c:v>
                      </c:pt>
                      <c:pt idx="8303">
                        <c:v>44.3</c:v>
                      </c:pt>
                      <c:pt idx="8304">
                        <c:v>44.3</c:v>
                      </c:pt>
                      <c:pt idx="8305">
                        <c:v>44.4</c:v>
                      </c:pt>
                      <c:pt idx="8306">
                        <c:v>44.3</c:v>
                      </c:pt>
                      <c:pt idx="8307">
                        <c:v>44.2</c:v>
                      </c:pt>
                      <c:pt idx="8308">
                        <c:v>44.3</c:v>
                      </c:pt>
                      <c:pt idx="8309">
                        <c:v>44.5</c:v>
                      </c:pt>
                      <c:pt idx="8310">
                        <c:v>44.5</c:v>
                      </c:pt>
                      <c:pt idx="8311">
                        <c:v>44.7</c:v>
                      </c:pt>
                      <c:pt idx="8312">
                        <c:v>44.3</c:v>
                      </c:pt>
                      <c:pt idx="8313">
                        <c:v>44.4</c:v>
                      </c:pt>
                      <c:pt idx="8314">
                        <c:v>44.5</c:v>
                      </c:pt>
                      <c:pt idx="8315">
                        <c:v>44.6</c:v>
                      </c:pt>
                      <c:pt idx="8316">
                        <c:v>44.5</c:v>
                      </c:pt>
                      <c:pt idx="8317">
                        <c:v>44.5</c:v>
                      </c:pt>
                      <c:pt idx="8318">
                        <c:v>44.4</c:v>
                      </c:pt>
                      <c:pt idx="8319">
                        <c:v>44.3</c:v>
                      </c:pt>
                      <c:pt idx="8320">
                        <c:v>44</c:v>
                      </c:pt>
                      <c:pt idx="8321">
                        <c:v>44.4</c:v>
                      </c:pt>
                      <c:pt idx="8322">
                        <c:v>44.4</c:v>
                      </c:pt>
                      <c:pt idx="8323">
                        <c:v>44.3</c:v>
                      </c:pt>
                      <c:pt idx="8324">
                        <c:v>44.5</c:v>
                      </c:pt>
                      <c:pt idx="8325">
                        <c:v>44.4</c:v>
                      </c:pt>
                      <c:pt idx="8326">
                        <c:v>44.4</c:v>
                      </c:pt>
                      <c:pt idx="8327">
                        <c:v>44.5</c:v>
                      </c:pt>
                      <c:pt idx="8328">
                        <c:v>44.6</c:v>
                      </c:pt>
                      <c:pt idx="8329">
                        <c:v>44.4</c:v>
                      </c:pt>
                      <c:pt idx="8330">
                        <c:v>44.5</c:v>
                      </c:pt>
                      <c:pt idx="8331">
                        <c:v>44.7</c:v>
                      </c:pt>
                      <c:pt idx="8332">
                        <c:v>44.4</c:v>
                      </c:pt>
                      <c:pt idx="8333">
                        <c:v>44.5</c:v>
                      </c:pt>
                      <c:pt idx="8334">
                        <c:v>44.6</c:v>
                      </c:pt>
                      <c:pt idx="8335">
                        <c:v>44.2</c:v>
                      </c:pt>
                      <c:pt idx="8336">
                        <c:v>44.7</c:v>
                      </c:pt>
                      <c:pt idx="8337">
                        <c:v>44.8</c:v>
                      </c:pt>
                      <c:pt idx="8338">
                        <c:v>44.5</c:v>
                      </c:pt>
                      <c:pt idx="8339">
                        <c:v>44.5</c:v>
                      </c:pt>
                      <c:pt idx="8340">
                        <c:v>44.4</c:v>
                      </c:pt>
                      <c:pt idx="8341">
                        <c:v>44.3</c:v>
                      </c:pt>
                      <c:pt idx="8342">
                        <c:v>44.4</c:v>
                      </c:pt>
                      <c:pt idx="8343">
                        <c:v>44.3</c:v>
                      </c:pt>
                      <c:pt idx="8344">
                        <c:v>44.3</c:v>
                      </c:pt>
                      <c:pt idx="8345">
                        <c:v>44.2</c:v>
                      </c:pt>
                      <c:pt idx="8346">
                        <c:v>44.3</c:v>
                      </c:pt>
                      <c:pt idx="8347">
                        <c:v>44.4</c:v>
                      </c:pt>
                      <c:pt idx="8348">
                        <c:v>44.2</c:v>
                      </c:pt>
                      <c:pt idx="8349">
                        <c:v>44.2</c:v>
                      </c:pt>
                      <c:pt idx="8350">
                        <c:v>44.1</c:v>
                      </c:pt>
                      <c:pt idx="8351">
                        <c:v>44.4</c:v>
                      </c:pt>
                      <c:pt idx="8352">
                        <c:v>44.3</c:v>
                      </c:pt>
                      <c:pt idx="8353">
                        <c:v>44.4</c:v>
                      </c:pt>
                      <c:pt idx="8354">
                        <c:v>44.3</c:v>
                      </c:pt>
                      <c:pt idx="8355">
                        <c:v>44.3</c:v>
                      </c:pt>
                      <c:pt idx="8356">
                        <c:v>44.3</c:v>
                      </c:pt>
                      <c:pt idx="8357">
                        <c:v>44.4</c:v>
                      </c:pt>
                      <c:pt idx="8358">
                        <c:v>44.3</c:v>
                      </c:pt>
                      <c:pt idx="8359">
                        <c:v>44.1</c:v>
                      </c:pt>
                      <c:pt idx="8360">
                        <c:v>44.1</c:v>
                      </c:pt>
                      <c:pt idx="8361">
                        <c:v>44.4</c:v>
                      </c:pt>
                      <c:pt idx="8362">
                        <c:v>44.2</c:v>
                      </c:pt>
                      <c:pt idx="8363">
                        <c:v>44.3</c:v>
                      </c:pt>
                      <c:pt idx="8364">
                        <c:v>44.3</c:v>
                      </c:pt>
                      <c:pt idx="8365">
                        <c:v>44</c:v>
                      </c:pt>
                      <c:pt idx="8366">
                        <c:v>44.2</c:v>
                      </c:pt>
                      <c:pt idx="8367">
                        <c:v>44.3</c:v>
                      </c:pt>
                      <c:pt idx="8368">
                        <c:v>44.3</c:v>
                      </c:pt>
                      <c:pt idx="8369">
                        <c:v>44.3</c:v>
                      </c:pt>
                      <c:pt idx="8370">
                        <c:v>44.3</c:v>
                      </c:pt>
                      <c:pt idx="8371">
                        <c:v>44.3</c:v>
                      </c:pt>
                      <c:pt idx="8372">
                        <c:v>44.5</c:v>
                      </c:pt>
                      <c:pt idx="8373">
                        <c:v>44</c:v>
                      </c:pt>
                      <c:pt idx="8374">
                        <c:v>44.3</c:v>
                      </c:pt>
                      <c:pt idx="8375">
                        <c:v>44.2</c:v>
                      </c:pt>
                      <c:pt idx="8376">
                        <c:v>44.2</c:v>
                      </c:pt>
                      <c:pt idx="8377">
                        <c:v>44.5</c:v>
                      </c:pt>
                      <c:pt idx="8378">
                        <c:v>44.2</c:v>
                      </c:pt>
                      <c:pt idx="8379">
                        <c:v>44.2</c:v>
                      </c:pt>
                      <c:pt idx="8380">
                        <c:v>44.2</c:v>
                      </c:pt>
                      <c:pt idx="8381">
                        <c:v>44.3</c:v>
                      </c:pt>
                      <c:pt idx="8382">
                        <c:v>44.3</c:v>
                      </c:pt>
                      <c:pt idx="8383">
                        <c:v>44.5</c:v>
                      </c:pt>
                      <c:pt idx="8384">
                        <c:v>44.2</c:v>
                      </c:pt>
                      <c:pt idx="8385">
                        <c:v>44.3</c:v>
                      </c:pt>
                      <c:pt idx="8386">
                        <c:v>44.2</c:v>
                      </c:pt>
                      <c:pt idx="8387">
                        <c:v>44.1</c:v>
                      </c:pt>
                      <c:pt idx="8388">
                        <c:v>44.3</c:v>
                      </c:pt>
                      <c:pt idx="8389">
                        <c:v>44.4</c:v>
                      </c:pt>
                      <c:pt idx="8390">
                        <c:v>44.2</c:v>
                      </c:pt>
                      <c:pt idx="8391">
                        <c:v>44.2</c:v>
                      </c:pt>
                      <c:pt idx="8392">
                        <c:v>44.4</c:v>
                      </c:pt>
                      <c:pt idx="8393">
                        <c:v>44.2</c:v>
                      </c:pt>
                      <c:pt idx="8394">
                        <c:v>44.2</c:v>
                      </c:pt>
                      <c:pt idx="8395">
                        <c:v>44.2</c:v>
                      </c:pt>
                      <c:pt idx="8396">
                        <c:v>44.3</c:v>
                      </c:pt>
                      <c:pt idx="8397">
                        <c:v>44.4</c:v>
                      </c:pt>
                      <c:pt idx="8398">
                        <c:v>44.4</c:v>
                      </c:pt>
                      <c:pt idx="8399">
                        <c:v>44.3</c:v>
                      </c:pt>
                      <c:pt idx="8400">
                        <c:v>44.3</c:v>
                      </c:pt>
                      <c:pt idx="8401">
                        <c:v>44.3</c:v>
                      </c:pt>
                      <c:pt idx="8402">
                        <c:v>44.3</c:v>
                      </c:pt>
                      <c:pt idx="8403">
                        <c:v>44.3</c:v>
                      </c:pt>
                      <c:pt idx="8404">
                        <c:v>44.1</c:v>
                      </c:pt>
                      <c:pt idx="8405">
                        <c:v>44.2</c:v>
                      </c:pt>
                      <c:pt idx="8406">
                        <c:v>44.3</c:v>
                      </c:pt>
                      <c:pt idx="8407">
                        <c:v>44.3</c:v>
                      </c:pt>
                      <c:pt idx="8408">
                        <c:v>44.2</c:v>
                      </c:pt>
                      <c:pt idx="8409">
                        <c:v>44.1</c:v>
                      </c:pt>
                      <c:pt idx="8410">
                        <c:v>44.4</c:v>
                      </c:pt>
                      <c:pt idx="8411">
                        <c:v>44.2</c:v>
                      </c:pt>
                      <c:pt idx="8412">
                        <c:v>44.1</c:v>
                      </c:pt>
                      <c:pt idx="8413">
                        <c:v>44</c:v>
                      </c:pt>
                      <c:pt idx="8414">
                        <c:v>44.1</c:v>
                      </c:pt>
                      <c:pt idx="8415">
                        <c:v>44</c:v>
                      </c:pt>
                      <c:pt idx="8416">
                        <c:v>44.1</c:v>
                      </c:pt>
                      <c:pt idx="8417">
                        <c:v>44.1</c:v>
                      </c:pt>
                      <c:pt idx="8418">
                        <c:v>44.3</c:v>
                      </c:pt>
                      <c:pt idx="8419">
                        <c:v>44</c:v>
                      </c:pt>
                      <c:pt idx="8420">
                        <c:v>44</c:v>
                      </c:pt>
                      <c:pt idx="8421">
                        <c:v>44.1</c:v>
                      </c:pt>
                      <c:pt idx="8422">
                        <c:v>44.3</c:v>
                      </c:pt>
                      <c:pt idx="8423">
                        <c:v>44.1</c:v>
                      </c:pt>
                      <c:pt idx="8424">
                        <c:v>44.3</c:v>
                      </c:pt>
                      <c:pt idx="8425">
                        <c:v>44.2</c:v>
                      </c:pt>
                      <c:pt idx="8426">
                        <c:v>44.2</c:v>
                      </c:pt>
                      <c:pt idx="8427">
                        <c:v>44.1</c:v>
                      </c:pt>
                      <c:pt idx="8428">
                        <c:v>44.2</c:v>
                      </c:pt>
                      <c:pt idx="8429">
                        <c:v>44.3</c:v>
                      </c:pt>
                      <c:pt idx="8430">
                        <c:v>44.5</c:v>
                      </c:pt>
                      <c:pt idx="8431">
                        <c:v>44.5</c:v>
                      </c:pt>
                      <c:pt idx="8432">
                        <c:v>44.8</c:v>
                      </c:pt>
                      <c:pt idx="8433">
                        <c:v>45.1</c:v>
                      </c:pt>
                      <c:pt idx="8434">
                        <c:v>45.8</c:v>
                      </c:pt>
                      <c:pt idx="8435">
                        <c:v>46.8</c:v>
                      </c:pt>
                      <c:pt idx="8436">
                        <c:v>47.2</c:v>
                      </c:pt>
                      <c:pt idx="8437">
                        <c:v>48.3</c:v>
                      </c:pt>
                      <c:pt idx="8438">
                        <c:v>49</c:v>
                      </c:pt>
                      <c:pt idx="8439">
                        <c:v>50.4</c:v>
                      </c:pt>
                      <c:pt idx="8440">
                        <c:v>51.7</c:v>
                      </c:pt>
                      <c:pt idx="8441">
                        <c:v>53.4</c:v>
                      </c:pt>
                      <c:pt idx="8442">
                        <c:v>56.3</c:v>
                      </c:pt>
                      <c:pt idx="8443">
                        <c:v>58.5</c:v>
                      </c:pt>
                      <c:pt idx="8444">
                        <c:v>61.8</c:v>
                      </c:pt>
                      <c:pt idx="8445">
                        <c:v>59.9</c:v>
                      </c:pt>
                      <c:pt idx="8446">
                        <c:v>60.1</c:v>
                      </c:pt>
                      <c:pt idx="8447">
                        <c:v>63.9</c:v>
                      </c:pt>
                      <c:pt idx="8448">
                        <c:v>56</c:v>
                      </c:pt>
                      <c:pt idx="8449">
                        <c:v>54.8</c:v>
                      </c:pt>
                      <c:pt idx="8450">
                        <c:v>55.2</c:v>
                      </c:pt>
                      <c:pt idx="8451">
                        <c:v>56.7</c:v>
                      </c:pt>
                      <c:pt idx="8452">
                        <c:v>56.9</c:v>
                      </c:pt>
                      <c:pt idx="8453">
                        <c:v>57</c:v>
                      </c:pt>
                      <c:pt idx="8454">
                        <c:v>56.7</c:v>
                      </c:pt>
                    </c:numCache>
                  </c:numRef>
                </c:yVal>
                <c:smooth val="0"/>
                <c:extLst xmlns:c15="http://schemas.microsoft.com/office/drawing/2012/chart">
                  <c:ext xmlns:c16="http://schemas.microsoft.com/office/drawing/2014/chart" uri="{C3380CC4-5D6E-409C-BE32-E72D297353CC}">
                    <c16:uniqueId val="{00000003-DFCC-4904-917E-2980AB1AD0B3}"/>
                  </c:ext>
                </c:extLst>
              </c15:ser>
            </c15:filteredScatterSeries>
          </c:ext>
        </c:extLst>
      </c:scatterChart>
      <c:valAx>
        <c:axId val="385836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837032"/>
        <c:crosses val="autoZero"/>
        <c:crossBetween val="midCat"/>
        <c:majorUnit val="500"/>
      </c:valAx>
      <c:valAx>
        <c:axId val="385837032"/>
        <c:scaling>
          <c:orientation val="minMax"/>
          <c:min val="4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83670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3"/>
          <c:tx>
            <c:strRef>
              <c:f>Sheet1!$E$1</c:f>
              <c:strCache>
                <c:ptCount val="1"/>
                <c:pt idx="0">
                  <c:v>  A FMax</c:v>
                </c:pt>
              </c:strCache>
            </c:strRef>
          </c:tx>
          <c:spPr>
            <a:ln w="19050" cap="rnd">
              <a:solidFill>
                <a:schemeClr val="accent4"/>
              </a:solidFill>
              <a:round/>
            </a:ln>
            <a:effectLst/>
          </c:spPr>
          <c:marker>
            <c:symbol val="none"/>
          </c:marker>
          <c:xVal>
            <c:numRef>
              <c:f>Sheet1!$A$2:$A$7521</c:f>
              <c:numCache>
                <c:formatCode>General</c:formatCode>
                <c:ptCount val="752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numCache>
            </c:numRef>
          </c:xVal>
          <c:yVal>
            <c:numRef>
              <c:f>Sheet1!$E$2:$E$7521</c:f>
              <c:numCache>
                <c:formatCode>General</c:formatCode>
                <c:ptCount val="7520"/>
                <c:pt idx="0">
                  <c:v>56.3</c:v>
                </c:pt>
                <c:pt idx="1">
                  <c:v>56.5</c:v>
                </c:pt>
                <c:pt idx="2">
                  <c:v>56.4</c:v>
                </c:pt>
                <c:pt idx="3">
                  <c:v>60.3</c:v>
                </c:pt>
                <c:pt idx="4">
                  <c:v>56.3</c:v>
                </c:pt>
                <c:pt idx="5">
                  <c:v>56.3</c:v>
                </c:pt>
                <c:pt idx="6">
                  <c:v>56.9</c:v>
                </c:pt>
                <c:pt idx="7">
                  <c:v>56.6</c:v>
                </c:pt>
                <c:pt idx="8">
                  <c:v>57.1</c:v>
                </c:pt>
                <c:pt idx="9">
                  <c:v>82.2</c:v>
                </c:pt>
                <c:pt idx="10">
                  <c:v>81.7</c:v>
                </c:pt>
                <c:pt idx="11">
                  <c:v>69.7</c:v>
                </c:pt>
                <c:pt idx="12">
                  <c:v>79</c:v>
                </c:pt>
                <c:pt idx="13">
                  <c:v>64</c:v>
                </c:pt>
                <c:pt idx="14">
                  <c:v>61.6</c:v>
                </c:pt>
                <c:pt idx="15">
                  <c:v>64.7</c:v>
                </c:pt>
                <c:pt idx="16">
                  <c:v>64.599999999999994</c:v>
                </c:pt>
                <c:pt idx="17">
                  <c:v>64.400000000000006</c:v>
                </c:pt>
                <c:pt idx="18">
                  <c:v>65</c:v>
                </c:pt>
                <c:pt idx="19">
                  <c:v>66.3</c:v>
                </c:pt>
                <c:pt idx="20">
                  <c:v>66.2</c:v>
                </c:pt>
                <c:pt idx="21">
                  <c:v>64.599999999999994</c:v>
                </c:pt>
                <c:pt idx="22">
                  <c:v>64.900000000000006</c:v>
                </c:pt>
                <c:pt idx="23">
                  <c:v>64.099999999999994</c:v>
                </c:pt>
                <c:pt idx="24">
                  <c:v>59.6</c:v>
                </c:pt>
                <c:pt idx="25">
                  <c:v>57.6</c:v>
                </c:pt>
                <c:pt idx="26">
                  <c:v>56.2</c:v>
                </c:pt>
                <c:pt idx="27">
                  <c:v>55.1</c:v>
                </c:pt>
                <c:pt idx="28">
                  <c:v>51</c:v>
                </c:pt>
                <c:pt idx="29">
                  <c:v>50.1</c:v>
                </c:pt>
                <c:pt idx="30">
                  <c:v>50.7</c:v>
                </c:pt>
                <c:pt idx="31">
                  <c:v>50.2</c:v>
                </c:pt>
                <c:pt idx="32">
                  <c:v>50.4</c:v>
                </c:pt>
                <c:pt idx="33">
                  <c:v>47.7</c:v>
                </c:pt>
                <c:pt idx="34">
                  <c:v>44.9</c:v>
                </c:pt>
                <c:pt idx="35">
                  <c:v>46.8</c:v>
                </c:pt>
                <c:pt idx="36">
                  <c:v>45.3</c:v>
                </c:pt>
                <c:pt idx="37">
                  <c:v>46.8</c:v>
                </c:pt>
                <c:pt idx="38">
                  <c:v>48.3</c:v>
                </c:pt>
                <c:pt idx="39">
                  <c:v>49</c:v>
                </c:pt>
                <c:pt idx="40">
                  <c:v>48.9</c:v>
                </c:pt>
                <c:pt idx="41">
                  <c:v>47.2</c:v>
                </c:pt>
                <c:pt idx="42">
                  <c:v>47</c:v>
                </c:pt>
                <c:pt idx="43">
                  <c:v>50.5</c:v>
                </c:pt>
                <c:pt idx="44">
                  <c:v>51</c:v>
                </c:pt>
                <c:pt idx="45">
                  <c:v>50.3</c:v>
                </c:pt>
                <c:pt idx="46">
                  <c:v>54.4</c:v>
                </c:pt>
                <c:pt idx="47">
                  <c:v>58</c:v>
                </c:pt>
                <c:pt idx="48">
                  <c:v>57.2</c:v>
                </c:pt>
                <c:pt idx="49">
                  <c:v>49.6</c:v>
                </c:pt>
                <c:pt idx="50">
                  <c:v>50.8</c:v>
                </c:pt>
                <c:pt idx="51">
                  <c:v>50.4</c:v>
                </c:pt>
                <c:pt idx="52">
                  <c:v>47.2</c:v>
                </c:pt>
                <c:pt idx="53">
                  <c:v>51.2</c:v>
                </c:pt>
                <c:pt idx="54">
                  <c:v>52.8</c:v>
                </c:pt>
                <c:pt idx="55">
                  <c:v>48.9</c:v>
                </c:pt>
                <c:pt idx="56">
                  <c:v>56.2</c:v>
                </c:pt>
                <c:pt idx="57">
                  <c:v>48.7</c:v>
                </c:pt>
                <c:pt idx="58">
                  <c:v>45</c:v>
                </c:pt>
                <c:pt idx="59">
                  <c:v>44</c:v>
                </c:pt>
                <c:pt idx="60">
                  <c:v>43.7</c:v>
                </c:pt>
                <c:pt idx="61">
                  <c:v>43.7</c:v>
                </c:pt>
                <c:pt idx="62">
                  <c:v>43.7</c:v>
                </c:pt>
                <c:pt idx="63">
                  <c:v>43.7</c:v>
                </c:pt>
                <c:pt idx="64">
                  <c:v>43.7</c:v>
                </c:pt>
                <c:pt idx="65">
                  <c:v>43.7</c:v>
                </c:pt>
                <c:pt idx="66">
                  <c:v>43.7</c:v>
                </c:pt>
                <c:pt idx="67">
                  <c:v>43.7</c:v>
                </c:pt>
                <c:pt idx="68">
                  <c:v>43.7</c:v>
                </c:pt>
                <c:pt idx="69">
                  <c:v>43.7</c:v>
                </c:pt>
                <c:pt idx="70">
                  <c:v>43.7</c:v>
                </c:pt>
                <c:pt idx="71">
                  <c:v>43.7</c:v>
                </c:pt>
                <c:pt idx="72">
                  <c:v>43.7</c:v>
                </c:pt>
                <c:pt idx="73">
                  <c:v>43.7</c:v>
                </c:pt>
                <c:pt idx="74">
                  <c:v>43.7</c:v>
                </c:pt>
                <c:pt idx="75">
                  <c:v>43.7</c:v>
                </c:pt>
                <c:pt idx="76">
                  <c:v>43.7</c:v>
                </c:pt>
                <c:pt idx="77">
                  <c:v>43.7</c:v>
                </c:pt>
                <c:pt idx="78">
                  <c:v>43.7</c:v>
                </c:pt>
                <c:pt idx="79">
                  <c:v>43.7</c:v>
                </c:pt>
                <c:pt idx="80">
                  <c:v>43.7</c:v>
                </c:pt>
                <c:pt idx="81">
                  <c:v>43.7</c:v>
                </c:pt>
                <c:pt idx="82">
                  <c:v>43.7</c:v>
                </c:pt>
                <c:pt idx="83">
                  <c:v>43.7</c:v>
                </c:pt>
                <c:pt idx="84">
                  <c:v>43.7</c:v>
                </c:pt>
                <c:pt idx="85">
                  <c:v>43.7</c:v>
                </c:pt>
                <c:pt idx="86">
                  <c:v>43.7</c:v>
                </c:pt>
                <c:pt idx="87">
                  <c:v>43.7</c:v>
                </c:pt>
                <c:pt idx="88">
                  <c:v>43.7</c:v>
                </c:pt>
                <c:pt idx="89">
                  <c:v>43.7</c:v>
                </c:pt>
                <c:pt idx="90">
                  <c:v>43.7</c:v>
                </c:pt>
                <c:pt idx="91">
                  <c:v>43.7</c:v>
                </c:pt>
                <c:pt idx="92">
                  <c:v>43.7</c:v>
                </c:pt>
                <c:pt idx="93">
                  <c:v>43.7</c:v>
                </c:pt>
                <c:pt idx="94">
                  <c:v>43.7</c:v>
                </c:pt>
                <c:pt idx="95">
                  <c:v>43.7</c:v>
                </c:pt>
                <c:pt idx="96">
                  <c:v>43.7</c:v>
                </c:pt>
                <c:pt idx="97">
                  <c:v>43.7</c:v>
                </c:pt>
                <c:pt idx="98">
                  <c:v>43.7</c:v>
                </c:pt>
                <c:pt idx="99">
                  <c:v>43.7</c:v>
                </c:pt>
                <c:pt idx="100">
                  <c:v>43.7</c:v>
                </c:pt>
                <c:pt idx="101">
                  <c:v>43.7</c:v>
                </c:pt>
                <c:pt idx="102">
                  <c:v>43.7</c:v>
                </c:pt>
                <c:pt idx="103">
                  <c:v>43.7</c:v>
                </c:pt>
                <c:pt idx="104">
                  <c:v>43.7</c:v>
                </c:pt>
                <c:pt idx="105">
                  <c:v>43.7</c:v>
                </c:pt>
                <c:pt idx="106">
                  <c:v>43.7</c:v>
                </c:pt>
                <c:pt idx="107">
                  <c:v>43.7</c:v>
                </c:pt>
                <c:pt idx="108">
                  <c:v>43.7</c:v>
                </c:pt>
                <c:pt idx="109">
                  <c:v>43.7</c:v>
                </c:pt>
                <c:pt idx="110">
                  <c:v>43.7</c:v>
                </c:pt>
                <c:pt idx="111">
                  <c:v>43.7</c:v>
                </c:pt>
                <c:pt idx="112">
                  <c:v>43.7</c:v>
                </c:pt>
                <c:pt idx="113">
                  <c:v>43.7</c:v>
                </c:pt>
                <c:pt idx="114">
                  <c:v>43.7</c:v>
                </c:pt>
                <c:pt idx="115">
                  <c:v>43.7</c:v>
                </c:pt>
                <c:pt idx="116">
                  <c:v>43.7</c:v>
                </c:pt>
                <c:pt idx="117">
                  <c:v>43.7</c:v>
                </c:pt>
                <c:pt idx="118">
                  <c:v>43.7</c:v>
                </c:pt>
                <c:pt idx="119">
                  <c:v>43.9</c:v>
                </c:pt>
                <c:pt idx="120">
                  <c:v>44</c:v>
                </c:pt>
                <c:pt idx="121">
                  <c:v>44.1</c:v>
                </c:pt>
                <c:pt idx="122">
                  <c:v>43.7</c:v>
                </c:pt>
                <c:pt idx="123">
                  <c:v>43.7</c:v>
                </c:pt>
                <c:pt idx="124">
                  <c:v>43.7</c:v>
                </c:pt>
                <c:pt idx="125">
                  <c:v>43.9</c:v>
                </c:pt>
                <c:pt idx="126">
                  <c:v>43.8</c:v>
                </c:pt>
                <c:pt idx="127">
                  <c:v>44.2</c:v>
                </c:pt>
                <c:pt idx="128">
                  <c:v>44.2</c:v>
                </c:pt>
                <c:pt idx="129">
                  <c:v>43.9</c:v>
                </c:pt>
                <c:pt idx="130">
                  <c:v>43.7</c:v>
                </c:pt>
                <c:pt idx="131">
                  <c:v>43.7</c:v>
                </c:pt>
                <c:pt idx="132">
                  <c:v>43.7</c:v>
                </c:pt>
                <c:pt idx="133">
                  <c:v>43.7</c:v>
                </c:pt>
                <c:pt idx="134">
                  <c:v>43.7</c:v>
                </c:pt>
                <c:pt idx="135">
                  <c:v>43.7</c:v>
                </c:pt>
                <c:pt idx="136">
                  <c:v>43.7</c:v>
                </c:pt>
                <c:pt idx="137">
                  <c:v>43.7</c:v>
                </c:pt>
                <c:pt idx="138">
                  <c:v>43.7</c:v>
                </c:pt>
                <c:pt idx="139">
                  <c:v>43.7</c:v>
                </c:pt>
                <c:pt idx="140">
                  <c:v>43.7</c:v>
                </c:pt>
                <c:pt idx="141">
                  <c:v>43.7</c:v>
                </c:pt>
                <c:pt idx="142">
                  <c:v>43.7</c:v>
                </c:pt>
                <c:pt idx="143">
                  <c:v>43.7</c:v>
                </c:pt>
                <c:pt idx="144">
                  <c:v>43.7</c:v>
                </c:pt>
                <c:pt idx="145">
                  <c:v>43.7</c:v>
                </c:pt>
                <c:pt idx="146">
                  <c:v>43.7</c:v>
                </c:pt>
                <c:pt idx="147">
                  <c:v>43.7</c:v>
                </c:pt>
                <c:pt idx="148">
                  <c:v>43.7</c:v>
                </c:pt>
                <c:pt idx="149">
                  <c:v>43.7</c:v>
                </c:pt>
                <c:pt idx="150">
                  <c:v>43.7</c:v>
                </c:pt>
                <c:pt idx="151">
                  <c:v>43.7</c:v>
                </c:pt>
                <c:pt idx="152">
                  <c:v>43.7</c:v>
                </c:pt>
                <c:pt idx="153">
                  <c:v>43.7</c:v>
                </c:pt>
                <c:pt idx="154">
                  <c:v>43.7</c:v>
                </c:pt>
                <c:pt idx="155">
                  <c:v>43.7</c:v>
                </c:pt>
                <c:pt idx="156">
                  <c:v>43.7</c:v>
                </c:pt>
                <c:pt idx="157">
                  <c:v>43.7</c:v>
                </c:pt>
                <c:pt idx="158">
                  <c:v>43.7</c:v>
                </c:pt>
                <c:pt idx="159">
                  <c:v>43.7</c:v>
                </c:pt>
                <c:pt idx="160">
                  <c:v>43.7</c:v>
                </c:pt>
                <c:pt idx="161">
                  <c:v>43.7</c:v>
                </c:pt>
                <c:pt idx="162">
                  <c:v>43.7</c:v>
                </c:pt>
                <c:pt idx="163">
                  <c:v>43.7</c:v>
                </c:pt>
                <c:pt idx="164">
                  <c:v>43.7</c:v>
                </c:pt>
                <c:pt idx="165">
                  <c:v>43.7</c:v>
                </c:pt>
                <c:pt idx="166">
                  <c:v>43.7</c:v>
                </c:pt>
                <c:pt idx="167">
                  <c:v>43.7</c:v>
                </c:pt>
                <c:pt idx="168">
                  <c:v>43.7</c:v>
                </c:pt>
                <c:pt idx="169">
                  <c:v>43.7</c:v>
                </c:pt>
                <c:pt idx="170">
                  <c:v>43.7</c:v>
                </c:pt>
                <c:pt idx="171">
                  <c:v>43.7</c:v>
                </c:pt>
                <c:pt idx="172">
                  <c:v>43.7</c:v>
                </c:pt>
                <c:pt idx="173">
                  <c:v>43.7</c:v>
                </c:pt>
                <c:pt idx="174">
                  <c:v>43.7</c:v>
                </c:pt>
                <c:pt idx="175">
                  <c:v>43.7</c:v>
                </c:pt>
                <c:pt idx="176">
                  <c:v>43.7</c:v>
                </c:pt>
                <c:pt idx="177">
                  <c:v>43.7</c:v>
                </c:pt>
                <c:pt idx="178">
                  <c:v>43.7</c:v>
                </c:pt>
                <c:pt idx="179">
                  <c:v>43.7</c:v>
                </c:pt>
                <c:pt idx="180">
                  <c:v>43.7</c:v>
                </c:pt>
                <c:pt idx="181">
                  <c:v>43.7</c:v>
                </c:pt>
                <c:pt idx="182">
                  <c:v>43.7</c:v>
                </c:pt>
                <c:pt idx="183">
                  <c:v>43.7</c:v>
                </c:pt>
                <c:pt idx="184">
                  <c:v>43.7</c:v>
                </c:pt>
                <c:pt idx="185">
                  <c:v>43.7</c:v>
                </c:pt>
                <c:pt idx="186">
                  <c:v>43.7</c:v>
                </c:pt>
                <c:pt idx="187">
                  <c:v>43.7</c:v>
                </c:pt>
                <c:pt idx="188">
                  <c:v>43.7</c:v>
                </c:pt>
                <c:pt idx="189">
                  <c:v>43.7</c:v>
                </c:pt>
                <c:pt idx="190">
                  <c:v>43.7</c:v>
                </c:pt>
                <c:pt idx="191">
                  <c:v>43.7</c:v>
                </c:pt>
                <c:pt idx="192">
                  <c:v>43.7</c:v>
                </c:pt>
                <c:pt idx="193">
                  <c:v>43.7</c:v>
                </c:pt>
                <c:pt idx="194">
                  <c:v>43.7</c:v>
                </c:pt>
                <c:pt idx="195">
                  <c:v>43.7</c:v>
                </c:pt>
                <c:pt idx="196">
                  <c:v>43.7</c:v>
                </c:pt>
                <c:pt idx="197">
                  <c:v>43.7</c:v>
                </c:pt>
                <c:pt idx="198">
                  <c:v>43.7</c:v>
                </c:pt>
                <c:pt idx="199">
                  <c:v>43.7</c:v>
                </c:pt>
                <c:pt idx="200">
                  <c:v>43.7</c:v>
                </c:pt>
                <c:pt idx="201">
                  <c:v>43.7</c:v>
                </c:pt>
                <c:pt idx="202">
                  <c:v>43.7</c:v>
                </c:pt>
                <c:pt idx="203">
                  <c:v>43.7</c:v>
                </c:pt>
                <c:pt idx="204">
                  <c:v>43.7</c:v>
                </c:pt>
                <c:pt idx="205">
                  <c:v>43.7</c:v>
                </c:pt>
                <c:pt idx="206">
                  <c:v>43.7</c:v>
                </c:pt>
                <c:pt idx="207">
                  <c:v>43.7</c:v>
                </c:pt>
                <c:pt idx="208">
                  <c:v>43.7</c:v>
                </c:pt>
                <c:pt idx="209">
                  <c:v>43.7</c:v>
                </c:pt>
                <c:pt idx="210">
                  <c:v>43.7</c:v>
                </c:pt>
                <c:pt idx="211">
                  <c:v>43.7</c:v>
                </c:pt>
                <c:pt idx="212">
                  <c:v>43.7</c:v>
                </c:pt>
                <c:pt idx="213">
                  <c:v>43.7</c:v>
                </c:pt>
                <c:pt idx="214">
                  <c:v>43.7</c:v>
                </c:pt>
                <c:pt idx="215">
                  <c:v>43.7</c:v>
                </c:pt>
                <c:pt idx="216">
                  <c:v>43.7</c:v>
                </c:pt>
                <c:pt idx="217">
                  <c:v>43.7</c:v>
                </c:pt>
                <c:pt idx="218">
                  <c:v>43.7</c:v>
                </c:pt>
                <c:pt idx="219">
                  <c:v>43.7</c:v>
                </c:pt>
                <c:pt idx="220">
                  <c:v>43.7</c:v>
                </c:pt>
                <c:pt idx="221">
                  <c:v>43.7</c:v>
                </c:pt>
                <c:pt idx="222">
                  <c:v>43.7</c:v>
                </c:pt>
                <c:pt idx="223">
                  <c:v>43.7</c:v>
                </c:pt>
                <c:pt idx="224">
                  <c:v>43.7</c:v>
                </c:pt>
                <c:pt idx="225">
                  <c:v>43.7</c:v>
                </c:pt>
                <c:pt idx="226">
                  <c:v>43.7</c:v>
                </c:pt>
                <c:pt idx="227">
                  <c:v>43.7</c:v>
                </c:pt>
                <c:pt idx="228">
                  <c:v>43.7</c:v>
                </c:pt>
                <c:pt idx="229">
                  <c:v>43.7</c:v>
                </c:pt>
                <c:pt idx="230">
                  <c:v>43.7</c:v>
                </c:pt>
                <c:pt idx="231">
                  <c:v>43.7</c:v>
                </c:pt>
                <c:pt idx="232">
                  <c:v>43.7</c:v>
                </c:pt>
                <c:pt idx="233">
                  <c:v>43.7</c:v>
                </c:pt>
                <c:pt idx="234">
                  <c:v>43.7</c:v>
                </c:pt>
                <c:pt idx="235">
                  <c:v>43.7</c:v>
                </c:pt>
                <c:pt idx="236">
                  <c:v>43.7</c:v>
                </c:pt>
                <c:pt idx="237">
                  <c:v>43.7</c:v>
                </c:pt>
                <c:pt idx="238">
                  <c:v>43.7</c:v>
                </c:pt>
                <c:pt idx="239">
                  <c:v>43.7</c:v>
                </c:pt>
                <c:pt idx="240">
                  <c:v>43.7</c:v>
                </c:pt>
                <c:pt idx="241">
                  <c:v>43.7</c:v>
                </c:pt>
                <c:pt idx="242">
                  <c:v>43.7</c:v>
                </c:pt>
                <c:pt idx="243">
                  <c:v>43.7</c:v>
                </c:pt>
                <c:pt idx="244">
                  <c:v>45.8</c:v>
                </c:pt>
                <c:pt idx="245">
                  <c:v>47</c:v>
                </c:pt>
                <c:pt idx="246">
                  <c:v>43.9</c:v>
                </c:pt>
                <c:pt idx="247">
                  <c:v>43.7</c:v>
                </c:pt>
                <c:pt idx="248">
                  <c:v>43.7</c:v>
                </c:pt>
                <c:pt idx="249">
                  <c:v>43.7</c:v>
                </c:pt>
                <c:pt idx="250">
                  <c:v>43.7</c:v>
                </c:pt>
                <c:pt idx="251">
                  <c:v>43.7</c:v>
                </c:pt>
                <c:pt idx="252">
                  <c:v>43.7</c:v>
                </c:pt>
                <c:pt idx="253">
                  <c:v>43.7</c:v>
                </c:pt>
                <c:pt idx="254">
                  <c:v>43.7</c:v>
                </c:pt>
                <c:pt idx="255">
                  <c:v>43.7</c:v>
                </c:pt>
                <c:pt idx="256">
                  <c:v>43.7</c:v>
                </c:pt>
                <c:pt idx="257">
                  <c:v>43.7</c:v>
                </c:pt>
                <c:pt idx="258">
                  <c:v>43.7</c:v>
                </c:pt>
                <c:pt idx="259">
                  <c:v>43.7</c:v>
                </c:pt>
                <c:pt idx="260">
                  <c:v>43.7</c:v>
                </c:pt>
                <c:pt idx="261">
                  <c:v>43.7</c:v>
                </c:pt>
                <c:pt idx="262">
                  <c:v>43.8</c:v>
                </c:pt>
                <c:pt idx="263">
                  <c:v>43.7</c:v>
                </c:pt>
                <c:pt idx="264">
                  <c:v>43.7</c:v>
                </c:pt>
                <c:pt idx="265">
                  <c:v>44</c:v>
                </c:pt>
                <c:pt idx="266">
                  <c:v>43.7</c:v>
                </c:pt>
                <c:pt idx="267">
                  <c:v>43.7</c:v>
                </c:pt>
                <c:pt idx="268">
                  <c:v>43.9</c:v>
                </c:pt>
                <c:pt idx="269">
                  <c:v>44.3</c:v>
                </c:pt>
                <c:pt idx="270">
                  <c:v>44.4</c:v>
                </c:pt>
                <c:pt idx="271">
                  <c:v>44.2</c:v>
                </c:pt>
                <c:pt idx="272">
                  <c:v>45.4</c:v>
                </c:pt>
                <c:pt idx="273">
                  <c:v>47.1</c:v>
                </c:pt>
                <c:pt idx="274">
                  <c:v>45.9</c:v>
                </c:pt>
                <c:pt idx="275">
                  <c:v>43.7</c:v>
                </c:pt>
                <c:pt idx="276">
                  <c:v>44.1</c:v>
                </c:pt>
                <c:pt idx="277">
                  <c:v>44.1</c:v>
                </c:pt>
                <c:pt idx="278">
                  <c:v>46</c:v>
                </c:pt>
                <c:pt idx="279">
                  <c:v>44</c:v>
                </c:pt>
                <c:pt idx="280">
                  <c:v>44.1</c:v>
                </c:pt>
                <c:pt idx="281">
                  <c:v>44</c:v>
                </c:pt>
                <c:pt idx="282">
                  <c:v>43.9</c:v>
                </c:pt>
                <c:pt idx="283">
                  <c:v>43.7</c:v>
                </c:pt>
                <c:pt idx="284">
                  <c:v>43.8</c:v>
                </c:pt>
                <c:pt idx="285">
                  <c:v>43.7</c:v>
                </c:pt>
                <c:pt idx="286">
                  <c:v>44</c:v>
                </c:pt>
                <c:pt idx="287">
                  <c:v>45.9</c:v>
                </c:pt>
                <c:pt idx="288">
                  <c:v>45.2</c:v>
                </c:pt>
                <c:pt idx="289">
                  <c:v>45</c:v>
                </c:pt>
                <c:pt idx="290">
                  <c:v>45</c:v>
                </c:pt>
                <c:pt idx="291">
                  <c:v>45.1</c:v>
                </c:pt>
                <c:pt idx="292">
                  <c:v>44.8</c:v>
                </c:pt>
                <c:pt idx="293">
                  <c:v>45.4</c:v>
                </c:pt>
                <c:pt idx="294">
                  <c:v>45.4</c:v>
                </c:pt>
                <c:pt idx="295">
                  <c:v>44.3</c:v>
                </c:pt>
                <c:pt idx="296">
                  <c:v>43.7</c:v>
                </c:pt>
                <c:pt idx="297">
                  <c:v>43.7</c:v>
                </c:pt>
                <c:pt idx="298">
                  <c:v>43.7</c:v>
                </c:pt>
                <c:pt idx="299">
                  <c:v>44</c:v>
                </c:pt>
                <c:pt idx="300">
                  <c:v>44.1</c:v>
                </c:pt>
                <c:pt idx="301">
                  <c:v>44.8</c:v>
                </c:pt>
                <c:pt idx="302">
                  <c:v>43.7</c:v>
                </c:pt>
                <c:pt idx="303">
                  <c:v>43.7</c:v>
                </c:pt>
                <c:pt idx="304">
                  <c:v>43.7</c:v>
                </c:pt>
                <c:pt idx="305">
                  <c:v>43.7</c:v>
                </c:pt>
                <c:pt idx="306">
                  <c:v>43.7</c:v>
                </c:pt>
                <c:pt idx="307">
                  <c:v>43.7</c:v>
                </c:pt>
                <c:pt idx="308">
                  <c:v>43.7</c:v>
                </c:pt>
                <c:pt idx="309">
                  <c:v>43.7</c:v>
                </c:pt>
                <c:pt idx="310">
                  <c:v>44.9</c:v>
                </c:pt>
                <c:pt idx="311">
                  <c:v>43.7</c:v>
                </c:pt>
                <c:pt idx="312">
                  <c:v>43.7</c:v>
                </c:pt>
                <c:pt idx="313">
                  <c:v>43.7</c:v>
                </c:pt>
                <c:pt idx="314">
                  <c:v>43.7</c:v>
                </c:pt>
                <c:pt idx="315">
                  <c:v>43.7</c:v>
                </c:pt>
                <c:pt idx="316">
                  <c:v>43.7</c:v>
                </c:pt>
                <c:pt idx="317">
                  <c:v>43.7</c:v>
                </c:pt>
                <c:pt idx="318">
                  <c:v>43.7</c:v>
                </c:pt>
                <c:pt idx="319">
                  <c:v>43.7</c:v>
                </c:pt>
                <c:pt idx="320">
                  <c:v>43.7</c:v>
                </c:pt>
                <c:pt idx="321">
                  <c:v>43.7</c:v>
                </c:pt>
                <c:pt idx="322">
                  <c:v>43.7</c:v>
                </c:pt>
                <c:pt idx="323">
                  <c:v>43.7</c:v>
                </c:pt>
                <c:pt idx="324">
                  <c:v>43.7</c:v>
                </c:pt>
                <c:pt idx="325">
                  <c:v>43.7</c:v>
                </c:pt>
                <c:pt idx="326">
                  <c:v>43.7</c:v>
                </c:pt>
                <c:pt idx="327">
                  <c:v>43.7</c:v>
                </c:pt>
                <c:pt idx="328">
                  <c:v>43.7</c:v>
                </c:pt>
                <c:pt idx="329">
                  <c:v>43.7</c:v>
                </c:pt>
                <c:pt idx="330">
                  <c:v>43.7</c:v>
                </c:pt>
                <c:pt idx="331">
                  <c:v>43.7</c:v>
                </c:pt>
                <c:pt idx="332">
                  <c:v>43.7</c:v>
                </c:pt>
                <c:pt idx="333">
                  <c:v>43.8</c:v>
                </c:pt>
                <c:pt idx="334">
                  <c:v>44.6</c:v>
                </c:pt>
                <c:pt idx="335">
                  <c:v>43.7</c:v>
                </c:pt>
                <c:pt idx="336">
                  <c:v>43.7</c:v>
                </c:pt>
                <c:pt idx="337">
                  <c:v>43.7</c:v>
                </c:pt>
                <c:pt idx="338">
                  <c:v>43.7</c:v>
                </c:pt>
                <c:pt idx="339">
                  <c:v>43.7</c:v>
                </c:pt>
                <c:pt idx="340">
                  <c:v>43.7</c:v>
                </c:pt>
                <c:pt idx="341">
                  <c:v>43.7</c:v>
                </c:pt>
                <c:pt idx="342">
                  <c:v>43.7</c:v>
                </c:pt>
                <c:pt idx="343">
                  <c:v>43.7</c:v>
                </c:pt>
                <c:pt idx="344">
                  <c:v>43.7</c:v>
                </c:pt>
                <c:pt idx="345">
                  <c:v>43.7</c:v>
                </c:pt>
                <c:pt idx="346">
                  <c:v>43.7</c:v>
                </c:pt>
                <c:pt idx="347">
                  <c:v>43.7</c:v>
                </c:pt>
                <c:pt idx="348">
                  <c:v>43.7</c:v>
                </c:pt>
                <c:pt idx="349">
                  <c:v>43.7</c:v>
                </c:pt>
                <c:pt idx="350">
                  <c:v>43.7</c:v>
                </c:pt>
                <c:pt idx="351">
                  <c:v>43.7</c:v>
                </c:pt>
                <c:pt idx="352">
                  <c:v>43.7</c:v>
                </c:pt>
                <c:pt idx="353">
                  <c:v>43.7</c:v>
                </c:pt>
                <c:pt idx="354">
                  <c:v>43.7</c:v>
                </c:pt>
                <c:pt idx="355">
                  <c:v>43.7</c:v>
                </c:pt>
                <c:pt idx="356">
                  <c:v>43.7</c:v>
                </c:pt>
                <c:pt idx="357">
                  <c:v>43.7</c:v>
                </c:pt>
                <c:pt idx="358">
                  <c:v>43.7</c:v>
                </c:pt>
                <c:pt idx="359">
                  <c:v>43.7</c:v>
                </c:pt>
                <c:pt idx="360">
                  <c:v>43.7</c:v>
                </c:pt>
                <c:pt idx="361">
                  <c:v>43.7</c:v>
                </c:pt>
                <c:pt idx="362">
                  <c:v>43.7</c:v>
                </c:pt>
                <c:pt idx="363">
                  <c:v>43.7</c:v>
                </c:pt>
                <c:pt idx="364">
                  <c:v>43.7</c:v>
                </c:pt>
                <c:pt idx="365">
                  <c:v>43.7</c:v>
                </c:pt>
                <c:pt idx="366">
                  <c:v>43.7</c:v>
                </c:pt>
                <c:pt idx="367">
                  <c:v>43.7</c:v>
                </c:pt>
                <c:pt idx="368">
                  <c:v>43.7</c:v>
                </c:pt>
                <c:pt idx="369">
                  <c:v>43.7</c:v>
                </c:pt>
                <c:pt idx="370">
                  <c:v>43.7</c:v>
                </c:pt>
                <c:pt idx="371">
                  <c:v>43.7</c:v>
                </c:pt>
                <c:pt idx="372">
                  <c:v>43.7</c:v>
                </c:pt>
                <c:pt idx="373">
                  <c:v>43.7</c:v>
                </c:pt>
                <c:pt idx="374">
                  <c:v>43.7</c:v>
                </c:pt>
                <c:pt idx="375">
                  <c:v>43.7</c:v>
                </c:pt>
                <c:pt idx="376">
                  <c:v>43.7</c:v>
                </c:pt>
                <c:pt idx="377">
                  <c:v>43.7</c:v>
                </c:pt>
                <c:pt idx="378">
                  <c:v>43.7</c:v>
                </c:pt>
                <c:pt idx="379">
                  <c:v>43.7</c:v>
                </c:pt>
                <c:pt idx="380">
                  <c:v>43.7</c:v>
                </c:pt>
                <c:pt idx="381">
                  <c:v>43.7</c:v>
                </c:pt>
                <c:pt idx="382">
                  <c:v>43.7</c:v>
                </c:pt>
                <c:pt idx="383">
                  <c:v>43.7</c:v>
                </c:pt>
                <c:pt idx="384">
                  <c:v>43.7</c:v>
                </c:pt>
                <c:pt idx="385">
                  <c:v>43.7</c:v>
                </c:pt>
                <c:pt idx="386">
                  <c:v>43.7</c:v>
                </c:pt>
                <c:pt idx="387">
                  <c:v>43.7</c:v>
                </c:pt>
                <c:pt idx="388">
                  <c:v>43.7</c:v>
                </c:pt>
                <c:pt idx="389">
                  <c:v>43.7</c:v>
                </c:pt>
                <c:pt idx="390">
                  <c:v>43.7</c:v>
                </c:pt>
                <c:pt idx="391">
                  <c:v>43.7</c:v>
                </c:pt>
                <c:pt idx="392">
                  <c:v>43.7</c:v>
                </c:pt>
                <c:pt idx="393">
                  <c:v>43.7</c:v>
                </c:pt>
                <c:pt idx="394">
                  <c:v>43.7</c:v>
                </c:pt>
                <c:pt idx="395">
                  <c:v>43.7</c:v>
                </c:pt>
                <c:pt idx="396">
                  <c:v>43.7</c:v>
                </c:pt>
                <c:pt idx="397">
                  <c:v>43.7</c:v>
                </c:pt>
                <c:pt idx="398">
                  <c:v>43.7</c:v>
                </c:pt>
                <c:pt idx="399">
                  <c:v>43.7</c:v>
                </c:pt>
                <c:pt idx="400">
                  <c:v>43.7</c:v>
                </c:pt>
                <c:pt idx="401">
                  <c:v>43.7</c:v>
                </c:pt>
                <c:pt idx="402">
                  <c:v>43.7</c:v>
                </c:pt>
                <c:pt idx="403">
                  <c:v>43.7</c:v>
                </c:pt>
                <c:pt idx="404">
                  <c:v>43.7</c:v>
                </c:pt>
                <c:pt idx="405">
                  <c:v>43.7</c:v>
                </c:pt>
                <c:pt idx="406">
                  <c:v>43.7</c:v>
                </c:pt>
                <c:pt idx="407">
                  <c:v>43.7</c:v>
                </c:pt>
                <c:pt idx="408">
                  <c:v>43.7</c:v>
                </c:pt>
                <c:pt idx="409">
                  <c:v>43.7</c:v>
                </c:pt>
                <c:pt idx="410">
                  <c:v>43.7</c:v>
                </c:pt>
                <c:pt idx="411">
                  <c:v>43.7</c:v>
                </c:pt>
                <c:pt idx="412">
                  <c:v>43.7</c:v>
                </c:pt>
                <c:pt idx="413">
                  <c:v>43.7</c:v>
                </c:pt>
                <c:pt idx="414">
                  <c:v>43.7</c:v>
                </c:pt>
                <c:pt idx="415">
                  <c:v>43.7</c:v>
                </c:pt>
                <c:pt idx="416">
                  <c:v>43.7</c:v>
                </c:pt>
                <c:pt idx="417">
                  <c:v>43.7</c:v>
                </c:pt>
                <c:pt idx="418">
                  <c:v>43.7</c:v>
                </c:pt>
                <c:pt idx="419">
                  <c:v>43.7</c:v>
                </c:pt>
                <c:pt idx="420">
                  <c:v>43.7</c:v>
                </c:pt>
                <c:pt idx="421">
                  <c:v>43.7</c:v>
                </c:pt>
                <c:pt idx="422">
                  <c:v>43.7</c:v>
                </c:pt>
                <c:pt idx="423">
                  <c:v>43.7</c:v>
                </c:pt>
                <c:pt idx="424">
                  <c:v>43.7</c:v>
                </c:pt>
                <c:pt idx="425">
                  <c:v>43.7</c:v>
                </c:pt>
                <c:pt idx="426">
                  <c:v>43.7</c:v>
                </c:pt>
                <c:pt idx="427">
                  <c:v>44.1</c:v>
                </c:pt>
                <c:pt idx="428">
                  <c:v>44.6</c:v>
                </c:pt>
                <c:pt idx="429">
                  <c:v>44</c:v>
                </c:pt>
                <c:pt idx="430">
                  <c:v>44.2</c:v>
                </c:pt>
                <c:pt idx="431">
                  <c:v>44.6</c:v>
                </c:pt>
                <c:pt idx="432">
                  <c:v>44.4</c:v>
                </c:pt>
                <c:pt idx="433">
                  <c:v>45.3</c:v>
                </c:pt>
                <c:pt idx="434">
                  <c:v>46.3</c:v>
                </c:pt>
                <c:pt idx="435">
                  <c:v>45.9</c:v>
                </c:pt>
                <c:pt idx="436">
                  <c:v>44.9</c:v>
                </c:pt>
                <c:pt idx="437">
                  <c:v>46</c:v>
                </c:pt>
                <c:pt idx="438">
                  <c:v>46.2</c:v>
                </c:pt>
                <c:pt idx="439">
                  <c:v>44.3</c:v>
                </c:pt>
                <c:pt idx="440">
                  <c:v>44</c:v>
                </c:pt>
                <c:pt idx="441">
                  <c:v>43.7</c:v>
                </c:pt>
                <c:pt idx="442">
                  <c:v>43.7</c:v>
                </c:pt>
                <c:pt idx="443">
                  <c:v>43.8</c:v>
                </c:pt>
                <c:pt idx="444">
                  <c:v>44.9</c:v>
                </c:pt>
                <c:pt idx="445">
                  <c:v>44.9</c:v>
                </c:pt>
                <c:pt idx="446">
                  <c:v>43.8</c:v>
                </c:pt>
                <c:pt idx="447">
                  <c:v>43.7</c:v>
                </c:pt>
                <c:pt idx="448">
                  <c:v>43.7</c:v>
                </c:pt>
                <c:pt idx="449">
                  <c:v>45.7</c:v>
                </c:pt>
                <c:pt idx="450">
                  <c:v>48.8</c:v>
                </c:pt>
                <c:pt idx="451">
                  <c:v>44.9</c:v>
                </c:pt>
                <c:pt idx="452">
                  <c:v>44.6</c:v>
                </c:pt>
                <c:pt idx="453">
                  <c:v>44.6</c:v>
                </c:pt>
                <c:pt idx="454">
                  <c:v>44.2</c:v>
                </c:pt>
                <c:pt idx="455">
                  <c:v>44.9</c:v>
                </c:pt>
                <c:pt idx="456">
                  <c:v>45.4</c:v>
                </c:pt>
                <c:pt idx="457">
                  <c:v>46.5</c:v>
                </c:pt>
                <c:pt idx="458">
                  <c:v>47.2</c:v>
                </c:pt>
                <c:pt idx="459">
                  <c:v>43.7</c:v>
                </c:pt>
                <c:pt idx="460">
                  <c:v>44.2</c:v>
                </c:pt>
                <c:pt idx="461">
                  <c:v>44.5</c:v>
                </c:pt>
                <c:pt idx="462">
                  <c:v>43.9</c:v>
                </c:pt>
                <c:pt idx="463">
                  <c:v>43.7</c:v>
                </c:pt>
                <c:pt idx="464">
                  <c:v>43.7</c:v>
                </c:pt>
                <c:pt idx="465">
                  <c:v>43.7</c:v>
                </c:pt>
                <c:pt idx="466">
                  <c:v>43.7</c:v>
                </c:pt>
                <c:pt idx="467">
                  <c:v>43.7</c:v>
                </c:pt>
                <c:pt idx="468">
                  <c:v>43.7</c:v>
                </c:pt>
                <c:pt idx="469">
                  <c:v>43.7</c:v>
                </c:pt>
                <c:pt idx="470">
                  <c:v>43.7</c:v>
                </c:pt>
                <c:pt idx="471">
                  <c:v>43.7</c:v>
                </c:pt>
                <c:pt idx="472">
                  <c:v>43.7</c:v>
                </c:pt>
                <c:pt idx="473">
                  <c:v>43.7</c:v>
                </c:pt>
                <c:pt idx="474">
                  <c:v>43.7</c:v>
                </c:pt>
                <c:pt idx="475">
                  <c:v>43.7</c:v>
                </c:pt>
                <c:pt idx="476">
                  <c:v>43.7</c:v>
                </c:pt>
                <c:pt idx="477">
                  <c:v>43.7</c:v>
                </c:pt>
                <c:pt idx="478">
                  <c:v>43.7</c:v>
                </c:pt>
                <c:pt idx="479">
                  <c:v>44.7</c:v>
                </c:pt>
                <c:pt idx="480">
                  <c:v>46.6</c:v>
                </c:pt>
                <c:pt idx="481">
                  <c:v>49.8</c:v>
                </c:pt>
                <c:pt idx="482">
                  <c:v>53.4</c:v>
                </c:pt>
                <c:pt idx="483">
                  <c:v>60.4</c:v>
                </c:pt>
                <c:pt idx="484">
                  <c:v>68.2</c:v>
                </c:pt>
                <c:pt idx="485">
                  <c:v>77.099999999999994</c:v>
                </c:pt>
                <c:pt idx="486">
                  <c:v>76.2</c:v>
                </c:pt>
                <c:pt idx="487">
                  <c:v>64.8</c:v>
                </c:pt>
                <c:pt idx="488">
                  <c:v>61.4</c:v>
                </c:pt>
                <c:pt idx="489">
                  <c:v>59.2</c:v>
                </c:pt>
                <c:pt idx="490">
                  <c:v>57</c:v>
                </c:pt>
                <c:pt idx="491">
                  <c:v>51.9</c:v>
                </c:pt>
                <c:pt idx="492">
                  <c:v>50.6</c:v>
                </c:pt>
                <c:pt idx="493">
                  <c:v>46.9</c:v>
                </c:pt>
                <c:pt idx="494">
                  <c:v>46.2</c:v>
                </c:pt>
                <c:pt idx="495">
                  <c:v>45.1</c:v>
                </c:pt>
                <c:pt idx="496">
                  <c:v>43.7</c:v>
                </c:pt>
                <c:pt idx="497">
                  <c:v>43.7</c:v>
                </c:pt>
                <c:pt idx="498">
                  <c:v>43.7</c:v>
                </c:pt>
                <c:pt idx="499">
                  <c:v>43.7</c:v>
                </c:pt>
                <c:pt idx="500">
                  <c:v>43.7</c:v>
                </c:pt>
                <c:pt idx="501">
                  <c:v>43.7</c:v>
                </c:pt>
                <c:pt idx="502">
                  <c:v>43.7</c:v>
                </c:pt>
                <c:pt idx="503">
                  <c:v>43.7</c:v>
                </c:pt>
                <c:pt idx="504">
                  <c:v>43.7</c:v>
                </c:pt>
                <c:pt idx="505">
                  <c:v>43.9</c:v>
                </c:pt>
                <c:pt idx="506">
                  <c:v>43.8</c:v>
                </c:pt>
                <c:pt idx="507">
                  <c:v>43.7</c:v>
                </c:pt>
                <c:pt idx="508">
                  <c:v>43.7</c:v>
                </c:pt>
                <c:pt idx="509">
                  <c:v>43.7</c:v>
                </c:pt>
                <c:pt idx="510">
                  <c:v>43.7</c:v>
                </c:pt>
                <c:pt idx="511">
                  <c:v>43.7</c:v>
                </c:pt>
                <c:pt idx="512">
                  <c:v>43.7</c:v>
                </c:pt>
                <c:pt idx="513">
                  <c:v>43.7</c:v>
                </c:pt>
                <c:pt idx="514">
                  <c:v>43.7</c:v>
                </c:pt>
                <c:pt idx="515">
                  <c:v>43.7</c:v>
                </c:pt>
                <c:pt idx="516">
                  <c:v>43.7</c:v>
                </c:pt>
                <c:pt idx="517">
                  <c:v>43.7</c:v>
                </c:pt>
                <c:pt idx="518">
                  <c:v>43.7</c:v>
                </c:pt>
                <c:pt idx="519">
                  <c:v>43.7</c:v>
                </c:pt>
                <c:pt idx="520">
                  <c:v>43.7</c:v>
                </c:pt>
                <c:pt idx="521">
                  <c:v>43.7</c:v>
                </c:pt>
                <c:pt idx="522">
                  <c:v>43.7</c:v>
                </c:pt>
                <c:pt idx="523">
                  <c:v>43.7</c:v>
                </c:pt>
                <c:pt idx="524">
                  <c:v>43.7</c:v>
                </c:pt>
                <c:pt idx="525">
                  <c:v>43.7</c:v>
                </c:pt>
                <c:pt idx="526">
                  <c:v>43.7</c:v>
                </c:pt>
                <c:pt idx="527">
                  <c:v>43.7</c:v>
                </c:pt>
                <c:pt idx="528">
                  <c:v>43.7</c:v>
                </c:pt>
                <c:pt idx="529">
                  <c:v>43.7</c:v>
                </c:pt>
                <c:pt idx="530">
                  <c:v>43.7</c:v>
                </c:pt>
                <c:pt idx="531">
                  <c:v>43.7</c:v>
                </c:pt>
                <c:pt idx="532">
                  <c:v>43.7</c:v>
                </c:pt>
                <c:pt idx="533">
                  <c:v>43.7</c:v>
                </c:pt>
                <c:pt idx="534">
                  <c:v>43.7</c:v>
                </c:pt>
                <c:pt idx="535">
                  <c:v>43.7</c:v>
                </c:pt>
                <c:pt idx="536">
                  <c:v>43.7</c:v>
                </c:pt>
                <c:pt idx="537">
                  <c:v>43.7</c:v>
                </c:pt>
                <c:pt idx="538">
                  <c:v>43.7</c:v>
                </c:pt>
                <c:pt idx="539">
                  <c:v>43.7</c:v>
                </c:pt>
                <c:pt idx="540">
                  <c:v>43.7</c:v>
                </c:pt>
                <c:pt idx="541">
                  <c:v>43.7</c:v>
                </c:pt>
                <c:pt idx="542">
                  <c:v>43.7</c:v>
                </c:pt>
                <c:pt idx="543">
                  <c:v>43.7</c:v>
                </c:pt>
                <c:pt idx="544">
                  <c:v>43.7</c:v>
                </c:pt>
                <c:pt idx="545">
                  <c:v>43.7</c:v>
                </c:pt>
                <c:pt idx="546">
                  <c:v>43.7</c:v>
                </c:pt>
                <c:pt idx="547">
                  <c:v>43.7</c:v>
                </c:pt>
                <c:pt idx="548">
                  <c:v>43.7</c:v>
                </c:pt>
                <c:pt idx="549">
                  <c:v>43.7</c:v>
                </c:pt>
                <c:pt idx="550">
                  <c:v>43.7</c:v>
                </c:pt>
                <c:pt idx="551">
                  <c:v>43.7</c:v>
                </c:pt>
                <c:pt idx="552">
                  <c:v>43.7</c:v>
                </c:pt>
                <c:pt idx="553">
                  <c:v>43.7</c:v>
                </c:pt>
                <c:pt idx="554">
                  <c:v>43.7</c:v>
                </c:pt>
                <c:pt idx="555">
                  <c:v>43.7</c:v>
                </c:pt>
                <c:pt idx="556">
                  <c:v>43.7</c:v>
                </c:pt>
                <c:pt idx="557">
                  <c:v>43.7</c:v>
                </c:pt>
                <c:pt idx="558">
                  <c:v>43.7</c:v>
                </c:pt>
                <c:pt idx="559">
                  <c:v>43.7</c:v>
                </c:pt>
                <c:pt idx="560">
                  <c:v>43.7</c:v>
                </c:pt>
                <c:pt idx="561">
                  <c:v>43.7</c:v>
                </c:pt>
                <c:pt idx="562">
                  <c:v>43.7</c:v>
                </c:pt>
                <c:pt idx="563">
                  <c:v>43.7</c:v>
                </c:pt>
                <c:pt idx="564">
                  <c:v>43.7</c:v>
                </c:pt>
                <c:pt idx="565">
                  <c:v>43.7</c:v>
                </c:pt>
                <c:pt idx="566">
                  <c:v>43.7</c:v>
                </c:pt>
                <c:pt idx="567">
                  <c:v>43.7</c:v>
                </c:pt>
                <c:pt idx="568">
                  <c:v>43.7</c:v>
                </c:pt>
                <c:pt idx="569">
                  <c:v>43.7</c:v>
                </c:pt>
                <c:pt idx="570">
                  <c:v>43.7</c:v>
                </c:pt>
                <c:pt idx="571">
                  <c:v>43.7</c:v>
                </c:pt>
                <c:pt idx="572">
                  <c:v>43.7</c:v>
                </c:pt>
                <c:pt idx="573">
                  <c:v>43.7</c:v>
                </c:pt>
                <c:pt idx="574">
                  <c:v>43.7</c:v>
                </c:pt>
                <c:pt idx="575">
                  <c:v>43.7</c:v>
                </c:pt>
                <c:pt idx="576">
                  <c:v>43.7</c:v>
                </c:pt>
                <c:pt idx="577">
                  <c:v>43.7</c:v>
                </c:pt>
                <c:pt idx="578">
                  <c:v>43.7</c:v>
                </c:pt>
                <c:pt idx="579">
                  <c:v>43.7</c:v>
                </c:pt>
                <c:pt idx="580">
                  <c:v>43.7</c:v>
                </c:pt>
                <c:pt idx="581">
                  <c:v>43.7</c:v>
                </c:pt>
                <c:pt idx="582">
                  <c:v>43.7</c:v>
                </c:pt>
                <c:pt idx="583">
                  <c:v>43.7</c:v>
                </c:pt>
                <c:pt idx="584">
                  <c:v>43.7</c:v>
                </c:pt>
                <c:pt idx="585">
                  <c:v>43.7</c:v>
                </c:pt>
                <c:pt idx="586">
                  <c:v>43.7</c:v>
                </c:pt>
                <c:pt idx="587">
                  <c:v>43.7</c:v>
                </c:pt>
                <c:pt idx="588">
                  <c:v>43.7</c:v>
                </c:pt>
                <c:pt idx="589">
                  <c:v>43.7</c:v>
                </c:pt>
                <c:pt idx="590">
                  <c:v>43.7</c:v>
                </c:pt>
                <c:pt idx="591">
                  <c:v>43.7</c:v>
                </c:pt>
                <c:pt idx="592">
                  <c:v>43.7</c:v>
                </c:pt>
                <c:pt idx="593">
                  <c:v>43.7</c:v>
                </c:pt>
                <c:pt idx="594">
                  <c:v>43.7</c:v>
                </c:pt>
                <c:pt idx="595">
                  <c:v>43.7</c:v>
                </c:pt>
                <c:pt idx="596">
                  <c:v>43.7</c:v>
                </c:pt>
                <c:pt idx="597">
                  <c:v>43.7</c:v>
                </c:pt>
                <c:pt idx="598">
                  <c:v>43.7</c:v>
                </c:pt>
                <c:pt idx="599">
                  <c:v>43.7</c:v>
                </c:pt>
                <c:pt idx="600">
                  <c:v>43.7</c:v>
                </c:pt>
                <c:pt idx="601">
                  <c:v>43.7</c:v>
                </c:pt>
                <c:pt idx="602">
                  <c:v>43.7</c:v>
                </c:pt>
                <c:pt idx="603">
                  <c:v>43.7</c:v>
                </c:pt>
                <c:pt idx="604">
                  <c:v>43.7</c:v>
                </c:pt>
                <c:pt idx="605">
                  <c:v>43.7</c:v>
                </c:pt>
                <c:pt idx="606">
                  <c:v>43.7</c:v>
                </c:pt>
                <c:pt idx="607">
                  <c:v>43.7</c:v>
                </c:pt>
                <c:pt idx="608">
                  <c:v>43.7</c:v>
                </c:pt>
                <c:pt idx="609">
                  <c:v>43.7</c:v>
                </c:pt>
                <c:pt idx="610">
                  <c:v>43.7</c:v>
                </c:pt>
                <c:pt idx="611">
                  <c:v>43.7</c:v>
                </c:pt>
                <c:pt idx="612">
                  <c:v>43.7</c:v>
                </c:pt>
                <c:pt idx="613">
                  <c:v>43.7</c:v>
                </c:pt>
                <c:pt idx="614">
                  <c:v>43.7</c:v>
                </c:pt>
                <c:pt idx="615">
                  <c:v>43.7</c:v>
                </c:pt>
                <c:pt idx="616">
                  <c:v>43.7</c:v>
                </c:pt>
                <c:pt idx="617">
                  <c:v>43.7</c:v>
                </c:pt>
                <c:pt idx="618">
                  <c:v>43.7</c:v>
                </c:pt>
                <c:pt idx="619">
                  <c:v>43.7</c:v>
                </c:pt>
                <c:pt idx="620">
                  <c:v>43.7</c:v>
                </c:pt>
                <c:pt idx="621">
                  <c:v>43.7</c:v>
                </c:pt>
                <c:pt idx="622">
                  <c:v>43.7</c:v>
                </c:pt>
                <c:pt idx="623">
                  <c:v>43.7</c:v>
                </c:pt>
                <c:pt idx="624">
                  <c:v>43.7</c:v>
                </c:pt>
                <c:pt idx="625">
                  <c:v>43.7</c:v>
                </c:pt>
                <c:pt idx="626">
                  <c:v>43.7</c:v>
                </c:pt>
                <c:pt idx="627">
                  <c:v>43.7</c:v>
                </c:pt>
                <c:pt idx="628">
                  <c:v>43.7</c:v>
                </c:pt>
                <c:pt idx="629">
                  <c:v>43.7</c:v>
                </c:pt>
                <c:pt idx="630">
                  <c:v>43.7</c:v>
                </c:pt>
                <c:pt idx="631">
                  <c:v>43.7</c:v>
                </c:pt>
                <c:pt idx="632">
                  <c:v>43.7</c:v>
                </c:pt>
                <c:pt idx="633">
                  <c:v>43.7</c:v>
                </c:pt>
                <c:pt idx="634">
                  <c:v>43.7</c:v>
                </c:pt>
                <c:pt idx="635">
                  <c:v>43.7</c:v>
                </c:pt>
                <c:pt idx="636">
                  <c:v>43.7</c:v>
                </c:pt>
                <c:pt idx="637">
                  <c:v>43.7</c:v>
                </c:pt>
                <c:pt idx="638">
                  <c:v>43.7</c:v>
                </c:pt>
                <c:pt idx="639">
                  <c:v>43.7</c:v>
                </c:pt>
                <c:pt idx="640">
                  <c:v>43.7</c:v>
                </c:pt>
                <c:pt idx="641">
                  <c:v>43.7</c:v>
                </c:pt>
                <c:pt idx="642">
                  <c:v>43.7</c:v>
                </c:pt>
                <c:pt idx="643">
                  <c:v>43.7</c:v>
                </c:pt>
                <c:pt idx="644">
                  <c:v>43.7</c:v>
                </c:pt>
                <c:pt idx="645">
                  <c:v>43.7</c:v>
                </c:pt>
                <c:pt idx="646">
                  <c:v>43.7</c:v>
                </c:pt>
                <c:pt idx="647">
                  <c:v>43.7</c:v>
                </c:pt>
                <c:pt idx="648">
                  <c:v>43.7</c:v>
                </c:pt>
                <c:pt idx="649">
                  <c:v>43.7</c:v>
                </c:pt>
                <c:pt idx="650">
                  <c:v>43.7</c:v>
                </c:pt>
                <c:pt idx="651">
                  <c:v>43.7</c:v>
                </c:pt>
                <c:pt idx="652">
                  <c:v>43.7</c:v>
                </c:pt>
                <c:pt idx="653">
                  <c:v>43.7</c:v>
                </c:pt>
                <c:pt idx="654">
                  <c:v>43.7</c:v>
                </c:pt>
                <c:pt idx="655">
                  <c:v>43.7</c:v>
                </c:pt>
                <c:pt idx="656">
                  <c:v>43.7</c:v>
                </c:pt>
                <c:pt idx="657">
                  <c:v>43.7</c:v>
                </c:pt>
                <c:pt idx="658">
                  <c:v>43.7</c:v>
                </c:pt>
                <c:pt idx="659">
                  <c:v>43.7</c:v>
                </c:pt>
                <c:pt idx="660">
                  <c:v>43.7</c:v>
                </c:pt>
                <c:pt idx="661">
                  <c:v>43.7</c:v>
                </c:pt>
                <c:pt idx="662">
                  <c:v>43.7</c:v>
                </c:pt>
                <c:pt idx="663">
                  <c:v>43.7</c:v>
                </c:pt>
                <c:pt idx="664">
                  <c:v>43.7</c:v>
                </c:pt>
                <c:pt idx="665">
                  <c:v>43.7</c:v>
                </c:pt>
                <c:pt idx="666">
                  <c:v>43.7</c:v>
                </c:pt>
                <c:pt idx="667">
                  <c:v>43.7</c:v>
                </c:pt>
                <c:pt idx="668">
                  <c:v>43.7</c:v>
                </c:pt>
                <c:pt idx="669">
                  <c:v>43.7</c:v>
                </c:pt>
                <c:pt idx="670">
                  <c:v>43.7</c:v>
                </c:pt>
                <c:pt idx="671">
                  <c:v>43.7</c:v>
                </c:pt>
                <c:pt idx="672">
                  <c:v>43.7</c:v>
                </c:pt>
                <c:pt idx="673">
                  <c:v>43.7</c:v>
                </c:pt>
                <c:pt idx="674">
                  <c:v>43.7</c:v>
                </c:pt>
                <c:pt idx="675">
                  <c:v>43.7</c:v>
                </c:pt>
                <c:pt idx="676">
                  <c:v>43.7</c:v>
                </c:pt>
                <c:pt idx="677">
                  <c:v>43.7</c:v>
                </c:pt>
                <c:pt idx="678">
                  <c:v>43.7</c:v>
                </c:pt>
                <c:pt idx="679">
                  <c:v>43.7</c:v>
                </c:pt>
                <c:pt idx="680">
                  <c:v>43.7</c:v>
                </c:pt>
                <c:pt idx="681">
                  <c:v>43.7</c:v>
                </c:pt>
                <c:pt idx="682">
                  <c:v>43.7</c:v>
                </c:pt>
                <c:pt idx="683">
                  <c:v>43.7</c:v>
                </c:pt>
                <c:pt idx="684">
                  <c:v>43.7</c:v>
                </c:pt>
                <c:pt idx="685">
                  <c:v>43.7</c:v>
                </c:pt>
                <c:pt idx="686">
                  <c:v>43.7</c:v>
                </c:pt>
                <c:pt idx="687">
                  <c:v>43.7</c:v>
                </c:pt>
                <c:pt idx="688">
                  <c:v>43.7</c:v>
                </c:pt>
                <c:pt idx="689">
                  <c:v>43.7</c:v>
                </c:pt>
                <c:pt idx="690">
                  <c:v>43.7</c:v>
                </c:pt>
                <c:pt idx="691">
                  <c:v>43.7</c:v>
                </c:pt>
                <c:pt idx="692">
                  <c:v>43.7</c:v>
                </c:pt>
                <c:pt idx="693">
                  <c:v>43.7</c:v>
                </c:pt>
                <c:pt idx="694">
                  <c:v>43.7</c:v>
                </c:pt>
                <c:pt idx="695">
                  <c:v>43.7</c:v>
                </c:pt>
                <c:pt idx="696">
                  <c:v>43.7</c:v>
                </c:pt>
                <c:pt idx="697">
                  <c:v>43.7</c:v>
                </c:pt>
                <c:pt idx="698">
                  <c:v>43.7</c:v>
                </c:pt>
                <c:pt idx="699">
                  <c:v>43.7</c:v>
                </c:pt>
                <c:pt idx="700">
                  <c:v>43.7</c:v>
                </c:pt>
                <c:pt idx="701">
                  <c:v>43.7</c:v>
                </c:pt>
                <c:pt idx="702">
                  <c:v>43.7</c:v>
                </c:pt>
                <c:pt idx="703">
                  <c:v>43.7</c:v>
                </c:pt>
                <c:pt idx="704">
                  <c:v>43.7</c:v>
                </c:pt>
                <c:pt idx="705">
                  <c:v>43.7</c:v>
                </c:pt>
                <c:pt idx="706">
                  <c:v>43.7</c:v>
                </c:pt>
                <c:pt idx="707">
                  <c:v>43.7</c:v>
                </c:pt>
                <c:pt idx="708">
                  <c:v>43.7</c:v>
                </c:pt>
                <c:pt idx="709">
                  <c:v>43.7</c:v>
                </c:pt>
                <c:pt idx="710">
                  <c:v>43.7</c:v>
                </c:pt>
                <c:pt idx="711">
                  <c:v>43.7</c:v>
                </c:pt>
                <c:pt idx="712">
                  <c:v>43.7</c:v>
                </c:pt>
                <c:pt idx="713">
                  <c:v>43.7</c:v>
                </c:pt>
                <c:pt idx="714">
                  <c:v>43.7</c:v>
                </c:pt>
                <c:pt idx="715">
                  <c:v>43.7</c:v>
                </c:pt>
                <c:pt idx="716">
                  <c:v>43.7</c:v>
                </c:pt>
                <c:pt idx="717">
                  <c:v>43.7</c:v>
                </c:pt>
                <c:pt idx="718">
                  <c:v>43.7</c:v>
                </c:pt>
                <c:pt idx="719">
                  <c:v>43.7</c:v>
                </c:pt>
                <c:pt idx="720">
                  <c:v>43.7</c:v>
                </c:pt>
                <c:pt idx="721">
                  <c:v>43.7</c:v>
                </c:pt>
                <c:pt idx="722">
                  <c:v>43.7</c:v>
                </c:pt>
                <c:pt idx="723">
                  <c:v>43.7</c:v>
                </c:pt>
                <c:pt idx="724">
                  <c:v>43.7</c:v>
                </c:pt>
                <c:pt idx="725">
                  <c:v>43.7</c:v>
                </c:pt>
                <c:pt idx="726">
                  <c:v>43.7</c:v>
                </c:pt>
                <c:pt idx="727">
                  <c:v>43.7</c:v>
                </c:pt>
                <c:pt idx="728">
                  <c:v>43.7</c:v>
                </c:pt>
                <c:pt idx="729">
                  <c:v>43.7</c:v>
                </c:pt>
                <c:pt idx="730">
                  <c:v>43.7</c:v>
                </c:pt>
                <c:pt idx="731">
                  <c:v>43.7</c:v>
                </c:pt>
                <c:pt idx="732">
                  <c:v>43.7</c:v>
                </c:pt>
                <c:pt idx="733">
                  <c:v>43.7</c:v>
                </c:pt>
                <c:pt idx="734">
                  <c:v>43.7</c:v>
                </c:pt>
                <c:pt idx="735">
                  <c:v>43.7</c:v>
                </c:pt>
                <c:pt idx="736">
                  <c:v>43.7</c:v>
                </c:pt>
                <c:pt idx="737">
                  <c:v>43.7</c:v>
                </c:pt>
                <c:pt idx="738">
                  <c:v>43.7</c:v>
                </c:pt>
                <c:pt idx="739">
                  <c:v>43.7</c:v>
                </c:pt>
                <c:pt idx="740">
                  <c:v>43.7</c:v>
                </c:pt>
                <c:pt idx="741">
                  <c:v>43.7</c:v>
                </c:pt>
                <c:pt idx="742">
                  <c:v>43.7</c:v>
                </c:pt>
                <c:pt idx="743">
                  <c:v>43.7</c:v>
                </c:pt>
                <c:pt idx="744">
                  <c:v>43.7</c:v>
                </c:pt>
                <c:pt idx="745">
                  <c:v>43.7</c:v>
                </c:pt>
                <c:pt idx="746">
                  <c:v>43.7</c:v>
                </c:pt>
                <c:pt idx="747">
                  <c:v>43.7</c:v>
                </c:pt>
                <c:pt idx="748">
                  <c:v>43.7</c:v>
                </c:pt>
                <c:pt idx="749">
                  <c:v>43.7</c:v>
                </c:pt>
                <c:pt idx="750">
                  <c:v>43.7</c:v>
                </c:pt>
                <c:pt idx="751">
                  <c:v>43.7</c:v>
                </c:pt>
                <c:pt idx="752">
                  <c:v>43.7</c:v>
                </c:pt>
                <c:pt idx="753">
                  <c:v>43.7</c:v>
                </c:pt>
                <c:pt idx="754">
                  <c:v>43.7</c:v>
                </c:pt>
                <c:pt idx="755">
                  <c:v>43.7</c:v>
                </c:pt>
                <c:pt idx="756">
                  <c:v>43.7</c:v>
                </c:pt>
                <c:pt idx="757">
                  <c:v>43.7</c:v>
                </c:pt>
                <c:pt idx="758">
                  <c:v>43.7</c:v>
                </c:pt>
                <c:pt idx="759">
                  <c:v>43.7</c:v>
                </c:pt>
                <c:pt idx="760">
                  <c:v>43.7</c:v>
                </c:pt>
                <c:pt idx="761">
                  <c:v>43.7</c:v>
                </c:pt>
                <c:pt idx="762">
                  <c:v>43.7</c:v>
                </c:pt>
                <c:pt idx="763">
                  <c:v>43.7</c:v>
                </c:pt>
                <c:pt idx="764">
                  <c:v>43.7</c:v>
                </c:pt>
                <c:pt idx="765">
                  <c:v>43.7</c:v>
                </c:pt>
                <c:pt idx="766">
                  <c:v>43.7</c:v>
                </c:pt>
                <c:pt idx="767">
                  <c:v>43.7</c:v>
                </c:pt>
                <c:pt idx="768">
                  <c:v>43.7</c:v>
                </c:pt>
                <c:pt idx="769">
                  <c:v>43.7</c:v>
                </c:pt>
                <c:pt idx="770">
                  <c:v>43.7</c:v>
                </c:pt>
                <c:pt idx="771">
                  <c:v>43.7</c:v>
                </c:pt>
                <c:pt idx="772">
                  <c:v>43.7</c:v>
                </c:pt>
                <c:pt idx="773">
                  <c:v>43.7</c:v>
                </c:pt>
                <c:pt idx="774">
                  <c:v>43.7</c:v>
                </c:pt>
                <c:pt idx="775">
                  <c:v>43.7</c:v>
                </c:pt>
                <c:pt idx="776">
                  <c:v>43.7</c:v>
                </c:pt>
                <c:pt idx="777">
                  <c:v>43.7</c:v>
                </c:pt>
                <c:pt idx="778">
                  <c:v>43.7</c:v>
                </c:pt>
                <c:pt idx="779">
                  <c:v>43.7</c:v>
                </c:pt>
                <c:pt idx="780">
                  <c:v>43.7</c:v>
                </c:pt>
                <c:pt idx="781">
                  <c:v>43.7</c:v>
                </c:pt>
                <c:pt idx="782">
                  <c:v>43.7</c:v>
                </c:pt>
                <c:pt idx="783">
                  <c:v>43.7</c:v>
                </c:pt>
                <c:pt idx="784">
                  <c:v>43.7</c:v>
                </c:pt>
                <c:pt idx="785">
                  <c:v>43.7</c:v>
                </c:pt>
                <c:pt idx="786">
                  <c:v>43.7</c:v>
                </c:pt>
                <c:pt idx="787">
                  <c:v>43.7</c:v>
                </c:pt>
                <c:pt idx="788">
                  <c:v>43.7</c:v>
                </c:pt>
                <c:pt idx="789">
                  <c:v>43.7</c:v>
                </c:pt>
                <c:pt idx="790">
                  <c:v>43.7</c:v>
                </c:pt>
                <c:pt idx="791">
                  <c:v>43.7</c:v>
                </c:pt>
                <c:pt idx="792">
                  <c:v>43.7</c:v>
                </c:pt>
                <c:pt idx="793">
                  <c:v>43.7</c:v>
                </c:pt>
                <c:pt idx="794">
                  <c:v>43.7</c:v>
                </c:pt>
                <c:pt idx="795">
                  <c:v>43.7</c:v>
                </c:pt>
                <c:pt idx="796">
                  <c:v>43.7</c:v>
                </c:pt>
                <c:pt idx="797">
                  <c:v>43.7</c:v>
                </c:pt>
                <c:pt idx="798">
                  <c:v>43.7</c:v>
                </c:pt>
                <c:pt idx="799">
                  <c:v>43.7</c:v>
                </c:pt>
                <c:pt idx="800">
                  <c:v>43.7</c:v>
                </c:pt>
                <c:pt idx="801">
                  <c:v>43.7</c:v>
                </c:pt>
                <c:pt idx="802">
                  <c:v>43.7</c:v>
                </c:pt>
                <c:pt idx="803">
                  <c:v>43.7</c:v>
                </c:pt>
                <c:pt idx="804">
                  <c:v>43.7</c:v>
                </c:pt>
                <c:pt idx="805">
                  <c:v>43.7</c:v>
                </c:pt>
                <c:pt idx="806">
                  <c:v>43.7</c:v>
                </c:pt>
                <c:pt idx="807">
                  <c:v>43.7</c:v>
                </c:pt>
                <c:pt idx="808">
                  <c:v>43.7</c:v>
                </c:pt>
                <c:pt idx="809">
                  <c:v>43.7</c:v>
                </c:pt>
                <c:pt idx="810">
                  <c:v>43.7</c:v>
                </c:pt>
                <c:pt idx="811">
                  <c:v>43.7</c:v>
                </c:pt>
                <c:pt idx="812">
                  <c:v>43.7</c:v>
                </c:pt>
                <c:pt idx="813">
                  <c:v>43.7</c:v>
                </c:pt>
                <c:pt idx="814">
                  <c:v>43.7</c:v>
                </c:pt>
                <c:pt idx="815">
                  <c:v>43.7</c:v>
                </c:pt>
                <c:pt idx="816">
                  <c:v>43.7</c:v>
                </c:pt>
                <c:pt idx="817">
                  <c:v>43.7</c:v>
                </c:pt>
                <c:pt idx="818">
                  <c:v>43.7</c:v>
                </c:pt>
                <c:pt idx="819">
                  <c:v>43.7</c:v>
                </c:pt>
                <c:pt idx="820">
                  <c:v>43.7</c:v>
                </c:pt>
                <c:pt idx="821">
                  <c:v>43.7</c:v>
                </c:pt>
                <c:pt idx="822">
                  <c:v>43.7</c:v>
                </c:pt>
                <c:pt idx="823">
                  <c:v>43.7</c:v>
                </c:pt>
                <c:pt idx="824">
                  <c:v>43.7</c:v>
                </c:pt>
                <c:pt idx="825">
                  <c:v>43.7</c:v>
                </c:pt>
                <c:pt idx="826">
                  <c:v>43.7</c:v>
                </c:pt>
                <c:pt idx="827">
                  <c:v>43.7</c:v>
                </c:pt>
                <c:pt idx="828">
                  <c:v>43.7</c:v>
                </c:pt>
                <c:pt idx="829">
                  <c:v>43.7</c:v>
                </c:pt>
                <c:pt idx="830">
                  <c:v>43.7</c:v>
                </c:pt>
                <c:pt idx="831">
                  <c:v>43.7</c:v>
                </c:pt>
                <c:pt idx="832">
                  <c:v>43.7</c:v>
                </c:pt>
                <c:pt idx="833">
                  <c:v>43.8</c:v>
                </c:pt>
                <c:pt idx="834">
                  <c:v>43.7</c:v>
                </c:pt>
                <c:pt idx="835">
                  <c:v>43.7</c:v>
                </c:pt>
                <c:pt idx="836">
                  <c:v>43.7</c:v>
                </c:pt>
                <c:pt idx="837">
                  <c:v>43.7</c:v>
                </c:pt>
                <c:pt idx="838">
                  <c:v>43.7</c:v>
                </c:pt>
                <c:pt idx="839">
                  <c:v>43.7</c:v>
                </c:pt>
                <c:pt idx="840">
                  <c:v>43.7</c:v>
                </c:pt>
                <c:pt idx="841">
                  <c:v>43.7</c:v>
                </c:pt>
                <c:pt idx="842">
                  <c:v>43.7</c:v>
                </c:pt>
                <c:pt idx="843">
                  <c:v>43.7</c:v>
                </c:pt>
                <c:pt idx="844">
                  <c:v>43.7</c:v>
                </c:pt>
                <c:pt idx="845">
                  <c:v>43.7</c:v>
                </c:pt>
                <c:pt idx="846">
                  <c:v>43.7</c:v>
                </c:pt>
                <c:pt idx="847">
                  <c:v>43.7</c:v>
                </c:pt>
                <c:pt idx="848">
                  <c:v>43.7</c:v>
                </c:pt>
                <c:pt idx="849">
                  <c:v>43.7</c:v>
                </c:pt>
                <c:pt idx="850">
                  <c:v>43.7</c:v>
                </c:pt>
                <c:pt idx="851">
                  <c:v>43.7</c:v>
                </c:pt>
                <c:pt idx="852">
                  <c:v>43.7</c:v>
                </c:pt>
                <c:pt idx="853">
                  <c:v>43.7</c:v>
                </c:pt>
                <c:pt idx="854">
                  <c:v>43.7</c:v>
                </c:pt>
                <c:pt idx="855">
                  <c:v>43.7</c:v>
                </c:pt>
                <c:pt idx="856">
                  <c:v>43.7</c:v>
                </c:pt>
                <c:pt idx="857">
                  <c:v>43.7</c:v>
                </c:pt>
                <c:pt idx="858">
                  <c:v>43.7</c:v>
                </c:pt>
                <c:pt idx="859">
                  <c:v>43.7</c:v>
                </c:pt>
                <c:pt idx="860">
                  <c:v>43.7</c:v>
                </c:pt>
                <c:pt idx="861">
                  <c:v>43.7</c:v>
                </c:pt>
                <c:pt idx="862">
                  <c:v>43.7</c:v>
                </c:pt>
                <c:pt idx="863">
                  <c:v>43.7</c:v>
                </c:pt>
                <c:pt idx="864">
                  <c:v>43.7</c:v>
                </c:pt>
                <c:pt idx="865">
                  <c:v>43.7</c:v>
                </c:pt>
                <c:pt idx="866">
                  <c:v>43.7</c:v>
                </c:pt>
                <c:pt idx="867">
                  <c:v>43.7</c:v>
                </c:pt>
                <c:pt idx="868">
                  <c:v>43.7</c:v>
                </c:pt>
                <c:pt idx="869">
                  <c:v>43.7</c:v>
                </c:pt>
                <c:pt idx="870">
                  <c:v>43.7</c:v>
                </c:pt>
                <c:pt idx="871">
                  <c:v>43.7</c:v>
                </c:pt>
                <c:pt idx="872">
                  <c:v>43.7</c:v>
                </c:pt>
                <c:pt idx="873">
                  <c:v>43.7</c:v>
                </c:pt>
                <c:pt idx="874">
                  <c:v>43.7</c:v>
                </c:pt>
                <c:pt idx="875">
                  <c:v>43.7</c:v>
                </c:pt>
                <c:pt idx="876">
                  <c:v>44.1</c:v>
                </c:pt>
                <c:pt idx="877">
                  <c:v>43.7</c:v>
                </c:pt>
                <c:pt idx="878">
                  <c:v>43.7</c:v>
                </c:pt>
                <c:pt idx="879">
                  <c:v>43.7</c:v>
                </c:pt>
                <c:pt idx="880">
                  <c:v>43.7</c:v>
                </c:pt>
                <c:pt idx="881">
                  <c:v>43.8</c:v>
                </c:pt>
                <c:pt idx="882">
                  <c:v>43.7</c:v>
                </c:pt>
                <c:pt idx="883">
                  <c:v>43.7</c:v>
                </c:pt>
                <c:pt idx="884">
                  <c:v>43.7</c:v>
                </c:pt>
                <c:pt idx="885">
                  <c:v>43.7</c:v>
                </c:pt>
                <c:pt idx="886">
                  <c:v>43.7</c:v>
                </c:pt>
                <c:pt idx="887">
                  <c:v>43.7</c:v>
                </c:pt>
                <c:pt idx="888">
                  <c:v>43.7</c:v>
                </c:pt>
                <c:pt idx="889">
                  <c:v>43.7</c:v>
                </c:pt>
                <c:pt idx="890">
                  <c:v>43.7</c:v>
                </c:pt>
                <c:pt idx="891">
                  <c:v>43.7</c:v>
                </c:pt>
                <c:pt idx="892">
                  <c:v>43.7</c:v>
                </c:pt>
                <c:pt idx="893">
                  <c:v>43.7</c:v>
                </c:pt>
                <c:pt idx="894">
                  <c:v>43.7</c:v>
                </c:pt>
                <c:pt idx="895">
                  <c:v>43.7</c:v>
                </c:pt>
                <c:pt idx="896">
                  <c:v>43.7</c:v>
                </c:pt>
                <c:pt idx="897">
                  <c:v>43.7</c:v>
                </c:pt>
                <c:pt idx="898">
                  <c:v>43.7</c:v>
                </c:pt>
                <c:pt idx="899">
                  <c:v>43.7</c:v>
                </c:pt>
                <c:pt idx="900">
                  <c:v>43.7</c:v>
                </c:pt>
                <c:pt idx="901">
                  <c:v>43.7</c:v>
                </c:pt>
                <c:pt idx="902">
                  <c:v>43.7</c:v>
                </c:pt>
                <c:pt idx="903">
                  <c:v>44.1</c:v>
                </c:pt>
                <c:pt idx="904">
                  <c:v>43.7</c:v>
                </c:pt>
                <c:pt idx="905">
                  <c:v>43.7</c:v>
                </c:pt>
                <c:pt idx="906">
                  <c:v>43.7</c:v>
                </c:pt>
                <c:pt idx="907">
                  <c:v>43.7</c:v>
                </c:pt>
                <c:pt idx="908">
                  <c:v>43.7</c:v>
                </c:pt>
                <c:pt idx="909">
                  <c:v>43.7</c:v>
                </c:pt>
                <c:pt idx="910">
                  <c:v>43.7</c:v>
                </c:pt>
                <c:pt idx="911">
                  <c:v>43.7</c:v>
                </c:pt>
                <c:pt idx="912">
                  <c:v>43.7</c:v>
                </c:pt>
                <c:pt idx="913">
                  <c:v>43.7</c:v>
                </c:pt>
                <c:pt idx="914">
                  <c:v>43.7</c:v>
                </c:pt>
                <c:pt idx="915">
                  <c:v>43.7</c:v>
                </c:pt>
                <c:pt idx="916">
                  <c:v>43.7</c:v>
                </c:pt>
                <c:pt idx="917">
                  <c:v>43.7</c:v>
                </c:pt>
                <c:pt idx="918">
                  <c:v>43.7</c:v>
                </c:pt>
                <c:pt idx="919">
                  <c:v>43.7</c:v>
                </c:pt>
                <c:pt idx="920">
                  <c:v>43.7</c:v>
                </c:pt>
                <c:pt idx="921">
                  <c:v>43.7</c:v>
                </c:pt>
                <c:pt idx="922">
                  <c:v>43.7</c:v>
                </c:pt>
                <c:pt idx="923">
                  <c:v>43.7</c:v>
                </c:pt>
                <c:pt idx="924">
                  <c:v>43.7</c:v>
                </c:pt>
                <c:pt idx="925">
                  <c:v>43.7</c:v>
                </c:pt>
                <c:pt idx="926">
                  <c:v>43.7</c:v>
                </c:pt>
                <c:pt idx="927">
                  <c:v>43.7</c:v>
                </c:pt>
                <c:pt idx="928">
                  <c:v>43.7</c:v>
                </c:pt>
                <c:pt idx="929">
                  <c:v>43.7</c:v>
                </c:pt>
                <c:pt idx="930">
                  <c:v>43.7</c:v>
                </c:pt>
                <c:pt idx="931">
                  <c:v>43.7</c:v>
                </c:pt>
                <c:pt idx="932">
                  <c:v>43.7</c:v>
                </c:pt>
                <c:pt idx="933">
                  <c:v>43.7</c:v>
                </c:pt>
                <c:pt idx="934">
                  <c:v>43.7</c:v>
                </c:pt>
                <c:pt idx="935">
                  <c:v>43.7</c:v>
                </c:pt>
                <c:pt idx="936">
                  <c:v>43.7</c:v>
                </c:pt>
                <c:pt idx="937">
                  <c:v>43.7</c:v>
                </c:pt>
                <c:pt idx="938">
                  <c:v>43.7</c:v>
                </c:pt>
                <c:pt idx="939">
                  <c:v>43.7</c:v>
                </c:pt>
                <c:pt idx="940">
                  <c:v>43.7</c:v>
                </c:pt>
                <c:pt idx="941">
                  <c:v>43.7</c:v>
                </c:pt>
                <c:pt idx="942">
                  <c:v>43.9</c:v>
                </c:pt>
                <c:pt idx="943">
                  <c:v>43.7</c:v>
                </c:pt>
                <c:pt idx="944">
                  <c:v>43.7</c:v>
                </c:pt>
                <c:pt idx="945">
                  <c:v>43.7</c:v>
                </c:pt>
                <c:pt idx="946">
                  <c:v>43.7</c:v>
                </c:pt>
                <c:pt idx="947">
                  <c:v>44.1</c:v>
                </c:pt>
                <c:pt idx="948">
                  <c:v>43.7</c:v>
                </c:pt>
                <c:pt idx="949">
                  <c:v>43.7</c:v>
                </c:pt>
                <c:pt idx="950">
                  <c:v>43.7</c:v>
                </c:pt>
                <c:pt idx="951">
                  <c:v>43.7</c:v>
                </c:pt>
                <c:pt idx="952">
                  <c:v>43.7</c:v>
                </c:pt>
                <c:pt idx="953">
                  <c:v>43.7</c:v>
                </c:pt>
                <c:pt idx="954">
                  <c:v>43.7</c:v>
                </c:pt>
                <c:pt idx="955">
                  <c:v>43.7</c:v>
                </c:pt>
                <c:pt idx="956">
                  <c:v>43.7</c:v>
                </c:pt>
                <c:pt idx="957">
                  <c:v>43.7</c:v>
                </c:pt>
                <c:pt idx="958">
                  <c:v>43.7</c:v>
                </c:pt>
                <c:pt idx="959">
                  <c:v>43.7</c:v>
                </c:pt>
                <c:pt idx="960">
                  <c:v>43.8</c:v>
                </c:pt>
                <c:pt idx="961">
                  <c:v>43.7</c:v>
                </c:pt>
                <c:pt idx="962">
                  <c:v>43.7</c:v>
                </c:pt>
                <c:pt idx="963">
                  <c:v>43.7</c:v>
                </c:pt>
                <c:pt idx="964">
                  <c:v>43.7</c:v>
                </c:pt>
                <c:pt idx="965">
                  <c:v>43.7</c:v>
                </c:pt>
                <c:pt idx="966">
                  <c:v>43.7</c:v>
                </c:pt>
                <c:pt idx="967">
                  <c:v>43.7</c:v>
                </c:pt>
                <c:pt idx="968">
                  <c:v>43.7</c:v>
                </c:pt>
                <c:pt idx="969">
                  <c:v>43.7</c:v>
                </c:pt>
                <c:pt idx="970">
                  <c:v>43.7</c:v>
                </c:pt>
                <c:pt idx="971">
                  <c:v>43.7</c:v>
                </c:pt>
                <c:pt idx="972">
                  <c:v>43.7</c:v>
                </c:pt>
                <c:pt idx="973">
                  <c:v>43.7</c:v>
                </c:pt>
                <c:pt idx="974">
                  <c:v>43.9</c:v>
                </c:pt>
                <c:pt idx="975">
                  <c:v>43.7</c:v>
                </c:pt>
                <c:pt idx="976">
                  <c:v>43.7</c:v>
                </c:pt>
                <c:pt idx="977">
                  <c:v>43.7</c:v>
                </c:pt>
                <c:pt idx="978">
                  <c:v>43.7</c:v>
                </c:pt>
                <c:pt idx="979">
                  <c:v>43.7</c:v>
                </c:pt>
                <c:pt idx="980">
                  <c:v>43.7</c:v>
                </c:pt>
                <c:pt idx="981">
                  <c:v>43.7</c:v>
                </c:pt>
                <c:pt idx="982">
                  <c:v>43.7</c:v>
                </c:pt>
                <c:pt idx="983">
                  <c:v>43.7</c:v>
                </c:pt>
                <c:pt idx="984">
                  <c:v>43.7</c:v>
                </c:pt>
                <c:pt idx="985">
                  <c:v>43.7</c:v>
                </c:pt>
                <c:pt idx="986">
                  <c:v>43.7</c:v>
                </c:pt>
                <c:pt idx="987">
                  <c:v>43.7</c:v>
                </c:pt>
                <c:pt idx="988">
                  <c:v>43.9</c:v>
                </c:pt>
                <c:pt idx="989">
                  <c:v>43.7</c:v>
                </c:pt>
                <c:pt idx="990">
                  <c:v>43.7</c:v>
                </c:pt>
                <c:pt idx="991">
                  <c:v>43.7</c:v>
                </c:pt>
                <c:pt idx="992">
                  <c:v>43.7</c:v>
                </c:pt>
                <c:pt idx="993">
                  <c:v>43.7</c:v>
                </c:pt>
                <c:pt idx="994">
                  <c:v>43.7</c:v>
                </c:pt>
                <c:pt idx="995">
                  <c:v>43.7</c:v>
                </c:pt>
                <c:pt idx="996">
                  <c:v>43.7</c:v>
                </c:pt>
                <c:pt idx="997">
                  <c:v>43.7</c:v>
                </c:pt>
                <c:pt idx="998">
                  <c:v>43.7</c:v>
                </c:pt>
                <c:pt idx="999">
                  <c:v>45.5</c:v>
                </c:pt>
                <c:pt idx="1000">
                  <c:v>46.4</c:v>
                </c:pt>
                <c:pt idx="1001">
                  <c:v>43.7</c:v>
                </c:pt>
                <c:pt idx="1002">
                  <c:v>43.7</c:v>
                </c:pt>
                <c:pt idx="1003">
                  <c:v>43.7</c:v>
                </c:pt>
                <c:pt idx="1004">
                  <c:v>43.7</c:v>
                </c:pt>
                <c:pt idx="1005">
                  <c:v>43.7</c:v>
                </c:pt>
                <c:pt idx="1006">
                  <c:v>43.7</c:v>
                </c:pt>
                <c:pt idx="1007">
                  <c:v>43.7</c:v>
                </c:pt>
                <c:pt idx="1008">
                  <c:v>43.7</c:v>
                </c:pt>
                <c:pt idx="1009">
                  <c:v>43.7</c:v>
                </c:pt>
                <c:pt idx="1010">
                  <c:v>43.7</c:v>
                </c:pt>
                <c:pt idx="1011">
                  <c:v>43.7</c:v>
                </c:pt>
                <c:pt idx="1012">
                  <c:v>43.7</c:v>
                </c:pt>
                <c:pt idx="1013">
                  <c:v>43.7</c:v>
                </c:pt>
                <c:pt idx="1014">
                  <c:v>43.7</c:v>
                </c:pt>
                <c:pt idx="1015">
                  <c:v>43.7</c:v>
                </c:pt>
                <c:pt idx="1016">
                  <c:v>43.7</c:v>
                </c:pt>
                <c:pt idx="1017">
                  <c:v>43.7</c:v>
                </c:pt>
                <c:pt idx="1018">
                  <c:v>43.7</c:v>
                </c:pt>
                <c:pt idx="1019">
                  <c:v>43.7</c:v>
                </c:pt>
                <c:pt idx="1020">
                  <c:v>43.7</c:v>
                </c:pt>
                <c:pt idx="1021">
                  <c:v>43.7</c:v>
                </c:pt>
                <c:pt idx="1022">
                  <c:v>43.7</c:v>
                </c:pt>
                <c:pt idx="1023">
                  <c:v>43.7</c:v>
                </c:pt>
                <c:pt idx="1024">
                  <c:v>43.7</c:v>
                </c:pt>
                <c:pt idx="1025">
                  <c:v>43.7</c:v>
                </c:pt>
                <c:pt idx="1026">
                  <c:v>43.7</c:v>
                </c:pt>
                <c:pt idx="1027">
                  <c:v>43.7</c:v>
                </c:pt>
                <c:pt idx="1028">
                  <c:v>43.7</c:v>
                </c:pt>
                <c:pt idx="1029">
                  <c:v>43.7</c:v>
                </c:pt>
                <c:pt idx="1030">
                  <c:v>43.7</c:v>
                </c:pt>
                <c:pt idx="1031">
                  <c:v>43.7</c:v>
                </c:pt>
                <c:pt idx="1032">
                  <c:v>43.7</c:v>
                </c:pt>
                <c:pt idx="1033">
                  <c:v>43.7</c:v>
                </c:pt>
                <c:pt idx="1034">
                  <c:v>43.7</c:v>
                </c:pt>
                <c:pt idx="1035">
                  <c:v>43.7</c:v>
                </c:pt>
                <c:pt idx="1036">
                  <c:v>43.7</c:v>
                </c:pt>
                <c:pt idx="1037">
                  <c:v>43.7</c:v>
                </c:pt>
                <c:pt idx="1038">
                  <c:v>43.7</c:v>
                </c:pt>
                <c:pt idx="1039">
                  <c:v>43.7</c:v>
                </c:pt>
                <c:pt idx="1040">
                  <c:v>43.7</c:v>
                </c:pt>
                <c:pt idx="1041">
                  <c:v>43.7</c:v>
                </c:pt>
                <c:pt idx="1042">
                  <c:v>44.3</c:v>
                </c:pt>
                <c:pt idx="1043">
                  <c:v>43.7</c:v>
                </c:pt>
                <c:pt idx="1044">
                  <c:v>43.7</c:v>
                </c:pt>
                <c:pt idx="1045">
                  <c:v>43.7</c:v>
                </c:pt>
                <c:pt idx="1046">
                  <c:v>43.7</c:v>
                </c:pt>
                <c:pt idx="1047">
                  <c:v>43.7</c:v>
                </c:pt>
                <c:pt idx="1048">
                  <c:v>43.7</c:v>
                </c:pt>
                <c:pt idx="1049">
                  <c:v>43.7</c:v>
                </c:pt>
                <c:pt idx="1050">
                  <c:v>43.7</c:v>
                </c:pt>
                <c:pt idx="1051">
                  <c:v>43.7</c:v>
                </c:pt>
                <c:pt idx="1052">
                  <c:v>43.7</c:v>
                </c:pt>
                <c:pt idx="1053">
                  <c:v>43.7</c:v>
                </c:pt>
                <c:pt idx="1054">
                  <c:v>43.7</c:v>
                </c:pt>
                <c:pt idx="1055">
                  <c:v>43.7</c:v>
                </c:pt>
                <c:pt idx="1056">
                  <c:v>43.7</c:v>
                </c:pt>
                <c:pt idx="1057">
                  <c:v>43.7</c:v>
                </c:pt>
                <c:pt idx="1058">
                  <c:v>43.7</c:v>
                </c:pt>
                <c:pt idx="1059">
                  <c:v>43.7</c:v>
                </c:pt>
                <c:pt idx="1060">
                  <c:v>43.7</c:v>
                </c:pt>
                <c:pt idx="1061">
                  <c:v>43.7</c:v>
                </c:pt>
                <c:pt idx="1062">
                  <c:v>43.7</c:v>
                </c:pt>
                <c:pt idx="1063">
                  <c:v>43.7</c:v>
                </c:pt>
                <c:pt idx="1064">
                  <c:v>43.7</c:v>
                </c:pt>
                <c:pt idx="1065">
                  <c:v>43.7</c:v>
                </c:pt>
                <c:pt idx="1066">
                  <c:v>43.7</c:v>
                </c:pt>
                <c:pt idx="1067">
                  <c:v>44</c:v>
                </c:pt>
                <c:pt idx="1068">
                  <c:v>43.9</c:v>
                </c:pt>
                <c:pt idx="1069">
                  <c:v>43.7</c:v>
                </c:pt>
                <c:pt idx="1070">
                  <c:v>43.7</c:v>
                </c:pt>
                <c:pt idx="1071">
                  <c:v>43.7</c:v>
                </c:pt>
                <c:pt idx="1072">
                  <c:v>43.7</c:v>
                </c:pt>
                <c:pt idx="1073">
                  <c:v>43.7</c:v>
                </c:pt>
                <c:pt idx="1074">
                  <c:v>43.7</c:v>
                </c:pt>
                <c:pt idx="1075">
                  <c:v>43.7</c:v>
                </c:pt>
                <c:pt idx="1076">
                  <c:v>43.7</c:v>
                </c:pt>
                <c:pt idx="1077">
                  <c:v>43.7</c:v>
                </c:pt>
                <c:pt idx="1078">
                  <c:v>43.7</c:v>
                </c:pt>
                <c:pt idx="1079">
                  <c:v>43.7</c:v>
                </c:pt>
                <c:pt idx="1080">
                  <c:v>43.7</c:v>
                </c:pt>
                <c:pt idx="1081">
                  <c:v>43.7</c:v>
                </c:pt>
                <c:pt idx="1082">
                  <c:v>43.7</c:v>
                </c:pt>
                <c:pt idx="1083">
                  <c:v>43.7</c:v>
                </c:pt>
                <c:pt idx="1084">
                  <c:v>43.7</c:v>
                </c:pt>
                <c:pt idx="1085">
                  <c:v>43.7</c:v>
                </c:pt>
                <c:pt idx="1086">
                  <c:v>43.7</c:v>
                </c:pt>
                <c:pt idx="1087">
                  <c:v>43.7</c:v>
                </c:pt>
                <c:pt idx="1088">
                  <c:v>43.7</c:v>
                </c:pt>
                <c:pt idx="1089">
                  <c:v>43.7</c:v>
                </c:pt>
                <c:pt idx="1090">
                  <c:v>43.7</c:v>
                </c:pt>
                <c:pt idx="1091">
                  <c:v>43.7</c:v>
                </c:pt>
                <c:pt idx="1092">
                  <c:v>43.7</c:v>
                </c:pt>
                <c:pt idx="1093">
                  <c:v>43.7</c:v>
                </c:pt>
                <c:pt idx="1094">
                  <c:v>43.7</c:v>
                </c:pt>
                <c:pt idx="1095">
                  <c:v>44.9</c:v>
                </c:pt>
                <c:pt idx="1096">
                  <c:v>43.7</c:v>
                </c:pt>
                <c:pt idx="1097">
                  <c:v>43.7</c:v>
                </c:pt>
                <c:pt idx="1098">
                  <c:v>43.7</c:v>
                </c:pt>
                <c:pt idx="1099">
                  <c:v>43.7</c:v>
                </c:pt>
                <c:pt idx="1100">
                  <c:v>43.7</c:v>
                </c:pt>
                <c:pt idx="1101">
                  <c:v>43.7</c:v>
                </c:pt>
                <c:pt idx="1102">
                  <c:v>43.7</c:v>
                </c:pt>
                <c:pt idx="1103">
                  <c:v>43.7</c:v>
                </c:pt>
                <c:pt idx="1104">
                  <c:v>43.7</c:v>
                </c:pt>
                <c:pt idx="1105">
                  <c:v>43.7</c:v>
                </c:pt>
                <c:pt idx="1106">
                  <c:v>43.7</c:v>
                </c:pt>
                <c:pt idx="1107">
                  <c:v>43.7</c:v>
                </c:pt>
                <c:pt idx="1108">
                  <c:v>43.7</c:v>
                </c:pt>
                <c:pt idx="1109">
                  <c:v>43.7</c:v>
                </c:pt>
                <c:pt idx="1110">
                  <c:v>43.7</c:v>
                </c:pt>
                <c:pt idx="1111">
                  <c:v>43.7</c:v>
                </c:pt>
                <c:pt idx="1112">
                  <c:v>43.7</c:v>
                </c:pt>
                <c:pt idx="1113">
                  <c:v>43.7</c:v>
                </c:pt>
                <c:pt idx="1114">
                  <c:v>43.7</c:v>
                </c:pt>
                <c:pt idx="1115">
                  <c:v>43.7</c:v>
                </c:pt>
                <c:pt idx="1116">
                  <c:v>43.7</c:v>
                </c:pt>
                <c:pt idx="1117">
                  <c:v>43.7</c:v>
                </c:pt>
                <c:pt idx="1118">
                  <c:v>43.7</c:v>
                </c:pt>
                <c:pt idx="1119">
                  <c:v>43.7</c:v>
                </c:pt>
                <c:pt idx="1120">
                  <c:v>43.7</c:v>
                </c:pt>
                <c:pt idx="1121">
                  <c:v>43.7</c:v>
                </c:pt>
                <c:pt idx="1122">
                  <c:v>43.7</c:v>
                </c:pt>
                <c:pt idx="1123">
                  <c:v>43.7</c:v>
                </c:pt>
                <c:pt idx="1124">
                  <c:v>43.7</c:v>
                </c:pt>
                <c:pt idx="1125">
                  <c:v>43.7</c:v>
                </c:pt>
                <c:pt idx="1126">
                  <c:v>43.7</c:v>
                </c:pt>
                <c:pt idx="1127">
                  <c:v>43.7</c:v>
                </c:pt>
                <c:pt idx="1128">
                  <c:v>43.7</c:v>
                </c:pt>
                <c:pt idx="1129">
                  <c:v>43.8</c:v>
                </c:pt>
                <c:pt idx="1130">
                  <c:v>43.7</c:v>
                </c:pt>
                <c:pt idx="1131">
                  <c:v>43.7</c:v>
                </c:pt>
                <c:pt idx="1132">
                  <c:v>43.7</c:v>
                </c:pt>
                <c:pt idx="1133">
                  <c:v>43.7</c:v>
                </c:pt>
                <c:pt idx="1134">
                  <c:v>43.7</c:v>
                </c:pt>
                <c:pt idx="1135">
                  <c:v>43.7</c:v>
                </c:pt>
                <c:pt idx="1136">
                  <c:v>43.7</c:v>
                </c:pt>
                <c:pt idx="1137">
                  <c:v>43.7</c:v>
                </c:pt>
                <c:pt idx="1138">
                  <c:v>43.7</c:v>
                </c:pt>
                <c:pt idx="1139">
                  <c:v>43.8</c:v>
                </c:pt>
                <c:pt idx="1140">
                  <c:v>44.3</c:v>
                </c:pt>
                <c:pt idx="1141">
                  <c:v>43.7</c:v>
                </c:pt>
                <c:pt idx="1142">
                  <c:v>43.7</c:v>
                </c:pt>
                <c:pt idx="1143">
                  <c:v>43.7</c:v>
                </c:pt>
                <c:pt idx="1144">
                  <c:v>43.7</c:v>
                </c:pt>
                <c:pt idx="1145">
                  <c:v>43.7</c:v>
                </c:pt>
                <c:pt idx="1146">
                  <c:v>43.7</c:v>
                </c:pt>
                <c:pt idx="1147">
                  <c:v>43.7</c:v>
                </c:pt>
                <c:pt idx="1148">
                  <c:v>43.7</c:v>
                </c:pt>
                <c:pt idx="1149">
                  <c:v>43.7</c:v>
                </c:pt>
                <c:pt idx="1150">
                  <c:v>43.7</c:v>
                </c:pt>
                <c:pt idx="1151">
                  <c:v>43.7</c:v>
                </c:pt>
                <c:pt idx="1152">
                  <c:v>43.7</c:v>
                </c:pt>
                <c:pt idx="1153">
                  <c:v>43.7</c:v>
                </c:pt>
                <c:pt idx="1154">
                  <c:v>43.7</c:v>
                </c:pt>
                <c:pt idx="1155">
                  <c:v>43.7</c:v>
                </c:pt>
                <c:pt idx="1156">
                  <c:v>43.7</c:v>
                </c:pt>
                <c:pt idx="1157">
                  <c:v>43.7</c:v>
                </c:pt>
                <c:pt idx="1158">
                  <c:v>43.7</c:v>
                </c:pt>
                <c:pt idx="1159">
                  <c:v>43.7</c:v>
                </c:pt>
                <c:pt idx="1160">
                  <c:v>43.7</c:v>
                </c:pt>
                <c:pt idx="1161">
                  <c:v>43.7</c:v>
                </c:pt>
                <c:pt idx="1162">
                  <c:v>43.7</c:v>
                </c:pt>
                <c:pt idx="1163">
                  <c:v>43.7</c:v>
                </c:pt>
                <c:pt idx="1164">
                  <c:v>43.7</c:v>
                </c:pt>
                <c:pt idx="1165">
                  <c:v>43.7</c:v>
                </c:pt>
                <c:pt idx="1166">
                  <c:v>43.7</c:v>
                </c:pt>
                <c:pt idx="1167">
                  <c:v>43.7</c:v>
                </c:pt>
                <c:pt idx="1168">
                  <c:v>43.7</c:v>
                </c:pt>
                <c:pt idx="1169">
                  <c:v>43.7</c:v>
                </c:pt>
                <c:pt idx="1170">
                  <c:v>43.7</c:v>
                </c:pt>
                <c:pt idx="1171">
                  <c:v>43.7</c:v>
                </c:pt>
                <c:pt idx="1172">
                  <c:v>43.7</c:v>
                </c:pt>
                <c:pt idx="1173">
                  <c:v>43.7</c:v>
                </c:pt>
                <c:pt idx="1174">
                  <c:v>43.7</c:v>
                </c:pt>
                <c:pt idx="1175">
                  <c:v>43.7</c:v>
                </c:pt>
                <c:pt idx="1176">
                  <c:v>43.7</c:v>
                </c:pt>
                <c:pt idx="1177">
                  <c:v>43.7</c:v>
                </c:pt>
                <c:pt idx="1178">
                  <c:v>43.7</c:v>
                </c:pt>
                <c:pt idx="1179">
                  <c:v>43.7</c:v>
                </c:pt>
                <c:pt idx="1180">
                  <c:v>43.7</c:v>
                </c:pt>
                <c:pt idx="1181">
                  <c:v>43.7</c:v>
                </c:pt>
                <c:pt idx="1182">
                  <c:v>43.7</c:v>
                </c:pt>
                <c:pt idx="1183">
                  <c:v>43.7</c:v>
                </c:pt>
                <c:pt idx="1184">
                  <c:v>43.7</c:v>
                </c:pt>
                <c:pt idx="1185">
                  <c:v>43.9</c:v>
                </c:pt>
                <c:pt idx="1186">
                  <c:v>43.7</c:v>
                </c:pt>
                <c:pt idx="1187">
                  <c:v>43.7</c:v>
                </c:pt>
                <c:pt idx="1188">
                  <c:v>43.7</c:v>
                </c:pt>
                <c:pt idx="1189">
                  <c:v>43.7</c:v>
                </c:pt>
                <c:pt idx="1190">
                  <c:v>43.7</c:v>
                </c:pt>
                <c:pt idx="1191">
                  <c:v>43.7</c:v>
                </c:pt>
                <c:pt idx="1192">
                  <c:v>43.7</c:v>
                </c:pt>
                <c:pt idx="1193">
                  <c:v>43.7</c:v>
                </c:pt>
                <c:pt idx="1194">
                  <c:v>43.7</c:v>
                </c:pt>
                <c:pt idx="1195">
                  <c:v>43.7</c:v>
                </c:pt>
                <c:pt idx="1196">
                  <c:v>43.7</c:v>
                </c:pt>
                <c:pt idx="1197">
                  <c:v>43.7</c:v>
                </c:pt>
                <c:pt idx="1198">
                  <c:v>43.7</c:v>
                </c:pt>
                <c:pt idx="1199">
                  <c:v>43.7</c:v>
                </c:pt>
                <c:pt idx="1200">
                  <c:v>43.7</c:v>
                </c:pt>
                <c:pt idx="1201">
                  <c:v>43.7</c:v>
                </c:pt>
                <c:pt idx="1202">
                  <c:v>43.7</c:v>
                </c:pt>
                <c:pt idx="1203">
                  <c:v>43.7</c:v>
                </c:pt>
                <c:pt idx="1204">
                  <c:v>43.7</c:v>
                </c:pt>
                <c:pt idx="1205">
                  <c:v>43.7</c:v>
                </c:pt>
                <c:pt idx="1206">
                  <c:v>43.7</c:v>
                </c:pt>
                <c:pt idx="1207">
                  <c:v>43.7</c:v>
                </c:pt>
                <c:pt idx="1208">
                  <c:v>43.7</c:v>
                </c:pt>
                <c:pt idx="1209">
                  <c:v>43.7</c:v>
                </c:pt>
                <c:pt idx="1210">
                  <c:v>43.7</c:v>
                </c:pt>
                <c:pt idx="1211">
                  <c:v>43.7</c:v>
                </c:pt>
                <c:pt idx="1212">
                  <c:v>43.7</c:v>
                </c:pt>
                <c:pt idx="1213">
                  <c:v>43.7</c:v>
                </c:pt>
                <c:pt idx="1214">
                  <c:v>44.6</c:v>
                </c:pt>
                <c:pt idx="1215">
                  <c:v>44.2</c:v>
                </c:pt>
                <c:pt idx="1216">
                  <c:v>44</c:v>
                </c:pt>
                <c:pt idx="1217">
                  <c:v>43.8</c:v>
                </c:pt>
                <c:pt idx="1218">
                  <c:v>43.7</c:v>
                </c:pt>
                <c:pt idx="1219">
                  <c:v>43.7</c:v>
                </c:pt>
                <c:pt idx="1220">
                  <c:v>43.9</c:v>
                </c:pt>
                <c:pt idx="1221">
                  <c:v>43.9</c:v>
                </c:pt>
                <c:pt idx="1222">
                  <c:v>43.8</c:v>
                </c:pt>
                <c:pt idx="1223">
                  <c:v>44.1</c:v>
                </c:pt>
                <c:pt idx="1224">
                  <c:v>44.8</c:v>
                </c:pt>
                <c:pt idx="1225">
                  <c:v>43.7</c:v>
                </c:pt>
                <c:pt idx="1226">
                  <c:v>44.3</c:v>
                </c:pt>
                <c:pt idx="1227">
                  <c:v>45.4</c:v>
                </c:pt>
                <c:pt idx="1228">
                  <c:v>44.8</c:v>
                </c:pt>
                <c:pt idx="1229">
                  <c:v>44</c:v>
                </c:pt>
                <c:pt idx="1230">
                  <c:v>43.7</c:v>
                </c:pt>
                <c:pt idx="1231">
                  <c:v>43.7</c:v>
                </c:pt>
                <c:pt idx="1232">
                  <c:v>43.7</c:v>
                </c:pt>
                <c:pt idx="1233">
                  <c:v>44</c:v>
                </c:pt>
                <c:pt idx="1234">
                  <c:v>43.7</c:v>
                </c:pt>
                <c:pt idx="1235">
                  <c:v>43.7</c:v>
                </c:pt>
                <c:pt idx="1236">
                  <c:v>43.7</c:v>
                </c:pt>
                <c:pt idx="1237">
                  <c:v>43.7</c:v>
                </c:pt>
                <c:pt idx="1238">
                  <c:v>43.7</c:v>
                </c:pt>
                <c:pt idx="1239">
                  <c:v>43.7</c:v>
                </c:pt>
                <c:pt idx="1240">
                  <c:v>43.7</c:v>
                </c:pt>
                <c:pt idx="1241">
                  <c:v>43.7</c:v>
                </c:pt>
                <c:pt idx="1242">
                  <c:v>43.7</c:v>
                </c:pt>
                <c:pt idx="1243">
                  <c:v>43.7</c:v>
                </c:pt>
                <c:pt idx="1244">
                  <c:v>43.7</c:v>
                </c:pt>
                <c:pt idx="1245">
                  <c:v>43.7</c:v>
                </c:pt>
                <c:pt idx="1246">
                  <c:v>43.7</c:v>
                </c:pt>
                <c:pt idx="1247">
                  <c:v>43.7</c:v>
                </c:pt>
                <c:pt idx="1248">
                  <c:v>43.7</c:v>
                </c:pt>
                <c:pt idx="1249">
                  <c:v>43.7</c:v>
                </c:pt>
                <c:pt idx="1250">
                  <c:v>43.7</c:v>
                </c:pt>
                <c:pt idx="1251">
                  <c:v>43.7</c:v>
                </c:pt>
                <c:pt idx="1252">
                  <c:v>43.7</c:v>
                </c:pt>
                <c:pt idx="1253">
                  <c:v>43.7</c:v>
                </c:pt>
                <c:pt idx="1254">
                  <c:v>43.7</c:v>
                </c:pt>
                <c:pt idx="1255">
                  <c:v>43.7</c:v>
                </c:pt>
                <c:pt idx="1256">
                  <c:v>43.7</c:v>
                </c:pt>
                <c:pt idx="1257">
                  <c:v>43.7</c:v>
                </c:pt>
                <c:pt idx="1258">
                  <c:v>43.7</c:v>
                </c:pt>
                <c:pt idx="1259">
                  <c:v>43.7</c:v>
                </c:pt>
                <c:pt idx="1260">
                  <c:v>43.7</c:v>
                </c:pt>
                <c:pt idx="1261">
                  <c:v>43.7</c:v>
                </c:pt>
                <c:pt idx="1262">
                  <c:v>43.7</c:v>
                </c:pt>
                <c:pt idx="1263">
                  <c:v>43.7</c:v>
                </c:pt>
                <c:pt idx="1264">
                  <c:v>43.7</c:v>
                </c:pt>
                <c:pt idx="1265">
                  <c:v>43.7</c:v>
                </c:pt>
                <c:pt idx="1266">
                  <c:v>43.7</c:v>
                </c:pt>
                <c:pt idx="1267">
                  <c:v>43.7</c:v>
                </c:pt>
                <c:pt idx="1268">
                  <c:v>43.7</c:v>
                </c:pt>
                <c:pt idx="1269">
                  <c:v>43.7</c:v>
                </c:pt>
                <c:pt idx="1270">
                  <c:v>43.7</c:v>
                </c:pt>
                <c:pt idx="1271">
                  <c:v>43.7</c:v>
                </c:pt>
                <c:pt idx="1272">
                  <c:v>43.7</c:v>
                </c:pt>
                <c:pt idx="1273">
                  <c:v>43.7</c:v>
                </c:pt>
                <c:pt idx="1274">
                  <c:v>43.7</c:v>
                </c:pt>
                <c:pt idx="1275">
                  <c:v>43.7</c:v>
                </c:pt>
                <c:pt idx="1276">
                  <c:v>43.7</c:v>
                </c:pt>
                <c:pt idx="1277">
                  <c:v>43.7</c:v>
                </c:pt>
                <c:pt idx="1278">
                  <c:v>43.7</c:v>
                </c:pt>
                <c:pt idx="1279">
                  <c:v>43.7</c:v>
                </c:pt>
                <c:pt idx="1280">
                  <c:v>43.7</c:v>
                </c:pt>
                <c:pt idx="1281">
                  <c:v>43.7</c:v>
                </c:pt>
                <c:pt idx="1282">
                  <c:v>43.7</c:v>
                </c:pt>
                <c:pt idx="1283">
                  <c:v>43.7</c:v>
                </c:pt>
                <c:pt idx="1284">
                  <c:v>43.7</c:v>
                </c:pt>
                <c:pt idx="1285">
                  <c:v>43.7</c:v>
                </c:pt>
                <c:pt idx="1286">
                  <c:v>43.7</c:v>
                </c:pt>
                <c:pt idx="1287">
                  <c:v>43.7</c:v>
                </c:pt>
                <c:pt idx="1288">
                  <c:v>43.7</c:v>
                </c:pt>
                <c:pt idx="1289">
                  <c:v>43.7</c:v>
                </c:pt>
                <c:pt idx="1290">
                  <c:v>43.7</c:v>
                </c:pt>
                <c:pt idx="1291">
                  <c:v>43.7</c:v>
                </c:pt>
                <c:pt idx="1292">
                  <c:v>43.7</c:v>
                </c:pt>
                <c:pt idx="1293">
                  <c:v>43.7</c:v>
                </c:pt>
                <c:pt idx="1294">
                  <c:v>43.7</c:v>
                </c:pt>
                <c:pt idx="1295">
                  <c:v>43.7</c:v>
                </c:pt>
                <c:pt idx="1296">
                  <c:v>43.7</c:v>
                </c:pt>
                <c:pt idx="1297">
                  <c:v>43.7</c:v>
                </c:pt>
                <c:pt idx="1298">
                  <c:v>43.7</c:v>
                </c:pt>
                <c:pt idx="1299">
                  <c:v>43.7</c:v>
                </c:pt>
                <c:pt idx="1300">
                  <c:v>43.7</c:v>
                </c:pt>
                <c:pt idx="1301">
                  <c:v>43.7</c:v>
                </c:pt>
                <c:pt idx="1302">
                  <c:v>43.7</c:v>
                </c:pt>
                <c:pt idx="1303">
                  <c:v>43.7</c:v>
                </c:pt>
                <c:pt idx="1304">
                  <c:v>43.7</c:v>
                </c:pt>
                <c:pt idx="1305">
                  <c:v>43.7</c:v>
                </c:pt>
                <c:pt idx="1306">
                  <c:v>43.7</c:v>
                </c:pt>
                <c:pt idx="1307">
                  <c:v>43.7</c:v>
                </c:pt>
                <c:pt idx="1308">
                  <c:v>43.7</c:v>
                </c:pt>
                <c:pt idx="1309">
                  <c:v>43.7</c:v>
                </c:pt>
                <c:pt idx="1310">
                  <c:v>43.7</c:v>
                </c:pt>
                <c:pt idx="1311">
                  <c:v>43.7</c:v>
                </c:pt>
                <c:pt idx="1312">
                  <c:v>43.7</c:v>
                </c:pt>
                <c:pt idx="1313">
                  <c:v>43.7</c:v>
                </c:pt>
                <c:pt idx="1314">
                  <c:v>43.7</c:v>
                </c:pt>
                <c:pt idx="1315">
                  <c:v>43.7</c:v>
                </c:pt>
                <c:pt idx="1316">
                  <c:v>43.7</c:v>
                </c:pt>
                <c:pt idx="1317">
                  <c:v>43.7</c:v>
                </c:pt>
                <c:pt idx="1318">
                  <c:v>43.7</c:v>
                </c:pt>
                <c:pt idx="1319">
                  <c:v>43.7</c:v>
                </c:pt>
                <c:pt idx="1320">
                  <c:v>43.7</c:v>
                </c:pt>
                <c:pt idx="1321">
                  <c:v>43.7</c:v>
                </c:pt>
                <c:pt idx="1322">
                  <c:v>43.7</c:v>
                </c:pt>
                <c:pt idx="1323">
                  <c:v>43.7</c:v>
                </c:pt>
                <c:pt idx="1324">
                  <c:v>43.7</c:v>
                </c:pt>
                <c:pt idx="1325">
                  <c:v>43.7</c:v>
                </c:pt>
                <c:pt idx="1326">
                  <c:v>43.7</c:v>
                </c:pt>
                <c:pt idx="1327">
                  <c:v>43.7</c:v>
                </c:pt>
                <c:pt idx="1328">
                  <c:v>43.7</c:v>
                </c:pt>
                <c:pt idx="1329">
                  <c:v>43.7</c:v>
                </c:pt>
                <c:pt idx="1330">
                  <c:v>43.7</c:v>
                </c:pt>
                <c:pt idx="1331">
                  <c:v>43.7</c:v>
                </c:pt>
                <c:pt idx="1332">
                  <c:v>43.7</c:v>
                </c:pt>
                <c:pt idx="1333">
                  <c:v>43.7</c:v>
                </c:pt>
                <c:pt idx="1334">
                  <c:v>43.7</c:v>
                </c:pt>
                <c:pt idx="1335">
                  <c:v>43.7</c:v>
                </c:pt>
                <c:pt idx="1336">
                  <c:v>43.7</c:v>
                </c:pt>
                <c:pt idx="1337">
                  <c:v>43.7</c:v>
                </c:pt>
                <c:pt idx="1338">
                  <c:v>43.7</c:v>
                </c:pt>
                <c:pt idx="1339">
                  <c:v>43.7</c:v>
                </c:pt>
                <c:pt idx="1340">
                  <c:v>43.7</c:v>
                </c:pt>
                <c:pt idx="1341">
                  <c:v>43.7</c:v>
                </c:pt>
                <c:pt idx="1342">
                  <c:v>43.7</c:v>
                </c:pt>
                <c:pt idx="1343">
                  <c:v>43.7</c:v>
                </c:pt>
                <c:pt idx="1344">
                  <c:v>43.7</c:v>
                </c:pt>
                <c:pt idx="1345">
                  <c:v>43.7</c:v>
                </c:pt>
                <c:pt idx="1346">
                  <c:v>43.7</c:v>
                </c:pt>
                <c:pt idx="1347">
                  <c:v>43.7</c:v>
                </c:pt>
                <c:pt idx="1348">
                  <c:v>43.7</c:v>
                </c:pt>
                <c:pt idx="1349">
                  <c:v>43.7</c:v>
                </c:pt>
                <c:pt idx="1350">
                  <c:v>43.7</c:v>
                </c:pt>
                <c:pt idx="1351">
                  <c:v>43.7</c:v>
                </c:pt>
                <c:pt idx="1352">
                  <c:v>43.7</c:v>
                </c:pt>
                <c:pt idx="1353">
                  <c:v>43.7</c:v>
                </c:pt>
                <c:pt idx="1354">
                  <c:v>43.7</c:v>
                </c:pt>
                <c:pt idx="1355">
                  <c:v>43.7</c:v>
                </c:pt>
                <c:pt idx="1356">
                  <c:v>43.7</c:v>
                </c:pt>
                <c:pt idx="1357">
                  <c:v>43.7</c:v>
                </c:pt>
                <c:pt idx="1358">
                  <c:v>43.7</c:v>
                </c:pt>
                <c:pt idx="1359">
                  <c:v>43.7</c:v>
                </c:pt>
                <c:pt idx="1360">
                  <c:v>43.7</c:v>
                </c:pt>
                <c:pt idx="1361">
                  <c:v>43.7</c:v>
                </c:pt>
                <c:pt idx="1362">
                  <c:v>43.7</c:v>
                </c:pt>
                <c:pt idx="1363">
                  <c:v>43.7</c:v>
                </c:pt>
                <c:pt idx="1364">
                  <c:v>43.7</c:v>
                </c:pt>
                <c:pt idx="1365">
                  <c:v>43.7</c:v>
                </c:pt>
                <c:pt idx="1366">
                  <c:v>43.7</c:v>
                </c:pt>
                <c:pt idx="1367">
                  <c:v>43.7</c:v>
                </c:pt>
                <c:pt idx="1368">
                  <c:v>43.7</c:v>
                </c:pt>
                <c:pt idx="1369">
                  <c:v>43.7</c:v>
                </c:pt>
                <c:pt idx="1370">
                  <c:v>43.7</c:v>
                </c:pt>
                <c:pt idx="1371">
                  <c:v>43.7</c:v>
                </c:pt>
                <c:pt idx="1372">
                  <c:v>43.7</c:v>
                </c:pt>
                <c:pt idx="1373">
                  <c:v>43.7</c:v>
                </c:pt>
                <c:pt idx="1374">
                  <c:v>43.7</c:v>
                </c:pt>
                <c:pt idx="1375">
                  <c:v>43.7</c:v>
                </c:pt>
                <c:pt idx="1376">
                  <c:v>43.7</c:v>
                </c:pt>
                <c:pt idx="1377">
                  <c:v>43.7</c:v>
                </c:pt>
                <c:pt idx="1378">
                  <c:v>43.7</c:v>
                </c:pt>
                <c:pt idx="1379">
                  <c:v>43.7</c:v>
                </c:pt>
                <c:pt idx="1380">
                  <c:v>43.7</c:v>
                </c:pt>
                <c:pt idx="1381">
                  <c:v>43.7</c:v>
                </c:pt>
                <c:pt idx="1382">
                  <c:v>43.7</c:v>
                </c:pt>
                <c:pt idx="1383">
                  <c:v>43.7</c:v>
                </c:pt>
                <c:pt idx="1384">
                  <c:v>43.7</c:v>
                </c:pt>
                <c:pt idx="1385">
                  <c:v>43.7</c:v>
                </c:pt>
                <c:pt idx="1386">
                  <c:v>43.7</c:v>
                </c:pt>
                <c:pt idx="1387">
                  <c:v>43.7</c:v>
                </c:pt>
                <c:pt idx="1388">
                  <c:v>43.7</c:v>
                </c:pt>
                <c:pt idx="1389">
                  <c:v>43.7</c:v>
                </c:pt>
                <c:pt idx="1390">
                  <c:v>43.7</c:v>
                </c:pt>
                <c:pt idx="1391">
                  <c:v>43.7</c:v>
                </c:pt>
                <c:pt idx="1392">
                  <c:v>43.7</c:v>
                </c:pt>
                <c:pt idx="1393">
                  <c:v>43.7</c:v>
                </c:pt>
                <c:pt idx="1394">
                  <c:v>43.7</c:v>
                </c:pt>
                <c:pt idx="1395">
                  <c:v>43.9</c:v>
                </c:pt>
                <c:pt idx="1396">
                  <c:v>43.7</c:v>
                </c:pt>
                <c:pt idx="1397">
                  <c:v>43.7</c:v>
                </c:pt>
                <c:pt idx="1398">
                  <c:v>43.7</c:v>
                </c:pt>
                <c:pt idx="1399">
                  <c:v>43.7</c:v>
                </c:pt>
                <c:pt idx="1400">
                  <c:v>43.7</c:v>
                </c:pt>
                <c:pt idx="1401">
                  <c:v>43.7</c:v>
                </c:pt>
                <c:pt idx="1402">
                  <c:v>43.7</c:v>
                </c:pt>
                <c:pt idx="1403">
                  <c:v>43.7</c:v>
                </c:pt>
                <c:pt idx="1404">
                  <c:v>43.7</c:v>
                </c:pt>
                <c:pt idx="1405">
                  <c:v>43.7</c:v>
                </c:pt>
                <c:pt idx="1406">
                  <c:v>43.7</c:v>
                </c:pt>
                <c:pt idx="1407">
                  <c:v>43.7</c:v>
                </c:pt>
                <c:pt idx="1408">
                  <c:v>43.7</c:v>
                </c:pt>
                <c:pt idx="1409">
                  <c:v>43.7</c:v>
                </c:pt>
                <c:pt idx="1410">
                  <c:v>43.7</c:v>
                </c:pt>
                <c:pt idx="1411">
                  <c:v>43.7</c:v>
                </c:pt>
                <c:pt idx="1412">
                  <c:v>43.7</c:v>
                </c:pt>
                <c:pt idx="1413">
                  <c:v>43.7</c:v>
                </c:pt>
                <c:pt idx="1414">
                  <c:v>43.7</c:v>
                </c:pt>
                <c:pt idx="1415">
                  <c:v>43.7</c:v>
                </c:pt>
                <c:pt idx="1416">
                  <c:v>43.7</c:v>
                </c:pt>
                <c:pt idx="1417">
                  <c:v>43.7</c:v>
                </c:pt>
                <c:pt idx="1418">
                  <c:v>43.7</c:v>
                </c:pt>
                <c:pt idx="1419">
                  <c:v>43.7</c:v>
                </c:pt>
                <c:pt idx="1420">
                  <c:v>43.7</c:v>
                </c:pt>
                <c:pt idx="1421">
                  <c:v>43.7</c:v>
                </c:pt>
                <c:pt idx="1422">
                  <c:v>43.7</c:v>
                </c:pt>
                <c:pt idx="1423">
                  <c:v>43.7</c:v>
                </c:pt>
                <c:pt idx="1424">
                  <c:v>43.7</c:v>
                </c:pt>
                <c:pt idx="1425">
                  <c:v>43.7</c:v>
                </c:pt>
                <c:pt idx="1426">
                  <c:v>43.7</c:v>
                </c:pt>
                <c:pt idx="1427">
                  <c:v>43.7</c:v>
                </c:pt>
                <c:pt idx="1428">
                  <c:v>43.7</c:v>
                </c:pt>
                <c:pt idx="1429">
                  <c:v>43.7</c:v>
                </c:pt>
                <c:pt idx="1430">
                  <c:v>43.7</c:v>
                </c:pt>
                <c:pt idx="1431">
                  <c:v>43.7</c:v>
                </c:pt>
                <c:pt idx="1432">
                  <c:v>43.7</c:v>
                </c:pt>
                <c:pt idx="1433">
                  <c:v>43.7</c:v>
                </c:pt>
                <c:pt idx="1434">
                  <c:v>43.7</c:v>
                </c:pt>
                <c:pt idx="1435">
                  <c:v>43.7</c:v>
                </c:pt>
                <c:pt idx="1436">
                  <c:v>43.7</c:v>
                </c:pt>
                <c:pt idx="1437">
                  <c:v>43.7</c:v>
                </c:pt>
                <c:pt idx="1438">
                  <c:v>43.7</c:v>
                </c:pt>
                <c:pt idx="1439">
                  <c:v>43.7</c:v>
                </c:pt>
                <c:pt idx="1440">
                  <c:v>43.7</c:v>
                </c:pt>
                <c:pt idx="1441">
                  <c:v>44.2</c:v>
                </c:pt>
                <c:pt idx="1442">
                  <c:v>44.3</c:v>
                </c:pt>
                <c:pt idx="1443">
                  <c:v>43.7</c:v>
                </c:pt>
                <c:pt idx="1444">
                  <c:v>43.7</c:v>
                </c:pt>
                <c:pt idx="1445">
                  <c:v>43.7</c:v>
                </c:pt>
                <c:pt idx="1446">
                  <c:v>44</c:v>
                </c:pt>
                <c:pt idx="1447">
                  <c:v>43.7</c:v>
                </c:pt>
                <c:pt idx="1448">
                  <c:v>43.7</c:v>
                </c:pt>
                <c:pt idx="1449">
                  <c:v>43.7</c:v>
                </c:pt>
                <c:pt idx="1450">
                  <c:v>43.7</c:v>
                </c:pt>
                <c:pt idx="1451">
                  <c:v>43.7</c:v>
                </c:pt>
                <c:pt idx="1452">
                  <c:v>43.7</c:v>
                </c:pt>
                <c:pt idx="1453">
                  <c:v>43.7</c:v>
                </c:pt>
                <c:pt idx="1454">
                  <c:v>43.7</c:v>
                </c:pt>
                <c:pt idx="1455">
                  <c:v>43.7</c:v>
                </c:pt>
                <c:pt idx="1456">
                  <c:v>43.8</c:v>
                </c:pt>
                <c:pt idx="1457">
                  <c:v>43.7</c:v>
                </c:pt>
                <c:pt idx="1458">
                  <c:v>43.7</c:v>
                </c:pt>
                <c:pt idx="1459">
                  <c:v>43.7</c:v>
                </c:pt>
                <c:pt idx="1460">
                  <c:v>43.7</c:v>
                </c:pt>
                <c:pt idx="1461">
                  <c:v>43.7</c:v>
                </c:pt>
                <c:pt idx="1462">
                  <c:v>43.7</c:v>
                </c:pt>
                <c:pt idx="1463">
                  <c:v>43.7</c:v>
                </c:pt>
                <c:pt idx="1464">
                  <c:v>43.7</c:v>
                </c:pt>
                <c:pt idx="1465">
                  <c:v>43.7</c:v>
                </c:pt>
                <c:pt idx="1466">
                  <c:v>43.7</c:v>
                </c:pt>
                <c:pt idx="1467">
                  <c:v>43.7</c:v>
                </c:pt>
                <c:pt idx="1468">
                  <c:v>43.7</c:v>
                </c:pt>
                <c:pt idx="1469">
                  <c:v>43.7</c:v>
                </c:pt>
                <c:pt idx="1470">
                  <c:v>43.7</c:v>
                </c:pt>
                <c:pt idx="1471">
                  <c:v>43.7</c:v>
                </c:pt>
                <c:pt idx="1472">
                  <c:v>43.7</c:v>
                </c:pt>
                <c:pt idx="1473">
                  <c:v>43.7</c:v>
                </c:pt>
                <c:pt idx="1474">
                  <c:v>43.7</c:v>
                </c:pt>
                <c:pt idx="1475">
                  <c:v>43.7</c:v>
                </c:pt>
                <c:pt idx="1476">
                  <c:v>43.7</c:v>
                </c:pt>
                <c:pt idx="1477">
                  <c:v>43.7</c:v>
                </c:pt>
                <c:pt idx="1478">
                  <c:v>44.1</c:v>
                </c:pt>
                <c:pt idx="1479">
                  <c:v>44.2</c:v>
                </c:pt>
                <c:pt idx="1480">
                  <c:v>43.7</c:v>
                </c:pt>
                <c:pt idx="1481">
                  <c:v>43.7</c:v>
                </c:pt>
                <c:pt idx="1482">
                  <c:v>43.8</c:v>
                </c:pt>
                <c:pt idx="1483">
                  <c:v>43.9</c:v>
                </c:pt>
                <c:pt idx="1484">
                  <c:v>43.9</c:v>
                </c:pt>
                <c:pt idx="1485">
                  <c:v>43.7</c:v>
                </c:pt>
                <c:pt idx="1486">
                  <c:v>43.7</c:v>
                </c:pt>
                <c:pt idx="1487">
                  <c:v>43.7</c:v>
                </c:pt>
                <c:pt idx="1488">
                  <c:v>43.7</c:v>
                </c:pt>
                <c:pt idx="1489">
                  <c:v>45.3</c:v>
                </c:pt>
                <c:pt idx="1490">
                  <c:v>46</c:v>
                </c:pt>
                <c:pt idx="1491">
                  <c:v>43.7</c:v>
                </c:pt>
                <c:pt idx="1492">
                  <c:v>43.7</c:v>
                </c:pt>
                <c:pt idx="1493">
                  <c:v>43.7</c:v>
                </c:pt>
                <c:pt idx="1494">
                  <c:v>43.7</c:v>
                </c:pt>
                <c:pt idx="1495">
                  <c:v>43.7</c:v>
                </c:pt>
                <c:pt idx="1496">
                  <c:v>43.7</c:v>
                </c:pt>
                <c:pt idx="1497">
                  <c:v>43.7</c:v>
                </c:pt>
                <c:pt idx="1498">
                  <c:v>43.7</c:v>
                </c:pt>
                <c:pt idx="1499">
                  <c:v>43.7</c:v>
                </c:pt>
                <c:pt idx="1500">
                  <c:v>43.7</c:v>
                </c:pt>
                <c:pt idx="1501">
                  <c:v>43.7</c:v>
                </c:pt>
                <c:pt idx="1502">
                  <c:v>43.7</c:v>
                </c:pt>
                <c:pt idx="1503">
                  <c:v>43.8</c:v>
                </c:pt>
                <c:pt idx="1504">
                  <c:v>43.7</c:v>
                </c:pt>
                <c:pt idx="1505">
                  <c:v>44</c:v>
                </c:pt>
                <c:pt idx="1506">
                  <c:v>43.7</c:v>
                </c:pt>
                <c:pt idx="1507">
                  <c:v>44.8</c:v>
                </c:pt>
                <c:pt idx="1508">
                  <c:v>44.1</c:v>
                </c:pt>
                <c:pt idx="1509">
                  <c:v>43.7</c:v>
                </c:pt>
                <c:pt idx="1510">
                  <c:v>44.1</c:v>
                </c:pt>
                <c:pt idx="1511">
                  <c:v>43.7</c:v>
                </c:pt>
                <c:pt idx="1512">
                  <c:v>43.7</c:v>
                </c:pt>
                <c:pt idx="1513">
                  <c:v>43.7</c:v>
                </c:pt>
                <c:pt idx="1514">
                  <c:v>43.7</c:v>
                </c:pt>
                <c:pt idx="1515">
                  <c:v>43.7</c:v>
                </c:pt>
                <c:pt idx="1516">
                  <c:v>43.7</c:v>
                </c:pt>
                <c:pt idx="1517">
                  <c:v>43.7</c:v>
                </c:pt>
                <c:pt idx="1518">
                  <c:v>43.7</c:v>
                </c:pt>
                <c:pt idx="1519">
                  <c:v>43.7</c:v>
                </c:pt>
                <c:pt idx="1520">
                  <c:v>43.8</c:v>
                </c:pt>
                <c:pt idx="1521">
                  <c:v>43.7</c:v>
                </c:pt>
                <c:pt idx="1522">
                  <c:v>43.7</c:v>
                </c:pt>
                <c:pt idx="1523">
                  <c:v>43.7</c:v>
                </c:pt>
                <c:pt idx="1524">
                  <c:v>43.7</c:v>
                </c:pt>
                <c:pt idx="1525">
                  <c:v>43.7</c:v>
                </c:pt>
                <c:pt idx="1526">
                  <c:v>43.7</c:v>
                </c:pt>
                <c:pt idx="1527">
                  <c:v>43.7</c:v>
                </c:pt>
                <c:pt idx="1528">
                  <c:v>43.7</c:v>
                </c:pt>
                <c:pt idx="1529">
                  <c:v>44.8</c:v>
                </c:pt>
                <c:pt idx="1530">
                  <c:v>44</c:v>
                </c:pt>
                <c:pt idx="1531">
                  <c:v>43.7</c:v>
                </c:pt>
                <c:pt idx="1532">
                  <c:v>43.7</c:v>
                </c:pt>
                <c:pt idx="1533">
                  <c:v>43.7</c:v>
                </c:pt>
                <c:pt idx="1534">
                  <c:v>43.7</c:v>
                </c:pt>
                <c:pt idx="1535">
                  <c:v>43.7</c:v>
                </c:pt>
                <c:pt idx="1536">
                  <c:v>43.7</c:v>
                </c:pt>
                <c:pt idx="1537">
                  <c:v>43.7</c:v>
                </c:pt>
                <c:pt idx="1538">
                  <c:v>43.7</c:v>
                </c:pt>
                <c:pt idx="1539">
                  <c:v>43.7</c:v>
                </c:pt>
                <c:pt idx="1540">
                  <c:v>43.7</c:v>
                </c:pt>
                <c:pt idx="1541">
                  <c:v>43.7</c:v>
                </c:pt>
                <c:pt idx="1542">
                  <c:v>43.7</c:v>
                </c:pt>
                <c:pt idx="1543">
                  <c:v>43.7</c:v>
                </c:pt>
                <c:pt idx="1544">
                  <c:v>44.2</c:v>
                </c:pt>
                <c:pt idx="1545">
                  <c:v>45</c:v>
                </c:pt>
                <c:pt idx="1546">
                  <c:v>43.8</c:v>
                </c:pt>
                <c:pt idx="1547">
                  <c:v>43.8</c:v>
                </c:pt>
                <c:pt idx="1548">
                  <c:v>44</c:v>
                </c:pt>
                <c:pt idx="1549">
                  <c:v>43.7</c:v>
                </c:pt>
                <c:pt idx="1550">
                  <c:v>43.7</c:v>
                </c:pt>
                <c:pt idx="1551">
                  <c:v>43.7</c:v>
                </c:pt>
                <c:pt idx="1552">
                  <c:v>43.7</c:v>
                </c:pt>
                <c:pt idx="1553">
                  <c:v>43.8</c:v>
                </c:pt>
                <c:pt idx="1554">
                  <c:v>43.7</c:v>
                </c:pt>
                <c:pt idx="1555">
                  <c:v>43.7</c:v>
                </c:pt>
                <c:pt idx="1556">
                  <c:v>43.7</c:v>
                </c:pt>
                <c:pt idx="1557">
                  <c:v>43.7</c:v>
                </c:pt>
                <c:pt idx="1558">
                  <c:v>43.7</c:v>
                </c:pt>
                <c:pt idx="1559">
                  <c:v>43.7</c:v>
                </c:pt>
                <c:pt idx="1560">
                  <c:v>43.7</c:v>
                </c:pt>
                <c:pt idx="1561">
                  <c:v>43.7</c:v>
                </c:pt>
                <c:pt idx="1562">
                  <c:v>43.7</c:v>
                </c:pt>
                <c:pt idx="1563">
                  <c:v>43.7</c:v>
                </c:pt>
                <c:pt idx="1564">
                  <c:v>43.7</c:v>
                </c:pt>
                <c:pt idx="1565">
                  <c:v>43.7</c:v>
                </c:pt>
                <c:pt idx="1566">
                  <c:v>43.7</c:v>
                </c:pt>
                <c:pt idx="1567">
                  <c:v>43.7</c:v>
                </c:pt>
                <c:pt idx="1568">
                  <c:v>43.7</c:v>
                </c:pt>
                <c:pt idx="1569">
                  <c:v>43.7</c:v>
                </c:pt>
                <c:pt idx="1570">
                  <c:v>43.7</c:v>
                </c:pt>
                <c:pt idx="1571">
                  <c:v>45.3</c:v>
                </c:pt>
                <c:pt idx="1572">
                  <c:v>44</c:v>
                </c:pt>
                <c:pt idx="1573">
                  <c:v>43.7</c:v>
                </c:pt>
                <c:pt idx="1574">
                  <c:v>43.7</c:v>
                </c:pt>
                <c:pt idx="1575">
                  <c:v>47.5</c:v>
                </c:pt>
                <c:pt idx="1576">
                  <c:v>44.6</c:v>
                </c:pt>
                <c:pt idx="1577">
                  <c:v>43.7</c:v>
                </c:pt>
                <c:pt idx="1578">
                  <c:v>43.7</c:v>
                </c:pt>
                <c:pt idx="1579">
                  <c:v>43.8</c:v>
                </c:pt>
                <c:pt idx="1580">
                  <c:v>44.4</c:v>
                </c:pt>
                <c:pt idx="1581">
                  <c:v>43.7</c:v>
                </c:pt>
                <c:pt idx="1582">
                  <c:v>43.7</c:v>
                </c:pt>
                <c:pt idx="1583">
                  <c:v>43.9</c:v>
                </c:pt>
                <c:pt idx="1584">
                  <c:v>44.7</c:v>
                </c:pt>
                <c:pt idx="1585">
                  <c:v>44.6</c:v>
                </c:pt>
                <c:pt idx="1586">
                  <c:v>44.6</c:v>
                </c:pt>
                <c:pt idx="1587">
                  <c:v>44.3</c:v>
                </c:pt>
                <c:pt idx="1588">
                  <c:v>48.4</c:v>
                </c:pt>
                <c:pt idx="1589">
                  <c:v>49.8</c:v>
                </c:pt>
                <c:pt idx="1590">
                  <c:v>51.6</c:v>
                </c:pt>
                <c:pt idx="1591">
                  <c:v>56.3</c:v>
                </c:pt>
                <c:pt idx="1592">
                  <c:v>59.8</c:v>
                </c:pt>
                <c:pt idx="1593">
                  <c:v>67</c:v>
                </c:pt>
                <c:pt idx="1594">
                  <c:v>76.400000000000006</c:v>
                </c:pt>
                <c:pt idx="1595">
                  <c:v>76.2</c:v>
                </c:pt>
                <c:pt idx="1596">
                  <c:v>65.900000000000006</c:v>
                </c:pt>
                <c:pt idx="1597">
                  <c:v>61.2</c:v>
                </c:pt>
                <c:pt idx="1598">
                  <c:v>55.5</c:v>
                </c:pt>
                <c:pt idx="1599">
                  <c:v>50.4</c:v>
                </c:pt>
                <c:pt idx="1600">
                  <c:v>49.6</c:v>
                </c:pt>
                <c:pt idx="1601">
                  <c:v>47.4</c:v>
                </c:pt>
                <c:pt idx="1602">
                  <c:v>45.5</c:v>
                </c:pt>
                <c:pt idx="1603">
                  <c:v>45.5</c:v>
                </c:pt>
                <c:pt idx="1604">
                  <c:v>44.3</c:v>
                </c:pt>
                <c:pt idx="1605">
                  <c:v>43.7</c:v>
                </c:pt>
                <c:pt idx="1606">
                  <c:v>43.7</c:v>
                </c:pt>
                <c:pt idx="1607">
                  <c:v>43.7</c:v>
                </c:pt>
                <c:pt idx="1608">
                  <c:v>43.7</c:v>
                </c:pt>
                <c:pt idx="1609">
                  <c:v>43.7</c:v>
                </c:pt>
                <c:pt idx="1610">
                  <c:v>43.7</c:v>
                </c:pt>
                <c:pt idx="1611">
                  <c:v>43.7</c:v>
                </c:pt>
                <c:pt idx="1612">
                  <c:v>43.7</c:v>
                </c:pt>
                <c:pt idx="1613">
                  <c:v>43.7</c:v>
                </c:pt>
                <c:pt idx="1614">
                  <c:v>43.7</c:v>
                </c:pt>
                <c:pt idx="1615">
                  <c:v>43.7</c:v>
                </c:pt>
                <c:pt idx="1616">
                  <c:v>43.7</c:v>
                </c:pt>
                <c:pt idx="1617">
                  <c:v>43.7</c:v>
                </c:pt>
                <c:pt idx="1618">
                  <c:v>43.7</c:v>
                </c:pt>
                <c:pt idx="1619">
                  <c:v>43.7</c:v>
                </c:pt>
                <c:pt idx="1620">
                  <c:v>43.7</c:v>
                </c:pt>
                <c:pt idx="1621">
                  <c:v>43.7</c:v>
                </c:pt>
                <c:pt idx="1622">
                  <c:v>43.7</c:v>
                </c:pt>
                <c:pt idx="1623">
                  <c:v>43.7</c:v>
                </c:pt>
                <c:pt idx="1624">
                  <c:v>43.7</c:v>
                </c:pt>
                <c:pt idx="1625">
                  <c:v>43.7</c:v>
                </c:pt>
                <c:pt idx="1626">
                  <c:v>43.7</c:v>
                </c:pt>
                <c:pt idx="1627">
                  <c:v>43.7</c:v>
                </c:pt>
                <c:pt idx="1628">
                  <c:v>43.7</c:v>
                </c:pt>
                <c:pt idx="1629">
                  <c:v>43.7</c:v>
                </c:pt>
                <c:pt idx="1630">
                  <c:v>43.7</c:v>
                </c:pt>
                <c:pt idx="1631">
                  <c:v>43.7</c:v>
                </c:pt>
                <c:pt idx="1632">
                  <c:v>43.7</c:v>
                </c:pt>
                <c:pt idx="1633">
                  <c:v>43.7</c:v>
                </c:pt>
                <c:pt idx="1634">
                  <c:v>43.7</c:v>
                </c:pt>
                <c:pt idx="1635">
                  <c:v>43.7</c:v>
                </c:pt>
                <c:pt idx="1636">
                  <c:v>43.7</c:v>
                </c:pt>
                <c:pt idx="1637">
                  <c:v>43.7</c:v>
                </c:pt>
                <c:pt idx="1638">
                  <c:v>43.7</c:v>
                </c:pt>
                <c:pt idx="1639">
                  <c:v>43.7</c:v>
                </c:pt>
                <c:pt idx="1640">
                  <c:v>43.7</c:v>
                </c:pt>
                <c:pt idx="1641">
                  <c:v>43.7</c:v>
                </c:pt>
                <c:pt idx="1642">
                  <c:v>43.7</c:v>
                </c:pt>
                <c:pt idx="1643">
                  <c:v>43.7</c:v>
                </c:pt>
                <c:pt idx="1644">
                  <c:v>43.7</c:v>
                </c:pt>
                <c:pt idx="1645">
                  <c:v>43.7</c:v>
                </c:pt>
                <c:pt idx="1646">
                  <c:v>43.7</c:v>
                </c:pt>
                <c:pt idx="1647">
                  <c:v>43.7</c:v>
                </c:pt>
                <c:pt idx="1648">
                  <c:v>43.7</c:v>
                </c:pt>
                <c:pt idx="1649">
                  <c:v>43.7</c:v>
                </c:pt>
                <c:pt idx="1650">
                  <c:v>43.7</c:v>
                </c:pt>
                <c:pt idx="1651">
                  <c:v>43.7</c:v>
                </c:pt>
                <c:pt idx="1652">
                  <c:v>43.7</c:v>
                </c:pt>
                <c:pt idx="1653">
                  <c:v>43.7</c:v>
                </c:pt>
                <c:pt idx="1654">
                  <c:v>43.7</c:v>
                </c:pt>
                <c:pt idx="1655">
                  <c:v>43.7</c:v>
                </c:pt>
                <c:pt idx="1656">
                  <c:v>43.7</c:v>
                </c:pt>
                <c:pt idx="1657">
                  <c:v>43.7</c:v>
                </c:pt>
                <c:pt idx="1658">
                  <c:v>43.7</c:v>
                </c:pt>
                <c:pt idx="1659">
                  <c:v>43.7</c:v>
                </c:pt>
                <c:pt idx="1660">
                  <c:v>43.7</c:v>
                </c:pt>
                <c:pt idx="1661">
                  <c:v>43.7</c:v>
                </c:pt>
                <c:pt idx="1662">
                  <c:v>43.7</c:v>
                </c:pt>
                <c:pt idx="1663">
                  <c:v>43.8</c:v>
                </c:pt>
                <c:pt idx="1664">
                  <c:v>43.7</c:v>
                </c:pt>
                <c:pt idx="1665">
                  <c:v>43.7</c:v>
                </c:pt>
                <c:pt idx="1666">
                  <c:v>43.7</c:v>
                </c:pt>
                <c:pt idx="1667">
                  <c:v>43.7</c:v>
                </c:pt>
                <c:pt idx="1668">
                  <c:v>43.7</c:v>
                </c:pt>
                <c:pt idx="1669">
                  <c:v>43.7</c:v>
                </c:pt>
                <c:pt idx="1670">
                  <c:v>43.7</c:v>
                </c:pt>
                <c:pt idx="1671">
                  <c:v>43.7</c:v>
                </c:pt>
                <c:pt idx="1672">
                  <c:v>43.7</c:v>
                </c:pt>
                <c:pt idx="1673">
                  <c:v>43.7</c:v>
                </c:pt>
                <c:pt idx="1674">
                  <c:v>43.7</c:v>
                </c:pt>
                <c:pt idx="1675">
                  <c:v>43.7</c:v>
                </c:pt>
                <c:pt idx="1676">
                  <c:v>43.7</c:v>
                </c:pt>
                <c:pt idx="1677">
                  <c:v>43.7</c:v>
                </c:pt>
                <c:pt idx="1678">
                  <c:v>43.7</c:v>
                </c:pt>
                <c:pt idx="1679">
                  <c:v>43.8</c:v>
                </c:pt>
                <c:pt idx="1680">
                  <c:v>44.3</c:v>
                </c:pt>
                <c:pt idx="1681">
                  <c:v>43.8</c:v>
                </c:pt>
                <c:pt idx="1682">
                  <c:v>43.7</c:v>
                </c:pt>
                <c:pt idx="1683">
                  <c:v>43.8</c:v>
                </c:pt>
                <c:pt idx="1684">
                  <c:v>43.7</c:v>
                </c:pt>
                <c:pt idx="1685">
                  <c:v>43.7</c:v>
                </c:pt>
                <c:pt idx="1686">
                  <c:v>43.7</c:v>
                </c:pt>
                <c:pt idx="1687">
                  <c:v>43.7</c:v>
                </c:pt>
                <c:pt idx="1688">
                  <c:v>43.7</c:v>
                </c:pt>
                <c:pt idx="1689">
                  <c:v>44.1</c:v>
                </c:pt>
                <c:pt idx="1690">
                  <c:v>43.7</c:v>
                </c:pt>
                <c:pt idx="1691">
                  <c:v>43.7</c:v>
                </c:pt>
                <c:pt idx="1692">
                  <c:v>44.1</c:v>
                </c:pt>
                <c:pt idx="1693">
                  <c:v>43.8</c:v>
                </c:pt>
                <c:pt idx="1694">
                  <c:v>43.7</c:v>
                </c:pt>
                <c:pt idx="1695">
                  <c:v>43.7</c:v>
                </c:pt>
                <c:pt idx="1696">
                  <c:v>43.7</c:v>
                </c:pt>
                <c:pt idx="1697">
                  <c:v>43.7</c:v>
                </c:pt>
                <c:pt idx="1698">
                  <c:v>43.7</c:v>
                </c:pt>
                <c:pt idx="1699">
                  <c:v>43.8</c:v>
                </c:pt>
                <c:pt idx="1700">
                  <c:v>43.7</c:v>
                </c:pt>
                <c:pt idx="1701">
                  <c:v>43.7</c:v>
                </c:pt>
                <c:pt idx="1702">
                  <c:v>43.7</c:v>
                </c:pt>
                <c:pt idx="1703">
                  <c:v>43.7</c:v>
                </c:pt>
                <c:pt idx="1704">
                  <c:v>43.7</c:v>
                </c:pt>
                <c:pt idx="1705">
                  <c:v>43.7</c:v>
                </c:pt>
                <c:pt idx="1706">
                  <c:v>43.7</c:v>
                </c:pt>
                <c:pt idx="1707">
                  <c:v>43.7</c:v>
                </c:pt>
                <c:pt idx="1708">
                  <c:v>43.7</c:v>
                </c:pt>
                <c:pt idx="1709">
                  <c:v>43.7</c:v>
                </c:pt>
                <c:pt idx="1710">
                  <c:v>43.7</c:v>
                </c:pt>
                <c:pt idx="1711">
                  <c:v>43.7</c:v>
                </c:pt>
                <c:pt idx="1712">
                  <c:v>43.7</c:v>
                </c:pt>
                <c:pt idx="1713">
                  <c:v>43.7</c:v>
                </c:pt>
                <c:pt idx="1714">
                  <c:v>43.7</c:v>
                </c:pt>
                <c:pt idx="1715">
                  <c:v>43.7</c:v>
                </c:pt>
                <c:pt idx="1716">
                  <c:v>43.7</c:v>
                </c:pt>
                <c:pt idx="1717">
                  <c:v>43.7</c:v>
                </c:pt>
                <c:pt idx="1718">
                  <c:v>43.7</c:v>
                </c:pt>
                <c:pt idx="1719">
                  <c:v>43.7</c:v>
                </c:pt>
                <c:pt idx="1720">
                  <c:v>43.7</c:v>
                </c:pt>
                <c:pt idx="1721">
                  <c:v>43.7</c:v>
                </c:pt>
                <c:pt idx="1722">
                  <c:v>43.7</c:v>
                </c:pt>
                <c:pt idx="1723">
                  <c:v>43.7</c:v>
                </c:pt>
                <c:pt idx="1724">
                  <c:v>43.7</c:v>
                </c:pt>
                <c:pt idx="1725">
                  <c:v>43.7</c:v>
                </c:pt>
                <c:pt idx="1726">
                  <c:v>43.7</c:v>
                </c:pt>
                <c:pt idx="1727">
                  <c:v>43.7</c:v>
                </c:pt>
                <c:pt idx="1728">
                  <c:v>43.7</c:v>
                </c:pt>
                <c:pt idx="1729">
                  <c:v>43.7</c:v>
                </c:pt>
                <c:pt idx="1730">
                  <c:v>43.7</c:v>
                </c:pt>
                <c:pt idx="1731">
                  <c:v>43.7</c:v>
                </c:pt>
                <c:pt idx="1732">
                  <c:v>43.7</c:v>
                </c:pt>
                <c:pt idx="1733">
                  <c:v>44.5</c:v>
                </c:pt>
                <c:pt idx="1734">
                  <c:v>43.7</c:v>
                </c:pt>
                <c:pt idx="1735">
                  <c:v>43.7</c:v>
                </c:pt>
                <c:pt idx="1736">
                  <c:v>43.7</c:v>
                </c:pt>
                <c:pt idx="1737">
                  <c:v>43.7</c:v>
                </c:pt>
                <c:pt idx="1738">
                  <c:v>43.7</c:v>
                </c:pt>
                <c:pt idx="1739">
                  <c:v>43.7</c:v>
                </c:pt>
                <c:pt idx="1740">
                  <c:v>43.7</c:v>
                </c:pt>
                <c:pt idx="1741">
                  <c:v>43.7</c:v>
                </c:pt>
                <c:pt idx="1742">
                  <c:v>43.7</c:v>
                </c:pt>
                <c:pt idx="1743">
                  <c:v>43.7</c:v>
                </c:pt>
                <c:pt idx="1744">
                  <c:v>43.7</c:v>
                </c:pt>
                <c:pt idx="1745">
                  <c:v>43.7</c:v>
                </c:pt>
                <c:pt idx="1746">
                  <c:v>43.7</c:v>
                </c:pt>
                <c:pt idx="1747">
                  <c:v>43.7</c:v>
                </c:pt>
                <c:pt idx="1748">
                  <c:v>43.7</c:v>
                </c:pt>
                <c:pt idx="1749">
                  <c:v>43.7</c:v>
                </c:pt>
                <c:pt idx="1750">
                  <c:v>43.7</c:v>
                </c:pt>
                <c:pt idx="1751">
                  <c:v>43.7</c:v>
                </c:pt>
                <c:pt idx="1752">
                  <c:v>43.7</c:v>
                </c:pt>
                <c:pt idx="1753">
                  <c:v>43.7</c:v>
                </c:pt>
                <c:pt idx="1754">
                  <c:v>43.7</c:v>
                </c:pt>
                <c:pt idx="1755">
                  <c:v>43.7</c:v>
                </c:pt>
                <c:pt idx="1756">
                  <c:v>43.7</c:v>
                </c:pt>
                <c:pt idx="1757">
                  <c:v>43.7</c:v>
                </c:pt>
                <c:pt idx="1758">
                  <c:v>43.7</c:v>
                </c:pt>
                <c:pt idx="1759">
                  <c:v>43.7</c:v>
                </c:pt>
                <c:pt idx="1760">
                  <c:v>43.7</c:v>
                </c:pt>
                <c:pt idx="1761">
                  <c:v>43.7</c:v>
                </c:pt>
                <c:pt idx="1762">
                  <c:v>43.7</c:v>
                </c:pt>
                <c:pt idx="1763">
                  <c:v>43.7</c:v>
                </c:pt>
                <c:pt idx="1764">
                  <c:v>43.7</c:v>
                </c:pt>
                <c:pt idx="1765">
                  <c:v>43.7</c:v>
                </c:pt>
                <c:pt idx="1766">
                  <c:v>43.7</c:v>
                </c:pt>
                <c:pt idx="1767">
                  <c:v>43.7</c:v>
                </c:pt>
                <c:pt idx="1768">
                  <c:v>43.7</c:v>
                </c:pt>
                <c:pt idx="1769">
                  <c:v>43.7</c:v>
                </c:pt>
                <c:pt idx="1770">
                  <c:v>43.7</c:v>
                </c:pt>
                <c:pt idx="1771">
                  <c:v>43.7</c:v>
                </c:pt>
                <c:pt idx="1772">
                  <c:v>43.7</c:v>
                </c:pt>
                <c:pt idx="1773">
                  <c:v>43.7</c:v>
                </c:pt>
                <c:pt idx="1774">
                  <c:v>43.7</c:v>
                </c:pt>
                <c:pt idx="1775">
                  <c:v>43.7</c:v>
                </c:pt>
                <c:pt idx="1776">
                  <c:v>43.7</c:v>
                </c:pt>
                <c:pt idx="1777">
                  <c:v>43.7</c:v>
                </c:pt>
                <c:pt idx="1778">
                  <c:v>43.7</c:v>
                </c:pt>
                <c:pt idx="1779">
                  <c:v>43.7</c:v>
                </c:pt>
                <c:pt idx="1780">
                  <c:v>44.1</c:v>
                </c:pt>
                <c:pt idx="1781">
                  <c:v>44.5</c:v>
                </c:pt>
                <c:pt idx="1782">
                  <c:v>43.7</c:v>
                </c:pt>
                <c:pt idx="1783">
                  <c:v>44.1</c:v>
                </c:pt>
                <c:pt idx="1784">
                  <c:v>43.7</c:v>
                </c:pt>
                <c:pt idx="1785">
                  <c:v>44.9</c:v>
                </c:pt>
                <c:pt idx="1786">
                  <c:v>43.7</c:v>
                </c:pt>
                <c:pt idx="1787">
                  <c:v>43.7</c:v>
                </c:pt>
                <c:pt idx="1788">
                  <c:v>43.7</c:v>
                </c:pt>
                <c:pt idx="1789">
                  <c:v>43.7</c:v>
                </c:pt>
                <c:pt idx="1790">
                  <c:v>43.7</c:v>
                </c:pt>
                <c:pt idx="1791">
                  <c:v>43.7</c:v>
                </c:pt>
                <c:pt idx="1792">
                  <c:v>43.7</c:v>
                </c:pt>
                <c:pt idx="1793">
                  <c:v>43.7</c:v>
                </c:pt>
                <c:pt idx="1794">
                  <c:v>43.7</c:v>
                </c:pt>
                <c:pt idx="1795">
                  <c:v>43.7</c:v>
                </c:pt>
                <c:pt idx="1796">
                  <c:v>43.7</c:v>
                </c:pt>
                <c:pt idx="1797">
                  <c:v>43.7</c:v>
                </c:pt>
                <c:pt idx="1798">
                  <c:v>43.7</c:v>
                </c:pt>
                <c:pt idx="1799">
                  <c:v>43.7</c:v>
                </c:pt>
                <c:pt idx="1800">
                  <c:v>43.7</c:v>
                </c:pt>
                <c:pt idx="1801">
                  <c:v>43.7</c:v>
                </c:pt>
                <c:pt idx="1802">
                  <c:v>43.7</c:v>
                </c:pt>
                <c:pt idx="1803">
                  <c:v>43.7</c:v>
                </c:pt>
                <c:pt idx="1804">
                  <c:v>43.7</c:v>
                </c:pt>
                <c:pt idx="1805">
                  <c:v>43.7</c:v>
                </c:pt>
                <c:pt idx="1806">
                  <c:v>43.7</c:v>
                </c:pt>
                <c:pt idx="1807">
                  <c:v>43.7</c:v>
                </c:pt>
                <c:pt idx="1808">
                  <c:v>43.7</c:v>
                </c:pt>
                <c:pt idx="1809">
                  <c:v>43.7</c:v>
                </c:pt>
                <c:pt idx="1810">
                  <c:v>43.7</c:v>
                </c:pt>
                <c:pt idx="1811">
                  <c:v>43.7</c:v>
                </c:pt>
                <c:pt idx="1812">
                  <c:v>43.7</c:v>
                </c:pt>
                <c:pt idx="1813">
                  <c:v>43.7</c:v>
                </c:pt>
                <c:pt idx="1814">
                  <c:v>43.7</c:v>
                </c:pt>
                <c:pt idx="1815">
                  <c:v>43.7</c:v>
                </c:pt>
                <c:pt idx="1816">
                  <c:v>43.7</c:v>
                </c:pt>
                <c:pt idx="1817">
                  <c:v>43.7</c:v>
                </c:pt>
                <c:pt idx="1818">
                  <c:v>43.7</c:v>
                </c:pt>
                <c:pt idx="1819">
                  <c:v>43.7</c:v>
                </c:pt>
                <c:pt idx="1820">
                  <c:v>43.7</c:v>
                </c:pt>
                <c:pt idx="1821">
                  <c:v>43.7</c:v>
                </c:pt>
                <c:pt idx="1822">
                  <c:v>43.7</c:v>
                </c:pt>
                <c:pt idx="1823">
                  <c:v>43.7</c:v>
                </c:pt>
                <c:pt idx="1824">
                  <c:v>43.7</c:v>
                </c:pt>
                <c:pt idx="1825">
                  <c:v>43.7</c:v>
                </c:pt>
                <c:pt idx="1826">
                  <c:v>43.7</c:v>
                </c:pt>
                <c:pt idx="1827">
                  <c:v>43.7</c:v>
                </c:pt>
                <c:pt idx="1828">
                  <c:v>43.7</c:v>
                </c:pt>
                <c:pt idx="1829">
                  <c:v>43.7</c:v>
                </c:pt>
                <c:pt idx="1830">
                  <c:v>43.7</c:v>
                </c:pt>
                <c:pt idx="1831">
                  <c:v>43.7</c:v>
                </c:pt>
                <c:pt idx="1832">
                  <c:v>43.7</c:v>
                </c:pt>
                <c:pt idx="1833">
                  <c:v>43.7</c:v>
                </c:pt>
                <c:pt idx="1834">
                  <c:v>43.7</c:v>
                </c:pt>
                <c:pt idx="1835">
                  <c:v>43.7</c:v>
                </c:pt>
                <c:pt idx="1836">
                  <c:v>43.7</c:v>
                </c:pt>
                <c:pt idx="1837">
                  <c:v>44</c:v>
                </c:pt>
                <c:pt idx="1838">
                  <c:v>44.9</c:v>
                </c:pt>
                <c:pt idx="1839">
                  <c:v>43.8</c:v>
                </c:pt>
                <c:pt idx="1840">
                  <c:v>43.7</c:v>
                </c:pt>
                <c:pt idx="1841">
                  <c:v>43.7</c:v>
                </c:pt>
                <c:pt idx="1842">
                  <c:v>43.7</c:v>
                </c:pt>
                <c:pt idx="1843">
                  <c:v>43.7</c:v>
                </c:pt>
                <c:pt idx="1844">
                  <c:v>43.7</c:v>
                </c:pt>
                <c:pt idx="1845">
                  <c:v>43.7</c:v>
                </c:pt>
                <c:pt idx="1846">
                  <c:v>43.7</c:v>
                </c:pt>
                <c:pt idx="1847">
                  <c:v>43.7</c:v>
                </c:pt>
                <c:pt idx="1848">
                  <c:v>43.7</c:v>
                </c:pt>
                <c:pt idx="1849">
                  <c:v>43.7</c:v>
                </c:pt>
                <c:pt idx="1850">
                  <c:v>43.7</c:v>
                </c:pt>
                <c:pt idx="1851">
                  <c:v>43.7</c:v>
                </c:pt>
                <c:pt idx="1852">
                  <c:v>43.7</c:v>
                </c:pt>
                <c:pt idx="1853">
                  <c:v>43.7</c:v>
                </c:pt>
                <c:pt idx="1854">
                  <c:v>43.7</c:v>
                </c:pt>
                <c:pt idx="1855">
                  <c:v>43.7</c:v>
                </c:pt>
                <c:pt idx="1856">
                  <c:v>43.7</c:v>
                </c:pt>
                <c:pt idx="1857">
                  <c:v>43.7</c:v>
                </c:pt>
                <c:pt idx="1858">
                  <c:v>43.7</c:v>
                </c:pt>
                <c:pt idx="1859">
                  <c:v>43.7</c:v>
                </c:pt>
                <c:pt idx="1860">
                  <c:v>43.8</c:v>
                </c:pt>
                <c:pt idx="1861">
                  <c:v>43.7</c:v>
                </c:pt>
                <c:pt idx="1862">
                  <c:v>43.7</c:v>
                </c:pt>
                <c:pt idx="1863">
                  <c:v>43.7</c:v>
                </c:pt>
                <c:pt idx="1864">
                  <c:v>43.9</c:v>
                </c:pt>
                <c:pt idx="1865">
                  <c:v>43.7</c:v>
                </c:pt>
                <c:pt idx="1866">
                  <c:v>43.7</c:v>
                </c:pt>
                <c:pt idx="1867">
                  <c:v>43.7</c:v>
                </c:pt>
                <c:pt idx="1868">
                  <c:v>43.7</c:v>
                </c:pt>
                <c:pt idx="1869">
                  <c:v>43.7</c:v>
                </c:pt>
                <c:pt idx="1870">
                  <c:v>43.7</c:v>
                </c:pt>
                <c:pt idx="1871">
                  <c:v>43.7</c:v>
                </c:pt>
                <c:pt idx="1872">
                  <c:v>43.7</c:v>
                </c:pt>
                <c:pt idx="1873">
                  <c:v>43.7</c:v>
                </c:pt>
                <c:pt idx="1874">
                  <c:v>43.7</c:v>
                </c:pt>
                <c:pt idx="1875">
                  <c:v>43.7</c:v>
                </c:pt>
                <c:pt idx="1876">
                  <c:v>43.7</c:v>
                </c:pt>
                <c:pt idx="1877">
                  <c:v>43.7</c:v>
                </c:pt>
                <c:pt idx="1878">
                  <c:v>43.7</c:v>
                </c:pt>
                <c:pt idx="1879">
                  <c:v>43.7</c:v>
                </c:pt>
                <c:pt idx="1880">
                  <c:v>43.9</c:v>
                </c:pt>
                <c:pt idx="1881">
                  <c:v>44.2</c:v>
                </c:pt>
                <c:pt idx="1882">
                  <c:v>43.7</c:v>
                </c:pt>
                <c:pt idx="1883">
                  <c:v>44.8</c:v>
                </c:pt>
                <c:pt idx="1884">
                  <c:v>45.3</c:v>
                </c:pt>
                <c:pt idx="1885">
                  <c:v>44</c:v>
                </c:pt>
                <c:pt idx="1886">
                  <c:v>43.9</c:v>
                </c:pt>
                <c:pt idx="1887">
                  <c:v>43.8</c:v>
                </c:pt>
                <c:pt idx="1888">
                  <c:v>43.9</c:v>
                </c:pt>
                <c:pt idx="1889">
                  <c:v>44.2</c:v>
                </c:pt>
                <c:pt idx="1890">
                  <c:v>44.7</c:v>
                </c:pt>
                <c:pt idx="1891">
                  <c:v>45.7</c:v>
                </c:pt>
                <c:pt idx="1892">
                  <c:v>43.7</c:v>
                </c:pt>
                <c:pt idx="1893">
                  <c:v>43.7</c:v>
                </c:pt>
                <c:pt idx="1894">
                  <c:v>43.7</c:v>
                </c:pt>
                <c:pt idx="1895">
                  <c:v>43.7</c:v>
                </c:pt>
                <c:pt idx="1896">
                  <c:v>43.7</c:v>
                </c:pt>
                <c:pt idx="1897">
                  <c:v>43.7</c:v>
                </c:pt>
                <c:pt idx="1898">
                  <c:v>43.7</c:v>
                </c:pt>
                <c:pt idx="1899">
                  <c:v>43.7</c:v>
                </c:pt>
                <c:pt idx="1900">
                  <c:v>43.7</c:v>
                </c:pt>
                <c:pt idx="1901">
                  <c:v>43.7</c:v>
                </c:pt>
                <c:pt idx="1902">
                  <c:v>43.7</c:v>
                </c:pt>
                <c:pt idx="1903">
                  <c:v>43.7</c:v>
                </c:pt>
                <c:pt idx="1904">
                  <c:v>43.7</c:v>
                </c:pt>
                <c:pt idx="1905">
                  <c:v>43.7</c:v>
                </c:pt>
                <c:pt idx="1906">
                  <c:v>43.7</c:v>
                </c:pt>
                <c:pt idx="1907">
                  <c:v>43.7</c:v>
                </c:pt>
                <c:pt idx="1908">
                  <c:v>43.7</c:v>
                </c:pt>
                <c:pt idx="1909">
                  <c:v>43.7</c:v>
                </c:pt>
                <c:pt idx="1910">
                  <c:v>43.7</c:v>
                </c:pt>
                <c:pt idx="1911">
                  <c:v>43.7</c:v>
                </c:pt>
                <c:pt idx="1912">
                  <c:v>43.7</c:v>
                </c:pt>
                <c:pt idx="1913">
                  <c:v>43.7</c:v>
                </c:pt>
                <c:pt idx="1914">
                  <c:v>43.7</c:v>
                </c:pt>
                <c:pt idx="1915">
                  <c:v>43.7</c:v>
                </c:pt>
                <c:pt idx="1916">
                  <c:v>43.7</c:v>
                </c:pt>
                <c:pt idx="1917">
                  <c:v>43.7</c:v>
                </c:pt>
                <c:pt idx="1918">
                  <c:v>43.7</c:v>
                </c:pt>
                <c:pt idx="1919">
                  <c:v>43.7</c:v>
                </c:pt>
                <c:pt idx="1920">
                  <c:v>43.7</c:v>
                </c:pt>
                <c:pt idx="1921">
                  <c:v>43.7</c:v>
                </c:pt>
                <c:pt idx="1922">
                  <c:v>43.7</c:v>
                </c:pt>
                <c:pt idx="1923">
                  <c:v>43.7</c:v>
                </c:pt>
                <c:pt idx="1924">
                  <c:v>43.7</c:v>
                </c:pt>
                <c:pt idx="1925">
                  <c:v>43.7</c:v>
                </c:pt>
                <c:pt idx="1926">
                  <c:v>43.7</c:v>
                </c:pt>
                <c:pt idx="1927">
                  <c:v>43.7</c:v>
                </c:pt>
                <c:pt idx="1928">
                  <c:v>43.7</c:v>
                </c:pt>
                <c:pt idx="1929">
                  <c:v>43.7</c:v>
                </c:pt>
                <c:pt idx="1930">
                  <c:v>43.7</c:v>
                </c:pt>
                <c:pt idx="1931">
                  <c:v>43.7</c:v>
                </c:pt>
                <c:pt idx="1932">
                  <c:v>43.7</c:v>
                </c:pt>
                <c:pt idx="1933">
                  <c:v>43.7</c:v>
                </c:pt>
                <c:pt idx="1934">
                  <c:v>43.7</c:v>
                </c:pt>
                <c:pt idx="1935">
                  <c:v>43.7</c:v>
                </c:pt>
                <c:pt idx="1936">
                  <c:v>43.7</c:v>
                </c:pt>
                <c:pt idx="1937">
                  <c:v>43.7</c:v>
                </c:pt>
                <c:pt idx="1938">
                  <c:v>43.7</c:v>
                </c:pt>
                <c:pt idx="1939">
                  <c:v>43.7</c:v>
                </c:pt>
                <c:pt idx="1940">
                  <c:v>43.7</c:v>
                </c:pt>
                <c:pt idx="1941">
                  <c:v>43.7</c:v>
                </c:pt>
                <c:pt idx="1942">
                  <c:v>43.7</c:v>
                </c:pt>
                <c:pt idx="1943">
                  <c:v>43.7</c:v>
                </c:pt>
                <c:pt idx="1944">
                  <c:v>43.7</c:v>
                </c:pt>
                <c:pt idx="1945">
                  <c:v>43.7</c:v>
                </c:pt>
                <c:pt idx="1946">
                  <c:v>43.7</c:v>
                </c:pt>
                <c:pt idx="1947">
                  <c:v>43.7</c:v>
                </c:pt>
                <c:pt idx="1948">
                  <c:v>43.7</c:v>
                </c:pt>
                <c:pt idx="1949">
                  <c:v>43.7</c:v>
                </c:pt>
                <c:pt idx="1950">
                  <c:v>43.7</c:v>
                </c:pt>
                <c:pt idx="1951">
                  <c:v>43.7</c:v>
                </c:pt>
                <c:pt idx="1952">
                  <c:v>43.7</c:v>
                </c:pt>
                <c:pt idx="1953">
                  <c:v>43.7</c:v>
                </c:pt>
                <c:pt idx="1954">
                  <c:v>43.7</c:v>
                </c:pt>
                <c:pt idx="1955">
                  <c:v>44.1</c:v>
                </c:pt>
                <c:pt idx="1956">
                  <c:v>43.7</c:v>
                </c:pt>
                <c:pt idx="1957">
                  <c:v>43.7</c:v>
                </c:pt>
                <c:pt idx="1958">
                  <c:v>43.7</c:v>
                </c:pt>
                <c:pt idx="1959">
                  <c:v>43.7</c:v>
                </c:pt>
                <c:pt idx="1960">
                  <c:v>43.7</c:v>
                </c:pt>
                <c:pt idx="1961">
                  <c:v>71.400000000000006</c:v>
                </c:pt>
                <c:pt idx="1962">
                  <c:v>49.5</c:v>
                </c:pt>
                <c:pt idx="1963">
                  <c:v>43.7</c:v>
                </c:pt>
                <c:pt idx="1964">
                  <c:v>43.7</c:v>
                </c:pt>
                <c:pt idx="1965">
                  <c:v>44</c:v>
                </c:pt>
                <c:pt idx="1966">
                  <c:v>43.9</c:v>
                </c:pt>
                <c:pt idx="1967">
                  <c:v>43.7</c:v>
                </c:pt>
                <c:pt idx="1968">
                  <c:v>43.7</c:v>
                </c:pt>
                <c:pt idx="1969">
                  <c:v>43.7</c:v>
                </c:pt>
                <c:pt idx="1970">
                  <c:v>43.7</c:v>
                </c:pt>
                <c:pt idx="1971">
                  <c:v>43.7</c:v>
                </c:pt>
                <c:pt idx="1972">
                  <c:v>43.7</c:v>
                </c:pt>
                <c:pt idx="1973">
                  <c:v>43.7</c:v>
                </c:pt>
                <c:pt idx="1974">
                  <c:v>43.7</c:v>
                </c:pt>
                <c:pt idx="1975">
                  <c:v>43.7</c:v>
                </c:pt>
                <c:pt idx="1976">
                  <c:v>43.7</c:v>
                </c:pt>
                <c:pt idx="1977">
                  <c:v>43.7</c:v>
                </c:pt>
                <c:pt idx="1978">
                  <c:v>43.7</c:v>
                </c:pt>
                <c:pt idx="1979">
                  <c:v>43.7</c:v>
                </c:pt>
                <c:pt idx="1980">
                  <c:v>43.7</c:v>
                </c:pt>
                <c:pt idx="1981">
                  <c:v>43.7</c:v>
                </c:pt>
                <c:pt idx="1982">
                  <c:v>43.7</c:v>
                </c:pt>
                <c:pt idx="1983">
                  <c:v>43.7</c:v>
                </c:pt>
                <c:pt idx="1984">
                  <c:v>43.7</c:v>
                </c:pt>
                <c:pt idx="1985">
                  <c:v>43.7</c:v>
                </c:pt>
                <c:pt idx="1986">
                  <c:v>43.7</c:v>
                </c:pt>
                <c:pt idx="1987">
                  <c:v>43.7</c:v>
                </c:pt>
                <c:pt idx="1988">
                  <c:v>43.7</c:v>
                </c:pt>
                <c:pt idx="1989">
                  <c:v>43.7</c:v>
                </c:pt>
                <c:pt idx="1990">
                  <c:v>43.7</c:v>
                </c:pt>
                <c:pt idx="1991">
                  <c:v>43.7</c:v>
                </c:pt>
                <c:pt idx="1992">
                  <c:v>43.7</c:v>
                </c:pt>
                <c:pt idx="1993">
                  <c:v>43.7</c:v>
                </c:pt>
                <c:pt idx="1994">
                  <c:v>43.7</c:v>
                </c:pt>
                <c:pt idx="1995">
                  <c:v>44.8</c:v>
                </c:pt>
                <c:pt idx="1996">
                  <c:v>43.7</c:v>
                </c:pt>
                <c:pt idx="1997">
                  <c:v>43.7</c:v>
                </c:pt>
                <c:pt idx="1998">
                  <c:v>43.7</c:v>
                </c:pt>
                <c:pt idx="1999">
                  <c:v>43.7</c:v>
                </c:pt>
                <c:pt idx="2000">
                  <c:v>43.7</c:v>
                </c:pt>
                <c:pt idx="2001">
                  <c:v>43.7</c:v>
                </c:pt>
                <c:pt idx="2002">
                  <c:v>43.7</c:v>
                </c:pt>
                <c:pt idx="2003">
                  <c:v>43.7</c:v>
                </c:pt>
                <c:pt idx="2004">
                  <c:v>43.7</c:v>
                </c:pt>
                <c:pt idx="2005">
                  <c:v>43.7</c:v>
                </c:pt>
                <c:pt idx="2006">
                  <c:v>43.7</c:v>
                </c:pt>
                <c:pt idx="2007">
                  <c:v>43.7</c:v>
                </c:pt>
                <c:pt idx="2008">
                  <c:v>43.7</c:v>
                </c:pt>
                <c:pt idx="2009">
                  <c:v>43.7</c:v>
                </c:pt>
                <c:pt idx="2010">
                  <c:v>43.7</c:v>
                </c:pt>
                <c:pt idx="2011">
                  <c:v>43.7</c:v>
                </c:pt>
                <c:pt idx="2012">
                  <c:v>43.7</c:v>
                </c:pt>
                <c:pt idx="2013">
                  <c:v>43.7</c:v>
                </c:pt>
                <c:pt idx="2014">
                  <c:v>43.7</c:v>
                </c:pt>
                <c:pt idx="2015">
                  <c:v>43.7</c:v>
                </c:pt>
                <c:pt idx="2016">
                  <c:v>43.7</c:v>
                </c:pt>
                <c:pt idx="2017">
                  <c:v>43.7</c:v>
                </c:pt>
                <c:pt idx="2018">
                  <c:v>43.7</c:v>
                </c:pt>
                <c:pt idx="2019">
                  <c:v>43.7</c:v>
                </c:pt>
                <c:pt idx="2020">
                  <c:v>43.7</c:v>
                </c:pt>
                <c:pt idx="2021">
                  <c:v>43.7</c:v>
                </c:pt>
                <c:pt idx="2022">
                  <c:v>43.7</c:v>
                </c:pt>
                <c:pt idx="2023">
                  <c:v>43.7</c:v>
                </c:pt>
                <c:pt idx="2024">
                  <c:v>43.7</c:v>
                </c:pt>
                <c:pt idx="2025">
                  <c:v>43.7</c:v>
                </c:pt>
                <c:pt idx="2026">
                  <c:v>43.7</c:v>
                </c:pt>
                <c:pt idx="2027">
                  <c:v>43.7</c:v>
                </c:pt>
                <c:pt idx="2028">
                  <c:v>43.7</c:v>
                </c:pt>
                <c:pt idx="2029">
                  <c:v>43.7</c:v>
                </c:pt>
                <c:pt idx="2030">
                  <c:v>43.7</c:v>
                </c:pt>
                <c:pt idx="2031">
                  <c:v>43.7</c:v>
                </c:pt>
                <c:pt idx="2032">
                  <c:v>43.7</c:v>
                </c:pt>
                <c:pt idx="2033">
                  <c:v>43.7</c:v>
                </c:pt>
                <c:pt idx="2034">
                  <c:v>43.8</c:v>
                </c:pt>
                <c:pt idx="2035">
                  <c:v>43.7</c:v>
                </c:pt>
                <c:pt idx="2036">
                  <c:v>43.7</c:v>
                </c:pt>
                <c:pt idx="2037">
                  <c:v>43.7</c:v>
                </c:pt>
                <c:pt idx="2038">
                  <c:v>43.7</c:v>
                </c:pt>
                <c:pt idx="2039">
                  <c:v>43.7</c:v>
                </c:pt>
                <c:pt idx="2040">
                  <c:v>43.7</c:v>
                </c:pt>
                <c:pt idx="2041">
                  <c:v>43.7</c:v>
                </c:pt>
                <c:pt idx="2042">
                  <c:v>43.7</c:v>
                </c:pt>
                <c:pt idx="2043">
                  <c:v>43.7</c:v>
                </c:pt>
                <c:pt idx="2044">
                  <c:v>43.7</c:v>
                </c:pt>
                <c:pt idx="2045">
                  <c:v>43.7</c:v>
                </c:pt>
                <c:pt idx="2046">
                  <c:v>43.7</c:v>
                </c:pt>
                <c:pt idx="2047">
                  <c:v>43.7</c:v>
                </c:pt>
                <c:pt idx="2048">
                  <c:v>43.7</c:v>
                </c:pt>
                <c:pt idx="2049">
                  <c:v>43.7</c:v>
                </c:pt>
                <c:pt idx="2050">
                  <c:v>43.7</c:v>
                </c:pt>
                <c:pt idx="2051">
                  <c:v>43.7</c:v>
                </c:pt>
                <c:pt idx="2052">
                  <c:v>43.7</c:v>
                </c:pt>
                <c:pt idx="2053">
                  <c:v>43.7</c:v>
                </c:pt>
                <c:pt idx="2054">
                  <c:v>43.7</c:v>
                </c:pt>
                <c:pt idx="2055">
                  <c:v>43.7</c:v>
                </c:pt>
                <c:pt idx="2056">
                  <c:v>43.7</c:v>
                </c:pt>
                <c:pt idx="2057">
                  <c:v>43.7</c:v>
                </c:pt>
                <c:pt idx="2058">
                  <c:v>43.7</c:v>
                </c:pt>
                <c:pt idx="2059">
                  <c:v>43.7</c:v>
                </c:pt>
                <c:pt idx="2060">
                  <c:v>43.7</c:v>
                </c:pt>
                <c:pt idx="2061">
                  <c:v>43.7</c:v>
                </c:pt>
                <c:pt idx="2062">
                  <c:v>43.7</c:v>
                </c:pt>
                <c:pt idx="2063">
                  <c:v>43.7</c:v>
                </c:pt>
                <c:pt idx="2064">
                  <c:v>43.9</c:v>
                </c:pt>
                <c:pt idx="2065">
                  <c:v>43.7</c:v>
                </c:pt>
                <c:pt idx="2066">
                  <c:v>43.9</c:v>
                </c:pt>
                <c:pt idx="2067">
                  <c:v>43.7</c:v>
                </c:pt>
                <c:pt idx="2068">
                  <c:v>43.7</c:v>
                </c:pt>
                <c:pt idx="2069">
                  <c:v>43.7</c:v>
                </c:pt>
                <c:pt idx="2070">
                  <c:v>43.7</c:v>
                </c:pt>
                <c:pt idx="2071">
                  <c:v>43.7</c:v>
                </c:pt>
                <c:pt idx="2072">
                  <c:v>43.7</c:v>
                </c:pt>
                <c:pt idx="2073">
                  <c:v>43.7</c:v>
                </c:pt>
                <c:pt idx="2074">
                  <c:v>43.7</c:v>
                </c:pt>
                <c:pt idx="2075">
                  <c:v>43.7</c:v>
                </c:pt>
                <c:pt idx="2076">
                  <c:v>43.7</c:v>
                </c:pt>
                <c:pt idx="2077">
                  <c:v>43.7</c:v>
                </c:pt>
                <c:pt idx="2078">
                  <c:v>43.7</c:v>
                </c:pt>
                <c:pt idx="2079">
                  <c:v>43.7</c:v>
                </c:pt>
                <c:pt idx="2080">
                  <c:v>43.7</c:v>
                </c:pt>
                <c:pt idx="2081">
                  <c:v>43.7</c:v>
                </c:pt>
                <c:pt idx="2082">
                  <c:v>43.7</c:v>
                </c:pt>
                <c:pt idx="2083">
                  <c:v>43.7</c:v>
                </c:pt>
                <c:pt idx="2084">
                  <c:v>43.7</c:v>
                </c:pt>
                <c:pt idx="2085">
                  <c:v>43.7</c:v>
                </c:pt>
                <c:pt idx="2086">
                  <c:v>43.7</c:v>
                </c:pt>
                <c:pt idx="2087">
                  <c:v>43.7</c:v>
                </c:pt>
                <c:pt idx="2088">
                  <c:v>43.7</c:v>
                </c:pt>
                <c:pt idx="2089">
                  <c:v>43.7</c:v>
                </c:pt>
                <c:pt idx="2090">
                  <c:v>43.7</c:v>
                </c:pt>
                <c:pt idx="2091">
                  <c:v>43.7</c:v>
                </c:pt>
                <c:pt idx="2092">
                  <c:v>43.7</c:v>
                </c:pt>
                <c:pt idx="2093">
                  <c:v>43.7</c:v>
                </c:pt>
                <c:pt idx="2094">
                  <c:v>43.7</c:v>
                </c:pt>
                <c:pt idx="2095">
                  <c:v>43.7</c:v>
                </c:pt>
                <c:pt idx="2096">
                  <c:v>43.7</c:v>
                </c:pt>
                <c:pt idx="2097">
                  <c:v>43.7</c:v>
                </c:pt>
                <c:pt idx="2098">
                  <c:v>43.7</c:v>
                </c:pt>
                <c:pt idx="2099">
                  <c:v>43.7</c:v>
                </c:pt>
                <c:pt idx="2100">
                  <c:v>43.7</c:v>
                </c:pt>
                <c:pt idx="2101">
                  <c:v>43.7</c:v>
                </c:pt>
                <c:pt idx="2102">
                  <c:v>43.7</c:v>
                </c:pt>
                <c:pt idx="2103">
                  <c:v>43.7</c:v>
                </c:pt>
                <c:pt idx="2104">
                  <c:v>43.7</c:v>
                </c:pt>
                <c:pt idx="2105">
                  <c:v>43.7</c:v>
                </c:pt>
                <c:pt idx="2106">
                  <c:v>43.7</c:v>
                </c:pt>
                <c:pt idx="2107">
                  <c:v>43.7</c:v>
                </c:pt>
                <c:pt idx="2108">
                  <c:v>43.7</c:v>
                </c:pt>
                <c:pt idx="2109">
                  <c:v>43.7</c:v>
                </c:pt>
                <c:pt idx="2110">
                  <c:v>43.7</c:v>
                </c:pt>
                <c:pt idx="2111">
                  <c:v>43.7</c:v>
                </c:pt>
                <c:pt idx="2112">
                  <c:v>43.7</c:v>
                </c:pt>
                <c:pt idx="2113">
                  <c:v>43.7</c:v>
                </c:pt>
                <c:pt idx="2114">
                  <c:v>43.7</c:v>
                </c:pt>
                <c:pt idx="2115">
                  <c:v>43.7</c:v>
                </c:pt>
                <c:pt idx="2116">
                  <c:v>43.7</c:v>
                </c:pt>
                <c:pt idx="2117">
                  <c:v>43.7</c:v>
                </c:pt>
                <c:pt idx="2118">
                  <c:v>43.7</c:v>
                </c:pt>
                <c:pt idx="2119">
                  <c:v>43.7</c:v>
                </c:pt>
                <c:pt idx="2120">
                  <c:v>43.7</c:v>
                </c:pt>
                <c:pt idx="2121">
                  <c:v>43.7</c:v>
                </c:pt>
                <c:pt idx="2122">
                  <c:v>43.7</c:v>
                </c:pt>
                <c:pt idx="2123">
                  <c:v>43.7</c:v>
                </c:pt>
                <c:pt idx="2124">
                  <c:v>43.7</c:v>
                </c:pt>
                <c:pt idx="2125">
                  <c:v>43.7</c:v>
                </c:pt>
                <c:pt idx="2126">
                  <c:v>43.7</c:v>
                </c:pt>
                <c:pt idx="2127">
                  <c:v>43.7</c:v>
                </c:pt>
                <c:pt idx="2128">
                  <c:v>43.7</c:v>
                </c:pt>
                <c:pt idx="2129">
                  <c:v>43.7</c:v>
                </c:pt>
                <c:pt idx="2130">
                  <c:v>43.7</c:v>
                </c:pt>
                <c:pt idx="2131">
                  <c:v>43.7</c:v>
                </c:pt>
                <c:pt idx="2132">
                  <c:v>43.7</c:v>
                </c:pt>
                <c:pt idx="2133">
                  <c:v>43.7</c:v>
                </c:pt>
                <c:pt idx="2134">
                  <c:v>43.7</c:v>
                </c:pt>
                <c:pt idx="2135">
                  <c:v>43.7</c:v>
                </c:pt>
                <c:pt idx="2136">
                  <c:v>43.9</c:v>
                </c:pt>
                <c:pt idx="2137">
                  <c:v>43.7</c:v>
                </c:pt>
                <c:pt idx="2138">
                  <c:v>43.7</c:v>
                </c:pt>
                <c:pt idx="2139">
                  <c:v>45.5</c:v>
                </c:pt>
                <c:pt idx="2140">
                  <c:v>43.9</c:v>
                </c:pt>
                <c:pt idx="2141">
                  <c:v>43.7</c:v>
                </c:pt>
                <c:pt idx="2142">
                  <c:v>43.7</c:v>
                </c:pt>
                <c:pt idx="2143">
                  <c:v>43.7</c:v>
                </c:pt>
                <c:pt idx="2144">
                  <c:v>43.7</c:v>
                </c:pt>
                <c:pt idx="2145">
                  <c:v>43.7</c:v>
                </c:pt>
                <c:pt idx="2146">
                  <c:v>43.7</c:v>
                </c:pt>
                <c:pt idx="2147">
                  <c:v>43.7</c:v>
                </c:pt>
                <c:pt idx="2148">
                  <c:v>43.7</c:v>
                </c:pt>
                <c:pt idx="2149">
                  <c:v>43.7</c:v>
                </c:pt>
                <c:pt idx="2150">
                  <c:v>43.7</c:v>
                </c:pt>
                <c:pt idx="2151">
                  <c:v>43.7</c:v>
                </c:pt>
                <c:pt idx="2152">
                  <c:v>43.7</c:v>
                </c:pt>
                <c:pt idx="2153">
                  <c:v>43.7</c:v>
                </c:pt>
                <c:pt idx="2154">
                  <c:v>43.7</c:v>
                </c:pt>
                <c:pt idx="2155">
                  <c:v>43.7</c:v>
                </c:pt>
                <c:pt idx="2156">
                  <c:v>43.7</c:v>
                </c:pt>
                <c:pt idx="2157">
                  <c:v>44</c:v>
                </c:pt>
                <c:pt idx="2158">
                  <c:v>43.7</c:v>
                </c:pt>
                <c:pt idx="2159">
                  <c:v>43.7</c:v>
                </c:pt>
                <c:pt idx="2160">
                  <c:v>43.7</c:v>
                </c:pt>
                <c:pt idx="2161">
                  <c:v>43.7</c:v>
                </c:pt>
                <c:pt idx="2162">
                  <c:v>43.7</c:v>
                </c:pt>
                <c:pt idx="2163">
                  <c:v>43.7</c:v>
                </c:pt>
                <c:pt idx="2164">
                  <c:v>44.2</c:v>
                </c:pt>
                <c:pt idx="2165">
                  <c:v>43.8</c:v>
                </c:pt>
                <c:pt idx="2166">
                  <c:v>43.7</c:v>
                </c:pt>
                <c:pt idx="2167">
                  <c:v>43.7</c:v>
                </c:pt>
                <c:pt idx="2168">
                  <c:v>43.7</c:v>
                </c:pt>
                <c:pt idx="2169">
                  <c:v>43.8</c:v>
                </c:pt>
                <c:pt idx="2170">
                  <c:v>43.7</c:v>
                </c:pt>
                <c:pt idx="2171">
                  <c:v>43.7</c:v>
                </c:pt>
                <c:pt idx="2172">
                  <c:v>43.7</c:v>
                </c:pt>
                <c:pt idx="2173">
                  <c:v>43.7</c:v>
                </c:pt>
                <c:pt idx="2174">
                  <c:v>43.7</c:v>
                </c:pt>
                <c:pt idx="2175">
                  <c:v>43.7</c:v>
                </c:pt>
                <c:pt idx="2176">
                  <c:v>43.7</c:v>
                </c:pt>
                <c:pt idx="2177">
                  <c:v>43.7</c:v>
                </c:pt>
                <c:pt idx="2178">
                  <c:v>44.1</c:v>
                </c:pt>
                <c:pt idx="2179">
                  <c:v>44.3</c:v>
                </c:pt>
                <c:pt idx="2180">
                  <c:v>43.7</c:v>
                </c:pt>
                <c:pt idx="2181">
                  <c:v>43.7</c:v>
                </c:pt>
                <c:pt idx="2182">
                  <c:v>43.7</c:v>
                </c:pt>
                <c:pt idx="2183">
                  <c:v>43.7</c:v>
                </c:pt>
                <c:pt idx="2184">
                  <c:v>43.7</c:v>
                </c:pt>
                <c:pt idx="2185">
                  <c:v>43.7</c:v>
                </c:pt>
                <c:pt idx="2186">
                  <c:v>43.7</c:v>
                </c:pt>
                <c:pt idx="2187">
                  <c:v>43.7</c:v>
                </c:pt>
                <c:pt idx="2188">
                  <c:v>43.7</c:v>
                </c:pt>
                <c:pt idx="2189">
                  <c:v>43.7</c:v>
                </c:pt>
                <c:pt idx="2190">
                  <c:v>43.7</c:v>
                </c:pt>
                <c:pt idx="2191">
                  <c:v>43.7</c:v>
                </c:pt>
                <c:pt idx="2192">
                  <c:v>43.7</c:v>
                </c:pt>
                <c:pt idx="2193">
                  <c:v>43.7</c:v>
                </c:pt>
                <c:pt idx="2194">
                  <c:v>43.7</c:v>
                </c:pt>
                <c:pt idx="2195">
                  <c:v>43.7</c:v>
                </c:pt>
                <c:pt idx="2196">
                  <c:v>43.7</c:v>
                </c:pt>
                <c:pt idx="2197">
                  <c:v>43.7</c:v>
                </c:pt>
                <c:pt idx="2198">
                  <c:v>43.7</c:v>
                </c:pt>
                <c:pt idx="2199">
                  <c:v>43.7</c:v>
                </c:pt>
                <c:pt idx="2200">
                  <c:v>43.7</c:v>
                </c:pt>
                <c:pt idx="2201">
                  <c:v>43.7</c:v>
                </c:pt>
                <c:pt idx="2202">
                  <c:v>43.7</c:v>
                </c:pt>
                <c:pt idx="2203">
                  <c:v>43.7</c:v>
                </c:pt>
                <c:pt idx="2204">
                  <c:v>43.7</c:v>
                </c:pt>
                <c:pt idx="2205">
                  <c:v>43.7</c:v>
                </c:pt>
                <c:pt idx="2206">
                  <c:v>43.7</c:v>
                </c:pt>
                <c:pt idx="2207">
                  <c:v>43.7</c:v>
                </c:pt>
                <c:pt idx="2208">
                  <c:v>43.7</c:v>
                </c:pt>
                <c:pt idx="2209">
                  <c:v>43.7</c:v>
                </c:pt>
                <c:pt idx="2210">
                  <c:v>43.7</c:v>
                </c:pt>
                <c:pt idx="2211">
                  <c:v>43.7</c:v>
                </c:pt>
                <c:pt idx="2212">
                  <c:v>43.7</c:v>
                </c:pt>
                <c:pt idx="2213">
                  <c:v>43.7</c:v>
                </c:pt>
                <c:pt idx="2214">
                  <c:v>43.7</c:v>
                </c:pt>
                <c:pt idx="2215">
                  <c:v>43.7</c:v>
                </c:pt>
                <c:pt idx="2216">
                  <c:v>43.7</c:v>
                </c:pt>
                <c:pt idx="2217">
                  <c:v>43.7</c:v>
                </c:pt>
                <c:pt idx="2218">
                  <c:v>43.7</c:v>
                </c:pt>
                <c:pt idx="2219">
                  <c:v>43.7</c:v>
                </c:pt>
                <c:pt idx="2220">
                  <c:v>43.7</c:v>
                </c:pt>
                <c:pt idx="2221">
                  <c:v>43.7</c:v>
                </c:pt>
                <c:pt idx="2222">
                  <c:v>43.7</c:v>
                </c:pt>
                <c:pt idx="2223">
                  <c:v>43.7</c:v>
                </c:pt>
                <c:pt idx="2224">
                  <c:v>43.7</c:v>
                </c:pt>
                <c:pt idx="2225">
                  <c:v>43.7</c:v>
                </c:pt>
                <c:pt idx="2226">
                  <c:v>43.7</c:v>
                </c:pt>
                <c:pt idx="2227">
                  <c:v>43.7</c:v>
                </c:pt>
                <c:pt idx="2228">
                  <c:v>43.7</c:v>
                </c:pt>
                <c:pt idx="2229">
                  <c:v>43.7</c:v>
                </c:pt>
                <c:pt idx="2230">
                  <c:v>43.7</c:v>
                </c:pt>
                <c:pt idx="2231">
                  <c:v>43.7</c:v>
                </c:pt>
                <c:pt idx="2232">
                  <c:v>43.7</c:v>
                </c:pt>
                <c:pt idx="2233">
                  <c:v>43.7</c:v>
                </c:pt>
                <c:pt idx="2234">
                  <c:v>43.7</c:v>
                </c:pt>
                <c:pt idx="2235">
                  <c:v>43.7</c:v>
                </c:pt>
                <c:pt idx="2236">
                  <c:v>43.7</c:v>
                </c:pt>
                <c:pt idx="2237">
                  <c:v>43.7</c:v>
                </c:pt>
                <c:pt idx="2238">
                  <c:v>43.7</c:v>
                </c:pt>
                <c:pt idx="2239">
                  <c:v>43.7</c:v>
                </c:pt>
                <c:pt idx="2240">
                  <c:v>43.7</c:v>
                </c:pt>
                <c:pt idx="2241">
                  <c:v>43.7</c:v>
                </c:pt>
                <c:pt idx="2242">
                  <c:v>43.7</c:v>
                </c:pt>
                <c:pt idx="2243">
                  <c:v>43.7</c:v>
                </c:pt>
                <c:pt idx="2244">
                  <c:v>43.7</c:v>
                </c:pt>
                <c:pt idx="2245">
                  <c:v>43.7</c:v>
                </c:pt>
                <c:pt idx="2246">
                  <c:v>43.7</c:v>
                </c:pt>
                <c:pt idx="2247">
                  <c:v>43.7</c:v>
                </c:pt>
                <c:pt idx="2248">
                  <c:v>43.7</c:v>
                </c:pt>
                <c:pt idx="2249">
                  <c:v>43.7</c:v>
                </c:pt>
                <c:pt idx="2250">
                  <c:v>43.7</c:v>
                </c:pt>
                <c:pt idx="2251">
                  <c:v>43.7</c:v>
                </c:pt>
                <c:pt idx="2252">
                  <c:v>43.7</c:v>
                </c:pt>
                <c:pt idx="2253">
                  <c:v>43.7</c:v>
                </c:pt>
                <c:pt idx="2254">
                  <c:v>43.7</c:v>
                </c:pt>
                <c:pt idx="2255">
                  <c:v>43.7</c:v>
                </c:pt>
                <c:pt idx="2256">
                  <c:v>43.7</c:v>
                </c:pt>
                <c:pt idx="2257">
                  <c:v>43.7</c:v>
                </c:pt>
                <c:pt idx="2258">
                  <c:v>43.7</c:v>
                </c:pt>
                <c:pt idx="2259">
                  <c:v>43.7</c:v>
                </c:pt>
                <c:pt idx="2260">
                  <c:v>43.7</c:v>
                </c:pt>
                <c:pt idx="2261">
                  <c:v>43.7</c:v>
                </c:pt>
                <c:pt idx="2262">
                  <c:v>43.7</c:v>
                </c:pt>
                <c:pt idx="2263">
                  <c:v>43.7</c:v>
                </c:pt>
                <c:pt idx="2264">
                  <c:v>44.1</c:v>
                </c:pt>
                <c:pt idx="2265">
                  <c:v>45</c:v>
                </c:pt>
                <c:pt idx="2266">
                  <c:v>44.3</c:v>
                </c:pt>
                <c:pt idx="2267">
                  <c:v>44.9</c:v>
                </c:pt>
                <c:pt idx="2268">
                  <c:v>46.1</c:v>
                </c:pt>
                <c:pt idx="2269">
                  <c:v>43.9</c:v>
                </c:pt>
                <c:pt idx="2270">
                  <c:v>43.7</c:v>
                </c:pt>
                <c:pt idx="2271">
                  <c:v>44</c:v>
                </c:pt>
                <c:pt idx="2272">
                  <c:v>43.7</c:v>
                </c:pt>
                <c:pt idx="2273">
                  <c:v>43.7</c:v>
                </c:pt>
                <c:pt idx="2274">
                  <c:v>43.7</c:v>
                </c:pt>
                <c:pt idx="2275">
                  <c:v>43.7</c:v>
                </c:pt>
                <c:pt idx="2276">
                  <c:v>43.7</c:v>
                </c:pt>
                <c:pt idx="2277">
                  <c:v>43.7</c:v>
                </c:pt>
                <c:pt idx="2278">
                  <c:v>43.7</c:v>
                </c:pt>
                <c:pt idx="2279">
                  <c:v>43.7</c:v>
                </c:pt>
                <c:pt idx="2280">
                  <c:v>43.8</c:v>
                </c:pt>
                <c:pt idx="2281">
                  <c:v>43.8</c:v>
                </c:pt>
                <c:pt idx="2282">
                  <c:v>43.8</c:v>
                </c:pt>
                <c:pt idx="2283">
                  <c:v>44.2</c:v>
                </c:pt>
                <c:pt idx="2284">
                  <c:v>43.8</c:v>
                </c:pt>
                <c:pt idx="2285">
                  <c:v>43.7</c:v>
                </c:pt>
                <c:pt idx="2286">
                  <c:v>43.7</c:v>
                </c:pt>
                <c:pt idx="2287">
                  <c:v>43.9</c:v>
                </c:pt>
                <c:pt idx="2288">
                  <c:v>44.1</c:v>
                </c:pt>
                <c:pt idx="2289">
                  <c:v>43.9</c:v>
                </c:pt>
                <c:pt idx="2290">
                  <c:v>44</c:v>
                </c:pt>
                <c:pt idx="2291">
                  <c:v>44.2</c:v>
                </c:pt>
                <c:pt idx="2292">
                  <c:v>44.2</c:v>
                </c:pt>
                <c:pt idx="2293">
                  <c:v>44.4</c:v>
                </c:pt>
                <c:pt idx="2294">
                  <c:v>43.8</c:v>
                </c:pt>
                <c:pt idx="2295">
                  <c:v>43.7</c:v>
                </c:pt>
                <c:pt idx="2296">
                  <c:v>44.1</c:v>
                </c:pt>
                <c:pt idx="2297">
                  <c:v>43.8</c:v>
                </c:pt>
                <c:pt idx="2298">
                  <c:v>43.7</c:v>
                </c:pt>
                <c:pt idx="2299">
                  <c:v>43.7</c:v>
                </c:pt>
                <c:pt idx="2300">
                  <c:v>43.7</c:v>
                </c:pt>
                <c:pt idx="2301">
                  <c:v>43.7</c:v>
                </c:pt>
                <c:pt idx="2302">
                  <c:v>43.7</c:v>
                </c:pt>
                <c:pt idx="2303">
                  <c:v>43.7</c:v>
                </c:pt>
                <c:pt idx="2304">
                  <c:v>43.7</c:v>
                </c:pt>
                <c:pt idx="2305">
                  <c:v>43.7</c:v>
                </c:pt>
                <c:pt idx="2306">
                  <c:v>43.7</c:v>
                </c:pt>
                <c:pt idx="2307">
                  <c:v>43.7</c:v>
                </c:pt>
                <c:pt idx="2308">
                  <c:v>43.7</c:v>
                </c:pt>
                <c:pt idx="2309">
                  <c:v>43.7</c:v>
                </c:pt>
                <c:pt idx="2310">
                  <c:v>43.7</c:v>
                </c:pt>
                <c:pt idx="2311">
                  <c:v>43.7</c:v>
                </c:pt>
                <c:pt idx="2312">
                  <c:v>43.7</c:v>
                </c:pt>
                <c:pt idx="2313">
                  <c:v>43.9</c:v>
                </c:pt>
                <c:pt idx="2314">
                  <c:v>43.7</c:v>
                </c:pt>
                <c:pt idx="2315">
                  <c:v>43.7</c:v>
                </c:pt>
                <c:pt idx="2316">
                  <c:v>43.7</c:v>
                </c:pt>
                <c:pt idx="2317">
                  <c:v>43.7</c:v>
                </c:pt>
                <c:pt idx="2318">
                  <c:v>43.7</c:v>
                </c:pt>
                <c:pt idx="2319">
                  <c:v>43.7</c:v>
                </c:pt>
                <c:pt idx="2320">
                  <c:v>43.7</c:v>
                </c:pt>
                <c:pt idx="2321">
                  <c:v>43.7</c:v>
                </c:pt>
                <c:pt idx="2322">
                  <c:v>43.7</c:v>
                </c:pt>
                <c:pt idx="2323">
                  <c:v>43.7</c:v>
                </c:pt>
                <c:pt idx="2324">
                  <c:v>44.1</c:v>
                </c:pt>
                <c:pt idx="2325">
                  <c:v>44.4</c:v>
                </c:pt>
                <c:pt idx="2326">
                  <c:v>44.6</c:v>
                </c:pt>
                <c:pt idx="2327">
                  <c:v>43.8</c:v>
                </c:pt>
                <c:pt idx="2328">
                  <c:v>43.7</c:v>
                </c:pt>
                <c:pt idx="2329">
                  <c:v>43.7</c:v>
                </c:pt>
                <c:pt idx="2330">
                  <c:v>43.7</c:v>
                </c:pt>
                <c:pt idx="2331">
                  <c:v>43.7</c:v>
                </c:pt>
                <c:pt idx="2332">
                  <c:v>43.7</c:v>
                </c:pt>
                <c:pt idx="2333">
                  <c:v>43.7</c:v>
                </c:pt>
                <c:pt idx="2334">
                  <c:v>43.7</c:v>
                </c:pt>
                <c:pt idx="2335">
                  <c:v>43.7</c:v>
                </c:pt>
                <c:pt idx="2336">
                  <c:v>43.7</c:v>
                </c:pt>
                <c:pt idx="2337">
                  <c:v>43.7</c:v>
                </c:pt>
                <c:pt idx="2338">
                  <c:v>43.7</c:v>
                </c:pt>
                <c:pt idx="2339">
                  <c:v>43.7</c:v>
                </c:pt>
                <c:pt idx="2340">
                  <c:v>44.1</c:v>
                </c:pt>
                <c:pt idx="2341">
                  <c:v>43.7</c:v>
                </c:pt>
                <c:pt idx="2342">
                  <c:v>43.7</c:v>
                </c:pt>
                <c:pt idx="2343">
                  <c:v>43.8</c:v>
                </c:pt>
                <c:pt idx="2344">
                  <c:v>43.8</c:v>
                </c:pt>
                <c:pt idx="2345">
                  <c:v>44</c:v>
                </c:pt>
                <c:pt idx="2346">
                  <c:v>43.9</c:v>
                </c:pt>
                <c:pt idx="2347">
                  <c:v>44.3</c:v>
                </c:pt>
                <c:pt idx="2348">
                  <c:v>43.7</c:v>
                </c:pt>
                <c:pt idx="2349">
                  <c:v>44</c:v>
                </c:pt>
                <c:pt idx="2350">
                  <c:v>44.2</c:v>
                </c:pt>
                <c:pt idx="2351">
                  <c:v>44.8</c:v>
                </c:pt>
                <c:pt idx="2352">
                  <c:v>43.9</c:v>
                </c:pt>
                <c:pt idx="2353">
                  <c:v>43.7</c:v>
                </c:pt>
                <c:pt idx="2354">
                  <c:v>43.7</c:v>
                </c:pt>
                <c:pt idx="2355">
                  <c:v>43.7</c:v>
                </c:pt>
                <c:pt idx="2356">
                  <c:v>43.7</c:v>
                </c:pt>
                <c:pt idx="2357">
                  <c:v>43.7</c:v>
                </c:pt>
                <c:pt idx="2358">
                  <c:v>43.7</c:v>
                </c:pt>
                <c:pt idx="2359">
                  <c:v>43.7</c:v>
                </c:pt>
                <c:pt idx="2360">
                  <c:v>43.7</c:v>
                </c:pt>
                <c:pt idx="2361">
                  <c:v>43.7</c:v>
                </c:pt>
                <c:pt idx="2362">
                  <c:v>43.7</c:v>
                </c:pt>
                <c:pt idx="2363">
                  <c:v>43.7</c:v>
                </c:pt>
                <c:pt idx="2364">
                  <c:v>43.7</c:v>
                </c:pt>
                <c:pt idx="2365">
                  <c:v>43.7</c:v>
                </c:pt>
                <c:pt idx="2366">
                  <c:v>43.7</c:v>
                </c:pt>
                <c:pt idx="2367">
                  <c:v>43.7</c:v>
                </c:pt>
                <c:pt idx="2368">
                  <c:v>43.7</c:v>
                </c:pt>
                <c:pt idx="2369">
                  <c:v>43.7</c:v>
                </c:pt>
                <c:pt idx="2370">
                  <c:v>43.7</c:v>
                </c:pt>
                <c:pt idx="2371">
                  <c:v>44.3</c:v>
                </c:pt>
                <c:pt idx="2372">
                  <c:v>43.9</c:v>
                </c:pt>
                <c:pt idx="2373">
                  <c:v>43.7</c:v>
                </c:pt>
                <c:pt idx="2374">
                  <c:v>43.7</c:v>
                </c:pt>
                <c:pt idx="2375">
                  <c:v>43.7</c:v>
                </c:pt>
                <c:pt idx="2376">
                  <c:v>43.7</c:v>
                </c:pt>
                <c:pt idx="2377">
                  <c:v>43.7</c:v>
                </c:pt>
                <c:pt idx="2378">
                  <c:v>43.7</c:v>
                </c:pt>
                <c:pt idx="2379">
                  <c:v>43.7</c:v>
                </c:pt>
                <c:pt idx="2380">
                  <c:v>43.7</c:v>
                </c:pt>
                <c:pt idx="2381">
                  <c:v>43.7</c:v>
                </c:pt>
                <c:pt idx="2382">
                  <c:v>43.7</c:v>
                </c:pt>
                <c:pt idx="2383">
                  <c:v>43.7</c:v>
                </c:pt>
                <c:pt idx="2384">
                  <c:v>43.7</c:v>
                </c:pt>
                <c:pt idx="2385">
                  <c:v>43.7</c:v>
                </c:pt>
                <c:pt idx="2386">
                  <c:v>43.7</c:v>
                </c:pt>
                <c:pt idx="2387">
                  <c:v>43.7</c:v>
                </c:pt>
                <c:pt idx="2388">
                  <c:v>43.7</c:v>
                </c:pt>
                <c:pt idx="2389">
                  <c:v>43.7</c:v>
                </c:pt>
                <c:pt idx="2390">
                  <c:v>43.7</c:v>
                </c:pt>
                <c:pt idx="2391">
                  <c:v>43.7</c:v>
                </c:pt>
                <c:pt idx="2392">
                  <c:v>43.7</c:v>
                </c:pt>
                <c:pt idx="2393">
                  <c:v>43.7</c:v>
                </c:pt>
                <c:pt idx="2394">
                  <c:v>43.7</c:v>
                </c:pt>
                <c:pt idx="2395">
                  <c:v>43.7</c:v>
                </c:pt>
                <c:pt idx="2396">
                  <c:v>43.7</c:v>
                </c:pt>
                <c:pt idx="2397">
                  <c:v>43.7</c:v>
                </c:pt>
                <c:pt idx="2398">
                  <c:v>43.7</c:v>
                </c:pt>
                <c:pt idx="2399">
                  <c:v>43.7</c:v>
                </c:pt>
                <c:pt idx="2400">
                  <c:v>43.7</c:v>
                </c:pt>
                <c:pt idx="2401">
                  <c:v>43.7</c:v>
                </c:pt>
                <c:pt idx="2402">
                  <c:v>43.7</c:v>
                </c:pt>
                <c:pt idx="2403">
                  <c:v>43.7</c:v>
                </c:pt>
                <c:pt idx="2404">
                  <c:v>43.7</c:v>
                </c:pt>
                <c:pt idx="2405">
                  <c:v>43.7</c:v>
                </c:pt>
                <c:pt idx="2406">
                  <c:v>43.7</c:v>
                </c:pt>
                <c:pt idx="2407">
                  <c:v>43.7</c:v>
                </c:pt>
                <c:pt idx="2408">
                  <c:v>43.7</c:v>
                </c:pt>
                <c:pt idx="2409">
                  <c:v>43.7</c:v>
                </c:pt>
                <c:pt idx="2410">
                  <c:v>43.7</c:v>
                </c:pt>
                <c:pt idx="2411">
                  <c:v>43.7</c:v>
                </c:pt>
                <c:pt idx="2412">
                  <c:v>43.7</c:v>
                </c:pt>
                <c:pt idx="2413">
                  <c:v>43.7</c:v>
                </c:pt>
                <c:pt idx="2414">
                  <c:v>43.7</c:v>
                </c:pt>
                <c:pt idx="2415">
                  <c:v>43.7</c:v>
                </c:pt>
                <c:pt idx="2416">
                  <c:v>43.7</c:v>
                </c:pt>
                <c:pt idx="2417">
                  <c:v>43.7</c:v>
                </c:pt>
                <c:pt idx="2418">
                  <c:v>43.7</c:v>
                </c:pt>
                <c:pt idx="2419">
                  <c:v>43.7</c:v>
                </c:pt>
                <c:pt idx="2420">
                  <c:v>43.7</c:v>
                </c:pt>
                <c:pt idx="2421">
                  <c:v>43.7</c:v>
                </c:pt>
                <c:pt idx="2422">
                  <c:v>43.7</c:v>
                </c:pt>
                <c:pt idx="2423">
                  <c:v>43.7</c:v>
                </c:pt>
                <c:pt idx="2424">
                  <c:v>43.7</c:v>
                </c:pt>
                <c:pt idx="2425">
                  <c:v>43.7</c:v>
                </c:pt>
                <c:pt idx="2426">
                  <c:v>43.7</c:v>
                </c:pt>
                <c:pt idx="2427">
                  <c:v>43.7</c:v>
                </c:pt>
                <c:pt idx="2428">
                  <c:v>43.7</c:v>
                </c:pt>
                <c:pt idx="2429">
                  <c:v>43.7</c:v>
                </c:pt>
                <c:pt idx="2430">
                  <c:v>43.7</c:v>
                </c:pt>
                <c:pt idx="2431">
                  <c:v>43.7</c:v>
                </c:pt>
                <c:pt idx="2432">
                  <c:v>43.7</c:v>
                </c:pt>
                <c:pt idx="2433">
                  <c:v>43.7</c:v>
                </c:pt>
                <c:pt idx="2434">
                  <c:v>43.7</c:v>
                </c:pt>
                <c:pt idx="2435">
                  <c:v>43.7</c:v>
                </c:pt>
                <c:pt idx="2436">
                  <c:v>43.7</c:v>
                </c:pt>
                <c:pt idx="2437">
                  <c:v>43.7</c:v>
                </c:pt>
                <c:pt idx="2438">
                  <c:v>43.7</c:v>
                </c:pt>
                <c:pt idx="2439">
                  <c:v>43.7</c:v>
                </c:pt>
                <c:pt idx="2440">
                  <c:v>43.7</c:v>
                </c:pt>
                <c:pt idx="2441">
                  <c:v>43.7</c:v>
                </c:pt>
                <c:pt idx="2442">
                  <c:v>43.7</c:v>
                </c:pt>
                <c:pt idx="2443">
                  <c:v>43.7</c:v>
                </c:pt>
                <c:pt idx="2444">
                  <c:v>43.7</c:v>
                </c:pt>
                <c:pt idx="2445">
                  <c:v>43.7</c:v>
                </c:pt>
                <c:pt idx="2446">
                  <c:v>43.7</c:v>
                </c:pt>
                <c:pt idx="2447">
                  <c:v>43.7</c:v>
                </c:pt>
                <c:pt idx="2448">
                  <c:v>43.7</c:v>
                </c:pt>
                <c:pt idx="2449">
                  <c:v>43.7</c:v>
                </c:pt>
                <c:pt idx="2450">
                  <c:v>43.7</c:v>
                </c:pt>
                <c:pt idx="2451">
                  <c:v>43.7</c:v>
                </c:pt>
                <c:pt idx="2452">
                  <c:v>43.7</c:v>
                </c:pt>
                <c:pt idx="2453">
                  <c:v>43.7</c:v>
                </c:pt>
                <c:pt idx="2454">
                  <c:v>43.7</c:v>
                </c:pt>
                <c:pt idx="2455">
                  <c:v>43.7</c:v>
                </c:pt>
                <c:pt idx="2456">
                  <c:v>43.7</c:v>
                </c:pt>
                <c:pt idx="2457">
                  <c:v>43.7</c:v>
                </c:pt>
                <c:pt idx="2458">
                  <c:v>43.7</c:v>
                </c:pt>
                <c:pt idx="2459">
                  <c:v>43.7</c:v>
                </c:pt>
                <c:pt idx="2460">
                  <c:v>43.7</c:v>
                </c:pt>
                <c:pt idx="2461">
                  <c:v>43.7</c:v>
                </c:pt>
                <c:pt idx="2462">
                  <c:v>43.7</c:v>
                </c:pt>
                <c:pt idx="2463">
                  <c:v>43.7</c:v>
                </c:pt>
                <c:pt idx="2464">
                  <c:v>43.7</c:v>
                </c:pt>
                <c:pt idx="2465">
                  <c:v>43.7</c:v>
                </c:pt>
                <c:pt idx="2466">
                  <c:v>43.7</c:v>
                </c:pt>
                <c:pt idx="2467">
                  <c:v>43.7</c:v>
                </c:pt>
                <c:pt idx="2468">
                  <c:v>43.7</c:v>
                </c:pt>
                <c:pt idx="2469">
                  <c:v>43.7</c:v>
                </c:pt>
                <c:pt idx="2470">
                  <c:v>43.7</c:v>
                </c:pt>
                <c:pt idx="2471">
                  <c:v>43.7</c:v>
                </c:pt>
                <c:pt idx="2472">
                  <c:v>43.7</c:v>
                </c:pt>
                <c:pt idx="2473">
                  <c:v>43.7</c:v>
                </c:pt>
                <c:pt idx="2474">
                  <c:v>43.7</c:v>
                </c:pt>
                <c:pt idx="2475">
                  <c:v>43.7</c:v>
                </c:pt>
                <c:pt idx="2476">
                  <c:v>43.7</c:v>
                </c:pt>
                <c:pt idx="2477">
                  <c:v>43.7</c:v>
                </c:pt>
                <c:pt idx="2478">
                  <c:v>43.7</c:v>
                </c:pt>
                <c:pt idx="2479">
                  <c:v>44.4</c:v>
                </c:pt>
                <c:pt idx="2480">
                  <c:v>43.7</c:v>
                </c:pt>
                <c:pt idx="2481">
                  <c:v>43.7</c:v>
                </c:pt>
                <c:pt idx="2482">
                  <c:v>43.7</c:v>
                </c:pt>
                <c:pt idx="2483">
                  <c:v>43.7</c:v>
                </c:pt>
                <c:pt idx="2484">
                  <c:v>43.7</c:v>
                </c:pt>
                <c:pt idx="2485">
                  <c:v>43.7</c:v>
                </c:pt>
                <c:pt idx="2486">
                  <c:v>43.7</c:v>
                </c:pt>
                <c:pt idx="2487">
                  <c:v>43.7</c:v>
                </c:pt>
                <c:pt idx="2488">
                  <c:v>43.7</c:v>
                </c:pt>
                <c:pt idx="2489">
                  <c:v>43.7</c:v>
                </c:pt>
                <c:pt idx="2490">
                  <c:v>43.7</c:v>
                </c:pt>
                <c:pt idx="2491">
                  <c:v>43.7</c:v>
                </c:pt>
                <c:pt idx="2492">
                  <c:v>43.7</c:v>
                </c:pt>
                <c:pt idx="2493">
                  <c:v>43.9</c:v>
                </c:pt>
                <c:pt idx="2494">
                  <c:v>43.8</c:v>
                </c:pt>
                <c:pt idx="2495">
                  <c:v>43.9</c:v>
                </c:pt>
                <c:pt idx="2496">
                  <c:v>43.8</c:v>
                </c:pt>
                <c:pt idx="2497">
                  <c:v>43.7</c:v>
                </c:pt>
                <c:pt idx="2498">
                  <c:v>43.7</c:v>
                </c:pt>
                <c:pt idx="2499">
                  <c:v>43.7</c:v>
                </c:pt>
                <c:pt idx="2500">
                  <c:v>43.7</c:v>
                </c:pt>
                <c:pt idx="2501">
                  <c:v>43.8</c:v>
                </c:pt>
                <c:pt idx="2502">
                  <c:v>43.7</c:v>
                </c:pt>
                <c:pt idx="2503">
                  <c:v>43.7</c:v>
                </c:pt>
                <c:pt idx="2504">
                  <c:v>43.7</c:v>
                </c:pt>
                <c:pt idx="2505">
                  <c:v>43.7</c:v>
                </c:pt>
                <c:pt idx="2506">
                  <c:v>43.7</c:v>
                </c:pt>
                <c:pt idx="2507">
                  <c:v>43.7</c:v>
                </c:pt>
                <c:pt idx="2508">
                  <c:v>43.7</c:v>
                </c:pt>
                <c:pt idx="2509">
                  <c:v>43.7</c:v>
                </c:pt>
                <c:pt idx="2510">
                  <c:v>67.5</c:v>
                </c:pt>
                <c:pt idx="2511">
                  <c:v>46.9</c:v>
                </c:pt>
                <c:pt idx="2512">
                  <c:v>43.7</c:v>
                </c:pt>
                <c:pt idx="2513">
                  <c:v>43.7</c:v>
                </c:pt>
                <c:pt idx="2514">
                  <c:v>43.7</c:v>
                </c:pt>
                <c:pt idx="2515">
                  <c:v>43.7</c:v>
                </c:pt>
                <c:pt idx="2516">
                  <c:v>43.7</c:v>
                </c:pt>
                <c:pt idx="2517">
                  <c:v>43.7</c:v>
                </c:pt>
                <c:pt idx="2518">
                  <c:v>43.7</c:v>
                </c:pt>
                <c:pt idx="2519">
                  <c:v>43.7</c:v>
                </c:pt>
                <c:pt idx="2520">
                  <c:v>43.7</c:v>
                </c:pt>
                <c:pt idx="2521">
                  <c:v>43.7</c:v>
                </c:pt>
                <c:pt idx="2522">
                  <c:v>43.7</c:v>
                </c:pt>
                <c:pt idx="2523">
                  <c:v>43.7</c:v>
                </c:pt>
                <c:pt idx="2524">
                  <c:v>44.9</c:v>
                </c:pt>
                <c:pt idx="2525">
                  <c:v>44.3</c:v>
                </c:pt>
                <c:pt idx="2526">
                  <c:v>43.7</c:v>
                </c:pt>
                <c:pt idx="2527">
                  <c:v>43.7</c:v>
                </c:pt>
                <c:pt idx="2528">
                  <c:v>43.7</c:v>
                </c:pt>
                <c:pt idx="2529">
                  <c:v>43.7</c:v>
                </c:pt>
                <c:pt idx="2530">
                  <c:v>43.7</c:v>
                </c:pt>
                <c:pt idx="2531">
                  <c:v>43.7</c:v>
                </c:pt>
                <c:pt idx="2532">
                  <c:v>43.7</c:v>
                </c:pt>
                <c:pt idx="2533">
                  <c:v>43.7</c:v>
                </c:pt>
                <c:pt idx="2534">
                  <c:v>43.7</c:v>
                </c:pt>
                <c:pt idx="2535">
                  <c:v>44.4</c:v>
                </c:pt>
                <c:pt idx="2536">
                  <c:v>43.7</c:v>
                </c:pt>
                <c:pt idx="2537">
                  <c:v>43.7</c:v>
                </c:pt>
                <c:pt idx="2538">
                  <c:v>43.7</c:v>
                </c:pt>
                <c:pt idx="2539">
                  <c:v>43.7</c:v>
                </c:pt>
                <c:pt idx="2540">
                  <c:v>43.7</c:v>
                </c:pt>
                <c:pt idx="2541">
                  <c:v>43.7</c:v>
                </c:pt>
                <c:pt idx="2542">
                  <c:v>43.7</c:v>
                </c:pt>
                <c:pt idx="2543">
                  <c:v>43.7</c:v>
                </c:pt>
                <c:pt idx="2544">
                  <c:v>43.7</c:v>
                </c:pt>
                <c:pt idx="2545">
                  <c:v>43.7</c:v>
                </c:pt>
                <c:pt idx="2546">
                  <c:v>43.7</c:v>
                </c:pt>
                <c:pt idx="2547">
                  <c:v>47</c:v>
                </c:pt>
                <c:pt idx="2548">
                  <c:v>46.2</c:v>
                </c:pt>
                <c:pt idx="2549">
                  <c:v>43.9</c:v>
                </c:pt>
                <c:pt idx="2550">
                  <c:v>43.7</c:v>
                </c:pt>
                <c:pt idx="2551">
                  <c:v>43.7</c:v>
                </c:pt>
                <c:pt idx="2552">
                  <c:v>43.7</c:v>
                </c:pt>
                <c:pt idx="2553">
                  <c:v>43.7</c:v>
                </c:pt>
                <c:pt idx="2554">
                  <c:v>43.7</c:v>
                </c:pt>
                <c:pt idx="2555">
                  <c:v>43.7</c:v>
                </c:pt>
                <c:pt idx="2556">
                  <c:v>43.7</c:v>
                </c:pt>
                <c:pt idx="2557">
                  <c:v>43.7</c:v>
                </c:pt>
                <c:pt idx="2558">
                  <c:v>43.8</c:v>
                </c:pt>
                <c:pt idx="2559">
                  <c:v>44.5</c:v>
                </c:pt>
                <c:pt idx="2560">
                  <c:v>43.7</c:v>
                </c:pt>
                <c:pt idx="2561">
                  <c:v>43.7</c:v>
                </c:pt>
                <c:pt idx="2562">
                  <c:v>43.7</c:v>
                </c:pt>
                <c:pt idx="2563">
                  <c:v>43.7</c:v>
                </c:pt>
                <c:pt idx="2564">
                  <c:v>43.7</c:v>
                </c:pt>
                <c:pt idx="2565">
                  <c:v>43.7</c:v>
                </c:pt>
                <c:pt idx="2566">
                  <c:v>43.7</c:v>
                </c:pt>
                <c:pt idx="2567">
                  <c:v>43.7</c:v>
                </c:pt>
                <c:pt idx="2568">
                  <c:v>43.7</c:v>
                </c:pt>
                <c:pt idx="2569">
                  <c:v>43.7</c:v>
                </c:pt>
                <c:pt idx="2570">
                  <c:v>43.7</c:v>
                </c:pt>
                <c:pt idx="2571">
                  <c:v>43.7</c:v>
                </c:pt>
                <c:pt idx="2572">
                  <c:v>43.7</c:v>
                </c:pt>
                <c:pt idx="2573">
                  <c:v>43.7</c:v>
                </c:pt>
                <c:pt idx="2574">
                  <c:v>43.7</c:v>
                </c:pt>
                <c:pt idx="2575">
                  <c:v>43.7</c:v>
                </c:pt>
                <c:pt idx="2576">
                  <c:v>43.7</c:v>
                </c:pt>
                <c:pt idx="2577">
                  <c:v>44</c:v>
                </c:pt>
                <c:pt idx="2578">
                  <c:v>44.2</c:v>
                </c:pt>
                <c:pt idx="2579">
                  <c:v>43.7</c:v>
                </c:pt>
                <c:pt idx="2580">
                  <c:v>43.7</c:v>
                </c:pt>
                <c:pt idx="2581">
                  <c:v>43.7</c:v>
                </c:pt>
                <c:pt idx="2582">
                  <c:v>43.7</c:v>
                </c:pt>
                <c:pt idx="2583">
                  <c:v>43.7</c:v>
                </c:pt>
                <c:pt idx="2584">
                  <c:v>43.7</c:v>
                </c:pt>
                <c:pt idx="2585">
                  <c:v>43.7</c:v>
                </c:pt>
                <c:pt idx="2586">
                  <c:v>43.7</c:v>
                </c:pt>
                <c:pt idx="2587">
                  <c:v>43.7</c:v>
                </c:pt>
                <c:pt idx="2588">
                  <c:v>43.7</c:v>
                </c:pt>
                <c:pt idx="2589">
                  <c:v>43.7</c:v>
                </c:pt>
                <c:pt idx="2590">
                  <c:v>43.7</c:v>
                </c:pt>
                <c:pt idx="2591">
                  <c:v>44</c:v>
                </c:pt>
                <c:pt idx="2592">
                  <c:v>44.2</c:v>
                </c:pt>
                <c:pt idx="2593">
                  <c:v>43.7</c:v>
                </c:pt>
                <c:pt idx="2594">
                  <c:v>43.7</c:v>
                </c:pt>
                <c:pt idx="2595">
                  <c:v>43.7</c:v>
                </c:pt>
                <c:pt idx="2596">
                  <c:v>43.7</c:v>
                </c:pt>
                <c:pt idx="2597">
                  <c:v>43.7</c:v>
                </c:pt>
                <c:pt idx="2598">
                  <c:v>43.7</c:v>
                </c:pt>
                <c:pt idx="2599">
                  <c:v>43.7</c:v>
                </c:pt>
                <c:pt idx="2600">
                  <c:v>43.7</c:v>
                </c:pt>
                <c:pt idx="2601">
                  <c:v>43.7</c:v>
                </c:pt>
                <c:pt idx="2602">
                  <c:v>43.7</c:v>
                </c:pt>
                <c:pt idx="2603">
                  <c:v>43.8</c:v>
                </c:pt>
                <c:pt idx="2604">
                  <c:v>43.7</c:v>
                </c:pt>
                <c:pt idx="2605">
                  <c:v>43.7</c:v>
                </c:pt>
                <c:pt idx="2606">
                  <c:v>43.7</c:v>
                </c:pt>
                <c:pt idx="2607">
                  <c:v>43.7</c:v>
                </c:pt>
                <c:pt idx="2608">
                  <c:v>43.7</c:v>
                </c:pt>
                <c:pt idx="2609">
                  <c:v>43.7</c:v>
                </c:pt>
                <c:pt idx="2610">
                  <c:v>43.7</c:v>
                </c:pt>
                <c:pt idx="2611">
                  <c:v>43.7</c:v>
                </c:pt>
                <c:pt idx="2612">
                  <c:v>43.7</c:v>
                </c:pt>
                <c:pt idx="2613">
                  <c:v>43.7</c:v>
                </c:pt>
                <c:pt idx="2614">
                  <c:v>43.7</c:v>
                </c:pt>
                <c:pt idx="2615">
                  <c:v>43.7</c:v>
                </c:pt>
                <c:pt idx="2616">
                  <c:v>43.8</c:v>
                </c:pt>
                <c:pt idx="2617">
                  <c:v>43.7</c:v>
                </c:pt>
                <c:pt idx="2618">
                  <c:v>43.7</c:v>
                </c:pt>
                <c:pt idx="2619">
                  <c:v>43.7</c:v>
                </c:pt>
                <c:pt idx="2620">
                  <c:v>43.7</c:v>
                </c:pt>
                <c:pt idx="2621">
                  <c:v>43.8</c:v>
                </c:pt>
                <c:pt idx="2622">
                  <c:v>43.7</c:v>
                </c:pt>
                <c:pt idx="2623">
                  <c:v>43.7</c:v>
                </c:pt>
                <c:pt idx="2624">
                  <c:v>43.7</c:v>
                </c:pt>
                <c:pt idx="2625">
                  <c:v>43.7</c:v>
                </c:pt>
                <c:pt idx="2626">
                  <c:v>43.7</c:v>
                </c:pt>
                <c:pt idx="2627">
                  <c:v>43.7</c:v>
                </c:pt>
                <c:pt idx="2628">
                  <c:v>43.7</c:v>
                </c:pt>
                <c:pt idx="2629">
                  <c:v>43.7</c:v>
                </c:pt>
                <c:pt idx="2630">
                  <c:v>43.7</c:v>
                </c:pt>
                <c:pt idx="2631">
                  <c:v>43.7</c:v>
                </c:pt>
                <c:pt idx="2632">
                  <c:v>43.7</c:v>
                </c:pt>
                <c:pt idx="2633">
                  <c:v>43.7</c:v>
                </c:pt>
                <c:pt idx="2634">
                  <c:v>43.7</c:v>
                </c:pt>
                <c:pt idx="2635">
                  <c:v>43.7</c:v>
                </c:pt>
                <c:pt idx="2636">
                  <c:v>43.7</c:v>
                </c:pt>
                <c:pt idx="2637">
                  <c:v>43.7</c:v>
                </c:pt>
                <c:pt idx="2638">
                  <c:v>43.7</c:v>
                </c:pt>
                <c:pt idx="2639">
                  <c:v>43.7</c:v>
                </c:pt>
                <c:pt idx="2640">
                  <c:v>43.7</c:v>
                </c:pt>
                <c:pt idx="2641">
                  <c:v>43.7</c:v>
                </c:pt>
                <c:pt idx="2642">
                  <c:v>43.7</c:v>
                </c:pt>
                <c:pt idx="2643">
                  <c:v>43.7</c:v>
                </c:pt>
                <c:pt idx="2644">
                  <c:v>43.7</c:v>
                </c:pt>
                <c:pt idx="2645">
                  <c:v>43.7</c:v>
                </c:pt>
                <c:pt idx="2646">
                  <c:v>44.4</c:v>
                </c:pt>
                <c:pt idx="2647">
                  <c:v>44.3</c:v>
                </c:pt>
                <c:pt idx="2648">
                  <c:v>44.7</c:v>
                </c:pt>
                <c:pt idx="2649">
                  <c:v>44</c:v>
                </c:pt>
                <c:pt idx="2650">
                  <c:v>43.7</c:v>
                </c:pt>
                <c:pt idx="2651">
                  <c:v>43.7</c:v>
                </c:pt>
                <c:pt idx="2652">
                  <c:v>43.7</c:v>
                </c:pt>
                <c:pt idx="2653">
                  <c:v>44.4</c:v>
                </c:pt>
                <c:pt idx="2654">
                  <c:v>43.7</c:v>
                </c:pt>
                <c:pt idx="2655">
                  <c:v>43.7</c:v>
                </c:pt>
                <c:pt idx="2656">
                  <c:v>43.7</c:v>
                </c:pt>
                <c:pt idx="2657">
                  <c:v>43.7</c:v>
                </c:pt>
                <c:pt idx="2658">
                  <c:v>43.7</c:v>
                </c:pt>
                <c:pt idx="2659">
                  <c:v>43.7</c:v>
                </c:pt>
                <c:pt idx="2660">
                  <c:v>43.7</c:v>
                </c:pt>
                <c:pt idx="2661">
                  <c:v>43.7</c:v>
                </c:pt>
                <c:pt idx="2662">
                  <c:v>43.7</c:v>
                </c:pt>
                <c:pt idx="2663">
                  <c:v>43.7</c:v>
                </c:pt>
                <c:pt idx="2664">
                  <c:v>43.7</c:v>
                </c:pt>
                <c:pt idx="2665">
                  <c:v>43.7</c:v>
                </c:pt>
                <c:pt idx="2666">
                  <c:v>43.7</c:v>
                </c:pt>
                <c:pt idx="2667">
                  <c:v>43.7</c:v>
                </c:pt>
                <c:pt idx="2668">
                  <c:v>43.7</c:v>
                </c:pt>
                <c:pt idx="2669">
                  <c:v>43.7</c:v>
                </c:pt>
                <c:pt idx="2670">
                  <c:v>43.7</c:v>
                </c:pt>
                <c:pt idx="2671">
                  <c:v>43.7</c:v>
                </c:pt>
                <c:pt idx="2672">
                  <c:v>43.7</c:v>
                </c:pt>
                <c:pt idx="2673">
                  <c:v>43.7</c:v>
                </c:pt>
                <c:pt idx="2674">
                  <c:v>43.7</c:v>
                </c:pt>
                <c:pt idx="2675">
                  <c:v>43.7</c:v>
                </c:pt>
                <c:pt idx="2676">
                  <c:v>43.7</c:v>
                </c:pt>
                <c:pt idx="2677">
                  <c:v>43.7</c:v>
                </c:pt>
                <c:pt idx="2678">
                  <c:v>43.7</c:v>
                </c:pt>
                <c:pt idx="2679">
                  <c:v>43.7</c:v>
                </c:pt>
                <c:pt idx="2680">
                  <c:v>43.7</c:v>
                </c:pt>
                <c:pt idx="2681">
                  <c:v>43.7</c:v>
                </c:pt>
                <c:pt idx="2682">
                  <c:v>43.7</c:v>
                </c:pt>
                <c:pt idx="2683">
                  <c:v>43.7</c:v>
                </c:pt>
                <c:pt idx="2684">
                  <c:v>43.7</c:v>
                </c:pt>
                <c:pt idx="2685">
                  <c:v>43.7</c:v>
                </c:pt>
                <c:pt idx="2686">
                  <c:v>43.7</c:v>
                </c:pt>
                <c:pt idx="2687">
                  <c:v>43.7</c:v>
                </c:pt>
                <c:pt idx="2688">
                  <c:v>43.7</c:v>
                </c:pt>
                <c:pt idx="2689">
                  <c:v>43.7</c:v>
                </c:pt>
                <c:pt idx="2690">
                  <c:v>43.7</c:v>
                </c:pt>
                <c:pt idx="2691">
                  <c:v>43.7</c:v>
                </c:pt>
                <c:pt idx="2692">
                  <c:v>43.7</c:v>
                </c:pt>
                <c:pt idx="2693">
                  <c:v>43.7</c:v>
                </c:pt>
                <c:pt idx="2694">
                  <c:v>43.7</c:v>
                </c:pt>
                <c:pt idx="2695">
                  <c:v>43.7</c:v>
                </c:pt>
                <c:pt idx="2696">
                  <c:v>43.7</c:v>
                </c:pt>
                <c:pt idx="2697">
                  <c:v>43.7</c:v>
                </c:pt>
                <c:pt idx="2698">
                  <c:v>43.7</c:v>
                </c:pt>
                <c:pt idx="2699">
                  <c:v>43.7</c:v>
                </c:pt>
                <c:pt idx="2700">
                  <c:v>43.7</c:v>
                </c:pt>
                <c:pt idx="2701">
                  <c:v>43.7</c:v>
                </c:pt>
                <c:pt idx="2702">
                  <c:v>43.7</c:v>
                </c:pt>
                <c:pt idx="2703">
                  <c:v>43.7</c:v>
                </c:pt>
                <c:pt idx="2704">
                  <c:v>43.7</c:v>
                </c:pt>
                <c:pt idx="2705">
                  <c:v>43.7</c:v>
                </c:pt>
                <c:pt idx="2706">
                  <c:v>43.7</c:v>
                </c:pt>
                <c:pt idx="2707">
                  <c:v>43.7</c:v>
                </c:pt>
                <c:pt idx="2708">
                  <c:v>43.7</c:v>
                </c:pt>
                <c:pt idx="2709">
                  <c:v>43.7</c:v>
                </c:pt>
                <c:pt idx="2710">
                  <c:v>43.7</c:v>
                </c:pt>
                <c:pt idx="2711">
                  <c:v>43.7</c:v>
                </c:pt>
                <c:pt idx="2712">
                  <c:v>43.7</c:v>
                </c:pt>
                <c:pt idx="2713">
                  <c:v>43.7</c:v>
                </c:pt>
                <c:pt idx="2714">
                  <c:v>43.7</c:v>
                </c:pt>
                <c:pt idx="2715">
                  <c:v>43.7</c:v>
                </c:pt>
                <c:pt idx="2716">
                  <c:v>43.7</c:v>
                </c:pt>
                <c:pt idx="2717">
                  <c:v>43.7</c:v>
                </c:pt>
                <c:pt idx="2718">
                  <c:v>43.7</c:v>
                </c:pt>
                <c:pt idx="2719">
                  <c:v>43.7</c:v>
                </c:pt>
                <c:pt idx="2720">
                  <c:v>43.7</c:v>
                </c:pt>
                <c:pt idx="2721">
                  <c:v>43.7</c:v>
                </c:pt>
                <c:pt idx="2722">
                  <c:v>43.7</c:v>
                </c:pt>
                <c:pt idx="2723">
                  <c:v>43.7</c:v>
                </c:pt>
                <c:pt idx="2724">
                  <c:v>43.7</c:v>
                </c:pt>
                <c:pt idx="2725">
                  <c:v>43.7</c:v>
                </c:pt>
                <c:pt idx="2726">
                  <c:v>43.7</c:v>
                </c:pt>
                <c:pt idx="2727">
                  <c:v>43.7</c:v>
                </c:pt>
                <c:pt idx="2728">
                  <c:v>43.7</c:v>
                </c:pt>
                <c:pt idx="2729">
                  <c:v>43.7</c:v>
                </c:pt>
                <c:pt idx="2730">
                  <c:v>43.7</c:v>
                </c:pt>
                <c:pt idx="2731">
                  <c:v>43.7</c:v>
                </c:pt>
                <c:pt idx="2732">
                  <c:v>43.7</c:v>
                </c:pt>
                <c:pt idx="2733">
                  <c:v>43.7</c:v>
                </c:pt>
                <c:pt idx="2734">
                  <c:v>43.7</c:v>
                </c:pt>
                <c:pt idx="2735">
                  <c:v>43.7</c:v>
                </c:pt>
                <c:pt idx="2736">
                  <c:v>43.7</c:v>
                </c:pt>
                <c:pt idx="2737">
                  <c:v>43.7</c:v>
                </c:pt>
                <c:pt idx="2738">
                  <c:v>43.7</c:v>
                </c:pt>
                <c:pt idx="2739">
                  <c:v>43.7</c:v>
                </c:pt>
                <c:pt idx="2740">
                  <c:v>43.7</c:v>
                </c:pt>
                <c:pt idx="2741">
                  <c:v>43.7</c:v>
                </c:pt>
                <c:pt idx="2742">
                  <c:v>43.7</c:v>
                </c:pt>
                <c:pt idx="2743">
                  <c:v>43.7</c:v>
                </c:pt>
                <c:pt idx="2744">
                  <c:v>43.7</c:v>
                </c:pt>
                <c:pt idx="2745">
                  <c:v>43.7</c:v>
                </c:pt>
                <c:pt idx="2746">
                  <c:v>43.7</c:v>
                </c:pt>
                <c:pt idx="2747">
                  <c:v>43.7</c:v>
                </c:pt>
                <c:pt idx="2748">
                  <c:v>43.7</c:v>
                </c:pt>
                <c:pt idx="2749">
                  <c:v>43.7</c:v>
                </c:pt>
                <c:pt idx="2750">
                  <c:v>47</c:v>
                </c:pt>
                <c:pt idx="2751">
                  <c:v>44.4</c:v>
                </c:pt>
                <c:pt idx="2752">
                  <c:v>43.7</c:v>
                </c:pt>
                <c:pt idx="2753">
                  <c:v>43.7</c:v>
                </c:pt>
                <c:pt idx="2754">
                  <c:v>43.7</c:v>
                </c:pt>
                <c:pt idx="2755">
                  <c:v>43.7</c:v>
                </c:pt>
                <c:pt idx="2756">
                  <c:v>43.7</c:v>
                </c:pt>
                <c:pt idx="2757">
                  <c:v>43.7</c:v>
                </c:pt>
                <c:pt idx="2758">
                  <c:v>43.7</c:v>
                </c:pt>
                <c:pt idx="2759">
                  <c:v>43.7</c:v>
                </c:pt>
                <c:pt idx="2760">
                  <c:v>43.7</c:v>
                </c:pt>
                <c:pt idx="2761">
                  <c:v>43.7</c:v>
                </c:pt>
                <c:pt idx="2762">
                  <c:v>43.8</c:v>
                </c:pt>
                <c:pt idx="2763">
                  <c:v>43.9</c:v>
                </c:pt>
                <c:pt idx="2764">
                  <c:v>43.7</c:v>
                </c:pt>
                <c:pt idx="2765">
                  <c:v>43.7</c:v>
                </c:pt>
                <c:pt idx="2766">
                  <c:v>43.7</c:v>
                </c:pt>
                <c:pt idx="2767">
                  <c:v>43.7</c:v>
                </c:pt>
                <c:pt idx="2768">
                  <c:v>43.7</c:v>
                </c:pt>
                <c:pt idx="2769">
                  <c:v>43.7</c:v>
                </c:pt>
                <c:pt idx="2770">
                  <c:v>43.7</c:v>
                </c:pt>
                <c:pt idx="2771">
                  <c:v>43.7</c:v>
                </c:pt>
                <c:pt idx="2772">
                  <c:v>43.7</c:v>
                </c:pt>
                <c:pt idx="2773">
                  <c:v>43.7</c:v>
                </c:pt>
                <c:pt idx="2774">
                  <c:v>43.7</c:v>
                </c:pt>
                <c:pt idx="2775">
                  <c:v>47</c:v>
                </c:pt>
                <c:pt idx="2776">
                  <c:v>47.2</c:v>
                </c:pt>
                <c:pt idx="2777">
                  <c:v>43.7</c:v>
                </c:pt>
                <c:pt idx="2778">
                  <c:v>43.7</c:v>
                </c:pt>
                <c:pt idx="2779">
                  <c:v>43.7</c:v>
                </c:pt>
                <c:pt idx="2780">
                  <c:v>43.7</c:v>
                </c:pt>
                <c:pt idx="2781">
                  <c:v>43.7</c:v>
                </c:pt>
                <c:pt idx="2782">
                  <c:v>43.7</c:v>
                </c:pt>
                <c:pt idx="2783">
                  <c:v>43.7</c:v>
                </c:pt>
                <c:pt idx="2784">
                  <c:v>43.7</c:v>
                </c:pt>
                <c:pt idx="2785">
                  <c:v>43.7</c:v>
                </c:pt>
                <c:pt idx="2786">
                  <c:v>43.7</c:v>
                </c:pt>
                <c:pt idx="2787">
                  <c:v>43.7</c:v>
                </c:pt>
                <c:pt idx="2788">
                  <c:v>43.8</c:v>
                </c:pt>
                <c:pt idx="2789">
                  <c:v>45</c:v>
                </c:pt>
                <c:pt idx="2790">
                  <c:v>44</c:v>
                </c:pt>
                <c:pt idx="2791">
                  <c:v>43.7</c:v>
                </c:pt>
                <c:pt idx="2792">
                  <c:v>43.7</c:v>
                </c:pt>
                <c:pt idx="2793">
                  <c:v>43.7</c:v>
                </c:pt>
                <c:pt idx="2794">
                  <c:v>43.7</c:v>
                </c:pt>
                <c:pt idx="2795">
                  <c:v>43.7</c:v>
                </c:pt>
                <c:pt idx="2796">
                  <c:v>43.7</c:v>
                </c:pt>
                <c:pt idx="2797">
                  <c:v>43.7</c:v>
                </c:pt>
                <c:pt idx="2798">
                  <c:v>43.7</c:v>
                </c:pt>
                <c:pt idx="2799">
                  <c:v>43.7</c:v>
                </c:pt>
                <c:pt idx="2800">
                  <c:v>45.3</c:v>
                </c:pt>
                <c:pt idx="2801">
                  <c:v>44.1</c:v>
                </c:pt>
                <c:pt idx="2802">
                  <c:v>43.7</c:v>
                </c:pt>
                <c:pt idx="2803">
                  <c:v>43.7</c:v>
                </c:pt>
                <c:pt idx="2804">
                  <c:v>43.7</c:v>
                </c:pt>
                <c:pt idx="2805">
                  <c:v>43.7</c:v>
                </c:pt>
                <c:pt idx="2806">
                  <c:v>43.7</c:v>
                </c:pt>
                <c:pt idx="2807">
                  <c:v>44</c:v>
                </c:pt>
                <c:pt idx="2808">
                  <c:v>43.7</c:v>
                </c:pt>
                <c:pt idx="2809">
                  <c:v>43.7</c:v>
                </c:pt>
                <c:pt idx="2810">
                  <c:v>43.7</c:v>
                </c:pt>
                <c:pt idx="2811">
                  <c:v>43.7</c:v>
                </c:pt>
                <c:pt idx="2812">
                  <c:v>43.7</c:v>
                </c:pt>
                <c:pt idx="2813">
                  <c:v>43.8</c:v>
                </c:pt>
                <c:pt idx="2814">
                  <c:v>43.7</c:v>
                </c:pt>
                <c:pt idx="2815">
                  <c:v>43.7</c:v>
                </c:pt>
                <c:pt idx="2816">
                  <c:v>43.7</c:v>
                </c:pt>
                <c:pt idx="2817">
                  <c:v>43.7</c:v>
                </c:pt>
                <c:pt idx="2818">
                  <c:v>43.7</c:v>
                </c:pt>
                <c:pt idx="2819">
                  <c:v>43.7</c:v>
                </c:pt>
                <c:pt idx="2820">
                  <c:v>43.7</c:v>
                </c:pt>
                <c:pt idx="2821">
                  <c:v>43.7</c:v>
                </c:pt>
                <c:pt idx="2822">
                  <c:v>43.7</c:v>
                </c:pt>
                <c:pt idx="2823">
                  <c:v>43.7</c:v>
                </c:pt>
                <c:pt idx="2824">
                  <c:v>43.7</c:v>
                </c:pt>
                <c:pt idx="2825">
                  <c:v>44.6</c:v>
                </c:pt>
                <c:pt idx="2826">
                  <c:v>43.9</c:v>
                </c:pt>
                <c:pt idx="2827">
                  <c:v>43.7</c:v>
                </c:pt>
                <c:pt idx="2828">
                  <c:v>43.7</c:v>
                </c:pt>
                <c:pt idx="2829">
                  <c:v>43.7</c:v>
                </c:pt>
                <c:pt idx="2830">
                  <c:v>43.7</c:v>
                </c:pt>
                <c:pt idx="2831">
                  <c:v>43.7</c:v>
                </c:pt>
                <c:pt idx="2832">
                  <c:v>43.7</c:v>
                </c:pt>
                <c:pt idx="2833">
                  <c:v>44.5</c:v>
                </c:pt>
                <c:pt idx="2834">
                  <c:v>45.3</c:v>
                </c:pt>
                <c:pt idx="2835">
                  <c:v>46.5</c:v>
                </c:pt>
                <c:pt idx="2836">
                  <c:v>52</c:v>
                </c:pt>
                <c:pt idx="2837">
                  <c:v>55.8</c:v>
                </c:pt>
                <c:pt idx="2838">
                  <c:v>56.3</c:v>
                </c:pt>
                <c:pt idx="2839">
                  <c:v>64.099999999999994</c:v>
                </c:pt>
                <c:pt idx="2840">
                  <c:v>72.5</c:v>
                </c:pt>
                <c:pt idx="2841">
                  <c:v>73.3</c:v>
                </c:pt>
                <c:pt idx="2842">
                  <c:v>65.599999999999994</c:v>
                </c:pt>
                <c:pt idx="2843">
                  <c:v>59.3</c:v>
                </c:pt>
                <c:pt idx="2844">
                  <c:v>54</c:v>
                </c:pt>
                <c:pt idx="2845">
                  <c:v>51.1</c:v>
                </c:pt>
                <c:pt idx="2846">
                  <c:v>46.2</c:v>
                </c:pt>
                <c:pt idx="2847">
                  <c:v>46</c:v>
                </c:pt>
                <c:pt idx="2848">
                  <c:v>44.6</c:v>
                </c:pt>
                <c:pt idx="2849">
                  <c:v>43.7</c:v>
                </c:pt>
                <c:pt idx="2850">
                  <c:v>43.7</c:v>
                </c:pt>
                <c:pt idx="2851">
                  <c:v>43.7</c:v>
                </c:pt>
                <c:pt idx="2852">
                  <c:v>43.7</c:v>
                </c:pt>
                <c:pt idx="2853">
                  <c:v>44.1</c:v>
                </c:pt>
                <c:pt idx="2854">
                  <c:v>43.8</c:v>
                </c:pt>
                <c:pt idx="2855">
                  <c:v>43.7</c:v>
                </c:pt>
                <c:pt idx="2856">
                  <c:v>43.7</c:v>
                </c:pt>
                <c:pt idx="2857">
                  <c:v>43.7</c:v>
                </c:pt>
                <c:pt idx="2858">
                  <c:v>43.7</c:v>
                </c:pt>
                <c:pt idx="2859">
                  <c:v>43.7</c:v>
                </c:pt>
                <c:pt idx="2860">
                  <c:v>43.7</c:v>
                </c:pt>
                <c:pt idx="2861">
                  <c:v>43.7</c:v>
                </c:pt>
                <c:pt idx="2862">
                  <c:v>43.7</c:v>
                </c:pt>
                <c:pt idx="2863">
                  <c:v>43.7</c:v>
                </c:pt>
                <c:pt idx="2864">
                  <c:v>43.7</c:v>
                </c:pt>
                <c:pt idx="2865">
                  <c:v>43.7</c:v>
                </c:pt>
                <c:pt idx="2866">
                  <c:v>46.2</c:v>
                </c:pt>
                <c:pt idx="2867">
                  <c:v>46</c:v>
                </c:pt>
                <c:pt idx="2868">
                  <c:v>43.7</c:v>
                </c:pt>
                <c:pt idx="2869">
                  <c:v>43.7</c:v>
                </c:pt>
                <c:pt idx="2870">
                  <c:v>43.7</c:v>
                </c:pt>
                <c:pt idx="2871">
                  <c:v>43.7</c:v>
                </c:pt>
                <c:pt idx="2872">
                  <c:v>43.7</c:v>
                </c:pt>
                <c:pt idx="2873">
                  <c:v>43.7</c:v>
                </c:pt>
                <c:pt idx="2874">
                  <c:v>43.7</c:v>
                </c:pt>
                <c:pt idx="2875">
                  <c:v>43.7</c:v>
                </c:pt>
                <c:pt idx="2876">
                  <c:v>43.7</c:v>
                </c:pt>
                <c:pt idx="2877">
                  <c:v>43.7</c:v>
                </c:pt>
                <c:pt idx="2878">
                  <c:v>44.7</c:v>
                </c:pt>
                <c:pt idx="2879">
                  <c:v>44.6</c:v>
                </c:pt>
                <c:pt idx="2880">
                  <c:v>43.7</c:v>
                </c:pt>
                <c:pt idx="2881">
                  <c:v>43.7</c:v>
                </c:pt>
                <c:pt idx="2882">
                  <c:v>43.7</c:v>
                </c:pt>
                <c:pt idx="2883">
                  <c:v>43.7</c:v>
                </c:pt>
                <c:pt idx="2884">
                  <c:v>43.7</c:v>
                </c:pt>
                <c:pt idx="2885">
                  <c:v>43.7</c:v>
                </c:pt>
                <c:pt idx="2886">
                  <c:v>43.7</c:v>
                </c:pt>
                <c:pt idx="2887">
                  <c:v>43.7</c:v>
                </c:pt>
                <c:pt idx="2888">
                  <c:v>43.7</c:v>
                </c:pt>
                <c:pt idx="2889">
                  <c:v>43.7</c:v>
                </c:pt>
                <c:pt idx="2890">
                  <c:v>43.7</c:v>
                </c:pt>
                <c:pt idx="2891">
                  <c:v>43.7</c:v>
                </c:pt>
                <c:pt idx="2892">
                  <c:v>44.7</c:v>
                </c:pt>
                <c:pt idx="2893">
                  <c:v>43.7</c:v>
                </c:pt>
                <c:pt idx="2894">
                  <c:v>43.7</c:v>
                </c:pt>
                <c:pt idx="2895">
                  <c:v>43.7</c:v>
                </c:pt>
                <c:pt idx="2896">
                  <c:v>43.7</c:v>
                </c:pt>
                <c:pt idx="2897">
                  <c:v>43.7</c:v>
                </c:pt>
                <c:pt idx="2898">
                  <c:v>43.7</c:v>
                </c:pt>
                <c:pt idx="2899">
                  <c:v>43.7</c:v>
                </c:pt>
                <c:pt idx="2900">
                  <c:v>44.2</c:v>
                </c:pt>
                <c:pt idx="2901">
                  <c:v>46.6</c:v>
                </c:pt>
                <c:pt idx="2902">
                  <c:v>49.1</c:v>
                </c:pt>
                <c:pt idx="2903">
                  <c:v>54</c:v>
                </c:pt>
                <c:pt idx="2904">
                  <c:v>60.2</c:v>
                </c:pt>
                <c:pt idx="2905">
                  <c:v>67.2</c:v>
                </c:pt>
                <c:pt idx="2906">
                  <c:v>69.7</c:v>
                </c:pt>
                <c:pt idx="2907">
                  <c:v>68.3</c:v>
                </c:pt>
                <c:pt idx="2908">
                  <c:v>61.5</c:v>
                </c:pt>
                <c:pt idx="2909">
                  <c:v>52.7</c:v>
                </c:pt>
                <c:pt idx="2910">
                  <c:v>46.7</c:v>
                </c:pt>
                <c:pt idx="2911">
                  <c:v>43.7</c:v>
                </c:pt>
                <c:pt idx="2912">
                  <c:v>43.7</c:v>
                </c:pt>
                <c:pt idx="2913">
                  <c:v>43.7</c:v>
                </c:pt>
                <c:pt idx="2914">
                  <c:v>43.7</c:v>
                </c:pt>
                <c:pt idx="2915">
                  <c:v>43.7</c:v>
                </c:pt>
                <c:pt idx="2916">
                  <c:v>43.7</c:v>
                </c:pt>
                <c:pt idx="2917">
                  <c:v>45.6</c:v>
                </c:pt>
                <c:pt idx="2918">
                  <c:v>43.7</c:v>
                </c:pt>
                <c:pt idx="2919">
                  <c:v>43.7</c:v>
                </c:pt>
                <c:pt idx="2920">
                  <c:v>43.7</c:v>
                </c:pt>
                <c:pt idx="2921">
                  <c:v>44.7</c:v>
                </c:pt>
                <c:pt idx="2922">
                  <c:v>43.7</c:v>
                </c:pt>
                <c:pt idx="2923">
                  <c:v>43.7</c:v>
                </c:pt>
                <c:pt idx="2924">
                  <c:v>43.7</c:v>
                </c:pt>
                <c:pt idx="2925">
                  <c:v>43.7</c:v>
                </c:pt>
                <c:pt idx="2926">
                  <c:v>43.7</c:v>
                </c:pt>
                <c:pt idx="2927">
                  <c:v>43.7</c:v>
                </c:pt>
                <c:pt idx="2928">
                  <c:v>46.4</c:v>
                </c:pt>
                <c:pt idx="2929">
                  <c:v>46.5</c:v>
                </c:pt>
                <c:pt idx="2930">
                  <c:v>45.7</c:v>
                </c:pt>
                <c:pt idx="2931">
                  <c:v>46.4</c:v>
                </c:pt>
                <c:pt idx="2932">
                  <c:v>47</c:v>
                </c:pt>
                <c:pt idx="2933">
                  <c:v>45.8</c:v>
                </c:pt>
                <c:pt idx="2934">
                  <c:v>45.9</c:v>
                </c:pt>
                <c:pt idx="2935">
                  <c:v>50.1</c:v>
                </c:pt>
                <c:pt idx="2936">
                  <c:v>47.7</c:v>
                </c:pt>
                <c:pt idx="2937">
                  <c:v>48.9</c:v>
                </c:pt>
                <c:pt idx="2938">
                  <c:v>46.6</c:v>
                </c:pt>
                <c:pt idx="2939">
                  <c:v>48</c:v>
                </c:pt>
                <c:pt idx="2940">
                  <c:v>45.4</c:v>
                </c:pt>
                <c:pt idx="2941">
                  <c:v>46.2</c:v>
                </c:pt>
                <c:pt idx="2942">
                  <c:v>50.4</c:v>
                </c:pt>
                <c:pt idx="2943">
                  <c:v>54.5</c:v>
                </c:pt>
                <c:pt idx="2944">
                  <c:v>50.4</c:v>
                </c:pt>
                <c:pt idx="2945">
                  <c:v>48.3</c:v>
                </c:pt>
                <c:pt idx="2946">
                  <c:v>55.8</c:v>
                </c:pt>
                <c:pt idx="2947">
                  <c:v>52.4</c:v>
                </c:pt>
                <c:pt idx="2948">
                  <c:v>53.5</c:v>
                </c:pt>
                <c:pt idx="2949">
                  <c:v>55.7</c:v>
                </c:pt>
                <c:pt idx="2950">
                  <c:v>55.9</c:v>
                </c:pt>
                <c:pt idx="2951">
                  <c:v>58.3</c:v>
                </c:pt>
                <c:pt idx="2952">
                  <c:v>59</c:v>
                </c:pt>
                <c:pt idx="2953">
                  <c:v>56.8</c:v>
                </c:pt>
                <c:pt idx="2954">
                  <c:v>57.9</c:v>
                </c:pt>
                <c:pt idx="2955">
                  <c:v>59.6</c:v>
                </c:pt>
                <c:pt idx="2956">
                  <c:v>59.3</c:v>
                </c:pt>
                <c:pt idx="2957">
                  <c:v>53.3</c:v>
                </c:pt>
                <c:pt idx="2958">
                  <c:v>51.1</c:v>
                </c:pt>
                <c:pt idx="2959">
                  <c:v>50.3</c:v>
                </c:pt>
                <c:pt idx="2960">
                  <c:v>56.8</c:v>
                </c:pt>
                <c:pt idx="2961">
                  <c:v>55.4</c:v>
                </c:pt>
                <c:pt idx="2962">
                  <c:v>56.4</c:v>
                </c:pt>
                <c:pt idx="2963">
                  <c:v>59.1</c:v>
                </c:pt>
                <c:pt idx="2964">
                  <c:v>59.4</c:v>
                </c:pt>
                <c:pt idx="2965">
                  <c:v>58.6</c:v>
                </c:pt>
                <c:pt idx="2966">
                  <c:v>57.9</c:v>
                </c:pt>
                <c:pt idx="2967">
                  <c:v>60.2</c:v>
                </c:pt>
                <c:pt idx="2968">
                  <c:v>63.6</c:v>
                </c:pt>
                <c:pt idx="2969">
                  <c:v>56.7</c:v>
                </c:pt>
                <c:pt idx="2970">
                  <c:v>53.5</c:v>
                </c:pt>
                <c:pt idx="2971">
                  <c:v>58.8</c:v>
                </c:pt>
                <c:pt idx="2972">
                  <c:v>63.2</c:v>
                </c:pt>
                <c:pt idx="2973">
                  <c:v>62.4</c:v>
                </c:pt>
                <c:pt idx="2974">
                  <c:v>59.4</c:v>
                </c:pt>
                <c:pt idx="2975">
                  <c:v>55.4</c:v>
                </c:pt>
                <c:pt idx="2976">
                  <c:v>57</c:v>
                </c:pt>
                <c:pt idx="2977">
                  <c:v>58</c:v>
                </c:pt>
                <c:pt idx="2978">
                  <c:v>59.5</c:v>
                </c:pt>
                <c:pt idx="2979">
                  <c:v>60.7</c:v>
                </c:pt>
                <c:pt idx="2980">
                  <c:v>54.2</c:v>
                </c:pt>
                <c:pt idx="2981">
                  <c:v>51.1</c:v>
                </c:pt>
                <c:pt idx="2982">
                  <c:v>59.4</c:v>
                </c:pt>
                <c:pt idx="2983">
                  <c:v>59.5</c:v>
                </c:pt>
                <c:pt idx="2984">
                  <c:v>58.4</c:v>
                </c:pt>
                <c:pt idx="2985">
                  <c:v>58.5</c:v>
                </c:pt>
                <c:pt idx="2986">
                  <c:v>55</c:v>
                </c:pt>
                <c:pt idx="2987">
                  <c:v>62.8</c:v>
                </c:pt>
                <c:pt idx="2988">
                  <c:v>58.2</c:v>
                </c:pt>
                <c:pt idx="2989">
                  <c:v>49.4</c:v>
                </c:pt>
                <c:pt idx="2990">
                  <c:v>55</c:v>
                </c:pt>
                <c:pt idx="2991">
                  <c:v>56.8</c:v>
                </c:pt>
                <c:pt idx="2992">
                  <c:v>53.4</c:v>
                </c:pt>
                <c:pt idx="2993">
                  <c:v>51.1</c:v>
                </c:pt>
                <c:pt idx="2994">
                  <c:v>49</c:v>
                </c:pt>
                <c:pt idx="2995">
                  <c:v>46.6</c:v>
                </c:pt>
                <c:pt idx="2996">
                  <c:v>43.8</c:v>
                </c:pt>
                <c:pt idx="2997">
                  <c:v>43.7</c:v>
                </c:pt>
                <c:pt idx="2998">
                  <c:v>44.5</c:v>
                </c:pt>
                <c:pt idx="2999">
                  <c:v>44.6</c:v>
                </c:pt>
                <c:pt idx="3000">
                  <c:v>44.7</c:v>
                </c:pt>
                <c:pt idx="3001">
                  <c:v>44.6</c:v>
                </c:pt>
                <c:pt idx="3002">
                  <c:v>43.8</c:v>
                </c:pt>
                <c:pt idx="3003">
                  <c:v>43.7</c:v>
                </c:pt>
                <c:pt idx="3004">
                  <c:v>43.7</c:v>
                </c:pt>
                <c:pt idx="3005">
                  <c:v>43.7</c:v>
                </c:pt>
                <c:pt idx="3006">
                  <c:v>43.7</c:v>
                </c:pt>
                <c:pt idx="3007">
                  <c:v>43.7</c:v>
                </c:pt>
                <c:pt idx="3008">
                  <c:v>43.7</c:v>
                </c:pt>
                <c:pt idx="3009">
                  <c:v>43.7</c:v>
                </c:pt>
                <c:pt idx="3010">
                  <c:v>43.7</c:v>
                </c:pt>
                <c:pt idx="3011">
                  <c:v>43.7</c:v>
                </c:pt>
                <c:pt idx="3012">
                  <c:v>44.1</c:v>
                </c:pt>
                <c:pt idx="3013">
                  <c:v>43.7</c:v>
                </c:pt>
                <c:pt idx="3014">
                  <c:v>43.7</c:v>
                </c:pt>
                <c:pt idx="3015">
                  <c:v>43.7</c:v>
                </c:pt>
                <c:pt idx="3016">
                  <c:v>43.7</c:v>
                </c:pt>
                <c:pt idx="3017">
                  <c:v>43.7</c:v>
                </c:pt>
                <c:pt idx="3018">
                  <c:v>43.7</c:v>
                </c:pt>
                <c:pt idx="3019">
                  <c:v>43.8</c:v>
                </c:pt>
                <c:pt idx="3020">
                  <c:v>45.8</c:v>
                </c:pt>
                <c:pt idx="3021">
                  <c:v>46</c:v>
                </c:pt>
                <c:pt idx="3022">
                  <c:v>43.7</c:v>
                </c:pt>
                <c:pt idx="3023">
                  <c:v>43.8</c:v>
                </c:pt>
                <c:pt idx="3024">
                  <c:v>44</c:v>
                </c:pt>
                <c:pt idx="3025">
                  <c:v>43.7</c:v>
                </c:pt>
                <c:pt idx="3026">
                  <c:v>43.7</c:v>
                </c:pt>
                <c:pt idx="3027">
                  <c:v>43.7</c:v>
                </c:pt>
                <c:pt idx="3028">
                  <c:v>43.7</c:v>
                </c:pt>
                <c:pt idx="3029">
                  <c:v>43.7</c:v>
                </c:pt>
                <c:pt idx="3030">
                  <c:v>43.7</c:v>
                </c:pt>
                <c:pt idx="3031">
                  <c:v>43.7</c:v>
                </c:pt>
                <c:pt idx="3032">
                  <c:v>43.7</c:v>
                </c:pt>
                <c:pt idx="3033">
                  <c:v>43.8</c:v>
                </c:pt>
                <c:pt idx="3034">
                  <c:v>45</c:v>
                </c:pt>
                <c:pt idx="3035">
                  <c:v>43.8</c:v>
                </c:pt>
                <c:pt idx="3036">
                  <c:v>43.7</c:v>
                </c:pt>
                <c:pt idx="3037">
                  <c:v>43.7</c:v>
                </c:pt>
                <c:pt idx="3038">
                  <c:v>43.9</c:v>
                </c:pt>
                <c:pt idx="3039">
                  <c:v>44</c:v>
                </c:pt>
                <c:pt idx="3040">
                  <c:v>43.7</c:v>
                </c:pt>
                <c:pt idx="3041">
                  <c:v>44</c:v>
                </c:pt>
                <c:pt idx="3042">
                  <c:v>44.1</c:v>
                </c:pt>
                <c:pt idx="3043">
                  <c:v>43.7</c:v>
                </c:pt>
                <c:pt idx="3044">
                  <c:v>43.7</c:v>
                </c:pt>
                <c:pt idx="3045">
                  <c:v>43.7</c:v>
                </c:pt>
                <c:pt idx="3046">
                  <c:v>43.7</c:v>
                </c:pt>
                <c:pt idx="3047">
                  <c:v>43.7</c:v>
                </c:pt>
                <c:pt idx="3048">
                  <c:v>43.7</c:v>
                </c:pt>
                <c:pt idx="3049">
                  <c:v>43.7</c:v>
                </c:pt>
                <c:pt idx="3050">
                  <c:v>43.7</c:v>
                </c:pt>
                <c:pt idx="3051">
                  <c:v>43.7</c:v>
                </c:pt>
                <c:pt idx="3052">
                  <c:v>43.8</c:v>
                </c:pt>
                <c:pt idx="3053">
                  <c:v>43.7</c:v>
                </c:pt>
                <c:pt idx="3054">
                  <c:v>43.7</c:v>
                </c:pt>
                <c:pt idx="3055">
                  <c:v>43.7</c:v>
                </c:pt>
                <c:pt idx="3056">
                  <c:v>43.7</c:v>
                </c:pt>
                <c:pt idx="3057">
                  <c:v>43.7</c:v>
                </c:pt>
                <c:pt idx="3058">
                  <c:v>43.7</c:v>
                </c:pt>
                <c:pt idx="3059">
                  <c:v>43.7</c:v>
                </c:pt>
                <c:pt idx="3060">
                  <c:v>43.7</c:v>
                </c:pt>
                <c:pt idx="3061">
                  <c:v>43.7</c:v>
                </c:pt>
                <c:pt idx="3062">
                  <c:v>43.7</c:v>
                </c:pt>
                <c:pt idx="3063">
                  <c:v>43.7</c:v>
                </c:pt>
                <c:pt idx="3064">
                  <c:v>43.7</c:v>
                </c:pt>
                <c:pt idx="3065">
                  <c:v>43.7</c:v>
                </c:pt>
                <c:pt idx="3066">
                  <c:v>43.7</c:v>
                </c:pt>
                <c:pt idx="3067">
                  <c:v>43.8</c:v>
                </c:pt>
                <c:pt idx="3068">
                  <c:v>43.9</c:v>
                </c:pt>
                <c:pt idx="3069">
                  <c:v>44.3</c:v>
                </c:pt>
                <c:pt idx="3070">
                  <c:v>43.7</c:v>
                </c:pt>
                <c:pt idx="3071">
                  <c:v>43.7</c:v>
                </c:pt>
                <c:pt idx="3072">
                  <c:v>43.7</c:v>
                </c:pt>
                <c:pt idx="3073">
                  <c:v>43.7</c:v>
                </c:pt>
                <c:pt idx="3074">
                  <c:v>43.7</c:v>
                </c:pt>
                <c:pt idx="3075">
                  <c:v>43.7</c:v>
                </c:pt>
                <c:pt idx="3076">
                  <c:v>43.7</c:v>
                </c:pt>
                <c:pt idx="3077">
                  <c:v>43.8</c:v>
                </c:pt>
                <c:pt idx="3078">
                  <c:v>43.7</c:v>
                </c:pt>
                <c:pt idx="3079">
                  <c:v>43.7</c:v>
                </c:pt>
                <c:pt idx="3080">
                  <c:v>43.7</c:v>
                </c:pt>
                <c:pt idx="3081">
                  <c:v>43.7</c:v>
                </c:pt>
                <c:pt idx="3082">
                  <c:v>43.7</c:v>
                </c:pt>
                <c:pt idx="3083">
                  <c:v>43.7</c:v>
                </c:pt>
                <c:pt idx="3084">
                  <c:v>43.7</c:v>
                </c:pt>
                <c:pt idx="3085">
                  <c:v>43.7</c:v>
                </c:pt>
                <c:pt idx="3086">
                  <c:v>43.7</c:v>
                </c:pt>
                <c:pt idx="3087">
                  <c:v>43.7</c:v>
                </c:pt>
                <c:pt idx="3088">
                  <c:v>43.7</c:v>
                </c:pt>
                <c:pt idx="3089">
                  <c:v>43.7</c:v>
                </c:pt>
                <c:pt idx="3090">
                  <c:v>43.7</c:v>
                </c:pt>
                <c:pt idx="3091">
                  <c:v>43.7</c:v>
                </c:pt>
                <c:pt idx="3092">
                  <c:v>43.7</c:v>
                </c:pt>
                <c:pt idx="3093">
                  <c:v>43.7</c:v>
                </c:pt>
                <c:pt idx="3094">
                  <c:v>43.7</c:v>
                </c:pt>
                <c:pt idx="3095">
                  <c:v>44</c:v>
                </c:pt>
                <c:pt idx="3096">
                  <c:v>43.9</c:v>
                </c:pt>
                <c:pt idx="3097">
                  <c:v>43.8</c:v>
                </c:pt>
                <c:pt idx="3098">
                  <c:v>44.9</c:v>
                </c:pt>
                <c:pt idx="3099">
                  <c:v>44.7</c:v>
                </c:pt>
                <c:pt idx="3100">
                  <c:v>44.6</c:v>
                </c:pt>
                <c:pt idx="3101">
                  <c:v>45</c:v>
                </c:pt>
                <c:pt idx="3102">
                  <c:v>45.3</c:v>
                </c:pt>
                <c:pt idx="3103">
                  <c:v>48.6</c:v>
                </c:pt>
                <c:pt idx="3104">
                  <c:v>45.1</c:v>
                </c:pt>
                <c:pt idx="3105">
                  <c:v>46</c:v>
                </c:pt>
                <c:pt idx="3106">
                  <c:v>44</c:v>
                </c:pt>
                <c:pt idx="3107">
                  <c:v>43.7</c:v>
                </c:pt>
                <c:pt idx="3108">
                  <c:v>44.1</c:v>
                </c:pt>
                <c:pt idx="3109">
                  <c:v>44.3</c:v>
                </c:pt>
                <c:pt idx="3110">
                  <c:v>43.9</c:v>
                </c:pt>
                <c:pt idx="3111">
                  <c:v>44.5</c:v>
                </c:pt>
                <c:pt idx="3112">
                  <c:v>43.8</c:v>
                </c:pt>
                <c:pt idx="3113">
                  <c:v>44.5</c:v>
                </c:pt>
                <c:pt idx="3114">
                  <c:v>43.8</c:v>
                </c:pt>
                <c:pt idx="3115">
                  <c:v>43.8</c:v>
                </c:pt>
                <c:pt idx="3116">
                  <c:v>43.7</c:v>
                </c:pt>
                <c:pt idx="3117">
                  <c:v>45.1</c:v>
                </c:pt>
                <c:pt idx="3118">
                  <c:v>44.1</c:v>
                </c:pt>
                <c:pt idx="3119">
                  <c:v>43.7</c:v>
                </c:pt>
                <c:pt idx="3120">
                  <c:v>43.7</c:v>
                </c:pt>
                <c:pt idx="3121">
                  <c:v>43.9</c:v>
                </c:pt>
                <c:pt idx="3122">
                  <c:v>43.9</c:v>
                </c:pt>
                <c:pt idx="3123">
                  <c:v>44.1</c:v>
                </c:pt>
                <c:pt idx="3124">
                  <c:v>43.9</c:v>
                </c:pt>
                <c:pt idx="3125">
                  <c:v>43.8</c:v>
                </c:pt>
                <c:pt idx="3126">
                  <c:v>43.7</c:v>
                </c:pt>
                <c:pt idx="3127">
                  <c:v>43.7</c:v>
                </c:pt>
                <c:pt idx="3128">
                  <c:v>46.2</c:v>
                </c:pt>
                <c:pt idx="3129">
                  <c:v>45.7</c:v>
                </c:pt>
                <c:pt idx="3130">
                  <c:v>43.7</c:v>
                </c:pt>
                <c:pt idx="3131">
                  <c:v>43.9</c:v>
                </c:pt>
                <c:pt idx="3132">
                  <c:v>43.9</c:v>
                </c:pt>
                <c:pt idx="3133">
                  <c:v>43.7</c:v>
                </c:pt>
                <c:pt idx="3134">
                  <c:v>43.8</c:v>
                </c:pt>
                <c:pt idx="3135">
                  <c:v>44</c:v>
                </c:pt>
                <c:pt idx="3136">
                  <c:v>44.1</c:v>
                </c:pt>
                <c:pt idx="3137">
                  <c:v>44.2</c:v>
                </c:pt>
                <c:pt idx="3138">
                  <c:v>43.7</c:v>
                </c:pt>
                <c:pt idx="3139">
                  <c:v>43.9</c:v>
                </c:pt>
                <c:pt idx="3140">
                  <c:v>43.8</c:v>
                </c:pt>
                <c:pt idx="3141">
                  <c:v>43.7</c:v>
                </c:pt>
                <c:pt idx="3142">
                  <c:v>43.7</c:v>
                </c:pt>
                <c:pt idx="3143">
                  <c:v>43.7</c:v>
                </c:pt>
                <c:pt idx="3144">
                  <c:v>43.7</c:v>
                </c:pt>
                <c:pt idx="3145">
                  <c:v>43.7</c:v>
                </c:pt>
                <c:pt idx="3146">
                  <c:v>43.7</c:v>
                </c:pt>
                <c:pt idx="3147">
                  <c:v>43.8</c:v>
                </c:pt>
                <c:pt idx="3148">
                  <c:v>43.7</c:v>
                </c:pt>
                <c:pt idx="3149">
                  <c:v>43.7</c:v>
                </c:pt>
                <c:pt idx="3150">
                  <c:v>43.7</c:v>
                </c:pt>
                <c:pt idx="3151">
                  <c:v>43.7</c:v>
                </c:pt>
                <c:pt idx="3152">
                  <c:v>44</c:v>
                </c:pt>
                <c:pt idx="3153">
                  <c:v>44.3</c:v>
                </c:pt>
                <c:pt idx="3154">
                  <c:v>44.2</c:v>
                </c:pt>
                <c:pt idx="3155">
                  <c:v>44.1</c:v>
                </c:pt>
                <c:pt idx="3156">
                  <c:v>43.7</c:v>
                </c:pt>
                <c:pt idx="3157">
                  <c:v>44.3</c:v>
                </c:pt>
                <c:pt idx="3158">
                  <c:v>45.5</c:v>
                </c:pt>
                <c:pt idx="3159">
                  <c:v>45.3</c:v>
                </c:pt>
                <c:pt idx="3160">
                  <c:v>44.3</c:v>
                </c:pt>
                <c:pt idx="3161">
                  <c:v>44.7</c:v>
                </c:pt>
                <c:pt idx="3162">
                  <c:v>44.1</c:v>
                </c:pt>
                <c:pt idx="3163">
                  <c:v>43.8</c:v>
                </c:pt>
                <c:pt idx="3164">
                  <c:v>44.2</c:v>
                </c:pt>
                <c:pt idx="3165">
                  <c:v>44.1</c:v>
                </c:pt>
                <c:pt idx="3166">
                  <c:v>75.400000000000006</c:v>
                </c:pt>
                <c:pt idx="3167">
                  <c:v>66.7</c:v>
                </c:pt>
                <c:pt idx="3168">
                  <c:v>44.1</c:v>
                </c:pt>
                <c:pt idx="3169">
                  <c:v>44.3</c:v>
                </c:pt>
                <c:pt idx="3170">
                  <c:v>44.9</c:v>
                </c:pt>
                <c:pt idx="3171">
                  <c:v>45.7</c:v>
                </c:pt>
                <c:pt idx="3172">
                  <c:v>44.2</c:v>
                </c:pt>
                <c:pt idx="3173">
                  <c:v>43.8</c:v>
                </c:pt>
                <c:pt idx="3174">
                  <c:v>45.8</c:v>
                </c:pt>
                <c:pt idx="3175">
                  <c:v>44.6</c:v>
                </c:pt>
                <c:pt idx="3176">
                  <c:v>45.1</c:v>
                </c:pt>
                <c:pt idx="3177">
                  <c:v>43.7</c:v>
                </c:pt>
                <c:pt idx="3178">
                  <c:v>53.2</c:v>
                </c:pt>
                <c:pt idx="3179">
                  <c:v>58.8</c:v>
                </c:pt>
                <c:pt idx="3180">
                  <c:v>44.3</c:v>
                </c:pt>
                <c:pt idx="3181">
                  <c:v>43.7</c:v>
                </c:pt>
                <c:pt idx="3182">
                  <c:v>43.8</c:v>
                </c:pt>
                <c:pt idx="3183">
                  <c:v>44</c:v>
                </c:pt>
                <c:pt idx="3184">
                  <c:v>44</c:v>
                </c:pt>
                <c:pt idx="3185">
                  <c:v>43.7</c:v>
                </c:pt>
                <c:pt idx="3186">
                  <c:v>44.1</c:v>
                </c:pt>
                <c:pt idx="3187">
                  <c:v>44</c:v>
                </c:pt>
                <c:pt idx="3188">
                  <c:v>44.6</c:v>
                </c:pt>
                <c:pt idx="3189">
                  <c:v>43.8</c:v>
                </c:pt>
                <c:pt idx="3190">
                  <c:v>43.7</c:v>
                </c:pt>
                <c:pt idx="3191">
                  <c:v>43.7</c:v>
                </c:pt>
                <c:pt idx="3192">
                  <c:v>43.7</c:v>
                </c:pt>
                <c:pt idx="3193">
                  <c:v>43.7</c:v>
                </c:pt>
                <c:pt idx="3194">
                  <c:v>44.8</c:v>
                </c:pt>
                <c:pt idx="3195">
                  <c:v>44</c:v>
                </c:pt>
                <c:pt idx="3196">
                  <c:v>43.9</c:v>
                </c:pt>
                <c:pt idx="3197">
                  <c:v>43.9</c:v>
                </c:pt>
                <c:pt idx="3198">
                  <c:v>43.8</c:v>
                </c:pt>
                <c:pt idx="3199">
                  <c:v>43.7</c:v>
                </c:pt>
                <c:pt idx="3200">
                  <c:v>43.7</c:v>
                </c:pt>
                <c:pt idx="3201">
                  <c:v>43.7</c:v>
                </c:pt>
                <c:pt idx="3202">
                  <c:v>43.7</c:v>
                </c:pt>
                <c:pt idx="3203">
                  <c:v>44</c:v>
                </c:pt>
                <c:pt idx="3204">
                  <c:v>43.7</c:v>
                </c:pt>
                <c:pt idx="3205">
                  <c:v>43.7</c:v>
                </c:pt>
                <c:pt idx="3206">
                  <c:v>43.7</c:v>
                </c:pt>
                <c:pt idx="3207">
                  <c:v>43.7</c:v>
                </c:pt>
                <c:pt idx="3208">
                  <c:v>43.7</c:v>
                </c:pt>
                <c:pt idx="3209">
                  <c:v>43.7</c:v>
                </c:pt>
                <c:pt idx="3210">
                  <c:v>43.7</c:v>
                </c:pt>
                <c:pt idx="3211">
                  <c:v>43.7</c:v>
                </c:pt>
                <c:pt idx="3212">
                  <c:v>45.1</c:v>
                </c:pt>
                <c:pt idx="3213">
                  <c:v>43.7</c:v>
                </c:pt>
                <c:pt idx="3214">
                  <c:v>43.7</c:v>
                </c:pt>
                <c:pt idx="3215">
                  <c:v>43.7</c:v>
                </c:pt>
                <c:pt idx="3216">
                  <c:v>43.7</c:v>
                </c:pt>
                <c:pt idx="3217">
                  <c:v>44</c:v>
                </c:pt>
                <c:pt idx="3218">
                  <c:v>45.1</c:v>
                </c:pt>
                <c:pt idx="3219">
                  <c:v>44</c:v>
                </c:pt>
                <c:pt idx="3220">
                  <c:v>43.7</c:v>
                </c:pt>
                <c:pt idx="3221">
                  <c:v>44.6</c:v>
                </c:pt>
                <c:pt idx="3222">
                  <c:v>44.3</c:v>
                </c:pt>
                <c:pt idx="3223">
                  <c:v>44.3</c:v>
                </c:pt>
                <c:pt idx="3224">
                  <c:v>43.8</c:v>
                </c:pt>
                <c:pt idx="3225">
                  <c:v>43.7</c:v>
                </c:pt>
                <c:pt idx="3226">
                  <c:v>43.7</c:v>
                </c:pt>
                <c:pt idx="3227">
                  <c:v>43.7</c:v>
                </c:pt>
                <c:pt idx="3228">
                  <c:v>45.2</c:v>
                </c:pt>
                <c:pt idx="3229">
                  <c:v>45.2</c:v>
                </c:pt>
                <c:pt idx="3230">
                  <c:v>43.8</c:v>
                </c:pt>
                <c:pt idx="3231">
                  <c:v>44.3</c:v>
                </c:pt>
                <c:pt idx="3232">
                  <c:v>44.4</c:v>
                </c:pt>
                <c:pt idx="3233">
                  <c:v>44.5</c:v>
                </c:pt>
                <c:pt idx="3234">
                  <c:v>43.8</c:v>
                </c:pt>
                <c:pt idx="3235">
                  <c:v>43.7</c:v>
                </c:pt>
                <c:pt idx="3236">
                  <c:v>43.7</c:v>
                </c:pt>
                <c:pt idx="3237">
                  <c:v>44.7</c:v>
                </c:pt>
                <c:pt idx="3238">
                  <c:v>44.1</c:v>
                </c:pt>
                <c:pt idx="3239">
                  <c:v>50.6</c:v>
                </c:pt>
                <c:pt idx="3240">
                  <c:v>47.1</c:v>
                </c:pt>
                <c:pt idx="3241">
                  <c:v>46.4</c:v>
                </c:pt>
                <c:pt idx="3242">
                  <c:v>44.1</c:v>
                </c:pt>
                <c:pt idx="3243">
                  <c:v>44.1</c:v>
                </c:pt>
                <c:pt idx="3244">
                  <c:v>43.7</c:v>
                </c:pt>
                <c:pt idx="3245">
                  <c:v>43.7</c:v>
                </c:pt>
                <c:pt idx="3246">
                  <c:v>43.8</c:v>
                </c:pt>
                <c:pt idx="3247">
                  <c:v>43.7</c:v>
                </c:pt>
                <c:pt idx="3248">
                  <c:v>43.7</c:v>
                </c:pt>
                <c:pt idx="3249">
                  <c:v>43.8</c:v>
                </c:pt>
                <c:pt idx="3250">
                  <c:v>43.9</c:v>
                </c:pt>
                <c:pt idx="3251">
                  <c:v>43.7</c:v>
                </c:pt>
                <c:pt idx="3252">
                  <c:v>43.7</c:v>
                </c:pt>
                <c:pt idx="3253">
                  <c:v>43.7</c:v>
                </c:pt>
                <c:pt idx="3254">
                  <c:v>43.7</c:v>
                </c:pt>
                <c:pt idx="3255">
                  <c:v>43.7</c:v>
                </c:pt>
                <c:pt idx="3256">
                  <c:v>43.7</c:v>
                </c:pt>
                <c:pt idx="3257">
                  <c:v>43.7</c:v>
                </c:pt>
                <c:pt idx="3258">
                  <c:v>43.9</c:v>
                </c:pt>
                <c:pt idx="3259">
                  <c:v>43.7</c:v>
                </c:pt>
                <c:pt idx="3260">
                  <c:v>43.7</c:v>
                </c:pt>
                <c:pt idx="3261">
                  <c:v>43.7</c:v>
                </c:pt>
                <c:pt idx="3262">
                  <c:v>43.7</c:v>
                </c:pt>
                <c:pt idx="3263">
                  <c:v>45.2</c:v>
                </c:pt>
                <c:pt idx="3264">
                  <c:v>44</c:v>
                </c:pt>
                <c:pt idx="3265">
                  <c:v>43.9</c:v>
                </c:pt>
                <c:pt idx="3266">
                  <c:v>43.8</c:v>
                </c:pt>
                <c:pt idx="3267">
                  <c:v>43.7</c:v>
                </c:pt>
                <c:pt idx="3268">
                  <c:v>43.7</c:v>
                </c:pt>
                <c:pt idx="3269">
                  <c:v>43.8</c:v>
                </c:pt>
                <c:pt idx="3270">
                  <c:v>43.7</c:v>
                </c:pt>
                <c:pt idx="3271">
                  <c:v>43.7</c:v>
                </c:pt>
                <c:pt idx="3272">
                  <c:v>43.9</c:v>
                </c:pt>
                <c:pt idx="3273">
                  <c:v>43.7</c:v>
                </c:pt>
                <c:pt idx="3274">
                  <c:v>44</c:v>
                </c:pt>
                <c:pt idx="3275">
                  <c:v>43.7</c:v>
                </c:pt>
                <c:pt idx="3276">
                  <c:v>43.7</c:v>
                </c:pt>
                <c:pt idx="3277">
                  <c:v>43.7</c:v>
                </c:pt>
                <c:pt idx="3278">
                  <c:v>43.7</c:v>
                </c:pt>
                <c:pt idx="3279">
                  <c:v>43.7</c:v>
                </c:pt>
                <c:pt idx="3280">
                  <c:v>47.2</c:v>
                </c:pt>
                <c:pt idx="3281">
                  <c:v>46</c:v>
                </c:pt>
                <c:pt idx="3282">
                  <c:v>43.7</c:v>
                </c:pt>
                <c:pt idx="3283">
                  <c:v>44.1</c:v>
                </c:pt>
                <c:pt idx="3284">
                  <c:v>43.7</c:v>
                </c:pt>
                <c:pt idx="3285">
                  <c:v>43.7</c:v>
                </c:pt>
                <c:pt idx="3286">
                  <c:v>43.7</c:v>
                </c:pt>
                <c:pt idx="3287">
                  <c:v>43.7</c:v>
                </c:pt>
                <c:pt idx="3288">
                  <c:v>43.9</c:v>
                </c:pt>
                <c:pt idx="3289">
                  <c:v>43.7</c:v>
                </c:pt>
                <c:pt idx="3290">
                  <c:v>43.7</c:v>
                </c:pt>
                <c:pt idx="3291">
                  <c:v>43.7</c:v>
                </c:pt>
                <c:pt idx="3292">
                  <c:v>43.7</c:v>
                </c:pt>
                <c:pt idx="3293">
                  <c:v>45.3</c:v>
                </c:pt>
                <c:pt idx="3294">
                  <c:v>44.3</c:v>
                </c:pt>
                <c:pt idx="3295">
                  <c:v>44.5</c:v>
                </c:pt>
                <c:pt idx="3296">
                  <c:v>43.8</c:v>
                </c:pt>
                <c:pt idx="3297">
                  <c:v>43.7</c:v>
                </c:pt>
                <c:pt idx="3298">
                  <c:v>43.7</c:v>
                </c:pt>
                <c:pt idx="3299">
                  <c:v>44.2</c:v>
                </c:pt>
                <c:pt idx="3300">
                  <c:v>44.8</c:v>
                </c:pt>
                <c:pt idx="3301">
                  <c:v>43.8</c:v>
                </c:pt>
                <c:pt idx="3302">
                  <c:v>43.7</c:v>
                </c:pt>
                <c:pt idx="3303">
                  <c:v>43.9</c:v>
                </c:pt>
                <c:pt idx="3304">
                  <c:v>43.9</c:v>
                </c:pt>
                <c:pt idx="3305">
                  <c:v>44.5</c:v>
                </c:pt>
                <c:pt idx="3306">
                  <c:v>43.9</c:v>
                </c:pt>
                <c:pt idx="3307">
                  <c:v>43.7</c:v>
                </c:pt>
                <c:pt idx="3308">
                  <c:v>43.8</c:v>
                </c:pt>
                <c:pt idx="3309">
                  <c:v>44.7</c:v>
                </c:pt>
                <c:pt idx="3310">
                  <c:v>44.1</c:v>
                </c:pt>
                <c:pt idx="3311">
                  <c:v>43.8</c:v>
                </c:pt>
                <c:pt idx="3312">
                  <c:v>43.7</c:v>
                </c:pt>
                <c:pt idx="3313">
                  <c:v>44.1</c:v>
                </c:pt>
                <c:pt idx="3314">
                  <c:v>43.7</c:v>
                </c:pt>
                <c:pt idx="3315">
                  <c:v>43.7</c:v>
                </c:pt>
                <c:pt idx="3316">
                  <c:v>43.7</c:v>
                </c:pt>
                <c:pt idx="3317">
                  <c:v>43.8</c:v>
                </c:pt>
                <c:pt idx="3318">
                  <c:v>43.8</c:v>
                </c:pt>
                <c:pt idx="3319">
                  <c:v>43.9</c:v>
                </c:pt>
                <c:pt idx="3320">
                  <c:v>43.8</c:v>
                </c:pt>
                <c:pt idx="3321">
                  <c:v>43.7</c:v>
                </c:pt>
                <c:pt idx="3322">
                  <c:v>44</c:v>
                </c:pt>
                <c:pt idx="3323">
                  <c:v>44</c:v>
                </c:pt>
                <c:pt idx="3324">
                  <c:v>43.7</c:v>
                </c:pt>
                <c:pt idx="3325">
                  <c:v>43.7</c:v>
                </c:pt>
                <c:pt idx="3326">
                  <c:v>43.7</c:v>
                </c:pt>
                <c:pt idx="3327">
                  <c:v>44.8</c:v>
                </c:pt>
                <c:pt idx="3328">
                  <c:v>44.2</c:v>
                </c:pt>
                <c:pt idx="3329">
                  <c:v>43.7</c:v>
                </c:pt>
                <c:pt idx="3330">
                  <c:v>43.7</c:v>
                </c:pt>
                <c:pt idx="3331">
                  <c:v>43.7</c:v>
                </c:pt>
                <c:pt idx="3332">
                  <c:v>43.7</c:v>
                </c:pt>
                <c:pt idx="3333">
                  <c:v>44.1</c:v>
                </c:pt>
                <c:pt idx="3334">
                  <c:v>44.5</c:v>
                </c:pt>
                <c:pt idx="3335">
                  <c:v>44.1</c:v>
                </c:pt>
                <c:pt idx="3336">
                  <c:v>46.1</c:v>
                </c:pt>
                <c:pt idx="3337">
                  <c:v>44.3</c:v>
                </c:pt>
                <c:pt idx="3338">
                  <c:v>44.9</c:v>
                </c:pt>
                <c:pt idx="3339">
                  <c:v>43.7</c:v>
                </c:pt>
                <c:pt idx="3340">
                  <c:v>48.8</c:v>
                </c:pt>
                <c:pt idx="3341">
                  <c:v>45.5</c:v>
                </c:pt>
                <c:pt idx="3342">
                  <c:v>44.5</c:v>
                </c:pt>
                <c:pt idx="3343">
                  <c:v>44.6</c:v>
                </c:pt>
                <c:pt idx="3344">
                  <c:v>44</c:v>
                </c:pt>
                <c:pt idx="3345">
                  <c:v>43.7</c:v>
                </c:pt>
                <c:pt idx="3346">
                  <c:v>43.7</c:v>
                </c:pt>
                <c:pt idx="3347">
                  <c:v>43.7</c:v>
                </c:pt>
                <c:pt idx="3348">
                  <c:v>43.7</c:v>
                </c:pt>
                <c:pt idx="3349">
                  <c:v>43.7</c:v>
                </c:pt>
                <c:pt idx="3350">
                  <c:v>43.8</c:v>
                </c:pt>
                <c:pt idx="3351">
                  <c:v>43.7</c:v>
                </c:pt>
                <c:pt idx="3352">
                  <c:v>43.7</c:v>
                </c:pt>
                <c:pt idx="3353">
                  <c:v>43.7</c:v>
                </c:pt>
                <c:pt idx="3354">
                  <c:v>43.7</c:v>
                </c:pt>
                <c:pt idx="3355">
                  <c:v>43.7</c:v>
                </c:pt>
                <c:pt idx="3356">
                  <c:v>43.7</c:v>
                </c:pt>
                <c:pt idx="3357">
                  <c:v>43.7</c:v>
                </c:pt>
                <c:pt idx="3358">
                  <c:v>43.7</c:v>
                </c:pt>
                <c:pt idx="3359">
                  <c:v>43.7</c:v>
                </c:pt>
                <c:pt idx="3360">
                  <c:v>44.8</c:v>
                </c:pt>
                <c:pt idx="3361">
                  <c:v>45.6</c:v>
                </c:pt>
                <c:pt idx="3362">
                  <c:v>43.7</c:v>
                </c:pt>
                <c:pt idx="3363">
                  <c:v>44.5</c:v>
                </c:pt>
                <c:pt idx="3364">
                  <c:v>44</c:v>
                </c:pt>
                <c:pt idx="3365">
                  <c:v>43.7</c:v>
                </c:pt>
                <c:pt idx="3366">
                  <c:v>43.9</c:v>
                </c:pt>
                <c:pt idx="3367">
                  <c:v>43.7</c:v>
                </c:pt>
                <c:pt idx="3368">
                  <c:v>43.7</c:v>
                </c:pt>
                <c:pt idx="3369">
                  <c:v>43.7</c:v>
                </c:pt>
                <c:pt idx="3370">
                  <c:v>43.7</c:v>
                </c:pt>
                <c:pt idx="3371">
                  <c:v>43.7</c:v>
                </c:pt>
                <c:pt idx="3372">
                  <c:v>43.7</c:v>
                </c:pt>
                <c:pt idx="3373">
                  <c:v>43.7</c:v>
                </c:pt>
                <c:pt idx="3374">
                  <c:v>43.7</c:v>
                </c:pt>
                <c:pt idx="3375">
                  <c:v>43.7</c:v>
                </c:pt>
                <c:pt idx="3376">
                  <c:v>43.7</c:v>
                </c:pt>
                <c:pt idx="3377">
                  <c:v>43.7</c:v>
                </c:pt>
                <c:pt idx="3378">
                  <c:v>44.3</c:v>
                </c:pt>
                <c:pt idx="3379">
                  <c:v>43.9</c:v>
                </c:pt>
                <c:pt idx="3380">
                  <c:v>43.7</c:v>
                </c:pt>
                <c:pt idx="3381">
                  <c:v>44</c:v>
                </c:pt>
                <c:pt idx="3382">
                  <c:v>43.7</c:v>
                </c:pt>
                <c:pt idx="3383">
                  <c:v>43.7</c:v>
                </c:pt>
                <c:pt idx="3384">
                  <c:v>44.1</c:v>
                </c:pt>
                <c:pt idx="3385">
                  <c:v>43.7</c:v>
                </c:pt>
                <c:pt idx="3386">
                  <c:v>44.5</c:v>
                </c:pt>
                <c:pt idx="3387">
                  <c:v>43.9</c:v>
                </c:pt>
                <c:pt idx="3388">
                  <c:v>43.7</c:v>
                </c:pt>
                <c:pt idx="3389">
                  <c:v>43.7</c:v>
                </c:pt>
                <c:pt idx="3390">
                  <c:v>43.7</c:v>
                </c:pt>
                <c:pt idx="3391">
                  <c:v>43.7</c:v>
                </c:pt>
                <c:pt idx="3392">
                  <c:v>43.7</c:v>
                </c:pt>
                <c:pt idx="3393">
                  <c:v>43.7</c:v>
                </c:pt>
                <c:pt idx="3394">
                  <c:v>43.7</c:v>
                </c:pt>
                <c:pt idx="3395">
                  <c:v>43.7</c:v>
                </c:pt>
                <c:pt idx="3396">
                  <c:v>43.7</c:v>
                </c:pt>
                <c:pt idx="3397">
                  <c:v>43.7</c:v>
                </c:pt>
                <c:pt idx="3398">
                  <c:v>43.9</c:v>
                </c:pt>
                <c:pt idx="3399">
                  <c:v>43.7</c:v>
                </c:pt>
                <c:pt idx="3400">
                  <c:v>43.7</c:v>
                </c:pt>
                <c:pt idx="3401">
                  <c:v>43.7</c:v>
                </c:pt>
                <c:pt idx="3402">
                  <c:v>43.7</c:v>
                </c:pt>
                <c:pt idx="3403">
                  <c:v>43.7</c:v>
                </c:pt>
                <c:pt idx="3404">
                  <c:v>43.7</c:v>
                </c:pt>
                <c:pt idx="3405">
                  <c:v>43.7</c:v>
                </c:pt>
                <c:pt idx="3406">
                  <c:v>43.7</c:v>
                </c:pt>
                <c:pt idx="3407">
                  <c:v>43.7</c:v>
                </c:pt>
                <c:pt idx="3408">
                  <c:v>43.7</c:v>
                </c:pt>
                <c:pt idx="3409">
                  <c:v>43.8</c:v>
                </c:pt>
                <c:pt idx="3410">
                  <c:v>43.8</c:v>
                </c:pt>
                <c:pt idx="3411">
                  <c:v>43.7</c:v>
                </c:pt>
                <c:pt idx="3412">
                  <c:v>43.7</c:v>
                </c:pt>
                <c:pt idx="3413">
                  <c:v>43.7</c:v>
                </c:pt>
                <c:pt idx="3414">
                  <c:v>43.7</c:v>
                </c:pt>
                <c:pt idx="3415">
                  <c:v>43.7</c:v>
                </c:pt>
                <c:pt idx="3416">
                  <c:v>43.7</c:v>
                </c:pt>
                <c:pt idx="3417">
                  <c:v>43.7</c:v>
                </c:pt>
                <c:pt idx="3418">
                  <c:v>43.7</c:v>
                </c:pt>
                <c:pt idx="3419">
                  <c:v>43.7</c:v>
                </c:pt>
                <c:pt idx="3420">
                  <c:v>43.7</c:v>
                </c:pt>
                <c:pt idx="3421">
                  <c:v>43.7</c:v>
                </c:pt>
                <c:pt idx="3422">
                  <c:v>43.7</c:v>
                </c:pt>
                <c:pt idx="3423">
                  <c:v>43.9</c:v>
                </c:pt>
                <c:pt idx="3424">
                  <c:v>43.7</c:v>
                </c:pt>
                <c:pt idx="3425">
                  <c:v>43.7</c:v>
                </c:pt>
                <c:pt idx="3426">
                  <c:v>44.2</c:v>
                </c:pt>
                <c:pt idx="3427">
                  <c:v>43.7</c:v>
                </c:pt>
                <c:pt idx="3428">
                  <c:v>43.7</c:v>
                </c:pt>
                <c:pt idx="3429">
                  <c:v>43.7</c:v>
                </c:pt>
                <c:pt idx="3430">
                  <c:v>43.7</c:v>
                </c:pt>
                <c:pt idx="3431">
                  <c:v>43.7</c:v>
                </c:pt>
                <c:pt idx="3432">
                  <c:v>43.7</c:v>
                </c:pt>
                <c:pt idx="3433">
                  <c:v>43.7</c:v>
                </c:pt>
                <c:pt idx="3434">
                  <c:v>43.7</c:v>
                </c:pt>
                <c:pt idx="3435">
                  <c:v>43.7</c:v>
                </c:pt>
                <c:pt idx="3436">
                  <c:v>43.7</c:v>
                </c:pt>
                <c:pt idx="3437">
                  <c:v>43.7</c:v>
                </c:pt>
                <c:pt idx="3438">
                  <c:v>43.7</c:v>
                </c:pt>
                <c:pt idx="3439">
                  <c:v>43.7</c:v>
                </c:pt>
                <c:pt idx="3440">
                  <c:v>43.7</c:v>
                </c:pt>
                <c:pt idx="3441">
                  <c:v>43.7</c:v>
                </c:pt>
                <c:pt idx="3442">
                  <c:v>43.7</c:v>
                </c:pt>
                <c:pt idx="3443">
                  <c:v>43.7</c:v>
                </c:pt>
                <c:pt idx="3444">
                  <c:v>43.7</c:v>
                </c:pt>
                <c:pt idx="3445">
                  <c:v>43.7</c:v>
                </c:pt>
                <c:pt idx="3446">
                  <c:v>43.7</c:v>
                </c:pt>
                <c:pt idx="3447">
                  <c:v>43.8</c:v>
                </c:pt>
                <c:pt idx="3448">
                  <c:v>43.7</c:v>
                </c:pt>
                <c:pt idx="3449">
                  <c:v>43.8</c:v>
                </c:pt>
                <c:pt idx="3450">
                  <c:v>43.7</c:v>
                </c:pt>
                <c:pt idx="3451">
                  <c:v>43.7</c:v>
                </c:pt>
                <c:pt idx="3452">
                  <c:v>43.7</c:v>
                </c:pt>
                <c:pt idx="3453">
                  <c:v>44.5</c:v>
                </c:pt>
                <c:pt idx="3454">
                  <c:v>46.8</c:v>
                </c:pt>
                <c:pt idx="3455">
                  <c:v>45.3</c:v>
                </c:pt>
                <c:pt idx="3456">
                  <c:v>44.1</c:v>
                </c:pt>
                <c:pt idx="3457">
                  <c:v>44.1</c:v>
                </c:pt>
                <c:pt idx="3458">
                  <c:v>43.7</c:v>
                </c:pt>
                <c:pt idx="3459">
                  <c:v>43.7</c:v>
                </c:pt>
                <c:pt idx="3460">
                  <c:v>43.7</c:v>
                </c:pt>
                <c:pt idx="3461">
                  <c:v>43.8</c:v>
                </c:pt>
                <c:pt idx="3462">
                  <c:v>44.1</c:v>
                </c:pt>
                <c:pt idx="3463">
                  <c:v>44.1</c:v>
                </c:pt>
                <c:pt idx="3464">
                  <c:v>43.8</c:v>
                </c:pt>
                <c:pt idx="3465">
                  <c:v>44.1</c:v>
                </c:pt>
                <c:pt idx="3466">
                  <c:v>46.9</c:v>
                </c:pt>
                <c:pt idx="3467">
                  <c:v>44.9</c:v>
                </c:pt>
                <c:pt idx="3468">
                  <c:v>44</c:v>
                </c:pt>
                <c:pt idx="3469">
                  <c:v>43.9</c:v>
                </c:pt>
                <c:pt idx="3470">
                  <c:v>43.9</c:v>
                </c:pt>
                <c:pt idx="3471">
                  <c:v>44</c:v>
                </c:pt>
                <c:pt idx="3472">
                  <c:v>43.8</c:v>
                </c:pt>
                <c:pt idx="3473">
                  <c:v>43.8</c:v>
                </c:pt>
                <c:pt idx="3474">
                  <c:v>43.8</c:v>
                </c:pt>
                <c:pt idx="3475">
                  <c:v>43.7</c:v>
                </c:pt>
                <c:pt idx="3476">
                  <c:v>43.8</c:v>
                </c:pt>
                <c:pt idx="3477">
                  <c:v>47.2</c:v>
                </c:pt>
                <c:pt idx="3478">
                  <c:v>45.8</c:v>
                </c:pt>
                <c:pt idx="3479">
                  <c:v>44.3</c:v>
                </c:pt>
                <c:pt idx="3480">
                  <c:v>45.5</c:v>
                </c:pt>
                <c:pt idx="3481">
                  <c:v>45.2</c:v>
                </c:pt>
                <c:pt idx="3482">
                  <c:v>44.4</c:v>
                </c:pt>
                <c:pt idx="3483">
                  <c:v>43.9</c:v>
                </c:pt>
                <c:pt idx="3484">
                  <c:v>44</c:v>
                </c:pt>
                <c:pt idx="3485">
                  <c:v>44.4</c:v>
                </c:pt>
                <c:pt idx="3486">
                  <c:v>43.7</c:v>
                </c:pt>
                <c:pt idx="3487">
                  <c:v>43.7</c:v>
                </c:pt>
                <c:pt idx="3488">
                  <c:v>43.7</c:v>
                </c:pt>
                <c:pt idx="3489">
                  <c:v>43.7</c:v>
                </c:pt>
                <c:pt idx="3490">
                  <c:v>43.7</c:v>
                </c:pt>
                <c:pt idx="3491">
                  <c:v>43.7</c:v>
                </c:pt>
                <c:pt idx="3492">
                  <c:v>44.7</c:v>
                </c:pt>
                <c:pt idx="3493">
                  <c:v>44.4</c:v>
                </c:pt>
                <c:pt idx="3494">
                  <c:v>43.9</c:v>
                </c:pt>
                <c:pt idx="3495">
                  <c:v>43.7</c:v>
                </c:pt>
                <c:pt idx="3496">
                  <c:v>43.9</c:v>
                </c:pt>
                <c:pt idx="3497">
                  <c:v>44.7</c:v>
                </c:pt>
                <c:pt idx="3498">
                  <c:v>43.8</c:v>
                </c:pt>
                <c:pt idx="3499">
                  <c:v>44.1</c:v>
                </c:pt>
                <c:pt idx="3500">
                  <c:v>44</c:v>
                </c:pt>
                <c:pt idx="3501">
                  <c:v>43.8</c:v>
                </c:pt>
                <c:pt idx="3502">
                  <c:v>43.9</c:v>
                </c:pt>
                <c:pt idx="3503">
                  <c:v>43.7</c:v>
                </c:pt>
                <c:pt idx="3504">
                  <c:v>43.8</c:v>
                </c:pt>
                <c:pt idx="3505">
                  <c:v>43.8</c:v>
                </c:pt>
                <c:pt idx="3506">
                  <c:v>43.7</c:v>
                </c:pt>
                <c:pt idx="3507">
                  <c:v>43.9</c:v>
                </c:pt>
                <c:pt idx="3508">
                  <c:v>43.7</c:v>
                </c:pt>
                <c:pt idx="3509">
                  <c:v>43.7</c:v>
                </c:pt>
                <c:pt idx="3510">
                  <c:v>43.7</c:v>
                </c:pt>
                <c:pt idx="3511">
                  <c:v>43.8</c:v>
                </c:pt>
                <c:pt idx="3512">
                  <c:v>43.9</c:v>
                </c:pt>
                <c:pt idx="3513">
                  <c:v>43.7</c:v>
                </c:pt>
                <c:pt idx="3514">
                  <c:v>43.9</c:v>
                </c:pt>
                <c:pt idx="3515">
                  <c:v>44.4</c:v>
                </c:pt>
                <c:pt idx="3516">
                  <c:v>45</c:v>
                </c:pt>
                <c:pt idx="3517">
                  <c:v>44.5</c:v>
                </c:pt>
                <c:pt idx="3518">
                  <c:v>43.9</c:v>
                </c:pt>
                <c:pt idx="3519">
                  <c:v>44</c:v>
                </c:pt>
                <c:pt idx="3520">
                  <c:v>43.9</c:v>
                </c:pt>
                <c:pt idx="3521">
                  <c:v>43.7</c:v>
                </c:pt>
                <c:pt idx="3522">
                  <c:v>43.8</c:v>
                </c:pt>
                <c:pt idx="3523">
                  <c:v>43.8</c:v>
                </c:pt>
                <c:pt idx="3524">
                  <c:v>43.8</c:v>
                </c:pt>
                <c:pt idx="3525">
                  <c:v>43.8</c:v>
                </c:pt>
                <c:pt idx="3526">
                  <c:v>43.8</c:v>
                </c:pt>
                <c:pt idx="3527">
                  <c:v>43.7</c:v>
                </c:pt>
                <c:pt idx="3528">
                  <c:v>43.7</c:v>
                </c:pt>
                <c:pt idx="3529">
                  <c:v>43.7</c:v>
                </c:pt>
                <c:pt idx="3530">
                  <c:v>43.7</c:v>
                </c:pt>
                <c:pt idx="3531">
                  <c:v>43.7</c:v>
                </c:pt>
                <c:pt idx="3532">
                  <c:v>43.7</c:v>
                </c:pt>
                <c:pt idx="3533">
                  <c:v>43.7</c:v>
                </c:pt>
                <c:pt idx="3534">
                  <c:v>43.7</c:v>
                </c:pt>
                <c:pt idx="3535">
                  <c:v>43.7</c:v>
                </c:pt>
                <c:pt idx="3536">
                  <c:v>43.7</c:v>
                </c:pt>
                <c:pt idx="3537">
                  <c:v>43.7</c:v>
                </c:pt>
                <c:pt idx="3538">
                  <c:v>43.8</c:v>
                </c:pt>
                <c:pt idx="3539">
                  <c:v>43.8</c:v>
                </c:pt>
                <c:pt idx="3540">
                  <c:v>44.3</c:v>
                </c:pt>
                <c:pt idx="3541">
                  <c:v>44.1</c:v>
                </c:pt>
                <c:pt idx="3542">
                  <c:v>43.7</c:v>
                </c:pt>
                <c:pt idx="3543">
                  <c:v>43.7</c:v>
                </c:pt>
                <c:pt idx="3544">
                  <c:v>43.7</c:v>
                </c:pt>
                <c:pt idx="3545">
                  <c:v>43.7</c:v>
                </c:pt>
                <c:pt idx="3546">
                  <c:v>43.7</c:v>
                </c:pt>
                <c:pt idx="3547">
                  <c:v>43.7</c:v>
                </c:pt>
                <c:pt idx="3548">
                  <c:v>43.7</c:v>
                </c:pt>
                <c:pt idx="3549">
                  <c:v>43.7</c:v>
                </c:pt>
                <c:pt idx="3550">
                  <c:v>43.7</c:v>
                </c:pt>
                <c:pt idx="3551">
                  <c:v>44.7</c:v>
                </c:pt>
                <c:pt idx="3552">
                  <c:v>45.6</c:v>
                </c:pt>
                <c:pt idx="3553">
                  <c:v>43.9</c:v>
                </c:pt>
                <c:pt idx="3554">
                  <c:v>43.9</c:v>
                </c:pt>
                <c:pt idx="3555">
                  <c:v>44.4</c:v>
                </c:pt>
                <c:pt idx="3556">
                  <c:v>44.1</c:v>
                </c:pt>
                <c:pt idx="3557">
                  <c:v>49.9</c:v>
                </c:pt>
                <c:pt idx="3558">
                  <c:v>46.4</c:v>
                </c:pt>
                <c:pt idx="3559">
                  <c:v>44.4</c:v>
                </c:pt>
                <c:pt idx="3560">
                  <c:v>44.7</c:v>
                </c:pt>
                <c:pt idx="3561">
                  <c:v>43.7</c:v>
                </c:pt>
                <c:pt idx="3562">
                  <c:v>43.8</c:v>
                </c:pt>
                <c:pt idx="3563">
                  <c:v>44.7</c:v>
                </c:pt>
                <c:pt idx="3564">
                  <c:v>44</c:v>
                </c:pt>
                <c:pt idx="3565">
                  <c:v>44.1</c:v>
                </c:pt>
                <c:pt idx="3566">
                  <c:v>43.7</c:v>
                </c:pt>
                <c:pt idx="3567">
                  <c:v>43.7</c:v>
                </c:pt>
                <c:pt idx="3568">
                  <c:v>43.7</c:v>
                </c:pt>
                <c:pt idx="3569">
                  <c:v>43.7</c:v>
                </c:pt>
                <c:pt idx="3570">
                  <c:v>44.7</c:v>
                </c:pt>
                <c:pt idx="3571">
                  <c:v>44.6</c:v>
                </c:pt>
                <c:pt idx="3572">
                  <c:v>43.7</c:v>
                </c:pt>
                <c:pt idx="3573">
                  <c:v>43.7</c:v>
                </c:pt>
                <c:pt idx="3574">
                  <c:v>43.7</c:v>
                </c:pt>
                <c:pt idx="3575">
                  <c:v>43.7</c:v>
                </c:pt>
                <c:pt idx="3576">
                  <c:v>43.7</c:v>
                </c:pt>
                <c:pt idx="3577">
                  <c:v>43.7</c:v>
                </c:pt>
                <c:pt idx="3578">
                  <c:v>43.7</c:v>
                </c:pt>
                <c:pt idx="3579">
                  <c:v>43.7</c:v>
                </c:pt>
                <c:pt idx="3580">
                  <c:v>43.7</c:v>
                </c:pt>
                <c:pt idx="3581">
                  <c:v>43.7</c:v>
                </c:pt>
                <c:pt idx="3582">
                  <c:v>43.7</c:v>
                </c:pt>
                <c:pt idx="3583">
                  <c:v>43.7</c:v>
                </c:pt>
                <c:pt idx="3584">
                  <c:v>43.7</c:v>
                </c:pt>
                <c:pt idx="3585">
                  <c:v>43.7</c:v>
                </c:pt>
                <c:pt idx="3586">
                  <c:v>43.7</c:v>
                </c:pt>
                <c:pt idx="3587">
                  <c:v>43.7</c:v>
                </c:pt>
                <c:pt idx="3588">
                  <c:v>43.7</c:v>
                </c:pt>
                <c:pt idx="3589">
                  <c:v>43.7</c:v>
                </c:pt>
                <c:pt idx="3590">
                  <c:v>43.7</c:v>
                </c:pt>
                <c:pt idx="3591">
                  <c:v>43.7</c:v>
                </c:pt>
                <c:pt idx="3592">
                  <c:v>43.7</c:v>
                </c:pt>
                <c:pt idx="3593">
                  <c:v>43.7</c:v>
                </c:pt>
                <c:pt idx="3594">
                  <c:v>43.7</c:v>
                </c:pt>
                <c:pt idx="3595">
                  <c:v>43.7</c:v>
                </c:pt>
                <c:pt idx="3596">
                  <c:v>44</c:v>
                </c:pt>
                <c:pt idx="3597">
                  <c:v>43.7</c:v>
                </c:pt>
                <c:pt idx="3598">
                  <c:v>43.9</c:v>
                </c:pt>
                <c:pt idx="3599">
                  <c:v>43.9</c:v>
                </c:pt>
                <c:pt idx="3600">
                  <c:v>43.7</c:v>
                </c:pt>
                <c:pt idx="3601">
                  <c:v>43.8</c:v>
                </c:pt>
                <c:pt idx="3602">
                  <c:v>43.8</c:v>
                </c:pt>
                <c:pt idx="3603">
                  <c:v>43.9</c:v>
                </c:pt>
                <c:pt idx="3604">
                  <c:v>43.7</c:v>
                </c:pt>
                <c:pt idx="3605">
                  <c:v>43.7</c:v>
                </c:pt>
                <c:pt idx="3606">
                  <c:v>43.7</c:v>
                </c:pt>
                <c:pt idx="3607">
                  <c:v>43.7</c:v>
                </c:pt>
                <c:pt idx="3608">
                  <c:v>43.7</c:v>
                </c:pt>
                <c:pt idx="3609">
                  <c:v>43.7</c:v>
                </c:pt>
                <c:pt idx="3610">
                  <c:v>43.8</c:v>
                </c:pt>
                <c:pt idx="3611">
                  <c:v>49.1</c:v>
                </c:pt>
                <c:pt idx="3612">
                  <c:v>46.4</c:v>
                </c:pt>
                <c:pt idx="3613">
                  <c:v>44.1</c:v>
                </c:pt>
                <c:pt idx="3614">
                  <c:v>44.3</c:v>
                </c:pt>
                <c:pt idx="3615">
                  <c:v>43.8</c:v>
                </c:pt>
                <c:pt idx="3616">
                  <c:v>44</c:v>
                </c:pt>
                <c:pt idx="3617">
                  <c:v>43.7</c:v>
                </c:pt>
                <c:pt idx="3618">
                  <c:v>43.7</c:v>
                </c:pt>
                <c:pt idx="3619">
                  <c:v>43.9</c:v>
                </c:pt>
                <c:pt idx="3620">
                  <c:v>43.8</c:v>
                </c:pt>
                <c:pt idx="3621">
                  <c:v>44.3</c:v>
                </c:pt>
                <c:pt idx="3622">
                  <c:v>44.3</c:v>
                </c:pt>
                <c:pt idx="3623">
                  <c:v>44.2</c:v>
                </c:pt>
                <c:pt idx="3624">
                  <c:v>43.9</c:v>
                </c:pt>
                <c:pt idx="3625">
                  <c:v>43.7</c:v>
                </c:pt>
                <c:pt idx="3626">
                  <c:v>44.1</c:v>
                </c:pt>
                <c:pt idx="3627">
                  <c:v>43.7</c:v>
                </c:pt>
                <c:pt idx="3628">
                  <c:v>43.7</c:v>
                </c:pt>
                <c:pt idx="3629">
                  <c:v>43.7</c:v>
                </c:pt>
                <c:pt idx="3630">
                  <c:v>43.8</c:v>
                </c:pt>
                <c:pt idx="3631">
                  <c:v>43.7</c:v>
                </c:pt>
                <c:pt idx="3632">
                  <c:v>43.7</c:v>
                </c:pt>
                <c:pt idx="3633">
                  <c:v>43.7</c:v>
                </c:pt>
                <c:pt idx="3634">
                  <c:v>43.9</c:v>
                </c:pt>
                <c:pt idx="3635">
                  <c:v>43.7</c:v>
                </c:pt>
                <c:pt idx="3636">
                  <c:v>43.7</c:v>
                </c:pt>
                <c:pt idx="3637">
                  <c:v>43.8</c:v>
                </c:pt>
                <c:pt idx="3638">
                  <c:v>43.7</c:v>
                </c:pt>
                <c:pt idx="3639">
                  <c:v>43.7</c:v>
                </c:pt>
                <c:pt idx="3640">
                  <c:v>43.7</c:v>
                </c:pt>
                <c:pt idx="3641">
                  <c:v>43.9</c:v>
                </c:pt>
                <c:pt idx="3642">
                  <c:v>43.7</c:v>
                </c:pt>
                <c:pt idx="3643">
                  <c:v>43.7</c:v>
                </c:pt>
                <c:pt idx="3644">
                  <c:v>43.7</c:v>
                </c:pt>
                <c:pt idx="3645">
                  <c:v>43.7</c:v>
                </c:pt>
                <c:pt idx="3646">
                  <c:v>43.7</c:v>
                </c:pt>
                <c:pt idx="3647">
                  <c:v>43.7</c:v>
                </c:pt>
                <c:pt idx="3648">
                  <c:v>43.7</c:v>
                </c:pt>
                <c:pt idx="3649">
                  <c:v>43.9</c:v>
                </c:pt>
                <c:pt idx="3650">
                  <c:v>43.7</c:v>
                </c:pt>
                <c:pt idx="3651">
                  <c:v>43.7</c:v>
                </c:pt>
                <c:pt idx="3652">
                  <c:v>43.7</c:v>
                </c:pt>
                <c:pt idx="3653">
                  <c:v>43.7</c:v>
                </c:pt>
                <c:pt idx="3654">
                  <c:v>43.7</c:v>
                </c:pt>
                <c:pt idx="3655">
                  <c:v>43.7</c:v>
                </c:pt>
                <c:pt idx="3656">
                  <c:v>43.7</c:v>
                </c:pt>
                <c:pt idx="3657">
                  <c:v>44.6</c:v>
                </c:pt>
                <c:pt idx="3658">
                  <c:v>43.7</c:v>
                </c:pt>
                <c:pt idx="3659">
                  <c:v>43.7</c:v>
                </c:pt>
                <c:pt idx="3660">
                  <c:v>43.7</c:v>
                </c:pt>
                <c:pt idx="3661">
                  <c:v>43.7</c:v>
                </c:pt>
                <c:pt idx="3662">
                  <c:v>43.7</c:v>
                </c:pt>
                <c:pt idx="3663">
                  <c:v>43.7</c:v>
                </c:pt>
                <c:pt idx="3664">
                  <c:v>43.7</c:v>
                </c:pt>
                <c:pt idx="3665">
                  <c:v>43.7</c:v>
                </c:pt>
                <c:pt idx="3666">
                  <c:v>43.7</c:v>
                </c:pt>
                <c:pt idx="3667">
                  <c:v>44.3</c:v>
                </c:pt>
                <c:pt idx="3668">
                  <c:v>43.8</c:v>
                </c:pt>
                <c:pt idx="3669">
                  <c:v>43.7</c:v>
                </c:pt>
                <c:pt idx="3670">
                  <c:v>43.7</c:v>
                </c:pt>
                <c:pt idx="3671">
                  <c:v>43.7</c:v>
                </c:pt>
                <c:pt idx="3672">
                  <c:v>45.5</c:v>
                </c:pt>
                <c:pt idx="3673">
                  <c:v>44</c:v>
                </c:pt>
                <c:pt idx="3674">
                  <c:v>43.7</c:v>
                </c:pt>
                <c:pt idx="3675">
                  <c:v>44.7</c:v>
                </c:pt>
                <c:pt idx="3676">
                  <c:v>43.7</c:v>
                </c:pt>
                <c:pt idx="3677">
                  <c:v>45.1</c:v>
                </c:pt>
                <c:pt idx="3678">
                  <c:v>43.8</c:v>
                </c:pt>
                <c:pt idx="3679">
                  <c:v>45.4</c:v>
                </c:pt>
                <c:pt idx="3680">
                  <c:v>43.7</c:v>
                </c:pt>
                <c:pt idx="3681">
                  <c:v>46.8</c:v>
                </c:pt>
                <c:pt idx="3682">
                  <c:v>43.9</c:v>
                </c:pt>
                <c:pt idx="3683">
                  <c:v>43.7</c:v>
                </c:pt>
                <c:pt idx="3684">
                  <c:v>45.1</c:v>
                </c:pt>
                <c:pt idx="3685">
                  <c:v>46.5</c:v>
                </c:pt>
                <c:pt idx="3686">
                  <c:v>45.2</c:v>
                </c:pt>
                <c:pt idx="3687">
                  <c:v>43.7</c:v>
                </c:pt>
                <c:pt idx="3688">
                  <c:v>46</c:v>
                </c:pt>
                <c:pt idx="3689">
                  <c:v>47.8</c:v>
                </c:pt>
                <c:pt idx="3690">
                  <c:v>43.7</c:v>
                </c:pt>
                <c:pt idx="3691">
                  <c:v>46.1</c:v>
                </c:pt>
                <c:pt idx="3692">
                  <c:v>43.9</c:v>
                </c:pt>
                <c:pt idx="3693">
                  <c:v>44.7</c:v>
                </c:pt>
                <c:pt idx="3694">
                  <c:v>44.1</c:v>
                </c:pt>
                <c:pt idx="3695">
                  <c:v>49.3</c:v>
                </c:pt>
                <c:pt idx="3696">
                  <c:v>50.9</c:v>
                </c:pt>
                <c:pt idx="3697">
                  <c:v>45.3</c:v>
                </c:pt>
                <c:pt idx="3698">
                  <c:v>44.3</c:v>
                </c:pt>
                <c:pt idx="3699">
                  <c:v>43.7</c:v>
                </c:pt>
                <c:pt idx="3700">
                  <c:v>44.2</c:v>
                </c:pt>
                <c:pt idx="3701">
                  <c:v>43.8</c:v>
                </c:pt>
                <c:pt idx="3702">
                  <c:v>45.2</c:v>
                </c:pt>
                <c:pt idx="3703">
                  <c:v>44.6</c:v>
                </c:pt>
                <c:pt idx="3704">
                  <c:v>44.5</c:v>
                </c:pt>
                <c:pt idx="3705">
                  <c:v>43.7</c:v>
                </c:pt>
                <c:pt idx="3706">
                  <c:v>43.7</c:v>
                </c:pt>
                <c:pt idx="3707">
                  <c:v>43.7</c:v>
                </c:pt>
                <c:pt idx="3708">
                  <c:v>43.7</c:v>
                </c:pt>
                <c:pt idx="3709">
                  <c:v>43.7</c:v>
                </c:pt>
                <c:pt idx="3710">
                  <c:v>43.7</c:v>
                </c:pt>
                <c:pt idx="3711">
                  <c:v>43.7</c:v>
                </c:pt>
                <c:pt idx="3712">
                  <c:v>43.7</c:v>
                </c:pt>
                <c:pt idx="3713">
                  <c:v>43.7</c:v>
                </c:pt>
                <c:pt idx="3714">
                  <c:v>43.7</c:v>
                </c:pt>
                <c:pt idx="3715">
                  <c:v>43.7</c:v>
                </c:pt>
                <c:pt idx="3716">
                  <c:v>43.7</c:v>
                </c:pt>
                <c:pt idx="3717">
                  <c:v>43.7</c:v>
                </c:pt>
                <c:pt idx="3718">
                  <c:v>43.7</c:v>
                </c:pt>
                <c:pt idx="3719">
                  <c:v>43.7</c:v>
                </c:pt>
                <c:pt idx="3720">
                  <c:v>43.8</c:v>
                </c:pt>
                <c:pt idx="3721">
                  <c:v>43.7</c:v>
                </c:pt>
                <c:pt idx="3722">
                  <c:v>43.7</c:v>
                </c:pt>
                <c:pt idx="3723">
                  <c:v>43.7</c:v>
                </c:pt>
                <c:pt idx="3724">
                  <c:v>43.7</c:v>
                </c:pt>
                <c:pt idx="3725">
                  <c:v>43.7</c:v>
                </c:pt>
                <c:pt idx="3726">
                  <c:v>43.7</c:v>
                </c:pt>
                <c:pt idx="3727">
                  <c:v>43.7</c:v>
                </c:pt>
                <c:pt idx="3728">
                  <c:v>43.7</c:v>
                </c:pt>
                <c:pt idx="3729">
                  <c:v>43.7</c:v>
                </c:pt>
                <c:pt idx="3730">
                  <c:v>43.7</c:v>
                </c:pt>
                <c:pt idx="3731">
                  <c:v>43.7</c:v>
                </c:pt>
                <c:pt idx="3732">
                  <c:v>46.1</c:v>
                </c:pt>
                <c:pt idx="3733">
                  <c:v>43.9</c:v>
                </c:pt>
                <c:pt idx="3734">
                  <c:v>44</c:v>
                </c:pt>
                <c:pt idx="3735">
                  <c:v>44</c:v>
                </c:pt>
                <c:pt idx="3736">
                  <c:v>43.8</c:v>
                </c:pt>
                <c:pt idx="3737">
                  <c:v>44.1</c:v>
                </c:pt>
                <c:pt idx="3738">
                  <c:v>43.7</c:v>
                </c:pt>
                <c:pt idx="3739">
                  <c:v>43.7</c:v>
                </c:pt>
                <c:pt idx="3740">
                  <c:v>43.9</c:v>
                </c:pt>
                <c:pt idx="3741">
                  <c:v>43.7</c:v>
                </c:pt>
                <c:pt idx="3742">
                  <c:v>43.7</c:v>
                </c:pt>
                <c:pt idx="3743">
                  <c:v>43.7</c:v>
                </c:pt>
                <c:pt idx="3744">
                  <c:v>43.7</c:v>
                </c:pt>
                <c:pt idx="3745">
                  <c:v>43.7</c:v>
                </c:pt>
                <c:pt idx="3746">
                  <c:v>43.7</c:v>
                </c:pt>
                <c:pt idx="3747">
                  <c:v>44.5</c:v>
                </c:pt>
                <c:pt idx="3748">
                  <c:v>45.2</c:v>
                </c:pt>
                <c:pt idx="3749">
                  <c:v>43.8</c:v>
                </c:pt>
                <c:pt idx="3750">
                  <c:v>43.7</c:v>
                </c:pt>
                <c:pt idx="3751">
                  <c:v>43.7</c:v>
                </c:pt>
                <c:pt idx="3752">
                  <c:v>43.7</c:v>
                </c:pt>
                <c:pt idx="3753">
                  <c:v>43.7</c:v>
                </c:pt>
                <c:pt idx="3754">
                  <c:v>43.8</c:v>
                </c:pt>
                <c:pt idx="3755">
                  <c:v>44</c:v>
                </c:pt>
                <c:pt idx="3756">
                  <c:v>43.9</c:v>
                </c:pt>
                <c:pt idx="3757">
                  <c:v>43.8</c:v>
                </c:pt>
                <c:pt idx="3758">
                  <c:v>43.8</c:v>
                </c:pt>
                <c:pt idx="3759">
                  <c:v>43.7</c:v>
                </c:pt>
                <c:pt idx="3760">
                  <c:v>43.8</c:v>
                </c:pt>
                <c:pt idx="3761">
                  <c:v>43.7</c:v>
                </c:pt>
                <c:pt idx="3762">
                  <c:v>43.7</c:v>
                </c:pt>
                <c:pt idx="3763">
                  <c:v>44.7</c:v>
                </c:pt>
                <c:pt idx="3764">
                  <c:v>44</c:v>
                </c:pt>
                <c:pt idx="3765">
                  <c:v>43.7</c:v>
                </c:pt>
                <c:pt idx="3766">
                  <c:v>43.7</c:v>
                </c:pt>
                <c:pt idx="3767">
                  <c:v>43.7</c:v>
                </c:pt>
                <c:pt idx="3768">
                  <c:v>43.7</c:v>
                </c:pt>
                <c:pt idx="3769">
                  <c:v>43.7</c:v>
                </c:pt>
                <c:pt idx="3770">
                  <c:v>43.7</c:v>
                </c:pt>
                <c:pt idx="3771">
                  <c:v>43.7</c:v>
                </c:pt>
                <c:pt idx="3772">
                  <c:v>43.7</c:v>
                </c:pt>
                <c:pt idx="3773">
                  <c:v>43.7</c:v>
                </c:pt>
                <c:pt idx="3774">
                  <c:v>43.7</c:v>
                </c:pt>
                <c:pt idx="3775">
                  <c:v>43.7</c:v>
                </c:pt>
                <c:pt idx="3776">
                  <c:v>43.7</c:v>
                </c:pt>
                <c:pt idx="3777">
                  <c:v>43.7</c:v>
                </c:pt>
                <c:pt idx="3778">
                  <c:v>43.8</c:v>
                </c:pt>
                <c:pt idx="3779">
                  <c:v>43.7</c:v>
                </c:pt>
                <c:pt idx="3780">
                  <c:v>45.9</c:v>
                </c:pt>
                <c:pt idx="3781">
                  <c:v>43.7</c:v>
                </c:pt>
                <c:pt idx="3782">
                  <c:v>43.7</c:v>
                </c:pt>
                <c:pt idx="3783">
                  <c:v>43.7</c:v>
                </c:pt>
                <c:pt idx="3784">
                  <c:v>43.7</c:v>
                </c:pt>
                <c:pt idx="3785">
                  <c:v>43.7</c:v>
                </c:pt>
                <c:pt idx="3786">
                  <c:v>43.7</c:v>
                </c:pt>
                <c:pt idx="3787">
                  <c:v>43.7</c:v>
                </c:pt>
                <c:pt idx="3788">
                  <c:v>43.7</c:v>
                </c:pt>
                <c:pt idx="3789">
                  <c:v>43.7</c:v>
                </c:pt>
                <c:pt idx="3790">
                  <c:v>43.7</c:v>
                </c:pt>
                <c:pt idx="3791">
                  <c:v>43.7</c:v>
                </c:pt>
                <c:pt idx="3792">
                  <c:v>43.7</c:v>
                </c:pt>
                <c:pt idx="3793">
                  <c:v>43.7</c:v>
                </c:pt>
                <c:pt idx="3794">
                  <c:v>43.7</c:v>
                </c:pt>
                <c:pt idx="3795">
                  <c:v>43.7</c:v>
                </c:pt>
                <c:pt idx="3796">
                  <c:v>69.599999999999994</c:v>
                </c:pt>
                <c:pt idx="3797">
                  <c:v>69.5</c:v>
                </c:pt>
                <c:pt idx="3798">
                  <c:v>44.7</c:v>
                </c:pt>
                <c:pt idx="3799">
                  <c:v>43.7</c:v>
                </c:pt>
                <c:pt idx="3800">
                  <c:v>43.7</c:v>
                </c:pt>
                <c:pt idx="3801">
                  <c:v>43.7</c:v>
                </c:pt>
                <c:pt idx="3802">
                  <c:v>43.7</c:v>
                </c:pt>
                <c:pt idx="3803">
                  <c:v>43.7</c:v>
                </c:pt>
                <c:pt idx="3804">
                  <c:v>43.7</c:v>
                </c:pt>
                <c:pt idx="3805">
                  <c:v>43.7</c:v>
                </c:pt>
                <c:pt idx="3806">
                  <c:v>43.7</c:v>
                </c:pt>
                <c:pt idx="3807">
                  <c:v>43.7</c:v>
                </c:pt>
                <c:pt idx="3808">
                  <c:v>43.7</c:v>
                </c:pt>
                <c:pt idx="3809">
                  <c:v>43.7</c:v>
                </c:pt>
                <c:pt idx="3810">
                  <c:v>43.7</c:v>
                </c:pt>
                <c:pt idx="3811">
                  <c:v>43.7</c:v>
                </c:pt>
                <c:pt idx="3812">
                  <c:v>43.7</c:v>
                </c:pt>
                <c:pt idx="3813">
                  <c:v>43.7</c:v>
                </c:pt>
                <c:pt idx="3814">
                  <c:v>43.7</c:v>
                </c:pt>
                <c:pt idx="3815">
                  <c:v>43.7</c:v>
                </c:pt>
                <c:pt idx="3816">
                  <c:v>43.7</c:v>
                </c:pt>
                <c:pt idx="3817">
                  <c:v>43.7</c:v>
                </c:pt>
                <c:pt idx="3818">
                  <c:v>44.1</c:v>
                </c:pt>
                <c:pt idx="3819">
                  <c:v>43.8</c:v>
                </c:pt>
                <c:pt idx="3820">
                  <c:v>43.7</c:v>
                </c:pt>
                <c:pt idx="3821">
                  <c:v>43.7</c:v>
                </c:pt>
                <c:pt idx="3822">
                  <c:v>43.7</c:v>
                </c:pt>
                <c:pt idx="3823">
                  <c:v>43.7</c:v>
                </c:pt>
                <c:pt idx="3824">
                  <c:v>43.7</c:v>
                </c:pt>
                <c:pt idx="3825">
                  <c:v>43.7</c:v>
                </c:pt>
                <c:pt idx="3826">
                  <c:v>43.7</c:v>
                </c:pt>
                <c:pt idx="3827">
                  <c:v>43.7</c:v>
                </c:pt>
                <c:pt idx="3828">
                  <c:v>43.7</c:v>
                </c:pt>
                <c:pt idx="3829">
                  <c:v>43.7</c:v>
                </c:pt>
                <c:pt idx="3830">
                  <c:v>43.7</c:v>
                </c:pt>
                <c:pt idx="3831">
                  <c:v>43.9</c:v>
                </c:pt>
                <c:pt idx="3832">
                  <c:v>43.7</c:v>
                </c:pt>
                <c:pt idx="3833">
                  <c:v>43.7</c:v>
                </c:pt>
                <c:pt idx="3834">
                  <c:v>43.7</c:v>
                </c:pt>
                <c:pt idx="3835">
                  <c:v>43.7</c:v>
                </c:pt>
                <c:pt idx="3836">
                  <c:v>43.7</c:v>
                </c:pt>
                <c:pt idx="3837">
                  <c:v>43.7</c:v>
                </c:pt>
                <c:pt idx="3838">
                  <c:v>43.8</c:v>
                </c:pt>
                <c:pt idx="3839">
                  <c:v>43.7</c:v>
                </c:pt>
                <c:pt idx="3840">
                  <c:v>43.7</c:v>
                </c:pt>
                <c:pt idx="3841">
                  <c:v>43.7</c:v>
                </c:pt>
                <c:pt idx="3842">
                  <c:v>43.7</c:v>
                </c:pt>
                <c:pt idx="3843">
                  <c:v>44.2</c:v>
                </c:pt>
                <c:pt idx="3844">
                  <c:v>43.7</c:v>
                </c:pt>
                <c:pt idx="3845">
                  <c:v>43.7</c:v>
                </c:pt>
                <c:pt idx="3846">
                  <c:v>43.8</c:v>
                </c:pt>
                <c:pt idx="3847">
                  <c:v>43.7</c:v>
                </c:pt>
                <c:pt idx="3848">
                  <c:v>43.7</c:v>
                </c:pt>
                <c:pt idx="3849">
                  <c:v>43.7</c:v>
                </c:pt>
                <c:pt idx="3850">
                  <c:v>43.7</c:v>
                </c:pt>
                <c:pt idx="3851">
                  <c:v>43.7</c:v>
                </c:pt>
                <c:pt idx="3852">
                  <c:v>44.2</c:v>
                </c:pt>
                <c:pt idx="3853">
                  <c:v>44.8</c:v>
                </c:pt>
                <c:pt idx="3854">
                  <c:v>43.9</c:v>
                </c:pt>
                <c:pt idx="3855">
                  <c:v>43.8</c:v>
                </c:pt>
                <c:pt idx="3856">
                  <c:v>43.7</c:v>
                </c:pt>
                <c:pt idx="3857">
                  <c:v>43.7</c:v>
                </c:pt>
                <c:pt idx="3858">
                  <c:v>44.2</c:v>
                </c:pt>
                <c:pt idx="3859">
                  <c:v>43.7</c:v>
                </c:pt>
                <c:pt idx="3860">
                  <c:v>43.7</c:v>
                </c:pt>
                <c:pt idx="3861">
                  <c:v>43.9</c:v>
                </c:pt>
                <c:pt idx="3862">
                  <c:v>43.7</c:v>
                </c:pt>
                <c:pt idx="3863">
                  <c:v>44.2</c:v>
                </c:pt>
                <c:pt idx="3864">
                  <c:v>43.9</c:v>
                </c:pt>
                <c:pt idx="3865">
                  <c:v>43.7</c:v>
                </c:pt>
                <c:pt idx="3866">
                  <c:v>44.3</c:v>
                </c:pt>
                <c:pt idx="3867">
                  <c:v>43.7</c:v>
                </c:pt>
                <c:pt idx="3868">
                  <c:v>43.8</c:v>
                </c:pt>
                <c:pt idx="3869">
                  <c:v>43.7</c:v>
                </c:pt>
                <c:pt idx="3870">
                  <c:v>43.7</c:v>
                </c:pt>
                <c:pt idx="3871">
                  <c:v>43.8</c:v>
                </c:pt>
                <c:pt idx="3872">
                  <c:v>43.7</c:v>
                </c:pt>
                <c:pt idx="3873">
                  <c:v>43.7</c:v>
                </c:pt>
                <c:pt idx="3874">
                  <c:v>44</c:v>
                </c:pt>
                <c:pt idx="3875">
                  <c:v>44.8</c:v>
                </c:pt>
                <c:pt idx="3876">
                  <c:v>44.2</c:v>
                </c:pt>
                <c:pt idx="3877">
                  <c:v>45</c:v>
                </c:pt>
                <c:pt idx="3878">
                  <c:v>43.8</c:v>
                </c:pt>
                <c:pt idx="3879">
                  <c:v>43.9</c:v>
                </c:pt>
                <c:pt idx="3880">
                  <c:v>43.7</c:v>
                </c:pt>
                <c:pt idx="3881">
                  <c:v>44.5</c:v>
                </c:pt>
                <c:pt idx="3882">
                  <c:v>43.8</c:v>
                </c:pt>
                <c:pt idx="3883">
                  <c:v>43.7</c:v>
                </c:pt>
                <c:pt idx="3884">
                  <c:v>43.8</c:v>
                </c:pt>
                <c:pt idx="3885">
                  <c:v>43.7</c:v>
                </c:pt>
                <c:pt idx="3886">
                  <c:v>43.8</c:v>
                </c:pt>
                <c:pt idx="3887">
                  <c:v>43.7</c:v>
                </c:pt>
                <c:pt idx="3888">
                  <c:v>43.7</c:v>
                </c:pt>
                <c:pt idx="3889">
                  <c:v>43.7</c:v>
                </c:pt>
                <c:pt idx="3890">
                  <c:v>43.7</c:v>
                </c:pt>
                <c:pt idx="3891">
                  <c:v>43.7</c:v>
                </c:pt>
                <c:pt idx="3892">
                  <c:v>43.7</c:v>
                </c:pt>
                <c:pt idx="3893">
                  <c:v>43.7</c:v>
                </c:pt>
                <c:pt idx="3894">
                  <c:v>44.7</c:v>
                </c:pt>
                <c:pt idx="3895">
                  <c:v>44.3</c:v>
                </c:pt>
                <c:pt idx="3896">
                  <c:v>43.7</c:v>
                </c:pt>
                <c:pt idx="3897">
                  <c:v>43.7</c:v>
                </c:pt>
                <c:pt idx="3898">
                  <c:v>43.7</c:v>
                </c:pt>
                <c:pt idx="3899">
                  <c:v>44.5</c:v>
                </c:pt>
                <c:pt idx="3900">
                  <c:v>43.8</c:v>
                </c:pt>
                <c:pt idx="3901">
                  <c:v>43.7</c:v>
                </c:pt>
                <c:pt idx="3902">
                  <c:v>43.7</c:v>
                </c:pt>
                <c:pt idx="3903">
                  <c:v>43.7</c:v>
                </c:pt>
                <c:pt idx="3904">
                  <c:v>43.7</c:v>
                </c:pt>
                <c:pt idx="3905">
                  <c:v>43.8</c:v>
                </c:pt>
                <c:pt idx="3906">
                  <c:v>44.9</c:v>
                </c:pt>
                <c:pt idx="3907">
                  <c:v>44.5</c:v>
                </c:pt>
                <c:pt idx="3908">
                  <c:v>44.3</c:v>
                </c:pt>
                <c:pt idx="3909">
                  <c:v>44.2</c:v>
                </c:pt>
                <c:pt idx="3910">
                  <c:v>43.7</c:v>
                </c:pt>
                <c:pt idx="3911">
                  <c:v>43.7</c:v>
                </c:pt>
                <c:pt idx="3912">
                  <c:v>43.7</c:v>
                </c:pt>
                <c:pt idx="3913">
                  <c:v>43.7</c:v>
                </c:pt>
                <c:pt idx="3914">
                  <c:v>43.7</c:v>
                </c:pt>
                <c:pt idx="3915">
                  <c:v>43.7</c:v>
                </c:pt>
                <c:pt idx="3916">
                  <c:v>43.7</c:v>
                </c:pt>
                <c:pt idx="3917">
                  <c:v>43.7</c:v>
                </c:pt>
                <c:pt idx="3918">
                  <c:v>43.7</c:v>
                </c:pt>
                <c:pt idx="3919">
                  <c:v>43.7</c:v>
                </c:pt>
                <c:pt idx="3920">
                  <c:v>43.7</c:v>
                </c:pt>
                <c:pt idx="3921">
                  <c:v>43.7</c:v>
                </c:pt>
                <c:pt idx="3922">
                  <c:v>44.5</c:v>
                </c:pt>
                <c:pt idx="3923">
                  <c:v>43.7</c:v>
                </c:pt>
                <c:pt idx="3924">
                  <c:v>43.8</c:v>
                </c:pt>
                <c:pt idx="3925">
                  <c:v>43.7</c:v>
                </c:pt>
                <c:pt idx="3926">
                  <c:v>43.9</c:v>
                </c:pt>
                <c:pt idx="3927">
                  <c:v>43.8</c:v>
                </c:pt>
                <c:pt idx="3928">
                  <c:v>43.7</c:v>
                </c:pt>
                <c:pt idx="3929">
                  <c:v>45.8</c:v>
                </c:pt>
                <c:pt idx="3930">
                  <c:v>43.7</c:v>
                </c:pt>
                <c:pt idx="3931">
                  <c:v>43.7</c:v>
                </c:pt>
                <c:pt idx="3932">
                  <c:v>44.7</c:v>
                </c:pt>
                <c:pt idx="3933">
                  <c:v>44.6</c:v>
                </c:pt>
                <c:pt idx="3934">
                  <c:v>44.6</c:v>
                </c:pt>
                <c:pt idx="3935">
                  <c:v>44</c:v>
                </c:pt>
                <c:pt idx="3936">
                  <c:v>43.7</c:v>
                </c:pt>
                <c:pt idx="3937">
                  <c:v>44.1</c:v>
                </c:pt>
                <c:pt idx="3938">
                  <c:v>44.2</c:v>
                </c:pt>
                <c:pt idx="3939">
                  <c:v>43.7</c:v>
                </c:pt>
                <c:pt idx="3940">
                  <c:v>43.8</c:v>
                </c:pt>
                <c:pt idx="3941">
                  <c:v>43.7</c:v>
                </c:pt>
                <c:pt idx="3942">
                  <c:v>44.3</c:v>
                </c:pt>
                <c:pt idx="3943">
                  <c:v>43.9</c:v>
                </c:pt>
                <c:pt idx="3944">
                  <c:v>43.7</c:v>
                </c:pt>
                <c:pt idx="3945">
                  <c:v>43.8</c:v>
                </c:pt>
                <c:pt idx="3946">
                  <c:v>43.8</c:v>
                </c:pt>
                <c:pt idx="3947">
                  <c:v>44.1</c:v>
                </c:pt>
                <c:pt idx="3948">
                  <c:v>45.1</c:v>
                </c:pt>
                <c:pt idx="3949">
                  <c:v>43.7</c:v>
                </c:pt>
                <c:pt idx="3950">
                  <c:v>43.8</c:v>
                </c:pt>
                <c:pt idx="3951">
                  <c:v>44.1</c:v>
                </c:pt>
                <c:pt idx="3952">
                  <c:v>44.7</c:v>
                </c:pt>
                <c:pt idx="3953">
                  <c:v>44</c:v>
                </c:pt>
                <c:pt idx="3954">
                  <c:v>44.4</c:v>
                </c:pt>
                <c:pt idx="3955">
                  <c:v>45.5</c:v>
                </c:pt>
                <c:pt idx="3956">
                  <c:v>46.2</c:v>
                </c:pt>
                <c:pt idx="3957">
                  <c:v>43.7</c:v>
                </c:pt>
                <c:pt idx="3958">
                  <c:v>46.5</c:v>
                </c:pt>
                <c:pt idx="3959">
                  <c:v>44.4</c:v>
                </c:pt>
                <c:pt idx="3960">
                  <c:v>43.7</c:v>
                </c:pt>
                <c:pt idx="3961">
                  <c:v>43.9</c:v>
                </c:pt>
                <c:pt idx="3962">
                  <c:v>46.6</c:v>
                </c:pt>
                <c:pt idx="3963">
                  <c:v>44.1</c:v>
                </c:pt>
                <c:pt idx="3964">
                  <c:v>44.4</c:v>
                </c:pt>
                <c:pt idx="3965">
                  <c:v>44.5</c:v>
                </c:pt>
                <c:pt idx="3966">
                  <c:v>44.5</c:v>
                </c:pt>
                <c:pt idx="3967">
                  <c:v>44.2</c:v>
                </c:pt>
                <c:pt idx="3968">
                  <c:v>43.7</c:v>
                </c:pt>
                <c:pt idx="3969">
                  <c:v>43.7</c:v>
                </c:pt>
                <c:pt idx="3970">
                  <c:v>43.7</c:v>
                </c:pt>
                <c:pt idx="3971">
                  <c:v>43.7</c:v>
                </c:pt>
                <c:pt idx="3972">
                  <c:v>43.7</c:v>
                </c:pt>
                <c:pt idx="3973">
                  <c:v>46.4</c:v>
                </c:pt>
                <c:pt idx="3974">
                  <c:v>47.7</c:v>
                </c:pt>
                <c:pt idx="3975">
                  <c:v>43.7</c:v>
                </c:pt>
                <c:pt idx="3976">
                  <c:v>43.7</c:v>
                </c:pt>
                <c:pt idx="3977">
                  <c:v>43.7</c:v>
                </c:pt>
                <c:pt idx="3978">
                  <c:v>43.7</c:v>
                </c:pt>
                <c:pt idx="3979">
                  <c:v>44.6</c:v>
                </c:pt>
                <c:pt idx="3980">
                  <c:v>43.7</c:v>
                </c:pt>
                <c:pt idx="3981">
                  <c:v>43.7</c:v>
                </c:pt>
                <c:pt idx="3982">
                  <c:v>43.7</c:v>
                </c:pt>
                <c:pt idx="3983">
                  <c:v>43.7</c:v>
                </c:pt>
                <c:pt idx="3984">
                  <c:v>43.7</c:v>
                </c:pt>
                <c:pt idx="3985">
                  <c:v>43.7</c:v>
                </c:pt>
                <c:pt idx="3986">
                  <c:v>43.8</c:v>
                </c:pt>
                <c:pt idx="3987">
                  <c:v>43.7</c:v>
                </c:pt>
                <c:pt idx="3988">
                  <c:v>43.7</c:v>
                </c:pt>
                <c:pt idx="3989">
                  <c:v>43.7</c:v>
                </c:pt>
                <c:pt idx="3990">
                  <c:v>43.7</c:v>
                </c:pt>
                <c:pt idx="3991">
                  <c:v>44.9</c:v>
                </c:pt>
                <c:pt idx="3992">
                  <c:v>44.2</c:v>
                </c:pt>
                <c:pt idx="3993">
                  <c:v>44</c:v>
                </c:pt>
                <c:pt idx="3994">
                  <c:v>43.7</c:v>
                </c:pt>
                <c:pt idx="3995">
                  <c:v>43.8</c:v>
                </c:pt>
                <c:pt idx="3996">
                  <c:v>43.8</c:v>
                </c:pt>
                <c:pt idx="3997">
                  <c:v>43.7</c:v>
                </c:pt>
                <c:pt idx="3998">
                  <c:v>43.7</c:v>
                </c:pt>
                <c:pt idx="3999">
                  <c:v>43.7</c:v>
                </c:pt>
                <c:pt idx="4000">
                  <c:v>43.7</c:v>
                </c:pt>
                <c:pt idx="4001">
                  <c:v>43.7</c:v>
                </c:pt>
                <c:pt idx="4002">
                  <c:v>43.7</c:v>
                </c:pt>
                <c:pt idx="4003">
                  <c:v>43.7</c:v>
                </c:pt>
                <c:pt idx="4004">
                  <c:v>43.7</c:v>
                </c:pt>
                <c:pt idx="4005">
                  <c:v>43.7</c:v>
                </c:pt>
                <c:pt idx="4006">
                  <c:v>43.7</c:v>
                </c:pt>
                <c:pt idx="4007">
                  <c:v>43.7</c:v>
                </c:pt>
                <c:pt idx="4008">
                  <c:v>43.7</c:v>
                </c:pt>
                <c:pt idx="4009">
                  <c:v>43.7</c:v>
                </c:pt>
                <c:pt idx="4010">
                  <c:v>43.7</c:v>
                </c:pt>
                <c:pt idx="4011">
                  <c:v>43.7</c:v>
                </c:pt>
                <c:pt idx="4012">
                  <c:v>43.7</c:v>
                </c:pt>
                <c:pt idx="4013">
                  <c:v>43.7</c:v>
                </c:pt>
                <c:pt idx="4014">
                  <c:v>43.7</c:v>
                </c:pt>
                <c:pt idx="4015">
                  <c:v>43.7</c:v>
                </c:pt>
                <c:pt idx="4016">
                  <c:v>43.7</c:v>
                </c:pt>
                <c:pt idx="4017">
                  <c:v>44</c:v>
                </c:pt>
                <c:pt idx="4018">
                  <c:v>43.7</c:v>
                </c:pt>
                <c:pt idx="4019">
                  <c:v>44.3</c:v>
                </c:pt>
                <c:pt idx="4020">
                  <c:v>44.2</c:v>
                </c:pt>
                <c:pt idx="4021">
                  <c:v>43.7</c:v>
                </c:pt>
                <c:pt idx="4022">
                  <c:v>43.7</c:v>
                </c:pt>
                <c:pt idx="4023">
                  <c:v>43.7</c:v>
                </c:pt>
                <c:pt idx="4024">
                  <c:v>43.7</c:v>
                </c:pt>
                <c:pt idx="4025">
                  <c:v>43.8</c:v>
                </c:pt>
                <c:pt idx="4026">
                  <c:v>43.7</c:v>
                </c:pt>
                <c:pt idx="4027">
                  <c:v>43.7</c:v>
                </c:pt>
                <c:pt idx="4028">
                  <c:v>43.7</c:v>
                </c:pt>
                <c:pt idx="4029">
                  <c:v>44.7</c:v>
                </c:pt>
                <c:pt idx="4030">
                  <c:v>43.9</c:v>
                </c:pt>
                <c:pt idx="4031">
                  <c:v>48.3</c:v>
                </c:pt>
                <c:pt idx="4032">
                  <c:v>48.7</c:v>
                </c:pt>
                <c:pt idx="4033">
                  <c:v>43.8</c:v>
                </c:pt>
                <c:pt idx="4034">
                  <c:v>43.7</c:v>
                </c:pt>
                <c:pt idx="4035">
                  <c:v>43.7</c:v>
                </c:pt>
                <c:pt idx="4036">
                  <c:v>43.7</c:v>
                </c:pt>
                <c:pt idx="4037">
                  <c:v>43.9</c:v>
                </c:pt>
                <c:pt idx="4038">
                  <c:v>43.8</c:v>
                </c:pt>
                <c:pt idx="4039">
                  <c:v>43.7</c:v>
                </c:pt>
                <c:pt idx="4040">
                  <c:v>43.7</c:v>
                </c:pt>
                <c:pt idx="4041">
                  <c:v>43.7</c:v>
                </c:pt>
                <c:pt idx="4042">
                  <c:v>43.7</c:v>
                </c:pt>
                <c:pt idx="4043">
                  <c:v>44.3</c:v>
                </c:pt>
                <c:pt idx="4044">
                  <c:v>43.7</c:v>
                </c:pt>
                <c:pt idx="4045">
                  <c:v>43.7</c:v>
                </c:pt>
                <c:pt idx="4046">
                  <c:v>43.7</c:v>
                </c:pt>
                <c:pt idx="4047">
                  <c:v>43.9</c:v>
                </c:pt>
                <c:pt idx="4048">
                  <c:v>44.8</c:v>
                </c:pt>
                <c:pt idx="4049">
                  <c:v>43.7</c:v>
                </c:pt>
                <c:pt idx="4050">
                  <c:v>43.7</c:v>
                </c:pt>
                <c:pt idx="4051">
                  <c:v>43.7</c:v>
                </c:pt>
                <c:pt idx="4052">
                  <c:v>43.7</c:v>
                </c:pt>
                <c:pt idx="4053">
                  <c:v>43.7</c:v>
                </c:pt>
                <c:pt idx="4054">
                  <c:v>43.7</c:v>
                </c:pt>
                <c:pt idx="4055">
                  <c:v>43.7</c:v>
                </c:pt>
                <c:pt idx="4056">
                  <c:v>43.7</c:v>
                </c:pt>
                <c:pt idx="4057">
                  <c:v>43.7</c:v>
                </c:pt>
                <c:pt idx="4058">
                  <c:v>43.7</c:v>
                </c:pt>
                <c:pt idx="4059">
                  <c:v>43.7</c:v>
                </c:pt>
                <c:pt idx="4060">
                  <c:v>43.8</c:v>
                </c:pt>
                <c:pt idx="4061">
                  <c:v>43.7</c:v>
                </c:pt>
                <c:pt idx="4062">
                  <c:v>43.7</c:v>
                </c:pt>
                <c:pt idx="4063">
                  <c:v>43.7</c:v>
                </c:pt>
                <c:pt idx="4064">
                  <c:v>43.7</c:v>
                </c:pt>
                <c:pt idx="4065">
                  <c:v>43.7</c:v>
                </c:pt>
                <c:pt idx="4066">
                  <c:v>43.7</c:v>
                </c:pt>
                <c:pt idx="4067">
                  <c:v>43.7</c:v>
                </c:pt>
                <c:pt idx="4068">
                  <c:v>43.7</c:v>
                </c:pt>
                <c:pt idx="4069">
                  <c:v>43.7</c:v>
                </c:pt>
                <c:pt idx="4070">
                  <c:v>43.7</c:v>
                </c:pt>
                <c:pt idx="4071">
                  <c:v>43.7</c:v>
                </c:pt>
                <c:pt idx="4072">
                  <c:v>43.7</c:v>
                </c:pt>
                <c:pt idx="4073">
                  <c:v>43.7</c:v>
                </c:pt>
                <c:pt idx="4074">
                  <c:v>43.7</c:v>
                </c:pt>
                <c:pt idx="4075">
                  <c:v>43.7</c:v>
                </c:pt>
                <c:pt idx="4076">
                  <c:v>43.7</c:v>
                </c:pt>
                <c:pt idx="4077">
                  <c:v>43.7</c:v>
                </c:pt>
                <c:pt idx="4078">
                  <c:v>43.8</c:v>
                </c:pt>
                <c:pt idx="4079">
                  <c:v>43.9</c:v>
                </c:pt>
                <c:pt idx="4080">
                  <c:v>43.7</c:v>
                </c:pt>
                <c:pt idx="4081">
                  <c:v>43.7</c:v>
                </c:pt>
                <c:pt idx="4082">
                  <c:v>43.7</c:v>
                </c:pt>
                <c:pt idx="4083">
                  <c:v>43.7</c:v>
                </c:pt>
                <c:pt idx="4084">
                  <c:v>43.7</c:v>
                </c:pt>
                <c:pt idx="4085">
                  <c:v>43.7</c:v>
                </c:pt>
                <c:pt idx="4086">
                  <c:v>43.7</c:v>
                </c:pt>
                <c:pt idx="4087">
                  <c:v>43.7</c:v>
                </c:pt>
                <c:pt idx="4088">
                  <c:v>43.7</c:v>
                </c:pt>
                <c:pt idx="4089">
                  <c:v>44.3</c:v>
                </c:pt>
                <c:pt idx="4090">
                  <c:v>44.3</c:v>
                </c:pt>
                <c:pt idx="4091">
                  <c:v>43.9</c:v>
                </c:pt>
                <c:pt idx="4092">
                  <c:v>43.7</c:v>
                </c:pt>
                <c:pt idx="4093">
                  <c:v>43.7</c:v>
                </c:pt>
                <c:pt idx="4094">
                  <c:v>43.7</c:v>
                </c:pt>
                <c:pt idx="4095">
                  <c:v>43.7</c:v>
                </c:pt>
                <c:pt idx="4096">
                  <c:v>43.7</c:v>
                </c:pt>
                <c:pt idx="4097">
                  <c:v>43.7</c:v>
                </c:pt>
                <c:pt idx="4098">
                  <c:v>43.7</c:v>
                </c:pt>
                <c:pt idx="4099">
                  <c:v>43.7</c:v>
                </c:pt>
                <c:pt idx="4100">
                  <c:v>43.7</c:v>
                </c:pt>
                <c:pt idx="4101">
                  <c:v>43.7</c:v>
                </c:pt>
                <c:pt idx="4102">
                  <c:v>43.8</c:v>
                </c:pt>
                <c:pt idx="4103">
                  <c:v>43.9</c:v>
                </c:pt>
                <c:pt idx="4104">
                  <c:v>44.1</c:v>
                </c:pt>
                <c:pt idx="4105">
                  <c:v>43.8</c:v>
                </c:pt>
                <c:pt idx="4106">
                  <c:v>43.7</c:v>
                </c:pt>
                <c:pt idx="4107">
                  <c:v>43.7</c:v>
                </c:pt>
                <c:pt idx="4108">
                  <c:v>43.7</c:v>
                </c:pt>
                <c:pt idx="4109">
                  <c:v>43.7</c:v>
                </c:pt>
                <c:pt idx="4110">
                  <c:v>43.7</c:v>
                </c:pt>
                <c:pt idx="4111">
                  <c:v>43.7</c:v>
                </c:pt>
                <c:pt idx="4112">
                  <c:v>43.8</c:v>
                </c:pt>
                <c:pt idx="4113">
                  <c:v>43.9</c:v>
                </c:pt>
                <c:pt idx="4114">
                  <c:v>43.9</c:v>
                </c:pt>
                <c:pt idx="4115">
                  <c:v>43.7</c:v>
                </c:pt>
                <c:pt idx="4116">
                  <c:v>43.7</c:v>
                </c:pt>
                <c:pt idx="4117">
                  <c:v>43.7</c:v>
                </c:pt>
                <c:pt idx="4118">
                  <c:v>43.7</c:v>
                </c:pt>
                <c:pt idx="4119">
                  <c:v>43.7</c:v>
                </c:pt>
                <c:pt idx="4120">
                  <c:v>43.7</c:v>
                </c:pt>
                <c:pt idx="4121">
                  <c:v>43.7</c:v>
                </c:pt>
                <c:pt idx="4122">
                  <c:v>43.8</c:v>
                </c:pt>
                <c:pt idx="4123">
                  <c:v>43.7</c:v>
                </c:pt>
                <c:pt idx="4124">
                  <c:v>43.7</c:v>
                </c:pt>
                <c:pt idx="4125">
                  <c:v>43.7</c:v>
                </c:pt>
                <c:pt idx="4126">
                  <c:v>43.7</c:v>
                </c:pt>
                <c:pt idx="4127">
                  <c:v>43.7</c:v>
                </c:pt>
                <c:pt idx="4128">
                  <c:v>43.7</c:v>
                </c:pt>
                <c:pt idx="4129">
                  <c:v>43.9</c:v>
                </c:pt>
                <c:pt idx="4130">
                  <c:v>43.8</c:v>
                </c:pt>
                <c:pt idx="4131">
                  <c:v>43.7</c:v>
                </c:pt>
                <c:pt idx="4132">
                  <c:v>43.7</c:v>
                </c:pt>
                <c:pt idx="4133">
                  <c:v>43.8</c:v>
                </c:pt>
                <c:pt idx="4134">
                  <c:v>43.7</c:v>
                </c:pt>
                <c:pt idx="4135">
                  <c:v>43.7</c:v>
                </c:pt>
                <c:pt idx="4136">
                  <c:v>43.7</c:v>
                </c:pt>
                <c:pt idx="4137">
                  <c:v>43.7</c:v>
                </c:pt>
                <c:pt idx="4138">
                  <c:v>43.7</c:v>
                </c:pt>
                <c:pt idx="4139">
                  <c:v>43.7</c:v>
                </c:pt>
                <c:pt idx="4140">
                  <c:v>43.7</c:v>
                </c:pt>
                <c:pt idx="4141">
                  <c:v>43.7</c:v>
                </c:pt>
                <c:pt idx="4142">
                  <c:v>43.7</c:v>
                </c:pt>
                <c:pt idx="4143">
                  <c:v>43.7</c:v>
                </c:pt>
                <c:pt idx="4144">
                  <c:v>43.7</c:v>
                </c:pt>
                <c:pt idx="4145">
                  <c:v>43.7</c:v>
                </c:pt>
                <c:pt idx="4146">
                  <c:v>43.8</c:v>
                </c:pt>
                <c:pt idx="4147">
                  <c:v>44.2</c:v>
                </c:pt>
                <c:pt idx="4148">
                  <c:v>43.8</c:v>
                </c:pt>
                <c:pt idx="4149">
                  <c:v>43.9</c:v>
                </c:pt>
                <c:pt idx="4150">
                  <c:v>43.8</c:v>
                </c:pt>
                <c:pt idx="4151">
                  <c:v>43.7</c:v>
                </c:pt>
                <c:pt idx="4152">
                  <c:v>43.7</c:v>
                </c:pt>
                <c:pt idx="4153">
                  <c:v>43.8</c:v>
                </c:pt>
                <c:pt idx="4154">
                  <c:v>43.7</c:v>
                </c:pt>
                <c:pt idx="4155">
                  <c:v>43.7</c:v>
                </c:pt>
                <c:pt idx="4156">
                  <c:v>44.2</c:v>
                </c:pt>
                <c:pt idx="4157">
                  <c:v>43.7</c:v>
                </c:pt>
                <c:pt idx="4158">
                  <c:v>43.7</c:v>
                </c:pt>
                <c:pt idx="4159">
                  <c:v>43.7</c:v>
                </c:pt>
                <c:pt idx="4160">
                  <c:v>43.7</c:v>
                </c:pt>
                <c:pt idx="4161">
                  <c:v>43.8</c:v>
                </c:pt>
                <c:pt idx="4162">
                  <c:v>43.8</c:v>
                </c:pt>
                <c:pt idx="4163">
                  <c:v>43.7</c:v>
                </c:pt>
                <c:pt idx="4164">
                  <c:v>43.7</c:v>
                </c:pt>
                <c:pt idx="4165">
                  <c:v>43.7</c:v>
                </c:pt>
                <c:pt idx="4166">
                  <c:v>43.7</c:v>
                </c:pt>
                <c:pt idx="4167">
                  <c:v>43.7</c:v>
                </c:pt>
                <c:pt idx="4168">
                  <c:v>43.7</c:v>
                </c:pt>
                <c:pt idx="4169">
                  <c:v>43.8</c:v>
                </c:pt>
                <c:pt idx="4170">
                  <c:v>43.7</c:v>
                </c:pt>
                <c:pt idx="4171">
                  <c:v>43.7</c:v>
                </c:pt>
                <c:pt idx="4172">
                  <c:v>43.7</c:v>
                </c:pt>
                <c:pt idx="4173">
                  <c:v>43.7</c:v>
                </c:pt>
                <c:pt idx="4174">
                  <c:v>43.7</c:v>
                </c:pt>
                <c:pt idx="4175">
                  <c:v>43.7</c:v>
                </c:pt>
                <c:pt idx="4176">
                  <c:v>43.7</c:v>
                </c:pt>
                <c:pt idx="4177">
                  <c:v>44.4</c:v>
                </c:pt>
                <c:pt idx="4178">
                  <c:v>44.2</c:v>
                </c:pt>
                <c:pt idx="4179">
                  <c:v>43.8</c:v>
                </c:pt>
                <c:pt idx="4180">
                  <c:v>44</c:v>
                </c:pt>
                <c:pt idx="4181">
                  <c:v>43.9</c:v>
                </c:pt>
                <c:pt idx="4182">
                  <c:v>43.7</c:v>
                </c:pt>
                <c:pt idx="4183">
                  <c:v>43.7</c:v>
                </c:pt>
                <c:pt idx="4184">
                  <c:v>43.7</c:v>
                </c:pt>
                <c:pt idx="4185">
                  <c:v>43.7</c:v>
                </c:pt>
                <c:pt idx="4186">
                  <c:v>43.7</c:v>
                </c:pt>
                <c:pt idx="4187">
                  <c:v>43.7</c:v>
                </c:pt>
                <c:pt idx="4188">
                  <c:v>43.9</c:v>
                </c:pt>
                <c:pt idx="4189">
                  <c:v>43.8</c:v>
                </c:pt>
                <c:pt idx="4190">
                  <c:v>43.7</c:v>
                </c:pt>
                <c:pt idx="4191">
                  <c:v>43.7</c:v>
                </c:pt>
                <c:pt idx="4192">
                  <c:v>43.7</c:v>
                </c:pt>
                <c:pt idx="4193">
                  <c:v>43.7</c:v>
                </c:pt>
                <c:pt idx="4194">
                  <c:v>43.7</c:v>
                </c:pt>
                <c:pt idx="4195">
                  <c:v>43.8</c:v>
                </c:pt>
                <c:pt idx="4196">
                  <c:v>43.8</c:v>
                </c:pt>
                <c:pt idx="4197">
                  <c:v>43.7</c:v>
                </c:pt>
                <c:pt idx="4198">
                  <c:v>43.7</c:v>
                </c:pt>
                <c:pt idx="4199">
                  <c:v>43.8</c:v>
                </c:pt>
                <c:pt idx="4200">
                  <c:v>43.8</c:v>
                </c:pt>
                <c:pt idx="4201">
                  <c:v>43.8</c:v>
                </c:pt>
                <c:pt idx="4202">
                  <c:v>43.7</c:v>
                </c:pt>
                <c:pt idx="4203">
                  <c:v>43.7</c:v>
                </c:pt>
                <c:pt idx="4204">
                  <c:v>43.7</c:v>
                </c:pt>
                <c:pt idx="4205">
                  <c:v>43.7</c:v>
                </c:pt>
                <c:pt idx="4206">
                  <c:v>43.7</c:v>
                </c:pt>
                <c:pt idx="4207">
                  <c:v>43.7</c:v>
                </c:pt>
                <c:pt idx="4208">
                  <c:v>43.7</c:v>
                </c:pt>
                <c:pt idx="4209">
                  <c:v>43.7</c:v>
                </c:pt>
                <c:pt idx="4210">
                  <c:v>43.7</c:v>
                </c:pt>
                <c:pt idx="4211">
                  <c:v>43.7</c:v>
                </c:pt>
                <c:pt idx="4212">
                  <c:v>43.7</c:v>
                </c:pt>
                <c:pt idx="4213">
                  <c:v>43.7</c:v>
                </c:pt>
                <c:pt idx="4214">
                  <c:v>43.7</c:v>
                </c:pt>
                <c:pt idx="4215">
                  <c:v>43.7</c:v>
                </c:pt>
                <c:pt idx="4216">
                  <c:v>43.8</c:v>
                </c:pt>
                <c:pt idx="4217">
                  <c:v>43.8</c:v>
                </c:pt>
                <c:pt idx="4218">
                  <c:v>44.1</c:v>
                </c:pt>
                <c:pt idx="4219">
                  <c:v>44</c:v>
                </c:pt>
                <c:pt idx="4220">
                  <c:v>44.7</c:v>
                </c:pt>
                <c:pt idx="4221">
                  <c:v>43.8</c:v>
                </c:pt>
                <c:pt idx="4222">
                  <c:v>43.7</c:v>
                </c:pt>
                <c:pt idx="4223">
                  <c:v>43.7</c:v>
                </c:pt>
                <c:pt idx="4224">
                  <c:v>44.6</c:v>
                </c:pt>
                <c:pt idx="4225">
                  <c:v>43.7</c:v>
                </c:pt>
                <c:pt idx="4226">
                  <c:v>43.9</c:v>
                </c:pt>
                <c:pt idx="4227">
                  <c:v>44.1</c:v>
                </c:pt>
                <c:pt idx="4228">
                  <c:v>43.9</c:v>
                </c:pt>
                <c:pt idx="4229">
                  <c:v>43.7</c:v>
                </c:pt>
                <c:pt idx="4230">
                  <c:v>43.7</c:v>
                </c:pt>
                <c:pt idx="4231">
                  <c:v>43.7</c:v>
                </c:pt>
                <c:pt idx="4232">
                  <c:v>44.2</c:v>
                </c:pt>
                <c:pt idx="4233">
                  <c:v>45.2</c:v>
                </c:pt>
                <c:pt idx="4234">
                  <c:v>45.4</c:v>
                </c:pt>
                <c:pt idx="4235">
                  <c:v>46.7</c:v>
                </c:pt>
                <c:pt idx="4236">
                  <c:v>46.8</c:v>
                </c:pt>
                <c:pt idx="4237">
                  <c:v>44.9</c:v>
                </c:pt>
                <c:pt idx="4238">
                  <c:v>44.2</c:v>
                </c:pt>
                <c:pt idx="4239">
                  <c:v>44</c:v>
                </c:pt>
                <c:pt idx="4240">
                  <c:v>44.2</c:v>
                </c:pt>
                <c:pt idx="4241">
                  <c:v>43.8</c:v>
                </c:pt>
                <c:pt idx="4242">
                  <c:v>43.7</c:v>
                </c:pt>
                <c:pt idx="4243">
                  <c:v>43.8</c:v>
                </c:pt>
                <c:pt idx="4244">
                  <c:v>43.8</c:v>
                </c:pt>
                <c:pt idx="4245">
                  <c:v>43.7</c:v>
                </c:pt>
                <c:pt idx="4246">
                  <c:v>44</c:v>
                </c:pt>
                <c:pt idx="4247">
                  <c:v>46.4</c:v>
                </c:pt>
                <c:pt idx="4248">
                  <c:v>46.9</c:v>
                </c:pt>
                <c:pt idx="4249">
                  <c:v>43.8</c:v>
                </c:pt>
                <c:pt idx="4250">
                  <c:v>43.9</c:v>
                </c:pt>
                <c:pt idx="4251">
                  <c:v>43.9</c:v>
                </c:pt>
                <c:pt idx="4252">
                  <c:v>43.8</c:v>
                </c:pt>
                <c:pt idx="4253">
                  <c:v>43.8</c:v>
                </c:pt>
                <c:pt idx="4254">
                  <c:v>43.7</c:v>
                </c:pt>
                <c:pt idx="4255">
                  <c:v>43.8</c:v>
                </c:pt>
                <c:pt idx="4256">
                  <c:v>43.7</c:v>
                </c:pt>
                <c:pt idx="4257">
                  <c:v>44.4</c:v>
                </c:pt>
                <c:pt idx="4258">
                  <c:v>43.8</c:v>
                </c:pt>
                <c:pt idx="4259">
                  <c:v>44.1</c:v>
                </c:pt>
                <c:pt idx="4260">
                  <c:v>44.4</c:v>
                </c:pt>
                <c:pt idx="4261">
                  <c:v>45.9</c:v>
                </c:pt>
                <c:pt idx="4262">
                  <c:v>47</c:v>
                </c:pt>
                <c:pt idx="4263">
                  <c:v>43.8</c:v>
                </c:pt>
                <c:pt idx="4264">
                  <c:v>44.7</c:v>
                </c:pt>
                <c:pt idx="4265">
                  <c:v>46</c:v>
                </c:pt>
                <c:pt idx="4266">
                  <c:v>49.1</c:v>
                </c:pt>
                <c:pt idx="4267">
                  <c:v>45</c:v>
                </c:pt>
                <c:pt idx="4268">
                  <c:v>43.8</c:v>
                </c:pt>
                <c:pt idx="4269">
                  <c:v>43.7</c:v>
                </c:pt>
                <c:pt idx="4270">
                  <c:v>43.7</c:v>
                </c:pt>
                <c:pt idx="4271">
                  <c:v>43.7</c:v>
                </c:pt>
                <c:pt idx="4272">
                  <c:v>44.1</c:v>
                </c:pt>
                <c:pt idx="4273">
                  <c:v>43.7</c:v>
                </c:pt>
                <c:pt idx="4274">
                  <c:v>47.2</c:v>
                </c:pt>
                <c:pt idx="4275">
                  <c:v>43.9</c:v>
                </c:pt>
                <c:pt idx="4276">
                  <c:v>50.2</c:v>
                </c:pt>
                <c:pt idx="4277">
                  <c:v>45.7</c:v>
                </c:pt>
                <c:pt idx="4278">
                  <c:v>43.7</c:v>
                </c:pt>
                <c:pt idx="4279">
                  <c:v>43.7</c:v>
                </c:pt>
                <c:pt idx="4280">
                  <c:v>45.8</c:v>
                </c:pt>
                <c:pt idx="4281">
                  <c:v>45.7</c:v>
                </c:pt>
                <c:pt idx="4282">
                  <c:v>44.2</c:v>
                </c:pt>
                <c:pt idx="4283">
                  <c:v>43.8</c:v>
                </c:pt>
                <c:pt idx="4284">
                  <c:v>44.2</c:v>
                </c:pt>
                <c:pt idx="4285">
                  <c:v>43.7</c:v>
                </c:pt>
                <c:pt idx="4286">
                  <c:v>48.1</c:v>
                </c:pt>
                <c:pt idx="4287">
                  <c:v>43.9</c:v>
                </c:pt>
                <c:pt idx="4288">
                  <c:v>44.3</c:v>
                </c:pt>
                <c:pt idx="4289">
                  <c:v>44.1</c:v>
                </c:pt>
                <c:pt idx="4290">
                  <c:v>44</c:v>
                </c:pt>
                <c:pt idx="4291">
                  <c:v>43.8</c:v>
                </c:pt>
                <c:pt idx="4292">
                  <c:v>46.2</c:v>
                </c:pt>
                <c:pt idx="4293">
                  <c:v>44</c:v>
                </c:pt>
                <c:pt idx="4294">
                  <c:v>44.3</c:v>
                </c:pt>
                <c:pt idx="4295">
                  <c:v>49.8</c:v>
                </c:pt>
                <c:pt idx="4296">
                  <c:v>43.8</c:v>
                </c:pt>
                <c:pt idx="4297">
                  <c:v>43.7</c:v>
                </c:pt>
                <c:pt idx="4298">
                  <c:v>43.8</c:v>
                </c:pt>
                <c:pt idx="4299">
                  <c:v>43.8</c:v>
                </c:pt>
                <c:pt idx="4300">
                  <c:v>43.7</c:v>
                </c:pt>
                <c:pt idx="4301">
                  <c:v>43.7</c:v>
                </c:pt>
                <c:pt idx="4302">
                  <c:v>43.8</c:v>
                </c:pt>
                <c:pt idx="4303">
                  <c:v>44.1</c:v>
                </c:pt>
                <c:pt idx="4304">
                  <c:v>44.2</c:v>
                </c:pt>
                <c:pt idx="4305">
                  <c:v>45</c:v>
                </c:pt>
                <c:pt idx="4306">
                  <c:v>45</c:v>
                </c:pt>
                <c:pt idx="4307">
                  <c:v>44.6</c:v>
                </c:pt>
                <c:pt idx="4308">
                  <c:v>44.4</c:v>
                </c:pt>
                <c:pt idx="4309">
                  <c:v>44.8</c:v>
                </c:pt>
                <c:pt idx="4310">
                  <c:v>45.4</c:v>
                </c:pt>
                <c:pt idx="4311">
                  <c:v>44.5</c:v>
                </c:pt>
                <c:pt idx="4312">
                  <c:v>44.8</c:v>
                </c:pt>
                <c:pt idx="4313">
                  <c:v>46</c:v>
                </c:pt>
                <c:pt idx="4314">
                  <c:v>46.5</c:v>
                </c:pt>
                <c:pt idx="4315">
                  <c:v>46.9</c:v>
                </c:pt>
                <c:pt idx="4316">
                  <c:v>47</c:v>
                </c:pt>
                <c:pt idx="4317">
                  <c:v>46.1</c:v>
                </c:pt>
                <c:pt idx="4318">
                  <c:v>47.5</c:v>
                </c:pt>
                <c:pt idx="4319">
                  <c:v>48.6</c:v>
                </c:pt>
                <c:pt idx="4320">
                  <c:v>49.1</c:v>
                </c:pt>
                <c:pt idx="4321">
                  <c:v>49</c:v>
                </c:pt>
                <c:pt idx="4322">
                  <c:v>50.3</c:v>
                </c:pt>
                <c:pt idx="4323">
                  <c:v>51</c:v>
                </c:pt>
                <c:pt idx="4324">
                  <c:v>53.1</c:v>
                </c:pt>
                <c:pt idx="4325">
                  <c:v>55.3</c:v>
                </c:pt>
                <c:pt idx="4326">
                  <c:v>59.7</c:v>
                </c:pt>
                <c:pt idx="4327">
                  <c:v>63.8</c:v>
                </c:pt>
                <c:pt idx="4328">
                  <c:v>66.8</c:v>
                </c:pt>
                <c:pt idx="4329">
                  <c:v>66.3</c:v>
                </c:pt>
                <c:pt idx="4330">
                  <c:v>63.1</c:v>
                </c:pt>
                <c:pt idx="4331">
                  <c:v>57.2</c:v>
                </c:pt>
                <c:pt idx="4332">
                  <c:v>56.5</c:v>
                </c:pt>
                <c:pt idx="4333">
                  <c:v>54.1</c:v>
                </c:pt>
                <c:pt idx="4334">
                  <c:v>52.1</c:v>
                </c:pt>
                <c:pt idx="4335">
                  <c:v>50.1</c:v>
                </c:pt>
                <c:pt idx="4336">
                  <c:v>47.8</c:v>
                </c:pt>
                <c:pt idx="4337">
                  <c:v>46.2</c:v>
                </c:pt>
                <c:pt idx="4338">
                  <c:v>45.4</c:v>
                </c:pt>
                <c:pt idx="4339">
                  <c:v>44.5</c:v>
                </c:pt>
                <c:pt idx="4340">
                  <c:v>45.6</c:v>
                </c:pt>
                <c:pt idx="4341">
                  <c:v>49.1</c:v>
                </c:pt>
                <c:pt idx="4342">
                  <c:v>49</c:v>
                </c:pt>
                <c:pt idx="4343">
                  <c:v>46.2</c:v>
                </c:pt>
                <c:pt idx="4344">
                  <c:v>44</c:v>
                </c:pt>
                <c:pt idx="4345">
                  <c:v>43.7</c:v>
                </c:pt>
                <c:pt idx="4346">
                  <c:v>43.7</c:v>
                </c:pt>
                <c:pt idx="4347">
                  <c:v>43.9</c:v>
                </c:pt>
                <c:pt idx="4348">
                  <c:v>43.8</c:v>
                </c:pt>
                <c:pt idx="4349">
                  <c:v>43.7</c:v>
                </c:pt>
                <c:pt idx="4350">
                  <c:v>43.8</c:v>
                </c:pt>
                <c:pt idx="4351">
                  <c:v>43.7</c:v>
                </c:pt>
                <c:pt idx="4352">
                  <c:v>43.8</c:v>
                </c:pt>
                <c:pt idx="4353">
                  <c:v>43.8</c:v>
                </c:pt>
                <c:pt idx="4354">
                  <c:v>43.7</c:v>
                </c:pt>
                <c:pt idx="4355">
                  <c:v>43.7</c:v>
                </c:pt>
                <c:pt idx="4356">
                  <c:v>43.9</c:v>
                </c:pt>
                <c:pt idx="4357">
                  <c:v>44.1</c:v>
                </c:pt>
                <c:pt idx="4358">
                  <c:v>44.2</c:v>
                </c:pt>
                <c:pt idx="4359">
                  <c:v>44</c:v>
                </c:pt>
                <c:pt idx="4360">
                  <c:v>43.8</c:v>
                </c:pt>
                <c:pt idx="4361">
                  <c:v>43.7</c:v>
                </c:pt>
                <c:pt idx="4362">
                  <c:v>43.8</c:v>
                </c:pt>
                <c:pt idx="4363">
                  <c:v>43.8</c:v>
                </c:pt>
                <c:pt idx="4364">
                  <c:v>44.2</c:v>
                </c:pt>
                <c:pt idx="4365">
                  <c:v>43.7</c:v>
                </c:pt>
                <c:pt idx="4366">
                  <c:v>43.8</c:v>
                </c:pt>
                <c:pt idx="4367">
                  <c:v>43.7</c:v>
                </c:pt>
                <c:pt idx="4368">
                  <c:v>43.7</c:v>
                </c:pt>
                <c:pt idx="4369">
                  <c:v>43.7</c:v>
                </c:pt>
                <c:pt idx="4370">
                  <c:v>43.9</c:v>
                </c:pt>
                <c:pt idx="4371">
                  <c:v>43.7</c:v>
                </c:pt>
                <c:pt idx="4372">
                  <c:v>43.7</c:v>
                </c:pt>
                <c:pt idx="4373">
                  <c:v>43.9</c:v>
                </c:pt>
                <c:pt idx="4374">
                  <c:v>44.1</c:v>
                </c:pt>
                <c:pt idx="4375">
                  <c:v>43.7</c:v>
                </c:pt>
                <c:pt idx="4376">
                  <c:v>44.4</c:v>
                </c:pt>
                <c:pt idx="4377">
                  <c:v>44.3</c:v>
                </c:pt>
                <c:pt idx="4378">
                  <c:v>44.2</c:v>
                </c:pt>
                <c:pt idx="4379">
                  <c:v>44.1</c:v>
                </c:pt>
                <c:pt idx="4380">
                  <c:v>45.5</c:v>
                </c:pt>
                <c:pt idx="4381">
                  <c:v>44.4</c:v>
                </c:pt>
                <c:pt idx="4382">
                  <c:v>43.8</c:v>
                </c:pt>
                <c:pt idx="4383">
                  <c:v>44</c:v>
                </c:pt>
                <c:pt idx="4384">
                  <c:v>44.3</c:v>
                </c:pt>
                <c:pt idx="4385">
                  <c:v>44.1</c:v>
                </c:pt>
                <c:pt idx="4386">
                  <c:v>44.1</c:v>
                </c:pt>
                <c:pt idx="4387">
                  <c:v>44</c:v>
                </c:pt>
                <c:pt idx="4388">
                  <c:v>43.8</c:v>
                </c:pt>
                <c:pt idx="4389">
                  <c:v>43.8</c:v>
                </c:pt>
                <c:pt idx="4390">
                  <c:v>43.8</c:v>
                </c:pt>
                <c:pt idx="4391">
                  <c:v>43.8</c:v>
                </c:pt>
                <c:pt idx="4392">
                  <c:v>43.9</c:v>
                </c:pt>
                <c:pt idx="4393">
                  <c:v>43.9</c:v>
                </c:pt>
                <c:pt idx="4394">
                  <c:v>45.6</c:v>
                </c:pt>
                <c:pt idx="4395">
                  <c:v>44.5</c:v>
                </c:pt>
                <c:pt idx="4396">
                  <c:v>43.8</c:v>
                </c:pt>
                <c:pt idx="4397">
                  <c:v>43.7</c:v>
                </c:pt>
                <c:pt idx="4398">
                  <c:v>44.1</c:v>
                </c:pt>
                <c:pt idx="4399">
                  <c:v>43.8</c:v>
                </c:pt>
                <c:pt idx="4400">
                  <c:v>43.7</c:v>
                </c:pt>
                <c:pt idx="4401">
                  <c:v>43.7</c:v>
                </c:pt>
                <c:pt idx="4402">
                  <c:v>43.7</c:v>
                </c:pt>
                <c:pt idx="4403">
                  <c:v>43.7</c:v>
                </c:pt>
                <c:pt idx="4404">
                  <c:v>43.7</c:v>
                </c:pt>
                <c:pt idx="4405">
                  <c:v>43.8</c:v>
                </c:pt>
                <c:pt idx="4406">
                  <c:v>43.8</c:v>
                </c:pt>
                <c:pt idx="4407">
                  <c:v>43.7</c:v>
                </c:pt>
                <c:pt idx="4408">
                  <c:v>43.7</c:v>
                </c:pt>
                <c:pt idx="4409">
                  <c:v>43.7</c:v>
                </c:pt>
                <c:pt idx="4410">
                  <c:v>43.7</c:v>
                </c:pt>
                <c:pt idx="4411">
                  <c:v>43.7</c:v>
                </c:pt>
                <c:pt idx="4412">
                  <c:v>43.7</c:v>
                </c:pt>
                <c:pt idx="4413">
                  <c:v>43.7</c:v>
                </c:pt>
                <c:pt idx="4414">
                  <c:v>43.7</c:v>
                </c:pt>
                <c:pt idx="4415">
                  <c:v>43.7</c:v>
                </c:pt>
                <c:pt idx="4416">
                  <c:v>43.7</c:v>
                </c:pt>
                <c:pt idx="4417">
                  <c:v>43.7</c:v>
                </c:pt>
                <c:pt idx="4418">
                  <c:v>43.7</c:v>
                </c:pt>
                <c:pt idx="4419">
                  <c:v>43.7</c:v>
                </c:pt>
                <c:pt idx="4420">
                  <c:v>43.7</c:v>
                </c:pt>
                <c:pt idx="4421">
                  <c:v>43.7</c:v>
                </c:pt>
                <c:pt idx="4422">
                  <c:v>43.8</c:v>
                </c:pt>
                <c:pt idx="4423">
                  <c:v>43.7</c:v>
                </c:pt>
                <c:pt idx="4424">
                  <c:v>43.7</c:v>
                </c:pt>
                <c:pt idx="4425">
                  <c:v>43.7</c:v>
                </c:pt>
                <c:pt idx="4426">
                  <c:v>43.7</c:v>
                </c:pt>
                <c:pt idx="4427">
                  <c:v>45</c:v>
                </c:pt>
                <c:pt idx="4428">
                  <c:v>44.9</c:v>
                </c:pt>
                <c:pt idx="4429">
                  <c:v>44</c:v>
                </c:pt>
                <c:pt idx="4430">
                  <c:v>43.7</c:v>
                </c:pt>
                <c:pt idx="4431">
                  <c:v>43.7</c:v>
                </c:pt>
                <c:pt idx="4432">
                  <c:v>43.7</c:v>
                </c:pt>
                <c:pt idx="4433">
                  <c:v>43.7</c:v>
                </c:pt>
                <c:pt idx="4434">
                  <c:v>43.7</c:v>
                </c:pt>
                <c:pt idx="4435">
                  <c:v>43.7</c:v>
                </c:pt>
                <c:pt idx="4436">
                  <c:v>43.7</c:v>
                </c:pt>
                <c:pt idx="4437">
                  <c:v>43.7</c:v>
                </c:pt>
                <c:pt idx="4438">
                  <c:v>43.7</c:v>
                </c:pt>
                <c:pt idx="4439">
                  <c:v>43.8</c:v>
                </c:pt>
                <c:pt idx="4440">
                  <c:v>43.7</c:v>
                </c:pt>
                <c:pt idx="4441">
                  <c:v>43.7</c:v>
                </c:pt>
                <c:pt idx="4442">
                  <c:v>43.7</c:v>
                </c:pt>
                <c:pt idx="4443">
                  <c:v>43.7</c:v>
                </c:pt>
                <c:pt idx="4444">
                  <c:v>43.7</c:v>
                </c:pt>
                <c:pt idx="4445">
                  <c:v>43.7</c:v>
                </c:pt>
                <c:pt idx="4446">
                  <c:v>43.7</c:v>
                </c:pt>
                <c:pt idx="4447">
                  <c:v>43.7</c:v>
                </c:pt>
                <c:pt idx="4448">
                  <c:v>43.7</c:v>
                </c:pt>
                <c:pt idx="4449">
                  <c:v>43.7</c:v>
                </c:pt>
                <c:pt idx="4450">
                  <c:v>43.7</c:v>
                </c:pt>
                <c:pt idx="4451">
                  <c:v>43.7</c:v>
                </c:pt>
                <c:pt idx="4452">
                  <c:v>43.7</c:v>
                </c:pt>
                <c:pt idx="4453">
                  <c:v>43.7</c:v>
                </c:pt>
                <c:pt idx="4454">
                  <c:v>43.7</c:v>
                </c:pt>
                <c:pt idx="4455">
                  <c:v>43.7</c:v>
                </c:pt>
                <c:pt idx="4456">
                  <c:v>43.7</c:v>
                </c:pt>
                <c:pt idx="4457">
                  <c:v>43.8</c:v>
                </c:pt>
                <c:pt idx="4458">
                  <c:v>44.3</c:v>
                </c:pt>
                <c:pt idx="4459">
                  <c:v>43.9</c:v>
                </c:pt>
                <c:pt idx="4460">
                  <c:v>43.7</c:v>
                </c:pt>
                <c:pt idx="4461">
                  <c:v>43.7</c:v>
                </c:pt>
                <c:pt idx="4462">
                  <c:v>44.6</c:v>
                </c:pt>
                <c:pt idx="4463">
                  <c:v>43.9</c:v>
                </c:pt>
                <c:pt idx="4464">
                  <c:v>44.3</c:v>
                </c:pt>
                <c:pt idx="4465">
                  <c:v>43.8</c:v>
                </c:pt>
                <c:pt idx="4466">
                  <c:v>43.7</c:v>
                </c:pt>
                <c:pt idx="4467">
                  <c:v>43.7</c:v>
                </c:pt>
                <c:pt idx="4468">
                  <c:v>43.8</c:v>
                </c:pt>
                <c:pt idx="4469">
                  <c:v>44.5</c:v>
                </c:pt>
                <c:pt idx="4470">
                  <c:v>44.3</c:v>
                </c:pt>
                <c:pt idx="4471">
                  <c:v>44.8</c:v>
                </c:pt>
                <c:pt idx="4472">
                  <c:v>44.1</c:v>
                </c:pt>
                <c:pt idx="4473">
                  <c:v>44.4</c:v>
                </c:pt>
                <c:pt idx="4474">
                  <c:v>44.3</c:v>
                </c:pt>
                <c:pt idx="4475">
                  <c:v>44</c:v>
                </c:pt>
                <c:pt idx="4476">
                  <c:v>44.6</c:v>
                </c:pt>
                <c:pt idx="4477">
                  <c:v>44.3</c:v>
                </c:pt>
                <c:pt idx="4478">
                  <c:v>44.1</c:v>
                </c:pt>
                <c:pt idx="4479">
                  <c:v>44.6</c:v>
                </c:pt>
                <c:pt idx="4480">
                  <c:v>44.9</c:v>
                </c:pt>
                <c:pt idx="4481">
                  <c:v>44.4</c:v>
                </c:pt>
                <c:pt idx="4482">
                  <c:v>44.5</c:v>
                </c:pt>
                <c:pt idx="4483">
                  <c:v>44.6</c:v>
                </c:pt>
                <c:pt idx="4484">
                  <c:v>45.3</c:v>
                </c:pt>
                <c:pt idx="4485">
                  <c:v>45.6</c:v>
                </c:pt>
                <c:pt idx="4486">
                  <c:v>45.3</c:v>
                </c:pt>
                <c:pt idx="4487">
                  <c:v>44.4</c:v>
                </c:pt>
                <c:pt idx="4488">
                  <c:v>47.2</c:v>
                </c:pt>
                <c:pt idx="4489">
                  <c:v>46.3</c:v>
                </c:pt>
                <c:pt idx="4490">
                  <c:v>47.3</c:v>
                </c:pt>
                <c:pt idx="4491">
                  <c:v>46.3</c:v>
                </c:pt>
                <c:pt idx="4492">
                  <c:v>45.7</c:v>
                </c:pt>
                <c:pt idx="4493">
                  <c:v>45.6</c:v>
                </c:pt>
                <c:pt idx="4494">
                  <c:v>44.3</c:v>
                </c:pt>
                <c:pt idx="4495">
                  <c:v>44.4</c:v>
                </c:pt>
                <c:pt idx="4496">
                  <c:v>44.3</c:v>
                </c:pt>
                <c:pt idx="4497">
                  <c:v>43.9</c:v>
                </c:pt>
                <c:pt idx="4498">
                  <c:v>44</c:v>
                </c:pt>
                <c:pt idx="4499">
                  <c:v>46.1</c:v>
                </c:pt>
                <c:pt idx="4500">
                  <c:v>44.9</c:v>
                </c:pt>
                <c:pt idx="4501">
                  <c:v>46.6</c:v>
                </c:pt>
                <c:pt idx="4502">
                  <c:v>47.3</c:v>
                </c:pt>
                <c:pt idx="4503">
                  <c:v>49</c:v>
                </c:pt>
                <c:pt idx="4504">
                  <c:v>47.2</c:v>
                </c:pt>
                <c:pt idx="4505">
                  <c:v>46.1</c:v>
                </c:pt>
                <c:pt idx="4506">
                  <c:v>48.5</c:v>
                </c:pt>
                <c:pt idx="4507">
                  <c:v>47</c:v>
                </c:pt>
                <c:pt idx="4508">
                  <c:v>45</c:v>
                </c:pt>
                <c:pt idx="4509">
                  <c:v>48.1</c:v>
                </c:pt>
                <c:pt idx="4510">
                  <c:v>47.5</c:v>
                </c:pt>
                <c:pt idx="4511">
                  <c:v>46.6</c:v>
                </c:pt>
                <c:pt idx="4512">
                  <c:v>45.6</c:v>
                </c:pt>
                <c:pt idx="4513">
                  <c:v>47.1</c:v>
                </c:pt>
                <c:pt idx="4514">
                  <c:v>44.7</c:v>
                </c:pt>
                <c:pt idx="4515">
                  <c:v>44.3</c:v>
                </c:pt>
                <c:pt idx="4516">
                  <c:v>45.1</c:v>
                </c:pt>
                <c:pt idx="4517">
                  <c:v>44.3</c:v>
                </c:pt>
                <c:pt idx="4518">
                  <c:v>44.3</c:v>
                </c:pt>
                <c:pt idx="4519">
                  <c:v>43.7</c:v>
                </c:pt>
                <c:pt idx="4520">
                  <c:v>43.8</c:v>
                </c:pt>
                <c:pt idx="4521">
                  <c:v>43.8</c:v>
                </c:pt>
                <c:pt idx="4522">
                  <c:v>43.8</c:v>
                </c:pt>
                <c:pt idx="4523">
                  <c:v>43.9</c:v>
                </c:pt>
                <c:pt idx="4524">
                  <c:v>43.7</c:v>
                </c:pt>
                <c:pt idx="4525">
                  <c:v>43.7</c:v>
                </c:pt>
                <c:pt idx="4526">
                  <c:v>43.8</c:v>
                </c:pt>
                <c:pt idx="4527">
                  <c:v>43.7</c:v>
                </c:pt>
                <c:pt idx="4528">
                  <c:v>43.7</c:v>
                </c:pt>
                <c:pt idx="4529">
                  <c:v>43.7</c:v>
                </c:pt>
                <c:pt idx="4530">
                  <c:v>72.900000000000006</c:v>
                </c:pt>
                <c:pt idx="4531">
                  <c:v>48.9</c:v>
                </c:pt>
                <c:pt idx="4532">
                  <c:v>43.9</c:v>
                </c:pt>
                <c:pt idx="4533">
                  <c:v>43.9</c:v>
                </c:pt>
                <c:pt idx="4534">
                  <c:v>43.8</c:v>
                </c:pt>
                <c:pt idx="4535">
                  <c:v>43.7</c:v>
                </c:pt>
                <c:pt idx="4536">
                  <c:v>43.7</c:v>
                </c:pt>
                <c:pt idx="4537">
                  <c:v>43.7</c:v>
                </c:pt>
                <c:pt idx="4538">
                  <c:v>43.7</c:v>
                </c:pt>
                <c:pt idx="4539">
                  <c:v>43.7</c:v>
                </c:pt>
                <c:pt idx="4540">
                  <c:v>43.7</c:v>
                </c:pt>
                <c:pt idx="4541">
                  <c:v>43.7</c:v>
                </c:pt>
                <c:pt idx="4542">
                  <c:v>43.7</c:v>
                </c:pt>
                <c:pt idx="4543">
                  <c:v>43.7</c:v>
                </c:pt>
                <c:pt idx="4544">
                  <c:v>43.7</c:v>
                </c:pt>
                <c:pt idx="4545">
                  <c:v>43.7</c:v>
                </c:pt>
                <c:pt idx="4546">
                  <c:v>43.7</c:v>
                </c:pt>
                <c:pt idx="4547">
                  <c:v>43.7</c:v>
                </c:pt>
                <c:pt idx="4548">
                  <c:v>43.7</c:v>
                </c:pt>
                <c:pt idx="4549">
                  <c:v>43.8</c:v>
                </c:pt>
                <c:pt idx="4550">
                  <c:v>43.9</c:v>
                </c:pt>
                <c:pt idx="4551">
                  <c:v>43.7</c:v>
                </c:pt>
                <c:pt idx="4552">
                  <c:v>43.8</c:v>
                </c:pt>
                <c:pt idx="4553">
                  <c:v>43.7</c:v>
                </c:pt>
                <c:pt idx="4554">
                  <c:v>43.9</c:v>
                </c:pt>
                <c:pt idx="4555">
                  <c:v>43.7</c:v>
                </c:pt>
                <c:pt idx="4556">
                  <c:v>43.7</c:v>
                </c:pt>
                <c:pt idx="4557">
                  <c:v>43.8</c:v>
                </c:pt>
                <c:pt idx="4558">
                  <c:v>43.7</c:v>
                </c:pt>
                <c:pt idx="4559">
                  <c:v>43.9</c:v>
                </c:pt>
                <c:pt idx="4560">
                  <c:v>43.8</c:v>
                </c:pt>
                <c:pt idx="4561">
                  <c:v>44</c:v>
                </c:pt>
                <c:pt idx="4562">
                  <c:v>43.8</c:v>
                </c:pt>
                <c:pt idx="4563">
                  <c:v>43.7</c:v>
                </c:pt>
                <c:pt idx="4564">
                  <c:v>43.8</c:v>
                </c:pt>
                <c:pt idx="4565">
                  <c:v>43.8</c:v>
                </c:pt>
                <c:pt idx="4566">
                  <c:v>43.7</c:v>
                </c:pt>
                <c:pt idx="4567">
                  <c:v>43.7</c:v>
                </c:pt>
                <c:pt idx="4568">
                  <c:v>43.8</c:v>
                </c:pt>
                <c:pt idx="4569">
                  <c:v>43.8</c:v>
                </c:pt>
                <c:pt idx="4570">
                  <c:v>44.1</c:v>
                </c:pt>
                <c:pt idx="4571">
                  <c:v>43.8</c:v>
                </c:pt>
                <c:pt idx="4572">
                  <c:v>43.8</c:v>
                </c:pt>
                <c:pt idx="4573">
                  <c:v>43.8</c:v>
                </c:pt>
                <c:pt idx="4574">
                  <c:v>43.7</c:v>
                </c:pt>
                <c:pt idx="4575">
                  <c:v>43.7</c:v>
                </c:pt>
                <c:pt idx="4576">
                  <c:v>43.7</c:v>
                </c:pt>
                <c:pt idx="4577">
                  <c:v>43.8</c:v>
                </c:pt>
                <c:pt idx="4578">
                  <c:v>43.7</c:v>
                </c:pt>
                <c:pt idx="4579">
                  <c:v>43.7</c:v>
                </c:pt>
                <c:pt idx="4580">
                  <c:v>43.7</c:v>
                </c:pt>
                <c:pt idx="4581">
                  <c:v>43.7</c:v>
                </c:pt>
                <c:pt idx="4582">
                  <c:v>43.8</c:v>
                </c:pt>
                <c:pt idx="4583">
                  <c:v>43.8</c:v>
                </c:pt>
                <c:pt idx="4584">
                  <c:v>43.8</c:v>
                </c:pt>
                <c:pt idx="4585">
                  <c:v>43.7</c:v>
                </c:pt>
                <c:pt idx="4586">
                  <c:v>43.8</c:v>
                </c:pt>
                <c:pt idx="4587">
                  <c:v>44.3</c:v>
                </c:pt>
                <c:pt idx="4588">
                  <c:v>43.8</c:v>
                </c:pt>
                <c:pt idx="4589">
                  <c:v>43.7</c:v>
                </c:pt>
                <c:pt idx="4590">
                  <c:v>43.8</c:v>
                </c:pt>
                <c:pt idx="4591">
                  <c:v>43.7</c:v>
                </c:pt>
                <c:pt idx="4592">
                  <c:v>43.8</c:v>
                </c:pt>
                <c:pt idx="4593">
                  <c:v>43.8</c:v>
                </c:pt>
                <c:pt idx="4594">
                  <c:v>43.7</c:v>
                </c:pt>
                <c:pt idx="4595">
                  <c:v>43.8</c:v>
                </c:pt>
                <c:pt idx="4596">
                  <c:v>43.8</c:v>
                </c:pt>
                <c:pt idx="4597">
                  <c:v>43.8</c:v>
                </c:pt>
                <c:pt idx="4598">
                  <c:v>43.7</c:v>
                </c:pt>
                <c:pt idx="4599">
                  <c:v>43.7</c:v>
                </c:pt>
                <c:pt idx="4600">
                  <c:v>43.7</c:v>
                </c:pt>
                <c:pt idx="4601">
                  <c:v>43.7</c:v>
                </c:pt>
                <c:pt idx="4602">
                  <c:v>43.8</c:v>
                </c:pt>
                <c:pt idx="4603">
                  <c:v>43.9</c:v>
                </c:pt>
                <c:pt idx="4604">
                  <c:v>43.8</c:v>
                </c:pt>
                <c:pt idx="4605">
                  <c:v>44.4</c:v>
                </c:pt>
                <c:pt idx="4606">
                  <c:v>44</c:v>
                </c:pt>
                <c:pt idx="4607">
                  <c:v>44.4</c:v>
                </c:pt>
                <c:pt idx="4608">
                  <c:v>43.9</c:v>
                </c:pt>
                <c:pt idx="4609">
                  <c:v>43.9</c:v>
                </c:pt>
                <c:pt idx="4610">
                  <c:v>43.9</c:v>
                </c:pt>
                <c:pt idx="4611">
                  <c:v>43.8</c:v>
                </c:pt>
                <c:pt idx="4612">
                  <c:v>43.7</c:v>
                </c:pt>
                <c:pt idx="4613">
                  <c:v>43.7</c:v>
                </c:pt>
                <c:pt idx="4614">
                  <c:v>43.7</c:v>
                </c:pt>
                <c:pt idx="4615">
                  <c:v>43.7</c:v>
                </c:pt>
                <c:pt idx="4616">
                  <c:v>43.7</c:v>
                </c:pt>
                <c:pt idx="4617">
                  <c:v>43.7</c:v>
                </c:pt>
                <c:pt idx="4618">
                  <c:v>43.8</c:v>
                </c:pt>
                <c:pt idx="4619">
                  <c:v>43.9</c:v>
                </c:pt>
                <c:pt idx="4620">
                  <c:v>43.8</c:v>
                </c:pt>
                <c:pt idx="4621">
                  <c:v>43.7</c:v>
                </c:pt>
                <c:pt idx="4622">
                  <c:v>43.8</c:v>
                </c:pt>
                <c:pt idx="4623">
                  <c:v>43.8</c:v>
                </c:pt>
                <c:pt idx="4624">
                  <c:v>43.9</c:v>
                </c:pt>
                <c:pt idx="4625">
                  <c:v>43.8</c:v>
                </c:pt>
                <c:pt idx="4626">
                  <c:v>43.8</c:v>
                </c:pt>
                <c:pt idx="4627">
                  <c:v>43.8</c:v>
                </c:pt>
                <c:pt idx="4628">
                  <c:v>43.9</c:v>
                </c:pt>
                <c:pt idx="4629">
                  <c:v>43.7</c:v>
                </c:pt>
                <c:pt idx="4630">
                  <c:v>43.9</c:v>
                </c:pt>
                <c:pt idx="4631">
                  <c:v>44.6</c:v>
                </c:pt>
                <c:pt idx="4632">
                  <c:v>44.4</c:v>
                </c:pt>
                <c:pt idx="4633">
                  <c:v>43.8</c:v>
                </c:pt>
                <c:pt idx="4634">
                  <c:v>43.8</c:v>
                </c:pt>
                <c:pt idx="4635">
                  <c:v>43.8</c:v>
                </c:pt>
                <c:pt idx="4636">
                  <c:v>44.2</c:v>
                </c:pt>
                <c:pt idx="4637">
                  <c:v>43.9</c:v>
                </c:pt>
                <c:pt idx="4638">
                  <c:v>44.1</c:v>
                </c:pt>
                <c:pt idx="4639">
                  <c:v>43.9</c:v>
                </c:pt>
                <c:pt idx="4640">
                  <c:v>43.9</c:v>
                </c:pt>
                <c:pt idx="4641">
                  <c:v>43.8</c:v>
                </c:pt>
                <c:pt idx="4642">
                  <c:v>43.7</c:v>
                </c:pt>
                <c:pt idx="4643">
                  <c:v>44</c:v>
                </c:pt>
                <c:pt idx="4644">
                  <c:v>44.7</c:v>
                </c:pt>
                <c:pt idx="4645">
                  <c:v>44.7</c:v>
                </c:pt>
                <c:pt idx="4646">
                  <c:v>44.7</c:v>
                </c:pt>
                <c:pt idx="4647">
                  <c:v>44.8</c:v>
                </c:pt>
                <c:pt idx="4648">
                  <c:v>44.4</c:v>
                </c:pt>
                <c:pt idx="4649">
                  <c:v>44</c:v>
                </c:pt>
                <c:pt idx="4650">
                  <c:v>44.1</c:v>
                </c:pt>
                <c:pt idx="4651">
                  <c:v>43.9</c:v>
                </c:pt>
                <c:pt idx="4652">
                  <c:v>43.9</c:v>
                </c:pt>
                <c:pt idx="4653">
                  <c:v>43.8</c:v>
                </c:pt>
                <c:pt idx="4654">
                  <c:v>43.9</c:v>
                </c:pt>
                <c:pt idx="4655">
                  <c:v>43.8</c:v>
                </c:pt>
                <c:pt idx="4656">
                  <c:v>43.7</c:v>
                </c:pt>
                <c:pt idx="4657">
                  <c:v>44</c:v>
                </c:pt>
                <c:pt idx="4658">
                  <c:v>44.2</c:v>
                </c:pt>
                <c:pt idx="4659">
                  <c:v>44.1</c:v>
                </c:pt>
                <c:pt idx="4660">
                  <c:v>43.8</c:v>
                </c:pt>
                <c:pt idx="4661">
                  <c:v>43.9</c:v>
                </c:pt>
                <c:pt idx="4662">
                  <c:v>44.1</c:v>
                </c:pt>
                <c:pt idx="4663">
                  <c:v>44</c:v>
                </c:pt>
                <c:pt idx="4664">
                  <c:v>44.3</c:v>
                </c:pt>
                <c:pt idx="4665">
                  <c:v>44.8</c:v>
                </c:pt>
                <c:pt idx="4666">
                  <c:v>44.4</c:v>
                </c:pt>
                <c:pt idx="4667">
                  <c:v>44.2</c:v>
                </c:pt>
                <c:pt idx="4668">
                  <c:v>44.7</c:v>
                </c:pt>
                <c:pt idx="4669">
                  <c:v>44.7</c:v>
                </c:pt>
                <c:pt idx="4670">
                  <c:v>44.3</c:v>
                </c:pt>
                <c:pt idx="4671">
                  <c:v>44.6</c:v>
                </c:pt>
                <c:pt idx="4672">
                  <c:v>44.1</c:v>
                </c:pt>
                <c:pt idx="4673">
                  <c:v>44.2</c:v>
                </c:pt>
                <c:pt idx="4674">
                  <c:v>44.7</c:v>
                </c:pt>
                <c:pt idx="4675">
                  <c:v>44.5</c:v>
                </c:pt>
                <c:pt idx="4676">
                  <c:v>44.9</c:v>
                </c:pt>
                <c:pt idx="4677">
                  <c:v>44.8</c:v>
                </c:pt>
                <c:pt idx="4678">
                  <c:v>44.5</c:v>
                </c:pt>
                <c:pt idx="4679">
                  <c:v>44.5</c:v>
                </c:pt>
                <c:pt idx="4680">
                  <c:v>44.5</c:v>
                </c:pt>
                <c:pt idx="4681">
                  <c:v>44.6</c:v>
                </c:pt>
                <c:pt idx="4682">
                  <c:v>43.9</c:v>
                </c:pt>
                <c:pt idx="4683">
                  <c:v>44</c:v>
                </c:pt>
                <c:pt idx="4684">
                  <c:v>43.8</c:v>
                </c:pt>
                <c:pt idx="4685">
                  <c:v>44.2</c:v>
                </c:pt>
                <c:pt idx="4686">
                  <c:v>44.1</c:v>
                </c:pt>
                <c:pt idx="4687">
                  <c:v>44</c:v>
                </c:pt>
                <c:pt idx="4688">
                  <c:v>44.4</c:v>
                </c:pt>
                <c:pt idx="4689">
                  <c:v>44.5</c:v>
                </c:pt>
                <c:pt idx="4690">
                  <c:v>44.2</c:v>
                </c:pt>
                <c:pt idx="4691">
                  <c:v>44.3</c:v>
                </c:pt>
                <c:pt idx="4692">
                  <c:v>44.9</c:v>
                </c:pt>
                <c:pt idx="4693">
                  <c:v>44.9</c:v>
                </c:pt>
                <c:pt idx="4694">
                  <c:v>44.2</c:v>
                </c:pt>
                <c:pt idx="4695">
                  <c:v>44.2</c:v>
                </c:pt>
                <c:pt idx="4696">
                  <c:v>44.2</c:v>
                </c:pt>
                <c:pt idx="4697">
                  <c:v>44.4</c:v>
                </c:pt>
                <c:pt idx="4698">
                  <c:v>44.4</c:v>
                </c:pt>
                <c:pt idx="4699">
                  <c:v>44.5</c:v>
                </c:pt>
                <c:pt idx="4700">
                  <c:v>44.1</c:v>
                </c:pt>
                <c:pt idx="4701">
                  <c:v>44.2</c:v>
                </c:pt>
                <c:pt idx="4702">
                  <c:v>43.8</c:v>
                </c:pt>
                <c:pt idx="4703">
                  <c:v>44</c:v>
                </c:pt>
                <c:pt idx="4704">
                  <c:v>44.2</c:v>
                </c:pt>
                <c:pt idx="4705">
                  <c:v>43.8</c:v>
                </c:pt>
                <c:pt idx="4706">
                  <c:v>44.2</c:v>
                </c:pt>
                <c:pt idx="4707">
                  <c:v>44.3</c:v>
                </c:pt>
                <c:pt idx="4708">
                  <c:v>43.9</c:v>
                </c:pt>
                <c:pt idx="4709">
                  <c:v>44.1</c:v>
                </c:pt>
                <c:pt idx="4710">
                  <c:v>44.3</c:v>
                </c:pt>
                <c:pt idx="4711">
                  <c:v>44.2</c:v>
                </c:pt>
                <c:pt idx="4712">
                  <c:v>44.4</c:v>
                </c:pt>
                <c:pt idx="4713">
                  <c:v>44</c:v>
                </c:pt>
                <c:pt idx="4714">
                  <c:v>43.8</c:v>
                </c:pt>
                <c:pt idx="4715">
                  <c:v>43.7</c:v>
                </c:pt>
                <c:pt idx="4716">
                  <c:v>43.8</c:v>
                </c:pt>
                <c:pt idx="4717">
                  <c:v>43.9</c:v>
                </c:pt>
                <c:pt idx="4718">
                  <c:v>44.9</c:v>
                </c:pt>
                <c:pt idx="4719">
                  <c:v>44.6</c:v>
                </c:pt>
                <c:pt idx="4720">
                  <c:v>44.2</c:v>
                </c:pt>
                <c:pt idx="4721">
                  <c:v>44.2</c:v>
                </c:pt>
                <c:pt idx="4722">
                  <c:v>44.4</c:v>
                </c:pt>
                <c:pt idx="4723">
                  <c:v>44.3</c:v>
                </c:pt>
                <c:pt idx="4724">
                  <c:v>44.1</c:v>
                </c:pt>
                <c:pt idx="4725">
                  <c:v>44.5</c:v>
                </c:pt>
                <c:pt idx="4726">
                  <c:v>44.6</c:v>
                </c:pt>
                <c:pt idx="4727">
                  <c:v>44.2</c:v>
                </c:pt>
                <c:pt idx="4728">
                  <c:v>45.3</c:v>
                </c:pt>
                <c:pt idx="4729">
                  <c:v>45.2</c:v>
                </c:pt>
                <c:pt idx="4730">
                  <c:v>44.8</c:v>
                </c:pt>
                <c:pt idx="4731">
                  <c:v>44.7</c:v>
                </c:pt>
                <c:pt idx="4732">
                  <c:v>45.2</c:v>
                </c:pt>
                <c:pt idx="4733">
                  <c:v>45</c:v>
                </c:pt>
                <c:pt idx="4734">
                  <c:v>45</c:v>
                </c:pt>
                <c:pt idx="4735">
                  <c:v>45.3</c:v>
                </c:pt>
                <c:pt idx="4736">
                  <c:v>45.2</c:v>
                </c:pt>
                <c:pt idx="4737">
                  <c:v>45.1</c:v>
                </c:pt>
                <c:pt idx="4738">
                  <c:v>44.5</c:v>
                </c:pt>
                <c:pt idx="4739">
                  <c:v>44.7</c:v>
                </c:pt>
                <c:pt idx="4740">
                  <c:v>45.2</c:v>
                </c:pt>
                <c:pt idx="4741">
                  <c:v>45.2</c:v>
                </c:pt>
                <c:pt idx="4742">
                  <c:v>45.4</c:v>
                </c:pt>
                <c:pt idx="4743">
                  <c:v>44.8</c:v>
                </c:pt>
                <c:pt idx="4744">
                  <c:v>44.3</c:v>
                </c:pt>
                <c:pt idx="4745">
                  <c:v>44.5</c:v>
                </c:pt>
                <c:pt idx="4746">
                  <c:v>44.4</c:v>
                </c:pt>
                <c:pt idx="4747">
                  <c:v>44.5</c:v>
                </c:pt>
                <c:pt idx="4748">
                  <c:v>44.6</c:v>
                </c:pt>
                <c:pt idx="4749">
                  <c:v>45.6</c:v>
                </c:pt>
                <c:pt idx="4750">
                  <c:v>45.2</c:v>
                </c:pt>
                <c:pt idx="4751">
                  <c:v>45.3</c:v>
                </c:pt>
                <c:pt idx="4752">
                  <c:v>45.1</c:v>
                </c:pt>
                <c:pt idx="4753">
                  <c:v>44.5</c:v>
                </c:pt>
                <c:pt idx="4754">
                  <c:v>44.4</c:v>
                </c:pt>
                <c:pt idx="4755">
                  <c:v>45.3</c:v>
                </c:pt>
                <c:pt idx="4756">
                  <c:v>44.6</c:v>
                </c:pt>
                <c:pt idx="4757">
                  <c:v>44.8</c:v>
                </c:pt>
                <c:pt idx="4758">
                  <c:v>44.8</c:v>
                </c:pt>
                <c:pt idx="4759">
                  <c:v>45.2</c:v>
                </c:pt>
                <c:pt idx="4760">
                  <c:v>45.2</c:v>
                </c:pt>
                <c:pt idx="4761">
                  <c:v>45.1</c:v>
                </c:pt>
                <c:pt idx="4762">
                  <c:v>44.8</c:v>
                </c:pt>
                <c:pt idx="4763">
                  <c:v>44.5</c:v>
                </c:pt>
                <c:pt idx="4764">
                  <c:v>44.5</c:v>
                </c:pt>
                <c:pt idx="4765">
                  <c:v>44.8</c:v>
                </c:pt>
                <c:pt idx="4766">
                  <c:v>44.5</c:v>
                </c:pt>
                <c:pt idx="4767">
                  <c:v>45.1</c:v>
                </c:pt>
                <c:pt idx="4768">
                  <c:v>45.3</c:v>
                </c:pt>
                <c:pt idx="4769">
                  <c:v>45</c:v>
                </c:pt>
                <c:pt idx="4770">
                  <c:v>44.9</c:v>
                </c:pt>
                <c:pt idx="4771">
                  <c:v>45</c:v>
                </c:pt>
                <c:pt idx="4772">
                  <c:v>45.7</c:v>
                </c:pt>
                <c:pt idx="4773">
                  <c:v>45.5</c:v>
                </c:pt>
                <c:pt idx="4774">
                  <c:v>45.2</c:v>
                </c:pt>
                <c:pt idx="4775">
                  <c:v>44.6</c:v>
                </c:pt>
                <c:pt idx="4776">
                  <c:v>44.9</c:v>
                </c:pt>
                <c:pt idx="4777">
                  <c:v>44.8</c:v>
                </c:pt>
                <c:pt idx="4778">
                  <c:v>45</c:v>
                </c:pt>
                <c:pt idx="4779">
                  <c:v>44.9</c:v>
                </c:pt>
                <c:pt idx="4780">
                  <c:v>44.7</c:v>
                </c:pt>
                <c:pt idx="4781">
                  <c:v>45.3</c:v>
                </c:pt>
                <c:pt idx="4782">
                  <c:v>45.3</c:v>
                </c:pt>
                <c:pt idx="4783">
                  <c:v>45</c:v>
                </c:pt>
                <c:pt idx="4784">
                  <c:v>45</c:v>
                </c:pt>
                <c:pt idx="4785">
                  <c:v>44.7</c:v>
                </c:pt>
                <c:pt idx="4786">
                  <c:v>44.4</c:v>
                </c:pt>
                <c:pt idx="4787">
                  <c:v>44.5</c:v>
                </c:pt>
                <c:pt idx="4788">
                  <c:v>45.5</c:v>
                </c:pt>
                <c:pt idx="4789">
                  <c:v>45</c:v>
                </c:pt>
                <c:pt idx="4790">
                  <c:v>45.1</c:v>
                </c:pt>
                <c:pt idx="4791">
                  <c:v>44.5</c:v>
                </c:pt>
                <c:pt idx="4792">
                  <c:v>44.9</c:v>
                </c:pt>
                <c:pt idx="4793">
                  <c:v>44.6</c:v>
                </c:pt>
                <c:pt idx="4794">
                  <c:v>45</c:v>
                </c:pt>
                <c:pt idx="4795">
                  <c:v>44.4</c:v>
                </c:pt>
                <c:pt idx="4796">
                  <c:v>44.2</c:v>
                </c:pt>
                <c:pt idx="4797">
                  <c:v>44.9</c:v>
                </c:pt>
                <c:pt idx="4798">
                  <c:v>44.9</c:v>
                </c:pt>
                <c:pt idx="4799">
                  <c:v>44.7</c:v>
                </c:pt>
                <c:pt idx="4800">
                  <c:v>44.8</c:v>
                </c:pt>
                <c:pt idx="4801">
                  <c:v>44.5</c:v>
                </c:pt>
                <c:pt idx="4802">
                  <c:v>45.1</c:v>
                </c:pt>
                <c:pt idx="4803">
                  <c:v>44.9</c:v>
                </c:pt>
                <c:pt idx="4804">
                  <c:v>44.7</c:v>
                </c:pt>
                <c:pt idx="4805">
                  <c:v>44.5</c:v>
                </c:pt>
                <c:pt idx="4806">
                  <c:v>44.4</c:v>
                </c:pt>
                <c:pt idx="4807">
                  <c:v>44.3</c:v>
                </c:pt>
                <c:pt idx="4808">
                  <c:v>44.8</c:v>
                </c:pt>
                <c:pt idx="4809">
                  <c:v>44.8</c:v>
                </c:pt>
                <c:pt idx="4810">
                  <c:v>44.1</c:v>
                </c:pt>
                <c:pt idx="4811">
                  <c:v>44.5</c:v>
                </c:pt>
                <c:pt idx="4812">
                  <c:v>44.4</c:v>
                </c:pt>
                <c:pt idx="4813">
                  <c:v>44.7</c:v>
                </c:pt>
                <c:pt idx="4814">
                  <c:v>45.1</c:v>
                </c:pt>
                <c:pt idx="4815">
                  <c:v>44.3</c:v>
                </c:pt>
                <c:pt idx="4816">
                  <c:v>44.6</c:v>
                </c:pt>
                <c:pt idx="4817">
                  <c:v>44.1</c:v>
                </c:pt>
                <c:pt idx="4818">
                  <c:v>44.4</c:v>
                </c:pt>
                <c:pt idx="4819">
                  <c:v>44.3</c:v>
                </c:pt>
                <c:pt idx="4820">
                  <c:v>44.4</c:v>
                </c:pt>
                <c:pt idx="4821">
                  <c:v>44.2</c:v>
                </c:pt>
                <c:pt idx="4822">
                  <c:v>44.3</c:v>
                </c:pt>
                <c:pt idx="4823">
                  <c:v>44.3</c:v>
                </c:pt>
                <c:pt idx="4824">
                  <c:v>44.8</c:v>
                </c:pt>
                <c:pt idx="4825">
                  <c:v>44.5</c:v>
                </c:pt>
                <c:pt idx="4826">
                  <c:v>44.2</c:v>
                </c:pt>
                <c:pt idx="4827">
                  <c:v>44.2</c:v>
                </c:pt>
                <c:pt idx="4828">
                  <c:v>44.5</c:v>
                </c:pt>
                <c:pt idx="4829">
                  <c:v>44.2</c:v>
                </c:pt>
                <c:pt idx="4830">
                  <c:v>44.1</c:v>
                </c:pt>
                <c:pt idx="4831">
                  <c:v>44.1</c:v>
                </c:pt>
                <c:pt idx="4832">
                  <c:v>44.8</c:v>
                </c:pt>
                <c:pt idx="4833">
                  <c:v>44.5</c:v>
                </c:pt>
                <c:pt idx="4834">
                  <c:v>44.4</c:v>
                </c:pt>
                <c:pt idx="4835">
                  <c:v>44.8</c:v>
                </c:pt>
                <c:pt idx="4836">
                  <c:v>44.5</c:v>
                </c:pt>
                <c:pt idx="4837">
                  <c:v>44.7</c:v>
                </c:pt>
                <c:pt idx="4838">
                  <c:v>44.7</c:v>
                </c:pt>
                <c:pt idx="4839">
                  <c:v>44.8</c:v>
                </c:pt>
                <c:pt idx="4840">
                  <c:v>44.4</c:v>
                </c:pt>
                <c:pt idx="4841">
                  <c:v>44.5</c:v>
                </c:pt>
                <c:pt idx="4842">
                  <c:v>44.4</c:v>
                </c:pt>
                <c:pt idx="4843">
                  <c:v>44.4</c:v>
                </c:pt>
                <c:pt idx="4844">
                  <c:v>44.3</c:v>
                </c:pt>
                <c:pt idx="4845">
                  <c:v>44.4</c:v>
                </c:pt>
                <c:pt idx="4846">
                  <c:v>44.2</c:v>
                </c:pt>
                <c:pt idx="4847">
                  <c:v>43.9</c:v>
                </c:pt>
                <c:pt idx="4848">
                  <c:v>44</c:v>
                </c:pt>
                <c:pt idx="4849">
                  <c:v>44.1</c:v>
                </c:pt>
                <c:pt idx="4850">
                  <c:v>43.9</c:v>
                </c:pt>
                <c:pt idx="4851">
                  <c:v>44.5</c:v>
                </c:pt>
                <c:pt idx="4852">
                  <c:v>44.7</c:v>
                </c:pt>
                <c:pt idx="4853">
                  <c:v>48.1</c:v>
                </c:pt>
                <c:pt idx="4854">
                  <c:v>48.7</c:v>
                </c:pt>
                <c:pt idx="4855">
                  <c:v>46.6</c:v>
                </c:pt>
                <c:pt idx="4856">
                  <c:v>45.7</c:v>
                </c:pt>
                <c:pt idx="4857">
                  <c:v>44.9</c:v>
                </c:pt>
                <c:pt idx="4858">
                  <c:v>44.7</c:v>
                </c:pt>
                <c:pt idx="4859">
                  <c:v>44.6</c:v>
                </c:pt>
                <c:pt idx="4860">
                  <c:v>44.3</c:v>
                </c:pt>
                <c:pt idx="4861">
                  <c:v>44.6</c:v>
                </c:pt>
                <c:pt idx="4862">
                  <c:v>44.1</c:v>
                </c:pt>
                <c:pt idx="4863">
                  <c:v>44</c:v>
                </c:pt>
                <c:pt idx="4864">
                  <c:v>43.9</c:v>
                </c:pt>
                <c:pt idx="4865">
                  <c:v>44</c:v>
                </c:pt>
                <c:pt idx="4866">
                  <c:v>44.2</c:v>
                </c:pt>
                <c:pt idx="4867">
                  <c:v>44.2</c:v>
                </c:pt>
                <c:pt idx="4868">
                  <c:v>46.7</c:v>
                </c:pt>
                <c:pt idx="4869">
                  <c:v>47</c:v>
                </c:pt>
                <c:pt idx="4870">
                  <c:v>45.2</c:v>
                </c:pt>
                <c:pt idx="4871">
                  <c:v>44.9</c:v>
                </c:pt>
                <c:pt idx="4872">
                  <c:v>46.4</c:v>
                </c:pt>
                <c:pt idx="4873">
                  <c:v>45.5</c:v>
                </c:pt>
                <c:pt idx="4874">
                  <c:v>46.8</c:v>
                </c:pt>
                <c:pt idx="4875">
                  <c:v>45.9</c:v>
                </c:pt>
                <c:pt idx="4876">
                  <c:v>46.8</c:v>
                </c:pt>
                <c:pt idx="4877">
                  <c:v>45.4</c:v>
                </c:pt>
                <c:pt idx="4878">
                  <c:v>45</c:v>
                </c:pt>
                <c:pt idx="4879">
                  <c:v>44.7</c:v>
                </c:pt>
                <c:pt idx="4880">
                  <c:v>44.5</c:v>
                </c:pt>
                <c:pt idx="4881">
                  <c:v>45.1</c:v>
                </c:pt>
                <c:pt idx="4882">
                  <c:v>44.3</c:v>
                </c:pt>
                <c:pt idx="4883">
                  <c:v>44.5</c:v>
                </c:pt>
                <c:pt idx="4884">
                  <c:v>44.4</c:v>
                </c:pt>
                <c:pt idx="4885">
                  <c:v>44.5</c:v>
                </c:pt>
                <c:pt idx="4886">
                  <c:v>45.6</c:v>
                </c:pt>
                <c:pt idx="4887">
                  <c:v>45.2</c:v>
                </c:pt>
                <c:pt idx="4888">
                  <c:v>44.6</c:v>
                </c:pt>
                <c:pt idx="4889">
                  <c:v>45.1</c:v>
                </c:pt>
                <c:pt idx="4890">
                  <c:v>44.9</c:v>
                </c:pt>
                <c:pt idx="4891">
                  <c:v>44.7</c:v>
                </c:pt>
                <c:pt idx="4892">
                  <c:v>44.4</c:v>
                </c:pt>
                <c:pt idx="4893">
                  <c:v>44.3</c:v>
                </c:pt>
                <c:pt idx="4894">
                  <c:v>44.1</c:v>
                </c:pt>
                <c:pt idx="4895">
                  <c:v>44.2</c:v>
                </c:pt>
                <c:pt idx="4896">
                  <c:v>44.5</c:v>
                </c:pt>
                <c:pt idx="4897">
                  <c:v>44.1</c:v>
                </c:pt>
                <c:pt idx="4898">
                  <c:v>44.1</c:v>
                </c:pt>
                <c:pt idx="4899">
                  <c:v>44.7</c:v>
                </c:pt>
                <c:pt idx="4900">
                  <c:v>44.7</c:v>
                </c:pt>
                <c:pt idx="4901">
                  <c:v>44.1</c:v>
                </c:pt>
                <c:pt idx="4902">
                  <c:v>43.9</c:v>
                </c:pt>
                <c:pt idx="4903">
                  <c:v>44.1</c:v>
                </c:pt>
                <c:pt idx="4904">
                  <c:v>44</c:v>
                </c:pt>
                <c:pt idx="4905">
                  <c:v>44</c:v>
                </c:pt>
                <c:pt idx="4906">
                  <c:v>44.1</c:v>
                </c:pt>
                <c:pt idx="4907">
                  <c:v>43.9</c:v>
                </c:pt>
                <c:pt idx="4908">
                  <c:v>44.7</c:v>
                </c:pt>
                <c:pt idx="4909">
                  <c:v>43.9</c:v>
                </c:pt>
                <c:pt idx="4910">
                  <c:v>43.9</c:v>
                </c:pt>
                <c:pt idx="4911">
                  <c:v>44</c:v>
                </c:pt>
                <c:pt idx="4912">
                  <c:v>44</c:v>
                </c:pt>
                <c:pt idx="4913">
                  <c:v>43.8</c:v>
                </c:pt>
                <c:pt idx="4914">
                  <c:v>43.9</c:v>
                </c:pt>
                <c:pt idx="4915">
                  <c:v>44</c:v>
                </c:pt>
                <c:pt idx="4916">
                  <c:v>43.8</c:v>
                </c:pt>
                <c:pt idx="4917">
                  <c:v>43.9</c:v>
                </c:pt>
                <c:pt idx="4918">
                  <c:v>44.2</c:v>
                </c:pt>
                <c:pt idx="4919">
                  <c:v>43.8</c:v>
                </c:pt>
                <c:pt idx="4920">
                  <c:v>43.9</c:v>
                </c:pt>
                <c:pt idx="4921">
                  <c:v>43.9</c:v>
                </c:pt>
                <c:pt idx="4922">
                  <c:v>43.9</c:v>
                </c:pt>
                <c:pt idx="4923">
                  <c:v>43.9</c:v>
                </c:pt>
                <c:pt idx="4924">
                  <c:v>43.9</c:v>
                </c:pt>
                <c:pt idx="4925">
                  <c:v>43.9</c:v>
                </c:pt>
                <c:pt idx="4926">
                  <c:v>43.7</c:v>
                </c:pt>
                <c:pt idx="4927">
                  <c:v>43.9</c:v>
                </c:pt>
                <c:pt idx="4928">
                  <c:v>43.7</c:v>
                </c:pt>
                <c:pt idx="4929">
                  <c:v>43.9</c:v>
                </c:pt>
                <c:pt idx="4930">
                  <c:v>43.7</c:v>
                </c:pt>
                <c:pt idx="4931">
                  <c:v>43.8</c:v>
                </c:pt>
                <c:pt idx="4932">
                  <c:v>43.7</c:v>
                </c:pt>
                <c:pt idx="4933">
                  <c:v>43.7</c:v>
                </c:pt>
                <c:pt idx="4934">
                  <c:v>43.7</c:v>
                </c:pt>
                <c:pt idx="4935">
                  <c:v>43.7</c:v>
                </c:pt>
                <c:pt idx="4936">
                  <c:v>43.7</c:v>
                </c:pt>
                <c:pt idx="4937">
                  <c:v>43.7</c:v>
                </c:pt>
                <c:pt idx="4938">
                  <c:v>43.7</c:v>
                </c:pt>
                <c:pt idx="4939">
                  <c:v>43.8</c:v>
                </c:pt>
                <c:pt idx="4940">
                  <c:v>43.8</c:v>
                </c:pt>
                <c:pt idx="4941">
                  <c:v>43.7</c:v>
                </c:pt>
                <c:pt idx="4942">
                  <c:v>43.8</c:v>
                </c:pt>
                <c:pt idx="4943">
                  <c:v>44</c:v>
                </c:pt>
                <c:pt idx="4944">
                  <c:v>44.4</c:v>
                </c:pt>
                <c:pt idx="4945">
                  <c:v>44.4</c:v>
                </c:pt>
                <c:pt idx="4946">
                  <c:v>43.8</c:v>
                </c:pt>
                <c:pt idx="4947">
                  <c:v>44</c:v>
                </c:pt>
                <c:pt idx="4948">
                  <c:v>44.1</c:v>
                </c:pt>
                <c:pt idx="4949">
                  <c:v>43.8</c:v>
                </c:pt>
                <c:pt idx="4950">
                  <c:v>43.7</c:v>
                </c:pt>
                <c:pt idx="4951">
                  <c:v>44</c:v>
                </c:pt>
                <c:pt idx="4952">
                  <c:v>43.9</c:v>
                </c:pt>
                <c:pt idx="4953">
                  <c:v>43.8</c:v>
                </c:pt>
                <c:pt idx="4954">
                  <c:v>43.8</c:v>
                </c:pt>
                <c:pt idx="4955">
                  <c:v>44.3</c:v>
                </c:pt>
                <c:pt idx="4956">
                  <c:v>45.5</c:v>
                </c:pt>
                <c:pt idx="4957">
                  <c:v>44</c:v>
                </c:pt>
                <c:pt idx="4958">
                  <c:v>43.8</c:v>
                </c:pt>
                <c:pt idx="4959">
                  <c:v>44.3</c:v>
                </c:pt>
                <c:pt idx="4960">
                  <c:v>44.9</c:v>
                </c:pt>
                <c:pt idx="4961">
                  <c:v>44.9</c:v>
                </c:pt>
                <c:pt idx="4962">
                  <c:v>44.4</c:v>
                </c:pt>
                <c:pt idx="4963">
                  <c:v>45.1</c:v>
                </c:pt>
                <c:pt idx="4964">
                  <c:v>46.5</c:v>
                </c:pt>
                <c:pt idx="4965">
                  <c:v>47.3</c:v>
                </c:pt>
                <c:pt idx="4966">
                  <c:v>45.4</c:v>
                </c:pt>
                <c:pt idx="4967">
                  <c:v>45.7</c:v>
                </c:pt>
                <c:pt idx="4968">
                  <c:v>47.7</c:v>
                </c:pt>
                <c:pt idx="4969">
                  <c:v>47.6</c:v>
                </c:pt>
                <c:pt idx="4970">
                  <c:v>45.9</c:v>
                </c:pt>
                <c:pt idx="4971">
                  <c:v>44.7</c:v>
                </c:pt>
                <c:pt idx="4972">
                  <c:v>44.4</c:v>
                </c:pt>
                <c:pt idx="4973">
                  <c:v>44.3</c:v>
                </c:pt>
                <c:pt idx="4974">
                  <c:v>44.9</c:v>
                </c:pt>
                <c:pt idx="4975">
                  <c:v>45.1</c:v>
                </c:pt>
                <c:pt idx="4976">
                  <c:v>45.6</c:v>
                </c:pt>
                <c:pt idx="4977">
                  <c:v>44.7</c:v>
                </c:pt>
                <c:pt idx="4978">
                  <c:v>44.8</c:v>
                </c:pt>
                <c:pt idx="4979">
                  <c:v>44.3</c:v>
                </c:pt>
                <c:pt idx="4980">
                  <c:v>44.2</c:v>
                </c:pt>
                <c:pt idx="4981">
                  <c:v>44.4</c:v>
                </c:pt>
                <c:pt idx="4982">
                  <c:v>44.3</c:v>
                </c:pt>
                <c:pt idx="4983">
                  <c:v>44.3</c:v>
                </c:pt>
                <c:pt idx="4984">
                  <c:v>45.2</c:v>
                </c:pt>
                <c:pt idx="4985">
                  <c:v>45</c:v>
                </c:pt>
                <c:pt idx="4986">
                  <c:v>44.9</c:v>
                </c:pt>
                <c:pt idx="4987">
                  <c:v>46.5</c:v>
                </c:pt>
                <c:pt idx="4988">
                  <c:v>46</c:v>
                </c:pt>
                <c:pt idx="4989">
                  <c:v>45.6</c:v>
                </c:pt>
                <c:pt idx="4990">
                  <c:v>45.2</c:v>
                </c:pt>
                <c:pt idx="4991">
                  <c:v>45.5</c:v>
                </c:pt>
                <c:pt idx="4992">
                  <c:v>45.6</c:v>
                </c:pt>
                <c:pt idx="4993">
                  <c:v>45.3</c:v>
                </c:pt>
                <c:pt idx="4994">
                  <c:v>46.9</c:v>
                </c:pt>
                <c:pt idx="4995">
                  <c:v>45.3</c:v>
                </c:pt>
                <c:pt idx="4996">
                  <c:v>44.5</c:v>
                </c:pt>
                <c:pt idx="4997">
                  <c:v>44.7</c:v>
                </c:pt>
                <c:pt idx="4998">
                  <c:v>45</c:v>
                </c:pt>
                <c:pt idx="4999">
                  <c:v>44.6</c:v>
                </c:pt>
                <c:pt idx="5000">
                  <c:v>44</c:v>
                </c:pt>
                <c:pt idx="5001">
                  <c:v>44.9</c:v>
                </c:pt>
                <c:pt idx="5002">
                  <c:v>44.6</c:v>
                </c:pt>
                <c:pt idx="5003">
                  <c:v>45.3</c:v>
                </c:pt>
                <c:pt idx="5004">
                  <c:v>45.3</c:v>
                </c:pt>
                <c:pt idx="5005">
                  <c:v>45.1</c:v>
                </c:pt>
                <c:pt idx="5006">
                  <c:v>44</c:v>
                </c:pt>
                <c:pt idx="5007">
                  <c:v>44</c:v>
                </c:pt>
                <c:pt idx="5008">
                  <c:v>44.3</c:v>
                </c:pt>
                <c:pt idx="5009">
                  <c:v>44.5</c:v>
                </c:pt>
                <c:pt idx="5010">
                  <c:v>44.8</c:v>
                </c:pt>
                <c:pt idx="5011">
                  <c:v>44.1</c:v>
                </c:pt>
                <c:pt idx="5012">
                  <c:v>45</c:v>
                </c:pt>
                <c:pt idx="5013">
                  <c:v>44.9</c:v>
                </c:pt>
                <c:pt idx="5014">
                  <c:v>45.3</c:v>
                </c:pt>
                <c:pt idx="5015">
                  <c:v>45</c:v>
                </c:pt>
                <c:pt idx="5016">
                  <c:v>44.7</c:v>
                </c:pt>
                <c:pt idx="5017">
                  <c:v>44.2</c:v>
                </c:pt>
                <c:pt idx="5018">
                  <c:v>44.7</c:v>
                </c:pt>
                <c:pt idx="5019">
                  <c:v>45.4</c:v>
                </c:pt>
                <c:pt idx="5020">
                  <c:v>44.8</c:v>
                </c:pt>
                <c:pt idx="5021">
                  <c:v>46</c:v>
                </c:pt>
                <c:pt idx="5022">
                  <c:v>46.3</c:v>
                </c:pt>
                <c:pt idx="5023">
                  <c:v>45</c:v>
                </c:pt>
                <c:pt idx="5024">
                  <c:v>44.6</c:v>
                </c:pt>
                <c:pt idx="5025">
                  <c:v>45.3</c:v>
                </c:pt>
                <c:pt idx="5026">
                  <c:v>45.4</c:v>
                </c:pt>
                <c:pt idx="5027">
                  <c:v>46.7</c:v>
                </c:pt>
                <c:pt idx="5028">
                  <c:v>45.7</c:v>
                </c:pt>
                <c:pt idx="5029">
                  <c:v>45.2</c:v>
                </c:pt>
                <c:pt idx="5030">
                  <c:v>44.8</c:v>
                </c:pt>
                <c:pt idx="5031">
                  <c:v>44.9</c:v>
                </c:pt>
                <c:pt idx="5032">
                  <c:v>45.3</c:v>
                </c:pt>
                <c:pt idx="5033">
                  <c:v>44.8</c:v>
                </c:pt>
                <c:pt idx="5034">
                  <c:v>44.6</c:v>
                </c:pt>
                <c:pt idx="5035">
                  <c:v>44.6</c:v>
                </c:pt>
                <c:pt idx="5036">
                  <c:v>44.9</c:v>
                </c:pt>
                <c:pt idx="5037">
                  <c:v>44.7</c:v>
                </c:pt>
                <c:pt idx="5038">
                  <c:v>44.9</c:v>
                </c:pt>
                <c:pt idx="5039">
                  <c:v>44.8</c:v>
                </c:pt>
                <c:pt idx="5040">
                  <c:v>44.7</c:v>
                </c:pt>
                <c:pt idx="5041">
                  <c:v>45</c:v>
                </c:pt>
                <c:pt idx="5042">
                  <c:v>45.4</c:v>
                </c:pt>
                <c:pt idx="5043">
                  <c:v>45.5</c:v>
                </c:pt>
                <c:pt idx="5044">
                  <c:v>45.2</c:v>
                </c:pt>
                <c:pt idx="5045">
                  <c:v>44.8</c:v>
                </c:pt>
                <c:pt idx="5046">
                  <c:v>44.6</c:v>
                </c:pt>
                <c:pt idx="5047">
                  <c:v>45.1</c:v>
                </c:pt>
                <c:pt idx="5048">
                  <c:v>45.5</c:v>
                </c:pt>
                <c:pt idx="5049">
                  <c:v>47.4</c:v>
                </c:pt>
                <c:pt idx="5050">
                  <c:v>44.9</c:v>
                </c:pt>
                <c:pt idx="5051">
                  <c:v>45.5</c:v>
                </c:pt>
                <c:pt idx="5052">
                  <c:v>45.6</c:v>
                </c:pt>
                <c:pt idx="5053">
                  <c:v>44.5</c:v>
                </c:pt>
                <c:pt idx="5054">
                  <c:v>44.3</c:v>
                </c:pt>
                <c:pt idx="5055">
                  <c:v>44.4</c:v>
                </c:pt>
                <c:pt idx="5056">
                  <c:v>44.4</c:v>
                </c:pt>
                <c:pt idx="5057">
                  <c:v>45</c:v>
                </c:pt>
                <c:pt idx="5058">
                  <c:v>44.8</c:v>
                </c:pt>
                <c:pt idx="5059">
                  <c:v>44.6</c:v>
                </c:pt>
                <c:pt idx="5060">
                  <c:v>44.9</c:v>
                </c:pt>
                <c:pt idx="5061">
                  <c:v>45.2</c:v>
                </c:pt>
                <c:pt idx="5062">
                  <c:v>45.3</c:v>
                </c:pt>
                <c:pt idx="5063">
                  <c:v>44.7</c:v>
                </c:pt>
                <c:pt idx="5064">
                  <c:v>45.1</c:v>
                </c:pt>
                <c:pt idx="5065">
                  <c:v>44.8</c:v>
                </c:pt>
                <c:pt idx="5066">
                  <c:v>44.4</c:v>
                </c:pt>
                <c:pt idx="5067">
                  <c:v>44.8</c:v>
                </c:pt>
                <c:pt idx="5068">
                  <c:v>44.5</c:v>
                </c:pt>
                <c:pt idx="5069">
                  <c:v>44.5</c:v>
                </c:pt>
                <c:pt idx="5070">
                  <c:v>45</c:v>
                </c:pt>
                <c:pt idx="5071">
                  <c:v>44.5</c:v>
                </c:pt>
                <c:pt idx="5072">
                  <c:v>45.3</c:v>
                </c:pt>
                <c:pt idx="5073">
                  <c:v>44.7</c:v>
                </c:pt>
                <c:pt idx="5074">
                  <c:v>45.1</c:v>
                </c:pt>
                <c:pt idx="5075">
                  <c:v>44.9</c:v>
                </c:pt>
                <c:pt idx="5076">
                  <c:v>45</c:v>
                </c:pt>
                <c:pt idx="5077">
                  <c:v>45.5</c:v>
                </c:pt>
                <c:pt idx="5078">
                  <c:v>47.3</c:v>
                </c:pt>
                <c:pt idx="5079">
                  <c:v>45</c:v>
                </c:pt>
                <c:pt idx="5080">
                  <c:v>44.8</c:v>
                </c:pt>
                <c:pt idx="5081">
                  <c:v>44.6</c:v>
                </c:pt>
                <c:pt idx="5082">
                  <c:v>44.8</c:v>
                </c:pt>
                <c:pt idx="5083">
                  <c:v>44.6</c:v>
                </c:pt>
                <c:pt idx="5084">
                  <c:v>45.1</c:v>
                </c:pt>
                <c:pt idx="5085">
                  <c:v>44.9</c:v>
                </c:pt>
                <c:pt idx="5086">
                  <c:v>44.7</c:v>
                </c:pt>
                <c:pt idx="5087">
                  <c:v>44.6</c:v>
                </c:pt>
                <c:pt idx="5088">
                  <c:v>44.7</c:v>
                </c:pt>
                <c:pt idx="5089">
                  <c:v>44.8</c:v>
                </c:pt>
                <c:pt idx="5090">
                  <c:v>44.8</c:v>
                </c:pt>
                <c:pt idx="5091">
                  <c:v>44.9</c:v>
                </c:pt>
                <c:pt idx="5092">
                  <c:v>45.2</c:v>
                </c:pt>
                <c:pt idx="5093">
                  <c:v>44.6</c:v>
                </c:pt>
                <c:pt idx="5094">
                  <c:v>44.8</c:v>
                </c:pt>
                <c:pt idx="5095">
                  <c:v>44.3</c:v>
                </c:pt>
                <c:pt idx="5096">
                  <c:v>44.5</c:v>
                </c:pt>
                <c:pt idx="5097">
                  <c:v>44.3</c:v>
                </c:pt>
                <c:pt idx="5098">
                  <c:v>44.3</c:v>
                </c:pt>
                <c:pt idx="5099">
                  <c:v>44.4</c:v>
                </c:pt>
                <c:pt idx="5100">
                  <c:v>44.9</c:v>
                </c:pt>
                <c:pt idx="5101">
                  <c:v>45</c:v>
                </c:pt>
                <c:pt idx="5102">
                  <c:v>44.7</c:v>
                </c:pt>
                <c:pt idx="5103">
                  <c:v>44.5</c:v>
                </c:pt>
                <c:pt idx="5104">
                  <c:v>44</c:v>
                </c:pt>
                <c:pt idx="5105">
                  <c:v>44.6</c:v>
                </c:pt>
                <c:pt idx="5106">
                  <c:v>45.4</c:v>
                </c:pt>
                <c:pt idx="5107">
                  <c:v>45</c:v>
                </c:pt>
                <c:pt idx="5108">
                  <c:v>45</c:v>
                </c:pt>
                <c:pt idx="5109">
                  <c:v>45.9</c:v>
                </c:pt>
                <c:pt idx="5110">
                  <c:v>44.7</c:v>
                </c:pt>
                <c:pt idx="5111">
                  <c:v>44.8</c:v>
                </c:pt>
                <c:pt idx="5112">
                  <c:v>44.5</c:v>
                </c:pt>
                <c:pt idx="5113">
                  <c:v>44.7</c:v>
                </c:pt>
                <c:pt idx="5114">
                  <c:v>44.2</c:v>
                </c:pt>
                <c:pt idx="5115">
                  <c:v>44.5</c:v>
                </c:pt>
                <c:pt idx="5116">
                  <c:v>44.7</c:v>
                </c:pt>
                <c:pt idx="5117">
                  <c:v>44.3</c:v>
                </c:pt>
                <c:pt idx="5118">
                  <c:v>44.3</c:v>
                </c:pt>
                <c:pt idx="5119">
                  <c:v>44.5</c:v>
                </c:pt>
                <c:pt idx="5120">
                  <c:v>44.4</c:v>
                </c:pt>
                <c:pt idx="5121">
                  <c:v>44.2</c:v>
                </c:pt>
                <c:pt idx="5122">
                  <c:v>44.4</c:v>
                </c:pt>
                <c:pt idx="5123">
                  <c:v>44.6</c:v>
                </c:pt>
                <c:pt idx="5124">
                  <c:v>44.6</c:v>
                </c:pt>
                <c:pt idx="5125">
                  <c:v>44.8</c:v>
                </c:pt>
                <c:pt idx="5126">
                  <c:v>45.2</c:v>
                </c:pt>
                <c:pt idx="5127">
                  <c:v>44.8</c:v>
                </c:pt>
                <c:pt idx="5128">
                  <c:v>44.5</c:v>
                </c:pt>
                <c:pt idx="5129">
                  <c:v>44.8</c:v>
                </c:pt>
                <c:pt idx="5130">
                  <c:v>45.1</c:v>
                </c:pt>
                <c:pt idx="5131">
                  <c:v>44.9</c:v>
                </c:pt>
                <c:pt idx="5132">
                  <c:v>45.6</c:v>
                </c:pt>
                <c:pt idx="5133">
                  <c:v>44.7</c:v>
                </c:pt>
                <c:pt idx="5134">
                  <c:v>44.2</c:v>
                </c:pt>
                <c:pt idx="5135">
                  <c:v>44.7</c:v>
                </c:pt>
                <c:pt idx="5136">
                  <c:v>44.5</c:v>
                </c:pt>
                <c:pt idx="5137">
                  <c:v>44.5</c:v>
                </c:pt>
                <c:pt idx="5138">
                  <c:v>44.5</c:v>
                </c:pt>
                <c:pt idx="5139">
                  <c:v>45</c:v>
                </c:pt>
                <c:pt idx="5140">
                  <c:v>44.5</c:v>
                </c:pt>
                <c:pt idx="5141">
                  <c:v>44.7</c:v>
                </c:pt>
                <c:pt idx="5142">
                  <c:v>44.7</c:v>
                </c:pt>
                <c:pt idx="5143">
                  <c:v>44.9</c:v>
                </c:pt>
                <c:pt idx="5144">
                  <c:v>44.9</c:v>
                </c:pt>
                <c:pt idx="5145">
                  <c:v>44.8</c:v>
                </c:pt>
                <c:pt idx="5146">
                  <c:v>44.7</c:v>
                </c:pt>
                <c:pt idx="5147">
                  <c:v>45.3</c:v>
                </c:pt>
                <c:pt idx="5148">
                  <c:v>46.2</c:v>
                </c:pt>
                <c:pt idx="5149">
                  <c:v>46.7</c:v>
                </c:pt>
                <c:pt idx="5150">
                  <c:v>46</c:v>
                </c:pt>
                <c:pt idx="5151">
                  <c:v>46</c:v>
                </c:pt>
                <c:pt idx="5152">
                  <c:v>45.3</c:v>
                </c:pt>
                <c:pt idx="5153">
                  <c:v>45.6</c:v>
                </c:pt>
                <c:pt idx="5154">
                  <c:v>45.2</c:v>
                </c:pt>
                <c:pt idx="5155">
                  <c:v>44.9</c:v>
                </c:pt>
                <c:pt idx="5156">
                  <c:v>45.7</c:v>
                </c:pt>
                <c:pt idx="5157">
                  <c:v>45.1</c:v>
                </c:pt>
                <c:pt idx="5158">
                  <c:v>45.2</c:v>
                </c:pt>
                <c:pt idx="5159">
                  <c:v>44.9</c:v>
                </c:pt>
                <c:pt idx="5160">
                  <c:v>44.8</c:v>
                </c:pt>
                <c:pt idx="5161">
                  <c:v>44.9</c:v>
                </c:pt>
                <c:pt idx="5162">
                  <c:v>45.4</c:v>
                </c:pt>
                <c:pt idx="5163">
                  <c:v>45.1</c:v>
                </c:pt>
                <c:pt idx="5164">
                  <c:v>44.8</c:v>
                </c:pt>
                <c:pt idx="5165">
                  <c:v>44.8</c:v>
                </c:pt>
                <c:pt idx="5166">
                  <c:v>44.8</c:v>
                </c:pt>
                <c:pt idx="5167">
                  <c:v>44.6</c:v>
                </c:pt>
                <c:pt idx="5168">
                  <c:v>44.5</c:v>
                </c:pt>
                <c:pt idx="5169">
                  <c:v>44.5</c:v>
                </c:pt>
                <c:pt idx="5170">
                  <c:v>44.9</c:v>
                </c:pt>
                <c:pt idx="5171">
                  <c:v>44.8</c:v>
                </c:pt>
                <c:pt idx="5172">
                  <c:v>44.9</c:v>
                </c:pt>
                <c:pt idx="5173">
                  <c:v>45.1</c:v>
                </c:pt>
                <c:pt idx="5174">
                  <c:v>46</c:v>
                </c:pt>
                <c:pt idx="5175">
                  <c:v>45.6</c:v>
                </c:pt>
                <c:pt idx="5176">
                  <c:v>44.9</c:v>
                </c:pt>
                <c:pt idx="5177">
                  <c:v>44.9</c:v>
                </c:pt>
                <c:pt idx="5178">
                  <c:v>45.1</c:v>
                </c:pt>
                <c:pt idx="5179">
                  <c:v>45.1</c:v>
                </c:pt>
                <c:pt idx="5180">
                  <c:v>44</c:v>
                </c:pt>
                <c:pt idx="5181">
                  <c:v>44.8</c:v>
                </c:pt>
                <c:pt idx="5182">
                  <c:v>44.6</c:v>
                </c:pt>
                <c:pt idx="5183">
                  <c:v>44.7</c:v>
                </c:pt>
                <c:pt idx="5184">
                  <c:v>44.6</c:v>
                </c:pt>
                <c:pt idx="5185">
                  <c:v>44.3</c:v>
                </c:pt>
                <c:pt idx="5186">
                  <c:v>44.2</c:v>
                </c:pt>
                <c:pt idx="5187">
                  <c:v>44.4</c:v>
                </c:pt>
                <c:pt idx="5188">
                  <c:v>44.6</c:v>
                </c:pt>
                <c:pt idx="5189">
                  <c:v>44.3</c:v>
                </c:pt>
                <c:pt idx="5190">
                  <c:v>44.5</c:v>
                </c:pt>
                <c:pt idx="5191">
                  <c:v>45.2</c:v>
                </c:pt>
                <c:pt idx="5192">
                  <c:v>44.9</c:v>
                </c:pt>
                <c:pt idx="5193">
                  <c:v>44.6</c:v>
                </c:pt>
                <c:pt idx="5194">
                  <c:v>44.6</c:v>
                </c:pt>
                <c:pt idx="5195">
                  <c:v>44.7</c:v>
                </c:pt>
                <c:pt idx="5196">
                  <c:v>44.7</c:v>
                </c:pt>
                <c:pt idx="5197">
                  <c:v>44.6</c:v>
                </c:pt>
                <c:pt idx="5198">
                  <c:v>45.2</c:v>
                </c:pt>
                <c:pt idx="5199">
                  <c:v>45.5</c:v>
                </c:pt>
                <c:pt idx="5200">
                  <c:v>43.9</c:v>
                </c:pt>
                <c:pt idx="5201">
                  <c:v>44.1</c:v>
                </c:pt>
                <c:pt idx="5202">
                  <c:v>44.7</c:v>
                </c:pt>
                <c:pt idx="5203">
                  <c:v>44.8</c:v>
                </c:pt>
                <c:pt idx="5204">
                  <c:v>44.9</c:v>
                </c:pt>
                <c:pt idx="5205">
                  <c:v>44.5</c:v>
                </c:pt>
                <c:pt idx="5206">
                  <c:v>44.3</c:v>
                </c:pt>
                <c:pt idx="5207">
                  <c:v>44.2</c:v>
                </c:pt>
                <c:pt idx="5208">
                  <c:v>44.5</c:v>
                </c:pt>
                <c:pt idx="5209">
                  <c:v>44.5</c:v>
                </c:pt>
                <c:pt idx="5210">
                  <c:v>44.8</c:v>
                </c:pt>
                <c:pt idx="5211">
                  <c:v>44.6</c:v>
                </c:pt>
                <c:pt idx="5212">
                  <c:v>44</c:v>
                </c:pt>
                <c:pt idx="5213">
                  <c:v>43.9</c:v>
                </c:pt>
                <c:pt idx="5214">
                  <c:v>44.6</c:v>
                </c:pt>
                <c:pt idx="5215">
                  <c:v>44.4</c:v>
                </c:pt>
                <c:pt idx="5216">
                  <c:v>44.5</c:v>
                </c:pt>
                <c:pt idx="5217">
                  <c:v>44.9</c:v>
                </c:pt>
                <c:pt idx="5218">
                  <c:v>45.1</c:v>
                </c:pt>
                <c:pt idx="5219">
                  <c:v>44.5</c:v>
                </c:pt>
                <c:pt idx="5220">
                  <c:v>44.6</c:v>
                </c:pt>
                <c:pt idx="5221">
                  <c:v>44.4</c:v>
                </c:pt>
                <c:pt idx="5222">
                  <c:v>44.6</c:v>
                </c:pt>
                <c:pt idx="5223">
                  <c:v>44.6</c:v>
                </c:pt>
                <c:pt idx="5224">
                  <c:v>44.7</c:v>
                </c:pt>
                <c:pt idx="5225">
                  <c:v>44.9</c:v>
                </c:pt>
                <c:pt idx="5226">
                  <c:v>44.7</c:v>
                </c:pt>
                <c:pt idx="5227">
                  <c:v>44.4</c:v>
                </c:pt>
                <c:pt idx="5228">
                  <c:v>44.9</c:v>
                </c:pt>
                <c:pt idx="5229">
                  <c:v>44.4</c:v>
                </c:pt>
                <c:pt idx="5230">
                  <c:v>44.2</c:v>
                </c:pt>
                <c:pt idx="5231">
                  <c:v>44.3</c:v>
                </c:pt>
                <c:pt idx="5232">
                  <c:v>44.5</c:v>
                </c:pt>
                <c:pt idx="5233">
                  <c:v>44.3</c:v>
                </c:pt>
                <c:pt idx="5234">
                  <c:v>44.8</c:v>
                </c:pt>
                <c:pt idx="5235">
                  <c:v>44.9</c:v>
                </c:pt>
                <c:pt idx="5236">
                  <c:v>44.8</c:v>
                </c:pt>
                <c:pt idx="5237">
                  <c:v>45.2</c:v>
                </c:pt>
                <c:pt idx="5238">
                  <c:v>44.5</c:v>
                </c:pt>
                <c:pt idx="5239">
                  <c:v>44.8</c:v>
                </c:pt>
                <c:pt idx="5240">
                  <c:v>44.8</c:v>
                </c:pt>
                <c:pt idx="5241">
                  <c:v>44.7</c:v>
                </c:pt>
                <c:pt idx="5242">
                  <c:v>44.9</c:v>
                </c:pt>
                <c:pt idx="5243">
                  <c:v>44.9</c:v>
                </c:pt>
                <c:pt idx="5244">
                  <c:v>44.8</c:v>
                </c:pt>
                <c:pt idx="5245">
                  <c:v>44.3</c:v>
                </c:pt>
                <c:pt idx="5246">
                  <c:v>47.6</c:v>
                </c:pt>
                <c:pt idx="5247">
                  <c:v>45.6</c:v>
                </c:pt>
                <c:pt idx="5248">
                  <c:v>45.8</c:v>
                </c:pt>
                <c:pt idx="5249">
                  <c:v>44.9</c:v>
                </c:pt>
                <c:pt idx="5250">
                  <c:v>44.5</c:v>
                </c:pt>
                <c:pt idx="5251">
                  <c:v>44.6</c:v>
                </c:pt>
                <c:pt idx="5252">
                  <c:v>44.7</c:v>
                </c:pt>
                <c:pt idx="5253">
                  <c:v>44.5</c:v>
                </c:pt>
                <c:pt idx="5254">
                  <c:v>44.5</c:v>
                </c:pt>
                <c:pt idx="5255">
                  <c:v>44.4</c:v>
                </c:pt>
                <c:pt idx="5256">
                  <c:v>44.4</c:v>
                </c:pt>
                <c:pt idx="5257">
                  <c:v>45.1</c:v>
                </c:pt>
                <c:pt idx="5258">
                  <c:v>44.6</c:v>
                </c:pt>
                <c:pt idx="5259">
                  <c:v>44</c:v>
                </c:pt>
                <c:pt idx="5260">
                  <c:v>45.1</c:v>
                </c:pt>
                <c:pt idx="5261">
                  <c:v>44.7</c:v>
                </c:pt>
                <c:pt idx="5262">
                  <c:v>44.5</c:v>
                </c:pt>
                <c:pt idx="5263">
                  <c:v>44.9</c:v>
                </c:pt>
                <c:pt idx="5264">
                  <c:v>44.2</c:v>
                </c:pt>
                <c:pt idx="5265">
                  <c:v>44.5</c:v>
                </c:pt>
                <c:pt idx="5266">
                  <c:v>44.5</c:v>
                </c:pt>
                <c:pt idx="5267">
                  <c:v>44.5</c:v>
                </c:pt>
                <c:pt idx="5268">
                  <c:v>44.2</c:v>
                </c:pt>
                <c:pt idx="5269">
                  <c:v>44.5</c:v>
                </c:pt>
                <c:pt idx="5270">
                  <c:v>44.4</c:v>
                </c:pt>
                <c:pt idx="5271">
                  <c:v>45.4</c:v>
                </c:pt>
                <c:pt idx="5272">
                  <c:v>44.2</c:v>
                </c:pt>
                <c:pt idx="5273">
                  <c:v>44.9</c:v>
                </c:pt>
                <c:pt idx="5274">
                  <c:v>44.5</c:v>
                </c:pt>
                <c:pt idx="5275">
                  <c:v>45.4</c:v>
                </c:pt>
                <c:pt idx="5276">
                  <c:v>45</c:v>
                </c:pt>
                <c:pt idx="5277">
                  <c:v>44.9</c:v>
                </c:pt>
                <c:pt idx="5278">
                  <c:v>45</c:v>
                </c:pt>
                <c:pt idx="5279">
                  <c:v>44.7</c:v>
                </c:pt>
                <c:pt idx="5280">
                  <c:v>44.7</c:v>
                </c:pt>
                <c:pt idx="5281">
                  <c:v>45.3</c:v>
                </c:pt>
                <c:pt idx="5282">
                  <c:v>45.3</c:v>
                </c:pt>
                <c:pt idx="5283">
                  <c:v>45.4</c:v>
                </c:pt>
                <c:pt idx="5284">
                  <c:v>44.9</c:v>
                </c:pt>
                <c:pt idx="5285">
                  <c:v>44.3</c:v>
                </c:pt>
                <c:pt idx="5286">
                  <c:v>44.6</c:v>
                </c:pt>
                <c:pt idx="5287">
                  <c:v>44.6</c:v>
                </c:pt>
                <c:pt idx="5288">
                  <c:v>44.4</c:v>
                </c:pt>
                <c:pt idx="5289">
                  <c:v>44.7</c:v>
                </c:pt>
                <c:pt idx="5290">
                  <c:v>44.8</c:v>
                </c:pt>
                <c:pt idx="5291">
                  <c:v>44.9</c:v>
                </c:pt>
                <c:pt idx="5292">
                  <c:v>45</c:v>
                </c:pt>
                <c:pt idx="5293">
                  <c:v>45</c:v>
                </c:pt>
                <c:pt idx="5294">
                  <c:v>44.7</c:v>
                </c:pt>
                <c:pt idx="5295">
                  <c:v>44.1</c:v>
                </c:pt>
                <c:pt idx="5296">
                  <c:v>44.4</c:v>
                </c:pt>
                <c:pt idx="5297">
                  <c:v>44.3</c:v>
                </c:pt>
                <c:pt idx="5298">
                  <c:v>44.6</c:v>
                </c:pt>
                <c:pt idx="5299">
                  <c:v>44.4</c:v>
                </c:pt>
                <c:pt idx="5300">
                  <c:v>44.4</c:v>
                </c:pt>
                <c:pt idx="5301">
                  <c:v>44.8</c:v>
                </c:pt>
                <c:pt idx="5302">
                  <c:v>44.5</c:v>
                </c:pt>
                <c:pt idx="5303">
                  <c:v>44.4</c:v>
                </c:pt>
                <c:pt idx="5304">
                  <c:v>44.3</c:v>
                </c:pt>
                <c:pt idx="5305">
                  <c:v>44.8</c:v>
                </c:pt>
                <c:pt idx="5306">
                  <c:v>44.3</c:v>
                </c:pt>
                <c:pt idx="5307">
                  <c:v>44.8</c:v>
                </c:pt>
                <c:pt idx="5308">
                  <c:v>44.8</c:v>
                </c:pt>
                <c:pt idx="5309">
                  <c:v>45.5</c:v>
                </c:pt>
                <c:pt idx="5310">
                  <c:v>44.8</c:v>
                </c:pt>
                <c:pt idx="5311">
                  <c:v>44.5</c:v>
                </c:pt>
                <c:pt idx="5312">
                  <c:v>45.5</c:v>
                </c:pt>
                <c:pt idx="5313">
                  <c:v>44.7</c:v>
                </c:pt>
                <c:pt idx="5314">
                  <c:v>44.2</c:v>
                </c:pt>
                <c:pt idx="5315">
                  <c:v>44.3</c:v>
                </c:pt>
                <c:pt idx="5316">
                  <c:v>44.1</c:v>
                </c:pt>
                <c:pt idx="5317">
                  <c:v>44.1</c:v>
                </c:pt>
                <c:pt idx="5318">
                  <c:v>44.2</c:v>
                </c:pt>
                <c:pt idx="5319">
                  <c:v>44.4</c:v>
                </c:pt>
                <c:pt idx="5320">
                  <c:v>44.5</c:v>
                </c:pt>
                <c:pt idx="5321">
                  <c:v>44.5</c:v>
                </c:pt>
                <c:pt idx="5322">
                  <c:v>44.5</c:v>
                </c:pt>
                <c:pt idx="5323">
                  <c:v>45</c:v>
                </c:pt>
                <c:pt idx="5324">
                  <c:v>44.7</c:v>
                </c:pt>
                <c:pt idx="5325">
                  <c:v>44.2</c:v>
                </c:pt>
                <c:pt idx="5326">
                  <c:v>44.6</c:v>
                </c:pt>
                <c:pt idx="5327">
                  <c:v>44.6</c:v>
                </c:pt>
                <c:pt idx="5328">
                  <c:v>44.4</c:v>
                </c:pt>
                <c:pt idx="5329">
                  <c:v>44.4</c:v>
                </c:pt>
                <c:pt idx="5330">
                  <c:v>44.4</c:v>
                </c:pt>
                <c:pt idx="5331">
                  <c:v>44</c:v>
                </c:pt>
                <c:pt idx="5332">
                  <c:v>44.7</c:v>
                </c:pt>
                <c:pt idx="5333">
                  <c:v>44.3</c:v>
                </c:pt>
                <c:pt idx="5334">
                  <c:v>44.3</c:v>
                </c:pt>
                <c:pt idx="5335">
                  <c:v>44.3</c:v>
                </c:pt>
                <c:pt idx="5336">
                  <c:v>44</c:v>
                </c:pt>
                <c:pt idx="5337">
                  <c:v>44.3</c:v>
                </c:pt>
                <c:pt idx="5338">
                  <c:v>44.6</c:v>
                </c:pt>
                <c:pt idx="5339">
                  <c:v>44.4</c:v>
                </c:pt>
                <c:pt idx="5340">
                  <c:v>44</c:v>
                </c:pt>
                <c:pt idx="5341">
                  <c:v>44.2</c:v>
                </c:pt>
                <c:pt idx="5342">
                  <c:v>44.2</c:v>
                </c:pt>
                <c:pt idx="5343">
                  <c:v>44.6</c:v>
                </c:pt>
                <c:pt idx="5344">
                  <c:v>44.6</c:v>
                </c:pt>
                <c:pt idx="5345">
                  <c:v>45.1</c:v>
                </c:pt>
                <c:pt idx="5346">
                  <c:v>77.5</c:v>
                </c:pt>
                <c:pt idx="5347">
                  <c:v>75.900000000000006</c:v>
                </c:pt>
                <c:pt idx="5348">
                  <c:v>46.9</c:v>
                </c:pt>
                <c:pt idx="5349">
                  <c:v>44.7</c:v>
                </c:pt>
                <c:pt idx="5350">
                  <c:v>44.6</c:v>
                </c:pt>
                <c:pt idx="5351">
                  <c:v>44.9</c:v>
                </c:pt>
                <c:pt idx="5352">
                  <c:v>44.2</c:v>
                </c:pt>
                <c:pt idx="5353">
                  <c:v>44.2</c:v>
                </c:pt>
                <c:pt idx="5354">
                  <c:v>44.6</c:v>
                </c:pt>
                <c:pt idx="5355">
                  <c:v>44.2</c:v>
                </c:pt>
                <c:pt idx="5356">
                  <c:v>44.1</c:v>
                </c:pt>
                <c:pt idx="5357">
                  <c:v>44.5</c:v>
                </c:pt>
                <c:pt idx="5358">
                  <c:v>44.6</c:v>
                </c:pt>
                <c:pt idx="5359">
                  <c:v>44.4</c:v>
                </c:pt>
                <c:pt idx="5360">
                  <c:v>44.2</c:v>
                </c:pt>
                <c:pt idx="5361">
                  <c:v>44.3</c:v>
                </c:pt>
                <c:pt idx="5362">
                  <c:v>44.2</c:v>
                </c:pt>
                <c:pt idx="5363">
                  <c:v>44.3</c:v>
                </c:pt>
                <c:pt idx="5364">
                  <c:v>44.3</c:v>
                </c:pt>
                <c:pt idx="5365">
                  <c:v>44.3</c:v>
                </c:pt>
                <c:pt idx="5366">
                  <c:v>44.8</c:v>
                </c:pt>
                <c:pt idx="5367">
                  <c:v>44.6</c:v>
                </c:pt>
                <c:pt idx="5368">
                  <c:v>45.1</c:v>
                </c:pt>
                <c:pt idx="5369">
                  <c:v>44.7</c:v>
                </c:pt>
                <c:pt idx="5370">
                  <c:v>44.2</c:v>
                </c:pt>
                <c:pt idx="5371">
                  <c:v>44.3</c:v>
                </c:pt>
                <c:pt idx="5372">
                  <c:v>45.4</c:v>
                </c:pt>
                <c:pt idx="5373">
                  <c:v>44.7</c:v>
                </c:pt>
                <c:pt idx="5374">
                  <c:v>44.3</c:v>
                </c:pt>
                <c:pt idx="5375">
                  <c:v>44.5</c:v>
                </c:pt>
                <c:pt idx="5376">
                  <c:v>44.6</c:v>
                </c:pt>
                <c:pt idx="5377">
                  <c:v>44.1</c:v>
                </c:pt>
                <c:pt idx="5378">
                  <c:v>44.3</c:v>
                </c:pt>
                <c:pt idx="5379">
                  <c:v>44.9</c:v>
                </c:pt>
                <c:pt idx="5380">
                  <c:v>44.9</c:v>
                </c:pt>
                <c:pt idx="5381">
                  <c:v>44.2</c:v>
                </c:pt>
                <c:pt idx="5382">
                  <c:v>44.7</c:v>
                </c:pt>
                <c:pt idx="5383">
                  <c:v>45.8</c:v>
                </c:pt>
                <c:pt idx="5384">
                  <c:v>44.3</c:v>
                </c:pt>
                <c:pt idx="5385">
                  <c:v>44</c:v>
                </c:pt>
                <c:pt idx="5386">
                  <c:v>44</c:v>
                </c:pt>
                <c:pt idx="5387">
                  <c:v>44</c:v>
                </c:pt>
                <c:pt idx="5388">
                  <c:v>44.2</c:v>
                </c:pt>
                <c:pt idx="5389">
                  <c:v>44.2</c:v>
                </c:pt>
                <c:pt idx="5390">
                  <c:v>43.8</c:v>
                </c:pt>
                <c:pt idx="5391">
                  <c:v>44.2</c:v>
                </c:pt>
                <c:pt idx="5392">
                  <c:v>44.3</c:v>
                </c:pt>
                <c:pt idx="5393">
                  <c:v>44.2</c:v>
                </c:pt>
                <c:pt idx="5394">
                  <c:v>44.3</c:v>
                </c:pt>
                <c:pt idx="5395">
                  <c:v>43.8</c:v>
                </c:pt>
                <c:pt idx="5396">
                  <c:v>44.2</c:v>
                </c:pt>
                <c:pt idx="5397">
                  <c:v>43.8</c:v>
                </c:pt>
                <c:pt idx="5398">
                  <c:v>44</c:v>
                </c:pt>
                <c:pt idx="5399">
                  <c:v>43.9</c:v>
                </c:pt>
                <c:pt idx="5400">
                  <c:v>43.9</c:v>
                </c:pt>
                <c:pt idx="5401">
                  <c:v>44.1</c:v>
                </c:pt>
                <c:pt idx="5402">
                  <c:v>43.8</c:v>
                </c:pt>
                <c:pt idx="5403">
                  <c:v>43.8</c:v>
                </c:pt>
                <c:pt idx="5404">
                  <c:v>43.8</c:v>
                </c:pt>
                <c:pt idx="5405">
                  <c:v>43.9</c:v>
                </c:pt>
                <c:pt idx="5406">
                  <c:v>44.4</c:v>
                </c:pt>
                <c:pt idx="5407">
                  <c:v>44.7</c:v>
                </c:pt>
                <c:pt idx="5408">
                  <c:v>44.1</c:v>
                </c:pt>
                <c:pt idx="5409">
                  <c:v>44.4</c:v>
                </c:pt>
                <c:pt idx="5410">
                  <c:v>44.1</c:v>
                </c:pt>
                <c:pt idx="5411">
                  <c:v>43.9</c:v>
                </c:pt>
                <c:pt idx="5412">
                  <c:v>44.2</c:v>
                </c:pt>
                <c:pt idx="5413">
                  <c:v>44.2</c:v>
                </c:pt>
                <c:pt idx="5414">
                  <c:v>44</c:v>
                </c:pt>
                <c:pt idx="5415">
                  <c:v>43.9</c:v>
                </c:pt>
                <c:pt idx="5416">
                  <c:v>43.9</c:v>
                </c:pt>
                <c:pt idx="5417">
                  <c:v>43.9</c:v>
                </c:pt>
                <c:pt idx="5418">
                  <c:v>43.8</c:v>
                </c:pt>
                <c:pt idx="5419">
                  <c:v>44.1</c:v>
                </c:pt>
                <c:pt idx="5420">
                  <c:v>43.9</c:v>
                </c:pt>
                <c:pt idx="5421">
                  <c:v>44.2</c:v>
                </c:pt>
                <c:pt idx="5422">
                  <c:v>44.4</c:v>
                </c:pt>
                <c:pt idx="5423">
                  <c:v>44.1</c:v>
                </c:pt>
                <c:pt idx="5424">
                  <c:v>44.1</c:v>
                </c:pt>
                <c:pt idx="5425">
                  <c:v>44.1</c:v>
                </c:pt>
                <c:pt idx="5426">
                  <c:v>44</c:v>
                </c:pt>
                <c:pt idx="5427">
                  <c:v>44.4</c:v>
                </c:pt>
                <c:pt idx="5428">
                  <c:v>44</c:v>
                </c:pt>
                <c:pt idx="5429">
                  <c:v>44.3</c:v>
                </c:pt>
                <c:pt idx="5430">
                  <c:v>44.4</c:v>
                </c:pt>
                <c:pt idx="5431">
                  <c:v>44</c:v>
                </c:pt>
                <c:pt idx="5432">
                  <c:v>44.6</c:v>
                </c:pt>
                <c:pt idx="5433">
                  <c:v>44.5</c:v>
                </c:pt>
                <c:pt idx="5434">
                  <c:v>44.6</c:v>
                </c:pt>
                <c:pt idx="5435">
                  <c:v>44.2</c:v>
                </c:pt>
                <c:pt idx="5436">
                  <c:v>44.3</c:v>
                </c:pt>
                <c:pt idx="5437">
                  <c:v>44.3</c:v>
                </c:pt>
                <c:pt idx="5438">
                  <c:v>45</c:v>
                </c:pt>
                <c:pt idx="5439">
                  <c:v>44.8</c:v>
                </c:pt>
                <c:pt idx="5440">
                  <c:v>45.8</c:v>
                </c:pt>
                <c:pt idx="5441">
                  <c:v>45.6</c:v>
                </c:pt>
                <c:pt idx="5442">
                  <c:v>44.3</c:v>
                </c:pt>
                <c:pt idx="5443">
                  <c:v>44.6</c:v>
                </c:pt>
                <c:pt idx="5444">
                  <c:v>45</c:v>
                </c:pt>
                <c:pt idx="5445">
                  <c:v>45</c:v>
                </c:pt>
                <c:pt idx="5446">
                  <c:v>45.3</c:v>
                </c:pt>
                <c:pt idx="5447">
                  <c:v>44.8</c:v>
                </c:pt>
                <c:pt idx="5448">
                  <c:v>44.7</c:v>
                </c:pt>
                <c:pt idx="5449">
                  <c:v>44.3</c:v>
                </c:pt>
                <c:pt idx="5450">
                  <c:v>44</c:v>
                </c:pt>
                <c:pt idx="5451">
                  <c:v>44</c:v>
                </c:pt>
                <c:pt idx="5452">
                  <c:v>44.1</c:v>
                </c:pt>
                <c:pt idx="5453">
                  <c:v>44.5</c:v>
                </c:pt>
                <c:pt idx="5454">
                  <c:v>44.5</c:v>
                </c:pt>
                <c:pt idx="5455">
                  <c:v>44.4</c:v>
                </c:pt>
                <c:pt idx="5456">
                  <c:v>44.7</c:v>
                </c:pt>
                <c:pt idx="5457">
                  <c:v>44.6</c:v>
                </c:pt>
                <c:pt idx="5458">
                  <c:v>44.3</c:v>
                </c:pt>
                <c:pt idx="5459">
                  <c:v>44.6</c:v>
                </c:pt>
                <c:pt idx="5460">
                  <c:v>45.1</c:v>
                </c:pt>
                <c:pt idx="5461">
                  <c:v>45.3</c:v>
                </c:pt>
                <c:pt idx="5462">
                  <c:v>45.1</c:v>
                </c:pt>
                <c:pt idx="5463">
                  <c:v>45.1</c:v>
                </c:pt>
                <c:pt idx="5464">
                  <c:v>45.1</c:v>
                </c:pt>
                <c:pt idx="5465">
                  <c:v>44.6</c:v>
                </c:pt>
                <c:pt idx="5466">
                  <c:v>44.8</c:v>
                </c:pt>
                <c:pt idx="5467">
                  <c:v>44.8</c:v>
                </c:pt>
                <c:pt idx="5468">
                  <c:v>44.6</c:v>
                </c:pt>
                <c:pt idx="5469">
                  <c:v>44.9</c:v>
                </c:pt>
                <c:pt idx="5470">
                  <c:v>44.7</c:v>
                </c:pt>
                <c:pt idx="5471">
                  <c:v>44.3</c:v>
                </c:pt>
                <c:pt idx="5472">
                  <c:v>44.2</c:v>
                </c:pt>
                <c:pt idx="5473">
                  <c:v>44.3</c:v>
                </c:pt>
                <c:pt idx="5474">
                  <c:v>44.7</c:v>
                </c:pt>
                <c:pt idx="5475">
                  <c:v>43.9</c:v>
                </c:pt>
                <c:pt idx="5476">
                  <c:v>44.3</c:v>
                </c:pt>
                <c:pt idx="5477">
                  <c:v>44.7</c:v>
                </c:pt>
                <c:pt idx="5478">
                  <c:v>44.7</c:v>
                </c:pt>
                <c:pt idx="5479">
                  <c:v>44.2</c:v>
                </c:pt>
                <c:pt idx="5480">
                  <c:v>44.5</c:v>
                </c:pt>
                <c:pt idx="5481">
                  <c:v>44.4</c:v>
                </c:pt>
                <c:pt idx="5482">
                  <c:v>44.6</c:v>
                </c:pt>
                <c:pt idx="5483">
                  <c:v>44.6</c:v>
                </c:pt>
                <c:pt idx="5484">
                  <c:v>44.4</c:v>
                </c:pt>
                <c:pt idx="5485">
                  <c:v>44.4</c:v>
                </c:pt>
                <c:pt idx="5486">
                  <c:v>44.8</c:v>
                </c:pt>
                <c:pt idx="5487">
                  <c:v>44.5</c:v>
                </c:pt>
                <c:pt idx="5488">
                  <c:v>44.9</c:v>
                </c:pt>
                <c:pt idx="5489">
                  <c:v>45.6</c:v>
                </c:pt>
                <c:pt idx="5490">
                  <c:v>45.5</c:v>
                </c:pt>
                <c:pt idx="5491">
                  <c:v>44.5</c:v>
                </c:pt>
                <c:pt idx="5492">
                  <c:v>45.2</c:v>
                </c:pt>
                <c:pt idx="5493">
                  <c:v>45</c:v>
                </c:pt>
                <c:pt idx="5494">
                  <c:v>45.2</c:v>
                </c:pt>
                <c:pt idx="5495">
                  <c:v>45.2</c:v>
                </c:pt>
                <c:pt idx="5496">
                  <c:v>45</c:v>
                </c:pt>
                <c:pt idx="5497">
                  <c:v>45.1</c:v>
                </c:pt>
                <c:pt idx="5498">
                  <c:v>45.1</c:v>
                </c:pt>
                <c:pt idx="5499">
                  <c:v>44.6</c:v>
                </c:pt>
                <c:pt idx="5500">
                  <c:v>44.5</c:v>
                </c:pt>
                <c:pt idx="5501">
                  <c:v>44.8</c:v>
                </c:pt>
                <c:pt idx="5502">
                  <c:v>44.7</c:v>
                </c:pt>
                <c:pt idx="5503">
                  <c:v>44.7</c:v>
                </c:pt>
                <c:pt idx="5504">
                  <c:v>44.8</c:v>
                </c:pt>
                <c:pt idx="5505">
                  <c:v>44.7</c:v>
                </c:pt>
                <c:pt idx="5506">
                  <c:v>44.8</c:v>
                </c:pt>
                <c:pt idx="5507">
                  <c:v>45</c:v>
                </c:pt>
                <c:pt idx="5508">
                  <c:v>45.2</c:v>
                </c:pt>
                <c:pt idx="5509">
                  <c:v>45.3</c:v>
                </c:pt>
                <c:pt idx="5510">
                  <c:v>45.5</c:v>
                </c:pt>
                <c:pt idx="5511">
                  <c:v>45.6</c:v>
                </c:pt>
                <c:pt idx="5512">
                  <c:v>45.6</c:v>
                </c:pt>
                <c:pt idx="5513">
                  <c:v>45.7</c:v>
                </c:pt>
                <c:pt idx="5514">
                  <c:v>45.6</c:v>
                </c:pt>
                <c:pt idx="5515">
                  <c:v>45.3</c:v>
                </c:pt>
                <c:pt idx="5516">
                  <c:v>45</c:v>
                </c:pt>
                <c:pt idx="5517">
                  <c:v>45.2</c:v>
                </c:pt>
                <c:pt idx="5518">
                  <c:v>44.9</c:v>
                </c:pt>
                <c:pt idx="5519">
                  <c:v>46.4</c:v>
                </c:pt>
                <c:pt idx="5520">
                  <c:v>45</c:v>
                </c:pt>
                <c:pt idx="5521">
                  <c:v>45.9</c:v>
                </c:pt>
                <c:pt idx="5522">
                  <c:v>46.1</c:v>
                </c:pt>
                <c:pt idx="5523">
                  <c:v>45</c:v>
                </c:pt>
                <c:pt idx="5524">
                  <c:v>45.4</c:v>
                </c:pt>
                <c:pt idx="5525">
                  <c:v>47</c:v>
                </c:pt>
                <c:pt idx="5526">
                  <c:v>50</c:v>
                </c:pt>
                <c:pt idx="5527">
                  <c:v>54.2</c:v>
                </c:pt>
                <c:pt idx="5528">
                  <c:v>61.5</c:v>
                </c:pt>
                <c:pt idx="5529">
                  <c:v>70.2</c:v>
                </c:pt>
                <c:pt idx="5530">
                  <c:v>75.5</c:v>
                </c:pt>
                <c:pt idx="5531">
                  <c:v>73.900000000000006</c:v>
                </c:pt>
                <c:pt idx="5532">
                  <c:v>62.8</c:v>
                </c:pt>
                <c:pt idx="5533">
                  <c:v>56.9</c:v>
                </c:pt>
                <c:pt idx="5534">
                  <c:v>56.2</c:v>
                </c:pt>
                <c:pt idx="5535">
                  <c:v>52.6</c:v>
                </c:pt>
                <c:pt idx="5536">
                  <c:v>51.7</c:v>
                </c:pt>
                <c:pt idx="5537">
                  <c:v>47.8</c:v>
                </c:pt>
                <c:pt idx="5538">
                  <c:v>46.8</c:v>
                </c:pt>
                <c:pt idx="5539">
                  <c:v>45.6</c:v>
                </c:pt>
                <c:pt idx="5540">
                  <c:v>45.5</c:v>
                </c:pt>
                <c:pt idx="5541">
                  <c:v>45.2</c:v>
                </c:pt>
                <c:pt idx="5542">
                  <c:v>45.1</c:v>
                </c:pt>
                <c:pt idx="5543">
                  <c:v>44.6</c:v>
                </c:pt>
                <c:pt idx="5544">
                  <c:v>44.7</c:v>
                </c:pt>
                <c:pt idx="5545">
                  <c:v>45.1</c:v>
                </c:pt>
                <c:pt idx="5546">
                  <c:v>46.6</c:v>
                </c:pt>
                <c:pt idx="5547">
                  <c:v>48.7</c:v>
                </c:pt>
                <c:pt idx="5548">
                  <c:v>47.5</c:v>
                </c:pt>
                <c:pt idx="5549">
                  <c:v>45</c:v>
                </c:pt>
                <c:pt idx="5550">
                  <c:v>46</c:v>
                </c:pt>
                <c:pt idx="5551">
                  <c:v>45.6</c:v>
                </c:pt>
                <c:pt idx="5552">
                  <c:v>44.7</c:v>
                </c:pt>
                <c:pt idx="5553">
                  <c:v>45.8</c:v>
                </c:pt>
                <c:pt idx="5554">
                  <c:v>45</c:v>
                </c:pt>
                <c:pt idx="5555">
                  <c:v>43.9</c:v>
                </c:pt>
                <c:pt idx="5556">
                  <c:v>44.6</c:v>
                </c:pt>
                <c:pt idx="5557">
                  <c:v>44.2</c:v>
                </c:pt>
                <c:pt idx="5558">
                  <c:v>45</c:v>
                </c:pt>
                <c:pt idx="5559">
                  <c:v>44.8</c:v>
                </c:pt>
                <c:pt idx="5560">
                  <c:v>45.2</c:v>
                </c:pt>
                <c:pt idx="5561">
                  <c:v>44.3</c:v>
                </c:pt>
                <c:pt idx="5562">
                  <c:v>44.3</c:v>
                </c:pt>
                <c:pt idx="5563">
                  <c:v>44.6</c:v>
                </c:pt>
                <c:pt idx="5564">
                  <c:v>44.5</c:v>
                </c:pt>
                <c:pt idx="5565">
                  <c:v>44.7</c:v>
                </c:pt>
                <c:pt idx="5566">
                  <c:v>45.3</c:v>
                </c:pt>
                <c:pt idx="5567">
                  <c:v>44.4</c:v>
                </c:pt>
                <c:pt idx="5568">
                  <c:v>44.9</c:v>
                </c:pt>
                <c:pt idx="5569">
                  <c:v>45.1</c:v>
                </c:pt>
                <c:pt idx="5570">
                  <c:v>44.7</c:v>
                </c:pt>
                <c:pt idx="5571">
                  <c:v>44.9</c:v>
                </c:pt>
                <c:pt idx="5572">
                  <c:v>45.1</c:v>
                </c:pt>
                <c:pt idx="5573">
                  <c:v>45.1</c:v>
                </c:pt>
                <c:pt idx="5574">
                  <c:v>45.2</c:v>
                </c:pt>
                <c:pt idx="5575">
                  <c:v>45.7</c:v>
                </c:pt>
                <c:pt idx="5576">
                  <c:v>45.1</c:v>
                </c:pt>
                <c:pt idx="5577">
                  <c:v>44.7</c:v>
                </c:pt>
                <c:pt idx="5578">
                  <c:v>45.3</c:v>
                </c:pt>
                <c:pt idx="5579">
                  <c:v>44.9</c:v>
                </c:pt>
                <c:pt idx="5580">
                  <c:v>44.6</c:v>
                </c:pt>
                <c:pt idx="5581">
                  <c:v>44.5</c:v>
                </c:pt>
                <c:pt idx="5582">
                  <c:v>44.8</c:v>
                </c:pt>
                <c:pt idx="5583">
                  <c:v>44.8</c:v>
                </c:pt>
                <c:pt idx="5584">
                  <c:v>45.5</c:v>
                </c:pt>
                <c:pt idx="5585">
                  <c:v>46.2</c:v>
                </c:pt>
                <c:pt idx="5586">
                  <c:v>45.9</c:v>
                </c:pt>
                <c:pt idx="5587">
                  <c:v>44.4</c:v>
                </c:pt>
                <c:pt idx="5588">
                  <c:v>45</c:v>
                </c:pt>
                <c:pt idx="5589">
                  <c:v>44.5</c:v>
                </c:pt>
                <c:pt idx="5590">
                  <c:v>45.7</c:v>
                </c:pt>
                <c:pt idx="5591">
                  <c:v>46.7</c:v>
                </c:pt>
                <c:pt idx="5592">
                  <c:v>44.8</c:v>
                </c:pt>
                <c:pt idx="5593">
                  <c:v>44.7</c:v>
                </c:pt>
                <c:pt idx="5594">
                  <c:v>45.4</c:v>
                </c:pt>
                <c:pt idx="5595">
                  <c:v>45.3</c:v>
                </c:pt>
                <c:pt idx="5596">
                  <c:v>44.9</c:v>
                </c:pt>
                <c:pt idx="5597">
                  <c:v>45.7</c:v>
                </c:pt>
                <c:pt idx="5598">
                  <c:v>45.5</c:v>
                </c:pt>
                <c:pt idx="5599">
                  <c:v>45.5</c:v>
                </c:pt>
                <c:pt idx="5600">
                  <c:v>45.1</c:v>
                </c:pt>
                <c:pt idx="5601">
                  <c:v>44.9</c:v>
                </c:pt>
                <c:pt idx="5602">
                  <c:v>45.3</c:v>
                </c:pt>
                <c:pt idx="5603">
                  <c:v>45.2</c:v>
                </c:pt>
                <c:pt idx="5604">
                  <c:v>45.7</c:v>
                </c:pt>
                <c:pt idx="5605">
                  <c:v>45.9</c:v>
                </c:pt>
                <c:pt idx="5606">
                  <c:v>46</c:v>
                </c:pt>
                <c:pt idx="5607">
                  <c:v>45.5</c:v>
                </c:pt>
                <c:pt idx="5608">
                  <c:v>46.1</c:v>
                </c:pt>
                <c:pt idx="5609">
                  <c:v>45.2</c:v>
                </c:pt>
                <c:pt idx="5610">
                  <c:v>45.4</c:v>
                </c:pt>
                <c:pt idx="5611">
                  <c:v>45.4</c:v>
                </c:pt>
                <c:pt idx="5612">
                  <c:v>45.9</c:v>
                </c:pt>
                <c:pt idx="5613">
                  <c:v>45.3</c:v>
                </c:pt>
                <c:pt idx="5614">
                  <c:v>45.5</c:v>
                </c:pt>
                <c:pt idx="5615">
                  <c:v>46</c:v>
                </c:pt>
                <c:pt idx="5616">
                  <c:v>44.6</c:v>
                </c:pt>
                <c:pt idx="5617">
                  <c:v>45.3</c:v>
                </c:pt>
                <c:pt idx="5618">
                  <c:v>44.3</c:v>
                </c:pt>
                <c:pt idx="5619">
                  <c:v>44.8</c:v>
                </c:pt>
                <c:pt idx="5620">
                  <c:v>44.8</c:v>
                </c:pt>
                <c:pt idx="5621">
                  <c:v>45.1</c:v>
                </c:pt>
                <c:pt idx="5622">
                  <c:v>45.1</c:v>
                </c:pt>
                <c:pt idx="5623">
                  <c:v>45.8</c:v>
                </c:pt>
                <c:pt idx="5624">
                  <c:v>45.2</c:v>
                </c:pt>
                <c:pt idx="5625">
                  <c:v>45.3</c:v>
                </c:pt>
                <c:pt idx="5626">
                  <c:v>45.2</c:v>
                </c:pt>
                <c:pt idx="5627">
                  <c:v>45</c:v>
                </c:pt>
                <c:pt idx="5628">
                  <c:v>44.7</c:v>
                </c:pt>
                <c:pt idx="5629">
                  <c:v>45.5</c:v>
                </c:pt>
                <c:pt idx="5630">
                  <c:v>46.2</c:v>
                </c:pt>
                <c:pt idx="5631">
                  <c:v>46.2</c:v>
                </c:pt>
                <c:pt idx="5632">
                  <c:v>45.2</c:v>
                </c:pt>
                <c:pt idx="5633">
                  <c:v>45.1</c:v>
                </c:pt>
                <c:pt idx="5634">
                  <c:v>44.2</c:v>
                </c:pt>
                <c:pt idx="5635">
                  <c:v>44.5</c:v>
                </c:pt>
                <c:pt idx="5636">
                  <c:v>43.9</c:v>
                </c:pt>
                <c:pt idx="5637">
                  <c:v>44.1</c:v>
                </c:pt>
                <c:pt idx="5638">
                  <c:v>44.6</c:v>
                </c:pt>
                <c:pt idx="5639">
                  <c:v>44.5</c:v>
                </c:pt>
                <c:pt idx="5640">
                  <c:v>44.5</c:v>
                </c:pt>
                <c:pt idx="5641">
                  <c:v>45</c:v>
                </c:pt>
                <c:pt idx="5642">
                  <c:v>45.1</c:v>
                </c:pt>
                <c:pt idx="5643">
                  <c:v>44.5</c:v>
                </c:pt>
                <c:pt idx="5644">
                  <c:v>44.5</c:v>
                </c:pt>
                <c:pt idx="5645">
                  <c:v>44.9</c:v>
                </c:pt>
                <c:pt idx="5646">
                  <c:v>44.8</c:v>
                </c:pt>
                <c:pt idx="5647">
                  <c:v>44.9</c:v>
                </c:pt>
                <c:pt idx="5648">
                  <c:v>44.2</c:v>
                </c:pt>
                <c:pt idx="5649">
                  <c:v>45.9</c:v>
                </c:pt>
                <c:pt idx="5650">
                  <c:v>44.7</c:v>
                </c:pt>
                <c:pt idx="5651">
                  <c:v>44.3</c:v>
                </c:pt>
                <c:pt idx="5652">
                  <c:v>44.4</c:v>
                </c:pt>
                <c:pt idx="5653">
                  <c:v>44.5</c:v>
                </c:pt>
                <c:pt idx="5654">
                  <c:v>43.8</c:v>
                </c:pt>
                <c:pt idx="5655">
                  <c:v>44.9</c:v>
                </c:pt>
                <c:pt idx="5656">
                  <c:v>45.3</c:v>
                </c:pt>
                <c:pt idx="5657">
                  <c:v>45.1</c:v>
                </c:pt>
                <c:pt idx="5658">
                  <c:v>44.7</c:v>
                </c:pt>
                <c:pt idx="5659">
                  <c:v>45.9</c:v>
                </c:pt>
                <c:pt idx="5660">
                  <c:v>44.2</c:v>
                </c:pt>
                <c:pt idx="5661">
                  <c:v>43.9</c:v>
                </c:pt>
                <c:pt idx="5662">
                  <c:v>44.5</c:v>
                </c:pt>
                <c:pt idx="5663">
                  <c:v>44.8</c:v>
                </c:pt>
                <c:pt idx="5664">
                  <c:v>44.3</c:v>
                </c:pt>
                <c:pt idx="5665">
                  <c:v>44.7</c:v>
                </c:pt>
                <c:pt idx="5666">
                  <c:v>44.5</c:v>
                </c:pt>
                <c:pt idx="5667">
                  <c:v>45.2</c:v>
                </c:pt>
                <c:pt idx="5668">
                  <c:v>44.2</c:v>
                </c:pt>
                <c:pt idx="5669">
                  <c:v>45.8</c:v>
                </c:pt>
                <c:pt idx="5670">
                  <c:v>45.4</c:v>
                </c:pt>
                <c:pt idx="5671">
                  <c:v>45.7</c:v>
                </c:pt>
                <c:pt idx="5672">
                  <c:v>45.8</c:v>
                </c:pt>
                <c:pt idx="5673">
                  <c:v>45.4</c:v>
                </c:pt>
                <c:pt idx="5674">
                  <c:v>45.6</c:v>
                </c:pt>
                <c:pt idx="5675">
                  <c:v>44.9</c:v>
                </c:pt>
                <c:pt idx="5676">
                  <c:v>45.2</c:v>
                </c:pt>
                <c:pt idx="5677">
                  <c:v>45.4</c:v>
                </c:pt>
                <c:pt idx="5678">
                  <c:v>45.1</c:v>
                </c:pt>
                <c:pt idx="5679">
                  <c:v>45.5</c:v>
                </c:pt>
                <c:pt idx="5680">
                  <c:v>44.7</c:v>
                </c:pt>
                <c:pt idx="5681">
                  <c:v>44.7</c:v>
                </c:pt>
                <c:pt idx="5682">
                  <c:v>45</c:v>
                </c:pt>
                <c:pt idx="5683">
                  <c:v>44.5</c:v>
                </c:pt>
                <c:pt idx="5684">
                  <c:v>44.5</c:v>
                </c:pt>
                <c:pt idx="5685">
                  <c:v>44.6</c:v>
                </c:pt>
                <c:pt idx="5686">
                  <c:v>44.9</c:v>
                </c:pt>
                <c:pt idx="5687">
                  <c:v>44.7</c:v>
                </c:pt>
                <c:pt idx="5688">
                  <c:v>45.3</c:v>
                </c:pt>
                <c:pt idx="5689">
                  <c:v>44.9</c:v>
                </c:pt>
                <c:pt idx="5690">
                  <c:v>45.6</c:v>
                </c:pt>
                <c:pt idx="5691">
                  <c:v>44.7</c:v>
                </c:pt>
                <c:pt idx="5692">
                  <c:v>44.8</c:v>
                </c:pt>
                <c:pt idx="5693">
                  <c:v>45.1</c:v>
                </c:pt>
                <c:pt idx="5694">
                  <c:v>44.1</c:v>
                </c:pt>
                <c:pt idx="5695">
                  <c:v>44.6</c:v>
                </c:pt>
                <c:pt idx="5696">
                  <c:v>44.9</c:v>
                </c:pt>
                <c:pt idx="5697">
                  <c:v>45</c:v>
                </c:pt>
                <c:pt idx="5698">
                  <c:v>44.9</c:v>
                </c:pt>
                <c:pt idx="5699">
                  <c:v>45.9</c:v>
                </c:pt>
                <c:pt idx="5700">
                  <c:v>45.9</c:v>
                </c:pt>
                <c:pt idx="5701">
                  <c:v>44.9</c:v>
                </c:pt>
                <c:pt idx="5702">
                  <c:v>45.4</c:v>
                </c:pt>
                <c:pt idx="5703">
                  <c:v>46.5</c:v>
                </c:pt>
                <c:pt idx="5704">
                  <c:v>45.6</c:v>
                </c:pt>
                <c:pt idx="5705">
                  <c:v>45.2</c:v>
                </c:pt>
                <c:pt idx="5706">
                  <c:v>45.2</c:v>
                </c:pt>
                <c:pt idx="5707">
                  <c:v>45.5</c:v>
                </c:pt>
                <c:pt idx="5708">
                  <c:v>45.6</c:v>
                </c:pt>
                <c:pt idx="5709">
                  <c:v>45.8</c:v>
                </c:pt>
                <c:pt idx="5710">
                  <c:v>45.4</c:v>
                </c:pt>
                <c:pt idx="5711">
                  <c:v>45.8</c:v>
                </c:pt>
                <c:pt idx="5712">
                  <c:v>45.3</c:v>
                </c:pt>
                <c:pt idx="5713">
                  <c:v>45.3</c:v>
                </c:pt>
                <c:pt idx="5714">
                  <c:v>46.5</c:v>
                </c:pt>
                <c:pt idx="5715">
                  <c:v>47</c:v>
                </c:pt>
                <c:pt idx="5716">
                  <c:v>45.5</c:v>
                </c:pt>
                <c:pt idx="5717">
                  <c:v>46.6</c:v>
                </c:pt>
                <c:pt idx="5718">
                  <c:v>48.2</c:v>
                </c:pt>
                <c:pt idx="5719">
                  <c:v>46.8</c:v>
                </c:pt>
                <c:pt idx="5720">
                  <c:v>47.2</c:v>
                </c:pt>
                <c:pt idx="5721">
                  <c:v>47.5</c:v>
                </c:pt>
                <c:pt idx="5722">
                  <c:v>46.4</c:v>
                </c:pt>
                <c:pt idx="5723">
                  <c:v>48.2</c:v>
                </c:pt>
                <c:pt idx="5724">
                  <c:v>48.6</c:v>
                </c:pt>
                <c:pt idx="5725">
                  <c:v>45.8</c:v>
                </c:pt>
                <c:pt idx="5726">
                  <c:v>46.1</c:v>
                </c:pt>
                <c:pt idx="5727">
                  <c:v>46</c:v>
                </c:pt>
                <c:pt idx="5728">
                  <c:v>45.8</c:v>
                </c:pt>
                <c:pt idx="5729">
                  <c:v>45.8</c:v>
                </c:pt>
                <c:pt idx="5730">
                  <c:v>45.2</c:v>
                </c:pt>
                <c:pt idx="5731">
                  <c:v>46.2</c:v>
                </c:pt>
                <c:pt idx="5732">
                  <c:v>45.4</c:v>
                </c:pt>
                <c:pt idx="5733">
                  <c:v>45.8</c:v>
                </c:pt>
                <c:pt idx="5734">
                  <c:v>45.7</c:v>
                </c:pt>
                <c:pt idx="5735">
                  <c:v>45.6</c:v>
                </c:pt>
                <c:pt idx="5736">
                  <c:v>45.7</c:v>
                </c:pt>
                <c:pt idx="5737">
                  <c:v>47.6</c:v>
                </c:pt>
                <c:pt idx="5738">
                  <c:v>47.1</c:v>
                </c:pt>
                <c:pt idx="5739">
                  <c:v>46.1</c:v>
                </c:pt>
                <c:pt idx="5740">
                  <c:v>46.1</c:v>
                </c:pt>
                <c:pt idx="5741">
                  <c:v>45.9</c:v>
                </c:pt>
                <c:pt idx="5742">
                  <c:v>48.5</c:v>
                </c:pt>
                <c:pt idx="5743">
                  <c:v>46.1</c:v>
                </c:pt>
                <c:pt idx="5744">
                  <c:v>47.6</c:v>
                </c:pt>
                <c:pt idx="5745">
                  <c:v>46.8</c:v>
                </c:pt>
                <c:pt idx="5746">
                  <c:v>46.6</c:v>
                </c:pt>
                <c:pt idx="5747">
                  <c:v>46.3</c:v>
                </c:pt>
                <c:pt idx="5748">
                  <c:v>46.3</c:v>
                </c:pt>
                <c:pt idx="5749">
                  <c:v>45.3</c:v>
                </c:pt>
                <c:pt idx="5750">
                  <c:v>46</c:v>
                </c:pt>
                <c:pt idx="5751">
                  <c:v>46.3</c:v>
                </c:pt>
                <c:pt idx="5752">
                  <c:v>45.8</c:v>
                </c:pt>
                <c:pt idx="5753">
                  <c:v>46.6</c:v>
                </c:pt>
                <c:pt idx="5754">
                  <c:v>46.5</c:v>
                </c:pt>
                <c:pt idx="5755">
                  <c:v>46.6</c:v>
                </c:pt>
                <c:pt idx="5756">
                  <c:v>46.2</c:v>
                </c:pt>
                <c:pt idx="5757">
                  <c:v>45</c:v>
                </c:pt>
                <c:pt idx="5758">
                  <c:v>45.7</c:v>
                </c:pt>
                <c:pt idx="5759">
                  <c:v>46.2</c:v>
                </c:pt>
                <c:pt idx="5760">
                  <c:v>46.1</c:v>
                </c:pt>
                <c:pt idx="5761">
                  <c:v>46.4</c:v>
                </c:pt>
                <c:pt idx="5762">
                  <c:v>46.1</c:v>
                </c:pt>
                <c:pt idx="5763">
                  <c:v>46.3</c:v>
                </c:pt>
                <c:pt idx="5764">
                  <c:v>47</c:v>
                </c:pt>
                <c:pt idx="5765">
                  <c:v>46.1</c:v>
                </c:pt>
                <c:pt idx="5766">
                  <c:v>46.1</c:v>
                </c:pt>
                <c:pt idx="5767">
                  <c:v>46.1</c:v>
                </c:pt>
                <c:pt idx="5768">
                  <c:v>45.6</c:v>
                </c:pt>
                <c:pt idx="5769">
                  <c:v>45.8</c:v>
                </c:pt>
                <c:pt idx="5770">
                  <c:v>47.3</c:v>
                </c:pt>
                <c:pt idx="5771">
                  <c:v>46.6</c:v>
                </c:pt>
                <c:pt idx="5772">
                  <c:v>45.3</c:v>
                </c:pt>
                <c:pt idx="5773">
                  <c:v>45.5</c:v>
                </c:pt>
                <c:pt idx="5774">
                  <c:v>45.3</c:v>
                </c:pt>
                <c:pt idx="5775">
                  <c:v>45</c:v>
                </c:pt>
                <c:pt idx="5776">
                  <c:v>46.2</c:v>
                </c:pt>
                <c:pt idx="5777">
                  <c:v>46.3</c:v>
                </c:pt>
                <c:pt idx="5778">
                  <c:v>46.3</c:v>
                </c:pt>
                <c:pt idx="5779">
                  <c:v>45.5</c:v>
                </c:pt>
                <c:pt idx="5780">
                  <c:v>47.1</c:v>
                </c:pt>
                <c:pt idx="5781">
                  <c:v>46.3</c:v>
                </c:pt>
                <c:pt idx="5782">
                  <c:v>45.4</c:v>
                </c:pt>
                <c:pt idx="5783">
                  <c:v>45.6</c:v>
                </c:pt>
                <c:pt idx="5784">
                  <c:v>45.5</c:v>
                </c:pt>
                <c:pt idx="5785">
                  <c:v>45</c:v>
                </c:pt>
                <c:pt idx="5786">
                  <c:v>45.5</c:v>
                </c:pt>
                <c:pt idx="5787">
                  <c:v>45.7</c:v>
                </c:pt>
                <c:pt idx="5788">
                  <c:v>45.7</c:v>
                </c:pt>
                <c:pt idx="5789">
                  <c:v>46</c:v>
                </c:pt>
                <c:pt idx="5790">
                  <c:v>45.4</c:v>
                </c:pt>
                <c:pt idx="5791">
                  <c:v>46.1</c:v>
                </c:pt>
                <c:pt idx="5792">
                  <c:v>45.8</c:v>
                </c:pt>
                <c:pt idx="5793">
                  <c:v>45.5</c:v>
                </c:pt>
                <c:pt idx="5794">
                  <c:v>45.2</c:v>
                </c:pt>
                <c:pt idx="5795">
                  <c:v>45.7</c:v>
                </c:pt>
                <c:pt idx="5796">
                  <c:v>46.1</c:v>
                </c:pt>
                <c:pt idx="5797">
                  <c:v>45.7</c:v>
                </c:pt>
                <c:pt idx="5798">
                  <c:v>45.6</c:v>
                </c:pt>
                <c:pt idx="5799">
                  <c:v>45.2</c:v>
                </c:pt>
                <c:pt idx="5800">
                  <c:v>45.9</c:v>
                </c:pt>
                <c:pt idx="5801">
                  <c:v>44.8</c:v>
                </c:pt>
                <c:pt idx="5802">
                  <c:v>45.2</c:v>
                </c:pt>
                <c:pt idx="5803">
                  <c:v>45.4</c:v>
                </c:pt>
                <c:pt idx="5804">
                  <c:v>45.1</c:v>
                </c:pt>
                <c:pt idx="5805">
                  <c:v>45</c:v>
                </c:pt>
                <c:pt idx="5806">
                  <c:v>44.9</c:v>
                </c:pt>
                <c:pt idx="5807">
                  <c:v>45.4</c:v>
                </c:pt>
                <c:pt idx="5808">
                  <c:v>45.1</c:v>
                </c:pt>
                <c:pt idx="5809">
                  <c:v>44.9</c:v>
                </c:pt>
                <c:pt idx="5810">
                  <c:v>44.6</c:v>
                </c:pt>
                <c:pt idx="5811">
                  <c:v>44.7</c:v>
                </c:pt>
                <c:pt idx="5812">
                  <c:v>44.8</c:v>
                </c:pt>
                <c:pt idx="5813">
                  <c:v>44.7</c:v>
                </c:pt>
                <c:pt idx="5814">
                  <c:v>44.8</c:v>
                </c:pt>
                <c:pt idx="5815">
                  <c:v>44.7</c:v>
                </c:pt>
                <c:pt idx="5816">
                  <c:v>44.6</c:v>
                </c:pt>
                <c:pt idx="5817">
                  <c:v>44.6</c:v>
                </c:pt>
                <c:pt idx="5818">
                  <c:v>44.6</c:v>
                </c:pt>
                <c:pt idx="5819">
                  <c:v>45.1</c:v>
                </c:pt>
                <c:pt idx="5820">
                  <c:v>44.9</c:v>
                </c:pt>
                <c:pt idx="5821">
                  <c:v>45</c:v>
                </c:pt>
                <c:pt idx="5822">
                  <c:v>45.2</c:v>
                </c:pt>
                <c:pt idx="5823">
                  <c:v>45.5</c:v>
                </c:pt>
                <c:pt idx="5824">
                  <c:v>45.1</c:v>
                </c:pt>
                <c:pt idx="5825">
                  <c:v>44.6</c:v>
                </c:pt>
                <c:pt idx="5826">
                  <c:v>45.2</c:v>
                </c:pt>
                <c:pt idx="5827">
                  <c:v>44.4</c:v>
                </c:pt>
                <c:pt idx="5828">
                  <c:v>44.4</c:v>
                </c:pt>
                <c:pt idx="5829">
                  <c:v>45.4</c:v>
                </c:pt>
                <c:pt idx="5830">
                  <c:v>45.5</c:v>
                </c:pt>
                <c:pt idx="5831">
                  <c:v>45.1</c:v>
                </c:pt>
                <c:pt idx="5832">
                  <c:v>44.8</c:v>
                </c:pt>
                <c:pt idx="5833">
                  <c:v>44.5</c:v>
                </c:pt>
                <c:pt idx="5834">
                  <c:v>44.4</c:v>
                </c:pt>
                <c:pt idx="5835">
                  <c:v>45</c:v>
                </c:pt>
                <c:pt idx="5836">
                  <c:v>45.2</c:v>
                </c:pt>
                <c:pt idx="5837">
                  <c:v>45.1</c:v>
                </c:pt>
                <c:pt idx="5838">
                  <c:v>44.7</c:v>
                </c:pt>
                <c:pt idx="5839">
                  <c:v>44.9</c:v>
                </c:pt>
                <c:pt idx="5840">
                  <c:v>44.9</c:v>
                </c:pt>
                <c:pt idx="5841">
                  <c:v>44.8</c:v>
                </c:pt>
                <c:pt idx="5842">
                  <c:v>45.4</c:v>
                </c:pt>
                <c:pt idx="5843">
                  <c:v>44.7</c:v>
                </c:pt>
                <c:pt idx="5844">
                  <c:v>45.3</c:v>
                </c:pt>
                <c:pt idx="5845">
                  <c:v>45.2</c:v>
                </c:pt>
                <c:pt idx="5846">
                  <c:v>44.7</c:v>
                </c:pt>
                <c:pt idx="5847">
                  <c:v>44.8</c:v>
                </c:pt>
                <c:pt idx="5848">
                  <c:v>45</c:v>
                </c:pt>
                <c:pt idx="5849">
                  <c:v>44.5</c:v>
                </c:pt>
                <c:pt idx="5850">
                  <c:v>45.2</c:v>
                </c:pt>
                <c:pt idx="5851">
                  <c:v>45.9</c:v>
                </c:pt>
                <c:pt idx="5852">
                  <c:v>46.1</c:v>
                </c:pt>
                <c:pt idx="5853">
                  <c:v>45.1</c:v>
                </c:pt>
                <c:pt idx="5854">
                  <c:v>46</c:v>
                </c:pt>
                <c:pt idx="5855">
                  <c:v>46</c:v>
                </c:pt>
                <c:pt idx="5856">
                  <c:v>46.1</c:v>
                </c:pt>
                <c:pt idx="5857">
                  <c:v>46</c:v>
                </c:pt>
                <c:pt idx="5858">
                  <c:v>45.4</c:v>
                </c:pt>
                <c:pt idx="5859">
                  <c:v>44.6</c:v>
                </c:pt>
                <c:pt idx="5860">
                  <c:v>44.8</c:v>
                </c:pt>
                <c:pt idx="5861">
                  <c:v>44.7</c:v>
                </c:pt>
                <c:pt idx="5862">
                  <c:v>44.4</c:v>
                </c:pt>
                <c:pt idx="5863">
                  <c:v>44.3</c:v>
                </c:pt>
                <c:pt idx="5864">
                  <c:v>45</c:v>
                </c:pt>
                <c:pt idx="5865">
                  <c:v>44.3</c:v>
                </c:pt>
                <c:pt idx="5866">
                  <c:v>44.7</c:v>
                </c:pt>
                <c:pt idx="5867">
                  <c:v>44.9</c:v>
                </c:pt>
                <c:pt idx="5868">
                  <c:v>44.8</c:v>
                </c:pt>
                <c:pt idx="5869">
                  <c:v>44.7</c:v>
                </c:pt>
                <c:pt idx="5870">
                  <c:v>44.6</c:v>
                </c:pt>
                <c:pt idx="5871">
                  <c:v>45.4</c:v>
                </c:pt>
                <c:pt idx="5872">
                  <c:v>45.7</c:v>
                </c:pt>
                <c:pt idx="5873">
                  <c:v>45.9</c:v>
                </c:pt>
                <c:pt idx="5874">
                  <c:v>45.7</c:v>
                </c:pt>
                <c:pt idx="5875">
                  <c:v>44.6</c:v>
                </c:pt>
                <c:pt idx="5876">
                  <c:v>44.4</c:v>
                </c:pt>
                <c:pt idx="5877">
                  <c:v>44.7</c:v>
                </c:pt>
                <c:pt idx="5878">
                  <c:v>45</c:v>
                </c:pt>
                <c:pt idx="5879">
                  <c:v>44.7</c:v>
                </c:pt>
                <c:pt idx="5880">
                  <c:v>45.2</c:v>
                </c:pt>
                <c:pt idx="5881">
                  <c:v>45.6</c:v>
                </c:pt>
                <c:pt idx="5882">
                  <c:v>45.1</c:v>
                </c:pt>
                <c:pt idx="5883">
                  <c:v>47.4</c:v>
                </c:pt>
                <c:pt idx="5884">
                  <c:v>48</c:v>
                </c:pt>
                <c:pt idx="5885">
                  <c:v>46</c:v>
                </c:pt>
                <c:pt idx="5886">
                  <c:v>46.5</c:v>
                </c:pt>
                <c:pt idx="5887">
                  <c:v>46.5</c:v>
                </c:pt>
                <c:pt idx="5888">
                  <c:v>45.9</c:v>
                </c:pt>
                <c:pt idx="5889">
                  <c:v>45.8</c:v>
                </c:pt>
                <c:pt idx="5890">
                  <c:v>45.6</c:v>
                </c:pt>
                <c:pt idx="5891">
                  <c:v>46.5</c:v>
                </c:pt>
                <c:pt idx="5892">
                  <c:v>47.9</c:v>
                </c:pt>
                <c:pt idx="5893">
                  <c:v>45.9</c:v>
                </c:pt>
                <c:pt idx="5894">
                  <c:v>47.3</c:v>
                </c:pt>
                <c:pt idx="5895">
                  <c:v>46.7</c:v>
                </c:pt>
                <c:pt idx="5896">
                  <c:v>46.6</c:v>
                </c:pt>
                <c:pt idx="5897">
                  <c:v>46</c:v>
                </c:pt>
                <c:pt idx="5898">
                  <c:v>47.5</c:v>
                </c:pt>
                <c:pt idx="5899">
                  <c:v>45.5</c:v>
                </c:pt>
                <c:pt idx="5900">
                  <c:v>45.2</c:v>
                </c:pt>
                <c:pt idx="5901">
                  <c:v>48.3</c:v>
                </c:pt>
                <c:pt idx="5902">
                  <c:v>48.3</c:v>
                </c:pt>
                <c:pt idx="5903">
                  <c:v>45.6</c:v>
                </c:pt>
                <c:pt idx="5904">
                  <c:v>44.9</c:v>
                </c:pt>
                <c:pt idx="5905">
                  <c:v>44.6</c:v>
                </c:pt>
                <c:pt idx="5906">
                  <c:v>45.6</c:v>
                </c:pt>
                <c:pt idx="5907">
                  <c:v>45.1</c:v>
                </c:pt>
                <c:pt idx="5908">
                  <c:v>44.9</c:v>
                </c:pt>
                <c:pt idx="5909">
                  <c:v>45.1</c:v>
                </c:pt>
                <c:pt idx="5910">
                  <c:v>45</c:v>
                </c:pt>
                <c:pt idx="5911">
                  <c:v>44.2</c:v>
                </c:pt>
                <c:pt idx="5912">
                  <c:v>44.6</c:v>
                </c:pt>
                <c:pt idx="5913">
                  <c:v>44.8</c:v>
                </c:pt>
                <c:pt idx="5914">
                  <c:v>45.8</c:v>
                </c:pt>
                <c:pt idx="5915">
                  <c:v>45.1</c:v>
                </c:pt>
                <c:pt idx="5916">
                  <c:v>45.6</c:v>
                </c:pt>
                <c:pt idx="5917">
                  <c:v>44.8</c:v>
                </c:pt>
                <c:pt idx="5918">
                  <c:v>45</c:v>
                </c:pt>
                <c:pt idx="5919">
                  <c:v>44.7</c:v>
                </c:pt>
                <c:pt idx="5920">
                  <c:v>44.7</c:v>
                </c:pt>
                <c:pt idx="5921">
                  <c:v>44.8</c:v>
                </c:pt>
                <c:pt idx="5922">
                  <c:v>45.1</c:v>
                </c:pt>
                <c:pt idx="5923">
                  <c:v>45</c:v>
                </c:pt>
                <c:pt idx="5924">
                  <c:v>45.7</c:v>
                </c:pt>
                <c:pt idx="5925">
                  <c:v>44.3</c:v>
                </c:pt>
                <c:pt idx="5926">
                  <c:v>44.3</c:v>
                </c:pt>
                <c:pt idx="5927">
                  <c:v>44.2</c:v>
                </c:pt>
                <c:pt idx="5928">
                  <c:v>43.9</c:v>
                </c:pt>
                <c:pt idx="5929">
                  <c:v>44.1</c:v>
                </c:pt>
                <c:pt idx="5930">
                  <c:v>44.2</c:v>
                </c:pt>
                <c:pt idx="5931">
                  <c:v>44</c:v>
                </c:pt>
                <c:pt idx="5932">
                  <c:v>44.8</c:v>
                </c:pt>
                <c:pt idx="5933">
                  <c:v>44.1</c:v>
                </c:pt>
                <c:pt idx="5934">
                  <c:v>44.7</c:v>
                </c:pt>
                <c:pt idx="5935">
                  <c:v>44.5</c:v>
                </c:pt>
                <c:pt idx="5936">
                  <c:v>44.3</c:v>
                </c:pt>
                <c:pt idx="5937">
                  <c:v>43.9</c:v>
                </c:pt>
                <c:pt idx="5938">
                  <c:v>44.1</c:v>
                </c:pt>
                <c:pt idx="5939">
                  <c:v>44.3</c:v>
                </c:pt>
                <c:pt idx="5940">
                  <c:v>44.2</c:v>
                </c:pt>
                <c:pt idx="5941">
                  <c:v>44.1</c:v>
                </c:pt>
                <c:pt idx="5942">
                  <c:v>44.7</c:v>
                </c:pt>
                <c:pt idx="5943">
                  <c:v>44.4</c:v>
                </c:pt>
                <c:pt idx="5944">
                  <c:v>43.9</c:v>
                </c:pt>
                <c:pt idx="5945">
                  <c:v>43.7</c:v>
                </c:pt>
                <c:pt idx="5946">
                  <c:v>43.8</c:v>
                </c:pt>
                <c:pt idx="5947">
                  <c:v>43.8</c:v>
                </c:pt>
                <c:pt idx="5948">
                  <c:v>43.8</c:v>
                </c:pt>
                <c:pt idx="5949">
                  <c:v>44</c:v>
                </c:pt>
                <c:pt idx="5950">
                  <c:v>44.1</c:v>
                </c:pt>
                <c:pt idx="5951">
                  <c:v>43.9</c:v>
                </c:pt>
                <c:pt idx="5952">
                  <c:v>43.8</c:v>
                </c:pt>
                <c:pt idx="5953">
                  <c:v>43.8</c:v>
                </c:pt>
                <c:pt idx="5954">
                  <c:v>44</c:v>
                </c:pt>
                <c:pt idx="5955">
                  <c:v>44.1</c:v>
                </c:pt>
                <c:pt idx="5956">
                  <c:v>43.8</c:v>
                </c:pt>
                <c:pt idx="5957">
                  <c:v>44.1</c:v>
                </c:pt>
                <c:pt idx="5958">
                  <c:v>44.1</c:v>
                </c:pt>
                <c:pt idx="5959">
                  <c:v>43.9</c:v>
                </c:pt>
                <c:pt idx="5960">
                  <c:v>44</c:v>
                </c:pt>
                <c:pt idx="5961">
                  <c:v>44.2</c:v>
                </c:pt>
                <c:pt idx="5962">
                  <c:v>44.2</c:v>
                </c:pt>
                <c:pt idx="5963">
                  <c:v>44.8</c:v>
                </c:pt>
                <c:pt idx="5964">
                  <c:v>45</c:v>
                </c:pt>
                <c:pt idx="5965">
                  <c:v>44.3</c:v>
                </c:pt>
                <c:pt idx="5966">
                  <c:v>44.5</c:v>
                </c:pt>
                <c:pt idx="5967">
                  <c:v>44.5</c:v>
                </c:pt>
                <c:pt idx="5968">
                  <c:v>44</c:v>
                </c:pt>
                <c:pt idx="5969">
                  <c:v>43.9</c:v>
                </c:pt>
                <c:pt idx="5970">
                  <c:v>44.1</c:v>
                </c:pt>
                <c:pt idx="5971">
                  <c:v>43.9</c:v>
                </c:pt>
                <c:pt idx="5972">
                  <c:v>43.9</c:v>
                </c:pt>
                <c:pt idx="5973">
                  <c:v>43.8</c:v>
                </c:pt>
                <c:pt idx="5974">
                  <c:v>44.1</c:v>
                </c:pt>
                <c:pt idx="5975">
                  <c:v>43.9</c:v>
                </c:pt>
                <c:pt idx="5976">
                  <c:v>43.9</c:v>
                </c:pt>
                <c:pt idx="5977">
                  <c:v>43.9</c:v>
                </c:pt>
                <c:pt idx="5978">
                  <c:v>43.8</c:v>
                </c:pt>
                <c:pt idx="5979">
                  <c:v>43.8</c:v>
                </c:pt>
                <c:pt idx="5980">
                  <c:v>43.8</c:v>
                </c:pt>
                <c:pt idx="5981">
                  <c:v>43.7</c:v>
                </c:pt>
                <c:pt idx="5982">
                  <c:v>43.7</c:v>
                </c:pt>
                <c:pt idx="5983">
                  <c:v>43.7</c:v>
                </c:pt>
                <c:pt idx="5984">
                  <c:v>43.7</c:v>
                </c:pt>
                <c:pt idx="5985">
                  <c:v>43.7</c:v>
                </c:pt>
                <c:pt idx="5986">
                  <c:v>43.7</c:v>
                </c:pt>
                <c:pt idx="5987">
                  <c:v>43.7</c:v>
                </c:pt>
                <c:pt idx="5988">
                  <c:v>43.8</c:v>
                </c:pt>
                <c:pt idx="5989">
                  <c:v>43.9</c:v>
                </c:pt>
                <c:pt idx="5990">
                  <c:v>44.1</c:v>
                </c:pt>
                <c:pt idx="5991">
                  <c:v>43.7</c:v>
                </c:pt>
                <c:pt idx="5992">
                  <c:v>43.7</c:v>
                </c:pt>
                <c:pt idx="5993">
                  <c:v>43.9</c:v>
                </c:pt>
                <c:pt idx="5994">
                  <c:v>43.8</c:v>
                </c:pt>
                <c:pt idx="5995">
                  <c:v>43.7</c:v>
                </c:pt>
                <c:pt idx="5996">
                  <c:v>43.8</c:v>
                </c:pt>
                <c:pt idx="5997">
                  <c:v>43.7</c:v>
                </c:pt>
                <c:pt idx="5998">
                  <c:v>44</c:v>
                </c:pt>
                <c:pt idx="5999">
                  <c:v>43.7</c:v>
                </c:pt>
                <c:pt idx="6000">
                  <c:v>43.8</c:v>
                </c:pt>
                <c:pt idx="6001">
                  <c:v>43.8</c:v>
                </c:pt>
                <c:pt idx="6002">
                  <c:v>43.7</c:v>
                </c:pt>
                <c:pt idx="6003">
                  <c:v>43.8</c:v>
                </c:pt>
                <c:pt idx="6004">
                  <c:v>43.8</c:v>
                </c:pt>
                <c:pt idx="6005">
                  <c:v>43.8</c:v>
                </c:pt>
                <c:pt idx="6006">
                  <c:v>43.7</c:v>
                </c:pt>
                <c:pt idx="6007">
                  <c:v>43.7</c:v>
                </c:pt>
                <c:pt idx="6008">
                  <c:v>43.8</c:v>
                </c:pt>
                <c:pt idx="6009">
                  <c:v>43.8</c:v>
                </c:pt>
                <c:pt idx="6010">
                  <c:v>43.7</c:v>
                </c:pt>
                <c:pt idx="6011">
                  <c:v>43.7</c:v>
                </c:pt>
                <c:pt idx="6012">
                  <c:v>43.7</c:v>
                </c:pt>
                <c:pt idx="6013">
                  <c:v>43.7</c:v>
                </c:pt>
                <c:pt idx="6014">
                  <c:v>43.7</c:v>
                </c:pt>
                <c:pt idx="6015">
                  <c:v>43.7</c:v>
                </c:pt>
                <c:pt idx="6016">
                  <c:v>43.7</c:v>
                </c:pt>
                <c:pt idx="6017">
                  <c:v>44</c:v>
                </c:pt>
                <c:pt idx="6018">
                  <c:v>43.8</c:v>
                </c:pt>
                <c:pt idx="6019">
                  <c:v>43.7</c:v>
                </c:pt>
                <c:pt idx="6020">
                  <c:v>43.7</c:v>
                </c:pt>
                <c:pt idx="6021">
                  <c:v>43.7</c:v>
                </c:pt>
                <c:pt idx="6022">
                  <c:v>43.7</c:v>
                </c:pt>
                <c:pt idx="6023">
                  <c:v>43.7</c:v>
                </c:pt>
                <c:pt idx="6024">
                  <c:v>43.7</c:v>
                </c:pt>
                <c:pt idx="6025">
                  <c:v>43.7</c:v>
                </c:pt>
                <c:pt idx="6026">
                  <c:v>43.7</c:v>
                </c:pt>
                <c:pt idx="6027">
                  <c:v>43.7</c:v>
                </c:pt>
                <c:pt idx="6028">
                  <c:v>43.7</c:v>
                </c:pt>
                <c:pt idx="6029">
                  <c:v>43.7</c:v>
                </c:pt>
                <c:pt idx="6030">
                  <c:v>43.7</c:v>
                </c:pt>
                <c:pt idx="6031">
                  <c:v>43.7</c:v>
                </c:pt>
                <c:pt idx="6032">
                  <c:v>43.7</c:v>
                </c:pt>
                <c:pt idx="6033">
                  <c:v>43.7</c:v>
                </c:pt>
                <c:pt idx="6034">
                  <c:v>43.7</c:v>
                </c:pt>
                <c:pt idx="6035">
                  <c:v>44</c:v>
                </c:pt>
                <c:pt idx="6036">
                  <c:v>43.7</c:v>
                </c:pt>
                <c:pt idx="6037">
                  <c:v>43.7</c:v>
                </c:pt>
                <c:pt idx="6038">
                  <c:v>43.7</c:v>
                </c:pt>
                <c:pt idx="6039">
                  <c:v>43.9</c:v>
                </c:pt>
                <c:pt idx="6040">
                  <c:v>43.8</c:v>
                </c:pt>
                <c:pt idx="6041">
                  <c:v>43.7</c:v>
                </c:pt>
                <c:pt idx="6042">
                  <c:v>43.7</c:v>
                </c:pt>
                <c:pt idx="6043">
                  <c:v>43.7</c:v>
                </c:pt>
                <c:pt idx="6044">
                  <c:v>43.8</c:v>
                </c:pt>
                <c:pt idx="6045">
                  <c:v>43.7</c:v>
                </c:pt>
                <c:pt idx="6046">
                  <c:v>43.7</c:v>
                </c:pt>
                <c:pt idx="6047">
                  <c:v>43.7</c:v>
                </c:pt>
                <c:pt idx="6048">
                  <c:v>43.7</c:v>
                </c:pt>
                <c:pt idx="6049">
                  <c:v>43.7</c:v>
                </c:pt>
                <c:pt idx="6050">
                  <c:v>43.7</c:v>
                </c:pt>
                <c:pt idx="6051">
                  <c:v>43.9</c:v>
                </c:pt>
                <c:pt idx="6052">
                  <c:v>43.7</c:v>
                </c:pt>
                <c:pt idx="6053">
                  <c:v>43.7</c:v>
                </c:pt>
                <c:pt idx="6054">
                  <c:v>43.7</c:v>
                </c:pt>
                <c:pt idx="6055">
                  <c:v>43.7</c:v>
                </c:pt>
                <c:pt idx="6056">
                  <c:v>43.7</c:v>
                </c:pt>
                <c:pt idx="6057">
                  <c:v>43.9</c:v>
                </c:pt>
                <c:pt idx="6058">
                  <c:v>43.9</c:v>
                </c:pt>
                <c:pt idx="6059">
                  <c:v>43.8</c:v>
                </c:pt>
                <c:pt idx="6060">
                  <c:v>43.9</c:v>
                </c:pt>
                <c:pt idx="6061">
                  <c:v>43.8</c:v>
                </c:pt>
                <c:pt idx="6062">
                  <c:v>43.7</c:v>
                </c:pt>
                <c:pt idx="6063">
                  <c:v>43.8</c:v>
                </c:pt>
                <c:pt idx="6064">
                  <c:v>43.8</c:v>
                </c:pt>
                <c:pt idx="6065">
                  <c:v>43.7</c:v>
                </c:pt>
                <c:pt idx="6066">
                  <c:v>43.7</c:v>
                </c:pt>
                <c:pt idx="6067">
                  <c:v>43.7</c:v>
                </c:pt>
                <c:pt idx="6068">
                  <c:v>43.7</c:v>
                </c:pt>
                <c:pt idx="6069">
                  <c:v>43.7</c:v>
                </c:pt>
                <c:pt idx="6070">
                  <c:v>43.7</c:v>
                </c:pt>
                <c:pt idx="6071">
                  <c:v>43.7</c:v>
                </c:pt>
                <c:pt idx="6072">
                  <c:v>43.7</c:v>
                </c:pt>
                <c:pt idx="6073">
                  <c:v>43.7</c:v>
                </c:pt>
                <c:pt idx="6074">
                  <c:v>43.7</c:v>
                </c:pt>
                <c:pt idx="6075">
                  <c:v>43.7</c:v>
                </c:pt>
                <c:pt idx="6076">
                  <c:v>43.7</c:v>
                </c:pt>
                <c:pt idx="6077">
                  <c:v>43.7</c:v>
                </c:pt>
                <c:pt idx="6078">
                  <c:v>43.7</c:v>
                </c:pt>
                <c:pt idx="6079">
                  <c:v>43.7</c:v>
                </c:pt>
                <c:pt idx="6080">
                  <c:v>43.7</c:v>
                </c:pt>
                <c:pt idx="6081">
                  <c:v>43.7</c:v>
                </c:pt>
                <c:pt idx="6082">
                  <c:v>43.7</c:v>
                </c:pt>
                <c:pt idx="6083">
                  <c:v>43.7</c:v>
                </c:pt>
                <c:pt idx="6084">
                  <c:v>43.7</c:v>
                </c:pt>
                <c:pt idx="6085">
                  <c:v>43.7</c:v>
                </c:pt>
                <c:pt idx="6086">
                  <c:v>43.7</c:v>
                </c:pt>
                <c:pt idx="6087">
                  <c:v>43.7</c:v>
                </c:pt>
                <c:pt idx="6088">
                  <c:v>43.7</c:v>
                </c:pt>
                <c:pt idx="6089">
                  <c:v>43.7</c:v>
                </c:pt>
                <c:pt idx="6090">
                  <c:v>43.7</c:v>
                </c:pt>
                <c:pt idx="6091">
                  <c:v>43.7</c:v>
                </c:pt>
                <c:pt idx="6092">
                  <c:v>43.7</c:v>
                </c:pt>
                <c:pt idx="6093">
                  <c:v>43.7</c:v>
                </c:pt>
                <c:pt idx="6094">
                  <c:v>43.8</c:v>
                </c:pt>
                <c:pt idx="6095">
                  <c:v>43.7</c:v>
                </c:pt>
                <c:pt idx="6096">
                  <c:v>43.7</c:v>
                </c:pt>
                <c:pt idx="6097">
                  <c:v>43.7</c:v>
                </c:pt>
                <c:pt idx="6098">
                  <c:v>43.7</c:v>
                </c:pt>
                <c:pt idx="6099">
                  <c:v>43.7</c:v>
                </c:pt>
                <c:pt idx="6100">
                  <c:v>43.7</c:v>
                </c:pt>
                <c:pt idx="6101">
                  <c:v>43.7</c:v>
                </c:pt>
                <c:pt idx="6102">
                  <c:v>43.7</c:v>
                </c:pt>
                <c:pt idx="6103">
                  <c:v>43.8</c:v>
                </c:pt>
                <c:pt idx="6104">
                  <c:v>43.7</c:v>
                </c:pt>
                <c:pt idx="6105">
                  <c:v>43.7</c:v>
                </c:pt>
                <c:pt idx="6106">
                  <c:v>43.7</c:v>
                </c:pt>
                <c:pt idx="6107">
                  <c:v>43.7</c:v>
                </c:pt>
                <c:pt idx="6108">
                  <c:v>43.7</c:v>
                </c:pt>
                <c:pt idx="6109">
                  <c:v>43.7</c:v>
                </c:pt>
                <c:pt idx="6110">
                  <c:v>43.7</c:v>
                </c:pt>
                <c:pt idx="6111">
                  <c:v>43.7</c:v>
                </c:pt>
                <c:pt idx="6112">
                  <c:v>43.7</c:v>
                </c:pt>
                <c:pt idx="6113">
                  <c:v>43.7</c:v>
                </c:pt>
                <c:pt idx="6114">
                  <c:v>43.7</c:v>
                </c:pt>
                <c:pt idx="6115">
                  <c:v>43.8</c:v>
                </c:pt>
                <c:pt idx="6116">
                  <c:v>45.4</c:v>
                </c:pt>
                <c:pt idx="6117">
                  <c:v>45.2</c:v>
                </c:pt>
                <c:pt idx="6118">
                  <c:v>43.7</c:v>
                </c:pt>
                <c:pt idx="6119">
                  <c:v>43.8</c:v>
                </c:pt>
                <c:pt idx="6120">
                  <c:v>43.8</c:v>
                </c:pt>
                <c:pt idx="6121">
                  <c:v>43.8</c:v>
                </c:pt>
                <c:pt idx="6122">
                  <c:v>43.9</c:v>
                </c:pt>
                <c:pt idx="6123">
                  <c:v>43.8</c:v>
                </c:pt>
                <c:pt idx="6124">
                  <c:v>43.9</c:v>
                </c:pt>
                <c:pt idx="6125">
                  <c:v>43.8</c:v>
                </c:pt>
                <c:pt idx="6126">
                  <c:v>44</c:v>
                </c:pt>
                <c:pt idx="6127">
                  <c:v>44.6</c:v>
                </c:pt>
                <c:pt idx="6128">
                  <c:v>44</c:v>
                </c:pt>
                <c:pt idx="6129">
                  <c:v>44.1</c:v>
                </c:pt>
                <c:pt idx="6130">
                  <c:v>43.8</c:v>
                </c:pt>
                <c:pt idx="6131">
                  <c:v>44</c:v>
                </c:pt>
                <c:pt idx="6132">
                  <c:v>44.3</c:v>
                </c:pt>
                <c:pt idx="6133">
                  <c:v>44</c:v>
                </c:pt>
                <c:pt idx="6134">
                  <c:v>43.9</c:v>
                </c:pt>
                <c:pt idx="6135">
                  <c:v>43.8</c:v>
                </c:pt>
                <c:pt idx="6136">
                  <c:v>43.8</c:v>
                </c:pt>
                <c:pt idx="6137">
                  <c:v>43.9</c:v>
                </c:pt>
                <c:pt idx="6138">
                  <c:v>44.1</c:v>
                </c:pt>
                <c:pt idx="6139">
                  <c:v>43.8</c:v>
                </c:pt>
                <c:pt idx="6140">
                  <c:v>43.9</c:v>
                </c:pt>
                <c:pt idx="6141">
                  <c:v>44.1</c:v>
                </c:pt>
                <c:pt idx="6142">
                  <c:v>46.1</c:v>
                </c:pt>
                <c:pt idx="6143">
                  <c:v>45.2</c:v>
                </c:pt>
                <c:pt idx="6144">
                  <c:v>45.3</c:v>
                </c:pt>
                <c:pt idx="6145">
                  <c:v>45.7</c:v>
                </c:pt>
                <c:pt idx="6146">
                  <c:v>44.9</c:v>
                </c:pt>
                <c:pt idx="6147">
                  <c:v>44.7</c:v>
                </c:pt>
                <c:pt idx="6148">
                  <c:v>44.1</c:v>
                </c:pt>
                <c:pt idx="6149">
                  <c:v>45.3</c:v>
                </c:pt>
                <c:pt idx="6150">
                  <c:v>44.1</c:v>
                </c:pt>
                <c:pt idx="6151">
                  <c:v>44.2</c:v>
                </c:pt>
                <c:pt idx="6152">
                  <c:v>44.4</c:v>
                </c:pt>
                <c:pt idx="6153">
                  <c:v>44</c:v>
                </c:pt>
                <c:pt idx="6154">
                  <c:v>43.8</c:v>
                </c:pt>
                <c:pt idx="6155">
                  <c:v>43.8</c:v>
                </c:pt>
                <c:pt idx="6156">
                  <c:v>44.2</c:v>
                </c:pt>
                <c:pt idx="6157">
                  <c:v>43.9</c:v>
                </c:pt>
                <c:pt idx="6158">
                  <c:v>43.9</c:v>
                </c:pt>
                <c:pt idx="6159">
                  <c:v>43.7</c:v>
                </c:pt>
                <c:pt idx="6160">
                  <c:v>43.7</c:v>
                </c:pt>
                <c:pt idx="6161">
                  <c:v>43.8</c:v>
                </c:pt>
                <c:pt idx="6162">
                  <c:v>43.8</c:v>
                </c:pt>
                <c:pt idx="6163">
                  <c:v>43.7</c:v>
                </c:pt>
                <c:pt idx="6164">
                  <c:v>43.8</c:v>
                </c:pt>
                <c:pt idx="6165">
                  <c:v>43.8</c:v>
                </c:pt>
                <c:pt idx="6166">
                  <c:v>43.9</c:v>
                </c:pt>
                <c:pt idx="6167">
                  <c:v>43.7</c:v>
                </c:pt>
                <c:pt idx="6168">
                  <c:v>43.9</c:v>
                </c:pt>
                <c:pt idx="6169">
                  <c:v>45.3</c:v>
                </c:pt>
                <c:pt idx="6170">
                  <c:v>43.7</c:v>
                </c:pt>
                <c:pt idx="6171">
                  <c:v>43.8</c:v>
                </c:pt>
                <c:pt idx="6172">
                  <c:v>43.8</c:v>
                </c:pt>
                <c:pt idx="6173">
                  <c:v>43.7</c:v>
                </c:pt>
                <c:pt idx="6174">
                  <c:v>43.7</c:v>
                </c:pt>
                <c:pt idx="6175">
                  <c:v>43.8</c:v>
                </c:pt>
                <c:pt idx="6176">
                  <c:v>43.8</c:v>
                </c:pt>
                <c:pt idx="6177">
                  <c:v>43.8</c:v>
                </c:pt>
                <c:pt idx="6178">
                  <c:v>44.1</c:v>
                </c:pt>
                <c:pt idx="6179">
                  <c:v>43.7</c:v>
                </c:pt>
                <c:pt idx="6180">
                  <c:v>43.7</c:v>
                </c:pt>
                <c:pt idx="6181">
                  <c:v>43.7</c:v>
                </c:pt>
                <c:pt idx="6182">
                  <c:v>43.7</c:v>
                </c:pt>
                <c:pt idx="6183">
                  <c:v>43.7</c:v>
                </c:pt>
                <c:pt idx="6184">
                  <c:v>43.7</c:v>
                </c:pt>
                <c:pt idx="6185">
                  <c:v>43.7</c:v>
                </c:pt>
                <c:pt idx="6186">
                  <c:v>43.7</c:v>
                </c:pt>
                <c:pt idx="6187">
                  <c:v>43.8</c:v>
                </c:pt>
                <c:pt idx="6188">
                  <c:v>43.7</c:v>
                </c:pt>
                <c:pt idx="6189">
                  <c:v>43.7</c:v>
                </c:pt>
                <c:pt idx="6190">
                  <c:v>43.7</c:v>
                </c:pt>
                <c:pt idx="6191">
                  <c:v>43.7</c:v>
                </c:pt>
                <c:pt idx="6192">
                  <c:v>43.7</c:v>
                </c:pt>
                <c:pt idx="6193">
                  <c:v>43.7</c:v>
                </c:pt>
                <c:pt idx="6194">
                  <c:v>43.7</c:v>
                </c:pt>
                <c:pt idx="6195">
                  <c:v>43.7</c:v>
                </c:pt>
                <c:pt idx="6196">
                  <c:v>43.9</c:v>
                </c:pt>
                <c:pt idx="6197">
                  <c:v>43.7</c:v>
                </c:pt>
                <c:pt idx="6198">
                  <c:v>43.7</c:v>
                </c:pt>
                <c:pt idx="6199">
                  <c:v>43.7</c:v>
                </c:pt>
                <c:pt idx="6200">
                  <c:v>45.9</c:v>
                </c:pt>
                <c:pt idx="6201">
                  <c:v>44.4</c:v>
                </c:pt>
                <c:pt idx="6202">
                  <c:v>43.8</c:v>
                </c:pt>
                <c:pt idx="6203">
                  <c:v>43.8</c:v>
                </c:pt>
                <c:pt idx="6204">
                  <c:v>43.7</c:v>
                </c:pt>
                <c:pt idx="6205">
                  <c:v>43.8</c:v>
                </c:pt>
                <c:pt idx="6206">
                  <c:v>43.8</c:v>
                </c:pt>
                <c:pt idx="6207">
                  <c:v>43.7</c:v>
                </c:pt>
                <c:pt idx="6208">
                  <c:v>43.7</c:v>
                </c:pt>
                <c:pt idx="6209">
                  <c:v>43.7</c:v>
                </c:pt>
                <c:pt idx="6210">
                  <c:v>43.7</c:v>
                </c:pt>
                <c:pt idx="6211">
                  <c:v>43.7</c:v>
                </c:pt>
                <c:pt idx="6212">
                  <c:v>43.7</c:v>
                </c:pt>
                <c:pt idx="6213">
                  <c:v>43.7</c:v>
                </c:pt>
                <c:pt idx="6214">
                  <c:v>43.7</c:v>
                </c:pt>
                <c:pt idx="6215">
                  <c:v>43.7</c:v>
                </c:pt>
                <c:pt idx="6216">
                  <c:v>43.9</c:v>
                </c:pt>
                <c:pt idx="6217">
                  <c:v>43.7</c:v>
                </c:pt>
                <c:pt idx="6218">
                  <c:v>43.7</c:v>
                </c:pt>
                <c:pt idx="6219">
                  <c:v>43.7</c:v>
                </c:pt>
                <c:pt idx="6220">
                  <c:v>43.7</c:v>
                </c:pt>
                <c:pt idx="6221">
                  <c:v>43.7</c:v>
                </c:pt>
                <c:pt idx="6222">
                  <c:v>43.8</c:v>
                </c:pt>
                <c:pt idx="6223">
                  <c:v>43.7</c:v>
                </c:pt>
                <c:pt idx="6224">
                  <c:v>43.7</c:v>
                </c:pt>
                <c:pt idx="6225">
                  <c:v>43.7</c:v>
                </c:pt>
                <c:pt idx="6226">
                  <c:v>43.7</c:v>
                </c:pt>
                <c:pt idx="6227">
                  <c:v>43.7</c:v>
                </c:pt>
                <c:pt idx="6228">
                  <c:v>43.8</c:v>
                </c:pt>
                <c:pt idx="6229">
                  <c:v>43.7</c:v>
                </c:pt>
                <c:pt idx="6230">
                  <c:v>43.7</c:v>
                </c:pt>
                <c:pt idx="6231">
                  <c:v>43.7</c:v>
                </c:pt>
                <c:pt idx="6232">
                  <c:v>43.7</c:v>
                </c:pt>
                <c:pt idx="6233">
                  <c:v>43.7</c:v>
                </c:pt>
                <c:pt idx="6234">
                  <c:v>43.7</c:v>
                </c:pt>
                <c:pt idx="6235">
                  <c:v>43.7</c:v>
                </c:pt>
                <c:pt idx="6236">
                  <c:v>43.7</c:v>
                </c:pt>
                <c:pt idx="6237">
                  <c:v>43.7</c:v>
                </c:pt>
                <c:pt idx="6238">
                  <c:v>43.7</c:v>
                </c:pt>
                <c:pt idx="6239">
                  <c:v>43.7</c:v>
                </c:pt>
                <c:pt idx="6240">
                  <c:v>43.7</c:v>
                </c:pt>
                <c:pt idx="6241">
                  <c:v>43.7</c:v>
                </c:pt>
                <c:pt idx="6242">
                  <c:v>43.7</c:v>
                </c:pt>
                <c:pt idx="6243">
                  <c:v>43.7</c:v>
                </c:pt>
                <c:pt idx="6244">
                  <c:v>43.7</c:v>
                </c:pt>
                <c:pt idx="6245">
                  <c:v>43.7</c:v>
                </c:pt>
                <c:pt idx="6246">
                  <c:v>43.7</c:v>
                </c:pt>
                <c:pt idx="6247">
                  <c:v>43.7</c:v>
                </c:pt>
                <c:pt idx="6248">
                  <c:v>43.7</c:v>
                </c:pt>
                <c:pt idx="6249">
                  <c:v>43.7</c:v>
                </c:pt>
                <c:pt idx="6250">
                  <c:v>43.7</c:v>
                </c:pt>
                <c:pt idx="6251">
                  <c:v>43.7</c:v>
                </c:pt>
                <c:pt idx="6252">
                  <c:v>43.7</c:v>
                </c:pt>
                <c:pt idx="6253">
                  <c:v>43.7</c:v>
                </c:pt>
                <c:pt idx="6254">
                  <c:v>43.7</c:v>
                </c:pt>
                <c:pt idx="6255">
                  <c:v>43.7</c:v>
                </c:pt>
                <c:pt idx="6256">
                  <c:v>43.7</c:v>
                </c:pt>
                <c:pt idx="6257">
                  <c:v>43.7</c:v>
                </c:pt>
                <c:pt idx="6258">
                  <c:v>43.7</c:v>
                </c:pt>
                <c:pt idx="6259">
                  <c:v>43.7</c:v>
                </c:pt>
                <c:pt idx="6260">
                  <c:v>43.7</c:v>
                </c:pt>
                <c:pt idx="6261">
                  <c:v>43.7</c:v>
                </c:pt>
                <c:pt idx="6262">
                  <c:v>43.7</c:v>
                </c:pt>
                <c:pt idx="6263">
                  <c:v>43.7</c:v>
                </c:pt>
                <c:pt idx="6264">
                  <c:v>43.7</c:v>
                </c:pt>
                <c:pt idx="6265">
                  <c:v>43.7</c:v>
                </c:pt>
                <c:pt idx="6266">
                  <c:v>43.7</c:v>
                </c:pt>
                <c:pt idx="6267">
                  <c:v>43.7</c:v>
                </c:pt>
                <c:pt idx="6268">
                  <c:v>43.7</c:v>
                </c:pt>
                <c:pt idx="6269">
                  <c:v>43.7</c:v>
                </c:pt>
                <c:pt idx="6270">
                  <c:v>43.7</c:v>
                </c:pt>
                <c:pt idx="6271">
                  <c:v>43.7</c:v>
                </c:pt>
                <c:pt idx="6272">
                  <c:v>43.7</c:v>
                </c:pt>
                <c:pt idx="6273">
                  <c:v>43.7</c:v>
                </c:pt>
                <c:pt idx="6274">
                  <c:v>43.7</c:v>
                </c:pt>
                <c:pt idx="6275">
                  <c:v>43.7</c:v>
                </c:pt>
                <c:pt idx="6276">
                  <c:v>43.7</c:v>
                </c:pt>
                <c:pt idx="6277">
                  <c:v>43.7</c:v>
                </c:pt>
                <c:pt idx="6278">
                  <c:v>43.7</c:v>
                </c:pt>
                <c:pt idx="6279">
                  <c:v>43.7</c:v>
                </c:pt>
                <c:pt idx="6280">
                  <c:v>43.7</c:v>
                </c:pt>
                <c:pt idx="6281">
                  <c:v>43.7</c:v>
                </c:pt>
                <c:pt idx="6282">
                  <c:v>43.7</c:v>
                </c:pt>
                <c:pt idx="6283">
                  <c:v>43.7</c:v>
                </c:pt>
                <c:pt idx="6284">
                  <c:v>43.7</c:v>
                </c:pt>
                <c:pt idx="6285">
                  <c:v>43.7</c:v>
                </c:pt>
                <c:pt idx="6286">
                  <c:v>43.7</c:v>
                </c:pt>
                <c:pt idx="6287">
                  <c:v>43.7</c:v>
                </c:pt>
                <c:pt idx="6288">
                  <c:v>43.7</c:v>
                </c:pt>
                <c:pt idx="6289">
                  <c:v>43.7</c:v>
                </c:pt>
                <c:pt idx="6290">
                  <c:v>43.7</c:v>
                </c:pt>
                <c:pt idx="6291">
                  <c:v>43.7</c:v>
                </c:pt>
                <c:pt idx="6292">
                  <c:v>43.7</c:v>
                </c:pt>
                <c:pt idx="6293">
                  <c:v>43.7</c:v>
                </c:pt>
                <c:pt idx="6294">
                  <c:v>43.7</c:v>
                </c:pt>
                <c:pt idx="6295">
                  <c:v>43.7</c:v>
                </c:pt>
                <c:pt idx="6296">
                  <c:v>43.7</c:v>
                </c:pt>
                <c:pt idx="6297">
                  <c:v>43.7</c:v>
                </c:pt>
                <c:pt idx="6298">
                  <c:v>43.7</c:v>
                </c:pt>
                <c:pt idx="6299">
                  <c:v>44.5</c:v>
                </c:pt>
                <c:pt idx="6300">
                  <c:v>43.8</c:v>
                </c:pt>
                <c:pt idx="6301">
                  <c:v>43.7</c:v>
                </c:pt>
                <c:pt idx="6302">
                  <c:v>43.7</c:v>
                </c:pt>
                <c:pt idx="6303">
                  <c:v>43.7</c:v>
                </c:pt>
                <c:pt idx="6304">
                  <c:v>43.7</c:v>
                </c:pt>
                <c:pt idx="6305">
                  <c:v>43.7</c:v>
                </c:pt>
                <c:pt idx="6306">
                  <c:v>43.8</c:v>
                </c:pt>
                <c:pt idx="6307">
                  <c:v>47.4</c:v>
                </c:pt>
                <c:pt idx="6308">
                  <c:v>49.4</c:v>
                </c:pt>
                <c:pt idx="6309">
                  <c:v>53.6</c:v>
                </c:pt>
                <c:pt idx="6310">
                  <c:v>62.6</c:v>
                </c:pt>
                <c:pt idx="6311">
                  <c:v>69.7</c:v>
                </c:pt>
                <c:pt idx="6312">
                  <c:v>75.900000000000006</c:v>
                </c:pt>
                <c:pt idx="6313">
                  <c:v>72.7</c:v>
                </c:pt>
                <c:pt idx="6314">
                  <c:v>64.2</c:v>
                </c:pt>
                <c:pt idx="6315">
                  <c:v>57</c:v>
                </c:pt>
                <c:pt idx="6316">
                  <c:v>54.6</c:v>
                </c:pt>
                <c:pt idx="6317">
                  <c:v>52.6</c:v>
                </c:pt>
                <c:pt idx="6318">
                  <c:v>48.9</c:v>
                </c:pt>
                <c:pt idx="6319">
                  <c:v>48</c:v>
                </c:pt>
                <c:pt idx="6320">
                  <c:v>47.5</c:v>
                </c:pt>
                <c:pt idx="6321">
                  <c:v>47.9</c:v>
                </c:pt>
                <c:pt idx="6322">
                  <c:v>47.4</c:v>
                </c:pt>
                <c:pt idx="6323">
                  <c:v>45.7</c:v>
                </c:pt>
                <c:pt idx="6324">
                  <c:v>43.9</c:v>
                </c:pt>
                <c:pt idx="6325">
                  <c:v>43.7</c:v>
                </c:pt>
                <c:pt idx="6326">
                  <c:v>43.9</c:v>
                </c:pt>
                <c:pt idx="6327">
                  <c:v>43.7</c:v>
                </c:pt>
                <c:pt idx="6328">
                  <c:v>43.7</c:v>
                </c:pt>
                <c:pt idx="6329">
                  <c:v>43.7</c:v>
                </c:pt>
                <c:pt idx="6330">
                  <c:v>43.7</c:v>
                </c:pt>
                <c:pt idx="6331">
                  <c:v>43.9</c:v>
                </c:pt>
                <c:pt idx="6332">
                  <c:v>43.7</c:v>
                </c:pt>
                <c:pt idx="6333">
                  <c:v>43.7</c:v>
                </c:pt>
                <c:pt idx="6334">
                  <c:v>43.7</c:v>
                </c:pt>
                <c:pt idx="6335">
                  <c:v>44</c:v>
                </c:pt>
                <c:pt idx="6336">
                  <c:v>43.7</c:v>
                </c:pt>
                <c:pt idx="6337">
                  <c:v>43.7</c:v>
                </c:pt>
                <c:pt idx="6338">
                  <c:v>43.7</c:v>
                </c:pt>
                <c:pt idx="6339">
                  <c:v>43.7</c:v>
                </c:pt>
                <c:pt idx="6340">
                  <c:v>43.7</c:v>
                </c:pt>
                <c:pt idx="6341">
                  <c:v>43.7</c:v>
                </c:pt>
                <c:pt idx="6342">
                  <c:v>43.7</c:v>
                </c:pt>
                <c:pt idx="6343">
                  <c:v>43.7</c:v>
                </c:pt>
                <c:pt idx="6344">
                  <c:v>43.7</c:v>
                </c:pt>
                <c:pt idx="6345">
                  <c:v>44</c:v>
                </c:pt>
                <c:pt idx="6346">
                  <c:v>43.7</c:v>
                </c:pt>
                <c:pt idx="6347">
                  <c:v>43.7</c:v>
                </c:pt>
                <c:pt idx="6348">
                  <c:v>43.7</c:v>
                </c:pt>
                <c:pt idx="6349">
                  <c:v>43.7</c:v>
                </c:pt>
                <c:pt idx="6350">
                  <c:v>43.7</c:v>
                </c:pt>
                <c:pt idx="6351">
                  <c:v>43.7</c:v>
                </c:pt>
                <c:pt idx="6352">
                  <c:v>43.7</c:v>
                </c:pt>
                <c:pt idx="6353">
                  <c:v>43.7</c:v>
                </c:pt>
                <c:pt idx="6354">
                  <c:v>43.7</c:v>
                </c:pt>
                <c:pt idx="6355">
                  <c:v>43.9</c:v>
                </c:pt>
                <c:pt idx="6356">
                  <c:v>43.7</c:v>
                </c:pt>
                <c:pt idx="6357">
                  <c:v>43.7</c:v>
                </c:pt>
                <c:pt idx="6358">
                  <c:v>43.7</c:v>
                </c:pt>
                <c:pt idx="6359">
                  <c:v>43.7</c:v>
                </c:pt>
                <c:pt idx="6360">
                  <c:v>43.7</c:v>
                </c:pt>
                <c:pt idx="6361">
                  <c:v>43.7</c:v>
                </c:pt>
                <c:pt idx="6362">
                  <c:v>43.7</c:v>
                </c:pt>
                <c:pt idx="6363">
                  <c:v>43.7</c:v>
                </c:pt>
                <c:pt idx="6364">
                  <c:v>43.7</c:v>
                </c:pt>
                <c:pt idx="6365">
                  <c:v>43.7</c:v>
                </c:pt>
                <c:pt idx="6366">
                  <c:v>43.7</c:v>
                </c:pt>
                <c:pt idx="6367">
                  <c:v>43.7</c:v>
                </c:pt>
                <c:pt idx="6368">
                  <c:v>43.7</c:v>
                </c:pt>
                <c:pt idx="6369">
                  <c:v>43.7</c:v>
                </c:pt>
                <c:pt idx="6370">
                  <c:v>43.7</c:v>
                </c:pt>
                <c:pt idx="6371">
                  <c:v>43.7</c:v>
                </c:pt>
                <c:pt idx="6372">
                  <c:v>43.7</c:v>
                </c:pt>
                <c:pt idx="6373">
                  <c:v>43.7</c:v>
                </c:pt>
                <c:pt idx="6374">
                  <c:v>43.7</c:v>
                </c:pt>
                <c:pt idx="6375">
                  <c:v>43.7</c:v>
                </c:pt>
                <c:pt idx="6376">
                  <c:v>43.7</c:v>
                </c:pt>
                <c:pt idx="6377">
                  <c:v>43.7</c:v>
                </c:pt>
                <c:pt idx="6378">
                  <c:v>43.7</c:v>
                </c:pt>
                <c:pt idx="6379">
                  <c:v>43.7</c:v>
                </c:pt>
                <c:pt idx="6380">
                  <c:v>43.7</c:v>
                </c:pt>
                <c:pt idx="6381">
                  <c:v>43.7</c:v>
                </c:pt>
                <c:pt idx="6382">
                  <c:v>43.7</c:v>
                </c:pt>
                <c:pt idx="6383">
                  <c:v>43.7</c:v>
                </c:pt>
                <c:pt idx="6384">
                  <c:v>43.7</c:v>
                </c:pt>
                <c:pt idx="6385">
                  <c:v>43.7</c:v>
                </c:pt>
                <c:pt idx="6386">
                  <c:v>43.7</c:v>
                </c:pt>
                <c:pt idx="6387">
                  <c:v>43.7</c:v>
                </c:pt>
                <c:pt idx="6388">
                  <c:v>43.7</c:v>
                </c:pt>
                <c:pt idx="6389">
                  <c:v>43.7</c:v>
                </c:pt>
                <c:pt idx="6390">
                  <c:v>43.7</c:v>
                </c:pt>
                <c:pt idx="6391">
                  <c:v>43.7</c:v>
                </c:pt>
                <c:pt idx="6392">
                  <c:v>43.7</c:v>
                </c:pt>
                <c:pt idx="6393">
                  <c:v>43.9</c:v>
                </c:pt>
                <c:pt idx="6394">
                  <c:v>43.7</c:v>
                </c:pt>
                <c:pt idx="6395">
                  <c:v>43.7</c:v>
                </c:pt>
                <c:pt idx="6396">
                  <c:v>43.7</c:v>
                </c:pt>
                <c:pt idx="6397">
                  <c:v>43.7</c:v>
                </c:pt>
                <c:pt idx="6398">
                  <c:v>43.7</c:v>
                </c:pt>
                <c:pt idx="6399">
                  <c:v>43.7</c:v>
                </c:pt>
                <c:pt idx="6400">
                  <c:v>43.7</c:v>
                </c:pt>
                <c:pt idx="6401">
                  <c:v>43.7</c:v>
                </c:pt>
                <c:pt idx="6402">
                  <c:v>43.7</c:v>
                </c:pt>
                <c:pt idx="6403">
                  <c:v>43.7</c:v>
                </c:pt>
                <c:pt idx="6404">
                  <c:v>43.7</c:v>
                </c:pt>
                <c:pt idx="6405">
                  <c:v>44</c:v>
                </c:pt>
                <c:pt idx="6406">
                  <c:v>44.1</c:v>
                </c:pt>
                <c:pt idx="6407">
                  <c:v>43.7</c:v>
                </c:pt>
                <c:pt idx="6408">
                  <c:v>43.7</c:v>
                </c:pt>
                <c:pt idx="6409">
                  <c:v>43.7</c:v>
                </c:pt>
                <c:pt idx="6410">
                  <c:v>43.7</c:v>
                </c:pt>
                <c:pt idx="6411">
                  <c:v>43.7</c:v>
                </c:pt>
                <c:pt idx="6412">
                  <c:v>43.7</c:v>
                </c:pt>
                <c:pt idx="6413">
                  <c:v>43.7</c:v>
                </c:pt>
                <c:pt idx="6414">
                  <c:v>43.7</c:v>
                </c:pt>
                <c:pt idx="6415">
                  <c:v>43.7</c:v>
                </c:pt>
                <c:pt idx="6416">
                  <c:v>43.7</c:v>
                </c:pt>
                <c:pt idx="6417">
                  <c:v>43.7</c:v>
                </c:pt>
                <c:pt idx="6418">
                  <c:v>43.7</c:v>
                </c:pt>
                <c:pt idx="6419">
                  <c:v>43.7</c:v>
                </c:pt>
                <c:pt idx="6420">
                  <c:v>43.7</c:v>
                </c:pt>
                <c:pt idx="6421">
                  <c:v>43.7</c:v>
                </c:pt>
                <c:pt idx="6422">
                  <c:v>43.7</c:v>
                </c:pt>
                <c:pt idx="6423">
                  <c:v>43.7</c:v>
                </c:pt>
                <c:pt idx="6424">
                  <c:v>43.7</c:v>
                </c:pt>
                <c:pt idx="6425">
                  <c:v>43.7</c:v>
                </c:pt>
                <c:pt idx="6426">
                  <c:v>43.7</c:v>
                </c:pt>
                <c:pt idx="6427">
                  <c:v>43.7</c:v>
                </c:pt>
                <c:pt idx="6428">
                  <c:v>43.7</c:v>
                </c:pt>
                <c:pt idx="6429">
                  <c:v>43.7</c:v>
                </c:pt>
                <c:pt idx="6430">
                  <c:v>43.7</c:v>
                </c:pt>
                <c:pt idx="6431">
                  <c:v>43.7</c:v>
                </c:pt>
                <c:pt idx="6432">
                  <c:v>43.7</c:v>
                </c:pt>
                <c:pt idx="6433">
                  <c:v>43.7</c:v>
                </c:pt>
                <c:pt idx="6434">
                  <c:v>43.7</c:v>
                </c:pt>
                <c:pt idx="6435">
                  <c:v>43.7</c:v>
                </c:pt>
                <c:pt idx="6436">
                  <c:v>43.7</c:v>
                </c:pt>
                <c:pt idx="6437">
                  <c:v>43.7</c:v>
                </c:pt>
                <c:pt idx="6438">
                  <c:v>43.7</c:v>
                </c:pt>
                <c:pt idx="6439">
                  <c:v>43.7</c:v>
                </c:pt>
                <c:pt idx="6440">
                  <c:v>43.7</c:v>
                </c:pt>
                <c:pt idx="6441">
                  <c:v>43.7</c:v>
                </c:pt>
                <c:pt idx="6442">
                  <c:v>43.7</c:v>
                </c:pt>
                <c:pt idx="6443">
                  <c:v>43.7</c:v>
                </c:pt>
                <c:pt idx="6444">
                  <c:v>43.7</c:v>
                </c:pt>
                <c:pt idx="6445">
                  <c:v>43.7</c:v>
                </c:pt>
                <c:pt idx="6446">
                  <c:v>43.7</c:v>
                </c:pt>
                <c:pt idx="6447">
                  <c:v>43.7</c:v>
                </c:pt>
                <c:pt idx="6448">
                  <c:v>43.7</c:v>
                </c:pt>
                <c:pt idx="6449">
                  <c:v>43.7</c:v>
                </c:pt>
                <c:pt idx="6450">
                  <c:v>43.7</c:v>
                </c:pt>
                <c:pt idx="6451">
                  <c:v>43.7</c:v>
                </c:pt>
                <c:pt idx="6452">
                  <c:v>43.7</c:v>
                </c:pt>
                <c:pt idx="6453">
                  <c:v>43.7</c:v>
                </c:pt>
                <c:pt idx="6454">
                  <c:v>43.7</c:v>
                </c:pt>
                <c:pt idx="6455">
                  <c:v>43.7</c:v>
                </c:pt>
                <c:pt idx="6456">
                  <c:v>44.4</c:v>
                </c:pt>
                <c:pt idx="6457">
                  <c:v>43.7</c:v>
                </c:pt>
                <c:pt idx="6458">
                  <c:v>43.7</c:v>
                </c:pt>
                <c:pt idx="6459">
                  <c:v>43.7</c:v>
                </c:pt>
                <c:pt idx="6460">
                  <c:v>43.7</c:v>
                </c:pt>
                <c:pt idx="6461">
                  <c:v>43.7</c:v>
                </c:pt>
                <c:pt idx="6462">
                  <c:v>43.7</c:v>
                </c:pt>
                <c:pt idx="6463">
                  <c:v>43.7</c:v>
                </c:pt>
                <c:pt idx="6464">
                  <c:v>43.7</c:v>
                </c:pt>
                <c:pt idx="6465">
                  <c:v>43.7</c:v>
                </c:pt>
                <c:pt idx="6466">
                  <c:v>43.7</c:v>
                </c:pt>
                <c:pt idx="6467">
                  <c:v>43.7</c:v>
                </c:pt>
                <c:pt idx="6468">
                  <c:v>43.7</c:v>
                </c:pt>
                <c:pt idx="6469">
                  <c:v>43.7</c:v>
                </c:pt>
                <c:pt idx="6470">
                  <c:v>43.7</c:v>
                </c:pt>
                <c:pt idx="6471">
                  <c:v>43.7</c:v>
                </c:pt>
                <c:pt idx="6472">
                  <c:v>43.7</c:v>
                </c:pt>
                <c:pt idx="6473">
                  <c:v>43.7</c:v>
                </c:pt>
                <c:pt idx="6474">
                  <c:v>43.7</c:v>
                </c:pt>
                <c:pt idx="6475">
                  <c:v>43.7</c:v>
                </c:pt>
                <c:pt idx="6476">
                  <c:v>43.7</c:v>
                </c:pt>
                <c:pt idx="6477">
                  <c:v>43.7</c:v>
                </c:pt>
                <c:pt idx="6478">
                  <c:v>43.7</c:v>
                </c:pt>
                <c:pt idx="6479">
                  <c:v>43.7</c:v>
                </c:pt>
                <c:pt idx="6480">
                  <c:v>43.7</c:v>
                </c:pt>
                <c:pt idx="6481">
                  <c:v>43.7</c:v>
                </c:pt>
                <c:pt idx="6482">
                  <c:v>43.7</c:v>
                </c:pt>
                <c:pt idx="6483">
                  <c:v>43.7</c:v>
                </c:pt>
                <c:pt idx="6484">
                  <c:v>43.7</c:v>
                </c:pt>
                <c:pt idx="6485">
                  <c:v>43.7</c:v>
                </c:pt>
                <c:pt idx="6486">
                  <c:v>43.7</c:v>
                </c:pt>
                <c:pt idx="6487">
                  <c:v>43.7</c:v>
                </c:pt>
                <c:pt idx="6488">
                  <c:v>43.7</c:v>
                </c:pt>
                <c:pt idx="6489">
                  <c:v>43.7</c:v>
                </c:pt>
                <c:pt idx="6490">
                  <c:v>43.7</c:v>
                </c:pt>
                <c:pt idx="6491">
                  <c:v>43.7</c:v>
                </c:pt>
                <c:pt idx="6492">
                  <c:v>43.7</c:v>
                </c:pt>
                <c:pt idx="6493">
                  <c:v>43.7</c:v>
                </c:pt>
                <c:pt idx="6494">
                  <c:v>43.7</c:v>
                </c:pt>
                <c:pt idx="6495">
                  <c:v>43.7</c:v>
                </c:pt>
                <c:pt idx="6496">
                  <c:v>43.7</c:v>
                </c:pt>
                <c:pt idx="6497">
                  <c:v>43.7</c:v>
                </c:pt>
                <c:pt idx="6498">
                  <c:v>43.7</c:v>
                </c:pt>
                <c:pt idx="6499">
                  <c:v>43.7</c:v>
                </c:pt>
                <c:pt idx="6500">
                  <c:v>43.7</c:v>
                </c:pt>
                <c:pt idx="6501">
                  <c:v>43.7</c:v>
                </c:pt>
                <c:pt idx="6502">
                  <c:v>43.7</c:v>
                </c:pt>
                <c:pt idx="6503">
                  <c:v>44.2</c:v>
                </c:pt>
                <c:pt idx="6504">
                  <c:v>43.7</c:v>
                </c:pt>
                <c:pt idx="6505">
                  <c:v>43.7</c:v>
                </c:pt>
                <c:pt idx="6506">
                  <c:v>43.7</c:v>
                </c:pt>
                <c:pt idx="6507">
                  <c:v>43.7</c:v>
                </c:pt>
                <c:pt idx="6508">
                  <c:v>43.7</c:v>
                </c:pt>
                <c:pt idx="6509">
                  <c:v>43.7</c:v>
                </c:pt>
                <c:pt idx="6510">
                  <c:v>43.7</c:v>
                </c:pt>
                <c:pt idx="6511">
                  <c:v>43.7</c:v>
                </c:pt>
                <c:pt idx="6512">
                  <c:v>43.7</c:v>
                </c:pt>
                <c:pt idx="6513">
                  <c:v>43.7</c:v>
                </c:pt>
                <c:pt idx="6514">
                  <c:v>43.7</c:v>
                </c:pt>
                <c:pt idx="6515">
                  <c:v>43.7</c:v>
                </c:pt>
                <c:pt idx="6516">
                  <c:v>43.7</c:v>
                </c:pt>
                <c:pt idx="6517">
                  <c:v>43.7</c:v>
                </c:pt>
                <c:pt idx="6518">
                  <c:v>43.7</c:v>
                </c:pt>
                <c:pt idx="6519">
                  <c:v>43.7</c:v>
                </c:pt>
                <c:pt idx="6520">
                  <c:v>43.7</c:v>
                </c:pt>
                <c:pt idx="6521">
                  <c:v>43.7</c:v>
                </c:pt>
                <c:pt idx="6522">
                  <c:v>43.7</c:v>
                </c:pt>
                <c:pt idx="6523">
                  <c:v>43.7</c:v>
                </c:pt>
                <c:pt idx="6524">
                  <c:v>43.7</c:v>
                </c:pt>
                <c:pt idx="6525">
                  <c:v>43.7</c:v>
                </c:pt>
                <c:pt idx="6526">
                  <c:v>43.7</c:v>
                </c:pt>
                <c:pt idx="6527">
                  <c:v>43.7</c:v>
                </c:pt>
                <c:pt idx="6528">
                  <c:v>43.7</c:v>
                </c:pt>
                <c:pt idx="6529">
                  <c:v>43.7</c:v>
                </c:pt>
                <c:pt idx="6530">
                  <c:v>43.7</c:v>
                </c:pt>
                <c:pt idx="6531">
                  <c:v>43.7</c:v>
                </c:pt>
                <c:pt idx="6532">
                  <c:v>43.7</c:v>
                </c:pt>
                <c:pt idx="6533">
                  <c:v>43.7</c:v>
                </c:pt>
                <c:pt idx="6534">
                  <c:v>43.7</c:v>
                </c:pt>
                <c:pt idx="6535">
                  <c:v>43.7</c:v>
                </c:pt>
                <c:pt idx="6536">
                  <c:v>43.7</c:v>
                </c:pt>
                <c:pt idx="6537">
                  <c:v>43.7</c:v>
                </c:pt>
                <c:pt idx="6538">
                  <c:v>43.7</c:v>
                </c:pt>
                <c:pt idx="6539">
                  <c:v>43.7</c:v>
                </c:pt>
                <c:pt idx="6540">
                  <c:v>43.7</c:v>
                </c:pt>
                <c:pt idx="6541">
                  <c:v>43.7</c:v>
                </c:pt>
                <c:pt idx="6542">
                  <c:v>43.7</c:v>
                </c:pt>
                <c:pt idx="6543">
                  <c:v>43.7</c:v>
                </c:pt>
                <c:pt idx="6544">
                  <c:v>43.7</c:v>
                </c:pt>
                <c:pt idx="6545">
                  <c:v>43.9</c:v>
                </c:pt>
                <c:pt idx="6546">
                  <c:v>43.7</c:v>
                </c:pt>
                <c:pt idx="6547">
                  <c:v>43.7</c:v>
                </c:pt>
                <c:pt idx="6548">
                  <c:v>43.7</c:v>
                </c:pt>
                <c:pt idx="6549">
                  <c:v>43.7</c:v>
                </c:pt>
                <c:pt idx="6550">
                  <c:v>43.7</c:v>
                </c:pt>
                <c:pt idx="6551">
                  <c:v>43.7</c:v>
                </c:pt>
                <c:pt idx="6552">
                  <c:v>43.7</c:v>
                </c:pt>
                <c:pt idx="6553">
                  <c:v>43.7</c:v>
                </c:pt>
                <c:pt idx="6554">
                  <c:v>43.7</c:v>
                </c:pt>
                <c:pt idx="6555">
                  <c:v>43.7</c:v>
                </c:pt>
                <c:pt idx="6556">
                  <c:v>43.7</c:v>
                </c:pt>
                <c:pt idx="6557">
                  <c:v>43.7</c:v>
                </c:pt>
                <c:pt idx="6558">
                  <c:v>43.7</c:v>
                </c:pt>
                <c:pt idx="6559">
                  <c:v>43.7</c:v>
                </c:pt>
                <c:pt idx="6560">
                  <c:v>43.7</c:v>
                </c:pt>
                <c:pt idx="6561">
                  <c:v>43.7</c:v>
                </c:pt>
                <c:pt idx="6562">
                  <c:v>43.7</c:v>
                </c:pt>
                <c:pt idx="6563">
                  <c:v>43.7</c:v>
                </c:pt>
                <c:pt idx="6564">
                  <c:v>43.7</c:v>
                </c:pt>
                <c:pt idx="6565">
                  <c:v>43.7</c:v>
                </c:pt>
                <c:pt idx="6566">
                  <c:v>43.7</c:v>
                </c:pt>
                <c:pt idx="6567">
                  <c:v>43.7</c:v>
                </c:pt>
                <c:pt idx="6568">
                  <c:v>43.7</c:v>
                </c:pt>
                <c:pt idx="6569">
                  <c:v>43.9</c:v>
                </c:pt>
                <c:pt idx="6570">
                  <c:v>43.7</c:v>
                </c:pt>
                <c:pt idx="6571">
                  <c:v>43.7</c:v>
                </c:pt>
                <c:pt idx="6572">
                  <c:v>43.7</c:v>
                </c:pt>
                <c:pt idx="6573">
                  <c:v>43.7</c:v>
                </c:pt>
                <c:pt idx="6574">
                  <c:v>43.7</c:v>
                </c:pt>
                <c:pt idx="6575">
                  <c:v>43.7</c:v>
                </c:pt>
                <c:pt idx="6576">
                  <c:v>43.7</c:v>
                </c:pt>
                <c:pt idx="6577">
                  <c:v>43.7</c:v>
                </c:pt>
                <c:pt idx="6578">
                  <c:v>43.8</c:v>
                </c:pt>
                <c:pt idx="6579">
                  <c:v>43.7</c:v>
                </c:pt>
                <c:pt idx="6580">
                  <c:v>43.7</c:v>
                </c:pt>
                <c:pt idx="6581">
                  <c:v>43.7</c:v>
                </c:pt>
                <c:pt idx="6582">
                  <c:v>43.8</c:v>
                </c:pt>
                <c:pt idx="6583">
                  <c:v>43.7</c:v>
                </c:pt>
                <c:pt idx="6584">
                  <c:v>44</c:v>
                </c:pt>
                <c:pt idx="6585">
                  <c:v>43.8</c:v>
                </c:pt>
                <c:pt idx="6586">
                  <c:v>43.8</c:v>
                </c:pt>
                <c:pt idx="6587">
                  <c:v>43.8</c:v>
                </c:pt>
                <c:pt idx="6588">
                  <c:v>43.7</c:v>
                </c:pt>
                <c:pt idx="6589">
                  <c:v>43.7</c:v>
                </c:pt>
                <c:pt idx="6590">
                  <c:v>43.9</c:v>
                </c:pt>
                <c:pt idx="6591">
                  <c:v>43.7</c:v>
                </c:pt>
                <c:pt idx="6592">
                  <c:v>45.4</c:v>
                </c:pt>
                <c:pt idx="6593">
                  <c:v>44.1</c:v>
                </c:pt>
                <c:pt idx="6594">
                  <c:v>43.8</c:v>
                </c:pt>
                <c:pt idx="6595">
                  <c:v>43.8</c:v>
                </c:pt>
                <c:pt idx="6596">
                  <c:v>43.7</c:v>
                </c:pt>
                <c:pt idx="6597">
                  <c:v>43.7</c:v>
                </c:pt>
                <c:pt idx="6598">
                  <c:v>43.7</c:v>
                </c:pt>
                <c:pt idx="6599">
                  <c:v>43.8</c:v>
                </c:pt>
                <c:pt idx="6600">
                  <c:v>43.7</c:v>
                </c:pt>
                <c:pt idx="6601">
                  <c:v>43.7</c:v>
                </c:pt>
                <c:pt idx="6602">
                  <c:v>43.8</c:v>
                </c:pt>
                <c:pt idx="6603">
                  <c:v>43.7</c:v>
                </c:pt>
                <c:pt idx="6604">
                  <c:v>43.7</c:v>
                </c:pt>
                <c:pt idx="6605">
                  <c:v>43.7</c:v>
                </c:pt>
                <c:pt idx="6606">
                  <c:v>43.7</c:v>
                </c:pt>
                <c:pt idx="6607">
                  <c:v>43.9</c:v>
                </c:pt>
                <c:pt idx="6608">
                  <c:v>43.7</c:v>
                </c:pt>
                <c:pt idx="6609">
                  <c:v>43.7</c:v>
                </c:pt>
                <c:pt idx="6610">
                  <c:v>43.7</c:v>
                </c:pt>
                <c:pt idx="6611">
                  <c:v>43.7</c:v>
                </c:pt>
                <c:pt idx="6612">
                  <c:v>43.7</c:v>
                </c:pt>
                <c:pt idx="6613">
                  <c:v>43.7</c:v>
                </c:pt>
                <c:pt idx="6614">
                  <c:v>43.7</c:v>
                </c:pt>
                <c:pt idx="6615">
                  <c:v>43.7</c:v>
                </c:pt>
                <c:pt idx="6616">
                  <c:v>43.7</c:v>
                </c:pt>
                <c:pt idx="6617">
                  <c:v>43.7</c:v>
                </c:pt>
                <c:pt idx="6618">
                  <c:v>43.7</c:v>
                </c:pt>
                <c:pt idx="6619">
                  <c:v>43.7</c:v>
                </c:pt>
                <c:pt idx="6620">
                  <c:v>43.7</c:v>
                </c:pt>
                <c:pt idx="6621">
                  <c:v>43.7</c:v>
                </c:pt>
                <c:pt idx="6622">
                  <c:v>43.7</c:v>
                </c:pt>
                <c:pt idx="6623">
                  <c:v>43.7</c:v>
                </c:pt>
                <c:pt idx="6624">
                  <c:v>43.7</c:v>
                </c:pt>
                <c:pt idx="6625">
                  <c:v>43.7</c:v>
                </c:pt>
                <c:pt idx="6626">
                  <c:v>43.8</c:v>
                </c:pt>
                <c:pt idx="6627">
                  <c:v>43.7</c:v>
                </c:pt>
                <c:pt idx="6628">
                  <c:v>43.7</c:v>
                </c:pt>
                <c:pt idx="6629">
                  <c:v>43.7</c:v>
                </c:pt>
                <c:pt idx="6630">
                  <c:v>43.7</c:v>
                </c:pt>
                <c:pt idx="6631">
                  <c:v>43.7</c:v>
                </c:pt>
                <c:pt idx="6632">
                  <c:v>43.7</c:v>
                </c:pt>
                <c:pt idx="6633">
                  <c:v>43.7</c:v>
                </c:pt>
                <c:pt idx="6634">
                  <c:v>43.7</c:v>
                </c:pt>
                <c:pt idx="6635">
                  <c:v>43.7</c:v>
                </c:pt>
                <c:pt idx="6636">
                  <c:v>43.7</c:v>
                </c:pt>
                <c:pt idx="6637">
                  <c:v>43.7</c:v>
                </c:pt>
                <c:pt idx="6638">
                  <c:v>43.7</c:v>
                </c:pt>
                <c:pt idx="6639">
                  <c:v>43.7</c:v>
                </c:pt>
                <c:pt idx="6640">
                  <c:v>43.7</c:v>
                </c:pt>
                <c:pt idx="6641">
                  <c:v>43.7</c:v>
                </c:pt>
                <c:pt idx="6642">
                  <c:v>43.7</c:v>
                </c:pt>
                <c:pt idx="6643">
                  <c:v>43.7</c:v>
                </c:pt>
                <c:pt idx="6644">
                  <c:v>43.7</c:v>
                </c:pt>
                <c:pt idx="6645">
                  <c:v>43.7</c:v>
                </c:pt>
                <c:pt idx="6646">
                  <c:v>43.7</c:v>
                </c:pt>
                <c:pt idx="6647">
                  <c:v>43.7</c:v>
                </c:pt>
                <c:pt idx="6648">
                  <c:v>43.7</c:v>
                </c:pt>
                <c:pt idx="6649">
                  <c:v>43.7</c:v>
                </c:pt>
                <c:pt idx="6650">
                  <c:v>43.7</c:v>
                </c:pt>
                <c:pt idx="6651">
                  <c:v>43.7</c:v>
                </c:pt>
                <c:pt idx="6652">
                  <c:v>43.7</c:v>
                </c:pt>
                <c:pt idx="6653">
                  <c:v>43.7</c:v>
                </c:pt>
                <c:pt idx="6654">
                  <c:v>43.7</c:v>
                </c:pt>
                <c:pt idx="6655">
                  <c:v>43.7</c:v>
                </c:pt>
                <c:pt idx="6656">
                  <c:v>43.7</c:v>
                </c:pt>
                <c:pt idx="6657">
                  <c:v>43.7</c:v>
                </c:pt>
                <c:pt idx="6658">
                  <c:v>43.7</c:v>
                </c:pt>
                <c:pt idx="6659">
                  <c:v>43.7</c:v>
                </c:pt>
                <c:pt idx="6660">
                  <c:v>43.7</c:v>
                </c:pt>
                <c:pt idx="6661">
                  <c:v>43.7</c:v>
                </c:pt>
                <c:pt idx="6662">
                  <c:v>43.7</c:v>
                </c:pt>
                <c:pt idx="6663">
                  <c:v>43.7</c:v>
                </c:pt>
                <c:pt idx="6664">
                  <c:v>43.7</c:v>
                </c:pt>
                <c:pt idx="6665">
                  <c:v>43.7</c:v>
                </c:pt>
                <c:pt idx="6666">
                  <c:v>43.7</c:v>
                </c:pt>
                <c:pt idx="6667">
                  <c:v>43.7</c:v>
                </c:pt>
                <c:pt idx="6668">
                  <c:v>43.7</c:v>
                </c:pt>
                <c:pt idx="6669">
                  <c:v>43.7</c:v>
                </c:pt>
                <c:pt idx="6670">
                  <c:v>43.7</c:v>
                </c:pt>
                <c:pt idx="6671">
                  <c:v>43.7</c:v>
                </c:pt>
                <c:pt idx="6672">
                  <c:v>43.7</c:v>
                </c:pt>
                <c:pt idx="6673">
                  <c:v>43.7</c:v>
                </c:pt>
                <c:pt idx="6674">
                  <c:v>43.7</c:v>
                </c:pt>
                <c:pt idx="6675">
                  <c:v>43.7</c:v>
                </c:pt>
                <c:pt idx="6676">
                  <c:v>43.7</c:v>
                </c:pt>
                <c:pt idx="6677">
                  <c:v>43.7</c:v>
                </c:pt>
                <c:pt idx="6678">
                  <c:v>43.7</c:v>
                </c:pt>
                <c:pt idx="6679">
                  <c:v>43.7</c:v>
                </c:pt>
                <c:pt idx="6680">
                  <c:v>43.7</c:v>
                </c:pt>
                <c:pt idx="6681">
                  <c:v>43.7</c:v>
                </c:pt>
                <c:pt idx="6682">
                  <c:v>43.7</c:v>
                </c:pt>
                <c:pt idx="6683">
                  <c:v>43.7</c:v>
                </c:pt>
                <c:pt idx="6684">
                  <c:v>43.7</c:v>
                </c:pt>
                <c:pt idx="6685">
                  <c:v>43.7</c:v>
                </c:pt>
                <c:pt idx="6686">
                  <c:v>43.7</c:v>
                </c:pt>
                <c:pt idx="6687">
                  <c:v>43.7</c:v>
                </c:pt>
                <c:pt idx="6688">
                  <c:v>43.7</c:v>
                </c:pt>
                <c:pt idx="6689">
                  <c:v>43.7</c:v>
                </c:pt>
                <c:pt idx="6690">
                  <c:v>43.7</c:v>
                </c:pt>
                <c:pt idx="6691">
                  <c:v>43.7</c:v>
                </c:pt>
                <c:pt idx="6692">
                  <c:v>43.7</c:v>
                </c:pt>
                <c:pt idx="6693">
                  <c:v>43.7</c:v>
                </c:pt>
                <c:pt idx="6694">
                  <c:v>43.7</c:v>
                </c:pt>
                <c:pt idx="6695">
                  <c:v>43.7</c:v>
                </c:pt>
                <c:pt idx="6696">
                  <c:v>43.7</c:v>
                </c:pt>
                <c:pt idx="6697">
                  <c:v>43.7</c:v>
                </c:pt>
                <c:pt idx="6698">
                  <c:v>43.7</c:v>
                </c:pt>
                <c:pt idx="6699">
                  <c:v>43.7</c:v>
                </c:pt>
                <c:pt idx="6700">
                  <c:v>43.7</c:v>
                </c:pt>
                <c:pt idx="6701">
                  <c:v>43.7</c:v>
                </c:pt>
                <c:pt idx="6702">
                  <c:v>43.7</c:v>
                </c:pt>
                <c:pt idx="6703">
                  <c:v>43.7</c:v>
                </c:pt>
                <c:pt idx="6704">
                  <c:v>43.7</c:v>
                </c:pt>
                <c:pt idx="6705">
                  <c:v>43.7</c:v>
                </c:pt>
                <c:pt idx="6706">
                  <c:v>43.7</c:v>
                </c:pt>
                <c:pt idx="6707">
                  <c:v>43.7</c:v>
                </c:pt>
                <c:pt idx="6708">
                  <c:v>43.7</c:v>
                </c:pt>
                <c:pt idx="6709">
                  <c:v>43.7</c:v>
                </c:pt>
                <c:pt idx="6710">
                  <c:v>43.7</c:v>
                </c:pt>
                <c:pt idx="6711">
                  <c:v>43.7</c:v>
                </c:pt>
                <c:pt idx="6712">
                  <c:v>43.7</c:v>
                </c:pt>
                <c:pt idx="6713">
                  <c:v>43.7</c:v>
                </c:pt>
                <c:pt idx="6714">
                  <c:v>43.7</c:v>
                </c:pt>
                <c:pt idx="6715">
                  <c:v>43.7</c:v>
                </c:pt>
                <c:pt idx="6716">
                  <c:v>43.7</c:v>
                </c:pt>
                <c:pt idx="6717">
                  <c:v>43.7</c:v>
                </c:pt>
                <c:pt idx="6718">
                  <c:v>43.7</c:v>
                </c:pt>
                <c:pt idx="6719">
                  <c:v>43.7</c:v>
                </c:pt>
                <c:pt idx="6720">
                  <c:v>43.7</c:v>
                </c:pt>
                <c:pt idx="6721">
                  <c:v>43.7</c:v>
                </c:pt>
                <c:pt idx="6722">
                  <c:v>43.7</c:v>
                </c:pt>
                <c:pt idx="6723">
                  <c:v>43.7</c:v>
                </c:pt>
                <c:pt idx="6724">
                  <c:v>43.7</c:v>
                </c:pt>
                <c:pt idx="6725">
                  <c:v>43.7</c:v>
                </c:pt>
                <c:pt idx="6726">
                  <c:v>43.7</c:v>
                </c:pt>
                <c:pt idx="6727">
                  <c:v>43.7</c:v>
                </c:pt>
                <c:pt idx="6728">
                  <c:v>43.7</c:v>
                </c:pt>
                <c:pt idx="6729">
                  <c:v>43.7</c:v>
                </c:pt>
                <c:pt idx="6730">
                  <c:v>43.7</c:v>
                </c:pt>
                <c:pt idx="6731">
                  <c:v>43.7</c:v>
                </c:pt>
                <c:pt idx="6732">
                  <c:v>43.7</c:v>
                </c:pt>
                <c:pt idx="6733">
                  <c:v>43.7</c:v>
                </c:pt>
                <c:pt idx="6734">
                  <c:v>43.7</c:v>
                </c:pt>
                <c:pt idx="6735">
                  <c:v>43.7</c:v>
                </c:pt>
                <c:pt idx="6736">
                  <c:v>43.7</c:v>
                </c:pt>
                <c:pt idx="6737">
                  <c:v>43.7</c:v>
                </c:pt>
                <c:pt idx="6738">
                  <c:v>43.7</c:v>
                </c:pt>
                <c:pt idx="6739">
                  <c:v>43.7</c:v>
                </c:pt>
                <c:pt idx="6740">
                  <c:v>43.7</c:v>
                </c:pt>
                <c:pt idx="6741">
                  <c:v>43.7</c:v>
                </c:pt>
                <c:pt idx="6742">
                  <c:v>43.7</c:v>
                </c:pt>
                <c:pt idx="6743">
                  <c:v>43.7</c:v>
                </c:pt>
                <c:pt idx="6744">
                  <c:v>44.2</c:v>
                </c:pt>
                <c:pt idx="6745">
                  <c:v>45.7</c:v>
                </c:pt>
                <c:pt idx="6746">
                  <c:v>45.8</c:v>
                </c:pt>
                <c:pt idx="6747">
                  <c:v>44.9</c:v>
                </c:pt>
                <c:pt idx="6748">
                  <c:v>43.9</c:v>
                </c:pt>
                <c:pt idx="6749">
                  <c:v>43.9</c:v>
                </c:pt>
                <c:pt idx="6750">
                  <c:v>44.1</c:v>
                </c:pt>
                <c:pt idx="6751">
                  <c:v>44.3</c:v>
                </c:pt>
                <c:pt idx="6752">
                  <c:v>45.6</c:v>
                </c:pt>
                <c:pt idx="6753">
                  <c:v>44.5</c:v>
                </c:pt>
                <c:pt idx="6754">
                  <c:v>44.1</c:v>
                </c:pt>
                <c:pt idx="6755">
                  <c:v>43.7</c:v>
                </c:pt>
                <c:pt idx="6756">
                  <c:v>43.7</c:v>
                </c:pt>
                <c:pt idx="6757">
                  <c:v>43.8</c:v>
                </c:pt>
                <c:pt idx="6758">
                  <c:v>44.6</c:v>
                </c:pt>
                <c:pt idx="6759">
                  <c:v>44.5</c:v>
                </c:pt>
                <c:pt idx="6760">
                  <c:v>44.6</c:v>
                </c:pt>
                <c:pt idx="6761">
                  <c:v>43.9</c:v>
                </c:pt>
                <c:pt idx="6762">
                  <c:v>43.9</c:v>
                </c:pt>
                <c:pt idx="6763">
                  <c:v>43.7</c:v>
                </c:pt>
                <c:pt idx="6764">
                  <c:v>43.7</c:v>
                </c:pt>
                <c:pt idx="6765">
                  <c:v>43.8</c:v>
                </c:pt>
                <c:pt idx="6766">
                  <c:v>43.7</c:v>
                </c:pt>
                <c:pt idx="6767">
                  <c:v>43.8</c:v>
                </c:pt>
                <c:pt idx="6768">
                  <c:v>45.3</c:v>
                </c:pt>
                <c:pt idx="6769">
                  <c:v>45</c:v>
                </c:pt>
                <c:pt idx="6770">
                  <c:v>44</c:v>
                </c:pt>
                <c:pt idx="6771">
                  <c:v>44.3</c:v>
                </c:pt>
                <c:pt idx="6772">
                  <c:v>43.8</c:v>
                </c:pt>
                <c:pt idx="6773">
                  <c:v>43.9</c:v>
                </c:pt>
                <c:pt idx="6774">
                  <c:v>43.8</c:v>
                </c:pt>
                <c:pt idx="6775">
                  <c:v>43.8</c:v>
                </c:pt>
                <c:pt idx="6776">
                  <c:v>43.7</c:v>
                </c:pt>
                <c:pt idx="6777">
                  <c:v>43.8</c:v>
                </c:pt>
                <c:pt idx="6778">
                  <c:v>43.7</c:v>
                </c:pt>
                <c:pt idx="6779">
                  <c:v>43.8</c:v>
                </c:pt>
                <c:pt idx="6780">
                  <c:v>43.7</c:v>
                </c:pt>
                <c:pt idx="6781">
                  <c:v>43.7</c:v>
                </c:pt>
                <c:pt idx="6782">
                  <c:v>43.7</c:v>
                </c:pt>
                <c:pt idx="6783">
                  <c:v>43.7</c:v>
                </c:pt>
                <c:pt idx="6784">
                  <c:v>43.7</c:v>
                </c:pt>
                <c:pt idx="6785">
                  <c:v>43.7</c:v>
                </c:pt>
                <c:pt idx="6786">
                  <c:v>43.7</c:v>
                </c:pt>
                <c:pt idx="6787">
                  <c:v>43.7</c:v>
                </c:pt>
                <c:pt idx="6788">
                  <c:v>43.7</c:v>
                </c:pt>
                <c:pt idx="6789">
                  <c:v>43.7</c:v>
                </c:pt>
                <c:pt idx="6790">
                  <c:v>43.7</c:v>
                </c:pt>
                <c:pt idx="6791">
                  <c:v>43.7</c:v>
                </c:pt>
                <c:pt idx="6792">
                  <c:v>43.7</c:v>
                </c:pt>
                <c:pt idx="6793">
                  <c:v>43.7</c:v>
                </c:pt>
                <c:pt idx="6794">
                  <c:v>43.7</c:v>
                </c:pt>
                <c:pt idx="6795">
                  <c:v>43.7</c:v>
                </c:pt>
                <c:pt idx="6796">
                  <c:v>43.7</c:v>
                </c:pt>
                <c:pt idx="6797">
                  <c:v>43.7</c:v>
                </c:pt>
                <c:pt idx="6798">
                  <c:v>43.7</c:v>
                </c:pt>
                <c:pt idx="6799">
                  <c:v>43.7</c:v>
                </c:pt>
                <c:pt idx="6800">
                  <c:v>43.7</c:v>
                </c:pt>
                <c:pt idx="6801">
                  <c:v>43.7</c:v>
                </c:pt>
                <c:pt idx="6802">
                  <c:v>43.8</c:v>
                </c:pt>
                <c:pt idx="6803">
                  <c:v>43.7</c:v>
                </c:pt>
                <c:pt idx="6804">
                  <c:v>43.7</c:v>
                </c:pt>
                <c:pt idx="6805">
                  <c:v>43.7</c:v>
                </c:pt>
                <c:pt idx="6806">
                  <c:v>44.4</c:v>
                </c:pt>
                <c:pt idx="6807">
                  <c:v>43.7</c:v>
                </c:pt>
                <c:pt idx="6808">
                  <c:v>43.7</c:v>
                </c:pt>
                <c:pt idx="6809">
                  <c:v>43.7</c:v>
                </c:pt>
                <c:pt idx="6810">
                  <c:v>43.7</c:v>
                </c:pt>
                <c:pt idx="6811">
                  <c:v>43.7</c:v>
                </c:pt>
                <c:pt idx="6812">
                  <c:v>43.7</c:v>
                </c:pt>
                <c:pt idx="6813">
                  <c:v>43.7</c:v>
                </c:pt>
                <c:pt idx="6814">
                  <c:v>43.7</c:v>
                </c:pt>
                <c:pt idx="6815">
                  <c:v>43.7</c:v>
                </c:pt>
                <c:pt idx="6816">
                  <c:v>43.7</c:v>
                </c:pt>
                <c:pt idx="6817">
                  <c:v>43.7</c:v>
                </c:pt>
                <c:pt idx="6818">
                  <c:v>43.7</c:v>
                </c:pt>
                <c:pt idx="6819">
                  <c:v>43.7</c:v>
                </c:pt>
                <c:pt idx="6820">
                  <c:v>43.7</c:v>
                </c:pt>
                <c:pt idx="6821">
                  <c:v>43.7</c:v>
                </c:pt>
                <c:pt idx="6822">
                  <c:v>43.7</c:v>
                </c:pt>
                <c:pt idx="6823">
                  <c:v>43.7</c:v>
                </c:pt>
                <c:pt idx="6824">
                  <c:v>43.7</c:v>
                </c:pt>
                <c:pt idx="6825">
                  <c:v>43.7</c:v>
                </c:pt>
                <c:pt idx="6826">
                  <c:v>43.7</c:v>
                </c:pt>
                <c:pt idx="6827">
                  <c:v>43.7</c:v>
                </c:pt>
                <c:pt idx="6828">
                  <c:v>43.7</c:v>
                </c:pt>
                <c:pt idx="6829">
                  <c:v>43.7</c:v>
                </c:pt>
                <c:pt idx="6830">
                  <c:v>43.7</c:v>
                </c:pt>
                <c:pt idx="6831">
                  <c:v>43.7</c:v>
                </c:pt>
                <c:pt idx="6832">
                  <c:v>43.7</c:v>
                </c:pt>
                <c:pt idx="6833">
                  <c:v>43.7</c:v>
                </c:pt>
                <c:pt idx="6834">
                  <c:v>43.7</c:v>
                </c:pt>
                <c:pt idx="6835">
                  <c:v>43.7</c:v>
                </c:pt>
                <c:pt idx="6836">
                  <c:v>43.7</c:v>
                </c:pt>
                <c:pt idx="6837">
                  <c:v>43.7</c:v>
                </c:pt>
                <c:pt idx="6838">
                  <c:v>43.7</c:v>
                </c:pt>
                <c:pt idx="6839">
                  <c:v>43.7</c:v>
                </c:pt>
                <c:pt idx="6840">
                  <c:v>43.7</c:v>
                </c:pt>
                <c:pt idx="6841">
                  <c:v>43.7</c:v>
                </c:pt>
                <c:pt idx="6842">
                  <c:v>43.7</c:v>
                </c:pt>
                <c:pt idx="6843">
                  <c:v>43.7</c:v>
                </c:pt>
                <c:pt idx="6844">
                  <c:v>43.7</c:v>
                </c:pt>
                <c:pt idx="6845">
                  <c:v>43.7</c:v>
                </c:pt>
                <c:pt idx="6846">
                  <c:v>43.7</c:v>
                </c:pt>
                <c:pt idx="6847">
                  <c:v>43.7</c:v>
                </c:pt>
                <c:pt idx="6848">
                  <c:v>43.7</c:v>
                </c:pt>
                <c:pt idx="6849">
                  <c:v>43.8</c:v>
                </c:pt>
                <c:pt idx="6850">
                  <c:v>43.7</c:v>
                </c:pt>
                <c:pt idx="6851">
                  <c:v>43.7</c:v>
                </c:pt>
                <c:pt idx="6852">
                  <c:v>43.7</c:v>
                </c:pt>
                <c:pt idx="6853">
                  <c:v>43.7</c:v>
                </c:pt>
                <c:pt idx="6854">
                  <c:v>43.7</c:v>
                </c:pt>
                <c:pt idx="6855">
                  <c:v>43.7</c:v>
                </c:pt>
                <c:pt idx="6856">
                  <c:v>43.7</c:v>
                </c:pt>
                <c:pt idx="6857">
                  <c:v>43.7</c:v>
                </c:pt>
                <c:pt idx="6858">
                  <c:v>43.7</c:v>
                </c:pt>
                <c:pt idx="6859">
                  <c:v>43.8</c:v>
                </c:pt>
                <c:pt idx="6860">
                  <c:v>43.8</c:v>
                </c:pt>
                <c:pt idx="6861">
                  <c:v>43.7</c:v>
                </c:pt>
                <c:pt idx="6862">
                  <c:v>43.7</c:v>
                </c:pt>
                <c:pt idx="6863">
                  <c:v>43.7</c:v>
                </c:pt>
                <c:pt idx="6864">
                  <c:v>44</c:v>
                </c:pt>
                <c:pt idx="6865">
                  <c:v>43.8</c:v>
                </c:pt>
                <c:pt idx="6866">
                  <c:v>43.7</c:v>
                </c:pt>
                <c:pt idx="6867">
                  <c:v>43.7</c:v>
                </c:pt>
                <c:pt idx="6868">
                  <c:v>43.7</c:v>
                </c:pt>
                <c:pt idx="6869">
                  <c:v>44.1</c:v>
                </c:pt>
                <c:pt idx="6870">
                  <c:v>44</c:v>
                </c:pt>
                <c:pt idx="6871">
                  <c:v>43.8</c:v>
                </c:pt>
                <c:pt idx="6872">
                  <c:v>44</c:v>
                </c:pt>
                <c:pt idx="6873">
                  <c:v>43.7</c:v>
                </c:pt>
                <c:pt idx="6874">
                  <c:v>43.8</c:v>
                </c:pt>
                <c:pt idx="6875">
                  <c:v>44.1</c:v>
                </c:pt>
                <c:pt idx="6876">
                  <c:v>43.8</c:v>
                </c:pt>
                <c:pt idx="6877">
                  <c:v>43.9</c:v>
                </c:pt>
                <c:pt idx="6878">
                  <c:v>44</c:v>
                </c:pt>
                <c:pt idx="6879">
                  <c:v>43.8</c:v>
                </c:pt>
                <c:pt idx="6880">
                  <c:v>44.1</c:v>
                </c:pt>
                <c:pt idx="6881">
                  <c:v>43.7</c:v>
                </c:pt>
                <c:pt idx="6882">
                  <c:v>43.7</c:v>
                </c:pt>
                <c:pt idx="6883">
                  <c:v>43.7</c:v>
                </c:pt>
                <c:pt idx="6884">
                  <c:v>43.7</c:v>
                </c:pt>
                <c:pt idx="6885">
                  <c:v>43.7</c:v>
                </c:pt>
                <c:pt idx="6886">
                  <c:v>43.7</c:v>
                </c:pt>
                <c:pt idx="6887">
                  <c:v>43.8</c:v>
                </c:pt>
                <c:pt idx="6888">
                  <c:v>44.2</c:v>
                </c:pt>
                <c:pt idx="6889">
                  <c:v>44.4</c:v>
                </c:pt>
                <c:pt idx="6890">
                  <c:v>44.2</c:v>
                </c:pt>
                <c:pt idx="6891">
                  <c:v>43.7</c:v>
                </c:pt>
                <c:pt idx="6892">
                  <c:v>43.8</c:v>
                </c:pt>
                <c:pt idx="6893">
                  <c:v>43.7</c:v>
                </c:pt>
                <c:pt idx="6894">
                  <c:v>43.8</c:v>
                </c:pt>
                <c:pt idx="6895">
                  <c:v>44</c:v>
                </c:pt>
                <c:pt idx="6896">
                  <c:v>43.9</c:v>
                </c:pt>
                <c:pt idx="6897">
                  <c:v>44</c:v>
                </c:pt>
                <c:pt idx="6898">
                  <c:v>43.9</c:v>
                </c:pt>
                <c:pt idx="6899">
                  <c:v>43.7</c:v>
                </c:pt>
                <c:pt idx="6900">
                  <c:v>43.7</c:v>
                </c:pt>
                <c:pt idx="6901">
                  <c:v>43.7</c:v>
                </c:pt>
                <c:pt idx="6902">
                  <c:v>43.7</c:v>
                </c:pt>
                <c:pt idx="6903">
                  <c:v>43.9</c:v>
                </c:pt>
                <c:pt idx="6904">
                  <c:v>43.7</c:v>
                </c:pt>
                <c:pt idx="6905">
                  <c:v>43.7</c:v>
                </c:pt>
                <c:pt idx="6906">
                  <c:v>43.7</c:v>
                </c:pt>
                <c:pt idx="6907">
                  <c:v>43.8</c:v>
                </c:pt>
                <c:pt idx="6908">
                  <c:v>43.8</c:v>
                </c:pt>
                <c:pt idx="6909">
                  <c:v>43.9</c:v>
                </c:pt>
                <c:pt idx="6910">
                  <c:v>43.7</c:v>
                </c:pt>
                <c:pt idx="6911">
                  <c:v>43.7</c:v>
                </c:pt>
                <c:pt idx="6912">
                  <c:v>43.7</c:v>
                </c:pt>
                <c:pt idx="6913">
                  <c:v>43.7</c:v>
                </c:pt>
                <c:pt idx="6914">
                  <c:v>43.7</c:v>
                </c:pt>
                <c:pt idx="6915">
                  <c:v>43.9</c:v>
                </c:pt>
                <c:pt idx="6916">
                  <c:v>43.7</c:v>
                </c:pt>
                <c:pt idx="6917">
                  <c:v>43.9</c:v>
                </c:pt>
                <c:pt idx="6918">
                  <c:v>43.9</c:v>
                </c:pt>
                <c:pt idx="6919">
                  <c:v>43.9</c:v>
                </c:pt>
                <c:pt idx="6920">
                  <c:v>44.2</c:v>
                </c:pt>
                <c:pt idx="6921">
                  <c:v>44.2</c:v>
                </c:pt>
                <c:pt idx="6922">
                  <c:v>44.1</c:v>
                </c:pt>
                <c:pt idx="6923">
                  <c:v>44.3</c:v>
                </c:pt>
                <c:pt idx="6924">
                  <c:v>43.8</c:v>
                </c:pt>
                <c:pt idx="6925">
                  <c:v>43.7</c:v>
                </c:pt>
                <c:pt idx="6926">
                  <c:v>43.7</c:v>
                </c:pt>
                <c:pt idx="6927">
                  <c:v>43.7</c:v>
                </c:pt>
                <c:pt idx="6928">
                  <c:v>43.8</c:v>
                </c:pt>
                <c:pt idx="6929">
                  <c:v>43.7</c:v>
                </c:pt>
                <c:pt idx="6930">
                  <c:v>43.7</c:v>
                </c:pt>
                <c:pt idx="6931">
                  <c:v>43.7</c:v>
                </c:pt>
                <c:pt idx="6932">
                  <c:v>43.8</c:v>
                </c:pt>
                <c:pt idx="6933">
                  <c:v>43.7</c:v>
                </c:pt>
                <c:pt idx="6934">
                  <c:v>43.7</c:v>
                </c:pt>
                <c:pt idx="6935">
                  <c:v>43.7</c:v>
                </c:pt>
                <c:pt idx="6936">
                  <c:v>43.8</c:v>
                </c:pt>
                <c:pt idx="6937">
                  <c:v>43.7</c:v>
                </c:pt>
                <c:pt idx="6938">
                  <c:v>43.8</c:v>
                </c:pt>
                <c:pt idx="6939">
                  <c:v>43.7</c:v>
                </c:pt>
                <c:pt idx="6940">
                  <c:v>43.7</c:v>
                </c:pt>
                <c:pt idx="6941">
                  <c:v>43.7</c:v>
                </c:pt>
                <c:pt idx="6942">
                  <c:v>43.7</c:v>
                </c:pt>
                <c:pt idx="6943">
                  <c:v>44</c:v>
                </c:pt>
                <c:pt idx="6944">
                  <c:v>43.7</c:v>
                </c:pt>
                <c:pt idx="6945">
                  <c:v>43.9</c:v>
                </c:pt>
                <c:pt idx="6946">
                  <c:v>43.8</c:v>
                </c:pt>
                <c:pt idx="6947">
                  <c:v>43.8</c:v>
                </c:pt>
                <c:pt idx="6948">
                  <c:v>43.8</c:v>
                </c:pt>
                <c:pt idx="6949">
                  <c:v>43.7</c:v>
                </c:pt>
                <c:pt idx="6950">
                  <c:v>43.7</c:v>
                </c:pt>
                <c:pt idx="6951">
                  <c:v>43.7</c:v>
                </c:pt>
                <c:pt idx="6952">
                  <c:v>43.7</c:v>
                </c:pt>
                <c:pt idx="6953">
                  <c:v>43.8</c:v>
                </c:pt>
                <c:pt idx="6954">
                  <c:v>43.7</c:v>
                </c:pt>
                <c:pt idx="6955">
                  <c:v>43.8</c:v>
                </c:pt>
                <c:pt idx="6956">
                  <c:v>43.8</c:v>
                </c:pt>
                <c:pt idx="6957">
                  <c:v>43.7</c:v>
                </c:pt>
                <c:pt idx="6958">
                  <c:v>43.9</c:v>
                </c:pt>
                <c:pt idx="6959">
                  <c:v>43.7</c:v>
                </c:pt>
                <c:pt idx="6960">
                  <c:v>43.7</c:v>
                </c:pt>
                <c:pt idx="6961">
                  <c:v>43.8</c:v>
                </c:pt>
                <c:pt idx="6962">
                  <c:v>43.7</c:v>
                </c:pt>
                <c:pt idx="6963">
                  <c:v>43.7</c:v>
                </c:pt>
                <c:pt idx="6964">
                  <c:v>43.7</c:v>
                </c:pt>
                <c:pt idx="6965">
                  <c:v>43.7</c:v>
                </c:pt>
                <c:pt idx="6966">
                  <c:v>43.7</c:v>
                </c:pt>
                <c:pt idx="6967">
                  <c:v>43.7</c:v>
                </c:pt>
                <c:pt idx="6968">
                  <c:v>43.7</c:v>
                </c:pt>
                <c:pt idx="6969">
                  <c:v>43.7</c:v>
                </c:pt>
                <c:pt idx="6970">
                  <c:v>43.7</c:v>
                </c:pt>
                <c:pt idx="6971">
                  <c:v>43.7</c:v>
                </c:pt>
                <c:pt idx="6972">
                  <c:v>44</c:v>
                </c:pt>
                <c:pt idx="6973">
                  <c:v>44.1</c:v>
                </c:pt>
                <c:pt idx="6974">
                  <c:v>43.7</c:v>
                </c:pt>
                <c:pt idx="6975">
                  <c:v>43.7</c:v>
                </c:pt>
                <c:pt idx="6976">
                  <c:v>43.7</c:v>
                </c:pt>
                <c:pt idx="6977">
                  <c:v>43.8</c:v>
                </c:pt>
                <c:pt idx="6978">
                  <c:v>44.8</c:v>
                </c:pt>
                <c:pt idx="6979">
                  <c:v>44.5</c:v>
                </c:pt>
                <c:pt idx="6980">
                  <c:v>43.9</c:v>
                </c:pt>
                <c:pt idx="6981">
                  <c:v>43.8</c:v>
                </c:pt>
                <c:pt idx="6982">
                  <c:v>43.8</c:v>
                </c:pt>
                <c:pt idx="6983">
                  <c:v>43.7</c:v>
                </c:pt>
                <c:pt idx="6984">
                  <c:v>43.7</c:v>
                </c:pt>
                <c:pt idx="6985">
                  <c:v>44</c:v>
                </c:pt>
                <c:pt idx="6986">
                  <c:v>43.7</c:v>
                </c:pt>
                <c:pt idx="6987">
                  <c:v>43.7</c:v>
                </c:pt>
                <c:pt idx="6988">
                  <c:v>43.7</c:v>
                </c:pt>
                <c:pt idx="6989">
                  <c:v>43.8</c:v>
                </c:pt>
                <c:pt idx="6990">
                  <c:v>44</c:v>
                </c:pt>
                <c:pt idx="6991">
                  <c:v>43.8</c:v>
                </c:pt>
                <c:pt idx="6992">
                  <c:v>43.8</c:v>
                </c:pt>
                <c:pt idx="6993">
                  <c:v>43.7</c:v>
                </c:pt>
                <c:pt idx="6994">
                  <c:v>43.7</c:v>
                </c:pt>
                <c:pt idx="6995">
                  <c:v>43.8</c:v>
                </c:pt>
                <c:pt idx="6996">
                  <c:v>43.8</c:v>
                </c:pt>
                <c:pt idx="6997">
                  <c:v>43.8</c:v>
                </c:pt>
                <c:pt idx="6998">
                  <c:v>43.7</c:v>
                </c:pt>
                <c:pt idx="6999">
                  <c:v>43.7</c:v>
                </c:pt>
                <c:pt idx="7000">
                  <c:v>43.9</c:v>
                </c:pt>
                <c:pt idx="7001">
                  <c:v>44.1</c:v>
                </c:pt>
                <c:pt idx="7002">
                  <c:v>43.7</c:v>
                </c:pt>
                <c:pt idx="7003">
                  <c:v>44.1</c:v>
                </c:pt>
                <c:pt idx="7004">
                  <c:v>43.9</c:v>
                </c:pt>
                <c:pt idx="7005">
                  <c:v>43.8</c:v>
                </c:pt>
                <c:pt idx="7006">
                  <c:v>43.9</c:v>
                </c:pt>
                <c:pt idx="7007">
                  <c:v>43.8</c:v>
                </c:pt>
                <c:pt idx="7008">
                  <c:v>43.9</c:v>
                </c:pt>
                <c:pt idx="7009">
                  <c:v>43.9</c:v>
                </c:pt>
                <c:pt idx="7010">
                  <c:v>43.8</c:v>
                </c:pt>
                <c:pt idx="7011">
                  <c:v>43.8</c:v>
                </c:pt>
                <c:pt idx="7012">
                  <c:v>43.9</c:v>
                </c:pt>
                <c:pt idx="7013">
                  <c:v>43.7</c:v>
                </c:pt>
                <c:pt idx="7014">
                  <c:v>43.8</c:v>
                </c:pt>
                <c:pt idx="7015">
                  <c:v>43.8</c:v>
                </c:pt>
                <c:pt idx="7016">
                  <c:v>43.7</c:v>
                </c:pt>
                <c:pt idx="7017">
                  <c:v>43.8</c:v>
                </c:pt>
                <c:pt idx="7018">
                  <c:v>43.8</c:v>
                </c:pt>
                <c:pt idx="7019">
                  <c:v>43.8</c:v>
                </c:pt>
                <c:pt idx="7020">
                  <c:v>43.7</c:v>
                </c:pt>
                <c:pt idx="7021">
                  <c:v>44</c:v>
                </c:pt>
                <c:pt idx="7022">
                  <c:v>44.2</c:v>
                </c:pt>
                <c:pt idx="7023">
                  <c:v>44</c:v>
                </c:pt>
                <c:pt idx="7024">
                  <c:v>43.9</c:v>
                </c:pt>
                <c:pt idx="7025">
                  <c:v>43.8</c:v>
                </c:pt>
                <c:pt idx="7026">
                  <c:v>43.7</c:v>
                </c:pt>
                <c:pt idx="7027">
                  <c:v>43.9</c:v>
                </c:pt>
                <c:pt idx="7028">
                  <c:v>43.8</c:v>
                </c:pt>
                <c:pt idx="7029">
                  <c:v>44.5</c:v>
                </c:pt>
                <c:pt idx="7030">
                  <c:v>47.7</c:v>
                </c:pt>
                <c:pt idx="7031">
                  <c:v>44.1</c:v>
                </c:pt>
                <c:pt idx="7032">
                  <c:v>43.9</c:v>
                </c:pt>
                <c:pt idx="7033">
                  <c:v>44.7</c:v>
                </c:pt>
                <c:pt idx="7034">
                  <c:v>44.7</c:v>
                </c:pt>
                <c:pt idx="7035">
                  <c:v>44.5</c:v>
                </c:pt>
                <c:pt idx="7036">
                  <c:v>45</c:v>
                </c:pt>
                <c:pt idx="7037">
                  <c:v>44.5</c:v>
                </c:pt>
                <c:pt idx="7038">
                  <c:v>44.1</c:v>
                </c:pt>
                <c:pt idx="7039">
                  <c:v>44.5</c:v>
                </c:pt>
                <c:pt idx="7040">
                  <c:v>44</c:v>
                </c:pt>
                <c:pt idx="7041">
                  <c:v>44.3</c:v>
                </c:pt>
                <c:pt idx="7042">
                  <c:v>44.5</c:v>
                </c:pt>
                <c:pt idx="7043">
                  <c:v>44.2</c:v>
                </c:pt>
                <c:pt idx="7044">
                  <c:v>43.9</c:v>
                </c:pt>
                <c:pt idx="7045">
                  <c:v>44.2</c:v>
                </c:pt>
                <c:pt idx="7046">
                  <c:v>44</c:v>
                </c:pt>
                <c:pt idx="7047">
                  <c:v>43.8</c:v>
                </c:pt>
                <c:pt idx="7048">
                  <c:v>43.8</c:v>
                </c:pt>
                <c:pt idx="7049">
                  <c:v>43.8</c:v>
                </c:pt>
                <c:pt idx="7050">
                  <c:v>44</c:v>
                </c:pt>
                <c:pt idx="7051">
                  <c:v>43.8</c:v>
                </c:pt>
                <c:pt idx="7052">
                  <c:v>43.7</c:v>
                </c:pt>
                <c:pt idx="7053">
                  <c:v>43.8</c:v>
                </c:pt>
                <c:pt idx="7054">
                  <c:v>43.8</c:v>
                </c:pt>
                <c:pt idx="7055">
                  <c:v>43.8</c:v>
                </c:pt>
                <c:pt idx="7056">
                  <c:v>43.9</c:v>
                </c:pt>
                <c:pt idx="7057">
                  <c:v>43.7</c:v>
                </c:pt>
                <c:pt idx="7058">
                  <c:v>43.8</c:v>
                </c:pt>
                <c:pt idx="7059">
                  <c:v>43.8</c:v>
                </c:pt>
                <c:pt idx="7060">
                  <c:v>44.1</c:v>
                </c:pt>
                <c:pt idx="7061">
                  <c:v>43.8</c:v>
                </c:pt>
                <c:pt idx="7062">
                  <c:v>44.2</c:v>
                </c:pt>
                <c:pt idx="7063">
                  <c:v>44.2</c:v>
                </c:pt>
                <c:pt idx="7064">
                  <c:v>44.1</c:v>
                </c:pt>
                <c:pt idx="7065">
                  <c:v>44</c:v>
                </c:pt>
                <c:pt idx="7066">
                  <c:v>44.2</c:v>
                </c:pt>
                <c:pt idx="7067">
                  <c:v>44.3</c:v>
                </c:pt>
                <c:pt idx="7068">
                  <c:v>44.4</c:v>
                </c:pt>
                <c:pt idx="7069">
                  <c:v>44.1</c:v>
                </c:pt>
                <c:pt idx="7070">
                  <c:v>43.9</c:v>
                </c:pt>
                <c:pt idx="7071">
                  <c:v>44.1</c:v>
                </c:pt>
                <c:pt idx="7072">
                  <c:v>44.1</c:v>
                </c:pt>
                <c:pt idx="7073">
                  <c:v>44.6</c:v>
                </c:pt>
                <c:pt idx="7074">
                  <c:v>44.7</c:v>
                </c:pt>
                <c:pt idx="7075">
                  <c:v>44.9</c:v>
                </c:pt>
                <c:pt idx="7076">
                  <c:v>44.7</c:v>
                </c:pt>
                <c:pt idx="7077">
                  <c:v>44.8</c:v>
                </c:pt>
                <c:pt idx="7078">
                  <c:v>45.3</c:v>
                </c:pt>
                <c:pt idx="7079">
                  <c:v>44.9</c:v>
                </c:pt>
                <c:pt idx="7080">
                  <c:v>44.6</c:v>
                </c:pt>
                <c:pt idx="7081">
                  <c:v>44.6</c:v>
                </c:pt>
                <c:pt idx="7082">
                  <c:v>44</c:v>
                </c:pt>
                <c:pt idx="7083">
                  <c:v>44.4</c:v>
                </c:pt>
                <c:pt idx="7084">
                  <c:v>44</c:v>
                </c:pt>
                <c:pt idx="7085">
                  <c:v>43.9</c:v>
                </c:pt>
                <c:pt idx="7086">
                  <c:v>43.8</c:v>
                </c:pt>
                <c:pt idx="7087">
                  <c:v>43.8</c:v>
                </c:pt>
                <c:pt idx="7088">
                  <c:v>43.8</c:v>
                </c:pt>
                <c:pt idx="7089">
                  <c:v>44</c:v>
                </c:pt>
                <c:pt idx="7090">
                  <c:v>43.9</c:v>
                </c:pt>
                <c:pt idx="7091">
                  <c:v>43.8</c:v>
                </c:pt>
                <c:pt idx="7092">
                  <c:v>43.8</c:v>
                </c:pt>
                <c:pt idx="7093">
                  <c:v>43.8</c:v>
                </c:pt>
                <c:pt idx="7094">
                  <c:v>43.8</c:v>
                </c:pt>
                <c:pt idx="7095">
                  <c:v>43.8</c:v>
                </c:pt>
                <c:pt idx="7096">
                  <c:v>43.9</c:v>
                </c:pt>
                <c:pt idx="7097">
                  <c:v>43.8</c:v>
                </c:pt>
                <c:pt idx="7098">
                  <c:v>44</c:v>
                </c:pt>
                <c:pt idx="7099">
                  <c:v>44</c:v>
                </c:pt>
                <c:pt idx="7100">
                  <c:v>43.7</c:v>
                </c:pt>
                <c:pt idx="7101">
                  <c:v>43.7</c:v>
                </c:pt>
                <c:pt idx="7102">
                  <c:v>43.7</c:v>
                </c:pt>
                <c:pt idx="7103">
                  <c:v>43.8</c:v>
                </c:pt>
                <c:pt idx="7104">
                  <c:v>43.8</c:v>
                </c:pt>
                <c:pt idx="7105">
                  <c:v>43.7</c:v>
                </c:pt>
                <c:pt idx="7106">
                  <c:v>43.9</c:v>
                </c:pt>
                <c:pt idx="7107">
                  <c:v>43.7</c:v>
                </c:pt>
                <c:pt idx="7108">
                  <c:v>43.7</c:v>
                </c:pt>
                <c:pt idx="7109">
                  <c:v>43.7</c:v>
                </c:pt>
                <c:pt idx="7110">
                  <c:v>43.8</c:v>
                </c:pt>
                <c:pt idx="7111">
                  <c:v>43.8</c:v>
                </c:pt>
                <c:pt idx="7112">
                  <c:v>43.7</c:v>
                </c:pt>
                <c:pt idx="7113">
                  <c:v>43.8</c:v>
                </c:pt>
                <c:pt idx="7114">
                  <c:v>43.7</c:v>
                </c:pt>
                <c:pt idx="7115">
                  <c:v>44.8</c:v>
                </c:pt>
                <c:pt idx="7116">
                  <c:v>44.4</c:v>
                </c:pt>
                <c:pt idx="7117">
                  <c:v>43.7</c:v>
                </c:pt>
                <c:pt idx="7118">
                  <c:v>43.7</c:v>
                </c:pt>
                <c:pt idx="7119">
                  <c:v>43.7</c:v>
                </c:pt>
                <c:pt idx="7120">
                  <c:v>43.7</c:v>
                </c:pt>
                <c:pt idx="7121">
                  <c:v>43.7</c:v>
                </c:pt>
                <c:pt idx="7122">
                  <c:v>43.7</c:v>
                </c:pt>
                <c:pt idx="7123">
                  <c:v>43.7</c:v>
                </c:pt>
                <c:pt idx="7124">
                  <c:v>43.7</c:v>
                </c:pt>
                <c:pt idx="7125">
                  <c:v>43.7</c:v>
                </c:pt>
                <c:pt idx="7126">
                  <c:v>43.7</c:v>
                </c:pt>
                <c:pt idx="7127">
                  <c:v>43.7</c:v>
                </c:pt>
                <c:pt idx="7128">
                  <c:v>43.8</c:v>
                </c:pt>
                <c:pt idx="7129">
                  <c:v>43.7</c:v>
                </c:pt>
                <c:pt idx="7130">
                  <c:v>43.7</c:v>
                </c:pt>
                <c:pt idx="7131">
                  <c:v>43.8</c:v>
                </c:pt>
                <c:pt idx="7132">
                  <c:v>43.8</c:v>
                </c:pt>
                <c:pt idx="7133">
                  <c:v>43.7</c:v>
                </c:pt>
                <c:pt idx="7134">
                  <c:v>43.9</c:v>
                </c:pt>
                <c:pt idx="7135">
                  <c:v>43.9</c:v>
                </c:pt>
                <c:pt idx="7136">
                  <c:v>43.7</c:v>
                </c:pt>
                <c:pt idx="7137">
                  <c:v>43.9</c:v>
                </c:pt>
                <c:pt idx="7138">
                  <c:v>43.7</c:v>
                </c:pt>
                <c:pt idx="7139">
                  <c:v>44</c:v>
                </c:pt>
                <c:pt idx="7140">
                  <c:v>43.8</c:v>
                </c:pt>
                <c:pt idx="7141">
                  <c:v>43.8</c:v>
                </c:pt>
                <c:pt idx="7142">
                  <c:v>43.7</c:v>
                </c:pt>
                <c:pt idx="7143">
                  <c:v>43.7</c:v>
                </c:pt>
                <c:pt idx="7144">
                  <c:v>43.8</c:v>
                </c:pt>
                <c:pt idx="7145">
                  <c:v>44</c:v>
                </c:pt>
                <c:pt idx="7146">
                  <c:v>43.8</c:v>
                </c:pt>
                <c:pt idx="7147">
                  <c:v>43.8</c:v>
                </c:pt>
                <c:pt idx="7148">
                  <c:v>43.8</c:v>
                </c:pt>
                <c:pt idx="7149">
                  <c:v>43.9</c:v>
                </c:pt>
                <c:pt idx="7150">
                  <c:v>43.7</c:v>
                </c:pt>
                <c:pt idx="7151">
                  <c:v>43.8</c:v>
                </c:pt>
                <c:pt idx="7152">
                  <c:v>44</c:v>
                </c:pt>
                <c:pt idx="7153">
                  <c:v>43.8</c:v>
                </c:pt>
                <c:pt idx="7154">
                  <c:v>43.9</c:v>
                </c:pt>
                <c:pt idx="7155">
                  <c:v>43.7</c:v>
                </c:pt>
                <c:pt idx="7156">
                  <c:v>43.8</c:v>
                </c:pt>
                <c:pt idx="7157">
                  <c:v>44.2</c:v>
                </c:pt>
                <c:pt idx="7158">
                  <c:v>44.4</c:v>
                </c:pt>
                <c:pt idx="7159">
                  <c:v>44.3</c:v>
                </c:pt>
                <c:pt idx="7160">
                  <c:v>44.1</c:v>
                </c:pt>
                <c:pt idx="7161">
                  <c:v>44.1</c:v>
                </c:pt>
                <c:pt idx="7162">
                  <c:v>44.2</c:v>
                </c:pt>
                <c:pt idx="7163">
                  <c:v>43.9</c:v>
                </c:pt>
                <c:pt idx="7164">
                  <c:v>43.9</c:v>
                </c:pt>
                <c:pt idx="7165">
                  <c:v>44</c:v>
                </c:pt>
                <c:pt idx="7166">
                  <c:v>43.9</c:v>
                </c:pt>
                <c:pt idx="7167">
                  <c:v>44.1</c:v>
                </c:pt>
                <c:pt idx="7168">
                  <c:v>43.8</c:v>
                </c:pt>
                <c:pt idx="7169">
                  <c:v>43.8</c:v>
                </c:pt>
                <c:pt idx="7170">
                  <c:v>43.7</c:v>
                </c:pt>
                <c:pt idx="7171">
                  <c:v>43.9</c:v>
                </c:pt>
                <c:pt idx="7172">
                  <c:v>44</c:v>
                </c:pt>
                <c:pt idx="7173">
                  <c:v>43.8</c:v>
                </c:pt>
                <c:pt idx="7174">
                  <c:v>43.8</c:v>
                </c:pt>
                <c:pt idx="7175">
                  <c:v>44.4</c:v>
                </c:pt>
                <c:pt idx="7176">
                  <c:v>43.8</c:v>
                </c:pt>
                <c:pt idx="7177">
                  <c:v>43.8</c:v>
                </c:pt>
                <c:pt idx="7178">
                  <c:v>43.8</c:v>
                </c:pt>
                <c:pt idx="7179">
                  <c:v>43.8</c:v>
                </c:pt>
                <c:pt idx="7180">
                  <c:v>44</c:v>
                </c:pt>
                <c:pt idx="7181">
                  <c:v>44.3</c:v>
                </c:pt>
                <c:pt idx="7182">
                  <c:v>44</c:v>
                </c:pt>
                <c:pt idx="7183">
                  <c:v>44.2</c:v>
                </c:pt>
                <c:pt idx="7184">
                  <c:v>44.5</c:v>
                </c:pt>
                <c:pt idx="7185">
                  <c:v>44.4</c:v>
                </c:pt>
                <c:pt idx="7186">
                  <c:v>44.2</c:v>
                </c:pt>
                <c:pt idx="7187">
                  <c:v>44.1</c:v>
                </c:pt>
                <c:pt idx="7188">
                  <c:v>43.9</c:v>
                </c:pt>
                <c:pt idx="7189">
                  <c:v>44</c:v>
                </c:pt>
                <c:pt idx="7190">
                  <c:v>43.9</c:v>
                </c:pt>
                <c:pt idx="7191">
                  <c:v>44.5</c:v>
                </c:pt>
                <c:pt idx="7192">
                  <c:v>44.2</c:v>
                </c:pt>
                <c:pt idx="7193">
                  <c:v>44.2</c:v>
                </c:pt>
                <c:pt idx="7194">
                  <c:v>44</c:v>
                </c:pt>
                <c:pt idx="7195">
                  <c:v>44.7</c:v>
                </c:pt>
                <c:pt idx="7196">
                  <c:v>44.2</c:v>
                </c:pt>
                <c:pt idx="7197">
                  <c:v>44.6</c:v>
                </c:pt>
                <c:pt idx="7198">
                  <c:v>43.9</c:v>
                </c:pt>
                <c:pt idx="7199">
                  <c:v>44.2</c:v>
                </c:pt>
                <c:pt idx="7200">
                  <c:v>44.6</c:v>
                </c:pt>
                <c:pt idx="7201">
                  <c:v>44.2</c:v>
                </c:pt>
                <c:pt idx="7202">
                  <c:v>44.3</c:v>
                </c:pt>
                <c:pt idx="7203">
                  <c:v>44.2</c:v>
                </c:pt>
                <c:pt idx="7204">
                  <c:v>44.2</c:v>
                </c:pt>
                <c:pt idx="7205">
                  <c:v>44.3</c:v>
                </c:pt>
                <c:pt idx="7206">
                  <c:v>43.9</c:v>
                </c:pt>
                <c:pt idx="7207">
                  <c:v>43.9</c:v>
                </c:pt>
                <c:pt idx="7208">
                  <c:v>43.9</c:v>
                </c:pt>
                <c:pt idx="7209">
                  <c:v>44</c:v>
                </c:pt>
                <c:pt idx="7210">
                  <c:v>43.8</c:v>
                </c:pt>
                <c:pt idx="7211">
                  <c:v>44</c:v>
                </c:pt>
                <c:pt idx="7212">
                  <c:v>44</c:v>
                </c:pt>
                <c:pt idx="7213">
                  <c:v>44</c:v>
                </c:pt>
                <c:pt idx="7214">
                  <c:v>44.4</c:v>
                </c:pt>
                <c:pt idx="7215">
                  <c:v>44.1</c:v>
                </c:pt>
                <c:pt idx="7216">
                  <c:v>43.9</c:v>
                </c:pt>
                <c:pt idx="7217">
                  <c:v>43.8</c:v>
                </c:pt>
                <c:pt idx="7218">
                  <c:v>44</c:v>
                </c:pt>
                <c:pt idx="7219">
                  <c:v>44</c:v>
                </c:pt>
                <c:pt idx="7220">
                  <c:v>43.8</c:v>
                </c:pt>
                <c:pt idx="7221">
                  <c:v>44</c:v>
                </c:pt>
                <c:pt idx="7222">
                  <c:v>43.9</c:v>
                </c:pt>
                <c:pt idx="7223">
                  <c:v>44.1</c:v>
                </c:pt>
                <c:pt idx="7224">
                  <c:v>43.9</c:v>
                </c:pt>
                <c:pt idx="7225">
                  <c:v>43.9</c:v>
                </c:pt>
                <c:pt idx="7226">
                  <c:v>43.8</c:v>
                </c:pt>
                <c:pt idx="7227">
                  <c:v>44</c:v>
                </c:pt>
                <c:pt idx="7228">
                  <c:v>43.9</c:v>
                </c:pt>
                <c:pt idx="7229">
                  <c:v>44</c:v>
                </c:pt>
                <c:pt idx="7230">
                  <c:v>43.8</c:v>
                </c:pt>
                <c:pt idx="7231">
                  <c:v>43.8</c:v>
                </c:pt>
                <c:pt idx="7232">
                  <c:v>43.8</c:v>
                </c:pt>
                <c:pt idx="7233">
                  <c:v>43.9</c:v>
                </c:pt>
                <c:pt idx="7234">
                  <c:v>43.7</c:v>
                </c:pt>
                <c:pt idx="7235">
                  <c:v>43.8</c:v>
                </c:pt>
                <c:pt idx="7236">
                  <c:v>44.2</c:v>
                </c:pt>
                <c:pt idx="7237">
                  <c:v>44.1</c:v>
                </c:pt>
                <c:pt idx="7238">
                  <c:v>43.8</c:v>
                </c:pt>
                <c:pt idx="7239">
                  <c:v>43.8</c:v>
                </c:pt>
                <c:pt idx="7240">
                  <c:v>43.9</c:v>
                </c:pt>
                <c:pt idx="7241">
                  <c:v>43.8</c:v>
                </c:pt>
                <c:pt idx="7242">
                  <c:v>43.8</c:v>
                </c:pt>
                <c:pt idx="7243">
                  <c:v>43.7</c:v>
                </c:pt>
                <c:pt idx="7244">
                  <c:v>43.9</c:v>
                </c:pt>
                <c:pt idx="7245">
                  <c:v>44.1</c:v>
                </c:pt>
                <c:pt idx="7246">
                  <c:v>44</c:v>
                </c:pt>
                <c:pt idx="7247">
                  <c:v>43.8</c:v>
                </c:pt>
                <c:pt idx="7248">
                  <c:v>43.8</c:v>
                </c:pt>
                <c:pt idx="7249">
                  <c:v>44.1</c:v>
                </c:pt>
                <c:pt idx="7250">
                  <c:v>43.9</c:v>
                </c:pt>
                <c:pt idx="7251">
                  <c:v>43.9</c:v>
                </c:pt>
                <c:pt idx="7252">
                  <c:v>44</c:v>
                </c:pt>
                <c:pt idx="7253">
                  <c:v>44.1</c:v>
                </c:pt>
                <c:pt idx="7254">
                  <c:v>43.9</c:v>
                </c:pt>
                <c:pt idx="7255">
                  <c:v>43.8</c:v>
                </c:pt>
                <c:pt idx="7256">
                  <c:v>43.8</c:v>
                </c:pt>
                <c:pt idx="7257">
                  <c:v>43.8</c:v>
                </c:pt>
                <c:pt idx="7258">
                  <c:v>44</c:v>
                </c:pt>
                <c:pt idx="7259">
                  <c:v>44.2</c:v>
                </c:pt>
                <c:pt idx="7260">
                  <c:v>44</c:v>
                </c:pt>
                <c:pt idx="7261">
                  <c:v>44.4</c:v>
                </c:pt>
                <c:pt idx="7262">
                  <c:v>46.2</c:v>
                </c:pt>
                <c:pt idx="7263">
                  <c:v>45.4</c:v>
                </c:pt>
                <c:pt idx="7264">
                  <c:v>44.5</c:v>
                </c:pt>
                <c:pt idx="7265">
                  <c:v>44.8</c:v>
                </c:pt>
                <c:pt idx="7266">
                  <c:v>45</c:v>
                </c:pt>
                <c:pt idx="7267">
                  <c:v>45.8</c:v>
                </c:pt>
                <c:pt idx="7268">
                  <c:v>45.1</c:v>
                </c:pt>
                <c:pt idx="7269">
                  <c:v>47.3</c:v>
                </c:pt>
                <c:pt idx="7270">
                  <c:v>45.5</c:v>
                </c:pt>
                <c:pt idx="7271">
                  <c:v>47.2</c:v>
                </c:pt>
                <c:pt idx="7272">
                  <c:v>46.5</c:v>
                </c:pt>
                <c:pt idx="7273">
                  <c:v>46.5</c:v>
                </c:pt>
                <c:pt idx="7274">
                  <c:v>47.4</c:v>
                </c:pt>
                <c:pt idx="7275">
                  <c:v>44.8</c:v>
                </c:pt>
                <c:pt idx="7276">
                  <c:v>44.4</c:v>
                </c:pt>
                <c:pt idx="7277">
                  <c:v>44.3</c:v>
                </c:pt>
                <c:pt idx="7278">
                  <c:v>44.3</c:v>
                </c:pt>
                <c:pt idx="7279">
                  <c:v>44.5</c:v>
                </c:pt>
                <c:pt idx="7280">
                  <c:v>44.5</c:v>
                </c:pt>
                <c:pt idx="7281">
                  <c:v>44.6</c:v>
                </c:pt>
                <c:pt idx="7282">
                  <c:v>46.5</c:v>
                </c:pt>
                <c:pt idx="7283">
                  <c:v>45.9</c:v>
                </c:pt>
                <c:pt idx="7284">
                  <c:v>44.7</c:v>
                </c:pt>
                <c:pt idx="7285">
                  <c:v>44.4</c:v>
                </c:pt>
                <c:pt idx="7286">
                  <c:v>44.5</c:v>
                </c:pt>
                <c:pt idx="7287">
                  <c:v>44.5</c:v>
                </c:pt>
                <c:pt idx="7288">
                  <c:v>44.8</c:v>
                </c:pt>
                <c:pt idx="7289">
                  <c:v>44.1</c:v>
                </c:pt>
                <c:pt idx="7290">
                  <c:v>44.1</c:v>
                </c:pt>
                <c:pt idx="7291">
                  <c:v>43.9</c:v>
                </c:pt>
                <c:pt idx="7292">
                  <c:v>43.8</c:v>
                </c:pt>
                <c:pt idx="7293">
                  <c:v>43.8</c:v>
                </c:pt>
                <c:pt idx="7294">
                  <c:v>43.9</c:v>
                </c:pt>
                <c:pt idx="7295">
                  <c:v>43.8</c:v>
                </c:pt>
                <c:pt idx="7296">
                  <c:v>44.1</c:v>
                </c:pt>
                <c:pt idx="7297">
                  <c:v>44.2</c:v>
                </c:pt>
                <c:pt idx="7298">
                  <c:v>44.3</c:v>
                </c:pt>
                <c:pt idx="7299">
                  <c:v>44.2</c:v>
                </c:pt>
                <c:pt idx="7300">
                  <c:v>44.1</c:v>
                </c:pt>
                <c:pt idx="7301">
                  <c:v>44.2</c:v>
                </c:pt>
                <c:pt idx="7302">
                  <c:v>44</c:v>
                </c:pt>
                <c:pt idx="7303">
                  <c:v>43.9</c:v>
                </c:pt>
                <c:pt idx="7304">
                  <c:v>43.9</c:v>
                </c:pt>
                <c:pt idx="7305">
                  <c:v>43.8</c:v>
                </c:pt>
                <c:pt idx="7306">
                  <c:v>43.7</c:v>
                </c:pt>
                <c:pt idx="7307">
                  <c:v>44.1</c:v>
                </c:pt>
                <c:pt idx="7308">
                  <c:v>43.8</c:v>
                </c:pt>
                <c:pt idx="7309">
                  <c:v>43.8</c:v>
                </c:pt>
                <c:pt idx="7310">
                  <c:v>43.9</c:v>
                </c:pt>
                <c:pt idx="7311">
                  <c:v>43.9</c:v>
                </c:pt>
                <c:pt idx="7312">
                  <c:v>44</c:v>
                </c:pt>
                <c:pt idx="7313">
                  <c:v>44.1</c:v>
                </c:pt>
                <c:pt idx="7314">
                  <c:v>44</c:v>
                </c:pt>
                <c:pt idx="7315">
                  <c:v>43.9</c:v>
                </c:pt>
                <c:pt idx="7316">
                  <c:v>44</c:v>
                </c:pt>
                <c:pt idx="7317">
                  <c:v>44.1</c:v>
                </c:pt>
                <c:pt idx="7318">
                  <c:v>44</c:v>
                </c:pt>
                <c:pt idx="7319">
                  <c:v>44.2</c:v>
                </c:pt>
                <c:pt idx="7320">
                  <c:v>44.1</c:v>
                </c:pt>
                <c:pt idx="7321">
                  <c:v>43.9</c:v>
                </c:pt>
                <c:pt idx="7322">
                  <c:v>43.8</c:v>
                </c:pt>
                <c:pt idx="7323">
                  <c:v>43.8</c:v>
                </c:pt>
                <c:pt idx="7324">
                  <c:v>43.9</c:v>
                </c:pt>
                <c:pt idx="7325">
                  <c:v>43.9</c:v>
                </c:pt>
                <c:pt idx="7326">
                  <c:v>43.9</c:v>
                </c:pt>
                <c:pt idx="7327">
                  <c:v>43.9</c:v>
                </c:pt>
                <c:pt idx="7328">
                  <c:v>43.8</c:v>
                </c:pt>
                <c:pt idx="7329">
                  <c:v>44.4</c:v>
                </c:pt>
                <c:pt idx="7330">
                  <c:v>44</c:v>
                </c:pt>
                <c:pt idx="7331">
                  <c:v>43.9</c:v>
                </c:pt>
                <c:pt idx="7332">
                  <c:v>44</c:v>
                </c:pt>
                <c:pt idx="7333">
                  <c:v>43.9</c:v>
                </c:pt>
                <c:pt idx="7334">
                  <c:v>43.9</c:v>
                </c:pt>
                <c:pt idx="7335">
                  <c:v>44.2</c:v>
                </c:pt>
                <c:pt idx="7336">
                  <c:v>43.9</c:v>
                </c:pt>
                <c:pt idx="7337">
                  <c:v>44.1</c:v>
                </c:pt>
                <c:pt idx="7338">
                  <c:v>44</c:v>
                </c:pt>
                <c:pt idx="7339">
                  <c:v>43.8</c:v>
                </c:pt>
                <c:pt idx="7340">
                  <c:v>44</c:v>
                </c:pt>
                <c:pt idx="7341">
                  <c:v>44</c:v>
                </c:pt>
                <c:pt idx="7342">
                  <c:v>43.9</c:v>
                </c:pt>
                <c:pt idx="7343">
                  <c:v>44</c:v>
                </c:pt>
                <c:pt idx="7344">
                  <c:v>43.8</c:v>
                </c:pt>
                <c:pt idx="7345">
                  <c:v>43.8</c:v>
                </c:pt>
                <c:pt idx="7346">
                  <c:v>43.8</c:v>
                </c:pt>
                <c:pt idx="7347">
                  <c:v>43.8</c:v>
                </c:pt>
                <c:pt idx="7348">
                  <c:v>43.7</c:v>
                </c:pt>
                <c:pt idx="7349">
                  <c:v>43.8</c:v>
                </c:pt>
                <c:pt idx="7350">
                  <c:v>43.8</c:v>
                </c:pt>
                <c:pt idx="7351">
                  <c:v>43.9</c:v>
                </c:pt>
                <c:pt idx="7352">
                  <c:v>44.6</c:v>
                </c:pt>
                <c:pt idx="7353">
                  <c:v>46.1</c:v>
                </c:pt>
                <c:pt idx="7354">
                  <c:v>44.3</c:v>
                </c:pt>
                <c:pt idx="7355">
                  <c:v>44.5</c:v>
                </c:pt>
                <c:pt idx="7356">
                  <c:v>44.8</c:v>
                </c:pt>
                <c:pt idx="7357">
                  <c:v>46.9</c:v>
                </c:pt>
                <c:pt idx="7358">
                  <c:v>45.5</c:v>
                </c:pt>
                <c:pt idx="7359">
                  <c:v>44.5</c:v>
                </c:pt>
                <c:pt idx="7360">
                  <c:v>44.2</c:v>
                </c:pt>
                <c:pt idx="7361">
                  <c:v>44.5</c:v>
                </c:pt>
                <c:pt idx="7362">
                  <c:v>44.4</c:v>
                </c:pt>
                <c:pt idx="7363">
                  <c:v>44.7</c:v>
                </c:pt>
                <c:pt idx="7364">
                  <c:v>44.3</c:v>
                </c:pt>
                <c:pt idx="7365">
                  <c:v>45.4</c:v>
                </c:pt>
                <c:pt idx="7366">
                  <c:v>45.1</c:v>
                </c:pt>
                <c:pt idx="7367">
                  <c:v>44.4</c:v>
                </c:pt>
                <c:pt idx="7368">
                  <c:v>44.6</c:v>
                </c:pt>
                <c:pt idx="7369">
                  <c:v>43.8</c:v>
                </c:pt>
                <c:pt idx="7370">
                  <c:v>44.9</c:v>
                </c:pt>
                <c:pt idx="7371">
                  <c:v>44.3</c:v>
                </c:pt>
                <c:pt idx="7372">
                  <c:v>44.8</c:v>
                </c:pt>
                <c:pt idx="7373">
                  <c:v>44</c:v>
                </c:pt>
                <c:pt idx="7374">
                  <c:v>43.8</c:v>
                </c:pt>
                <c:pt idx="7375">
                  <c:v>43.8</c:v>
                </c:pt>
                <c:pt idx="7376">
                  <c:v>43.8</c:v>
                </c:pt>
                <c:pt idx="7377">
                  <c:v>44.4</c:v>
                </c:pt>
                <c:pt idx="7378">
                  <c:v>44.3</c:v>
                </c:pt>
                <c:pt idx="7379">
                  <c:v>44.4</c:v>
                </c:pt>
                <c:pt idx="7380">
                  <c:v>44.1</c:v>
                </c:pt>
                <c:pt idx="7381">
                  <c:v>43.9</c:v>
                </c:pt>
                <c:pt idx="7382">
                  <c:v>43.9</c:v>
                </c:pt>
                <c:pt idx="7383">
                  <c:v>43.9</c:v>
                </c:pt>
                <c:pt idx="7384">
                  <c:v>43.8</c:v>
                </c:pt>
                <c:pt idx="7385">
                  <c:v>43.8</c:v>
                </c:pt>
                <c:pt idx="7386">
                  <c:v>43.7</c:v>
                </c:pt>
                <c:pt idx="7387">
                  <c:v>44.2</c:v>
                </c:pt>
                <c:pt idx="7388">
                  <c:v>44.1</c:v>
                </c:pt>
                <c:pt idx="7389">
                  <c:v>44</c:v>
                </c:pt>
                <c:pt idx="7390">
                  <c:v>43.8</c:v>
                </c:pt>
                <c:pt idx="7391">
                  <c:v>43.8</c:v>
                </c:pt>
                <c:pt idx="7392">
                  <c:v>44.1</c:v>
                </c:pt>
                <c:pt idx="7393">
                  <c:v>44.4</c:v>
                </c:pt>
                <c:pt idx="7394">
                  <c:v>44.6</c:v>
                </c:pt>
                <c:pt idx="7395">
                  <c:v>45.8</c:v>
                </c:pt>
                <c:pt idx="7396">
                  <c:v>45.3</c:v>
                </c:pt>
                <c:pt idx="7397">
                  <c:v>44.9</c:v>
                </c:pt>
                <c:pt idx="7398">
                  <c:v>45.4</c:v>
                </c:pt>
                <c:pt idx="7399">
                  <c:v>45.1</c:v>
                </c:pt>
                <c:pt idx="7400">
                  <c:v>47.3</c:v>
                </c:pt>
                <c:pt idx="7401">
                  <c:v>44.8</c:v>
                </c:pt>
                <c:pt idx="7402">
                  <c:v>44.8</c:v>
                </c:pt>
                <c:pt idx="7403">
                  <c:v>44.5</c:v>
                </c:pt>
                <c:pt idx="7404">
                  <c:v>44.2</c:v>
                </c:pt>
                <c:pt idx="7405">
                  <c:v>43.9</c:v>
                </c:pt>
                <c:pt idx="7406">
                  <c:v>43.9</c:v>
                </c:pt>
                <c:pt idx="7407">
                  <c:v>45.1</c:v>
                </c:pt>
                <c:pt idx="7408">
                  <c:v>44.7</c:v>
                </c:pt>
                <c:pt idx="7409">
                  <c:v>44.1</c:v>
                </c:pt>
                <c:pt idx="7410">
                  <c:v>45.4</c:v>
                </c:pt>
                <c:pt idx="7411">
                  <c:v>44.2</c:v>
                </c:pt>
                <c:pt idx="7412">
                  <c:v>45</c:v>
                </c:pt>
                <c:pt idx="7413">
                  <c:v>44.9</c:v>
                </c:pt>
                <c:pt idx="7414">
                  <c:v>44.9</c:v>
                </c:pt>
                <c:pt idx="7415">
                  <c:v>44.1</c:v>
                </c:pt>
                <c:pt idx="7416">
                  <c:v>44.3</c:v>
                </c:pt>
                <c:pt idx="7417">
                  <c:v>44.2</c:v>
                </c:pt>
                <c:pt idx="7418">
                  <c:v>44.1</c:v>
                </c:pt>
                <c:pt idx="7419">
                  <c:v>44.6</c:v>
                </c:pt>
                <c:pt idx="7420">
                  <c:v>44.4</c:v>
                </c:pt>
                <c:pt idx="7421">
                  <c:v>44</c:v>
                </c:pt>
                <c:pt idx="7422">
                  <c:v>44.3</c:v>
                </c:pt>
                <c:pt idx="7423">
                  <c:v>43.9</c:v>
                </c:pt>
                <c:pt idx="7424">
                  <c:v>43.8</c:v>
                </c:pt>
                <c:pt idx="7425">
                  <c:v>43.9</c:v>
                </c:pt>
                <c:pt idx="7426">
                  <c:v>44</c:v>
                </c:pt>
                <c:pt idx="7427">
                  <c:v>44.4</c:v>
                </c:pt>
                <c:pt idx="7428">
                  <c:v>44.3</c:v>
                </c:pt>
                <c:pt idx="7429">
                  <c:v>44.2</c:v>
                </c:pt>
                <c:pt idx="7430">
                  <c:v>44.2</c:v>
                </c:pt>
                <c:pt idx="7431">
                  <c:v>43.9</c:v>
                </c:pt>
                <c:pt idx="7432">
                  <c:v>43.9</c:v>
                </c:pt>
                <c:pt idx="7433">
                  <c:v>44.5</c:v>
                </c:pt>
                <c:pt idx="7434">
                  <c:v>44.6</c:v>
                </c:pt>
                <c:pt idx="7435">
                  <c:v>44.3</c:v>
                </c:pt>
                <c:pt idx="7436">
                  <c:v>44.7</c:v>
                </c:pt>
                <c:pt idx="7437">
                  <c:v>44.4</c:v>
                </c:pt>
                <c:pt idx="7438">
                  <c:v>43.9</c:v>
                </c:pt>
                <c:pt idx="7439">
                  <c:v>44.3</c:v>
                </c:pt>
                <c:pt idx="7440">
                  <c:v>43.9</c:v>
                </c:pt>
                <c:pt idx="7441">
                  <c:v>44.3</c:v>
                </c:pt>
                <c:pt idx="7442">
                  <c:v>43.8</c:v>
                </c:pt>
                <c:pt idx="7443">
                  <c:v>43.8</c:v>
                </c:pt>
                <c:pt idx="7444">
                  <c:v>43.8</c:v>
                </c:pt>
                <c:pt idx="7445">
                  <c:v>43.9</c:v>
                </c:pt>
                <c:pt idx="7446">
                  <c:v>44.2</c:v>
                </c:pt>
                <c:pt idx="7447">
                  <c:v>44.3</c:v>
                </c:pt>
                <c:pt idx="7448">
                  <c:v>43.9</c:v>
                </c:pt>
                <c:pt idx="7449">
                  <c:v>44</c:v>
                </c:pt>
                <c:pt idx="7450">
                  <c:v>44.1</c:v>
                </c:pt>
                <c:pt idx="7451">
                  <c:v>43.8</c:v>
                </c:pt>
                <c:pt idx="7452">
                  <c:v>43.9</c:v>
                </c:pt>
                <c:pt idx="7453">
                  <c:v>43.9</c:v>
                </c:pt>
                <c:pt idx="7454">
                  <c:v>44</c:v>
                </c:pt>
                <c:pt idx="7455">
                  <c:v>43.9</c:v>
                </c:pt>
                <c:pt idx="7456">
                  <c:v>43.8</c:v>
                </c:pt>
                <c:pt idx="7457">
                  <c:v>43.8</c:v>
                </c:pt>
                <c:pt idx="7458">
                  <c:v>43.9</c:v>
                </c:pt>
                <c:pt idx="7459">
                  <c:v>43.9</c:v>
                </c:pt>
                <c:pt idx="7460">
                  <c:v>43.9</c:v>
                </c:pt>
                <c:pt idx="7461">
                  <c:v>43.8</c:v>
                </c:pt>
                <c:pt idx="7462">
                  <c:v>43.8</c:v>
                </c:pt>
                <c:pt idx="7463">
                  <c:v>43.8</c:v>
                </c:pt>
                <c:pt idx="7464">
                  <c:v>43.9</c:v>
                </c:pt>
                <c:pt idx="7465">
                  <c:v>44.1</c:v>
                </c:pt>
                <c:pt idx="7466">
                  <c:v>43.9</c:v>
                </c:pt>
                <c:pt idx="7467">
                  <c:v>43.8</c:v>
                </c:pt>
                <c:pt idx="7468">
                  <c:v>44.1</c:v>
                </c:pt>
                <c:pt idx="7469">
                  <c:v>43.9</c:v>
                </c:pt>
                <c:pt idx="7470">
                  <c:v>43.8</c:v>
                </c:pt>
                <c:pt idx="7471">
                  <c:v>43.8</c:v>
                </c:pt>
                <c:pt idx="7472">
                  <c:v>43.8</c:v>
                </c:pt>
                <c:pt idx="7473">
                  <c:v>43.8</c:v>
                </c:pt>
                <c:pt idx="7474">
                  <c:v>43.8</c:v>
                </c:pt>
                <c:pt idx="7475">
                  <c:v>43.8</c:v>
                </c:pt>
                <c:pt idx="7476">
                  <c:v>43.8</c:v>
                </c:pt>
                <c:pt idx="7477">
                  <c:v>43.9</c:v>
                </c:pt>
                <c:pt idx="7478">
                  <c:v>43.9</c:v>
                </c:pt>
                <c:pt idx="7479">
                  <c:v>44.3</c:v>
                </c:pt>
                <c:pt idx="7480">
                  <c:v>44.3</c:v>
                </c:pt>
                <c:pt idx="7481">
                  <c:v>44.1</c:v>
                </c:pt>
                <c:pt idx="7482">
                  <c:v>43.9</c:v>
                </c:pt>
                <c:pt idx="7483">
                  <c:v>44.8</c:v>
                </c:pt>
                <c:pt idx="7484">
                  <c:v>45.9</c:v>
                </c:pt>
                <c:pt idx="7485">
                  <c:v>47.5</c:v>
                </c:pt>
                <c:pt idx="7486">
                  <c:v>48.7</c:v>
                </c:pt>
                <c:pt idx="7487">
                  <c:v>51.3</c:v>
                </c:pt>
                <c:pt idx="7488">
                  <c:v>51.6</c:v>
                </c:pt>
                <c:pt idx="7489">
                  <c:v>51.8</c:v>
                </c:pt>
                <c:pt idx="7490">
                  <c:v>51.7</c:v>
                </c:pt>
                <c:pt idx="7491">
                  <c:v>47.6</c:v>
                </c:pt>
                <c:pt idx="7492">
                  <c:v>45.6</c:v>
                </c:pt>
                <c:pt idx="7493">
                  <c:v>45</c:v>
                </c:pt>
                <c:pt idx="7494">
                  <c:v>44</c:v>
                </c:pt>
                <c:pt idx="7495">
                  <c:v>43.9</c:v>
                </c:pt>
                <c:pt idx="7496">
                  <c:v>44</c:v>
                </c:pt>
                <c:pt idx="7497">
                  <c:v>48</c:v>
                </c:pt>
                <c:pt idx="7498">
                  <c:v>44</c:v>
                </c:pt>
                <c:pt idx="7499">
                  <c:v>44.3</c:v>
                </c:pt>
                <c:pt idx="7500">
                  <c:v>43.7</c:v>
                </c:pt>
                <c:pt idx="7501">
                  <c:v>43.8</c:v>
                </c:pt>
                <c:pt idx="7502">
                  <c:v>43.9</c:v>
                </c:pt>
                <c:pt idx="7503">
                  <c:v>43.8</c:v>
                </c:pt>
                <c:pt idx="7504">
                  <c:v>43.9</c:v>
                </c:pt>
                <c:pt idx="7505">
                  <c:v>43.8</c:v>
                </c:pt>
                <c:pt idx="7506">
                  <c:v>43.8</c:v>
                </c:pt>
                <c:pt idx="7507">
                  <c:v>43.9</c:v>
                </c:pt>
                <c:pt idx="7508">
                  <c:v>44.6</c:v>
                </c:pt>
                <c:pt idx="7509">
                  <c:v>44.8</c:v>
                </c:pt>
                <c:pt idx="7510">
                  <c:v>44.2</c:v>
                </c:pt>
                <c:pt idx="7511">
                  <c:v>46.5</c:v>
                </c:pt>
                <c:pt idx="7512">
                  <c:v>60.2</c:v>
                </c:pt>
                <c:pt idx="7513">
                  <c:v>50.9</c:v>
                </c:pt>
                <c:pt idx="7514">
                  <c:v>49.9</c:v>
                </c:pt>
                <c:pt idx="7515">
                  <c:v>46.4</c:v>
                </c:pt>
                <c:pt idx="7516">
                  <c:v>48.6</c:v>
                </c:pt>
                <c:pt idx="7517">
                  <c:v>46.9</c:v>
                </c:pt>
                <c:pt idx="7518">
                  <c:v>44.7</c:v>
                </c:pt>
                <c:pt idx="7519">
                  <c:v>45.1</c:v>
                </c:pt>
              </c:numCache>
            </c:numRef>
          </c:yVal>
          <c:smooth val="0"/>
          <c:extLst>
            <c:ext xmlns:c16="http://schemas.microsoft.com/office/drawing/2014/chart" uri="{C3380CC4-5D6E-409C-BE32-E72D297353CC}">
              <c16:uniqueId val="{00000000-4B93-4ED5-AE17-AFD5718397AF}"/>
            </c:ext>
          </c:extLst>
        </c:ser>
        <c:dLbls>
          <c:showLegendKey val="0"/>
          <c:showVal val="0"/>
          <c:showCatName val="0"/>
          <c:showSerName val="0"/>
          <c:showPercent val="0"/>
          <c:showBubbleSize val="0"/>
        </c:dLbls>
        <c:axId val="425579536"/>
        <c:axId val="425577896"/>
        <c:extLst>
          <c:ext xmlns:c15="http://schemas.microsoft.com/office/drawing/2012/chart" uri="{02D57815-91ED-43cb-92C2-25804820EDAC}">
            <c15:filteredScatterSeries>
              <c15:ser>
                <c:idx val="0"/>
                <c:order val="0"/>
                <c:tx>
                  <c:strRef>
                    <c:extLst>
                      <c:ext uri="{02D57815-91ED-43cb-92C2-25804820EDAC}">
                        <c15:formulaRef>
                          <c15:sqref>Sheet1!$B$1</c15:sqref>
                        </c15:formulaRef>
                      </c:ext>
                    </c:extLst>
                    <c:strCache>
                      <c:ptCount val="1"/>
                      <c:pt idx="0">
                        <c:v>OVL</c:v>
                      </c:pt>
                    </c:strCache>
                  </c:strRef>
                </c:tx>
                <c:spPr>
                  <a:ln w="19050" cap="rnd">
                    <a:solidFill>
                      <a:schemeClr val="accent1"/>
                    </a:solidFill>
                    <a:round/>
                  </a:ln>
                  <a:effectLst/>
                </c:spPr>
                <c:marker>
                  <c:symbol val="none"/>
                </c:marker>
                <c:xVal>
                  <c:numRef>
                    <c:extLst>
                      <c:ext uri="{02D57815-91ED-43cb-92C2-25804820EDAC}">
                        <c15:formulaRef>
                          <c15:sqref>Sheet1!$A$2:$A$7521</c15:sqref>
                        </c15:formulaRef>
                      </c:ext>
                    </c:extLst>
                    <c:numCache>
                      <c:formatCode>General</c:formatCode>
                      <c:ptCount val="752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numCache>
                  </c:numRef>
                </c:xVal>
                <c:yVal>
                  <c:numRef>
                    <c:extLst>
                      <c:ext uri="{02D57815-91ED-43cb-92C2-25804820EDAC}">
                        <c15:formulaRef>
                          <c15:sqref>Sheet1!$B$2:$B$7521</c15:sqref>
                        </c15:formulaRef>
                      </c:ext>
                    </c:extLst>
                    <c:numCache>
                      <c:formatCode>General</c:formatCode>
                      <c:ptCount val="75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0</c:v>
                      </c:pt>
                      <c:pt idx="1364">
                        <c:v>0</c:v>
                      </c:pt>
                      <c:pt idx="1365">
                        <c:v>0</c:v>
                      </c:pt>
                      <c:pt idx="1366">
                        <c:v>0</c:v>
                      </c:pt>
                      <c:pt idx="1367">
                        <c:v>0</c:v>
                      </c:pt>
                      <c:pt idx="1368">
                        <c:v>0</c:v>
                      </c:pt>
                      <c:pt idx="1369">
                        <c:v>0</c:v>
                      </c:pt>
                      <c:pt idx="1370">
                        <c:v>0</c:v>
                      </c:pt>
                      <c:pt idx="1371">
                        <c:v>0</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0</c:v>
                      </c:pt>
                      <c:pt idx="1401">
                        <c:v>0</c:v>
                      </c:pt>
                      <c:pt idx="1402">
                        <c:v>0</c:v>
                      </c:pt>
                      <c:pt idx="1403">
                        <c:v>0</c:v>
                      </c:pt>
                      <c:pt idx="1404">
                        <c:v>0</c:v>
                      </c:pt>
                      <c:pt idx="1405">
                        <c:v>0</c:v>
                      </c:pt>
                      <c:pt idx="1406">
                        <c:v>0</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0</c:v>
                      </c:pt>
                      <c:pt idx="1526">
                        <c:v>0</c:v>
                      </c:pt>
                      <c:pt idx="1527">
                        <c:v>0</c:v>
                      </c:pt>
                      <c:pt idx="1528">
                        <c:v>0</c:v>
                      </c:pt>
                      <c:pt idx="1529">
                        <c:v>0</c:v>
                      </c:pt>
                      <c:pt idx="1530">
                        <c:v>0</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0</c:v>
                      </c:pt>
                      <c:pt idx="1630">
                        <c:v>0</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pt idx="1801">
                        <c:v>0</c:v>
                      </c:pt>
                      <c:pt idx="1802">
                        <c:v>0</c:v>
                      </c:pt>
                      <c:pt idx="1803">
                        <c:v>0</c:v>
                      </c:pt>
                      <c:pt idx="1804">
                        <c:v>0</c:v>
                      </c:pt>
                      <c:pt idx="1805">
                        <c:v>0</c:v>
                      </c:pt>
                      <c:pt idx="1806">
                        <c:v>0</c:v>
                      </c:pt>
                      <c:pt idx="1807">
                        <c:v>0</c:v>
                      </c:pt>
                      <c:pt idx="1808">
                        <c:v>0</c:v>
                      </c:pt>
                      <c:pt idx="1809">
                        <c:v>0</c:v>
                      </c:pt>
                      <c:pt idx="1810">
                        <c:v>0</c:v>
                      </c:pt>
                      <c:pt idx="1811">
                        <c:v>0</c:v>
                      </c:pt>
                      <c:pt idx="1812">
                        <c:v>0</c:v>
                      </c:pt>
                      <c:pt idx="1813">
                        <c:v>0</c:v>
                      </c:pt>
                      <c:pt idx="1814">
                        <c:v>0</c:v>
                      </c:pt>
                      <c:pt idx="1815">
                        <c:v>0</c:v>
                      </c:pt>
                      <c:pt idx="1816">
                        <c:v>0</c:v>
                      </c:pt>
                      <c:pt idx="1817">
                        <c:v>0</c:v>
                      </c:pt>
                      <c:pt idx="1818">
                        <c:v>0</c:v>
                      </c:pt>
                      <c:pt idx="1819">
                        <c:v>0</c:v>
                      </c:pt>
                      <c:pt idx="1820">
                        <c:v>0</c:v>
                      </c:pt>
                      <c:pt idx="1821">
                        <c:v>0</c:v>
                      </c:pt>
                      <c:pt idx="1822">
                        <c:v>0</c:v>
                      </c:pt>
                      <c:pt idx="1823">
                        <c:v>0</c:v>
                      </c:pt>
                      <c:pt idx="1824">
                        <c:v>0</c:v>
                      </c:pt>
                      <c:pt idx="1825">
                        <c:v>0</c:v>
                      </c:pt>
                      <c:pt idx="1826">
                        <c:v>0</c:v>
                      </c:pt>
                      <c:pt idx="1827">
                        <c:v>0</c:v>
                      </c:pt>
                      <c:pt idx="1828">
                        <c:v>0</c:v>
                      </c:pt>
                      <c:pt idx="1829">
                        <c:v>0</c:v>
                      </c:pt>
                      <c:pt idx="1830">
                        <c:v>0</c:v>
                      </c:pt>
                      <c:pt idx="1831">
                        <c:v>0</c:v>
                      </c:pt>
                      <c:pt idx="1832">
                        <c:v>0</c:v>
                      </c:pt>
                      <c:pt idx="1833">
                        <c:v>0</c:v>
                      </c:pt>
                      <c:pt idx="1834">
                        <c:v>0</c:v>
                      </c:pt>
                      <c:pt idx="1835">
                        <c:v>0</c:v>
                      </c:pt>
                      <c:pt idx="1836">
                        <c:v>0</c:v>
                      </c:pt>
                      <c:pt idx="1837">
                        <c:v>0</c:v>
                      </c:pt>
                      <c:pt idx="1838">
                        <c:v>0</c:v>
                      </c:pt>
                      <c:pt idx="1839">
                        <c:v>0</c:v>
                      </c:pt>
                      <c:pt idx="1840">
                        <c:v>0</c:v>
                      </c:pt>
                      <c:pt idx="1841">
                        <c:v>0</c:v>
                      </c:pt>
                      <c:pt idx="1842">
                        <c:v>0</c:v>
                      </c:pt>
                      <c:pt idx="1843">
                        <c:v>0</c:v>
                      </c:pt>
                      <c:pt idx="1844">
                        <c:v>0</c:v>
                      </c:pt>
                      <c:pt idx="1845">
                        <c:v>0</c:v>
                      </c:pt>
                      <c:pt idx="1846">
                        <c:v>0</c:v>
                      </c:pt>
                      <c:pt idx="1847">
                        <c:v>0</c:v>
                      </c:pt>
                      <c:pt idx="1848">
                        <c:v>0</c:v>
                      </c:pt>
                      <c:pt idx="1849">
                        <c:v>0</c:v>
                      </c:pt>
                      <c:pt idx="1850">
                        <c:v>0</c:v>
                      </c:pt>
                      <c:pt idx="1851">
                        <c:v>0</c:v>
                      </c:pt>
                      <c:pt idx="1852">
                        <c:v>0</c:v>
                      </c:pt>
                      <c:pt idx="1853">
                        <c:v>0</c:v>
                      </c:pt>
                      <c:pt idx="1854">
                        <c:v>0</c:v>
                      </c:pt>
                      <c:pt idx="1855">
                        <c:v>0</c:v>
                      </c:pt>
                      <c:pt idx="1856">
                        <c:v>0</c:v>
                      </c:pt>
                      <c:pt idx="1857">
                        <c:v>0</c:v>
                      </c:pt>
                      <c:pt idx="1858">
                        <c:v>0</c:v>
                      </c:pt>
                      <c:pt idx="1859">
                        <c:v>0</c:v>
                      </c:pt>
                      <c:pt idx="1860">
                        <c:v>0</c:v>
                      </c:pt>
                      <c:pt idx="1861">
                        <c:v>0</c:v>
                      </c:pt>
                      <c:pt idx="1862">
                        <c:v>0</c:v>
                      </c:pt>
                      <c:pt idx="1863">
                        <c:v>0</c:v>
                      </c:pt>
                      <c:pt idx="1864">
                        <c:v>0</c:v>
                      </c:pt>
                      <c:pt idx="1865">
                        <c:v>0</c:v>
                      </c:pt>
                      <c:pt idx="1866">
                        <c:v>0</c:v>
                      </c:pt>
                      <c:pt idx="1867">
                        <c:v>0</c:v>
                      </c:pt>
                      <c:pt idx="1868">
                        <c:v>0</c:v>
                      </c:pt>
                      <c:pt idx="1869">
                        <c:v>0</c:v>
                      </c:pt>
                      <c:pt idx="1870">
                        <c:v>0</c:v>
                      </c:pt>
                      <c:pt idx="1871">
                        <c:v>0</c:v>
                      </c:pt>
                      <c:pt idx="1872">
                        <c:v>0</c:v>
                      </c:pt>
                      <c:pt idx="1873">
                        <c:v>0</c:v>
                      </c:pt>
                      <c:pt idx="1874">
                        <c:v>0</c:v>
                      </c:pt>
                      <c:pt idx="1875">
                        <c:v>0</c:v>
                      </c:pt>
                      <c:pt idx="1876">
                        <c:v>0</c:v>
                      </c:pt>
                      <c:pt idx="1877">
                        <c:v>0</c:v>
                      </c:pt>
                      <c:pt idx="1878">
                        <c:v>0</c:v>
                      </c:pt>
                      <c:pt idx="1879">
                        <c:v>0</c:v>
                      </c:pt>
                      <c:pt idx="1880">
                        <c:v>0</c:v>
                      </c:pt>
                      <c:pt idx="1881">
                        <c:v>0</c:v>
                      </c:pt>
                      <c:pt idx="1882">
                        <c:v>0</c:v>
                      </c:pt>
                      <c:pt idx="1883">
                        <c:v>0</c:v>
                      </c:pt>
                      <c:pt idx="1884">
                        <c:v>0</c:v>
                      </c:pt>
                      <c:pt idx="1885">
                        <c:v>0</c:v>
                      </c:pt>
                      <c:pt idx="1886">
                        <c:v>0</c:v>
                      </c:pt>
                      <c:pt idx="1887">
                        <c:v>0</c:v>
                      </c:pt>
                      <c:pt idx="1888">
                        <c:v>0</c:v>
                      </c:pt>
                      <c:pt idx="1889">
                        <c:v>0</c:v>
                      </c:pt>
                      <c:pt idx="1890">
                        <c:v>0</c:v>
                      </c:pt>
                      <c:pt idx="1891">
                        <c:v>0</c:v>
                      </c:pt>
                      <c:pt idx="1892">
                        <c:v>0</c:v>
                      </c:pt>
                      <c:pt idx="1893">
                        <c:v>0</c:v>
                      </c:pt>
                      <c:pt idx="1894">
                        <c:v>0</c:v>
                      </c:pt>
                      <c:pt idx="1895">
                        <c:v>0</c:v>
                      </c:pt>
                      <c:pt idx="1896">
                        <c:v>0</c:v>
                      </c:pt>
                      <c:pt idx="1897">
                        <c:v>0</c:v>
                      </c:pt>
                      <c:pt idx="1898">
                        <c:v>0</c:v>
                      </c:pt>
                      <c:pt idx="1899">
                        <c:v>0</c:v>
                      </c:pt>
                      <c:pt idx="1900">
                        <c:v>0</c:v>
                      </c:pt>
                      <c:pt idx="1901">
                        <c:v>0</c:v>
                      </c:pt>
                      <c:pt idx="1902">
                        <c:v>0</c:v>
                      </c:pt>
                      <c:pt idx="1903">
                        <c:v>0</c:v>
                      </c:pt>
                      <c:pt idx="1904">
                        <c:v>0</c:v>
                      </c:pt>
                      <c:pt idx="1905">
                        <c:v>0</c:v>
                      </c:pt>
                      <c:pt idx="1906">
                        <c:v>0</c:v>
                      </c:pt>
                      <c:pt idx="1907">
                        <c:v>0</c:v>
                      </c:pt>
                      <c:pt idx="1908">
                        <c:v>0</c:v>
                      </c:pt>
                      <c:pt idx="1909">
                        <c:v>0</c:v>
                      </c:pt>
                      <c:pt idx="1910">
                        <c:v>0</c:v>
                      </c:pt>
                      <c:pt idx="1911">
                        <c:v>0</c:v>
                      </c:pt>
                      <c:pt idx="1912">
                        <c:v>0</c:v>
                      </c:pt>
                      <c:pt idx="1913">
                        <c:v>0</c:v>
                      </c:pt>
                      <c:pt idx="1914">
                        <c:v>0</c:v>
                      </c:pt>
                      <c:pt idx="1915">
                        <c:v>0</c:v>
                      </c:pt>
                      <c:pt idx="1916">
                        <c:v>0</c:v>
                      </c:pt>
                      <c:pt idx="1917">
                        <c:v>0</c:v>
                      </c:pt>
                      <c:pt idx="1918">
                        <c:v>0</c:v>
                      </c:pt>
                      <c:pt idx="1919">
                        <c:v>0</c:v>
                      </c:pt>
                      <c:pt idx="1920">
                        <c:v>0</c:v>
                      </c:pt>
                      <c:pt idx="1921">
                        <c:v>0</c:v>
                      </c:pt>
                      <c:pt idx="1922">
                        <c:v>0</c:v>
                      </c:pt>
                      <c:pt idx="1923">
                        <c:v>0</c:v>
                      </c:pt>
                      <c:pt idx="1924">
                        <c:v>0</c:v>
                      </c:pt>
                      <c:pt idx="1925">
                        <c:v>0</c:v>
                      </c:pt>
                      <c:pt idx="1926">
                        <c:v>0</c:v>
                      </c:pt>
                      <c:pt idx="1927">
                        <c:v>0</c:v>
                      </c:pt>
                      <c:pt idx="1928">
                        <c:v>0</c:v>
                      </c:pt>
                      <c:pt idx="1929">
                        <c:v>0</c:v>
                      </c:pt>
                      <c:pt idx="1930">
                        <c:v>0</c:v>
                      </c:pt>
                      <c:pt idx="1931">
                        <c:v>0</c:v>
                      </c:pt>
                      <c:pt idx="1932">
                        <c:v>0</c:v>
                      </c:pt>
                      <c:pt idx="1933">
                        <c:v>0</c:v>
                      </c:pt>
                      <c:pt idx="1934">
                        <c:v>0</c:v>
                      </c:pt>
                      <c:pt idx="1935">
                        <c:v>0</c:v>
                      </c:pt>
                      <c:pt idx="1936">
                        <c:v>0</c:v>
                      </c:pt>
                      <c:pt idx="1937">
                        <c:v>0</c:v>
                      </c:pt>
                      <c:pt idx="1938">
                        <c:v>0</c:v>
                      </c:pt>
                      <c:pt idx="1939">
                        <c:v>0</c:v>
                      </c:pt>
                      <c:pt idx="1940">
                        <c:v>0</c:v>
                      </c:pt>
                      <c:pt idx="1941">
                        <c:v>0</c:v>
                      </c:pt>
                      <c:pt idx="1942">
                        <c:v>0</c:v>
                      </c:pt>
                      <c:pt idx="1943">
                        <c:v>0</c:v>
                      </c:pt>
                      <c:pt idx="1944">
                        <c:v>0</c:v>
                      </c:pt>
                      <c:pt idx="1945">
                        <c:v>0</c:v>
                      </c:pt>
                      <c:pt idx="1946">
                        <c:v>0</c:v>
                      </c:pt>
                      <c:pt idx="1947">
                        <c:v>0</c:v>
                      </c:pt>
                      <c:pt idx="1948">
                        <c:v>0</c:v>
                      </c:pt>
                      <c:pt idx="1949">
                        <c:v>0</c:v>
                      </c:pt>
                      <c:pt idx="1950">
                        <c:v>0</c:v>
                      </c:pt>
                      <c:pt idx="1951">
                        <c:v>0</c:v>
                      </c:pt>
                      <c:pt idx="1952">
                        <c:v>0</c:v>
                      </c:pt>
                      <c:pt idx="1953">
                        <c:v>0</c:v>
                      </c:pt>
                      <c:pt idx="1954">
                        <c:v>0</c:v>
                      </c:pt>
                      <c:pt idx="1955">
                        <c:v>0</c:v>
                      </c:pt>
                      <c:pt idx="1956">
                        <c:v>0</c:v>
                      </c:pt>
                      <c:pt idx="1957">
                        <c:v>0</c:v>
                      </c:pt>
                      <c:pt idx="1958">
                        <c:v>0</c:v>
                      </c:pt>
                      <c:pt idx="1959">
                        <c:v>0</c:v>
                      </c:pt>
                      <c:pt idx="1960">
                        <c:v>0</c:v>
                      </c:pt>
                      <c:pt idx="1961">
                        <c:v>0</c:v>
                      </c:pt>
                      <c:pt idx="1962">
                        <c:v>0</c:v>
                      </c:pt>
                      <c:pt idx="1963">
                        <c:v>0</c:v>
                      </c:pt>
                      <c:pt idx="1964">
                        <c:v>0</c:v>
                      </c:pt>
                      <c:pt idx="1965">
                        <c:v>0</c:v>
                      </c:pt>
                      <c:pt idx="1966">
                        <c:v>0</c:v>
                      </c:pt>
                      <c:pt idx="1967">
                        <c:v>0</c:v>
                      </c:pt>
                      <c:pt idx="1968">
                        <c:v>0</c:v>
                      </c:pt>
                      <c:pt idx="1969">
                        <c:v>0</c:v>
                      </c:pt>
                      <c:pt idx="1970">
                        <c:v>0</c:v>
                      </c:pt>
                      <c:pt idx="1971">
                        <c:v>0</c:v>
                      </c:pt>
                      <c:pt idx="1972">
                        <c:v>0</c:v>
                      </c:pt>
                      <c:pt idx="1973">
                        <c:v>0</c:v>
                      </c:pt>
                      <c:pt idx="1974">
                        <c:v>0</c:v>
                      </c:pt>
                      <c:pt idx="1975">
                        <c:v>0</c:v>
                      </c:pt>
                      <c:pt idx="1976">
                        <c:v>0</c:v>
                      </c:pt>
                      <c:pt idx="1977">
                        <c:v>0</c:v>
                      </c:pt>
                      <c:pt idx="1978">
                        <c:v>0</c:v>
                      </c:pt>
                      <c:pt idx="1979">
                        <c:v>0</c:v>
                      </c:pt>
                      <c:pt idx="1980">
                        <c:v>0</c:v>
                      </c:pt>
                      <c:pt idx="1981">
                        <c:v>0</c:v>
                      </c:pt>
                      <c:pt idx="1982">
                        <c:v>0</c:v>
                      </c:pt>
                      <c:pt idx="1983">
                        <c:v>0</c:v>
                      </c:pt>
                      <c:pt idx="1984">
                        <c:v>0</c:v>
                      </c:pt>
                      <c:pt idx="1985">
                        <c:v>0</c:v>
                      </c:pt>
                      <c:pt idx="1986">
                        <c:v>0</c:v>
                      </c:pt>
                      <c:pt idx="1987">
                        <c:v>0</c:v>
                      </c:pt>
                      <c:pt idx="1988">
                        <c:v>0</c:v>
                      </c:pt>
                      <c:pt idx="1989">
                        <c:v>0</c:v>
                      </c:pt>
                      <c:pt idx="1990">
                        <c:v>0</c:v>
                      </c:pt>
                      <c:pt idx="1991">
                        <c:v>0</c:v>
                      </c:pt>
                      <c:pt idx="1992">
                        <c:v>0</c:v>
                      </c:pt>
                      <c:pt idx="1993">
                        <c:v>0</c:v>
                      </c:pt>
                      <c:pt idx="1994">
                        <c:v>0</c:v>
                      </c:pt>
                      <c:pt idx="1995">
                        <c:v>0</c:v>
                      </c:pt>
                      <c:pt idx="1996">
                        <c:v>0</c:v>
                      </c:pt>
                      <c:pt idx="1997">
                        <c:v>0</c:v>
                      </c:pt>
                      <c:pt idx="1998">
                        <c:v>0</c:v>
                      </c:pt>
                      <c:pt idx="1999">
                        <c:v>0</c:v>
                      </c:pt>
                      <c:pt idx="2000">
                        <c:v>0</c:v>
                      </c:pt>
                      <c:pt idx="2001">
                        <c:v>0</c:v>
                      </c:pt>
                      <c:pt idx="2002">
                        <c:v>0</c:v>
                      </c:pt>
                      <c:pt idx="2003">
                        <c:v>0</c:v>
                      </c:pt>
                      <c:pt idx="2004">
                        <c:v>0</c:v>
                      </c:pt>
                      <c:pt idx="2005">
                        <c:v>0</c:v>
                      </c:pt>
                      <c:pt idx="2006">
                        <c:v>0</c:v>
                      </c:pt>
                      <c:pt idx="2007">
                        <c:v>0</c:v>
                      </c:pt>
                      <c:pt idx="2008">
                        <c:v>0</c:v>
                      </c:pt>
                      <c:pt idx="2009">
                        <c:v>0</c:v>
                      </c:pt>
                      <c:pt idx="2010">
                        <c:v>0</c:v>
                      </c:pt>
                      <c:pt idx="2011">
                        <c:v>0</c:v>
                      </c:pt>
                      <c:pt idx="2012">
                        <c:v>0</c:v>
                      </c:pt>
                      <c:pt idx="2013">
                        <c:v>0</c:v>
                      </c:pt>
                      <c:pt idx="2014">
                        <c:v>0</c:v>
                      </c:pt>
                      <c:pt idx="2015">
                        <c:v>0</c:v>
                      </c:pt>
                      <c:pt idx="2016">
                        <c:v>0</c:v>
                      </c:pt>
                      <c:pt idx="2017">
                        <c:v>0</c:v>
                      </c:pt>
                      <c:pt idx="2018">
                        <c:v>0</c:v>
                      </c:pt>
                      <c:pt idx="2019">
                        <c:v>0</c:v>
                      </c:pt>
                      <c:pt idx="2020">
                        <c:v>0</c:v>
                      </c:pt>
                      <c:pt idx="2021">
                        <c:v>0</c:v>
                      </c:pt>
                      <c:pt idx="2022">
                        <c:v>0</c:v>
                      </c:pt>
                      <c:pt idx="2023">
                        <c:v>0</c:v>
                      </c:pt>
                      <c:pt idx="2024">
                        <c:v>0</c:v>
                      </c:pt>
                      <c:pt idx="2025">
                        <c:v>0</c:v>
                      </c:pt>
                      <c:pt idx="2026">
                        <c:v>0</c:v>
                      </c:pt>
                      <c:pt idx="2027">
                        <c:v>0</c:v>
                      </c:pt>
                      <c:pt idx="2028">
                        <c:v>0</c:v>
                      </c:pt>
                      <c:pt idx="2029">
                        <c:v>0</c:v>
                      </c:pt>
                      <c:pt idx="2030">
                        <c:v>0</c:v>
                      </c:pt>
                      <c:pt idx="2031">
                        <c:v>0</c:v>
                      </c:pt>
                      <c:pt idx="2032">
                        <c:v>0</c:v>
                      </c:pt>
                      <c:pt idx="2033">
                        <c:v>0</c:v>
                      </c:pt>
                      <c:pt idx="2034">
                        <c:v>0</c:v>
                      </c:pt>
                      <c:pt idx="2035">
                        <c:v>0</c:v>
                      </c:pt>
                      <c:pt idx="2036">
                        <c:v>0</c:v>
                      </c:pt>
                      <c:pt idx="2037">
                        <c:v>0</c:v>
                      </c:pt>
                      <c:pt idx="2038">
                        <c:v>0</c:v>
                      </c:pt>
                      <c:pt idx="2039">
                        <c:v>0</c:v>
                      </c:pt>
                      <c:pt idx="2040">
                        <c:v>0</c:v>
                      </c:pt>
                      <c:pt idx="2041">
                        <c:v>0</c:v>
                      </c:pt>
                      <c:pt idx="2042">
                        <c:v>0</c:v>
                      </c:pt>
                      <c:pt idx="2043">
                        <c:v>0</c:v>
                      </c:pt>
                      <c:pt idx="2044">
                        <c:v>0</c:v>
                      </c:pt>
                      <c:pt idx="2045">
                        <c:v>0</c:v>
                      </c:pt>
                      <c:pt idx="2046">
                        <c:v>0</c:v>
                      </c:pt>
                      <c:pt idx="2047">
                        <c:v>0</c:v>
                      </c:pt>
                      <c:pt idx="2048">
                        <c:v>0</c:v>
                      </c:pt>
                      <c:pt idx="2049">
                        <c:v>0</c:v>
                      </c:pt>
                      <c:pt idx="2050">
                        <c:v>0</c:v>
                      </c:pt>
                      <c:pt idx="2051">
                        <c:v>0</c:v>
                      </c:pt>
                      <c:pt idx="2052">
                        <c:v>0</c:v>
                      </c:pt>
                      <c:pt idx="2053">
                        <c:v>0</c:v>
                      </c:pt>
                      <c:pt idx="2054">
                        <c:v>0</c:v>
                      </c:pt>
                      <c:pt idx="2055">
                        <c:v>0</c:v>
                      </c:pt>
                      <c:pt idx="2056">
                        <c:v>0</c:v>
                      </c:pt>
                      <c:pt idx="2057">
                        <c:v>0</c:v>
                      </c:pt>
                      <c:pt idx="2058">
                        <c:v>0</c:v>
                      </c:pt>
                      <c:pt idx="2059">
                        <c:v>0</c:v>
                      </c:pt>
                      <c:pt idx="2060">
                        <c:v>0</c:v>
                      </c:pt>
                      <c:pt idx="2061">
                        <c:v>0</c:v>
                      </c:pt>
                      <c:pt idx="2062">
                        <c:v>0</c:v>
                      </c:pt>
                      <c:pt idx="2063">
                        <c:v>0</c:v>
                      </c:pt>
                      <c:pt idx="2064">
                        <c:v>0</c:v>
                      </c:pt>
                      <c:pt idx="2065">
                        <c:v>0</c:v>
                      </c:pt>
                      <c:pt idx="2066">
                        <c:v>0</c:v>
                      </c:pt>
                      <c:pt idx="2067">
                        <c:v>0</c:v>
                      </c:pt>
                      <c:pt idx="2068">
                        <c:v>0</c:v>
                      </c:pt>
                      <c:pt idx="2069">
                        <c:v>0</c:v>
                      </c:pt>
                      <c:pt idx="2070">
                        <c:v>0</c:v>
                      </c:pt>
                      <c:pt idx="2071">
                        <c:v>0</c:v>
                      </c:pt>
                      <c:pt idx="2072">
                        <c:v>0</c:v>
                      </c:pt>
                      <c:pt idx="2073">
                        <c:v>0</c:v>
                      </c:pt>
                      <c:pt idx="2074">
                        <c:v>0</c:v>
                      </c:pt>
                      <c:pt idx="2075">
                        <c:v>0</c:v>
                      </c:pt>
                      <c:pt idx="2076">
                        <c:v>0</c:v>
                      </c:pt>
                      <c:pt idx="2077">
                        <c:v>0</c:v>
                      </c:pt>
                      <c:pt idx="2078">
                        <c:v>0</c:v>
                      </c:pt>
                      <c:pt idx="2079">
                        <c:v>0</c:v>
                      </c:pt>
                      <c:pt idx="2080">
                        <c:v>0</c:v>
                      </c:pt>
                      <c:pt idx="2081">
                        <c:v>0</c:v>
                      </c:pt>
                      <c:pt idx="2082">
                        <c:v>0</c:v>
                      </c:pt>
                      <c:pt idx="2083">
                        <c:v>0</c:v>
                      </c:pt>
                      <c:pt idx="2084">
                        <c:v>0</c:v>
                      </c:pt>
                      <c:pt idx="2085">
                        <c:v>0</c:v>
                      </c:pt>
                      <c:pt idx="2086">
                        <c:v>0</c:v>
                      </c:pt>
                      <c:pt idx="2087">
                        <c:v>0</c:v>
                      </c:pt>
                      <c:pt idx="2088">
                        <c:v>0</c:v>
                      </c:pt>
                      <c:pt idx="2089">
                        <c:v>0</c:v>
                      </c:pt>
                      <c:pt idx="2090">
                        <c:v>0</c:v>
                      </c:pt>
                      <c:pt idx="2091">
                        <c:v>0</c:v>
                      </c:pt>
                      <c:pt idx="2092">
                        <c:v>0</c:v>
                      </c:pt>
                      <c:pt idx="2093">
                        <c:v>0</c:v>
                      </c:pt>
                      <c:pt idx="2094">
                        <c:v>0</c:v>
                      </c:pt>
                      <c:pt idx="2095">
                        <c:v>0</c:v>
                      </c:pt>
                      <c:pt idx="2096">
                        <c:v>0</c:v>
                      </c:pt>
                      <c:pt idx="2097">
                        <c:v>0</c:v>
                      </c:pt>
                      <c:pt idx="2098">
                        <c:v>0</c:v>
                      </c:pt>
                      <c:pt idx="2099">
                        <c:v>0</c:v>
                      </c:pt>
                      <c:pt idx="2100">
                        <c:v>0</c:v>
                      </c:pt>
                      <c:pt idx="2101">
                        <c:v>0</c:v>
                      </c:pt>
                      <c:pt idx="2102">
                        <c:v>0</c:v>
                      </c:pt>
                      <c:pt idx="2103">
                        <c:v>0</c:v>
                      </c:pt>
                      <c:pt idx="2104">
                        <c:v>0</c:v>
                      </c:pt>
                      <c:pt idx="2105">
                        <c:v>0</c:v>
                      </c:pt>
                      <c:pt idx="2106">
                        <c:v>0</c:v>
                      </c:pt>
                      <c:pt idx="2107">
                        <c:v>0</c:v>
                      </c:pt>
                      <c:pt idx="2108">
                        <c:v>0</c:v>
                      </c:pt>
                      <c:pt idx="2109">
                        <c:v>0</c:v>
                      </c:pt>
                      <c:pt idx="2110">
                        <c:v>0</c:v>
                      </c:pt>
                      <c:pt idx="2111">
                        <c:v>0</c:v>
                      </c:pt>
                      <c:pt idx="2112">
                        <c:v>0</c:v>
                      </c:pt>
                      <c:pt idx="2113">
                        <c:v>0</c:v>
                      </c:pt>
                      <c:pt idx="2114">
                        <c:v>0</c:v>
                      </c:pt>
                      <c:pt idx="2115">
                        <c:v>0</c:v>
                      </c:pt>
                      <c:pt idx="2116">
                        <c:v>0</c:v>
                      </c:pt>
                      <c:pt idx="2117">
                        <c:v>0</c:v>
                      </c:pt>
                      <c:pt idx="2118">
                        <c:v>0</c:v>
                      </c:pt>
                      <c:pt idx="2119">
                        <c:v>0</c:v>
                      </c:pt>
                      <c:pt idx="2120">
                        <c:v>0</c:v>
                      </c:pt>
                      <c:pt idx="2121">
                        <c:v>0</c:v>
                      </c:pt>
                      <c:pt idx="2122">
                        <c:v>0</c:v>
                      </c:pt>
                      <c:pt idx="2123">
                        <c:v>0</c:v>
                      </c:pt>
                      <c:pt idx="2124">
                        <c:v>0</c:v>
                      </c:pt>
                      <c:pt idx="2125">
                        <c:v>0</c:v>
                      </c:pt>
                      <c:pt idx="2126">
                        <c:v>0</c:v>
                      </c:pt>
                      <c:pt idx="2127">
                        <c:v>0</c:v>
                      </c:pt>
                      <c:pt idx="2128">
                        <c:v>0</c:v>
                      </c:pt>
                      <c:pt idx="2129">
                        <c:v>0</c:v>
                      </c:pt>
                      <c:pt idx="2130">
                        <c:v>0</c:v>
                      </c:pt>
                      <c:pt idx="2131">
                        <c:v>0</c:v>
                      </c:pt>
                      <c:pt idx="2132">
                        <c:v>0</c:v>
                      </c:pt>
                      <c:pt idx="2133">
                        <c:v>0</c:v>
                      </c:pt>
                      <c:pt idx="2134">
                        <c:v>0</c:v>
                      </c:pt>
                      <c:pt idx="2135">
                        <c:v>0</c:v>
                      </c:pt>
                      <c:pt idx="2136">
                        <c:v>0</c:v>
                      </c:pt>
                      <c:pt idx="2137">
                        <c:v>0</c:v>
                      </c:pt>
                      <c:pt idx="2138">
                        <c:v>0</c:v>
                      </c:pt>
                      <c:pt idx="2139">
                        <c:v>0</c:v>
                      </c:pt>
                      <c:pt idx="2140">
                        <c:v>0</c:v>
                      </c:pt>
                      <c:pt idx="2141">
                        <c:v>0</c:v>
                      </c:pt>
                      <c:pt idx="2142">
                        <c:v>0</c:v>
                      </c:pt>
                      <c:pt idx="2143">
                        <c:v>0</c:v>
                      </c:pt>
                      <c:pt idx="2144">
                        <c:v>0</c:v>
                      </c:pt>
                      <c:pt idx="2145">
                        <c:v>0</c:v>
                      </c:pt>
                      <c:pt idx="2146">
                        <c:v>0</c:v>
                      </c:pt>
                      <c:pt idx="2147">
                        <c:v>0</c:v>
                      </c:pt>
                      <c:pt idx="2148">
                        <c:v>0</c:v>
                      </c:pt>
                      <c:pt idx="2149">
                        <c:v>0</c:v>
                      </c:pt>
                      <c:pt idx="2150">
                        <c:v>0</c:v>
                      </c:pt>
                      <c:pt idx="2151">
                        <c:v>0</c:v>
                      </c:pt>
                      <c:pt idx="2152">
                        <c:v>0</c:v>
                      </c:pt>
                      <c:pt idx="2153">
                        <c:v>0</c:v>
                      </c:pt>
                      <c:pt idx="2154">
                        <c:v>0</c:v>
                      </c:pt>
                      <c:pt idx="2155">
                        <c:v>0</c:v>
                      </c:pt>
                      <c:pt idx="2156">
                        <c:v>0</c:v>
                      </c:pt>
                      <c:pt idx="2157">
                        <c:v>0</c:v>
                      </c:pt>
                      <c:pt idx="2158">
                        <c:v>0</c:v>
                      </c:pt>
                      <c:pt idx="2159">
                        <c:v>0</c:v>
                      </c:pt>
                      <c:pt idx="2160">
                        <c:v>0</c:v>
                      </c:pt>
                      <c:pt idx="2161">
                        <c:v>0</c:v>
                      </c:pt>
                      <c:pt idx="2162">
                        <c:v>0</c:v>
                      </c:pt>
                      <c:pt idx="2163">
                        <c:v>0</c:v>
                      </c:pt>
                      <c:pt idx="2164">
                        <c:v>0</c:v>
                      </c:pt>
                      <c:pt idx="2165">
                        <c:v>0</c:v>
                      </c:pt>
                      <c:pt idx="2166">
                        <c:v>0</c:v>
                      </c:pt>
                      <c:pt idx="2167">
                        <c:v>0</c:v>
                      </c:pt>
                      <c:pt idx="2168">
                        <c:v>0</c:v>
                      </c:pt>
                      <c:pt idx="2169">
                        <c:v>0</c:v>
                      </c:pt>
                      <c:pt idx="2170">
                        <c:v>0</c:v>
                      </c:pt>
                      <c:pt idx="2171">
                        <c:v>0</c:v>
                      </c:pt>
                      <c:pt idx="2172">
                        <c:v>0</c:v>
                      </c:pt>
                      <c:pt idx="2173">
                        <c:v>0</c:v>
                      </c:pt>
                      <c:pt idx="2174">
                        <c:v>0</c:v>
                      </c:pt>
                      <c:pt idx="2175">
                        <c:v>0</c:v>
                      </c:pt>
                      <c:pt idx="2176">
                        <c:v>0</c:v>
                      </c:pt>
                      <c:pt idx="2177">
                        <c:v>0</c:v>
                      </c:pt>
                      <c:pt idx="2178">
                        <c:v>0</c:v>
                      </c:pt>
                      <c:pt idx="2179">
                        <c:v>0</c:v>
                      </c:pt>
                      <c:pt idx="2180">
                        <c:v>0</c:v>
                      </c:pt>
                      <c:pt idx="2181">
                        <c:v>0</c:v>
                      </c:pt>
                      <c:pt idx="2182">
                        <c:v>0</c:v>
                      </c:pt>
                      <c:pt idx="2183">
                        <c:v>0</c:v>
                      </c:pt>
                      <c:pt idx="2184">
                        <c:v>0</c:v>
                      </c:pt>
                      <c:pt idx="2185">
                        <c:v>0</c:v>
                      </c:pt>
                      <c:pt idx="2186">
                        <c:v>0</c:v>
                      </c:pt>
                      <c:pt idx="2187">
                        <c:v>0</c:v>
                      </c:pt>
                      <c:pt idx="2188">
                        <c:v>0</c:v>
                      </c:pt>
                      <c:pt idx="2189">
                        <c:v>0</c:v>
                      </c:pt>
                      <c:pt idx="2190">
                        <c:v>0</c:v>
                      </c:pt>
                      <c:pt idx="2191">
                        <c:v>0</c:v>
                      </c:pt>
                      <c:pt idx="2192">
                        <c:v>0</c:v>
                      </c:pt>
                      <c:pt idx="2193">
                        <c:v>0</c:v>
                      </c:pt>
                      <c:pt idx="2194">
                        <c:v>0</c:v>
                      </c:pt>
                      <c:pt idx="2195">
                        <c:v>0</c:v>
                      </c:pt>
                      <c:pt idx="2196">
                        <c:v>0</c:v>
                      </c:pt>
                      <c:pt idx="2197">
                        <c:v>0</c:v>
                      </c:pt>
                      <c:pt idx="2198">
                        <c:v>0</c:v>
                      </c:pt>
                      <c:pt idx="2199">
                        <c:v>0</c:v>
                      </c:pt>
                      <c:pt idx="2200">
                        <c:v>0</c:v>
                      </c:pt>
                      <c:pt idx="2201">
                        <c:v>0</c:v>
                      </c:pt>
                      <c:pt idx="2202">
                        <c:v>0</c:v>
                      </c:pt>
                      <c:pt idx="2203">
                        <c:v>0</c:v>
                      </c:pt>
                      <c:pt idx="2204">
                        <c:v>0</c:v>
                      </c:pt>
                      <c:pt idx="2205">
                        <c:v>0</c:v>
                      </c:pt>
                      <c:pt idx="2206">
                        <c:v>0</c:v>
                      </c:pt>
                      <c:pt idx="2207">
                        <c:v>0</c:v>
                      </c:pt>
                      <c:pt idx="2208">
                        <c:v>0</c:v>
                      </c:pt>
                      <c:pt idx="2209">
                        <c:v>0</c:v>
                      </c:pt>
                      <c:pt idx="2210">
                        <c:v>0</c:v>
                      </c:pt>
                      <c:pt idx="2211">
                        <c:v>0</c:v>
                      </c:pt>
                      <c:pt idx="2212">
                        <c:v>0</c:v>
                      </c:pt>
                      <c:pt idx="2213">
                        <c:v>0</c:v>
                      </c:pt>
                      <c:pt idx="2214">
                        <c:v>0</c:v>
                      </c:pt>
                      <c:pt idx="2215">
                        <c:v>0</c:v>
                      </c:pt>
                      <c:pt idx="2216">
                        <c:v>0</c:v>
                      </c:pt>
                      <c:pt idx="2217">
                        <c:v>0</c:v>
                      </c:pt>
                      <c:pt idx="2218">
                        <c:v>0</c:v>
                      </c:pt>
                      <c:pt idx="2219">
                        <c:v>0</c:v>
                      </c:pt>
                      <c:pt idx="2220">
                        <c:v>0</c:v>
                      </c:pt>
                      <c:pt idx="2221">
                        <c:v>0</c:v>
                      </c:pt>
                      <c:pt idx="2222">
                        <c:v>0</c:v>
                      </c:pt>
                      <c:pt idx="2223">
                        <c:v>0</c:v>
                      </c:pt>
                      <c:pt idx="2224">
                        <c:v>0</c:v>
                      </c:pt>
                      <c:pt idx="2225">
                        <c:v>0</c:v>
                      </c:pt>
                      <c:pt idx="2226">
                        <c:v>0</c:v>
                      </c:pt>
                      <c:pt idx="2227">
                        <c:v>0</c:v>
                      </c:pt>
                      <c:pt idx="2228">
                        <c:v>0</c:v>
                      </c:pt>
                      <c:pt idx="2229">
                        <c:v>0</c:v>
                      </c:pt>
                      <c:pt idx="2230">
                        <c:v>0</c:v>
                      </c:pt>
                      <c:pt idx="2231">
                        <c:v>0</c:v>
                      </c:pt>
                      <c:pt idx="2232">
                        <c:v>0</c:v>
                      </c:pt>
                      <c:pt idx="2233">
                        <c:v>0</c:v>
                      </c:pt>
                      <c:pt idx="2234">
                        <c:v>0</c:v>
                      </c:pt>
                      <c:pt idx="2235">
                        <c:v>0</c:v>
                      </c:pt>
                      <c:pt idx="2236">
                        <c:v>0</c:v>
                      </c:pt>
                      <c:pt idx="2237">
                        <c:v>0</c:v>
                      </c:pt>
                      <c:pt idx="2238">
                        <c:v>0</c:v>
                      </c:pt>
                      <c:pt idx="2239">
                        <c:v>0</c:v>
                      </c:pt>
                      <c:pt idx="2240">
                        <c:v>0</c:v>
                      </c:pt>
                      <c:pt idx="2241">
                        <c:v>0</c:v>
                      </c:pt>
                      <c:pt idx="2242">
                        <c:v>0</c:v>
                      </c:pt>
                      <c:pt idx="2243">
                        <c:v>0</c:v>
                      </c:pt>
                      <c:pt idx="2244">
                        <c:v>0</c:v>
                      </c:pt>
                      <c:pt idx="2245">
                        <c:v>0</c:v>
                      </c:pt>
                      <c:pt idx="2246">
                        <c:v>0</c:v>
                      </c:pt>
                      <c:pt idx="2247">
                        <c:v>0</c:v>
                      </c:pt>
                      <c:pt idx="2248">
                        <c:v>0</c:v>
                      </c:pt>
                      <c:pt idx="2249">
                        <c:v>0</c:v>
                      </c:pt>
                      <c:pt idx="2250">
                        <c:v>0</c:v>
                      </c:pt>
                      <c:pt idx="2251">
                        <c:v>0</c:v>
                      </c:pt>
                      <c:pt idx="2252">
                        <c:v>0</c:v>
                      </c:pt>
                      <c:pt idx="2253">
                        <c:v>0</c:v>
                      </c:pt>
                      <c:pt idx="2254">
                        <c:v>0</c:v>
                      </c:pt>
                      <c:pt idx="2255">
                        <c:v>0</c:v>
                      </c:pt>
                      <c:pt idx="2256">
                        <c:v>0</c:v>
                      </c:pt>
                      <c:pt idx="2257">
                        <c:v>0</c:v>
                      </c:pt>
                      <c:pt idx="2258">
                        <c:v>0</c:v>
                      </c:pt>
                      <c:pt idx="2259">
                        <c:v>0</c:v>
                      </c:pt>
                      <c:pt idx="2260">
                        <c:v>0</c:v>
                      </c:pt>
                      <c:pt idx="2261">
                        <c:v>0</c:v>
                      </c:pt>
                      <c:pt idx="2262">
                        <c:v>0</c:v>
                      </c:pt>
                      <c:pt idx="2263">
                        <c:v>0</c:v>
                      </c:pt>
                      <c:pt idx="2264">
                        <c:v>0</c:v>
                      </c:pt>
                      <c:pt idx="2265">
                        <c:v>0</c:v>
                      </c:pt>
                      <c:pt idx="2266">
                        <c:v>0</c:v>
                      </c:pt>
                      <c:pt idx="2267">
                        <c:v>0</c:v>
                      </c:pt>
                      <c:pt idx="2268">
                        <c:v>0</c:v>
                      </c:pt>
                      <c:pt idx="2269">
                        <c:v>0</c:v>
                      </c:pt>
                      <c:pt idx="2270">
                        <c:v>0</c:v>
                      </c:pt>
                      <c:pt idx="2271">
                        <c:v>0</c:v>
                      </c:pt>
                      <c:pt idx="2272">
                        <c:v>0</c:v>
                      </c:pt>
                      <c:pt idx="2273">
                        <c:v>0</c:v>
                      </c:pt>
                      <c:pt idx="2274">
                        <c:v>0</c:v>
                      </c:pt>
                      <c:pt idx="2275">
                        <c:v>0</c:v>
                      </c:pt>
                      <c:pt idx="2276">
                        <c:v>0</c:v>
                      </c:pt>
                      <c:pt idx="2277">
                        <c:v>0</c:v>
                      </c:pt>
                      <c:pt idx="2278">
                        <c:v>0</c:v>
                      </c:pt>
                      <c:pt idx="2279">
                        <c:v>0</c:v>
                      </c:pt>
                      <c:pt idx="2280">
                        <c:v>0</c:v>
                      </c:pt>
                      <c:pt idx="2281">
                        <c:v>0</c:v>
                      </c:pt>
                      <c:pt idx="2282">
                        <c:v>0</c:v>
                      </c:pt>
                      <c:pt idx="2283">
                        <c:v>0</c:v>
                      </c:pt>
                      <c:pt idx="2284">
                        <c:v>0</c:v>
                      </c:pt>
                      <c:pt idx="2285">
                        <c:v>0</c:v>
                      </c:pt>
                      <c:pt idx="2286">
                        <c:v>0</c:v>
                      </c:pt>
                      <c:pt idx="2287">
                        <c:v>0</c:v>
                      </c:pt>
                      <c:pt idx="2288">
                        <c:v>0</c:v>
                      </c:pt>
                      <c:pt idx="2289">
                        <c:v>0</c:v>
                      </c:pt>
                      <c:pt idx="2290">
                        <c:v>0</c:v>
                      </c:pt>
                      <c:pt idx="2291">
                        <c:v>0</c:v>
                      </c:pt>
                      <c:pt idx="2292">
                        <c:v>0</c:v>
                      </c:pt>
                      <c:pt idx="2293">
                        <c:v>0</c:v>
                      </c:pt>
                      <c:pt idx="2294">
                        <c:v>0</c:v>
                      </c:pt>
                      <c:pt idx="2295">
                        <c:v>0</c:v>
                      </c:pt>
                      <c:pt idx="2296">
                        <c:v>0</c:v>
                      </c:pt>
                      <c:pt idx="2297">
                        <c:v>0</c:v>
                      </c:pt>
                      <c:pt idx="2298">
                        <c:v>0</c:v>
                      </c:pt>
                      <c:pt idx="2299">
                        <c:v>0</c:v>
                      </c:pt>
                      <c:pt idx="2300">
                        <c:v>0</c:v>
                      </c:pt>
                      <c:pt idx="2301">
                        <c:v>0</c:v>
                      </c:pt>
                      <c:pt idx="2302">
                        <c:v>0</c:v>
                      </c:pt>
                      <c:pt idx="2303">
                        <c:v>0</c:v>
                      </c:pt>
                      <c:pt idx="2304">
                        <c:v>0</c:v>
                      </c:pt>
                      <c:pt idx="2305">
                        <c:v>0</c:v>
                      </c:pt>
                      <c:pt idx="2306">
                        <c:v>0</c:v>
                      </c:pt>
                      <c:pt idx="2307">
                        <c:v>0</c:v>
                      </c:pt>
                      <c:pt idx="2308">
                        <c:v>0</c:v>
                      </c:pt>
                      <c:pt idx="2309">
                        <c:v>0</c:v>
                      </c:pt>
                      <c:pt idx="2310">
                        <c:v>0</c:v>
                      </c:pt>
                      <c:pt idx="2311">
                        <c:v>0</c:v>
                      </c:pt>
                      <c:pt idx="2312">
                        <c:v>0</c:v>
                      </c:pt>
                      <c:pt idx="2313">
                        <c:v>0</c:v>
                      </c:pt>
                      <c:pt idx="2314">
                        <c:v>0</c:v>
                      </c:pt>
                      <c:pt idx="2315">
                        <c:v>0</c:v>
                      </c:pt>
                      <c:pt idx="2316">
                        <c:v>0</c:v>
                      </c:pt>
                      <c:pt idx="2317">
                        <c:v>0</c:v>
                      </c:pt>
                      <c:pt idx="2318">
                        <c:v>0</c:v>
                      </c:pt>
                      <c:pt idx="2319">
                        <c:v>0</c:v>
                      </c:pt>
                      <c:pt idx="2320">
                        <c:v>0</c:v>
                      </c:pt>
                      <c:pt idx="2321">
                        <c:v>0</c:v>
                      </c:pt>
                      <c:pt idx="2322">
                        <c:v>0</c:v>
                      </c:pt>
                      <c:pt idx="2323">
                        <c:v>0</c:v>
                      </c:pt>
                      <c:pt idx="2324">
                        <c:v>0</c:v>
                      </c:pt>
                      <c:pt idx="2325">
                        <c:v>0</c:v>
                      </c:pt>
                      <c:pt idx="2326">
                        <c:v>0</c:v>
                      </c:pt>
                      <c:pt idx="2327">
                        <c:v>0</c:v>
                      </c:pt>
                      <c:pt idx="2328">
                        <c:v>0</c:v>
                      </c:pt>
                      <c:pt idx="2329">
                        <c:v>0</c:v>
                      </c:pt>
                      <c:pt idx="2330">
                        <c:v>0</c:v>
                      </c:pt>
                      <c:pt idx="2331">
                        <c:v>0</c:v>
                      </c:pt>
                      <c:pt idx="2332">
                        <c:v>0</c:v>
                      </c:pt>
                      <c:pt idx="2333">
                        <c:v>0</c:v>
                      </c:pt>
                      <c:pt idx="2334">
                        <c:v>0</c:v>
                      </c:pt>
                      <c:pt idx="2335">
                        <c:v>0</c:v>
                      </c:pt>
                      <c:pt idx="2336">
                        <c:v>0</c:v>
                      </c:pt>
                      <c:pt idx="2337">
                        <c:v>0</c:v>
                      </c:pt>
                      <c:pt idx="2338">
                        <c:v>0</c:v>
                      </c:pt>
                      <c:pt idx="2339">
                        <c:v>0</c:v>
                      </c:pt>
                      <c:pt idx="2340">
                        <c:v>0</c:v>
                      </c:pt>
                      <c:pt idx="2341">
                        <c:v>0</c:v>
                      </c:pt>
                      <c:pt idx="2342">
                        <c:v>0</c:v>
                      </c:pt>
                      <c:pt idx="2343">
                        <c:v>0</c:v>
                      </c:pt>
                      <c:pt idx="2344">
                        <c:v>0</c:v>
                      </c:pt>
                      <c:pt idx="2345">
                        <c:v>0</c:v>
                      </c:pt>
                      <c:pt idx="2346">
                        <c:v>0</c:v>
                      </c:pt>
                      <c:pt idx="2347">
                        <c:v>0</c:v>
                      </c:pt>
                      <c:pt idx="2348">
                        <c:v>0</c:v>
                      </c:pt>
                      <c:pt idx="2349">
                        <c:v>0</c:v>
                      </c:pt>
                      <c:pt idx="2350">
                        <c:v>0</c:v>
                      </c:pt>
                      <c:pt idx="2351">
                        <c:v>0</c:v>
                      </c:pt>
                      <c:pt idx="2352">
                        <c:v>0</c:v>
                      </c:pt>
                      <c:pt idx="2353">
                        <c:v>0</c:v>
                      </c:pt>
                      <c:pt idx="2354">
                        <c:v>0</c:v>
                      </c:pt>
                      <c:pt idx="2355">
                        <c:v>0</c:v>
                      </c:pt>
                      <c:pt idx="2356">
                        <c:v>0</c:v>
                      </c:pt>
                      <c:pt idx="2357">
                        <c:v>0</c:v>
                      </c:pt>
                      <c:pt idx="2358">
                        <c:v>0</c:v>
                      </c:pt>
                      <c:pt idx="2359">
                        <c:v>0</c:v>
                      </c:pt>
                      <c:pt idx="2360">
                        <c:v>0</c:v>
                      </c:pt>
                      <c:pt idx="2361">
                        <c:v>0</c:v>
                      </c:pt>
                      <c:pt idx="2362">
                        <c:v>0</c:v>
                      </c:pt>
                      <c:pt idx="2363">
                        <c:v>0</c:v>
                      </c:pt>
                      <c:pt idx="2364">
                        <c:v>0</c:v>
                      </c:pt>
                      <c:pt idx="2365">
                        <c:v>0</c:v>
                      </c:pt>
                      <c:pt idx="2366">
                        <c:v>0</c:v>
                      </c:pt>
                      <c:pt idx="2367">
                        <c:v>0</c:v>
                      </c:pt>
                      <c:pt idx="2368">
                        <c:v>0</c:v>
                      </c:pt>
                      <c:pt idx="2369">
                        <c:v>0</c:v>
                      </c:pt>
                      <c:pt idx="2370">
                        <c:v>0</c:v>
                      </c:pt>
                      <c:pt idx="2371">
                        <c:v>0</c:v>
                      </c:pt>
                      <c:pt idx="2372">
                        <c:v>0</c:v>
                      </c:pt>
                      <c:pt idx="2373">
                        <c:v>0</c:v>
                      </c:pt>
                      <c:pt idx="2374">
                        <c:v>0</c:v>
                      </c:pt>
                      <c:pt idx="2375">
                        <c:v>0</c:v>
                      </c:pt>
                      <c:pt idx="2376">
                        <c:v>0</c:v>
                      </c:pt>
                      <c:pt idx="2377">
                        <c:v>0</c:v>
                      </c:pt>
                      <c:pt idx="2378">
                        <c:v>0</c:v>
                      </c:pt>
                      <c:pt idx="2379">
                        <c:v>0</c:v>
                      </c:pt>
                      <c:pt idx="2380">
                        <c:v>0</c:v>
                      </c:pt>
                      <c:pt idx="2381">
                        <c:v>0</c:v>
                      </c:pt>
                      <c:pt idx="2382">
                        <c:v>0</c:v>
                      </c:pt>
                      <c:pt idx="2383">
                        <c:v>0</c:v>
                      </c:pt>
                      <c:pt idx="2384">
                        <c:v>0</c:v>
                      </c:pt>
                      <c:pt idx="2385">
                        <c:v>0</c:v>
                      </c:pt>
                      <c:pt idx="2386">
                        <c:v>0</c:v>
                      </c:pt>
                      <c:pt idx="2387">
                        <c:v>0</c:v>
                      </c:pt>
                      <c:pt idx="2388">
                        <c:v>0</c:v>
                      </c:pt>
                      <c:pt idx="2389">
                        <c:v>0</c:v>
                      </c:pt>
                      <c:pt idx="2390">
                        <c:v>0</c:v>
                      </c:pt>
                      <c:pt idx="2391">
                        <c:v>0</c:v>
                      </c:pt>
                      <c:pt idx="2392">
                        <c:v>0</c:v>
                      </c:pt>
                      <c:pt idx="2393">
                        <c:v>0</c:v>
                      </c:pt>
                      <c:pt idx="2394">
                        <c:v>0</c:v>
                      </c:pt>
                      <c:pt idx="2395">
                        <c:v>0</c:v>
                      </c:pt>
                      <c:pt idx="2396">
                        <c:v>0</c:v>
                      </c:pt>
                      <c:pt idx="2397">
                        <c:v>0</c:v>
                      </c:pt>
                      <c:pt idx="2398">
                        <c:v>0</c:v>
                      </c:pt>
                      <c:pt idx="2399">
                        <c:v>0</c:v>
                      </c:pt>
                      <c:pt idx="2400">
                        <c:v>0</c:v>
                      </c:pt>
                      <c:pt idx="2401">
                        <c:v>0</c:v>
                      </c:pt>
                      <c:pt idx="2402">
                        <c:v>0</c:v>
                      </c:pt>
                      <c:pt idx="2403">
                        <c:v>0</c:v>
                      </c:pt>
                      <c:pt idx="2404">
                        <c:v>0</c:v>
                      </c:pt>
                      <c:pt idx="2405">
                        <c:v>0</c:v>
                      </c:pt>
                      <c:pt idx="2406">
                        <c:v>0</c:v>
                      </c:pt>
                      <c:pt idx="2407">
                        <c:v>0</c:v>
                      </c:pt>
                      <c:pt idx="2408">
                        <c:v>0</c:v>
                      </c:pt>
                      <c:pt idx="2409">
                        <c:v>0</c:v>
                      </c:pt>
                      <c:pt idx="2410">
                        <c:v>0</c:v>
                      </c:pt>
                      <c:pt idx="2411">
                        <c:v>0</c:v>
                      </c:pt>
                      <c:pt idx="2412">
                        <c:v>0</c:v>
                      </c:pt>
                      <c:pt idx="2413">
                        <c:v>0</c:v>
                      </c:pt>
                      <c:pt idx="2414">
                        <c:v>0</c:v>
                      </c:pt>
                      <c:pt idx="2415">
                        <c:v>0</c:v>
                      </c:pt>
                      <c:pt idx="2416">
                        <c:v>0</c:v>
                      </c:pt>
                      <c:pt idx="2417">
                        <c:v>0</c:v>
                      </c:pt>
                      <c:pt idx="2418">
                        <c:v>0</c:v>
                      </c:pt>
                      <c:pt idx="2419">
                        <c:v>0</c:v>
                      </c:pt>
                      <c:pt idx="2420">
                        <c:v>0</c:v>
                      </c:pt>
                      <c:pt idx="2421">
                        <c:v>0</c:v>
                      </c:pt>
                      <c:pt idx="2422">
                        <c:v>0</c:v>
                      </c:pt>
                      <c:pt idx="2423">
                        <c:v>0</c:v>
                      </c:pt>
                      <c:pt idx="2424">
                        <c:v>0</c:v>
                      </c:pt>
                      <c:pt idx="2425">
                        <c:v>0</c:v>
                      </c:pt>
                      <c:pt idx="2426">
                        <c:v>0</c:v>
                      </c:pt>
                      <c:pt idx="2427">
                        <c:v>0</c:v>
                      </c:pt>
                      <c:pt idx="2428">
                        <c:v>0</c:v>
                      </c:pt>
                      <c:pt idx="2429">
                        <c:v>0</c:v>
                      </c:pt>
                      <c:pt idx="2430">
                        <c:v>0</c:v>
                      </c:pt>
                      <c:pt idx="2431">
                        <c:v>0</c:v>
                      </c:pt>
                      <c:pt idx="2432">
                        <c:v>0</c:v>
                      </c:pt>
                      <c:pt idx="2433">
                        <c:v>0</c:v>
                      </c:pt>
                      <c:pt idx="2434">
                        <c:v>0</c:v>
                      </c:pt>
                      <c:pt idx="2435">
                        <c:v>0</c:v>
                      </c:pt>
                      <c:pt idx="2436">
                        <c:v>0</c:v>
                      </c:pt>
                      <c:pt idx="2437">
                        <c:v>0</c:v>
                      </c:pt>
                      <c:pt idx="2438">
                        <c:v>0</c:v>
                      </c:pt>
                      <c:pt idx="2439">
                        <c:v>0</c:v>
                      </c:pt>
                      <c:pt idx="2440">
                        <c:v>0</c:v>
                      </c:pt>
                      <c:pt idx="2441">
                        <c:v>0</c:v>
                      </c:pt>
                      <c:pt idx="2442">
                        <c:v>0</c:v>
                      </c:pt>
                      <c:pt idx="2443">
                        <c:v>0</c:v>
                      </c:pt>
                      <c:pt idx="2444">
                        <c:v>0</c:v>
                      </c:pt>
                      <c:pt idx="2445">
                        <c:v>0</c:v>
                      </c:pt>
                      <c:pt idx="2446">
                        <c:v>0</c:v>
                      </c:pt>
                      <c:pt idx="2447">
                        <c:v>0</c:v>
                      </c:pt>
                      <c:pt idx="2448">
                        <c:v>0</c:v>
                      </c:pt>
                      <c:pt idx="2449">
                        <c:v>0</c:v>
                      </c:pt>
                      <c:pt idx="2450">
                        <c:v>0</c:v>
                      </c:pt>
                      <c:pt idx="2451">
                        <c:v>0</c:v>
                      </c:pt>
                      <c:pt idx="2452">
                        <c:v>0</c:v>
                      </c:pt>
                      <c:pt idx="2453">
                        <c:v>0</c:v>
                      </c:pt>
                      <c:pt idx="2454">
                        <c:v>0</c:v>
                      </c:pt>
                      <c:pt idx="2455">
                        <c:v>0</c:v>
                      </c:pt>
                      <c:pt idx="2456">
                        <c:v>0</c:v>
                      </c:pt>
                      <c:pt idx="2457">
                        <c:v>0</c:v>
                      </c:pt>
                      <c:pt idx="2458">
                        <c:v>0</c:v>
                      </c:pt>
                      <c:pt idx="2459">
                        <c:v>0</c:v>
                      </c:pt>
                      <c:pt idx="2460">
                        <c:v>0</c:v>
                      </c:pt>
                      <c:pt idx="2461">
                        <c:v>0</c:v>
                      </c:pt>
                      <c:pt idx="2462">
                        <c:v>0</c:v>
                      </c:pt>
                      <c:pt idx="2463">
                        <c:v>0</c:v>
                      </c:pt>
                      <c:pt idx="2464">
                        <c:v>0</c:v>
                      </c:pt>
                      <c:pt idx="2465">
                        <c:v>0</c:v>
                      </c:pt>
                      <c:pt idx="2466">
                        <c:v>0</c:v>
                      </c:pt>
                      <c:pt idx="2467">
                        <c:v>0</c:v>
                      </c:pt>
                      <c:pt idx="2468">
                        <c:v>0</c:v>
                      </c:pt>
                      <c:pt idx="2469">
                        <c:v>0</c:v>
                      </c:pt>
                      <c:pt idx="2470">
                        <c:v>0</c:v>
                      </c:pt>
                      <c:pt idx="2471">
                        <c:v>0</c:v>
                      </c:pt>
                      <c:pt idx="2472">
                        <c:v>0</c:v>
                      </c:pt>
                      <c:pt idx="2473">
                        <c:v>0</c:v>
                      </c:pt>
                      <c:pt idx="2474">
                        <c:v>0</c:v>
                      </c:pt>
                      <c:pt idx="2475">
                        <c:v>0</c:v>
                      </c:pt>
                      <c:pt idx="2476">
                        <c:v>0</c:v>
                      </c:pt>
                      <c:pt idx="2477">
                        <c:v>0</c:v>
                      </c:pt>
                      <c:pt idx="2478">
                        <c:v>0</c:v>
                      </c:pt>
                      <c:pt idx="2479">
                        <c:v>0</c:v>
                      </c:pt>
                      <c:pt idx="2480">
                        <c:v>0</c:v>
                      </c:pt>
                      <c:pt idx="2481">
                        <c:v>0</c:v>
                      </c:pt>
                      <c:pt idx="2482">
                        <c:v>0</c:v>
                      </c:pt>
                      <c:pt idx="2483">
                        <c:v>0</c:v>
                      </c:pt>
                      <c:pt idx="2484">
                        <c:v>0</c:v>
                      </c:pt>
                      <c:pt idx="2485">
                        <c:v>0</c:v>
                      </c:pt>
                      <c:pt idx="2486">
                        <c:v>0</c:v>
                      </c:pt>
                      <c:pt idx="2487">
                        <c:v>0</c:v>
                      </c:pt>
                      <c:pt idx="2488">
                        <c:v>0</c:v>
                      </c:pt>
                      <c:pt idx="2489">
                        <c:v>0</c:v>
                      </c:pt>
                      <c:pt idx="2490">
                        <c:v>0</c:v>
                      </c:pt>
                      <c:pt idx="2491">
                        <c:v>0</c:v>
                      </c:pt>
                      <c:pt idx="2492">
                        <c:v>0</c:v>
                      </c:pt>
                      <c:pt idx="2493">
                        <c:v>0</c:v>
                      </c:pt>
                      <c:pt idx="2494">
                        <c:v>0</c:v>
                      </c:pt>
                      <c:pt idx="2495">
                        <c:v>0</c:v>
                      </c:pt>
                      <c:pt idx="2496">
                        <c:v>0</c:v>
                      </c:pt>
                      <c:pt idx="2497">
                        <c:v>0</c:v>
                      </c:pt>
                      <c:pt idx="2498">
                        <c:v>0</c:v>
                      </c:pt>
                      <c:pt idx="2499">
                        <c:v>0</c:v>
                      </c:pt>
                      <c:pt idx="2500">
                        <c:v>0</c:v>
                      </c:pt>
                      <c:pt idx="2501">
                        <c:v>0</c:v>
                      </c:pt>
                      <c:pt idx="2502">
                        <c:v>0</c:v>
                      </c:pt>
                      <c:pt idx="2503">
                        <c:v>0</c:v>
                      </c:pt>
                      <c:pt idx="2504">
                        <c:v>0</c:v>
                      </c:pt>
                      <c:pt idx="2505">
                        <c:v>0</c:v>
                      </c:pt>
                      <c:pt idx="2506">
                        <c:v>0</c:v>
                      </c:pt>
                      <c:pt idx="2507">
                        <c:v>0</c:v>
                      </c:pt>
                      <c:pt idx="2508">
                        <c:v>0</c:v>
                      </c:pt>
                      <c:pt idx="2509">
                        <c:v>0</c:v>
                      </c:pt>
                      <c:pt idx="2510">
                        <c:v>0</c:v>
                      </c:pt>
                      <c:pt idx="2511">
                        <c:v>0</c:v>
                      </c:pt>
                      <c:pt idx="2512">
                        <c:v>0</c:v>
                      </c:pt>
                      <c:pt idx="2513">
                        <c:v>0</c:v>
                      </c:pt>
                      <c:pt idx="2514">
                        <c:v>0</c:v>
                      </c:pt>
                      <c:pt idx="2515">
                        <c:v>0</c:v>
                      </c:pt>
                      <c:pt idx="2516">
                        <c:v>0</c:v>
                      </c:pt>
                      <c:pt idx="2517">
                        <c:v>0</c:v>
                      </c:pt>
                      <c:pt idx="2518">
                        <c:v>0</c:v>
                      </c:pt>
                      <c:pt idx="2519">
                        <c:v>0</c:v>
                      </c:pt>
                      <c:pt idx="2520">
                        <c:v>0</c:v>
                      </c:pt>
                      <c:pt idx="2521">
                        <c:v>0</c:v>
                      </c:pt>
                      <c:pt idx="2522">
                        <c:v>0</c:v>
                      </c:pt>
                      <c:pt idx="2523">
                        <c:v>0</c:v>
                      </c:pt>
                      <c:pt idx="2524">
                        <c:v>0</c:v>
                      </c:pt>
                      <c:pt idx="2525">
                        <c:v>0</c:v>
                      </c:pt>
                      <c:pt idx="2526">
                        <c:v>0</c:v>
                      </c:pt>
                      <c:pt idx="2527">
                        <c:v>0</c:v>
                      </c:pt>
                      <c:pt idx="2528">
                        <c:v>0</c:v>
                      </c:pt>
                      <c:pt idx="2529">
                        <c:v>0</c:v>
                      </c:pt>
                      <c:pt idx="2530">
                        <c:v>0</c:v>
                      </c:pt>
                      <c:pt idx="2531">
                        <c:v>0</c:v>
                      </c:pt>
                      <c:pt idx="2532">
                        <c:v>0</c:v>
                      </c:pt>
                      <c:pt idx="2533">
                        <c:v>0</c:v>
                      </c:pt>
                      <c:pt idx="2534">
                        <c:v>0</c:v>
                      </c:pt>
                      <c:pt idx="2535">
                        <c:v>0</c:v>
                      </c:pt>
                      <c:pt idx="2536">
                        <c:v>0</c:v>
                      </c:pt>
                      <c:pt idx="2537">
                        <c:v>0</c:v>
                      </c:pt>
                      <c:pt idx="2538">
                        <c:v>0</c:v>
                      </c:pt>
                      <c:pt idx="2539">
                        <c:v>0</c:v>
                      </c:pt>
                      <c:pt idx="2540">
                        <c:v>0</c:v>
                      </c:pt>
                      <c:pt idx="2541">
                        <c:v>0</c:v>
                      </c:pt>
                      <c:pt idx="2542">
                        <c:v>0</c:v>
                      </c:pt>
                      <c:pt idx="2543">
                        <c:v>0</c:v>
                      </c:pt>
                      <c:pt idx="2544">
                        <c:v>0</c:v>
                      </c:pt>
                      <c:pt idx="2545">
                        <c:v>0</c:v>
                      </c:pt>
                      <c:pt idx="2546">
                        <c:v>0</c:v>
                      </c:pt>
                      <c:pt idx="2547">
                        <c:v>0</c:v>
                      </c:pt>
                      <c:pt idx="2548">
                        <c:v>0</c:v>
                      </c:pt>
                      <c:pt idx="2549">
                        <c:v>0</c:v>
                      </c:pt>
                      <c:pt idx="2550">
                        <c:v>0</c:v>
                      </c:pt>
                      <c:pt idx="2551">
                        <c:v>0</c:v>
                      </c:pt>
                      <c:pt idx="2552">
                        <c:v>0</c:v>
                      </c:pt>
                      <c:pt idx="2553">
                        <c:v>0</c:v>
                      </c:pt>
                      <c:pt idx="2554">
                        <c:v>0</c:v>
                      </c:pt>
                      <c:pt idx="2555">
                        <c:v>0</c:v>
                      </c:pt>
                      <c:pt idx="2556">
                        <c:v>0</c:v>
                      </c:pt>
                      <c:pt idx="2557">
                        <c:v>0</c:v>
                      </c:pt>
                      <c:pt idx="2558">
                        <c:v>0</c:v>
                      </c:pt>
                      <c:pt idx="2559">
                        <c:v>0</c:v>
                      </c:pt>
                      <c:pt idx="2560">
                        <c:v>0</c:v>
                      </c:pt>
                      <c:pt idx="2561">
                        <c:v>0</c:v>
                      </c:pt>
                      <c:pt idx="2562">
                        <c:v>0</c:v>
                      </c:pt>
                      <c:pt idx="2563">
                        <c:v>0</c:v>
                      </c:pt>
                      <c:pt idx="2564">
                        <c:v>0</c:v>
                      </c:pt>
                      <c:pt idx="2565">
                        <c:v>0</c:v>
                      </c:pt>
                      <c:pt idx="2566">
                        <c:v>0</c:v>
                      </c:pt>
                      <c:pt idx="2567">
                        <c:v>0</c:v>
                      </c:pt>
                      <c:pt idx="2568">
                        <c:v>0</c:v>
                      </c:pt>
                      <c:pt idx="2569">
                        <c:v>0</c:v>
                      </c:pt>
                      <c:pt idx="2570">
                        <c:v>0</c:v>
                      </c:pt>
                      <c:pt idx="2571">
                        <c:v>0</c:v>
                      </c:pt>
                      <c:pt idx="2572">
                        <c:v>0</c:v>
                      </c:pt>
                      <c:pt idx="2573">
                        <c:v>0</c:v>
                      </c:pt>
                      <c:pt idx="2574">
                        <c:v>0</c:v>
                      </c:pt>
                      <c:pt idx="2575">
                        <c:v>0</c:v>
                      </c:pt>
                      <c:pt idx="2576">
                        <c:v>0</c:v>
                      </c:pt>
                      <c:pt idx="2577">
                        <c:v>0</c:v>
                      </c:pt>
                      <c:pt idx="2578">
                        <c:v>0</c:v>
                      </c:pt>
                      <c:pt idx="2579">
                        <c:v>0</c:v>
                      </c:pt>
                      <c:pt idx="2580">
                        <c:v>0</c:v>
                      </c:pt>
                      <c:pt idx="2581">
                        <c:v>0</c:v>
                      </c:pt>
                      <c:pt idx="2582">
                        <c:v>0</c:v>
                      </c:pt>
                      <c:pt idx="2583">
                        <c:v>0</c:v>
                      </c:pt>
                      <c:pt idx="2584">
                        <c:v>0</c:v>
                      </c:pt>
                      <c:pt idx="2585">
                        <c:v>0</c:v>
                      </c:pt>
                      <c:pt idx="2586">
                        <c:v>0</c:v>
                      </c:pt>
                      <c:pt idx="2587">
                        <c:v>0</c:v>
                      </c:pt>
                      <c:pt idx="2588">
                        <c:v>0</c:v>
                      </c:pt>
                      <c:pt idx="2589">
                        <c:v>0</c:v>
                      </c:pt>
                      <c:pt idx="2590">
                        <c:v>0</c:v>
                      </c:pt>
                      <c:pt idx="2591">
                        <c:v>0</c:v>
                      </c:pt>
                      <c:pt idx="2592">
                        <c:v>0</c:v>
                      </c:pt>
                      <c:pt idx="2593">
                        <c:v>0</c:v>
                      </c:pt>
                      <c:pt idx="2594">
                        <c:v>0</c:v>
                      </c:pt>
                      <c:pt idx="2595">
                        <c:v>0</c:v>
                      </c:pt>
                      <c:pt idx="2596">
                        <c:v>0</c:v>
                      </c:pt>
                      <c:pt idx="2597">
                        <c:v>0</c:v>
                      </c:pt>
                      <c:pt idx="2598">
                        <c:v>0</c:v>
                      </c:pt>
                      <c:pt idx="2599">
                        <c:v>0</c:v>
                      </c:pt>
                      <c:pt idx="2600">
                        <c:v>0</c:v>
                      </c:pt>
                      <c:pt idx="2601">
                        <c:v>0</c:v>
                      </c:pt>
                      <c:pt idx="2602">
                        <c:v>0</c:v>
                      </c:pt>
                      <c:pt idx="2603">
                        <c:v>0</c:v>
                      </c:pt>
                      <c:pt idx="2604">
                        <c:v>0</c:v>
                      </c:pt>
                      <c:pt idx="2605">
                        <c:v>0</c:v>
                      </c:pt>
                      <c:pt idx="2606">
                        <c:v>0</c:v>
                      </c:pt>
                      <c:pt idx="2607">
                        <c:v>0</c:v>
                      </c:pt>
                      <c:pt idx="2608">
                        <c:v>0</c:v>
                      </c:pt>
                      <c:pt idx="2609">
                        <c:v>0</c:v>
                      </c:pt>
                      <c:pt idx="2610">
                        <c:v>0</c:v>
                      </c:pt>
                      <c:pt idx="2611">
                        <c:v>0</c:v>
                      </c:pt>
                      <c:pt idx="2612">
                        <c:v>0</c:v>
                      </c:pt>
                      <c:pt idx="2613">
                        <c:v>0</c:v>
                      </c:pt>
                      <c:pt idx="2614">
                        <c:v>0</c:v>
                      </c:pt>
                      <c:pt idx="2615">
                        <c:v>0</c:v>
                      </c:pt>
                      <c:pt idx="2616">
                        <c:v>0</c:v>
                      </c:pt>
                      <c:pt idx="2617">
                        <c:v>0</c:v>
                      </c:pt>
                      <c:pt idx="2618">
                        <c:v>0</c:v>
                      </c:pt>
                      <c:pt idx="2619">
                        <c:v>0</c:v>
                      </c:pt>
                      <c:pt idx="2620">
                        <c:v>0</c:v>
                      </c:pt>
                      <c:pt idx="2621">
                        <c:v>0</c:v>
                      </c:pt>
                      <c:pt idx="2622">
                        <c:v>0</c:v>
                      </c:pt>
                      <c:pt idx="2623">
                        <c:v>0</c:v>
                      </c:pt>
                      <c:pt idx="2624">
                        <c:v>0</c:v>
                      </c:pt>
                      <c:pt idx="2625">
                        <c:v>0</c:v>
                      </c:pt>
                      <c:pt idx="2626">
                        <c:v>0</c:v>
                      </c:pt>
                      <c:pt idx="2627">
                        <c:v>0</c:v>
                      </c:pt>
                      <c:pt idx="2628">
                        <c:v>0</c:v>
                      </c:pt>
                      <c:pt idx="2629">
                        <c:v>0</c:v>
                      </c:pt>
                      <c:pt idx="2630">
                        <c:v>0</c:v>
                      </c:pt>
                      <c:pt idx="2631">
                        <c:v>0</c:v>
                      </c:pt>
                      <c:pt idx="2632">
                        <c:v>0</c:v>
                      </c:pt>
                      <c:pt idx="2633">
                        <c:v>0</c:v>
                      </c:pt>
                      <c:pt idx="2634">
                        <c:v>0</c:v>
                      </c:pt>
                      <c:pt idx="2635">
                        <c:v>0</c:v>
                      </c:pt>
                      <c:pt idx="2636">
                        <c:v>0</c:v>
                      </c:pt>
                      <c:pt idx="2637">
                        <c:v>0</c:v>
                      </c:pt>
                      <c:pt idx="2638">
                        <c:v>0</c:v>
                      </c:pt>
                      <c:pt idx="2639">
                        <c:v>0</c:v>
                      </c:pt>
                      <c:pt idx="2640">
                        <c:v>0</c:v>
                      </c:pt>
                      <c:pt idx="2641">
                        <c:v>0</c:v>
                      </c:pt>
                      <c:pt idx="2642">
                        <c:v>0</c:v>
                      </c:pt>
                      <c:pt idx="2643">
                        <c:v>0</c:v>
                      </c:pt>
                      <c:pt idx="2644">
                        <c:v>0</c:v>
                      </c:pt>
                      <c:pt idx="2645">
                        <c:v>0</c:v>
                      </c:pt>
                      <c:pt idx="2646">
                        <c:v>0</c:v>
                      </c:pt>
                      <c:pt idx="2647">
                        <c:v>0</c:v>
                      </c:pt>
                      <c:pt idx="2648">
                        <c:v>0</c:v>
                      </c:pt>
                      <c:pt idx="2649">
                        <c:v>0</c:v>
                      </c:pt>
                      <c:pt idx="2650">
                        <c:v>0</c:v>
                      </c:pt>
                      <c:pt idx="2651">
                        <c:v>0</c:v>
                      </c:pt>
                      <c:pt idx="2652">
                        <c:v>0</c:v>
                      </c:pt>
                      <c:pt idx="2653">
                        <c:v>0</c:v>
                      </c:pt>
                      <c:pt idx="2654">
                        <c:v>0</c:v>
                      </c:pt>
                      <c:pt idx="2655">
                        <c:v>0</c:v>
                      </c:pt>
                      <c:pt idx="2656">
                        <c:v>0</c:v>
                      </c:pt>
                      <c:pt idx="2657">
                        <c:v>0</c:v>
                      </c:pt>
                      <c:pt idx="2658">
                        <c:v>0</c:v>
                      </c:pt>
                      <c:pt idx="2659">
                        <c:v>0</c:v>
                      </c:pt>
                      <c:pt idx="2660">
                        <c:v>0</c:v>
                      </c:pt>
                      <c:pt idx="2661">
                        <c:v>0</c:v>
                      </c:pt>
                      <c:pt idx="2662">
                        <c:v>0</c:v>
                      </c:pt>
                      <c:pt idx="2663">
                        <c:v>0</c:v>
                      </c:pt>
                      <c:pt idx="2664">
                        <c:v>0</c:v>
                      </c:pt>
                      <c:pt idx="2665">
                        <c:v>0</c:v>
                      </c:pt>
                      <c:pt idx="2666">
                        <c:v>0</c:v>
                      </c:pt>
                      <c:pt idx="2667">
                        <c:v>0</c:v>
                      </c:pt>
                      <c:pt idx="2668">
                        <c:v>0</c:v>
                      </c:pt>
                      <c:pt idx="2669">
                        <c:v>0</c:v>
                      </c:pt>
                      <c:pt idx="2670">
                        <c:v>0</c:v>
                      </c:pt>
                      <c:pt idx="2671">
                        <c:v>0</c:v>
                      </c:pt>
                      <c:pt idx="2672">
                        <c:v>0</c:v>
                      </c:pt>
                      <c:pt idx="2673">
                        <c:v>0</c:v>
                      </c:pt>
                      <c:pt idx="2674">
                        <c:v>0</c:v>
                      </c:pt>
                      <c:pt idx="2675">
                        <c:v>0</c:v>
                      </c:pt>
                      <c:pt idx="2676">
                        <c:v>0</c:v>
                      </c:pt>
                      <c:pt idx="2677">
                        <c:v>0</c:v>
                      </c:pt>
                      <c:pt idx="2678">
                        <c:v>0</c:v>
                      </c:pt>
                      <c:pt idx="2679">
                        <c:v>0</c:v>
                      </c:pt>
                      <c:pt idx="2680">
                        <c:v>0</c:v>
                      </c:pt>
                      <c:pt idx="2681">
                        <c:v>0</c:v>
                      </c:pt>
                      <c:pt idx="2682">
                        <c:v>0</c:v>
                      </c:pt>
                      <c:pt idx="2683">
                        <c:v>0</c:v>
                      </c:pt>
                      <c:pt idx="2684">
                        <c:v>0</c:v>
                      </c:pt>
                      <c:pt idx="2685">
                        <c:v>0</c:v>
                      </c:pt>
                      <c:pt idx="2686">
                        <c:v>0</c:v>
                      </c:pt>
                      <c:pt idx="2687">
                        <c:v>0</c:v>
                      </c:pt>
                      <c:pt idx="2688">
                        <c:v>0</c:v>
                      </c:pt>
                      <c:pt idx="2689">
                        <c:v>0</c:v>
                      </c:pt>
                      <c:pt idx="2690">
                        <c:v>0</c:v>
                      </c:pt>
                      <c:pt idx="2691">
                        <c:v>0</c:v>
                      </c:pt>
                      <c:pt idx="2692">
                        <c:v>0</c:v>
                      </c:pt>
                      <c:pt idx="2693">
                        <c:v>0</c:v>
                      </c:pt>
                      <c:pt idx="2694">
                        <c:v>0</c:v>
                      </c:pt>
                      <c:pt idx="2695">
                        <c:v>0</c:v>
                      </c:pt>
                      <c:pt idx="2696">
                        <c:v>0</c:v>
                      </c:pt>
                      <c:pt idx="2697">
                        <c:v>0</c:v>
                      </c:pt>
                      <c:pt idx="2698">
                        <c:v>0</c:v>
                      </c:pt>
                      <c:pt idx="2699">
                        <c:v>0</c:v>
                      </c:pt>
                      <c:pt idx="2700">
                        <c:v>0</c:v>
                      </c:pt>
                      <c:pt idx="2701">
                        <c:v>0</c:v>
                      </c:pt>
                      <c:pt idx="2702">
                        <c:v>0</c:v>
                      </c:pt>
                      <c:pt idx="2703">
                        <c:v>0</c:v>
                      </c:pt>
                      <c:pt idx="2704">
                        <c:v>0</c:v>
                      </c:pt>
                      <c:pt idx="2705">
                        <c:v>0</c:v>
                      </c:pt>
                      <c:pt idx="2706">
                        <c:v>0</c:v>
                      </c:pt>
                      <c:pt idx="2707">
                        <c:v>0</c:v>
                      </c:pt>
                      <c:pt idx="2708">
                        <c:v>0</c:v>
                      </c:pt>
                      <c:pt idx="2709">
                        <c:v>0</c:v>
                      </c:pt>
                      <c:pt idx="2710">
                        <c:v>0</c:v>
                      </c:pt>
                      <c:pt idx="2711">
                        <c:v>0</c:v>
                      </c:pt>
                      <c:pt idx="2712">
                        <c:v>0</c:v>
                      </c:pt>
                      <c:pt idx="2713">
                        <c:v>0</c:v>
                      </c:pt>
                      <c:pt idx="2714">
                        <c:v>0</c:v>
                      </c:pt>
                      <c:pt idx="2715">
                        <c:v>0</c:v>
                      </c:pt>
                      <c:pt idx="2716">
                        <c:v>0</c:v>
                      </c:pt>
                      <c:pt idx="2717">
                        <c:v>0</c:v>
                      </c:pt>
                      <c:pt idx="2718">
                        <c:v>0</c:v>
                      </c:pt>
                      <c:pt idx="2719">
                        <c:v>0</c:v>
                      </c:pt>
                      <c:pt idx="2720">
                        <c:v>0</c:v>
                      </c:pt>
                      <c:pt idx="2721">
                        <c:v>0</c:v>
                      </c:pt>
                      <c:pt idx="2722">
                        <c:v>0</c:v>
                      </c:pt>
                      <c:pt idx="2723">
                        <c:v>0</c:v>
                      </c:pt>
                      <c:pt idx="2724">
                        <c:v>0</c:v>
                      </c:pt>
                      <c:pt idx="2725">
                        <c:v>0</c:v>
                      </c:pt>
                      <c:pt idx="2726">
                        <c:v>0</c:v>
                      </c:pt>
                      <c:pt idx="2727">
                        <c:v>0</c:v>
                      </c:pt>
                      <c:pt idx="2728">
                        <c:v>0</c:v>
                      </c:pt>
                      <c:pt idx="2729">
                        <c:v>0</c:v>
                      </c:pt>
                      <c:pt idx="2730">
                        <c:v>0</c:v>
                      </c:pt>
                      <c:pt idx="2731">
                        <c:v>0</c:v>
                      </c:pt>
                      <c:pt idx="2732">
                        <c:v>0</c:v>
                      </c:pt>
                      <c:pt idx="2733">
                        <c:v>0</c:v>
                      </c:pt>
                      <c:pt idx="2734">
                        <c:v>0</c:v>
                      </c:pt>
                      <c:pt idx="2735">
                        <c:v>0</c:v>
                      </c:pt>
                      <c:pt idx="2736">
                        <c:v>0</c:v>
                      </c:pt>
                      <c:pt idx="2737">
                        <c:v>0</c:v>
                      </c:pt>
                      <c:pt idx="2738">
                        <c:v>0</c:v>
                      </c:pt>
                      <c:pt idx="2739">
                        <c:v>0</c:v>
                      </c:pt>
                      <c:pt idx="2740">
                        <c:v>0</c:v>
                      </c:pt>
                      <c:pt idx="2741">
                        <c:v>0</c:v>
                      </c:pt>
                      <c:pt idx="2742">
                        <c:v>0</c:v>
                      </c:pt>
                      <c:pt idx="2743">
                        <c:v>0</c:v>
                      </c:pt>
                      <c:pt idx="2744">
                        <c:v>0</c:v>
                      </c:pt>
                      <c:pt idx="2745">
                        <c:v>0</c:v>
                      </c:pt>
                      <c:pt idx="2746">
                        <c:v>0</c:v>
                      </c:pt>
                      <c:pt idx="2747">
                        <c:v>0</c:v>
                      </c:pt>
                      <c:pt idx="2748">
                        <c:v>0</c:v>
                      </c:pt>
                      <c:pt idx="2749">
                        <c:v>0</c:v>
                      </c:pt>
                      <c:pt idx="2750">
                        <c:v>0</c:v>
                      </c:pt>
                      <c:pt idx="2751">
                        <c:v>0</c:v>
                      </c:pt>
                      <c:pt idx="2752">
                        <c:v>0</c:v>
                      </c:pt>
                      <c:pt idx="2753">
                        <c:v>0</c:v>
                      </c:pt>
                      <c:pt idx="2754">
                        <c:v>0</c:v>
                      </c:pt>
                      <c:pt idx="2755">
                        <c:v>0</c:v>
                      </c:pt>
                      <c:pt idx="2756">
                        <c:v>0</c:v>
                      </c:pt>
                      <c:pt idx="2757">
                        <c:v>0</c:v>
                      </c:pt>
                      <c:pt idx="2758">
                        <c:v>0</c:v>
                      </c:pt>
                      <c:pt idx="2759">
                        <c:v>0</c:v>
                      </c:pt>
                      <c:pt idx="2760">
                        <c:v>0</c:v>
                      </c:pt>
                      <c:pt idx="2761">
                        <c:v>0</c:v>
                      </c:pt>
                      <c:pt idx="2762">
                        <c:v>0</c:v>
                      </c:pt>
                      <c:pt idx="2763">
                        <c:v>0</c:v>
                      </c:pt>
                      <c:pt idx="2764">
                        <c:v>0</c:v>
                      </c:pt>
                      <c:pt idx="2765">
                        <c:v>0</c:v>
                      </c:pt>
                      <c:pt idx="2766">
                        <c:v>0</c:v>
                      </c:pt>
                      <c:pt idx="2767">
                        <c:v>0</c:v>
                      </c:pt>
                      <c:pt idx="2768">
                        <c:v>0</c:v>
                      </c:pt>
                      <c:pt idx="2769">
                        <c:v>0</c:v>
                      </c:pt>
                      <c:pt idx="2770">
                        <c:v>0</c:v>
                      </c:pt>
                      <c:pt idx="2771">
                        <c:v>0</c:v>
                      </c:pt>
                      <c:pt idx="2772">
                        <c:v>0</c:v>
                      </c:pt>
                      <c:pt idx="2773">
                        <c:v>0</c:v>
                      </c:pt>
                      <c:pt idx="2774">
                        <c:v>0</c:v>
                      </c:pt>
                      <c:pt idx="2775">
                        <c:v>0</c:v>
                      </c:pt>
                      <c:pt idx="2776">
                        <c:v>0</c:v>
                      </c:pt>
                      <c:pt idx="2777">
                        <c:v>0</c:v>
                      </c:pt>
                      <c:pt idx="2778">
                        <c:v>0</c:v>
                      </c:pt>
                      <c:pt idx="2779">
                        <c:v>0</c:v>
                      </c:pt>
                      <c:pt idx="2780">
                        <c:v>0</c:v>
                      </c:pt>
                      <c:pt idx="2781">
                        <c:v>0</c:v>
                      </c:pt>
                      <c:pt idx="2782">
                        <c:v>0</c:v>
                      </c:pt>
                      <c:pt idx="2783">
                        <c:v>0</c:v>
                      </c:pt>
                      <c:pt idx="2784">
                        <c:v>0</c:v>
                      </c:pt>
                      <c:pt idx="2785">
                        <c:v>0</c:v>
                      </c:pt>
                      <c:pt idx="2786">
                        <c:v>0</c:v>
                      </c:pt>
                      <c:pt idx="2787">
                        <c:v>0</c:v>
                      </c:pt>
                      <c:pt idx="2788">
                        <c:v>0</c:v>
                      </c:pt>
                      <c:pt idx="2789">
                        <c:v>0</c:v>
                      </c:pt>
                      <c:pt idx="2790">
                        <c:v>0</c:v>
                      </c:pt>
                      <c:pt idx="2791">
                        <c:v>0</c:v>
                      </c:pt>
                      <c:pt idx="2792">
                        <c:v>0</c:v>
                      </c:pt>
                      <c:pt idx="2793">
                        <c:v>0</c:v>
                      </c:pt>
                      <c:pt idx="2794">
                        <c:v>0</c:v>
                      </c:pt>
                      <c:pt idx="2795">
                        <c:v>0</c:v>
                      </c:pt>
                      <c:pt idx="2796">
                        <c:v>0</c:v>
                      </c:pt>
                      <c:pt idx="2797">
                        <c:v>0</c:v>
                      </c:pt>
                      <c:pt idx="2798">
                        <c:v>0</c:v>
                      </c:pt>
                      <c:pt idx="2799">
                        <c:v>0</c:v>
                      </c:pt>
                      <c:pt idx="2800">
                        <c:v>0</c:v>
                      </c:pt>
                      <c:pt idx="2801">
                        <c:v>0</c:v>
                      </c:pt>
                      <c:pt idx="2802">
                        <c:v>0</c:v>
                      </c:pt>
                      <c:pt idx="2803">
                        <c:v>0</c:v>
                      </c:pt>
                      <c:pt idx="2804">
                        <c:v>0</c:v>
                      </c:pt>
                      <c:pt idx="2805">
                        <c:v>0</c:v>
                      </c:pt>
                      <c:pt idx="2806">
                        <c:v>0</c:v>
                      </c:pt>
                      <c:pt idx="2807">
                        <c:v>0</c:v>
                      </c:pt>
                      <c:pt idx="2808">
                        <c:v>0</c:v>
                      </c:pt>
                      <c:pt idx="2809">
                        <c:v>0</c:v>
                      </c:pt>
                      <c:pt idx="2810">
                        <c:v>0</c:v>
                      </c:pt>
                      <c:pt idx="2811">
                        <c:v>0</c:v>
                      </c:pt>
                      <c:pt idx="2812">
                        <c:v>0</c:v>
                      </c:pt>
                      <c:pt idx="2813">
                        <c:v>0</c:v>
                      </c:pt>
                      <c:pt idx="2814">
                        <c:v>0</c:v>
                      </c:pt>
                      <c:pt idx="2815">
                        <c:v>0</c:v>
                      </c:pt>
                      <c:pt idx="2816">
                        <c:v>0</c:v>
                      </c:pt>
                      <c:pt idx="2817">
                        <c:v>0</c:v>
                      </c:pt>
                      <c:pt idx="2818">
                        <c:v>0</c:v>
                      </c:pt>
                      <c:pt idx="2819">
                        <c:v>0</c:v>
                      </c:pt>
                      <c:pt idx="2820">
                        <c:v>0</c:v>
                      </c:pt>
                      <c:pt idx="2821">
                        <c:v>0</c:v>
                      </c:pt>
                      <c:pt idx="2822">
                        <c:v>0</c:v>
                      </c:pt>
                      <c:pt idx="2823">
                        <c:v>0</c:v>
                      </c:pt>
                      <c:pt idx="2824">
                        <c:v>0</c:v>
                      </c:pt>
                      <c:pt idx="2825">
                        <c:v>0</c:v>
                      </c:pt>
                      <c:pt idx="2826">
                        <c:v>0</c:v>
                      </c:pt>
                      <c:pt idx="2827">
                        <c:v>0</c:v>
                      </c:pt>
                      <c:pt idx="2828">
                        <c:v>0</c:v>
                      </c:pt>
                      <c:pt idx="2829">
                        <c:v>0</c:v>
                      </c:pt>
                      <c:pt idx="2830">
                        <c:v>0</c:v>
                      </c:pt>
                      <c:pt idx="2831">
                        <c:v>0</c:v>
                      </c:pt>
                      <c:pt idx="2832">
                        <c:v>0</c:v>
                      </c:pt>
                      <c:pt idx="2833">
                        <c:v>0</c:v>
                      </c:pt>
                      <c:pt idx="2834">
                        <c:v>0</c:v>
                      </c:pt>
                      <c:pt idx="2835">
                        <c:v>0</c:v>
                      </c:pt>
                      <c:pt idx="2836">
                        <c:v>0</c:v>
                      </c:pt>
                      <c:pt idx="2837">
                        <c:v>0</c:v>
                      </c:pt>
                      <c:pt idx="2838">
                        <c:v>0</c:v>
                      </c:pt>
                      <c:pt idx="2839">
                        <c:v>0</c:v>
                      </c:pt>
                      <c:pt idx="2840">
                        <c:v>0</c:v>
                      </c:pt>
                      <c:pt idx="2841">
                        <c:v>0</c:v>
                      </c:pt>
                      <c:pt idx="2842">
                        <c:v>0</c:v>
                      </c:pt>
                      <c:pt idx="2843">
                        <c:v>0</c:v>
                      </c:pt>
                      <c:pt idx="2844">
                        <c:v>0</c:v>
                      </c:pt>
                      <c:pt idx="2845">
                        <c:v>0</c:v>
                      </c:pt>
                      <c:pt idx="2846">
                        <c:v>0</c:v>
                      </c:pt>
                      <c:pt idx="2847">
                        <c:v>0</c:v>
                      </c:pt>
                      <c:pt idx="2848">
                        <c:v>0</c:v>
                      </c:pt>
                      <c:pt idx="2849">
                        <c:v>0</c:v>
                      </c:pt>
                      <c:pt idx="2850">
                        <c:v>0</c:v>
                      </c:pt>
                      <c:pt idx="2851">
                        <c:v>0</c:v>
                      </c:pt>
                      <c:pt idx="2852">
                        <c:v>0</c:v>
                      </c:pt>
                      <c:pt idx="2853">
                        <c:v>0</c:v>
                      </c:pt>
                      <c:pt idx="2854">
                        <c:v>0</c:v>
                      </c:pt>
                      <c:pt idx="2855">
                        <c:v>0</c:v>
                      </c:pt>
                      <c:pt idx="2856">
                        <c:v>0</c:v>
                      </c:pt>
                      <c:pt idx="2857">
                        <c:v>0</c:v>
                      </c:pt>
                      <c:pt idx="2858">
                        <c:v>0</c:v>
                      </c:pt>
                      <c:pt idx="2859">
                        <c:v>0</c:v>
                      </c:pt>
                      <c:pt idx="2860">
                        <c:v>0</c:v>
                      </c:pt>
                      <c:pt idx="2861">
                        <c:v>0</c:v>
                      </c:pt>
                      <c:pt idx="2862">
                        <c:v>0</c:v>
                      </c:pt>
                      <c:pt idx="2863">
                        <c:v>0</c:v>
                      </c:pt>
                      <c:pt idx="2864">
                        <c:v>0</c:v>
                      </c:pt>
                      <c:pt idx="2865">
                        <c:v>0</c:v>
                      </c:pt>
                      <c:pt idx="2866">
                        <c:v>0</c:v>
                      </c:pt>
                      <c:pt idx="2867">
                        <c:v>0</c:v>
                      </c:pt>
                      <c:pt idx="2868">
                        <c:v>0</c:v>
                      </c:pt>
                      <c:pt idx="2869">
                        <c:v>0</c:v>
                      </c:pt>
                      <c:pt idx="2870">
                        <c:v>0</c:v>
                      </c:pt>
                      <c:pt idx="2871">
                        <c:v>0</c:v>
                      </c:pt>
                      <c:pt idx="2872">
                        <c:v>0</c:v>
                      </c:pt>
                      <c:pt idx="2873">
                        <c:v>0</c:v>
                      </c:pt>
                      <c:pt idx="2874">
                        <c:v>0</c:v>
                      </c:pt>
                      <c:pt idx="2875">
                        <c:v>0</c:v>
                      </c:pt>
                      <c:pt idx="2876">
                        <c:v>0</c:v>
                      </c:pt>
                      <c:pt idx="2877">
                        <c:v>0</c:v>
                      </c:pt>
                      <c:pt idx="2878">
                        <c:v>0</c:v>
                      </c:pt>
                      <c:pt idx="2879">
                        <c:v>0</c:v>
                      </c:pt>
                      <c:pt idx="2880">
                        <c:v>0</c:v>
                      </c:pt>
                      <c:pt idx="2881">
                        <c:v>0</c:v>
                      </c:pt>
                      <c:pt idx="2882">
                        <c:v>0</c:v>
                      </c:pt>
                      <c:pt idx="2883">
                        <c:v>0</c:v>
                      </c:pt>
                      <c:pt idx="2884">
                        <c:v>0</c:v>
                      </c:pt>
                      <c:pt idx="2885">
                        <c:v>0</c:v>
                      </c:pt>
                      <c:pt idx="2886">
                        <c:v>0</c:v>
                      </c:pt>
                      <c:pt idx="2887">
                        <c:v>0</c:v>
                      </c:pt>
                      <c:pt idx="2888">
                        <c:v>0</c:v>
                      </c:pt>
                      <c:pt idx="2889">
                        <c:v>0</c:v>
                      </c:pt>
                      <c:pt idx="2890">
                        <c:v>0</c:v>
                      </c:pt>
                      <c:pt idx="2891">
                        <c:v>0</c:v>
                      </c:pt>
                      <c:pt idx="2892">
                        <c:v>0</c:v>
                      </c:pt>
                      <c:pt idx="2893">
                        <c:v>0</c:v>
                      </c:pt>
                      <c:pt idx="2894">
                        <c:v>0</c:v>
                      </c:pt>
                      <c:pt idx="2895">
                        <c:v>0</c:v>
                      </c:pt>
                      <c:pt idx="2896">
                        <c:v>0</c:v>
                      </c:pt>
                      <c:pt idx="2897">
                        <c:v>0</c:v>
                      </c:pt>
                      <c:pt idx="2898">
                        <c:v>0</c:v>
                      </c:pt>
                      <c:pt idx="2899">
                        <c:v>0</c:v>
                      </c:pt>
                      <c:pt idx="2900">
                        <c:v>0</c:v>
                      </c:pt>
                      <c:pt idx="2901">
                        <c:v>0</c:v>
                      </c:pt>
                      <c:pt idx="2902">
                        <c:v>0</c:v>
                      </c:pt>
                      <c:pt idx="2903">
                        <c:v>0</c:v>
                      </c:pt>
                      <c:pt idx="2904">
                        <c:v>0</c:v>
                      </c:pt>
                      <c:pt idx="2905">
                        <c:v>0</c:v>
                      </c:pt>
                      <c:pt idx="2906">
                        <c:v>0</c:v>
                      </c:pt>
                      <c:pt idx="2907">
                        <c:v>0</c:v>
                      </c:pt>
                      <c:pt idx="2908">
                        <c:v>0</c:v>
                      </c:pt>
                      <c:pt idx="2909">
                        <c:v>0</c:v>
                      </c:pt>
                      <c:pt idx="2910">
                        <c:v>0</c:v>
                      </c:pt>
                      <c:pt idx="2911">
                        <c:v>0</c:v>
                      </c:pt>
                      <c:pt idx="2912">
                        <c:v>0</c:v>
                      </c:pt>
                      <c:pt idx="2913">
                        <c:v>0</c:v>
                      </c:pt>
                      <c:pt idx="2914">
                        <c:v>0</c:v>
                      </c:pt>
                      <c:pt idx="2915">
                        <c:v>0</c:v>
                      </c:pt>
                      <c:pt idx="2916">
                        <c:v>0</c:v>
                      </c:pt>
                      <c:pt idx="2917">
                        <c:v>0</c:v>
                      </c:pt>
                      <c:pt idx="2918">
                        <c:v>0</c:v>
                      </c:pt>
                      <c:pt idx="2919">
                        <c:v>0</c:v>
                      </c:pt>
                      <c:pt idx="2920">
                        <c:v>0</c:v>
                      </c:pt>
                      <c:pt idx="2921">
                        <c:v>0</c:v>
                      </c:pt>
                      <c:pt idx="2922">
                        <c:v>0</c:v>
                      </c:pt>
                      <c:pt idx="2923">
                        <c:v>0</c:v>
                      </c:pt>
                      <c:pt idx="2924">
                        <c:v>0</c:v>
                      </c:pt>
                      <c:pt idx="2925">
                        <c:v>0</c:v>
                      </c:pt>
                      <c:pt idx="2926">
                        <c:v>0</c:v>
                      </c:pt>
                      <c:pt idx="2927">
                        <c:v>0</c:v>
                      </c:pt>
                      <c:pt idx="2928">
                        <c:v>0</c:v>
                      </c:pt>
                      <c:pt idx="2929">
                        <c:v>0</c:v>
                      </c:pt>
                      <c:pt idx="2930">
                        <c:v>0</c:v>
                      </c:pt>
                      <c:pt idx="2931">
                        <c:v>0</c:v>
                      </c:pt>
                      <c:pt idx="2932">
                        <c:v>0</c:v>
                      </c:pt>
                      <c:pt idx="2933">
                        <c:v>0</c:v>
                      </c:pt>
                      <c:pt idx="2934">
                        <c:v>0</c:v>
                      </c:pt>
                      <c:pt idx="2935">
                        <c:v>0</c:v>
                      </c:pt>
                      <c:pt idx="2936">
                        <c:v>0</c:v>
                      </c:pt>
                      <c:pt idx="2937">
                        <c:v>0</c:v>
                      </c:pt>
                      <c:pt idx="2938">
                        <c:v>0</c:v>
                      </c:pt>
                      <c:pt idx="2939">
                        <c:v>0</c:v>
                      </c:pt>
                      <c:pt idx="2940">
                        <c:v>0</c:v>
                      </c:pt>
                      <c:pt idx="2941">
                        <c:v>0</c:v>
                      </c:pt>
                      <c:pt idx="2942">
                        <c:v>0</c:v>
                      </c:pt>
                      <c:pt idx="2943">
                        <c:v>0</c:v>
                      </c:pt>
                      <c:pt idx="2944">
                        <c:v>0</c:v>
                      </c:pt>
                      <c:pt idx="2945">
                        <c:v>0</c:v>
                      </c:pt>
                      <c:pt idx="2946">
                        <c:v>0</c:v>
                      </c:pt>
                      <c:pt idx="2947">
                        <c:v>0</c:v>
                      </c:pt>
                      <c:pt idx="2948">
                        <c:v>0</c:v>
                      </c:pt>
                      <c:pt idx="2949">
                        <c:v>0</c:v>
                      </c:pt>
                      <c:pt idx="2950">
                        <c:v>0</c:v>
                      </c:pt>
                      <c:pt idx="2951">
                        <c:v>0</c:v>
                      </c:pt>
                      <c:pt idx="2952">
                        <c:v>0</c:v>
                      </c:pt>
                      <c:pt idx="2953">
                        <c:v>0</c:v>
                      </c:pt>
                      <c:pt idx="2954">
                        <c:v>0</c:v>
                      </c:pt>
                      <c:pt idx="2955">
                        <c:v>0</c:v>
                      </c:pt>
                      <c:pt idx="2956">
                        <c:v>0</c:v>
                      </c:pt>
                      <c:pt idx="2957">
                        <c:v>0</c:v>
                      </c:pt>
                      <c:pt idx="2958">
                        <c:v>0</c:v>
                      </c:pt>
                      <c:pt idx="2959">
                        <c:v>0</c:v>
                      </c:pt>
                      <c:pt idx="2960">
                        <c:v>0</c:v>
                      </c:pt>
                      <c:pt idx="2961">
                        <c:v>0</c:v>
                      </c:pt>
                      <c:pt idx="2962">
                        <c:v>0</c:v>
                      </c:pt>
                      <c:pt idx="2963">
                        <c:v>0</c:v>
                      </c:pt>
                      <c:pt idx="2964">
                        <c:v>0</c:v>
                      </c:pt>
                      <c:pt idx="2965">
                        <c:v>0</c:v>
                      </c:pt>
                      <c:pt idx="2966">
                        <c:v>0</c:v>
                      </c:pt>
                      <c:pt idx="2967">
                        <c:v>0</c:v>
                      </c:pt>
                      <c:pt idx="2968">
                        <c:v>0</c:v>
                      </c:pt>
                      <c:pt idx="2969">
                        <c:v>0</c:v>
                      </c:pt>
                      <c:pt idx="2970">
                        <c:v>0</c:v>
                      </c:pt>
                      <c:pt idx="2971">
                        <c:v>0</c:v>
                      </c:pt>
                      <c:pt idx="2972">
                        <c:v>0</c:v>
                      </c:pt>
                      <c:pt idx="2973">
                        <c:v>0</c:v>
                      </c:pt>
                      <c:pt idx="2974">
                        <c:v>0</c:v>
                      </c:pt>
                      <c:pt idx="2975">
                        <c:v>0</c:v>
                      </c:pt>
                      <c:pt idx="2976">
                        <c:v>0</c:v>
                      </c:pt>
                      <c:pt idx="2977">
                        <c:v>0</c:v>
                      </c:pt>
                      <c:pt idx="2978">
                        <c:v>0</c:v>
                      </c:pt>
                      <c:pt idx="2979">
                        <c:v>0</c:v>
                      </c:pt>
                      <c:pt idx="2980">
                        <c:v>0</c:v>
                      </c:pt>
                      <c:pt idx="2981">
                        <c:v>0</c:v>
                      </c:pt>
                      <c:pt idx="2982">
                        <c:v>0</c:v>
                      </c:pt>
                      <c:pt idx="2983">
                        <c:v>0</c:v>
                      </c:pt>
                      <c:pt idx="2984">
                        <c:v>0</c:v>
                      </c:pt>
                      <c:pt idx="2985">
                        <c:v>0</c:v>
                      </c:pt>
                      <c:pt idx="2986">
                        <c:v>0</c:v>
                      </c:pt>
                      <c:pt idx="2987">
                        <c:v>0</c:v>
                      </c:pt>
                      <c:pt idx="2988">
                        <c:v>0</c:v>
                      </c:pt>
                      <c:pt idx="2989">
                        <c:v>0</c:v>
                      </c:pt>
                      <c:pt idx="2990">
                        <c:v>0</c:v>
                      </c:pt>
                      <c:pt idx="2991">
                        <c:v>0</c:v>
                      </c:pt>
                      <c:pt idx="2992">
                        <c:v>0</c:v>
                      </c:pt>
                      <c:pt idx="2993">
                        <c:v>0</c:v>
                      </c:pt>
                      <c:pt idx="2994">
                        <c:v>0</c:v>
                      </c:pt>
                      <c:pt idx="2995">
                        <c:v>0</c:v>
                      </c:pt>
                      <c:pt idx="2996">
                        <c:v>0</c:v>
                      </c:pt>
                      <c:pt idx="2997">
                        <c:v>0</c:v>
                      </c:pt>
                      <c:pt idx="2998">
                        <c:v>0</c:v>
                      </c:pt>
                      <c:pt idx="2999">
                        <c:v>0</c:v>
                      </c:pt>
                      <c:pt idx="3000">
                        <c:v>0</c:v>
                      </c:pt>
                      <c:pt idx="3001">
                        <c:v>0</c:v>
                      </c:pt>
                      <c:pt idx="3002">
                        <c:v>0</c:v>
                      </c:pt>
                      <c:pt idx="3003">
                        <c:v>0</c:v>
                      </c:pt>
                      <c:pt idx="3004">
                        <c:v>0</c:v>
                      </c:pt>
                      <c:pt idx="3005">
                        <c:v>0</c:v>
                      </c:pt>
                      <c:pt idx="3006">
                        <c:v>0</c:v>
                      </c:pt>
                      <c:pt idx="3007">
                        <c:v>0</c:v>
                      </c:pt>
                      <c:pt idx="3008">
                        <c:v>0</c:v>
                      </c:pt>
                      <c:pt idx="3009">
                        <c:v>0</c:v>
                      </c:pt>
                      <c:pt idx="3010">
                        <c:v>0</c:v>
                      </c:pt>
                      <c:pt idx="3011">
                        <c:v>0</c:v>
                      </c:pt>
                      <c:pt idx="3012">
                        <c:v>0</c:v>
                      </c:pt>
                      <c:pt idx="3013">
                        <c:v>0</c:v>
                      </c:pt>
                      <c:pt idx="3014">
                        <c:v>0</c:v>
                      </c:pt>
                      <c:pt idx="3015">
                        <c:v>0</c:v>
                      </c:pt>
                      <c:pt idx="3016">
                        <c:v>0</c:v>
                      </c:pt>
                      <c:pt idx="3017">
                        <c:v>0</c:v>
                      </c:pt>
                      <c:pt idx="3018">
                        <c:v>0</c:v>
                      </c:pt>
                      <c:pt idx="3019">
                        <c:v>0</c:v>
                      </c:pt>
                      <c:pt idx="3020">
                        <c:v>0</c:v>
                      </c:pt>
                      <c:pt idx="3021">
                        <c:v>0</c:v>
                      </c:pt>
                      <c:pt idx="3022">
                        <c:v>0</c:v>
                      </c:pt>
                      <c:pt idx="3023">
                        <c:v>0</c:v>
                      </c:pt>
                      <c:pt idx="3024">
                        <c:v>0</c:v>
                      </c:pt>
                      <c:pt idx="3025">
                        <c:v>0</c:v>
                      </c:pt>
                      <c:pt idx="3026">
                        <c:v>0</c:v>
                      </c:pt>
                      <c:pt idx="3027">
                        <c:v>0</c:v>
                      </c:pt>
                      <c:pt idx="3028">
                        <c:v>0</c:v>
                      </c:pt>
                      <c:pt idx="3029">
                        <c:v>0</c:v>
                      </c:pt>
                      <c:pt idx="3030">
                        <c:v>0</c:v>
                      </c:pt>
                      <c:pt idx="3031">
                        <c:v>0</c:v>
                      </c:pt>
                      <c:pt idx="3032">
                        <c:v>0</c:v>
                      </c:pt>
                      <c:pt idx="3033">
                        <c:v>0</c:v>
                      </c:pt>
                      <c:pt idx="3034">
                        <c:v>0</c:v>
                      </c:pt>
                      <c:pt idx="3035">
                        <c:v>0</c:v>
                      </c:pt>
                      <c:pt idx="3036">
                        <c:v>0</c:v>
                      </c:pt>
                      <c:pt idx="3037">
                        <c:v>0</c:v>
                      </c:pt>
                      <c:pt idx="3038">
                        <c:v>0</c:v>
                      </c:pt>
                      <c:pt idx="3039">
                        <c:v>0</c:v>
                      </c:pt>
                      <c:pt idx="3040">
                        <c:v>0</c:v>
                      </c:pt>
                      <c:pt idx="3041">
                        <c:v>0</c:v>
                      </c:pt>
                      <c:pt idx="3042">
                        <c:v>0</c:v>
                      </c:pt>
                      <c:pt idx="3043">
                        <c:v>0</c:v>
                      </c:pt>
                      <c:pt idx="3044">
                        <c:v>0</c:v>
                      </c:pt>
                      <c:pt idx="3045">
                        <c:v>0</c:v>
                      </c:pt>
                      <c:pt idx="3046">
                        <c:v>0</c:v>
                      </c:pt>
                      <c:pt idx="3047">
                        <c:v>0</c:v>
                      </c:pt>
                      <c:pt idx="3048">
                        <c:v>0</c:v>
                      </c:pt>
                      <c:pt idx="3049">
                        <c:v>0</c:v>
                      </c:pt>
                      <c:pt idx="3050">
                        <c:v>0</c:v>
                      </c:pt>
                      <c:pt idx="3051">
                        <c:v>0</c:v>
                      </c:pt>
                      <c:pt idx="3052">
                        <c:v>0</c:v>
                      </c:pt>
                      <c:pt idx="3053">
                        <c:v>0</c:v>
                      </c:pt>
                      <c:pt idx="3054">
                        <c:v>0</c:v>
                      </c:pt>
                      <c:pt idx="3055">
                        <c:v>0</c:v>
                      </c:pt>
                      <c:pt idx="3056">
                        <c:v>0</c:v>
                      </c:pt>
                      <c:pt idx="3057">
                        <c:v>0</c:v>
                      </c:pt>
                      <c:pt idx="3058">
                        <c:v>0</c:v>
                      </c:pt>
                      <c:pt idx="3059">
                        <c:v>0</c:v>
                      </c:pt>
                      <c:pt idx="3060">
                        <c:v>0</c:v>
                      </c:pt>
                      <c:pt idx="3061">
                        <c:v>0</c:v>
                      </c:pt>
                      <c:pt idx="3062">
                        <c:v>0</c:v>
                      </c:pt>
                      <c:pt idx="3063">
                        <c:v>0</c:v>
                      </c:pt>
                      <c:pt idx="3064">
                        <c:v>0</c:v>
                      </c:pt>
                      <c:pt idx="3065">
                        <c:v>0</c:v>
                      </c:pt>
                      <c:pt idx="3066">
                        <c:v>0</c:v>
                      </c:pt>
                      <c:pt idx="3067">
                        <c:v>0</c:v>
                      </c:pt>
                      <c:pt idx="3068">
                        <c:v>0</c:v>
                      </c:pt>
                      <c:pt idx="3069">
                        <c:v>0</c:v>
                      </c:pt>
                      <c:pt idx="3070">
                        <c:v>0</c:v>
                      </c:pt>
                      <c:pt idx="3071">
                        <c:v>0</c:v>
                      </c:pt>
                      <c:pt idx="3072">
                        <c:v>0</c:v>
                      </c:pt>
                      <c:pt idx="3073">
                        <c:v>0</c:v>
                      </c:pt>
                      <c:pt idx="3074">
                        <c:v>0</c:v>
                      </c:pt>
                      <c:pt idx="3075">
                        <c:v>0</c:v>
                      </c:pt>
                      <c:pt idx="3076">
                        <c:v>0</c:v>
                      </c:pt>
                      <c:pt idx="3077">
                        <c:v>0</c:v>
                      </c:pt>
                      <c:pt idx="3078">
                        <c:v>0</c:v>
                      </c:pt>
                      <c:pt idx="3079">
                        <c:v>0</c:v>
                      </c:pt>
                      <c:pt idx="3080">
                        <c:v>0</c:v>
                      </c:pt>
                      <c:pt idx="3081">
                        <c:v>0</c:v>
                      </c:pt>
                      <c:pt idx="3082">
                        <c:v>0</c:v>
                      </c:pt>
                      <c:pt idx="3083">
                        <c:v>0</c:v>
                      </c:pt>
                      <c:pt idx="3084">
                        <c:v>0</c:v>
                      </c:pt>
                      <c:pt idx="3085">
                        <c:v>0</c:v>
                      </c:pt>
                      <c:pt idx="3086">
                        <c:v>0</c:v>
                      </c:pt>
                      <c:pt idx="3087">
                        <c:v>0</c:v>
                      </c:pt>
                      <c:pt idx="3088">
                        <c:v>0</c:v>
                      </c:pt>
                      <c:pt idx="3089">
                        <c:v>0</c:v>
                      </c:pt>
                      <c:pt idx="3090">
                        <c:v>0</c:v>
                      </c:pt>
                      <c:pt idx="3091">
                        <c:v>0</c:v>
                      </c:pt>
                      <c:pt idx="3092">
                        <c:v>0</c:v>
                      </c:pt>
                      <c:pt idx="3093">
                        <c:v>0</c:v>
                      </c:pt>
                      <c:pt idx="3094">
                        <c:v>0</c:v>
                      </c:pt>
                      <c:pt idx="3095">
                        <c:v>0</c:v>
                      </c:pt>
                      <c:pt idx="3096">
                        <c:v>0</c:v>
                      </c:pt>
                      <c:pt idx="3097">
                        <c:v>0</c:v>
                      </c:pt>
                      <c:pt idx="3098">
                        <c:v>0</c:v>
                      </c:pt>
                      <c:pt idx="3099">
                        <c:v>0</c:v>
                      </c:pt>
                      <c:pt idx="3100">
                        <c:v>0</c:v>
                      </c:pt>
                      <c:pt idx="3101">
                        <c:v>0</c:v>
                      </c:pt>
                      <c:pt idx="3102">
                        <c:v>0</c:v>
                      </c:pt>
                      <c:pt idx="3103">
                        <c:v>0</c:v>
                      </c:pt>
                      <c:pt idx="3104">
                        <c:v>0</c:v>
                      </c:pt>
                      <c:pt idx="3105">
                        <c:v>0</c:v>
                      </c:pt>
                      <c:pt idx="3106">
                        <c:v>0</c:v>
                      </c:pt>
                      <c:pt idx="3107">
                        <c:v>0</c:v>
                      </c:pt>
                      <c:pt idx="3108">
                        <c:v>0</c:v>
                      </c:pt>
                      <c:pt idx="3109">
                        <c:v>0</c:v>
                      </c:pt>
                      <c:pt idx="3110">
                        <c:v>0</c:v>
                      </c:pt>
                      <c:pt idx="3111">
                        <c:v>0</c:v>
                      </c:pt>
                      <c:pt idx="3112">
                        <c:v>0</c:v>
                      </c:pt>
                      <c:pt idx="3113">
                        <c:v>0</c:v>
                      </c:pt>
                      <c:pt idx="3114">
                        <c:v>0</c:v>
                      </c:pt>
                      <c:pt idx="3115">
                        <c:v>0</c:v>
                      </c:pt>
                      <c:pt idx="3116">
                        <c:v>0</c:v>
                      </c:pt>
                      <c:pt idx="3117">
                        <c:v>0</c:v>
                      </c:pt>
                      <c:pt idx="3118">
                        <c:v>0</c:v>
                      </c:pt>
                      <c:pt idx="3119">
                        <c:v>0</c:v>
                      </c:pt>
                      <c:pt idx="3120">
                        <c:v>0</c:v>
                      </c:pt>
                      <c:pt idx="3121">
                        <c:v>0</c:v>
                      </c:pt>
                      <c:pt idx="3122">
                        <c:v>0</c:v>
                      </c:pt>
                      <c:pt idx="3123">
                        <c:v>0</c:v>
                      </c:pt>
                      <c:pt idx="3124">
                        <c:v>0</c:v>
                      </c:pt>
                      <c:pt idx="3125">
                        <c:v>0</c:v>
                      </c:pt>
                      <c:pt idx="3126">
                        <c:v>0</c:v>
                      </c:pt>
                      <c:pt idx="3127">
                        <c:v>0</c:v>
                      </c:pt>
                      <c:pt idx="3128">
                        <c:v>0</c:v>
                      </c:pt>
                      <c:pt idx="3129">
                        <c:v>0</c:v>
                      </c:pt>
                      <c:pt idx="3130">
                        <c:v>0</c:v>
                      </c:pt>
                      <c:pt idx="3131">
                        <c:v>0</c:v>
                      </c:pt>
                      <c:pt idx="3132">
                        <c:v>0</c:v>
                      </c:pt>
                      <c:pt idx="3133">
                        <c:v>0</c:v>
                      </c:pt>
                      <c:pt idx="3134">
                        <c:v>0</c:v>
                      </c:pt>
                      <c:pt idx="3135">
                        <c:v>0</c:v>
                      </c:pt>
                      <c:pt idx="3136">
                        <c:v>0</c:v>
                      </c:pt>
                      <c:pt idx="3137">
                        <c:v>0</c:v>
                      </c:pt>
                      <c:pt idx="3138">
                        <c:v>0</c:v>
                      </c:pt>
                      <c:pt idx="3139">
                        <c:v>0</c:v>
                      </c:pt>
                      <c:pt idx="3140">
                        <c:v>0</c:v>
                      </c:pt>
                      <c:pt idx="3141">
                        <c:v>0</c:v>
                      </c:pt>
                      <c:pt idx="3142">
                        <c:v>0</c:v>
                      </c:pt>
                      <c:pt idx="3143">
                        <c:v>0</c:v>
                      </c:pt>
                      <c:pt idx="3144">
                        <c:v>0</c:v>
                      </c:pt>
                      <c:pt idx="3145">
                        <c:v>0</c:v>
                      </c:pt>
                      <c:pt idx="3146">
                        <c:v>0</c:v>
                      </c:pt>
                      <c:pt idx="3147">
                        <c:v>0</c:v>
                      </c:pt>
                      <c:pt idx="3148">
                        <c:v>0</c:v>
                      </c:pt>
                      <c:pt idx="3149">
                        <c:v>0</c:v>
                      </c:pt>
                      <c:pt idx="3150">
                        <c:v>0</c:v>
                      </c:pt>
                      <c:pt idx="3151">
                        <c:v>0</c:v>
                      </c:pt>
                      <c:pt idx="3152">
                        <c:v>0</c:v>
                      </c:pt>
                      <c:pt idx="3153">
                        <c:v>0</c:v>
                      </c:pt>
                      <c:pt idx="3154">
                        <c:v>0</c:v>
                      </c:pt>
                      <c:pt idx="3155">
                        <c:v>0</c:v>
                      </c:pt>
                      <c:pt idx="3156">
                        <c:v>0</c:v>
                      </c:pt>
                      <c:pt idx="3157">
                        <c:v>0</c:v>
                      </c:pt>
                      <c:pt idx="3158">
                        <c:v>0</c:v>
                      </c:pt>
                      <c:pt idx="3159">
                        <c:v>0</c:v>
                      </c:pt>
                      <c:pt idx="3160">
                        <c:v>0</c:v>
                      </c:pt>
                      <c:pt idx="3161">
                        <c:v>0</c:v>
                      </c:pt>
                      <c:pt idx="3162">
                        <c:v>0</c:v>
                      </c:pt>
                      <c:pt idx="3163">
                        <c:v>0</c:v>
                      </c:pt>
                      <c:pt idx="3164">
                        <c:v>0</c:v>
                      </c:pt>
                      <c:pt idx="3165">
                        <c:v>0</c:v>
                      </c:pt>
                      <c:pt idx="3166">
                        <c:v>0</c:v>
                      </c:pt>
                      <c:pt idx="3167">
                        <c:v>0</c:v>
                      </c:pt>
                      <c:pt idx="3168">
                        <c:v>0</c:v>
                      </c:pt>
                      <c:pt idx="3169">
                        <c:v>0</c:v>
                      </c:pt>
                      <c:pt idx="3170">
                        <c:v>0</c:v>
                      </c:pt>
                      <c:pt idx="3171">
                        <c:v>0</c:v>
                      </c:pt>
                      <c:pt idx="3172">
                        <c:v>0</c:v>
                      </c:pt>
                      <c:pt idx="3173">
                        <c:v>0</c:v>
                      </c:pt>
                      <c:pt idx="3174">
                        <c:v>0</c:v>
                      </c:pt>
                      <c:pt idx="3175">
                        <c:v>0</c:v>
                      </c:pt>
                      <c:pt idx="3176">
                        <c:v>0</c:v>
                      </c:pt>
                      <c:pt idx="3177">
                        <c:v>0</c:v>
                      </c:pt>
                      <c:pt idx="3178">
                        <c:v>0</c:v>
                      </c:pt>
                      <c:pt idx="3179">
                        <c:v>0</c:v>
                      </c:pt>
                      <c:pt idx="3180">
                        <c:v>0</c:v>
                      </c:pt>
                      <c:pt idx="3181">
                        <c:v>0</c:v>
                      </c:pt>
                      <c:pt idx="3182">
                        <c:v>0</c:v>
                      </c:pt>
                      <c:pt idx="3183">
                        <c:v>0</c:v>
                      </c:pt>
                      <c:pt idx="3184">
                        <c:v>0</c:v>
                      </c:pt>
                      <c:pt idx="3185">
                        <c:v>0</c:v>
                      </c:pt>
                      <c:pt idx="3186">
                        <c:v>0</c:v>
                      </c:pt>
                      <c:pt idx="3187">
                        <c:v>0</c:v>
                      </c:pt>
                      <c:pt idx="3188">
                        <c:v>0</c:v>
                      </c:pt>
                      <c:pt idx="3189">
                        <c:v>0</c:v>
                      </c:pt>
                      <c:pt idx="3190">
                        <c:v>0</c:v>
                      </c:pt>
                      <c:pt idx="3191">
                        <c:v>0</c:v>
                      </c:pt>
                      <c:pt idx="3192">
                        <c:v>0</c:v>
                      </c:pt>
                      <c:pt idx="3193">
                        <c:v>0</c:v>
                      </c:pt>
                      <c:pt idx="3194">
                        <c:v>0</c:v>
                      </c:pt>
                      <c:pt idx="3195">
                        <c:v>0</c:v>
                      </c:pt>
                      <c:pt idx="3196">
                        <c:v>0</c:v>
                      </c:pt>
                      <c:pt idx="3197">
                        <c:v>0</c:v>
                      </c:pt>
                      <c:pt idx="3198">
                        <c:v>0</c:v>
                      </c:pt>
                      <c:pt idx="3199">
                        <c:v>0</c:v>
                      </c:pt>
                      <c:pt idx="3200">
                        <c:v>0</c:v>
                      </c:pt>
                      <c:pt idx="3201">
                        <c:v>0</c:v>
                      </c:pt>
                      <c:pt idx="3202">
                        <c:v>0</c:v>
                      </c:pt>
                      <c:pt idx="3203">
                        <c:v>0</c:v>
                      </c:pt>
                      <c:pt idx="3204">
                        <c:v>0</c:v>
                      </c:pt>
                      <c:pt idx="3205">
                        <c:v>0</c:v>
                      </c:pt>
                      <c:pt idx="3206">
                        <c:v>0</c:v>
                      </c:pt>
                      <c:pt idx="3207">
                        <c:v>0</c:v>
                      </c:pt>
                      <c:pt idx="3208">
                        <c:v>0</c:v>
                      </c:pt>
                      <c:pt idx="3209">
                        <c:v>0</c:v>
                      </c:pt>
                      <c:pt idx="3210">
                        <c:v>0</c:v>
                      </c:pt>
                      <c:pt idx="3211">
                        <c:v>0</c:v>
                      </c:pt>
                      <c:pt idx="3212">
                        <c:v>0</c:v>
                      </c:pt>
                      <c:pt idx="3213">
                        <c:v>0</c:v>
                      </c:pt>
                      <c:pt idx="3214">
                        <c:v>0</c:v>
                      </c:pt>
                      <c:pt idx="3215">
                        <c:v>0</c:v>
                      </c:pt>
                      <c:pt idx="3216">
                        <c:v>0</c:v>
                      </c:pt>
                      <c:pt idx="3217">
                        <c:v>0</c:v>
                      </c:pt>
                      <c:pt idx="3218">
                        <c:v>0</c:v>
                      </c:pt>
                      <c:pt idx="3219">
                        <c:v>0</c:v>
                      </c:pt>
                      <c:pt idx="3220">
                        <c:v>0</c:v>
                      </c:pt>
                      <c:pt idx="3221">
                        <c:v>0</c:v>
                      </c:pt>
                      <c:pt idx="3222">
                        <c:v>0</c:v>
                      </c:pt>
                      <c:pt idx="3223">
                        <c:v>0</c:v>
                      </c:pt>
                      <c:pt idx="3224">
                        <c:v>0</c:v>
                      </c:pt>
                      <c:pt idx="3225">
                        <c:v>0</c:v>
                      </c:pt>
                      <c:pt idx="3226">
                        <c:v>0</c:v>
                      </c:pt>
                      <c:pt idx="3227">
                        <c:v>0</c:v>
                      </c:pt>
                      <c:pt idx="3228">
                        <c:v>0</c:v>
                      </c:pt>
                      <c:pt idx="3229">
                        <c:v>0</c:v>
                      </c:pt>
                      <c:pt idx="3230">
                        <c:v>0</c:v>
                      </c:pt>
                      <c:pt idx="3231">
                        <c:v>0</c:v>
                      </c:pt>
                      <c:pt idx="3232">
                        <c:v>0</c:v>
                      </c:pt>
                      <c:pt idx="3233">
                        <c:v>0</c:v>
                      </c:pt>
                      <c:pt idx="3234">
                        <c:v>0</c:v>
                      </c:pt>
                      <c:pt idx="3235">
                        <c:v>0</c:v>
                      </c:pt>
                      <c:pt idx="3236">
                        <c:v>0</c:v>
                      </c:pt>
                      <c:pt idx="3237">
                        <c:v>0</c:v>
                      </c:pt>
                      <c:pt idx="3238">
                        <c:v>0</c:v>
                      </c:pt>
                      <c:pt idx="3239">
                        <c:v>0</c:v>
                      </c:pt>
                      <c:pt idx="3240">
                        <c:v>0</c:v>
                      </c:pt>
                      <c:pt idx="3241">
                        <c:v>0</c:v>
                      </c:pt>
                      <c:pt idx="3242">
                        <c:v>0</c:v>
                      </c:pt>
                      <c:pt idx="3243">
                        <c:v>0</c:v>
                      </c:pt>
                      <c:pt idx="3244">
                        <c:v>0</c:v>
                      </c:pt>
                      <c:pt idx="3245">
                        <c:v>0</c:v>
                      </c:pt>
                      <c:pt idx="3246">
                        <c:v>0</c:v>
                      </c:pt>
                      <c:pt idx="3247">
                        <c:v>0</c:v>
                      </c:pt>
                      <c:pt idx="3248">
                        <c:v>0</c:v>
                      </c:pt>
                      <c:pt idx="3249">
                        <c:v>0</c:v>
                      </c:pt>
                      <c:pt idx="3250">
                        <c:v>0</c:v>
                      </c:pt>
                      <c:pt idx="3251">
                        <c:v>0</c:v>
                      </c:pt>
                      <c:pt idx="3252">
                        <c:v>0</c:v>
                      </c:pt>
                      <c:pt idx="3253">
                        <c:v>0</c:v>
                      </c:pt>
                      <c:pt idx="3254">
                        <c:v>0</c:v>
                      </c:pt>
                      <c:pt idx="3255">
                        <c:v>0</c:v>
                      </c:pt>
                      <c:pt idx="3256">
                        <c:v>0</c:v>
                      </c:pt>
                      <c:pt idx="3257">
                        <c:v>0</c:v>
                      </c:pt>
                      <c:pt idx="3258">
                        <c:v>0</c:v>
                      </c:pt>
                      <c:pt idx="3259">
                        <c:v>0</c:v>
                      </c:pt>
                      <c:pt idx="3260">
                        <c:v>0</c:v>
                      </c:pt>
                      <c:pt idx="3261">
                        <c:v>0</c:v>
                      </c:pt>
                      <c:pt idx="3262">
                        <c:v>0</c:v>
                      </c:pt>
                      <c:pt idx="3263">
                        <c:v>0</c:v>
                      </c:pt>
                      <c:pt idx="3264">
                        <c:v>0</c:v>
                      </c:pt>
                      <c:pt idx="3265">
                        <c:v>0</c:v>
                      </c:pt>
                      <c:pt idx="3266">
                        <c:v>0</c:v>
                      </c:pt>
                      <c:pt idx="3267">
                        <c:v>0</c:v>
                      </c:pt>
                      <c:pt idx="3268">
                        <c:v>0</c:v>
                      </c:pt>
                      <c:pt idx="3269">
                        <c:v>0</c:v>
                      </c:pt>
                      <c:pt idx="3270">
                        <c:v>0</c:v>
                      </c:pt>
                      <c:pt idx="3271">
                        <c:v>0</c:v>
                      </c:pt>
                      <c:pt idx="3272">
                        <c:v>0</c:v>
                      </c:pt>
                      <c:pt idx="3273">
                        <c:v>0</c:v>
                      </c:pt>
                      <c:pt idx="3274">
                        <c:v>0</c:v>
                      </c:pt>
                      <c:pt idx="3275">
                        <c:v>0</c:v>
                      </c:pt>
                      <c:pt idx="3276">
                        <c:v>0</c:v>
                      </c:pt>
                      <c:pt idx="3277">
                        <c:v>0</c:v>
                      </c:pt>
                      <c:pt idx="3278">
                        <c:v>0</c:v>
                      </c:pt>
                      <c:pt idx="3279">
                        <c:v>0</c:v>
                      </c:pt>
                      <c:pt idx="3280">
                        <c:v>0</c:v>
                      </c:pt>
                      <c:pt idx="3281">
                        <c:v>0</c:v>
                      </c:pt>
                      <c:pt idx="3282">
                        <c:v>0</c:v>
                      </c:pt>
                      <c:pt idx="3283">
                        <c:v>0</c:v>
                      </c:pt>
                      <c:pt idx="3284">
                        <c:v>0</c:v>
                      </c:pt>
                      <c:pt idx="3285">
                        <c:v>0</c:v>
                      </c:pt>
                      <c:pt idx="3286">
                        <c:v>0</c:v>
                      </c:pt>
                      <c:pt idx="3287">
                        <c:v>0</c:v>
                      </c:pt>
                      <c:pt idx="3288">
                        <c:v>0</c:v>
                      </c:pt>
                      <c:pt idx="3289">
                        <c:v>0</c:v>
                      </c:pt>
                      <c:pt idx="3290">
                        <c:v>0</c:v>
                      </c:pt>
                      <c:pt idx="3291">
                        <c:v>0</c:v>
                      </c:pt>
                      <c:pt idx="3292">
                        <c:v>0</c:v>
                      </c:pt>
                      <c:pt idx="3293">
                        <c:v>0</c:v>
                      </c:pt>
                      <c:pt idx="3294">
                        <c:v>0</c:v>
                      </c:pt>
                      <c:pt idx="3295">
                        <c:v>0</c:v>
                      </c:pt>
                      <c:pt idx="3296">
                        <c:v>0</c:v>
                      </c:pt>
                      <c:pt idx="3297">
                        <c:v>0</c:v>
                      </c:pt>
                      <c:pt idx="3298">
                        <c:v>0</c:v>
                      </c:pt>
                      <c:pt idx="3299">
                        <c:v>0</c:v>
                      </c:pt>
                      <c:pt idx="3300">
                        <c:v>0</c:v>
                      </c:pt>
                      <c:pt idx="3301">
                        <c:v>0</c:v>
                      </c:pt>
                      <c:pt idx="3302">
                        <c:v>0</c:v>
                      </c:pt>
                      <c:pt idx="3303">
                        <c:v>0</c:v>
                      </c:pt>
                      <c:pt idx="3304">
                        <c:v>0</c:v>
                      </c:pt>
                      <c:pt idx="3305">
                        <c:v>0</c:v>
                      </c:pt>
                      <c:pt idx="3306">
                        <c:v>0</c:v>
                      </c:pt>
                      <c:pt idx="3307">
                        <c:v>0</c:v>
                      </c:pt>
                      <c:pt idx="3308">
                        <c:v>0</c:v>
                      </c:pt>
                      <c:pt idx="3309">
                        <c:v>0</c:v>
                      </c:pt>
                      <c:pt idx="3310">
                        <c:v>0</c:v>
                      </c:pt>
                      <c:pt idx="3311">
                        <c:v>0</c:v>
                      </c:pt>
                      <c:pt idx="3312">
                        <c:v>0</c:v>
                      </c:pt>
                      <c:pt idx="3313">
                        <c:v>0</c:v>
                      </c:pt>
                      <c:pt idx="3314">
                        <c:v>0</c:v>
                      </c:pt>
                      <c:pt idx="3315">
                        <c:v>0</c:v>
                      </c:pt>
                      <c:pt idx="3316">
                        <c:v>0</c:v>
                      </c:pt>
                      <c:pt idx="3317">
                        <c:v>0</c:v>
                      </c:pt>
                      <c:pt idx="3318">
                        <c:v>0</c:v>
                      </c:pt>
                      <c:pt idx="3319">
                        <c:v>0</c:v>
                      </c:pt>
                      <c:pt idx="3320">
                        <c:v>0</c:v>
                      </c:pt>
                      <c:pt idx="3321">
                        <c:v>0</c:v>
                      </c:pt>
                      <c:pt idx="3322">
                        <c:v>0</c:v>
                      </c:pt>
                      <c:pt idx="3323">
                        <c:v>0</c:v>
                      </c:pt>
                      <c:pt idx="3324">
                        <c:v>0</c:v>
                      </c:pt>
                      <c:pt idx="3325">
                        <c:v>0</c:v>
                      </c:pt>
                      <c:pt idx="3326">
                        <c:v>0</c:v>
                      </c:pt>
                      <c:pt idx="3327">
                        <c:v>0</c:v>
                      </c:pt>
                      <c:pt idx="3328">
                        <c:v>0</c:v>
                      </c:pt>
                      <c:pt idx="3329">
                        <c:v>0</c:v>
                      </c:pt>
                      <c:pt idx="3330">
                        <c:v>0</c:v>
                      </c:pt>
                      <c:pt idx="3331">
                        <c:v>0</c:v>
                      </c:pt>
                      <c:pt idx="3332">
                        <c:v>0</c:v>
                      </c:pt>
                      <c:pt idx="3333">
                        <c:v>0</c:v>
                      </c:pt>
                      <c:pt idx="3334">
                        <c:v>0</c:v>
                      </c:pt>
                      <c:pt idx="3335">
                        <c:v>0</c:v>
                      </c:pt>
                      <c:pt idx="3336">
                        <c:v>0</c:v>
                      </c:pt>
                      <c:pt idx="3337">
                        <c:v>0</c:v>
                      </c:pt>
                      <c:pt idx="3338">
                        <c:v>0</c:v>
                      </c:pt>
                      <c:pt idx="3339">
                        <c:v>0</c:v>
                      </c:pt>
                      <c:pt idx="3340">
                        <c:v>0</c:v>
                      </c:pt>
                      <c:pt idx="3341">
                        <c:v>0</c:v>
                      </c:pt>
                      <c:pt idx="3342">
                        <c:v>0</c:v>
                      </c:pt>
                      <c:pt idx="3343">
                        <c:v>0</c:v>
                      </c:pt>
                      <c:pt idx="3344">
                        <c:v>0</c:v>
                      </c:pt>
                      <c:pt idx="3345">
                        <c:v>0</c:v>
                      </c:pt>
                      <c:pt idx="3346">
                        <c:v>0</c:v>
                      </c:pt>
                      <c:pt idx="3347">
                        <c:v>0</c:v>
                      </c:pt>
                      <c:pt idx="3348">
                        <c:v>0</c:v>
                      </c:pt>
                      <c:pt idx="3349">
                        <c:v>0</c:v>
                      </c:pt>
                      <c:pt idx="3350">
                        <c:v>0</c:v>
                      </c:pt>
                      <c:pt idx="3351">
                        <c:v>0</c:v>
                      </c:pt>
                      <c:pt idx="3352">
                        <c:v>0</c:v>
                      </c:pt>
                      <c:pt idx="3353">
                        <c:v>0</c:v>
                      </c:pt>
                      <c:pt idx="3354">
                        <c:v>0</c:v>
                      </c:pt>
                      <c:pt idx="3355">
                        <c:v>0</c:v>
                      </c:pt>
                      <c:pt idx="3356">
                        <c:v>0</c:v>
                      </c:pt>
                      <c:pt idx="3357">
                        <c:v>0</c:v>
                      </c:pt>
                      <c:pt idx="3358">
                        <c:v>0</c:v>
                      </c:pt>
                      <c:pt idx="3359">
                        <c:v>0</c:v>
                      </c:pt>
                      <c:pt idx="3360">
                        <c:v>0</c:v>
                      </c:pt>
                      <c:pt idx="3361">
                        <c:v>0</c:v>
                      </c:pt>
                      <c:pt idx="3362">
                        <c:v>0</c:v>
                      </c:pt>
                      <c:pt idx="3363">
                        <c:v>0</c:v>
                      </c:pt>
                      <c:pt idx="3364">
                        <c:v>0</c:v>
                      </c:pt>
                      <c:pt idx="3365">
                        <c:v>0</c:v>
                      </c:pt>
                      <c:pt idx="3366">
                        <c:v>0</c:v>
                      </c:pt>
                      <c:pt idx="3367">
                        <c:v>0</c:v>
                      </c:pt>
                      <c:pt idx="3368">
                        <c:v>0</c:v>
                      </c:pt>
                      <c:pt idx="3369">
                        <c:v>0</c:v>
                      </c:pt>
                      <c:pt idx="3370">
                        <c:v>0</c:v>
                      </c:pt>
                      <c:pt idx="3371">
                        <c:v>0</c:v>
                      </c:pt>
                      <c:pt idx="3372">
                        <c:v>0</c:v>
                      </c:pt>
                      <c:pt idx="3373">
                        <c:v>0</c:v>
                      </c:pt>
                      <c:pt idx="3374">
                        <c:v>0</c:v>
                      </c:pt>
                      <c:pt idx="3375">
                        <c:v>0</c:v>
                      </c:pt>
                      <c:pt idx="3376">
                        <c:v>0</c:v>
                      </c:pt>
                      <c:pt idx="3377">
                        <c:v>0</c:v>
                      </c:pt>
                      <c:pt idx="3378">
                        <c:v>0</c:v>
                      </c:pt>
                      <c:pt idx="3379">
                        <c:v>0</c:v>
                      </c:pt>
                      <c:pt idx="3380">
                        <c:v>0</c:v>
                      </c:pt>
                      <c:pt idx="3381">
                        <c:v>0</c:v>
                      </c:pt>
                      <c:pt idx="3382">
                        <c:v>0</c:v>
                      </c:pt>
                      <c:pt idx="3383">
                        <c:v>0</c:v>
                      </c:pt>
                      <c:pt idx="3384">
                        <c:v>0</c:v>
                      </c:pt>
                      <c:pt idx="3385">
                        <c:v>0</c:v>
                      </c:pt>
                      <c:pt idx="3386">
                        <c:v>0</c:v>
                      </c:pt>
                      <c:pt idx="3387">
                        <c:v>0</c:v>
                      </c:pt>
                      <c:pt idx="3388">
                        <c:v>0</c:v>
                      </c:pt>
                      <c:pt idx="3389">
                        <c:v>0</c:v>
                      </c:pt>
                      <c:pt idx="3390">
                        <c:v>0</c:v>
                      </c:pt>
                      <c:pt idx="3391">
                        <c:v>0</c:v>
                      </c:pt>
                      <c:pt idx="3392">
                        <c:v>0</c:v>
                      </c:pt>
                      <c:pt idx="3393">
                        <c:v>0</c:v>
                      </c:pt>
                      <c:pt idx="3394">
                        <c:v>0</c:v>
                      </c:pt>
                      <c:pt idx="3395">
                        <c:v>0</c:v>
                      </c:pt>
                      <c:pt idx="3396">
                        <c:v>0</c:v>
                      </c:pt>
                      <c:pt idx="3397">
                        <c:v>0</c:v>
                      </c:pt>
                      <c:pt idx="3398">
                        <c:v>0</c:v>
                      </c:pt>
                      <c:pt idx="3399">
                        <c:v>0</c:v>
                      </c:pt>
                      <c:pt idx="3400">
                        <c:v>0</c:v>
                      </c:pt>
                      <c:pt idx="3401">
                        <c:v>0</c:v>
                      </c:pt>
                      <c:pt idx="3402">
                        <c:v>0</c:v>
                      </c:pt>
                      <c:pt idx="3403">
                        <c:v>0</c:v>
                      </c:pt>
                      <c:pt idx="3404">
                        <c:v>0</c:v>
                      </c:pt>
                      <c:pt idx="3405">
                        <c:v>0</c:v>
                      </c:pt>
                      <c:pt idx="3406">
                        <c:v>0</c:v>
                      </c:pt>
                      <c:pt idx="3407">
                        <c:v>0</c:v>
                      </c:pt>
                      <c:pt idx="3408">
                        <c:v>0</c:v>
                      </c:pt>
                      <c:pt idx="3409">
                        <c:v>0</c:v>
                      </c:pt>
                      <c:pt idx="3410">
                        <c:v>0</c:v>
                      </c:pt>
                      <c:pt idx="3411">
                        <c:v>0</c:v>
                      </c:pt>
                      <c:pt idx="3412">
                        <c:v>0</c:v>
                      </c:pt>
                      <c:pt idx="3413">
                        <c:v>0</c:v>
                      </c:pt>
                      <c:pt idx="3414">
                        <c:v>0</c:v>
                      </c:pt>
                      <c:pt idx="3415">
                        <c:v>0</c:v>
                      </c:pt>
                      <c:pt idx="3416">
                        <c:v>0</c:v>
                      </c:pt>
                      <c:pt idx="3417">
                        <c:v>0</c:v>
                      </c:pt>
                      <c:pt idx="3418">
                        <c:v>0</c:v>
                      </c:pt>
                      <c:pt idx="3419">
                        <c:v>0</c:v>
                      </c:pt>
                      <c:pt idx="3420">
                        <c:v>0</c:v>
                      </c:pt>
                      <c:pt idx="3421">
                        <c:v>0</c:v>
                      </c:pt>
                      <c:pt idx="3422">
                        <c:v>0</c:v>
                      </c:pt>
                      <c:pt idx="3423">
                        <c:v>0</c:v>
                      </c:pt>
                      <c:pt idx="3424">
                        <c:v>0</c:v>
                      </c:pt>
                      <c:pt idx="3425">
                        <c:v>0</c:v>
                      </c:pt>
                      <c:pt idx="3426">
                        <c:v>0</c:v>
                      </c:pt>
                      <c:pt idx="3427">
                        <c:v>0</c:v>
                      </c:pt>
                      <c:pt idx="3428">
                        <c:v>0</c:v>
                      </c:pt>
                      <c:pt idx="3429">
                        <c:v>0</c:v>
                      </c:pt>
                      <c:pt idx="3430">
                        <c:v>0</c:v>
                      </c:pt>
                      <c:pt idx="3431">
                        <c:v>0</c:v>
                      </c:pt>
                      <c:pt idx="3432">
                        <c:v>0</c:v>
                      </c:pt>
                      <c:pt idx="3433">
                        <c:v>0</c:v>
                      </c:pt>
                      <c:pt idx="3434">
                        <c:v>0</c:v>
                      </c:pt>
                      <c:pt idx="3435">
                        <c:v>0</c:v>
                      </c:pt>
                      <c:pt idx="3436">
                        <c:v>0</c:v>
                      </c:pt>
                      <c:pt idx="3437">
                        <c:v>0</c:v>
                      </c:pt>
                      <c:pt idx="3438">
                        <c:v>0</c:v>
                      </c:pt>
                      <c:pt idx="3439">
                        <c:v>0</c:v>
                      </c:pt>
                      <c:pt idx="3440">
                        <c:v>0</c:v>
                      </c:pt>
                      <c:pt idx="3441">
                        <c:v>0</c:v>
                      </c:pt>
                      <c:pt idx="3442">
                        <c:v>0</c:v>
                      </c:pt>
                      <c:pt idx="3443">
                        <c:v>0</c:v>
                      </c:pt>
                      <c:pt idx="3444">
                        <c:v>0</c:v>
                      </c:pt>
                      <c:pt idx="3445">
                        <c:v>0</c:v>
                      </c:pt>
                      <c:pt idx="3446">
                        <c:v>0</c:v>
                      </c:pt>
                      <c:pt idx="3447">
                        <c:v>0</c:v>
                      </c:pt>
                      <c:pt idx="3448">
                        <c:v>0</c:v>
                      </c:pt>
                      <c:pt idx="3449">
                        <c:v>0</c:v>
                      </c:pt>
                      <c:pt idx="3450">
                        <c:v>0</c:v>
                      </c:pt>
                      <c:pt idx="3451">
                        <c:v>0</c:v>
                      </c:pt>
                      <c:pt idx="3452">
                        <c:v>0</c:v>
                      </c:pt>
                      <c:pt idx="3453">
                        <c:v>0</c:v>
                      </c:pt>
                      <c:pt idx="3454">
                        <c:v>0</c:v>
                      </c:pt>
                      <c:pt idx="3455">
                        <c:v>0</c:v>
                      </c:pt>
                      <c:pt idx="3456">
                        <c:v>0</c:v>
                      </c:pt>
                      <c:pt idx="3457">
                        <c:v>0</c:v>
                      </c:pt>
                      <c:pt idx="3458">
                        <c:v>0</c:v>
                      </c:pt>
                      <c:pt idx="3459">
                        <c:v>0</c:v>
                      </c:pt>
                      <c:pt idx="3460">
                        <c:v>0</c:v>
                      </c:pt>
                      <c:pt idx="3461">
                        <c:v>0</c:v>
                      </c:pt>
                      <c:pt idx="3462">
                        <c:v>0</c:v>
                      </c:pt>
                      <c:pt idx="3463">
                        <c:v>0</c:v>
                      </c:pt>
                      <c:pt idx="3464">
                        <c:v>0</c:v>
                      </c:pt>
                      <c:pt idx="3465">
                        <c:v>0</c:v>
                      </c:pt>
                      <c:pt idx="3466">
                        <c:v>0</c:v>
                      </c:pt>
                      <c:pt idx="3467">
                        <c:v>0</c:v>
                      </c:pt>
                      <c:pt idx="3468">
                        <c:v>0</c:v>
                      </c:pt>
                      <c:pt idx="3469">
                        <c:v>0</c:v>
                      </c:pt>
                      <c:pt idx="3470">
                        <c:v>0</c:v>
                      </c:pt>
                      <c:pt idx="3471">
                        <c:v>0</c:v>
                      </c:pt>
                      <c:pt idx="3472">
                        <c:v>0</c:v>
                      </c:pt>
                      <c:pt idx="3473">
                        <c:v>0</c:v>
                      </c:pt>
                      <c:pt idx="3474">
                        <c:v>0</c:v>
                      </c:pt>
                      <c:pt idx="3475">
                        <c:v>0</c:v>
                      </c:pt>
                      <c:pt idx="3476">
                        <c:v>0</c:v>
                      </c:pt>
                      <c:pt idx="3477">
                        <c:v>0</c:v>
                      </c:pt>
                      <c:pt idx="3478">
                        <c:v>0</c:v>
                      </c:pt>
                      <c:pt idx="3479">
                        <c:v>0</c:v>
                      </c:pt>
                      <c:pt idx="3480">
                        <c:v>0</c:v>
                      </c:pt>
                      <c:pt idx="3481">
                        <c:v>0</c:v>
                      </c:pt>
                      <c:pt idx="3482">
                        <c:v>0</c:v>
                      </c:pt>
                      <c:pt idx="3483">
                        <c:v>0</c:v>
                      </c:pt>
                      <c:pt idx="3484">
                        <c:v>0</c:v>
                      </c:pt>
                      <c:pt idx="3485">
                        <c:v>0</c:v>
                      </c:pt>
                      <c:pt idx="3486">
                        <c:v>0</c:v>
                      </c:pt>
                      <c:pt idx="3487">
                        <c:v>0</c:v>
                      </c:pt>
                      <c:pt idx="3488">
                        <c:v>0</c:v>
                      </c:pt>
                      <c:pt idx="3489">
                        <c:v>0</c:v>
                      </c:pt>
                      <c:pt idx="3490">
                        <c:v>0</c:v>
                      </c:pt>
                      <c:pt idx="3491">
                        <c:v>0</c:v>
                      </c:pt>
                      <c:pt idx="3492">
                        <c:v>0</c:v>
                      </c:pt>
                      <c:pt idx="3493">
                        <c:v>0</c:v>
                      </c:pt>
                      <c:pt idx="3494">
                        <c:v>0</c:v>
                      </c:pt>
                      <c:pt idx="3495">
                        <c:v>0</c:v>
                      </c:pt>
                      <c:pt idx="3496">
                        <c:v>0</c:v>
                      </c:pt>
                      <c:pt idx="3497">
                        <c:v>0</c:v>
                      </c:pt>
                      <c:pt idx="3498">
                        <c:v>0</c:v>
                      </c:pt>
                      <c:pt idx="3499">
                        <c:v>0</c:v>
                      </c:pt>
                      <c:pt idx="3500">
                        <c:v>0</c:v>
                      </c:pt>
                      <c:pt idx="3501">
                        <c:v>0</c:v>
                      </c:pt>
                      <c:pt idx="3502">
                        <c:v>0</c:v>
                      </c:pt>
                      <c:pt idx="3503">
                        <c:v>0</c:v>
                      </c:pt>
                      <c:pt idx="3504">
                        <c:v>0</c:v>
                      </c:pt>
                      <c:pt idx="3505">
                        <c:v>0</c:v>
                      </c:pt>
                      <c:pt idx="3506">
                        <c:v>0</c:v>
                      </c:pt>
                      <c:pt idx="3507">
                        <c:v>0</c:v>
                      </c:pt>
                      <c:pt idx="3508">
                        <c:v>0</c:v>
                      </c:pt>
                      <c:pt idx="3509">
                        <c:v>0</c:v>
                      </c:pt>
                      <c:pt idx="3510">
                        <c:v>0</c:v>
                      </c:pt>
                      <c:pt idx="3511">
                        <c:v>0</c:v>
                      </c:pt>
                      <c:pt idx="3512">
                        <c:v>0</c:v>
                      </c:pt>
                      <c:pt idx="3513">
                        <c:v>0</c:v>
                      </c:pt>
                      <c:pt idx="3514">
                        <c:v>0</c:v>
                      </c:pt>
                      <c:pt idx="3515">
                        <c:v>0</c:v>
                      </c:pt>
                      <c:pt idx="3516">
                        <c:v>0</c:v>
                      </c:pt>
                      <c:pt idx="3517">
                        <c:v>0</c:v>
                      </c:pt>
                      <c:pt idx="3518">
                        <c:v>0</c:v>
                      </c:pt>
                      <c:pt idx="3519">
                        <c:v>0</c:v>
                      </c:pt>
                      <c:pt idx="3520">
                        <c:v>0</c:v>
                      </c:pt>
                      <c:pt idx="3521">
                        <c:v>0</c:v>
                      </c:pt>
                      <c:pt idx="3522">
                        <c:v>0</c:v>
                      </c:pt>
                      <c:pt idx="3523">
                        <c:v>0</c:v>
                      </c:pt>
                      <c:pt idx="3524">
                        <c:v>0</c:v>
                      </c:pt>
                      <c:pt idx="3525">
                        <c:v>0</c:v>
                      </c:pt>
                      <c:pt idx="3526">
                        <c:v>0</c:v>
                      </c:pt>
                      <c:pt idx="3527">
                        <c:v>0</c:v>
                      </c:pt>
                      <c:pt idx="3528">
                        <c:v>0</c:v>
                      </c:pt>
                      <c:pt idx="3529">
                        <c:v>0</c:v>
                      </c:pt>
                      <c:pt idx="3530">
                        <c:v>0</c:v>
                      </c:pt>
                      <c:pt idx="3531">
                        <c:v>0</c:v>
                      </c:pt>
                      <c:pt idx="3532">
                        <c:v>0</c:v>
                      </c:pt>
                      <c:pt idx="3533">
                        <c:v>0</c:v>
                      </c:pt>
                      <c:pt idx="3534">
                        <c:v>0</c:v>
                      </c:pt>
                      <c:pt idx="3535">
                        <c:v>0</c:v>
                      </c:pt>
                      <c:pt idx="3536">
                        <c:v>0</c:v>
                      </c:pt>
                      <c:pt idx="3537">
                        <c:v>0</c:v>
                      </c:pt>
                      <c:pt idx="3538">
                        <c:v>0</c:v>
                      </c:pt>
                      <c:pt idx="3539">
                        <c:v>0</c:v>
                      </c:pt>
                      <c:pt idx="3540">
                        <c:v>0</c:v>
                      </c:pt>
                      <c:pt idx="3541">
                        <c:v>0</c:v>
                      </c:pt>
                      <c:pt idx="3542">
                        <c:v>0</c:v>
                      </c:pt>
                      <c:pt idx="3543">
                        <c:v>0</c:v>
                      </c:pt>
                      <c:pt idx="3544">
                        <c:v>0</c:v>
                      </c:pt>
                      <c:pt idx="3545">
                        <c:v>0</c:v>
                      </c:pt>
                      <c:pt idx="3546">
                        <c:v>0</c:v>
                      </c:pt>
                      <c:pt idx="3547">
                        <c:v>0</c:v>
                      </c:pt>
                      <c:pt idx="3548">
                        <c:v>0</c:v>
                      </c:pt>
                      <c:pt idx="3549">
                        <c:v>0</c:v>
                      </c:pt>
                      <c:pt idx="3550">
                        <c:v>0</c:v>
                      </c:pt>
                      <c:pt idx="3551">
                        <c:v>0</c:v>
                      </c:pt>
                      <c:pt idx="3552">
                        <c:v>0</c:v>
                      </c:pt>
                      <c:pt idx="3553">
                        <c:v>0</c:v>
                      </c:pt>
                      <c:pt idx="3554">
                        <c:v>0</c:v>
                      </c:pt>
                      <c:pt idx="3555">
                        <c:v>0</c:v>
                      </c:pt>
                      <c:pt idx="3556">
                        <c:v>0</c:v>
                      </c:pt>
                      <c:pt idx="3557">
                        <c:v>0</c:v>
                      </c:pt>
                      <c:pt idx="3558">
                        <c:v>0</c:v>
                      </c:pt>
                      <c:pt idx="3559">
                        <c:v>0</c:v>
                      </c:pt>
                      <c:pt idx="3560">
                        <c:v>0</c:v>
                      </c:pt>
                      <c:pt idx="3561">
                        <c:v>0</c:v>
                      </c:pt>
                      <c:pt idx="3562">
                        <c:v>0</c:v>
                      </c:pt>
                      <c:pt idx="3563">
                        <c:v>0</c:v>
                      </c:pt>
                      <c:pt idx="3564">
                        <c:v>0</c:v>
                      </c:pt>
                      <c:pt idx="3565">
                        <c:v>0</c:v>
                      </c:pt>
                      <c:pt idx="3566">
                        <c:v>0</c:v>
                      </c:pt>
                      <c:pt idx="3567">
                        <c:v>0</c:v>
                      </c:pt>
                      <c:pt idx="3568">
                        <c:v>0</c:v>
                      </c:pt>
                      <c:pt idx="3569">
                        <c:v>0</c:v>
                      </c:pt>
                      <c:pt idx="3570">
                        <c:v>0</c:v>
                      </c:pt>
                      <c:pt idx="3571">
                        <c:v>0</c:v>
                      </c:pt>
                      <c:pt idx="3572">
                        <c:v>0</c:v>
                      </c:pt>
                      <c:pt idx="3573">
                        <c:v>0</c:v>
                      </c:pt>
                      <c:pt idx="3574">
                        <c:v>0</c:v>
                      </c:pt>
                      <c:pt idx="3575">
                        <c:v>0</c:v>
                      </c:pt>
                      <c:pt idx="3576">
                        <c:v>0</c:v>
                      </c:pt>
                      <c:pt idx="3577">
                        <c:v>0</c:v>
                      </c:pt>
                      <c:pt idx="3578">
                        <c:v>0</c:v>
                      </c:pt>
                      <c:pt idx="3579">
                        <c:v>0</c:v>
                      </c:pt>
                      <c:pt idx="3580">
                        <c:v>0</c:v>
                      </c:pt>
                      <c:pt idx="3581">
                        <c:v>0</c:v>
                      </c:pt>
                      <c:pt idx="3582">
                        <c:v>0</c:v>
                      </c:pt>
                      <c:pt idx="3583">
                        <c:v>0</c:v>
                      </c:pt>
                      <c:pt idx="3584">
                        <c:v>0</c:v>
                      </c:pt>
                      <c:pt idx="3585">
                        <c:v>0</c:v>
                      </c:pt>
                      <c:pt idx="3586">
                        <c:v>0</c:v>
                      </c:pt>
                      <c:pt idx="3587">
                        <c:v>0</c:v>
                      </c:pt>
                      <c:pt idx="3588">
                        <c:v>0</c:v>
                      </c:pt>
                      <c:pt idx="3589">
                        <c:v>0</c:v>
                      </c:pt>
                      <c:pt idx="3590">
                        <c:v>0</c:v>
                      </c:pt>
                      <c:pt idx="3591">
                        <c:v>0</c:v>
                      </c:pt>
                      <c:pt idx="3592">
                        <c:v>0</c:v>
                      </c:pt>
                      <c:pt idx="3593">
                        <c:v>0</c:v>
                      </c:pt>
                      <c:pt idx="3594">
                        <c:v>0</c:v>
                      </c:pt>
                      <c:pt idx="3595">
                        <c:v>0</c:v>
                      </c:pt>
                      <c:pt idx="3596">
                        <c:v>0</c:v>
                      </c:pt>
                      <c:pt idx="3597">
                        <c:v>0</c:v>
                      </c:pt>
                      <c:pt idx="3598">
                        <c:v>0</c:v>
                      </c:pt>
                      <c:pt idx="3599">
                        <c:v>0</c:v>
                      </c:pt>
                      <c:pt idx="3600">
                        <c:v>0</c:v>
                      </c:pt>
                      <c:pt idx="3601">
                        <c:v>0</c:v>
                      </c:pt>
                      <c:pt idx="3602">
                        <c:v>0</c:v>
                      </c:pt>
                      <c:pt idx="3603">
                        <c:v>0</c:v>
                      </c:pt>
                      <c:pt idx="3604">
                        <c:v>0</c:v>
                      </c:pt>
                      <c:pt idx="3605">
                        <c:v>0</c:v>
                      </c:pt>
                      <c:pt idx="3606">
                        <c:v>0</c:v>
                      </c:pt>
                      <c:pt idx="3607">
                        <c:v>0</c:v>
                      </c:pt>
                      <c:pt idx="3608">
                        <c:v>0</c:v>
                      </c:pt>
                      <c:pt idx="3609">
                        <c:v>0</c:v>
                      </c:pt>
                      <c:pt idx="3610">
                        <c:v>0</c:v>
                      </c:pt>
                      <c:pt idx="3611">
                        <c:v>0</c:v>
                      </c:pt>
                      <c:pt idx="3612">
                        <c:v>0</c:v>
                      </c:pt>
                      <c:pt idx="3613">
                        <c:v>0</c:v>
                      </c:pt>
                      <c:pt idx="3614">
                        <c:v>0</c:v>
                      </c:pt>
                      <c:pt idx="3615">
                        <c:v>0</c:v>
                      </c:pt>
                      <c:pt idx="3616">
                        <c:v>0</c:v>
                      </c:pt>
                      <c:pt idx="3617">
                        <c:v>0</c:v>
                      </c:pt>
                      <c:pt idx="3618">
                        <c:v>0</c:v>
                      </c:pt>
                      <c:pt idx="3619">
                        <c:v>0</c:v>
                      </c:pt>
                      <c:pt idx="3620">
                        <c:v>0</c:v>
                      </c:pt>
                      <c:pt idx="3621">
                        <c:v>0</c:v>
                      </c:pt>
                      <c:pt idx="3622">
                        <c:v>0</c:v>
                      </c:pt>
                      <c:pt idx="3623">
                        <c:v>0</c:v>
                      </c:pt>
                      <c:pt idx="3624">
                        <c:v>0</c:v>
                      </c:pt>
                      <c:pt idx="3625">
                        <c:v>0</c:v>
                      </c:pt>
                      <c:pt idx="3626">
                        <c:v>0</c:v>
                      </c:pt>
                      <c:pt idx="3627">
                        <c:v>0</c:v>
                      </c:pt>
                      <c:pt idx="3628">
                        <c:v>0</c:v>
                      </c:pt>
                      <c:pt idx="3629">
                        <c:v>0</c:v>
                      </c:pt>
                      <c:pt idx="3630">
                        <c:v>0</c:v>
                      </c:pt>
                      <c:pt idx="3631">
                        <c:v>0</c:v>
                      </c:pt>
                      <c:pt idx="3632">
                        <c:v>0</c:v>
                      </c:pt>
                      <c:pt idx="3633">
                        <c:v>0</c:v>
                      </c:pt>
                      <c:pt idx="3634">
                        <c:v>0</c:v>
                      </c:pt>
                      <c:pt idx="3635">
                        <c:v>0</c:v>
                      </c:pt>
                      <c:pt idx="3636">
                        <c:v>0</c:v>
                      </c:pt>
                      <c:pt idx="3637">
                        <c:v>0</c:v>
                      </c:pt>
                      <c:pt idx="3638">
                        <c:v>0</c:v>
                      </c:pt>
                      <c:pt idx="3639">
                        <c:v>0</c:v>
                      </c:pt>
                      <c:pt idx="3640">
                        <c:v>0</c:v>
                      </c:pt>
                      <c:pt idx="3641">
                        <c:v>0</c:v>
                      </c:pt>
                      <c:pt idx="3642">
                        <c:v>0</c:v>
                      </c:pt>
                      <c:pt idx="3643">
                        <c:v>0</c:v>
                      </c:pt>
                      <c:pt idx="3644">
                        <c:v>0</c:v>
                      </c:pt>
                      <c:pt idx="3645">
                        <c:v>0</c:v>
                      </c:pt>
                      <c:pt idx="3646">
                        <c:v>0</c:v>
                      </c:pt>
                      <c:pt idx="3647">
                        <c:v>0</c:v>
                      </c:pt>
                      <c:pt idx="3648">
                        <c:v>0</c:v>
                      </c:pt>
                      <c:pt idx="3649">
                        <c:v>0</c:v>
                      </c:pt>
                      <c:pt idx="3650">
                        <c:v>0</c:v>
                      </c:pt>
                      <c:pt idx="3651">
                        <c:v>0</c:v>
                      </c:pt>
                      <c:pt idx="3652">
                        <c:v>0</c:v>
                      </c:pt>
                      <c:pt idx="3653">
                        <c:v>0</c:v>
                      </c:pt>
                      <c:pt idx="3654">
                        <c:v>0</c:v>
                      </c:pt>
                      <c:pt idx="3655">
                        <c:v>0</c:v>
                      </c:pt>
                      <c:pt idx="3656">
                        <c:v>0</c:v>
                      </c:pt>
                      <c:pt idx="3657">
                        <c:v>0</c:v>
                      </c:pt>
                      <c:pt idx="3658">
                        <c:v>0</c:v>
                      </c:pt>
                      <c:pt idx="3659">
                        <c:v>0</c:v>
                      </c:pt>
                      <c:pt idx="3660">
                        <c:v>0</c:v>
                      </c:pt>
                      <c:pt idx="3661">
                        <c:v>0</c:v>
                      </c:pt>
                      <c:pt idx="3662">
                        <c:v>0</c:v>
                      </c:pt>
                      <c:pt idx="3663">
                        <c:v>0</c:v>
                      </c:pt>
                      <c:pt idx="3664">
                        <c:v>0</c:v>
                      </c:pt>
                      <c:pt idx="3665">
                        <c:v>0</c:v>
                      </c:pt>
                      <c:pt idx="3666">
                        <c:v>0</c:v>
                      </c:pt>
                      <c:pt idx="3667">
                        <c:v>0</c:v>
                      </c:pt>
                      <c:pt idx="3668">
                        <c:v>0</c:v>
                      </c:pt>
                      <c:pt idx="3669">
                        <c:v>0</c:v>
                      </c:pt>
                      <c:pt idx="3670">
                        <c:v>0</c:v>
                      </c:pt>
                      <c:pt idx="3671">
                        <c:v>0</c:v>
                      </c:pt>
                      <c:pt idx="3672">
                        <c:v>0</c:v>
                      </c:pt>
                      <c:pt idx="3673">
                        <c:v>0</c:v>
                      </c:pt>
                      <c:pt idx="3674">
                        <c:v>0</c:v>
                      </c:pt>
                      <c:pt idx="3675">
                        <c:v>0</c:v>
                      </c:pt>
                      <c:pt idx="3676">
                        <c:v>0</c:v>
                      </c:pt>
                      <c:pt idx="3677">
                        <c:v>0</c:v>
                      </c:pt>
                      <c:pt idx="3678">
                        <c:v>0</c:v>
                      </c:pt>
                      <c:pt idx="3679">
                        <c:v>0</c:v>
                      </c:pt>
                      <c:pt idx="3680">
                        <c:v>0</c:v>
                      </c:pt>
                      <c:pt idx="3681">
                        <c:v>0</c:v>
                      </c:pt>
                      <c:pt idx="3682">
                        <c:v>0</c:v>
                      </c:pt>
                      <c:pt idx="3683">
                        <c:v>0</c:v>
                      </c:pt>
                      <c:pt idx="3684">
                        <c:v>0</c:v>
                      </c:pt>
                      <c:pt idx="3685">
                        <c:v>0</c:v>
                      </c:pt>
                      <c:pt idx="3686">
                        <c:v>0</c:v>
                      </c:pt>
                      <c:pt idx="3687">
                        <c:v>0</c:v>
                      </c:pt>
                      <c:pt idx="3688">
                        <c:v>0</c:v>
                      </c:pt>
                      <c:pt idx="3689">
                        <c:v>0</c:v>
                      </c:pt>
                      <c:pt idx="3690">
                        <c:v>0</c:v>
                      </c:pt>
                      <c:pt idx="3691">
                        <c:v>0</c:v>
                      </c:pt>
                      <c:pt idx="3692">
                        <c:v>0</c:v>
                      </c:pt>
                      <c:pt idx="3693">
                        <c:v>0</c:v>
                      </c:pt>
                      <c:pt idx="3694">
                        <c:v>0</c:v>
                      </c:pt>
                      <c:pt idx="3695">
                        <c:v>0</c:v>
                      </c:pt>
                      <c:pt idx="3696">
                        <c:v>0</c:v>
                      </c:pt>
                      <c:pt idx="3697">
                        <c:v>0</c:v>
                      </c:pt>
                      <c:pt idx="3698">
                        <c:v>0</c:v>
                      </c:pt>
                      <c:pt idx="3699">
                        <c:v>0</c:v>
                      </c:pt>
                      <c:pt idx="3700">
                        <c:v>0</c:v>
                      </c:pt>
                      <c:pt idx="3701">
                        <c:v>0</c:v>
                      </c:pt>
                      <c:pt idx="3702">
                        <c:v>0</c:v>
                      </c:pt>
                      <c:pt idx="3703">
                        <c:v>0</c:v>
                      </c:pt>
                      <c:pt idx="3704">
                        <c:v>0</c:v>
                      </c:pt>
                      <c:pt idx="3705">
                        <c:v>0</c:v>
                      </c:pt>
                      <c:pt idx="3706">
                        <c:v>0</c:v>
                      </c:pt>
                      <c:pt idx="3707">
                        <c:v>0</c:v>
                      </c:pt>
                      <c:pt idx="3708">
                        <c:v>0</c:v>
                      </c:pt>
                      <c:pt idx="3709">
                        <c:v>0</c:v>
                      </c:pt>
                      <c:pt idx="3710">
                        <c:v>0</c:v>
                      </c:pt>
                      <c:pt idx="3711">
                        <c:v>0</c:v>
                      </c:pt>
                      <c:pt idx="3712">
                        <c:v>0</c:v>
                      </c:pt>
                      <c:pt idx="3713">
                        <c:v>0</c:v>
                      </c:pt>
                      <c:pt idx="3714">
                        <c:v>0</c:v>
                      </c:pt>
                      <c:pt idx="3715">
                        <c:v>0</c:v>
                      </c:pt>
                      <c:pt idx="3716">
                        <c:v>0</c:v>
                      </c:pt>
                      <c:pt idx="3717">
                        <c:v>0</c:v>
                      </c:pt>
                      <c:pt idx="3718">
                        <c:v>0</c:v>
                      </c:pt>
                      <c:pt idx="3719">
                        <c:v>0</c:v>
                      </c:pt>
                      <c:pt idx="3720">
                        <c:v>0</c:v>
                      </c:pt>
                      <c:pt idx="3721">
                        <c:v>0</c:v>
                      </c:pt>
                      <c:pt idx="3722">
                        <c:v>0</c:v>
                      </c:pt>
                      <c:pt idx="3723">
                        <c:v>0</c:v>
                      </c:pt>
                      <c:pt idx="3724">
                        <c:v>0</c:v>
                      </c:pt>
                      <c:pt idx="3725">
                        <c:v>0</c:v>
                      </c:pt>
                      <c:pt idx="3726">
                        <c:v>0</c:v>
                      </c:pt>
                      <c:pt idx="3727">
                        <c:v>0</c:v>
                      </c:pt>
                      <c:pt idx="3728">
                        <c:v>0</c:v>
                      </c:pt>
                      <c:pt idx="3729">
                        <c:v>0</c:v>
                      </c:pt>
                      <c:pt idx="3730">
                        <c:v>0</c:v>
                      </c:pt>
                      <c:pt idx="3731">
                        <c:v>0</c:v>
                      </c:pt>
                      <c:pt idx="3732">
                        <c:v>0</c:v>
                      </c:pt>
                      <c:pt idx="3733">
                        <c:v>0</c:v>
                      </c:pt>
                      <c:pt idx="3734">
                        <c:v>0</c:v>
                      </c:pt>
                      <c:pt idx="3735">
                        <c:v>0</c:v>
                      </c:pt>
                      <c:pt idx="3736">
                        <c:v>0</c:v>
                      </c:pt>
                      <c:pt idx="3737">
                        <c:v>0</c:v>
                      </c:pt>
                      <c:pt idx="3738">
                        <c:v>0</c:v>
                      </c:pt>
                      <c:pt idx="3739">
                        <c:v>0</c:v>
                      </c:pt>
                      <c:pt idx="3740">
                        <c:v>0</c:v>
                      </c:pt>
                      <c:pt idx="3741">
                        <c:v>0</c:v>
                      </c:pt>
                      <c:pt idx="3742">
                        <c:v>0</c:v>
                      </c:pt>
                      <c:pt idx="3743">
                        <c:v>0</c:v>
                      </c:pt>
                      <c:pt idx="3744">
                        <c:v>0</c:v>
                      </c:pt>
                      <c:pt idx="3745">
                        <c:v>0</c:v>
                      </c:pt>
                      <c:pt idx="3746">
                        <c:v>0</c:v>
                      </c:pt>
                      <c:pt idx="3747">
                        <c:v>0</c:v>
                      </c:pt>
                      <c:pt idx="3748">
                        <c:v>0</c:v>
                      </c:pt>
                      <c:pt idx="3749">
                        <c:v>0</c:v>
                      </c:pt>
                      <c:pt idx="3750">
                        <c:v>0</c:v>
                      </c:pt>
                      <c:pt idx="3751">
                        <c:v>0</c:v>
                      </c:pt>
                      <c:pt idx="3752">
                        <c:v>0</c:v>
                      </c:pt>
                      <c:pt idx="3753">
                        <c:v>0</c:v>
                      </c:pt>
                      <c:pt idx="3754">
                        <c:v>0</c:v>
                      </c:pt>
                      <c:pt idx="3755">
                        <c:v>0</c:v>
                      </c:pt>
                      <c:pt idx="3756">
                        <c:v>0</c:v>
                      </c:pt>
                      <c:pt idx="3757">
                        <c:v>0</c:v>
                      </c:pt>
                      <c:pt idx="3758">
                        <c:v>0</c:v>
                      </c:pt>
                      <c:pt idx="3759">
                        <c:v>0</c:v>
                      </c:pt>
                      <c:pt idx="3760">
                        <c:v>0</c:v>
                      </c:pt>
                      <c:pt idx="3761">
                        <c:v>0</c:v>
                      </c:pt>
                      <c:pt idx="3762">
                        <c:v>0</c:v>
                      </c:pt>
                      <c:pt idx="3763">
                        <c:v>0</c:v>
                      </c:pt>
                      <c:pt idx="3764">
                        <c:v>0</c:v>
                      </c:pt>
                      <c:pt idx="3765">
                        <c:v>0</c:v>
                      </c:pt>
                      <c:pt idx="3766">
                        <c:v>0</c:v>
                      </c:pt>
                      <c:pt idx="3767">
                        <c:v>0</c:v>
                      </c:pt>
                      <c:pt idx="3768">
                        <c:v>0</c:v>
                      </c:pt>
                      <c:pt idx="3769">
                        <c:v>0</c:v>
                      </c:pt>
                      <c:pt idx="3770">
                        <c:v>0</c:v>
                      </c:pt>
                      <c:pt idx="3771">
                        <c:v>0</c:v>
                      </c:pt>
                      <c:pt idx="3772">
                        <c:v>0</c:v>
                      </c:pt>
                      <c:pt idx="3773">
                        <c:v>0</c:v>
                      </c:pt>
                      <c:pt idx="3774">
                        <c:v>0</c:v>
                      </c:pt>
                      <c:pt idx="3775">
                        <c:v>0</c:v>
                      </c:pt>
                      <c:pt idx="3776">
                        <c:v>0</c:v>
                      </c:pt>
                      <c:pt idx="3777">
                        <c:v>0</c:v>
                      </c:pt>
                      <c:pt idx="3778">
                        <c:v>0</c:v>
                      </c:pt>
                      <c:pt idx="3779">
                        <c:v>0</c:v>
                      </c:pt>
                      <c:pt idx="3780">
                        <c:v>0</c:v>
                      </c:pt>
                      <c:pt idx="3781">
                        <c:v>0</c:v>
                      </c:pt>
                      <c:pt idx="3782">
                        <c:v>0</c:v>
                      </c:pt>
                      <c:pt idx="3783">
                        <c:v>0</c:v>
                      </c:pt>
                      <c:pt idx="3784">
                        <c:v>0</c:v>
                      </c:pt>
                      <c:pt idx="3785">
                        <c:v>0</c:v>
                      </c:pt>
                      <c:pt idx="3786">
                        <c:v>0</c:v>
                      </c:pt>
                      <c:pt idx="3787">
                        <c:v>0</c:v>
                      </c:pt>
                      <c:pt idx="3788">
                        <c:v>0</c:v>
                      </c:pt>
                      <c:pt idx="3789">
                        <c:v>0</c:v>
                      </c:pt>
                      <c:pt idx="3790">
                        <c:v>0</c:v>
                      </c:pt>
                      <c:pt idx="3791">
                        <c:v>0</c:v>
                      </c:pt>
                      <c:pt idx="3792">
                        <c:v>0</c:v>
                      </c:pt>
                      <c:pt idx="3793">
                        <c:v>0</c:v>
                      </c:pt>
                      <c:pt idx="3794">
                        <c:v>0</c:v>
                      </c:pt>
                      <c:pt idx="3795">
                        <c:v>0</c:v>
                      </c:pt>
                      <c:pt idx="3796">
                        <c:v>0</c:v>
                      </c:pt>
                      <c:pt idx="3797">
                        <c:v>0</c:v>
                      </c:pt>
                      <c:pt idx="3798">
                        <c:v>0</c:v>
                      </c:pt>
                      <c:pt idx="3799">
                        <c:v>0</c:v>
                      </c:pt>
                      <c:pt idx="3800">
                        <c:v>0</c:v>
                      </c:pt>
                      <c:pt idx="3801">
                        <c:v>0</c:v>
                      </c:pt>
                      <c:pt idx="3802">
                        <c:v>0</c:v>
                      </c:pt>
                      <c:pt idx="3803">
                        <c:v>0</c:v>
                      </c:pt>
                      <c:pt idx="3804">
                        <c:v>0</c:v>
                      </c:pt>
                      <c:pt idx="3805">
                        <c:v>0</c:v>
                      </c:pt>
                      <c:pt idx="3806">
                        <c:v>0</c:v>
                      </c:pt>
                      <c:pt idx="3807">
                        <c:v>0</c:v>
                      </c:pt>
                      <c:pt idx="3808">
                        <c:v>0</c:v>
                      </c:pt>
                      <c:pt idx="3809">
                        <c:v>0</c:v>
                      </c:pt>
                      <c:pt idx="3810">
                        <c:v>0</c:v>
                      </c:pt>
                      <c:pt idx="3811">
                        <c:v>0</c:v>
                      </c:pt>
                      <c:pt idx="3812">
                        <c:v>0</c:v>
                      </c:pt>
                      <c:pt idx="3813">
                        <c:v>0</c:v>
                      </c:pt>
                      <c:pt idx="3814">
                        <c:v>0</c:v>
                      </c:pt>
                      <c:pt idx="3815">
                        <c:v>0</c:v>
                      </c:pt>
                      <c:pt idx="3816">
                        <c:v>0</c:v>
                      </c:pt>
                      <c:pt idx="3817">
                        <c:v>0</c:v>
                      </c:pt>
                      <c:pt idx="3818">
                        <c:v>0</c:v>
                      </c:pt>
                      <c:pt idx="3819">
                        <c:v>0</c:v>
                      </c:pt>
                      <c:pt idx="3820">
                        <c:v>0</c:v>
                      </c:pt>
                      <c:pt idx="3821">
                        <c:v>0</c:v>
                      </c:pt>
                      <c:pt idx="3822">
                        <c:v>0</c:v>
                      </c:pt>
                      <c:pt idx="3823">
                        <c:v>0</c:v>
                      </c:pt>
                      <c:pt idx="3824">
                        <c:v>0</c:v>
                      </c:pt>
                      <c:pt idx="3825">
                        <c:v>0</c:v>
                      </c:pt>
                      <c:pt idx="3826">
                        <c:v>0</c:v>
                      </c:pt>
                      <c:pt idx="3827">
                        <c:v>0</c:v>
                      </c:pt>
                      <c:pt idx="3828">
                        <c:v>0</c:v>
                      </c:pt>
                      <c:pt idx="3829">
                        <c:v>0</c:v>
                      </c:pt>
                      <c:pt idx="3830">
                        <c:v>0</c:v>
                      </c:pt>
                      <c:pt idx="3831">
                        <c:v>0</c:v>
                      </c:pt>
                      <c:pt idx="3832">
                        <c:v>0</c:v>
                      </c:pt>
                      <c:pt idx="3833">
                        <c:v>0</c:v>
                      </c:pt>
                      <c:pt idx="3834">
                        <c:v>0</c:v>
                      </c:pt>
                      <c:pt idx="3835">
                        <c:v>0</c:v>
                      </c:pt>
                      <c:pt idx="3836">
                        <c:v>0</c:v>
                      </c:pt>
                      <c:pt idx="3837">
                        <c:v>0</c:v>
                      </c:pt>
                      <c:pt idx="3838">
                        <c:v>0</c:v>
                      </c:pt>
                      <c:pt idx="3839">
                        <c:v>0</c:v>
                      </c:pt>
                      <c:pt idx="3840">
                        <c:v>0</c:v>
                      </c:pt>
                      <c:pt idx="3841">
                        <c:v>0</c:v>
                      </c:pt>
                      <c:pt idx="3842">
                        <c:v>0</c:v>
                      </c:pt>
                      <c:pt idx="3843">
                        <c:v>0</c:v>
                      </c:pt>
                      <c:pt idx="3844">
                        <c:v>0</c:v>
                      </c:pt>
                      <c:pt idx="3845">
                        <c:v>0</c:v>
                      </c:pt>
                      <c:pt idx="3846">
                        <c:v>0</c:v>
                      </c:pt>
                      <c:pt idx="3847">
                        <c:v>0</c:v>
                      </c:pt>
                      <c:pt idx="3848">
                        <c:v>0</c:v>
                      </c:pt>
                      <c:pt idx="3849">
                        <c:v>0</c:v>
                      </c:pt>
                      <c:pt idx="3850">
                        <c:v>0</c:v>
                      </c:pt>
                      <c:pt idx="3851">
                        <c:v>0</c:v>
                      </c:pt>
                      <c:pt idx="3852">
                        <c:v>0</c:v>
                      </c:pt>
                      <c:pt idx="3853">
                        <c:v>0</c:v>
                      </c:pt>
                      <c:pt idx="3854">
                        <c:v>0</c:v>
                      </c:pt>
                      <c:pt idx="3855">
                        <c:v>0</c:v>
                      </c:pt>
                      <c:pt idx="3856">
                        <c:v>0</c:v>
                      </c:pt>
                      <c:pt idx="3857">
                        <c:v>0</c:v>
                      </c:pt>
                      <c:pt idx="3858">
                        <c:v>0</c:v>
                      </c:pt>
                      <c:pt idx="3859">
                        <c:v>0</c:v>
                      </c:pt>
                      <c:pt idx="3860">
                        <c:v>0</c:v>
                      </c:pt>
                      <c:pt idx="3861">
                        <c:v>0</c:v>
                      </c:pt>
                      <c:pt idx="3862">
                        <c:v>0</c:v>
                      </c:pt>
                      <c:pt idx="3863">
                        <c:v>0</c:v>
                      </c:pt>
                      <c:pt idx="3864">
                        <c:v>0</c:v>
                      </c:pt>
                      <c:pt idx="3865">
                        <c:v>0</c:v>
                      </c:pt>
                      <c:pt idx="3866">
                        <c:v>0</c:v>
                      </c:pt>
                      <c:pt idx="3867">
                        <c:v>0</c:v>
                      </c:pt>
                      <c:pt idx="3868">
                        <c:v>0</c:v>
                      </c:pt>
                      <c:pt idx="3869">
                        <c:v>0</c:v>
                      </c:pt>
                      <c:pt idx="3870">
                        <c:v>0</c:v>
                      </c:pt>
                      <c:pt idx="3871">
                        <c:v>0</c:v>
                      </c:pt>
                      <c:pt idx="3872">
                        <c:v>0</c:v>
                      </c:pt>
                      <c:pt idx="3873">
                        <c:v>0</c:v>
                      </c:pt>
                      <c:pt idx="3874">
                        <c:v>0</c:v>
                      </c:pt>
                      <c:pt idx="3875">
                        <c:v>0</c:v>
                      </c:pt>
                      <c:pt idx="3876">
                        <c:v>0</c:v>
                      </c:pt>
                      <c:pt idx="3877">
                        <c:v>0</c:v>
                      </c:pt>
                      <c:pt idx="3878">
                        <c:v>0</c:v>
                      </c:pt>
                      <c:pt idx="3879">
                        <c:v>0</c:v>
                      </c:pt>
                      <c:pt idx="3880">
                        <c:v>0</c:v>
                      </c:pt>
                      <c:pt idx="3881">
                        <c:v>0</c:v>
                      </c:pt>
                      <c:pt idx="3882">
                        <c:v>0</c:v>
                      </c:pt>
                      <c:pt idx="3883">
                        <c:v>0</c:v>
                      </c:pt>
                      <c:pt idx="3884">
                        <c:v>0</c:v>
                      </c:pt>
                      <c:pt idx="3885">
                        <c:v>0</c:v>
                      </c:pt>
                      <c:pt idx="3886">
                        <c:v>0</c:v>
                      </c:pt>
                      <c:pt idx="3887">
                        <c:v>0</c:v>
                      </c:pt>
                      <c:pt idx="3888">
                        <c:v>0</c:v>
                      </c:pt>
                      <c:pt idx="3889">
                        <c:v>0</c:v>
                      </c:pt>
                      <c:pt idx="3890">
                        <c:v>0</c:v>
                      </c:pt>
                      <c:pt idx="3891">
                        <c:v>0</c:v>
                      </c:pt>
                      <c:pt idx="3892">
                        <c:v>0</c:v>
                      </c:pt>
                      <c:pt idx="3893">
                        <c:v>0</c:v>
                      </c:pt>
                      <c:pt idx="3894">
                        <c:v>0</c:v>
                      </c:pt>
                      <c:pt idx="3895">
                        <c:v>0</c:v>
                      </c:pt>
                      <c:pt idx="3896">
                        <c:v>0</c:v>
                      </c:pt>
                      <c:pt idx="3897">
                        <c:v>0</c:v>
                      </c:pt>
                      <c:pt idx="3898">
                        <c:v>0</c:v>
                      </c:pt>
                      <c:pt idx="3899">
                        <c:v>0</c:v>
                      </c:pt>
                      <c:pt idx="3900">
                        <c:v>0</c:v>
                      </c:pt>
                      <c:pt idx="3901">
                        <c:v>0</c:v>
                      </c:pt>
                      <c:pt idx="3902">
                        <c:v>0</c:v>
                      </c:pt>
                      <c:pt idx="3903">
                        <c:v>0</c:v>
                      </c:pt>
                      <c:pt idx="3904">
                        <c:v>0</c:v>
                      </c:pt>
                      <c:pt idx="3905">
                        <c:v>0</c:v>
                      </c:pt>
                      <c:pt idx="3906">
                        <c:v>0</c:v>
                      </c:pt>
                      <c:pt idx="3907">
                        <c:v>0</c:v>
                      </c:pt>
                      <c:pt idx="3908">
                        <c:v>0</c:v>
                      </c:pt>
                      <c:pt idx="3909">
                        <c:v>0</c:v>
                      </c:pt>
                      <c:pt idx="3910">
                        <c:v>0</c:v>
                      </c:pt>
                      <c:pt idx="3911">
                        <c:v>0</c:v>
                      </c:pt>
                      <c:pt idx="3912">
                        <c:v>0</c:v>
                      </c:pt>
                      <c:pt idx="3913">
                        <c:v>0</c:v>
                      </c:pt>
                      <c:pt idx="3914">
                        <c:v>0</c:v>
                      </c:pt>
                      <c:pt idx="3915">
                        <c:v>0</c:v>
                      </c:pt>
                      <c:pt idx="3916">
                        <c:v>0</c:v>
                      </c:pt>
                      <c:pt idx="3917">
                        <c:v>0</c:v>
                      </c:pt>
                      <c:pt idx="3918">
                        <c:v>0</c:v>
                      </c:pt>
                      <c:pt idx="3919">
                        <c:v>0</c:v>
                      </c:pt>
                      <c:pt idx="3920">
                        <c:v>0</c:v>
                      </c:pt>
                      <c:pt idx="3921">
                        <c:v>0</c:v>
                      </c:pt>
                      <c:pt idx="3922">
                        <c:v>0</c:v>
                      </c:pt>
                      <c:pt idx="3923">
                        <c:v>0</c:v>
                      </c:pt>
                      <c:pt idx="3924">
                        <c:v>0</c:v>
                      </c:pt>
                      <c:pt idx="3925">
                        <c:v>0</c:v>
                      </c:pt>
                      <c:pt idx="3926">
                        <c:v>0</c:v>
                      </c:pt>
                      <c:pt idx="3927">
                        <c:v>0</c:v>
                      </c:pt>
                      <c:pt idx="3928">
                        <c:v>0</c:v>
                      </c:pt>
                      <c:pt idx="3929">
                        <c:v>0</c:v>
                      </c:pt>
                      <c:pt idx="3930">
                        <c:v>0</c:v>
                      </c:pt>
                      <c:pt idx="3931">
                        <c:v>0</c:v>
                      </c:pt>
                      <c:pt idx="3932">
                        <c:v>0</c:v>
                      </c:pt>
                      <c:pt idx="3933">
                        <c:v>0</c:v>
                      </c:pt>
                      <c:pt idx="3934">
                        <c:v>0</c:v>
                      </c:pt>
                      <c:pt idx="3935">
                        <c:v>0</c:v>
                      </c:pt>
                      <c:pt idx="3936">
                        <c:v>0</c:v>
                      </c:pt>
                      <c:pt idx="3937">
                        <c:v>0</c:v>
                      </c:pt>
                      <c:pt idx="3938">
                        <c:v>0</c:v>
                      </c:pt>
                      <c:pt idx="3939">
                        <c:v>0</c:v>
                      </c:pt>
                      <c:pt idx="3940">
                        <c:v>0</c:v>
                      </c:pt>
                      <c:pt idx="3941">
                        <c:v>0</c:v>
                      </c:pt>
                      <c:pt idx="3942">
                        <c:v>0</c:v>
                      </c:pt>
                      <c:pt idx="3943">
                        <c:v>0</c:v>
                      </c:pt>
                      <c:pt idx="3944">
                        <c:v>0</c:v>
                      </c:pt>
                      <c:pt idx="3945">
                        <c:v>0</c:v>
                      </c:pt>
                      <c:pt idx="3946">
                        <c:v>0</c:v>
                      </c:pt>
                      <c:pt idx="3947">
                        <c:v>0</c:v>
                      </c:pt>
                      <c:pt idx="3948">
                        <c:v>0</c:v>
                      </c:pt>
                      <c:pt idx="3949">
                        <c:v>0</c:v>
                      </c:pt>
                      <c:pt idx="3950">
                        <c:v>0</c:v>
                      </c:pt>
                      <c:pt idx="3951">
                        <c:v>0</c:v>
                      </c:pt>
                      <c:pt idx="3952">
                        <c:v>0</c:v>
                      </c:pt>
                      <c:pt idx="3953">
                        <c:v>0</c:v>
                      </c:pt>
                      <c:pt idx="3954">
                        <c:v>0</c:v>
                      </c:pt>
                      <c:pt idx="3955">
                        <c:v>0</c:v>
                      </c:pt>
                      <c:pt idx="3956">
                        <c:v>0</c:v>
                      </c:pt>
                      <c:pt idx="3957">
                        <c:v>0</c:v>
                      </c:pt>
                      <c:pt idx="3958">
                        <c:v>0</c:v>
                      </c:pt>
                      <c:pt idx="3959">
                        <c:v>0</c:v>
                      </c:pt>
                      <c:pt idx="3960">
                        <c:v>0</c:v>
                      </c:pt>
                      <c:pt idx="3961">
                        <c:v>0</c:v>
                      </c:pt>
                      <c:pt idx="3962">
                        <c:v>0</c:v>
                      </c:pt>
                      <c:pt idx="3963">
                        <c:v>0</c:v>
                      </c:pt>
                      <c:pt idx="3964">
                        <c:v>0</c:v>
                      </c:pt>
                      <c:pt idx="3965">
                        <c:v>0</c:v>
                      </c:pt>
                      <c:pt idx="3966">
                        <c:v>0</c:v>
                      </c:pt>
                      <c:pt idx="3967">
                        <c:v>0</c:v>
                      </c:pt>
                      <c:pt idx="3968">
                        <c:v>0</c:v>
                      </c:pt>
                      <c:pt idx="3969">
                        <c:v>0</c:v>
                      </c:pt>
                      <c:pt idx="3970">
                        <c:v>0</c:v>
                      </c:pt>
                      <c:pt idx="3971">
                        <c:v>0</c:v>
                      </c:pt>
                      <c:pt idx="3972">
                        <c:v>0</c:v>
                      </c:pt>
                      <c:pt idx="3973">
                        <c:v>0</c:v>
                      </c:pt>
                      <c:pt idx="3974">
                        <c:v>0</c:v>
                      </c:pt>
                      <c:pt idx="3975">
                        <c:v>0</c:v>
                      </c:pt>
                      <c:pt idx="3976">
                        <c:v>0</c:v>
                      </c:pt>
                      <c:pt idx="3977">
                        <c:v>0</c:v>
                      </c:pt>
                      <c:pt idx="3978">
                        <c:v>0</c:v>
                      </c:pt>
                      <c:pt idx="3979">
                        <c:v>0</c:v>
                      </c:pt>
                      <c:pt idx="3980">
                        <c:v>0</c:v>
                      </c:pt>
                      <c:pt idx="3981">
                        <c:v>0</c:v>
                      </c:pt>
                      <c:pt idx="3982">
                        <c:v>0</c:v>
                      </c:pt>
                      <c:pt idx="3983">
                        <c:v>0</c:v>
                      </c:pt>
                      <c:pt idx="3984">
                        <c:v>0</c:v>
                      </c:pt>
                      <c:pt idx="3985">
                        <c:v>0</c:v>
                      </c:pt>
                      <c:pt idx="3986">
                        <c:v>0</c:v>
                      </c:pt>
                      <c:pt idx="3987">
                        <c:v>0</c:v>
                      </c:pt>
                      <c:pt idx="3988">
                        <c:v>0</c:v>
                      </c:pt>
                      <c:pt idx="3989">
                        <c:v>0</c:v>
                      </c:pt>
                      <c:pt idx="3990">
                        <c:v>0</c:v>
                      </c:pt>
                      <c:pt idx="3991">
                        <c:v>0</c:v>
                      </c:pt>
                      <c:pt idx="3992">
                        <c:v>0</c:v>
                      </c:pt>
                      <c:pt idx="3993">
                        <c:v>0</c:v>
                      </c:pt>
                      <c:pt idx="3994">
                        <c:v>0</c:v>
                      </c:pt>
                      <c:pt idx="3995">
                        <c:v>0</c:v>
                      </c:pt>
                      <c:pt idx="3996">
                        <c:v>0</c:v>
                      </c:pt>
                      <c:pt idx="3997">
                        <c:v>0</c:v>
                      </c:pt>
                      <c:pt idx="3998">
                        <c:v>0</c:v>
                      </c:pt>
                      <c:pt idx="3999">
                        <c:v>0</c:v>
                      </c:pt>
                      <c:pt idx="4000">
                        <c:v>0</c:v>
                      </c:pt>
                      <c:pt idx="4001">
                        <c:v>0</c:v>
                      </c:pt>
                      <c:pt idx="4002">
                        <c:v>0</c:v>
                      </c:pt>
                      <c:pt idx="4003">
                        <c:v>0</c:v>
                      </c:pt>
                      <c:pt idx="4004">
                        <c:v>0</c:v>
                      </c:pt>
                      <c:pt idx="4005">
                        <c:v>0</c:v>
                      </c:pt>
                      <c:pt idx="4006">
                        <c:v>0</c:v>
                      </c:pt>
                      <c:pt idx="4007">
                        <c:v>0</c:v>
                      </c:pt>
                      <c:pt idx="4008">
                        <c:v>0</c:v>
                      </c:pt>
                      <c:pt idx="4009">
                        <c:v>0</c:v>
                      </c:pt>
                      <c:pt idx="4010">
                        <c:v>0</c:v>
                      </c:pt>
                      <c:pt idx="4011">
                        <c:v>0</c:v>
                      </c:pt>
                      <c:pt idx="4012">
                        <c:v>0</c:v>
                      </c:pt>
                      <c:pt idx="4013">
                        <c:v>0</c:v>
                      </c:pt>
                      <c:pt idx="4014">
                        <c:v>0</c:v>
                      </c:pt>
                      <c:pt idx="4015">
                        <c:v>0</c:v>
                      </c:pt>
                      <c:pt idx="4016">
                        <c:v>0</c:v>
                      </c:pt>
                      <c:pt idx="4017">
                        <c:v>0</c:v>
                      </c:pt>
                      <c:pt idx="4018">
                        <c:v>0</c:v>
                      </c:pt>
                      <c:pt idx="4019">
                        <c:v>0</c:v>
                      </c:pt>
                      <c:pt idx="4020">
                        <c:v>0</c:v>
                      </c:pt>
                      <c:pt idx="4021">
                        <c:v>0</c:v>
                      </c:pt>
                      <c:pt idx="4022">
                        <c:v>0</c:v>
                      </c:pt>
                      <c:pt idx="4023">
                        <c:v>0</c:v>
                      </c:pt>
                      <c:pt idx="4024">
                        <c:v>0</c:v>
                      </c:pt>
                      <c:pt idx="4025">
                        <c:v>0</c:v>
                      </c:pt>
                      <c:pt idx="4026">
                        <c:v>0</c:v>
                      </c:pt>
                      <c:pt idx="4027">
                        <c:v>0</c:v>
                      </c:pt>
                      <c:pt idx="4028">
                        <c:v>0</c:v>
                      </c:pt>
                      <c:pt idx="4029">
                        <c:v>0</c:v>
                      </c:pt>
                      <c:pt idx="4030">
                        <c:v>0</c:v>
                      </c:pt>
                      <c:pt idx="4031">
                        <c:v>0</c:v>
                      </c:pt>
                      <c:pt idx="4032">
                        <c:v>0</c:v>
                      </c:pt>
                      <c:pt idx="4033">
                        <c:v>0</c:v>
                      </c:pt>
                      <c:pt idx="4034">
                        <c:v>0</c:v>
                      </c:pt>
                      <c:pt idx="4035">
                        <c:v>0</c:v>
                      </c:pt>
                      <c:pt idx="4036">
                        <c:v>0</c:v>
                      </c:pt>
                      <c:pt idx="4037">
                        <c:v>0</c:v>
                      </c:pt>
                      <c:pt idx="4038">
                        <c:v>0</c:v>
                      </c:pt>
                      <c:pt idx="4039">
                        <c:v>0</c:v>
                      </c:pt>
                      <c:pt idx="4040">
                        <c:v>0</c:v>
                      </c:pt>
                      <c:pt idx="4041">
                        <c:v>0</c:v>
                      </c:pt>
                      <c:pt idx="4042">
                        <c:v>0</c:v>
                      </c:pt>
                      <c:pt idx="4043">
                        <c:v>0</c:v>
                      </c:pt>
                      <c:pt idx="4044">
                        <c:v>0</c:v>
                      </c:pt>
                      <c:pt idx="4045">
                        <c:v>0</c:v>
                      </c:pt>
                      <c:pt idx="4046">
                        <c:v>0</c:v>
                      </c:pt>
                      <c:pt idx="4047">
                        <c:v>0</c:v>
                      </c:pt>
                      <c:pt idx="4048">
                        <c:v>0</c:v>
                      </c:pt>
                      <c:pt idx="4049">
                        <c:v>0</c:v>
                      </c:pt>
                      <c:pt idx="4050">
                        <c:v>0</c:v>
                      </c:pt>
                      <c:pt idx="4051">
                        <c:v>0</c:v>
                      </c:pt>
                      <c:pt idx="4052">
                        <c:v>0</c:v>
                      </c:pt>
                      <c:pt idx="4053">
                        <c:v>0</c:v>
                      </c:pt>
                      <c:pt idx="4054">
                        <c:v>0</c:v>
                      </c:pt>
                      <c:pt idx="4055">
                        <c:v>0</c:v>
                      </c:pt>
                      <c:pt idx="4056">
                        <c:v>0</c:v>
                      </c:pt>
                      <c:pt idx="4057">
                        <c:v>0</c:v>
                      </c:pt>
                      <c:pt idx="4058">
                        <c:v>0</c:v>
                      </c:pt>
                      <c:pt idx="4059">
                        <c:v>0</c:v>
                      </c:pt>
                      <c:pt idx="4060">
                        <c:v>0</c:v>
                      </c:pt>
                      <c:pt idx="4061">
                        <c:v>0</c:v>
                      </c:pt>
                      <c:pt idx="4062">
                        <c:v>0</c:v>
                      </c:pt>
                      <c:pt idx="4063">
                        <c:v>0</c:v>
                      </c:pt>
                      <c:pt idx="4064">
                        <c:v>0</c:v>
                      </c:pt>
                      <c:pt idx="4065">
                        <c:v>0</c:v>
                      </c:pt>
                      <c:pt idx="4066">
                        <c:v>0</c:v>
                      </c:pt>
                      <c:pt idx="4067">
                        <c:v>0</c:v>
                      </c:pt>
                      <c:pt idx="4068">
                        <c:v>0</c:v>
                      </c:pt>
                      <c:pt idx="4069">
                        <c:v>0</c:v>
                      </c:pt>
                      <c:pt idx="4070">
                        <c:v>0</c:v>
                      </c:pt>
                      <c:pt idx="4071">
                        <c:v>0</c:v>
                      </c:pt>
                      <c:pt idx="4072">
                        <c:v>0</c:v>
                      </c:pt>
                      <c:pt idx="4073">
                        <c:v>0</c:v>
                      </c:pt>
                      <c:pt idx="4074">
                        <c:v>0</c:v>
                      </c:pt>
                      <c:pt idx="4075">
                        <c:v>0</c:v>
                      </c:pt>
                      <c:pt idx="4076">
                        <c:v>0</c:v>
                      </c:pt>
                      <c:pt idx="4077">
                        <c:v>0</c:v>
                      </c:pt>
                      <c:pt idx="4078">
                        <c:v>0</c:v>
                      </c:pt>
                      <c:pt idx="4079">
                        <c:v>0</c:v>
                      </c:pt>
                      <c:pt idx="4080">
                        <c:v>0</c:v>
                      </c:pt>
                      <c:pt idx="4081">
                        <c:v>0</c:v>
                      </c:pt>
                      <c:pt idx="4082">
                        <c:v>0</c:v>
                      </c:pt>
                      <c:pt idx="4083">
                        <c:v>0</c:v>
                      </c:pt>
                      <c:pt idx="4084">
                        <c:v>0</c:v>
                      </c:pt>
                      <c:pt idx="4085">
                        <c:v>0</c:v>
                      </c:pt>
                      <c:pt idx="4086">
                        <c:v>0</c:v>
                      </c:pt>
                      <c:pt idx="4087">
                        <c:v>0</c:v>
                      </c:pt>
                      <c:pt idx="4088">
                        <c:v>0</c:v>
                      </c:pt>
                      <c:pt idx="4089">
                        <c:v>0</c:v>
                      </c:pt>
                      <c:pt idx="4090">
                        <c:v>0</c:v>
                      </c:pt>
                      <c:pt idx="4091">
                        <c:v>0</c:v>
                      </c:pt>
                      <c:pt idx="4092">
                        <c:v>0</c:v>
                      </c:pt>
                      <c:pt idx="4093">
                        <c:v>0</c:v>
                      </c:pt>
                      <c:pt idx="4094">
                        <c:v>0</c:v>
                      </c:pt>
                      <c:pt idx="4095">
                        <c:v>0</c:v>
                      </c:pt>
                      <c:pt idx="4096">
                        <c:v>0</c:v>
                      </c:pt>
                      <c:pt idx="4097">
                        <c:v>0</c:v>
                      </c:pt>
                      <c:pt idx="4098">
                        <c:v>0</c:v>
                      </c:pt>
                      <c:pt idx="4099">
                        <c:v>0</c:v>
                      </c:pt>
                      <c:pt idx="4100">
                        <c:v>0</c:v>
                      </c:pt>
                      <c:pt idx="4101">
                        <c:v>0</c:v>
                      </c:pt>
                      <c:pt idx="4102">
                        <c:v>0</c:v>
                      </c:pt>
                      <c:pt idx="4103">
                        <c:v>0</c:v>
                      </c:pt>
                      <c:pt idx="4104">
                        <c:v>0</c:v>
                      </c:pt>
                      <c:pt idx="4105">
                        <c:v>0</c:v>
                      </c:pt>
                      <c:pt idx="4106">
                        <c:v>0</c:v>
                      </c:pt>
                      <c:pt idx="4107">
                        <c:v>0</c:v>
                      </c:pt>
                      <c:pt idx="4108">
                        <c:v>0</c:v>
                      </c:pt>
                      <c:pt idx="4109">
                        <c:v>0</c:v>
                      </c:pt>
                      <c:pt idx="4110">
                        <c:v>0</c:v>
                      </c:pt>
                      <c:pt idx="4111">
                        <c:v>0</c:v>
                      </c:pt>
                      <c:pt idx="4112">
                        <c:v>0</c:v>
                      </c:pt>
                      <c:pt idx="4113">
                        <c:v>0</c:v>
                      </c:pt>
                      <c:pt idx="4114">
                        <c:v>0</c:v>
                      </c:pt>
                      <c:pt idx="4115">
                        <c:v>0</c:v>
                      </c:pt>
                      <c:pt idx="4116">
                        <c:v>0</c:v>
                      </c:pt>
                      <c:pt idx="4117">
                        <c:v>0</c:v>
                      </c:pt>
                      <c:pt idx="4118">
                        <c:v>0</c:v>
                      </c:pt>
                      <c:pt idx="4119">
                        <c:v>0</c:v>
                      </c:pt>
                      <c:pt idx="4120">
                        <c:v>0</c:v>
                      </c:pt>
                      <c:pt idx="4121">
                        <c:v>0</c:v>
                      </c:pt>
                      <c:pt idx="4122">
                        <c:v>0</c:v>
                      </c:pt>
                      <c:pt idx="4123">
                        <c:v>0</c:v>
                      </c:pt>
                      <c:pt idx="4124">
                        <c:v>0</c:v>
                      </c:pt>
                      <c:pt idx="4125">
                        <c:v>0</c:v>
                      </c:pt>
                      <c:pt idx="4126">
                        <c:v>0</c:v>
                      </c:pt>
                      <c:pt idx="4127">
                        <c:v>0</c:v>
                      </c:pt>
                      <c:pt idx="4128">
                        <c:v>0</c:v>
                      </c:pt>
                      <c:pt idx="4129">
                        <c:v>0</c:v>
                      </c:pt>
                      <c:pt idx="4130">
                        <c:v>0</c:v>
                      </c:pt>
                      <c:pt idx="4131">
                        <c:v>0</c:v>
                      </c:pt>
                      <c:pt idx="4132">
                        <c:v>0</c:v>
                      </c:pt>
                      <c:pt idx="4133">
                        <c:v>0</c:v>
                      </c:pt>
                      <c:pt idx="4134">
                        <c:v>0</c:v>
                      </c:pt>
                      <c:pt idx="4135">
                        <c:v>0</c:v>
                      </c:pt>
                      <c:pt idx="4136">
                        <c:v>0</c:v>
                      </c:pt>
                      <c:pt idx="4137">
                        <c:v>0</c:v>
                      </c:pt>
                      <c:pt idx="4138">
                        <c:v>0</c:v>
                      </c:pt>
                      <c:pt idx="4139">
                        <c:v>0</c:v>
                      </c:pt>
                      <c:pt idx="4140">
                        <c:v>0</c:v>
                      </c:pt>
                      <c:pt idx="4141">
                        <c:v>0</c:v>
                      </c:pt>
                      <c:pt idx="4142">
                        <c:v>0</c:v>
                      </c:pt>
                      <c:pt idx="4143">
                        <c:v>0</c:v>
                      </c:pt>
                      <c:pt idx="4144">
                        <c:v>0</c:v>
                      </c:pt>
                      <c:pt idx="4145">
                        <c:v>0</c:v>
                      </c:pt>
                      <c:pt idx="4146">
                        <c:v>0</c:v>
                      </c:pt>
                      <c:pt idx="4147">
                        <c:v>0</c:v>
                      </c:pt>
                      <c:pt idx="4148">
                        <c:v>0</c:v>
                      </c:pt>
                      <c:pt idx="4149">
                        <c:v>0</c:v>
                      </c:pt>
                      <c:pt idx="4150">
                        <c:v>0</c:v>
                      </c:pt>
                      <c:pt idx="4151">
                        <c:v>0</c:v>
                      </c:pt>
                      <c:pt idx="4152">
                        <c:v>0</c:v>
                      </c:pt>
                      <c:pt idx="4153">
                        <c:v>0</c:v>
                      </c:pt>
                      <c:pt idx="4154">
                        <c:v>0</c:v>
                      </c:pt>
                      <c:pt idx="4155">
                        <c:v>0</c:v>
                      </c:pt>
                      <c:pt idx="4156">
                        <c:v>0</c:v>
                      </c:pt>
                      <c:pt idx="4157">
                        <c:v>0</c:v>
                      </c:pt>
                      <c:pt idx="4158">
                        <c:v>0</c:v>
                      </c:pt>
                      <c:pt idx="4159">
                        <c:v>0</c:v>
                      </c:pt>
                      <c:pt idx="4160">
                        <c:v>0</c:v>
                      </c:pt>
                      <c:pt idx="4161">
                        <c:v>0</c:v>
                      </c:pt>
                      <c:pt idx="4162">
                        <c:v>0</c:v>
                      </c:pt>
                      <c:pt idx="4163">
                        <c:v>0</c:v>
                      </c:pt>
                      <c:pt idx="4164">
                        <c:v>0</c:v>
                      </c:pt>
                      <c:pt idx="4165">
                        <c:v>0</c:v>
                      </c:pt>
                      <c:pt idx="4166">
                        <c:v>0</c:v>
                      </c:pt>
                      <c:pt idx="4167">
                        <c:v>0</c:v>
                      </c:pt>
                      <c:pt idx="4168">
                        <c:v>0</c:v>
                      </c:pt>
                      <c:pt idx="4169">
                        <c:v>0</c:v>
                      </c:pt>
                      <c:pt idx="4170">
                        <c:v>0</c:v>
                      </c:pt>
                      <c:pt idx="4171">
                        <c:v>0</c:v>
                      </c:pt>
                      <c:pt idx="4172">
                        <c:v>0</c:v>
                      </c:pt>
                      <c:pt idx="4173">
                        <c:v>0</c:v>
                      </c:pt>
                      <c:pt idx="4174">
                        <c:v>0</c:v>
                      </c:pt>
                      <c:pt idx="4175">
                        <c:v>0</c:v>
                      </c:pt>
                      <c:pt idx="4176">
                        <c:v>0</c:v>
                      </c:pt>
                      <c:pt idx="4177">
                        <c:v>0</c:v>
                      </c:pt>
                      <c:pt idx="4178">
                        <c:v>0</c:v>
                      </c:pt>
                      <c:pt idx="4179">
                        <c:v>0</c:v>
                      </c:pt>
                      <c:pt idx="4180">
                        <c:v>0</c:v>
                      </c:pt>
                      <c:pt idx="4181">
                        <c:v>0</c:v>
                      </c:pt>
                      <c:pt idx="4182">
                        <c:v>0</c:v>
                      </c:pt>
                      <c:pt idx="4183">
                        <c:v>0</c:v>
                      </c:pt>
                      <c:pt idx="4184">
                        <c:v>0</c:v>
                      </c:pt>
                      <c:pt idx="4185">
                        <c:v>0</c:v>
                      </c:pt>
                      <c:pt idx="4186">
                        <c:v>0</c:v>
                      </c:pt>
                      <c:pt idx="4187">
                        <c:v>0</c:v>
                      </c:pt>
                      <c:pt idx="4188">
                        <c:v>0</c:v>
                      </c:pt>
                      <c:pt idx="4189">
                        <c:v>0</c:v>
                      </c:pt>
                      <c:pt idx="4190">
                        <c:v>0</c:v>
                      </c:pt>
                      <c:pt idx="4191">
                        <c:v>0</c:v>
                      </c:pt>
                      <c:pt idx="4192">
                        <c:v>0</c:v>
                      </c:pt>
                      <c:pt idx="4193">
                        <c:v>0</c:v>
                      </c:pt>
                      <c:pt idx="4194">
                        <c:v>0</c:v>
                      </c:pt>
                      <c:pt idx="4195">
                        <c:v>0</c:v>
                      </c:pt>
                      <c:pt idx="4196">
                        <c:v>0</c:v>
                      </c:pt>
                      <c:pt idx="4197">
                        <c:v>0</c:v>
                      </c:pt>
                      <c:pt idx="4198">
                        <c:v>0</c:v>
                      </c:pt>
                      <c:pt idx="4199">
                        <c:v>0</c:v>
                      </c:pt>
                      <c:pt idx="4200">
                        <c:v>0</c:v>
                      </c:pt>
                      <c:pt idx="4201">
                        <c:v>0</c:v>
                      </c:pt>
                      <c:pt idx="4202">
                        <c:v>0</c:v>
                      </c:pt>
                      <c:pt idx="4203">
                        <c:v>0</c:v>
                      </c:pt>
                      <c:pt idx="4204">
                        <c:v>0</c:v>
                      </c:pt>
                      <c:pt idx="4205">
                        <c:v>0</c:v>
                      </c:pt>
                      <c:pt idx="4206">
                        <c:v>0</c:v>
                      </c:pt>
                      <c:pt idx="4207">
                        <c:v>0</c:v>
                      </c:pt>
                      <c:pt idx="4208">
                        <c:v>0</c:v>
                      </c:pt>
                      <c:pt idx="4209">
                        <c:v>0</c:v>
                      </c:pt>
                      <c:pt idx="4210">
                        <c:v>0</c:v>
                      </c:pt>
                      <c:pt idx="4211">
                        <c:v>0</c:v>
                      </c:pt>
                      <c:pt idx="4212">
                        <c:v>0</c:v>
                      </c:pt>
                      <c:pt idx="4213">
                        <c:v>0</c:v>
                      </c:pt>
                      <c:pt idx="4214">
                        <c:v>0</c:v>
                      </c:pt>
                      <c:pt idx="4215">
                        <c:v>0</c:v>
                      </c:pt>
                      <c:pt idx="4216">
                        <c:v>0</c:v>
                      </c:pt>
                      <c:pt idx="4217">
                        <c:v>0</c:v>
                      </c:pt>
                      <c:pt idx="4218">
                        <c:v>0</c:v>
                      </c:pt>
                      <c:pt idx="4219">
                        <c:v>0</c:v>
                      </c:pt>
                      <c:pt idx="4220">
                        <c:v>0</c:v>
                      </c:pt>
                      <c:pt idx="4221">
                        <c:v>0</c:v>
                      </c:pt>
                      <c:pt idx="4222">
                        <c:v>0</c:v>
                      </c:pt>
                      <c:pt idx="4223">
                        <c:v>0</c:v>
                      </c:pt>
                      <c:pt idx="4224">
                        <c:v>0</c:v>
                      </c:pt>
                      <c:pt idx="4225">
                        <c:v>0</c:v>
                      </c:pt>
                      <c:pt idx="4226">
                        <c:v>0</c:v>
                      </c:pt>
                      <c:pt idx="4227">
                        <c:v>0</c:v>
                      </c:pt>
                      <c:pt idx="4228">
                        <c:v>0</c:v>
                      </c:pt>
                      <c:pt idx="4229">
                        <c:v>0</c:v>
                      </c:pt>
                      <c:pt idx="4230">
                        <c:v>0</c:v>
                      </c:pt>
                      <c:pt idx="4231">
                        <c:v>0</c:v>
                      </c:pt>
                      <c:pt idx="4232">
                        <c:v>0</c:v>
                      </c:pt>
                      <c:pt idx="4233">
                        <c:v>0</c:v>
                      </c:pt>
                      <c:pt idx="4234">
                        <c:v>0</c:v>
                      </c:pt>
                      <c:pt idx="4235">
                        <c:v>0</c:v>
                      </c:pt>
                      <c:pt idx="4236">
                        <c:v>0</c:v>
                      </c:pt>
                      <c:pt idx="4237">
                        <c:v>0</c:v>
                      </c:pt>
                      <c:pt idx="4238">
                        <c:v>0</c:v>
                      </c:pt>
                      <c:pt idx="4239">
                        <c:v>0</c:v>
                      </c:pt>
                      <c:pt idx="4240">
                        <c:v>0</c:v>
                      </c:pt>
                      <c:pt idx="4241">
                        <c:v>0</c:v>
                      </c:pt>
                      <c:pt idx="4242">
                        <c:v>0</c:v>
                      </c:pt>
                      <c:pt idx="4243">
                        <c:v>0</c:v>
                      </c:pt>
                      <c:pt idx="4244">
                        <c:v>0</c:v>
                      </c:pt>
                      <c:pt idx="4245">
                        <c:v>0</c:v>
                      </c:pt>
                      <c:pt idx="4246">
                        <c:v>0</c:v>
                      </c:pt>
                      <c:pt idx="4247">
                        <c:v>0</c:v>
                      </c:pt>
                      <c:pt idx="4248">
                        <c:v>0</c:v>
                      </c:pt>
                      <c:pt idx="4249">
                        <c:v>0</c:v>
                      </c:pt>
                      <c:pt idx="4250">
                        <c:v>0</c:v>
                      </c:pt>
                      <c:pt idx="4251">
                        <c:v>0</c:v>
                      </c:pt>
                      <c:pt idx="4252">
                        <c:v>0</c:v>
                      </c:pt>
                      <c:pt idx="4253">
                        <c:v>0</c:v>
                      </c:pt>
                      <c:pt idx="4254">
                        <c:v>0</c:v>
                      </c:pt>
                      <c:pt idx="4255">
                        <c:v>0</c:v>
                      </c:pt>
                      <c:pt idx="4256">
                        <c:v>0</c:v>
                      </c:pt>
                      <c:pt idx="4257">
                        <c:v>0</c:v>
                      </c:pt>
                      <c:pt idx="4258">
                        <c:v>0</c:v>
                      </c:pt>
                      <c:pt idx="4259">
                        <c:v>0</c:v>
                      </c:pt>
                      <c:pt idx="4260">
                        <c:v>0</c:v>
                      </c:pt>
                      <c:pt idx="4261">
                        <c:v>0</c:v>
                      </c:pt>
                      <c:pt idx="4262">
                        <c:v>0</c:v>
                      </c:pt>
                      <c:pt idx="4263">
                        <c:v>0</c:v>
                      </c:pt>
                      <c:pt idx="4264">
                        <c:v>0</c:v>
                      </c:pt>
                      <c:pt idx="4265">
                        <c:v>0</c:v>
                      </c:pt>
                      <c:pt idx="4266">
                        <c:v>0</c:v>
                      </c:pt>
                      <c:pt idx="4267">
                        <c:v>0</c:v>
                      </c:pt>
                      <c:pt idx="4268">
                        <c:v>0</c:v>
                      </c:pt>
                      <c:pt idx="4269">
                        <c:v>0</c:v>
                      </c:pt>
                      <c:pt idx="4270">
                        <c:v>0</c:v>
                      </c:pt>
                      <c:pt idx="4271">
                        <c:v>0</c:v>
                      </c:pt>
                      <c:pt idx="4272">
                        <c:v>0</c:v>
                      </c:pt>
                      <c:pt idx="4273">
                        <c:v>0</c:v>
                      </c:pt>
                      <c:pt idx="4274">
                        <c:v>0</c:v>
                      </c:pt>
                      <c:pt idx="4275">
                        <c:v>0</c:v>
                      </c:pt>
                      <c:pt idx="4276">
                        <c:v>0</c:v>
                      </c:pt>
                      <c:pt idx="4277">
                        <c:v>0</c:v>
                      </c:pt>
                      <c:pt idx="4278">
                        <c:v>0</c:v>
                      </c:pt>
                      <c:pt idx="4279">
                        <c:v>0</c:v>
                      </c:pt>
                      <c:pt idx="4280">
                        <c:v>0</c:v>
                      </c:pt>
                      <c:pt idx="4281">
                        <c:v>0</c:v>
                      </c:pt>
                      <c:pt idx="4282">
                        <c:v>0</c:v>
                      </c:pt>
                      <c:pt idx="4283">
                        <c:v>0</c:v>
                      </c:pt>
                      <c:pt idx="4284">
                        <c:v>0</c:v>
                      </c:pt>
                      <c:pt idx="4285">
                        <c:v>0</c:v>
                      </c:pt>
                      <c:pt idx="4286">
                        <c:v>0</c:v>
                      </c:pt>
                      <c:pt idx="4287">
                        <c:v>0</c:v>
                      </c:pt>
                      <c:pt idx="4288">
                        <c:v>0</c:v>
                      </c:pt>
                      <c:pt idx="4289">
                        <c:v>0</c:v>
                      </c:pt>
                      <c:pt idx="4290">
                        <c:v>0</c:v>
                      </c:pt>
                      <c:pt idx="4291">
                        <c:v>0</c:v>
                      </c:pt>
                      <c:pt idx="4292">
                        <c:v>0</c:v>
                      </c:pt>
                      <c:pt idx="4293">
                        <c:v>0</c:v>
                      </c:pt>
                      <c:pt idx="4294">
                        <c:v>0</c:v>
                      </c:pt>
                      <c:pt idx="4295">
                        <c:v>0</c:v>
                      </c:pt>
                      <c:pt idx="4296">
                        <c:v>0</c:v>
                      </c:pt>
                      <c:pt idx="4297">
                        <c:v>0</c:v>
                      </c:pt>
                      <c:pt idx="4298">
                        <c:v>0</c:v>
                      </c:pt>
                      <c:pt idx="4299">
                        <c:v>0</c:v>
                      </c:pt>
                      <c:pt idx="4300">
                        <c:v>0</c:v>
                      </c:pt>
                      <c:pt idx="4301">
                        <c:v>0</c:v>
                      </c:pt>
                      <c:pt idx="4302">
                        <c:v>0</c:v>
                      </c:pt>
                      <c:pt idx="4303">
                        <c:v>0</c:v>
                      </c:pt>
                      <c:pt idx="4304">
                        <c:v>0</c:v>
                      </c:pt>
                      <c:pt idx="4305">
                        <c:v>0</c:v>
                      </c:pt>
                      <c:pt idx="4306">
                        <c:v>0</c:v>
                      </c:pt>
                      <c:pt idx="4307">
                        <c:v>0</c:v>
                      </c:pt>
                      <c:pt idx="4308">
                        <c:v>0</c:v>
                      </c:pt>
                      <c:pt idx="4309">
                        <c:v>0</c:v>
                      </c:pt>
                      <c:pt idx="4310">
                        <c:v>0</c:v>
                      </c:pt>
                      <c:pt idx="4311">
                        <c:v>0</c:v>
                      </c:pt>
                      <c:pt idx="4312">
                        <c:v>0</c:v>
                      </c:pt>
                      <c:pt idx="4313">
                        <c:v>0</c:v>
                      </c:pt>
                      <c:pt idx="4314">
                        <c:v>0</c:v>
                      </c:pt>
                      <c:pt idx="4315">
                        <c:v>0</c:v>
                      </c:pt>
                      <c:pt idx="4316">
                        <c:v>0</c:v>
                      </c:pt>
                      <c:pt idx="4317">
                        <c:v>0</c:v>
                      </c:pt>
                      <c:pt idx="4318">
                        <c:v>0</c:v>
                      </c:pt>
                      <c:pt idx="4319">
                        <c:v>0</c:v>
                      </c:pt>
                      <c:pt idx="4320">
                        <c:v>0</c:v>
                      </c:pt>
                      <c:pt idx="4321">
                        <c:v>0</c:v>
                      </c:pt>
                      <c:pt idx="4322">
                        <c:v>0</c:v>
                      </c:pt>
                      <c:pt idx="4323">
                        <c:v>0</c:v>
                      </c:pt>
                      <c:pt idx="4324">
                        <c:v>0</c:v>
                      </c:pt>
                      <c:pt idx="4325">
                        <c:v>0</c:v>
                      </c:pt>
                      <c:pt idx="4326">
                        <c:v>0</c:v>
                      </c:pt>
                      <c:pt idx="4327">
                        <c:v>0</c:v>
                      </c:pt>
                      <c:pt idx="4328">
                        <c:v>0</c:v>
                      </c:pt>
                      <c:pt idx="4329">
                        <c:v>0</c:v>
                      </c:pt>
                      <c:pt idx="4330">
                        <c:v>0</c:v>
                      </c:pt>
                      <c:pt idx="4331">
                        <c:v>0</c:v>
                      </c:pt>
                      <c:pt idx="4332">
                        <c:v>0</c:v>
                      </c:pt>
                      <c:pt idx="4333">
                        <c:v>0</c:v>
                      </c:pt>
                      <c:pt idx="4334">
                        <c:v>0</c:v>
                      </c:pt>
                      <c:pt idx="4335">
                        <c:v>0</c:v>
                      </c:pt>
                      <c:pt idx="4336">
                        <c:v>0</c:v>
                      </c:pt>
                      <c:pt idx="4337">
                        <c:v>0</c:v>
                      </c:pt>
                      <c:pt idx="4338">
                        <c:v>0</c:v>
                      </c:pt>
                      <c:pt idx="4339">
                        <c:v>0</c:v>
                      </c:pt>
                      <c:pt idx="4340">
                        <c:v>0</c:v>
                      </c:pt>
                      <c:pt idx="4341">
                        <c:v>0</c:v>
                      </c:pt>
                      <c:pt idx="4342">
                        <c:v>0</c:v>
                      </c:pt>
                      <c:pt idx="4343">
                        <c:v>0</c:v>
                      </c:pt>
                      <c:pt idx="4344">
                        <c:v>0</c:v>
                      </c:pt>
                      <c:pt idx="4345">
                        <c:v>0</c:v>
                      </c:pt>
                      <c:pt idx="4346">
                        <c:v>0</c:v>
                      </c:pt>
                      <c:pt idx="4347">
                        <c:v>0</c:v>
                      </c:pt>
                      <c:pt idx="4348">
                        <c:v>0</c:v>
                      </c:pt>
                      <c:pt idx="4349">
                        <c:v>0</c:v>
                      </c:pt>
                      <c:pt idx="4350">
                        <c:v>0</c:v>
                      </c:pt>
                      <c:pt idx="4351">
                        <c:v>0</c:v>
                      </c:pt>
                      <c:pt idx="4352">
                        <c:v>0</c:v>
                      </c:pt>
                      <c:pt idx="4353">
                        <c:v>0</c:v>
                      </c:pt>
                      <c:pt idx="4354">
                        <c:v>0</c:v>
                      </c:pt>
                      <c:pt idx="4355">
                        <c:v>0</c:v>
                      </c:pt>
                      <c:pt idx="4356">
                        <c:v>0</c:v>
                      </c:pt>
                      <c:pt idx="4357">
                        <c:v>0</c:v>
                      </c:pt>
                      <c:pt idx="4358">
                        <c:v>0</c:v>
                      </c:pt>
                      <c:pt idx="4359">
                        <c:v>0</c:v>
                      </c:pt>
                      <c:pt idx="4360">
                        <c:v>0</c:v>
                      </c:pt>
                      <c:pt idx="4361">
                        <c:v>0</c:v>
                      </c:pt>
                      <c:pt idx="4362">
                        <c:v>0</c:v>
                      </c:pt>
                      <c:pt idx="4363">
                        <c:v>0</c:v>
                      </c:pt>
                      <c:pt idx="4364">
                        <c:v>0</c:v>
                      </c:pt>
                      <c:pt idx="4365">
                        <c:v>0</c:v>
                      </c:pt>
                      <c:pt idx="4366">
                        <c:v>0</c:v>
                      </c:pt>
                      <c:pt idx="4367">
                        <c:v>0</c:v>
                      </c:pt>
                      <c:pt idx="4368">
                        <c:v>0</c:v>
                      </c:pt>
                      <c:pt idx="4369">
                        <c:v>0</c:v>
                      </c:pt>
                      <c:pt idx="4370">
                        <c:v>0</c:v>
                      </c:pt>
                      <c:pt idx="4371">
                        <c:v>0</c:v>
                      </c:pt>
                      <c:pt idx="4372">
                        <c:v>0</c:v>
                      </c:pt>
                      <c:pt idx="4373">
                        <c:v>0</c:v>
                      </c:pt>
                      <c:pt idx="4374">
                        <c:v>0</c:v>
                      </c:pt>
                      <c:pt idx="4375">
                        <c:v>0</c:v>
                      </c:pt>
                      <c:pt idx="4376">
                        <c:v>0</c:v>
                      </c:pt>
                      <c:pt idx="4377">
                        <c:v>0</c:v>
                      </c:pt>
                      <c:pt idx="4378">
                        <c:v>0</c:v>
                      </c:pt>
                      <c:pt idx="4379">
                        <c:v>0</c:v>
                      </c:pt>
                      <c:pt idx="4380">
                        <c:v>0</c:v>
                      </c:pt>
                      <c:pt idx="4381">
                        <c:v>0</c:v>
                      </c:pt>
                      <c:pt idx="4382">
                        <c:v>0</c:v>
                      </c:pt>
                      <c:pt idx="4383">
                        <c:v>0</c:v>
                      </c:pt>
                      <c:pt idx="4384">
                        <c:v>0</c:v>
                      </c:pt>
                      <c:pt idx="4385">
                        <c:v>0</c:v>
                      </c:pt>
                      <c:pt idx="4386">
                        <c:v>0</c:v>
                      </c:pt>
                      <c:pt idx="4387">
                        <c:v>0</c:v>
                      </c:pt>
                      <c:pt idx="4388">
                        <c:v>0</c:v>
                      </c:pt>
                      <c:pt idx="4389">
                        <c:v>0</c:v>
                      </c:pt>
                      <c:pt idx="4390">
                        <c:v>0</c:v>
                      </c:pt>
                      <c:pt idx="4391">
                        <c:v>0</c:v>
                      </c:pt>
                      <c:pt idx="4392">
                        <c:v>0</c:v>
                      </c:pt>
                      <c:pt idx="4393">
                        <c:v>0</c:v>
                      </c:pt>
                      <c:pt idx="4394">
                        <c:v>0</c:v>
                      </c:pt>
                      <c:pt idx="4395">
                        <c:v>0</c:v>
                      </c:pt>
                      <c:pt idx="4396">
                        <c:v>0</c:v>
                      </c:pt>
                      <c:pt idx="4397">
                        <c:v>0</c:v>
                      </c:pt>
                      <c:pt idx="4398">
                        <c:v>0</c:v>
                      </c:pt>
                      <c:pt idx="4399">
                        <c:v>0</c:v>
                      </c:pt>
                      <c:pt idx="4400">
                        <c:v>0</c:v>
                      </c:pt>
                      <c:pt idx="4401">
                        <c:v>0</c:v>
                      </c:pt>
                      <c:pt idx="4402">
                        <c:v>0</c:v>
                      </c:pt>
                      <c:pt idx="4403">
                        <c:v>0</c:v>
                      </c:pt>
                      <c:pt idx="4404">
                        <c:v>0</c:v>
                      </c:pt>
                      <c:pt idx="4405">
                        <c:v>0</c:v>
                      </c:pt>
                      <c:pt idx="4406">
                        <c:v>0</c:v>
                      </c:pt>
                      <c:pt idx="4407">
                        <c:v>0</c:v>
                      </c:pt>
                      <c:pt idx="4408">
                        <c:v>0</c:v>
                      </c:pt>
                      <c:pt idx="4409">
                        <c:v>0</c:v>
                      </c:pt>
                      <c:pt idx="4410">
                        <c:v>0</c:v>
                      </c:pt>
                      <c:pt idx="4411">
                        <c:v>0</c:v>
                      </c:pt>
                      <c:pt idx="4412">
                        <c:v>0</c:v>
                      </c:pt>
                      <c:pt idx="4413">
                        <c:v>0</c:v>
                      </c:pt>
                      <c:pt idx="4414">
                        <c:v>0</c:v>
                      </c:pt>
                      <c:pt idx="4415">
                        <c:v>0</c:v>
                      </c:pt>
                      <c:pt idx="4416">
                        <c:v>0</c:v>
                      </c:pt>
                      <c:pt idx="4417">
                        <c:v>0</c:v>
                      </c:pt>
                      <c:pt idx="4418">
                        <c:v>0</c:v>
                      </c:pt>
                      <c:pt idx="4419">
                        <c:v>0</c:v>
                      </c:pt>
                      <c:pt idx="4420">
                        <c:v>0</c:v>
                      </c:pt>
                      <c:pt idx="4421">
                        <c:v>0</c:v>
                      </c:pt>
                      <c:pt idx="4422">
                        <c:v>0</c:v>
                      </c:pt>
                      <c:pt idx="4423">
                        <c:v>0</c:v>
                      </c:pt>
                      <c:pt idx="4424">
                        <c:v>0</c:v>
                      </c:pt>
                      <c:pt idx="4425">
                        <c:v>0</c:v>
                      </c:pt>
                      <c:pt idx="4426">
                        <c:v>0</c:v>
                      </c:pt>
                      <c:pt idx="4427">
                        <c:v>0</c:v>
                      </c:pt>
                      <c:pt idx="4428">
                        <c:v>0</c:v>
                      </c:pt>
                      <c:pt idx="4429">
                        <c:v>0</c:v>
                      </c:pt>
                      <c:pt idx="4430">
                        <c:v>0</c:v>
                      </c:pt>
                      <c:pt idx="4431">
                        <c:v>0</c:v>
                      </c:pt>
                      <c:pt idx="4432">
                        <c:v>0</c:v>
                      </c:pt>
                      <c:pt idx="4433">
                        <c:v>0</c:v>
                      </c:pt>
                      <c:pt idx="4434">
                        <c:v>0</c:v>
                      </c:pt>
                      <c:pt idx="4435">
                        <c:v>0</c:v>
                      </c:pt>
                      <c:pt idx="4436">
                        <c:v>0</c:v>
                      </c:pt>
                      <c:pt idx="4437">
                        <c:v>0</c:v>
                      </c:pt>
                      <c:pt idx="4438">
                        <c:v>0</c:v>
                      </c:pt>
                      <c:pt idx="4439">
                        <c:v>0</c:v>
                      </c:pt>
                      <c:pt idx="4440">
                        <c:v>0</c:v>
                      </c:pt>
                      <c:pt idx="4441">
                        <c:v>0</c:v>
                      </c:pt>
                      <c:pt idx="4442">
                        <c:v>0</c:v>
                      </c:pt>
                      <c:pt idx="4443">
                        <c:v>0</c:v>
                      </c:pt>
                      <c:pt idx="4444">
                        <c:v>0</c:v>
                      </c:pt>
                      <c:pt idx="4445">
                        <c:v>0</c:v>
                      </c:pt>
                      <c:pt idx="4446">
                        <c:v>0</c:v>
                      </c:pt>
                      <c:pt idx="4447">
                        <c:v>0</c:v>
                      </c:pt>
                      <c:pt idx="4448">
                        <c:v>0</c:v>
                      </c:pt>
                      <c:pt idx="4449">
                        <c:v>0</c:v>
                      </c:pt>
                      <c:pt idx="4450">
                        <c:v>0</c:v>
                      </c:pt>
                      <c:pt idx="4451">
                        <c:v>0</c:v>
                      </c:pt>
                      <c:pt idx="4452">
                        <c:v>0</c:v>
                      </c:pt>
                      <c:pt idx="4453">
                        <c:v>0</c:v>
                      </c:pt>
                      <c:pt idx="4454">
                        <c:v>0</c:v>
                      </c:pt>
                      <c:pt idx="4455">
                        <c:v>0</c:v>
                      </c:pt>
                      <c:pt idx="4456">
                        <c:v>0</c:v>
                      </c:pt>
                      <c:pt idx="4457">
                        <c:v>0</c:v>
                      </c:pt>
                      <c:pt idx="4458">
                        <c:v>0</c:v>
                      </c:pt>
                      <c:pt idx="4459">
                        <c:v>0</c:v>
                      </c:pt>
                      <c:pt idx="4460">
                        <c:v>0</c:v>
                      </c:pt>
                      <c:pt idx="4461">
                        <c:v>0</c:v>
                      </c:pt>
                      <c:pt idx="4462">
                        <c:v>0</c:v>
                      </c:pt>
                      <c:pt idx="4463">
                        <c:v>0</c:v>
                      </c:pt>
                      <c:pt idx="4464">
                        <c:v>0</c:v>
                      </c:pt>
                      <c:pt idx="4465">
                        <c:v>0</c:v>
                      </c:pt>
                      <c:pt idx="4466">
                        <c:v>0</c:v>
                      </c:pt>
                      <c:pt idx="4467">
                        <c:v>0</c:v>
                      </c:pt>
                      <c:pt idx="4468">
                        <c:v>0</c:v>
                      </c:pt>
                      <c:pt idx="4469">
                        <c:v>0</c:v>
                      </c:pt>
                      <c:pt idx="4470">
                        <c:v>0</c:v>
                      </c:pt>
                      <c:pt idx="4471">
                        <c:v>0</c:v>
                      </c:pt>
                      <c:pt idx="4472">
                        <c:v>0</c:v>
                      </c:pt>
                      <c:pt idx="4473">
                        <c:v>0</c:v>
                      </c:pt>
                      <c:pt idx="4474">
                        <c:v>0</c:v>
                      </c:pt>
                      <c:pt idx="4475">
                        <c:v>0</c:v>
                      </c:pt>
                      <c:pt idx="4476">
                        <c:v>0</c:v>
                      </c:pt>
                      <c:pt idx="4477">
                        <c:v>0</c:v>
                      </c:pt>
                      <c:pt idx="4478">
                        <c:v>0</c:v>
                      </c:pt>
                      <c:pt idx="4479">
                        <c:v>0</c:v>
                      </c:pt>
                      <c:pt idx="4480">
                        <c:v>0</c:v>
                      </c:pt>
                      <c:pt idx="4481">
                        <c:v>0</c:v>
                      </c:pt>
                      <c:pt idx="4482">
                        <c:v>0</c:v>
                      </c:pt>
                      <c:pt idx="4483">
                        <c:v>0</c:v>
                      </c:pt>
                      <c:pt idx="4484">
                        <c:v>0</c:v>
                      </c:pt>
                      <c:pt idx="4485">
                        <c:v>0</c:v>
                      </c:pt>
                      <c:pt idx="4486">
                        <c:v>0</c:v>
                      </c:pt>
                      <c:pt idx="4487">
                        <c:v>0</c:v>
                      </c:pt>
                      <c:pt idx="4488">
                        <c:v>0</c:v>
                      </c:pt>
                      <c:pt idx="4489">
                        <c:v>0</c:v>
                      </c:pt>
                      <c:pt idx="4490">
                        <c:v>0</c:v>
                      </c:pt>
                      <c:pt idx="4491">
                        <c:v>0</c:v>
                      </c:pt>
                      <c:pt idx="4492">
                        <c:v>0</c:v>
                      </c:pt>
                      <c:pt idx="4493">
                        <c:v>0</c:v>
                      </c:pt>
                      <c:pt idx="4494">
                        <c:v>0</c:v>
                      </c:pt>
                      <c:pt idx="4495">
                        <c:v>0</c:v>
                      </c:pt>
                      <c:pt idx="4496">
                        <c:v>0</c:v>
                      </c:pt>
                      <c:pt idx="4497">
                        <c:v>0</c:v>
                      </c:pt>
                      <c:pt idx="4498">
                        <c:v>0</c:v>
                      </c:pt>
                      <c:pt idx="4499">
                        <c:v>0</c:v>
                      </c:pt>
                      <c:pt idx="4500">
                        <c:v>0</c:v>
                      </c:pt>
                      <c:pt idx="4501">
                        <c:v>0</c:v>
                      </c:pt>
                      <c:pt idx="4502">
                        <c:v>0</c:v>
                      </c:pt>
                      <c:pt idx="4503">
                        <c:v>0</c:v>
                      </c:pt>
                      <c:pt idx="4504">
                        <c:v>0</c:v>
                      </c:pt>
                      <c:pt idx="4505">
                        <c:v>0</c:v>
                      </c:pt>
                      <c:pt idx="4506">
                        <c:v>0</c:v>
                      </c:pt>
                      <c:pt idx="4507">
                        <c:v>0</c:v>
                      </c:pt>
                      <c:pt idx="4508">
                        <c:v>0</c:v>
                      </c:pt>
                      <c:pt idx="4509">
                        <c:v>0</c:v>
                      </c:pt>
                      <c:pt idx="4510">
                        <c:v>0</c:v>
                      </c:pt>
                      <c:pt idx="4511">
                        <c:v>0</c:v>
                      </c:pt>
                      <c:pt idx="4512">
                        <c:v>0</c:v>
                      </c:pt>
                      <c:pt idx="4513">
                        <c:v>0</c:v>
                      </c:pt>
                      <c:pt idx="4514">
                        <c:v>0</c:v>
                      </c:pt>
                      <c:pt idx="4515">
                        <c:v>0</c:v>
                      </c:pt>
                      <c:pt idx="4516">
                        <c:v>0</c:v>
                      </c:pt>
                      <c:pt idx="4517">
                        <c:v>0</c:v>
                      </c:pt>
                      <c:pt idx="4518">
                        <c:v>0</c:v>
                      </c:pt>
                      <c:pt idx="4519">
                        <c:v>0</c:v>
                      </c:pt>
                      <c:pt idx="4520">
                        <c:v>0</c:v>
                      </c:pt>
                      <c:pt idx="4521">
                        <c:v>0</c:v>
                      </c:pt>
                      <c:pt idx="4522">
                        <c:v>0</c:v>
                      </c:pt>
                      <c:pt idx="4523">
                        <c:v>0</c:v>
                      </c:pt>
                      <c:pt idx="4524">
                        <c:v>0</c:v>
                      </c:pt>
                      <c:pt idx="4525">
                        <c:v>0</c:v>
                      </c:pt>
                      <c:pt idx="4526">
                        <c:v>0</c:v>
                      </c:pt>
                      <c:pt idx="4527">
                        <c:v>0</c:v>
                      </c:pt>
                      <c:pt idx="4528">
                        <c:v>0</c:v>
                      </c:pt>
                      <c:pt idx="4529">
                        <c:v>0</c:v>
                      </c:pt>
                      <c:pt idx="4530">
                        <c:v>0</c:v>
                      </c:pt>
                      <c:pt idx="4531">
                        <c:v>0</c:v>
                      </c:pt>
                      <c:pt idx="4532">
                        <c:v>0</c:v>
                      </c:pt>
                      <c:pt idx="4533">
                        <c:v>0</c:v>
                      </c:pt>
                      <c:pt idx="4534">
                        <c:v>0</c:v>
                      </c:pt>
                      <c:pt idx="4535">
                        <c:v>0</c:v>
                      </c:pt>
                      <c:pt idx="4536">
                        <c:v>0</c:v>
                      </c:pt>
                      <c:pt idx="4537">
                        <c:v>0</c:v>
                      </c:pt>
                      <c:pt idx="4538">
                        <c:v>0</c:v>
                      </c:pt>
                      <c:pt idx="4539">
                        <c:v>0</c:v>
                      </c:pt>
                      <c:pt idx="4540">
                        <c:v>0</c:v>
                      </c:pt>
                      <c:pt idx="4541">
                        <c:v>0</c:v>
                      </c:pt>
                      <c:pt idx="4542">
                        <c:v>0</c:v>
                      </c:pt>
                      <c:pt idx="4543">
                        <c:v>0</c:v>
                      </c:pt>
                      <c:pt idx="4544">
                        <c:v>0</c:v>
                      </c:pt>
                      <c:pt idx="4545">
                        <c:v>0</c:v>
                      </c:pt>
                      <c:pt idx="4546">
                        <c:v>0</c:v>
                      </c:pt>
                      <c:pt idx="4547">
                        <c:v>0</c:v>
                      </c:pt>
                      <c:pt idx="4548">
                        <c:v>0</c:v>
                      </c:pt>
                      <c:pt idx="4549">
                        <c:v>0</c:v>
                      </c:pt>
                      <c:pt idx="4550">
                        <c:v>0</c:v>
                      </c:pt>
                      <c:pt idx="4551">
                        <c:v>0</c:v>
                      </c:pt>
                      <c:pt idx="4552">
                        <c:v>0</c:v>
                      </c:pt>
                      <c:pt idx="4553">
                        <c:v>0</c:v>
                      </c:pt>
                      <c:pt idx="4554">
                        <c:v>0</c:v>
                      </c:pt>
                      <c:pt idx="4555">
                        <c:v>0</c:v>
                      </c:pt>
                      <c:pt idx="4556">
                        <c:v>0</c:v>
                      </c:pt>
                      <c:pt idx="4557">
                        <c:v>0</c:v>
                      </c:pt>
                      <c:pt idx="4558">
                        <c:v>0</c:v>
                      </c:pt>
                      <c:pt idx="4559">
                        <c:v>0</c:v>
                      </c:pt>
                      <c:pt idx="4560">
                        <c:v>0</c:v>
                      </c:pt>
                      <c:pt idx="4561">
                        <c:v>0</c:v>
                      </c:pt>
                      <c:pt idx="4562">
                        <c:v>0</c:v>
                      </c:pt>
                      <c:pt idx="4563">
                        <c:v>0</c:v>
                      </c:pt>
                      <c:pt idx="4564">
                        <c:v>0</c:v>
                      </c:pt>
                      <c:pt idx="4565">
                        <c:v>0</c:v>
                      </c:pt>
                      <c:pt idx="4566">
                        <c:v>0</c:v>
                      </c:pt>
                      <c:pt idx="4567">
                        <c:v>0</c:v>
                      </c:pt>
                      <c:pt idx="4568">
                        <c:v>0</c:v>
                      </c:pt>
                      <c:pt idx="4569">
                        <c:v>0</c:v>
                      </c:pt>
                      <c:pt idx="4570">
                        <c:v>0</c:v>
                      </c:pt>
                      <c:pt idx="4571">
                        <c:v>0</c:v>
                      </c:pt>
                      <c:pt idx="4572">
                        <c:v>0</c:v>
                      </c:pt>
                      <c:pt idx="4573">
                        <c:v>0</c:v>
                      </c:pt>
                      <c:pt idx="4574">
                        <c:v>0</c:v>
                      </c:pt>
                      <c:pt idx="4575">
                        <c:v>0</c:v>
                      </c:pt>
                      <c:pt idx="4576">
                        <c:v>0</c:v>
                      </c:pt>
                      <c:pt idx="4577">
                        <c:v>0</c:v>
                      </c:pt>
                      <c:pt idx="4578">
                        <c:v>0</c:v>
                      </c:pt>
                      <c:pt idx="4579">
                        <c:v>0</c:v>
                      </c:pt>
                      <c:pt idx="4580">
                        <c:v>0</c:v>
                      </c:pt>
                      <c:pt idx="4581">
                        <c:v>0</c:v>
                      </c:pt>
                      <c:pt idx="4582">
                        <c:v>0</c:v>
                      </c:pt>
                      <c:pt idx="4583">
                        <c:v>0</c:v>
                      </c:pt>
                      <c:pt idx="4584">
                        <c:v>0</c:v>
                      </c:pt>
                      <c:pt idx="4585">
                        <c:v>0</c:v>
                      </c:pt>
                      <c:pt idx="4586">
                        <c:v>0</c:v>
                      </c:pt>
                      <c:pt idx="4587">
                        <c:v>0</c:v>
                      </c:pt>
                      <c:pt idx="4588">
                        <c:v>0</c:v>
                      </c:pt>
                      <c:pt idx="4589">
                        <c:v>0</c:v>
                      </c:pt>
                      <c:pt idx="4590">
                        <c:v>0</c:v>
                      </c:pt>
                      <c:pt idx="4591">
                        <c:v>0</c:v>
                      </c:pt>
                      <c:pt idx="4592">
                        <c:v>0</c:v>
                      </c:pt>
                      <c:pt idx="4593">
                        <c:v>0</c:v>
                      </c:pt>
                      <c:pt idx="4594">
                        <c:v>0</c:v>
                      </c:pt>
                      <c:pt idx="4595">
                        <c:v>0</c:v>
                      </c:pt>
                      <c:pt idx="4596">
                        <c:v>0</c:v>
                      </c:pt>
                      <c:pt idx="4597">
                        <c:v>0</c:v>
                      </c:pt>
                      <c:pt idx="4598">
                        <c:v>0</c:v>
                      </c:pt>
                      <c:pt idx="4599">
                        <c:v>0</c:v>
                      </c:pt>
                      <c:pt idx="4600">
                        <c:v>0</c:v>
                      </c:pt>
                      <c:pt idx="4601">
                        <c:v>0</c:v>
                      </c:pt>
                      <c:pt idx="4602">
                        <c:v>0</c:v>
                      </c:pt>
                      <c:pt idx="4603">
                        <c:v>0</c:v>
                      </c:pt>
                      <c:pt idx="4604">
                        <c:v>0</c:v>
                      </c:pt>
                      <c:pt idx="4605">
                        <c:v>0</c:v>
                      </c:pt>
                      <c:pt idx="4606">
                        <c:v>0</c:v>
                      </c:pt>
                      <c:pt idx="4607">
                        <c:v>0</c:v>
                      </c:pt>
                      <c:pt idx="4608">
                        <c:v>0</c:v>
                      </c:pt>
                      <c:pt idx="4609">
                        <c:v>0</c:v>
                      </c:pt>
                      <c:pt idx="4610">
                        <c:v>0</c:v>
                      </c:pt>
                      <c:pt idx="4611">
                        <c:v>0</c:v>
                      </c:pt>
                      <c:pt idx="4612">
                        <c:v>0</c:v>
                      </c:pt>
                      <c:pt idx="4613">
                        <c:v>0</c:v>
                      </c:pt>
                      <c:pt idx="4614">
                        <c:v>0</c:v>
                      </c:pt>
                      <c:pt idx="4615">
                        <c:v>0</c:v>
                      </c:pt>
                      <c:pt idx="4616">
                        <c:v>0</c:v>
                      </c:pt>
                      <c:pt idx="4617">
                        <c:v>0</c:v>
                      </c:pt>
                      <c:pt idx="4618">
                        <c:v>0</c:v>
                      </c:pt>
                      <c:pt idx="4619">
                        <c:v>0</c:v>
                      </c:pt>
                      <c:pt idx="4620">
                        <c:v>0</c:v>
                      </c:pt>
                      <c:pt idx="4621">
                        <c:v>0</c:v>
                      </c:pt>
                      <c:pt idx="4622">
                        <c:v>0</c:v>
                      </c:pt>
                      <c:pt idx="4623">
                        <c:v>0</c:v>
                      </c:pt>
                      <c:pt idx="4624">
                        <c:v>0</c:v>
                      </c:pt>
                      <c:pt idx="4625">
                        <c:v>0</c:v>
                      </c:pt>
                      <c:pt idx="4626">
                        <c:v>0</c:v>
                      </c:pt>
                      <c:pt idx="4627">
                        <c:v>0</c:v>
                      </c:pt>
                      <c:pt idx="4628">
                        <c:v>0</c:v>
                      </c:pt>
                      <c:pt idx="4629">
                        <c:v>0</c:v>
                      </c:pt>
                      <c:pt idx="4630">
                        <c:v>0</c:v>
                      </c:pt>
                      <c:pt idx="4631">
                        <c:v>0</c:v>
                      </c:pt>
                      <c:pt idx="4632">
                        <c:v>0</c:v>
                      </c:pt>
                      <c:pt idx="4633">
                        <c:v>0</c:v>
                      </c:pt>
                      <c:pt idx="4634">
                        <c:v>0</c:v>
                      </c:pt>
                      <c:pt idx="4635">
                        <c:v>0</c:v>
                      </c:pt>
                      <c:pt idx="4636">
                        <c:v>0</c:v>
                      </c:pt>
                      <c:pt idx="4637">
                        <c:v>0</c:v>
                      </c:pt>
                      <c:pt idx="4638">
                        <c:v>0</c:v>
                      </c:pt>
                      <c:pt idx="4639">
                        <c:v>0</c:v>
                      </c:pt>
                      <c:pt idx="4640">
                        <c:v>0</c:v>
                      </c:pt>
                      <c:pt idx="4641">
                        <c:v>0</c:v>
                      </c:pt>
                      <c:pt idx="4642">
                        <c:v>0</c:v>
                      </c:pt>
                      <c:pt idx="4643">
                        <c:v>0</c:v>
                      </c:pt>
                      <c:pt idx="4644">
                        <c:v>0</c:v>
                      </c:pt>
                      <c:pt idx="4645">
                        <c:v>0</c:v>
                      </c:pt>
                      <c:pt idx="4646">
                        <c:v>0</c:v>
                      </c:pt>
                      <c:pt idx="4647">
                        <c:v>0</c:v>
                      </c:pt>
                      <c:pt idx="4648">
                        <c:v>0</c:v>
                      </c:pt>
                      <c:pt idx="4649">
                        <c:v>0</c:v>
                      </c:pt>
                      <c:pt idx="4650">
                        <c:v>0</c:v>
                      </c:pt>
                      <c:pt idx="4651">
                        <c:v>0</c:v>
                      </c:pt>
                      <c:pt idx="4652">
                        <c:v>0</c:v>
                      </c:pt>
                      <c:pt idx="4653">
                        <c:v>0</c:v>
                      </c:pt>
                      <c:pt idx="4654">
                        <c:v>0</c:v>
                      </c:pt>
                      <c:pt idx="4655">
                        <c:v>0</c:v>
                      </c:pt>
                      <c:pt idx="4656">
                        <c:v>0</c:v>
                      </c:pt>
                      <c:pt idx="4657">
                        <c:v>0</c:v>
                      </c:pt>
                      <c:pt idx="4658">
                        <c:v>0</c:v>
                      </c:pt>
                      <c:pt idx="4659">
                        <c:v>0</c:v>
                      </c:pt>
                      <c:pt idx="4660">
                        <c:v>0</c:v>
                      </c:pt>
                      <c:pt idx="4661">
                        <c:v>0</c:v>
                      </c:pt>
                      <c:pt idx="4662">
                        <c:v>0</c:v>
                      </c:pt>
                      <c:pt idx="4663">
                        <c:v>0</c:v>
                      </c:pt>
                      <c:pt idx="4664">
                        <c:v>0</c:v>
                      </c:pt>
                      <c:pt idx="4665">
                        <c:v>0</c:v>
                      </c:pt>
                      <c:pt idx="4666">
                        <c:v>0</c:v>
                      </c:pt>
                      <c:pt idx="4667">
                        <c:v>0</c:v>
                      </c:pt>
                      <c:pt idx="4668">
                        <c:v>0</c:v>
                      </c:pt>
                      <c:pt idx="4669">
                        <c:v>0</c:v>
                      </c:pt>
                      <c:pt idx="4670">
                        <c:v>0</c:v>
                      </c:pt>
                      <c:pt idx="4671">
                        <c:v>0</c:v>
                      </c:pt>
                      <c:pt idx="4672">
                        <c:v>0</c:v>
                      </c:pt>
                      <c:pt idx="4673">
                        <c:v>0</c:v>
                      </c:pt>
                      <c:pt idx="4674">
                        <c:v>0</c:v>
                      </c:pt>
                      <c:pt idx="4675">
                        <c:v>0</c:v>
                      </c:pt>
                      <c:pt idx="4676">
                        <c:v>0</c:v>
                      </c:pt>
                      <c:pt idx="4677">
                        <c:v>0</c:v>
                      </c:pt>
                      <c:pt idx="4678">
                        <c:v>0</c:v>
                      </c:pt>
                      <c:pt idx="4679">
                        <c:v>0</c:v>
                      </c:pt>
                      <c:pt idx="4680">
                        <c:v>0</c:v>
                      </c:pt>
                      <c:pt idx="4681">
                        <c:v>0</c:v>
                      </c:pt>
                      <c:pt idx="4682">
                        <c:v>0</c:v>
                      </c:pt>
                      <c:pt idx="4683">
                        <c:v>0</c:v>
                      </c:pt>
                      <c:pt idx="4684">
                        <c:v>0</c:v>
                      </c:pt>
                      <c:pt idx="4685">
                        <c:v>0</c:v>
                      </c:pt>
                      <c:pt idx="4686">
                        <c:v>0</c:v>
                      </c:pt>
                      <c:pt idx="4687">
                        <c:v>0</c:v>
                      </c:pt>
                      <c:pt idx="4688">
                        <c:v>0</c:v>
                      </c:pt>
                      <c:pt idx="4689">
                        <c:v>0</c:v>
                      </c:pt>
                      <c:pt idx="4690">
                        <c:v>0</c:v>
                      </c:pt>
                      <c:pt idx="4691">
                        <c:v>0</c:v>
                      </c:pt>
                      <c:pt idx="4692">
                        <c:v>0</c:v>
                      </c:pt>
                      <c:pt idx="4693">
                        <c:v>0</c:v>
                      </c:pt>
                      <c:pt idx="4694">
                        <c:v>0</c:v>
                      </c:pt>
                      <c:pt idx="4695">
                        <c:v>0</c:v>
                      </c:pt>
                      <c:pt idx="4696">
                        <c:v>0</c:v>
                      </c:pt>
                      <c:pt idx="4697">
                        <c:v>0</c:v>
                      </c:pt>
                      <c:pt idx="4698">
                        <c:v>0</c:v>
                      </c:pt>
                      <c:pt idx="4699">
                        <c:v>0</c:v>
                      </c:pt>
                      <c:pt idx="4700">
                        <c:v>0</c:v>
                      </c:pt>
                      <c:pt idx="4701">
                        <c:v>0</c:v>
                      </c:pt>
                      <c:pt idx="4702">
                        <c:v>0</c:v>
                      </c:pt>
                      <c:pt idx="4703">
                        <c:v>0</c:v>
                      </c:pt>
                      <c:pt idx="4704">
                        <c:v>0</c:v>
                      </c:pt>
                      <c:pt idx="4705">
                        <c:v>0</c:v>
                      </c:pt>
                      <c:pt idx="4706">
                        <c:v>0</c:v>
                      </c:pt>
                      <c:pt idx="4707">
                        <c:v>0</c:v>
                      </c:pt>
                      <c:pt idx="4708">
                        <c:v>0</c:v>
                      </c:pt>
                      <c:pt idx="4709">
                        <c:v>0</c:v>
                      </c:pt>
                      <c:pt idx="4710">
                        <c:v>0</c:v>
                      </c:pt>
                      <c:pt idx="4711">
                        <c:v>0</c:v>
                      </c:pt>
                      <c:pt idx="4712">
                        <c:v>0</c:v>
                      </c:pt>
                      <c:pt idx="4713">
                        <c:v>0</c:v>
                      </c:pt>
                      <c:pt idx="4714">
                        <c:v>0</c:v>
                      </c:pt>
                      <c:pt idx="4715">
                        <c:v>0</c:v>
                      </c:pt>
                      <c:pt idx="4716">
                        <c:v>0</c:v>
                      </c:pt>
                      <c:pt idx="4717">
                        <c:v>0</c:v>
                      </c:pt>
                      <c:pt idx="4718">
                        <c:v>0</c:v>
                      </c:pt>
                      <c:pt idx="4719">
                        <c:v>0</c:v>
                      </c:pt>
                      <c:pt idx="4720">
                        <c:v>0</c:v>
                      </c:pt>
                      <c:pt idx="4721">
                        <c:v>0</c:v>
                      </c:pt>
                      <c:pt idx="4722">
                        <c:v>0</c:v>
                      </c:pt>
                      <c:pt idx="4723">
                        <c:v>0</c:v>
                      </c:pt>
                      <c:pt idx="4724">
                        <c:v>0</c:v>
                      </c:pt>
                      <c:pt idx="4725">
                        <c:v>0</c:v>
                      </c:pt>
                      <c:pt idx="4726">
                        <c:v>0</c:v>
                      </c:pt>
                      <c:pt idx="4727">
                        <c:v>0</c:v>
                      </c:pt>
                      <c:pt idx="4728">
                        <c:v>0</c:v>
                      </c:pt>
                      <c:pt idx="4729">
                        <c:v>0</c:v>
                      </c:pt>
                      <c:pt idx="4730">
                        <c:v>0</c:v>
                      </c:pt>
                      <c:pt idx="4731">
                        <c:v>0</c:v>
                      </c:pt>
                      <c:pt idx="4732">
                        <c:v>0</c:v>
                      </c:pt>
                      <c:pt idx="4733">
                        <c:v>0</c:v>
                      </c:pt>
                      <c:pt idx="4734">
                        <c:v>0</c:v>
                      </c:pt>
                      <c:pt idx="4735">
                        <c:v>0</c:v>
                      </c:pt>
                      <c:pt idx="4736">
                        <c:v>0</c:v>
                      </c:pt>
                      <c:pt idx="4737">
                        <c:v>0</c:v>
                      </c:pt>
                      <c:pt idx="4738">
                        <c:v>0</c:v>
                      </c:pt>
                      <c:pt idx="4739">
                        <c:v>0</c:v>
                      </c:pt>
                      <c:pt idx="4740">
                        <c:v>0</c:v>
                      </c:pt>
                      <c:pt idx="4741">
                        <c:v>0</c:v>
                      </c:pt>
                      <c:pt idx="4742">
                        <c:v>0</c:v>
                      </c:pt>
                      <c:pt idx="4743">
                        <c:v>0</c:v>
                      </c:pt>
                      <c:pt idx="4744">
                        <c:v>0</c:v>
                      </c:pt>
                      <c:pt idx="4745">
                        <c:v>0</c:v>
                      </c:pt>
                      <c:pt idx="4746">
                        <c:v>0</c:v>
                      </c:pt>
                      <c:pt idx="4747">
                        <c:v>0</c:v>
                      </c:pt>
                      <c:pt idx="4748">
                        <c:v>0</c:v>
                      </c:pt>
                      <c:pt idx="4749">
                        <c:v>0</c:v>
                      </c:pt>
                      <c:pt idx="4750">
                        <c:v>0</c:v>
                      </c:pt>
                      <c:pt idx="4751">
                        <c:v>0</c:v>
                      </c:pt>
                      <c:pt idx="4752">
                        <c:v>0</c:v>
                      </c:pt>
                      <c:pt idx="4753">
                        <c:v>0</c:v>
                      </c:pt>
                      <c:pt idx="4754">
                        <c:v>0</c:v>
                      </c:pt>
                      <c:pt idx="4755">
                        <c:v>0</c:v>
                      </c:pt>
                      <c:pt idx="4756">
                        <c:v>0</c:v>
                      </c:pt>
                      <c:pt idx="4757">
                        <c:v>0</c:v>
                      </c:pt>
                      <c:pt idx="4758">
                        <c:v>0</c:v>
                      </c:pt>
                      <c:pt idx="4759">
                        <c:v>0</c:v>
                      </c:pt>
                      <c:pt idx="4760">
                        <c:v>0</c:v>
                      </c:pt>
                      <c:pt idx="4761">
                        <c:v>0</c:v>
                      </c:pt>
                      <c:pt idx="4762">
                        <c:v>0</c:v>
                      </c:pt>
                      <c:pt idx="4763">
                        <c:v>0</c:v>
                      </c:pt>
                      <c:pt idx="4764">
                        <c:v>0</c:v>
                      </c:pt>
                      <c:pt idx="4765">
                        <c:v>0</c:v>
                      </c:pt>
                      <c:pt idx="4766">
                        <c:v>0</c:v>
                      </c:pt>
                      <c:pt idx="4767">
                        <c:v>0</c:v>
                      </c:pt>
                      <c:pt idx="4768">
                        <c:v>0</c:v>
                      </c:pt>
                      <c:pt idx="4769">
                        <c:v>0</c:v>
                      </c:pt>
                      <c:pt idx="4770">
                        <c:v>0</c:v>
                      </c:pt>
                      <c:pt idx="4771">
                        <c:v>0</c:v>
                      </c:pt>
                      <c:pt idx="4772">
                        <c:v>0</c:v>
                      </c:pt>
                      <c:pt idx="4773">
                        <c:v>0</c:v>
                      </c:pt>
                      <c:pt idx="4774">
                        <c:v>0</c:v>
                      </c:pt>
                      <c:pt idx="4775">
                        <c:v>0</c:v>
                      </c:pt>
                      <c:pt idx="4776">
                        <c:v>0</c:v>
                      </c:pt>
                      <c:pt idx="4777">
                        <c:v>0</c:v>
                      </c:pt>
                      <c:pt idx="4778">
                        <c:v>0</c:v>
                      </c:pt>
                      <c:pt idx="4779">
                        <c:v>0</c:v>
                      </c:pt>
                      <c:pt idx="4780">
                        <c:v>0</c:v>
                      </c:pt>
                      <c:pt idx="4781">
                        <c:v>0</c:v>
                      </c:pt>
                      <c:pt idx="4782">
                        <c:v>0</c:v>
                      </c:pt>
                      <c:pt idx="4783">
                        <c:v>0</c:v>
                      </c:pt>
                      <c:pt idx="4784">
                        <c:v>0</c:v>
                      </c:pt>
                      <c:pt idx="4785">
                        <c:v>0</c:v>
                      </c:pt>
                      <c:pt idx="4786">
                        <c:v>0</c:v>
                      </c:pt>
                      <c:pt idx="4787">
                        <c:v>0</c:v>
                      </c:pt>
                      <c:pt idx="4788">
                        <c:v>0</c:v>
                      </c:pt>
                      <c:pt idx="4789">
                        <c:v>0</c:v>
                      </c:pt>
                      <c:pt idx="4790">
                        <c:v>0</c:v>
                      </c:pt>
                      <c:pt idx="4791">
                        <c:v>0</c:v>
                      </c:pt>
                      <c:pt idx="4792">
                        <c:v>0</c:v>
                      </c:pt>
                      <c:pt idx="4793">
                        <c:v>0</c:v>
                      </c:pt>
                      <c:pt idx="4794">
                        <c:v>0</c:v>
                      </c:pt>
                      <c:pt idx="4795">
                        <c:v>0</c:v>
                      </c:pt>
                      <c:pt idx="4796">
                        <c:v>0</c:v>
                      </c:pt>
                      <c:pt idx="4797">
                        <c:v>0</c:v>
                      </c:pt>
                      <c:pt idx="4798">
                        <c:v>0</c:v>
                      </c:pt>
                      <c:pt idx="4799">
                        <c:v>0</c:v>
                      </c:pt>
                      <c:pt idx="4800">
                        <c:v>0</c:v>
                      </c:pt>
                      <c:pt idx="4801">
                        <c:v>0</c:v>
                      </c:pt>
                      <c:pt idx="4802">
                        <c:v>0</c:v>
                      </c:pt>
                      <c:pt idx="4803">
                        <c:v>0</c:v>
                      </c:pt>
                      <c:pt idx="4804">
                        <c:v>0</c:v>
                      </c:pt>
                      <c:pt idx="4805">
                        <c:v>0</c:v>
                      </c:pt>
                      <c:pt idx="4806">
                        <c:v>0</c:v>
                      </c:pt>
                      <c:pt idx="4807">
                        <c:v>0</c:v>
                      </c:pt>
                      <c:pt idx="4808">
                        <c:v>0</c:v>
                      </c:pt>
                      <c:pt idx="4809">
                        <c:v>0</c:v>
                      </c:pt>
                      <c:pt idx="4810">
                        <c:v>0</c:v>
                      </c:pt>
                      <c:pt idx="4811">
                        <c:v>0</c:v>
                      </c:pt>
                      <c:pt idx="4812">
                        <c:v>0</c:v>
                      </c:pt>
                      <c:pt idx="4813">
                        <c:v>0</c:v>
                      </c:pt>
                      <c:pt idx="4814">
                        <c:v>0</c:v>
                      </c:pt>
                      <c:pt idx="4815">
                        <c:v>0</c:v>
                      </c:pt>
                      <c:pt idx="4816">
                        <c:v>0</c:v>
                      </c:pt>
                      <c:pt idx="4817">
                        <c:v>0</c:v>
                      </c:pt>
                      <c:pt idx="4818">
                        <c:v>0</c:v>
                      </c:pt>
                      <c:pt idx="4819">
                        <c:v>0</c:v>
                      </c:pt>
                      <c:pt idx="4820">
                        <c:v>0</c:v>
                      </c:pt>
                      <c:pt idx="4821">
                        <c:v>0</c:v>
                      </c:pt>
                      <c:pt idx="4822">
                        <c:v>0</c:v>
                      </c:pt>
                      <c:pt idx="4823">
                        <c:v>0</c:v>
                      </c:pt>
                      <c:pt idx="4824">
                        <c:v>0</c:v>
                      </c:pt>
                      <c:pt idx="4825">
                        <c:v>0</c:v>
                      </c:pt>
                      <c:pt idx="4826">
                        <c:v>0</c:v>
                      </c:pt>
                      <c:pt idx="4827">
                        <c:v>0</c:v>
                      </c:pt>
                      <c:pt idx="4828">
                        <c:v>0</c:v>
                      </c:pt>
                      <c:pt idx="4829">
                        <c:v>0</c:v>
                      </c:pt>
                      <c:pt idx="4830">
                        <c:v>0</c:v>
                      </c:pt>
                      <c:pt idx="4831">
                        <c:v>0</c:v>
                      </c:pt>
                      <c:pt idx="4832">
                        <c:v>0</c:v>
                      </c:pt>
                      <c:pt idx="4833">
                        <c:v>0</c:v>
                      </c:pt>
                      <c:pt idx="4834">
                        <c:v>0</c:v>
                      </c:pt>
                      <c:pt idx="4835">
                        <c:v>0</c:v>
                      </c:pt>
                      <c:pt idx="4836">
                        <c:v>0</c:v>
                      </c:pt>
                      <c:pt idx="4837">
                        <c:v>0</c:v>
                      </c:pt>
                      <c:pt idx="4838">
                        <c:v>0</c:v>
                      </c:pt>
                      <c:pt idx="4839">
                        <c:v>0</c:v>
                      </c:pt>
                      <c:pt idx="4840">
                        <c:v>0</c:v>
                      </c:pt>
                      <c:pt idx="4841">
                        <c:v>0</c:v>
                      </c:pt>
                      <c:pt idx="4842">
                        <c:v>0</c:v>
                      </c:pt>
                      <c:pt idx="4843">
                        <c:v>0</c:v>
                      </c:pt>
                      <c:pt idx="4844">
                        <c:v>0</c:v>
                      </c:pt>
                      <c:pt idx="4845">
                        <c:v>0</c:v>
                      </c:pt>
                      <c:pt idx="4846">
                        <c:v>0</c:v>
                      </c:pt>
                      <c:pt idx="4847">
                        <c:v>0</c:v>
                      </c:pt>
                      <c:pt idx="4848">
                        <c:v>0</c:v>
                      </c:pt>
                      <c:pt idx="4849">
                        <c:v>0</c:v>
                      </c:pt>
                      <c:pt idx="4850">
                        <c:v>0</c:v>
                      </c:pt>
                      <c:pt idx="4851">
                        <c:v>0</c:v>
                      </c:pt>
                      <c:pt idx="4852">
                        <c:v>0</c:v>
                      </c:pt>
                      <c:pt idx="4853">
                        <c:v>0</c:v>
                      </c:pt>
                      <c:pt idx="4854">
                        <c:v>0</c:v>
                      </c:pt>
                      <c:pt idx="4855">
                        <c:v>0</c:v>
                      </c:pt>
                      <c:pt idx="4856">
                        <c:v>0</c:v>
                      </c:pt>
                      <c:pt idx="4857">
                        <c:v>0</c:v>
                      </c:pt>
                      <c:pt idx="4858">
                        <c:v>0</c:v>
                      </c:pt>
                      <c:pt idx="4859">
                        <c:v>0</c:v>
                      </c:pt>
                      <c:pt idx="4860">
                        <c:v>0</c:v>
                      </c:pt>
                      <c:pt idx="4861">
                        <c:v>0</c:v>
                      </c:pt>
                      <c:pt idx="4862">
                        <c:v>0</c:v>
                      </c:pt>
                      <c:pt idx="4863">
                        <c:v>0</c:v>
                      </c:pt>
                      <c:pt idx="4864">
                        <c:v>0</c:v>
                      </c:pt>
                      <c:pt idx="4865">
                        <c:v>0</c:v>
                      </c:pt>
                      <c:pt idx="4866">
                        <c:v>0</c:v>
                      </c:pt>
                      <c:pt idx="4867">
                        <c:v>0</c:v>
                      </c:pt>
                      <c:pt idx="4868">
                        <c:v>0</c:v>
                      </c:pt>
                      <c:pt idx="4869">
                        <c:v>0</c:v>
                      </c:pt>
                      <c:pt idx="4870">
                        <c:v>0</c:v>
                      </c:pt>
                      <c:pt idx="4871">
                        <c:v>0</c:v>
                      </c:pt>
                      <c:pt idx="4872">
                        <c:v>0</c:v>
                      </c:pt>
                      <c:pt idx="4873">
                        <c:v>0</c:v>
                      </c:pt>
                      <c:pt idx="4874">
                        <c:v>0</c:v>
                      </c:pt>
                      <c:pt idx="4875">
                        <c:v>0</c:v>
                      </c:pt>
                      <c:pt idx="4876">
                        <c:v>0</c:v>
                      </c:pt>
                      <c:pt idx="4877">
                        <c:v>0</c:v>
                      </c:pt>
                      <c:pt idx="4878">
                        <c:v>0</c:v>
                      </c:pt>
                      <c:pt idx="4879">
                        <c:v>0</c:v>
                      </c:pt>
                      <c:pt idx="4880">
                        <c:v>0</c:v>
                      </c:pt>
                      <c:pt idx="4881">
                        <c:v>0</c:v>
                      </c:pt>
                      <c:pt idx="4882">
                        <c:v>0</c:v>
                      </c:pt>
                      <c:pt idx="4883">
                        <c:v>0</c:v>
                      </c:pt>
                      <c:pt idx="4884">
                        <c:v>0</c:v>
                      </c:pt>
                      <c:pt idx="4885">
                        <c:v>0</c:v>
                      </c:pt>
                      <c:pt idx="4886">
                        <c:v>0</c:v>
                      </c:pt>
                      <c:pt idx="4887">
                        <c:v>0</c:v>
                      </c:pt>
                      <c:pt idx="4888">
                        <c:v>0</c:v>
                      </c:pt>
                      <c:pt idx="4889">
                        <c:v>0</c:v>
                      </c:pt>
                      <c:pt idx="4890">
                        <c:v>0</c:v>
                      </c:pt>
                      <c:pt idx="4891">
                        <c:v>0</c:v>
                      </c:pt>
                      <c:pt idx="4892">
                        <c:v>0</c:v>
                      </c:pt>
                      <c:pt idx="4893">
                        <c:v>0</c:v>
                      </c:pt>
                      <c:pt idx="4894">
                        <c:v>0</c:v>
                      </c:pt>
                      <c:pt idx="4895">
                        <c:v>0</c:v>
                      </c:pt>
                      <c:pt idx="4896">
                        <c:v>0</c:v>
                      </c:pt>
                      <c:pt idx="4897">
                        <c:v>0</c:v>
                      </c:pt>
                      <c:pt idx="4898">
                        <c:v>0</c:v>
                      </c:pt>
                      <c:pt idx="4899">
                        <c:v>0</c:v>
                      </c:pt>
                      <c:pt idx="4900">
                        <c:v>0</c:v>
                      </c:pt>
                      <c:pt idx="4901">
                        <c:v>0</c:v>
                      </c:pt>
                      <c:pt idx="4902">
                        <c:v>0</c:v>
                      </c:pt>
                      <c:pt idx="4903">
                        <c:v>0</c:v>
                      </c:pt>
                      <c:pt idx="4904">
                        <c:v>0</c:v>
                      </c:pt>
                      <c:pt idx="4905">
                        <c:v>0</c:v>
                      </c:pt>
                      <c:pt idx="4906">
                        <c:v>0</c:v>
                      </c:pt>
                      <c:pt idx="4907">
                        <c:v>0</c:v>
                      </c:pt>
                      <c:pt idx="4908">
                        <c:v>0</c:v>
                      </c:pt>
                      <c:pt idx="4909">
                        <c:v>0</c:v>
                      </c:pt>
                      <c:pt idx="4910">
                        <c:v>0</c:v>
                      </c:pt>
                      <c:pt idx="4911">
                        <c:v>0</c:v>
                      </c:pt>
                      <c:pt idx="4912">
                        <c:v>0</c:v>
                      </c:pt>
                      <c:pt idx="4913">
                        <c:v>0</c:v>
                      </c:pt>
                      <c:pt idx="4914">
                        <c:v>0</c:v>
                      </c:pt>
                      <c:pt idx="4915">
                        <c:v>0</c:v>
                      </c:pt>
                      <c:pt idx="4916">
                        <c:v>0</c:v>
                      </c:pt>
                      <c:pt idx="4917">
                        <c:v>0</c:v>
                      </c:pt>
                      <c:pt idx="4918">
                        <c:v>0</c:v>
                      </c:pt>
                      <c:pt idx="4919">
                        <c:v>0</c:v>
                      </c:pt>
                      <c:pt idx="4920">
                        <c:v>0</c:v>
                      </c:pt>
                      <c:pt idx="4921">
                        <c:v>0</c:v>
                      </c:pt>
                      <c:pt idx="4922">
                        <c:v>0</c:v>
                      </c:pt>
                      <c:pt idx="4923">
                        <c:v>0</c:v>
                      </c:pt>
                      <c:pt idx="4924">
                        <c:v>0</c:v>
                      </c:pt>
                      <c:pt idx="4925">
                        <c:v>0</c:v>
                      </c:pt>
                      <c:pt idx="4926">
                        <c:v>0</c:v>
                      </c:pt>
                      <c:pt idx="4927">
                        <c:v>0</c:v>
                      </c:pt>
                      <c:pt idx="4928">
                        <c:v>0</c:v>
                      </c:pt>
                      <c:pt idx="4929">
                        <c:v>0</c:v>
                      </c:pt>
                      <c:pt idx="4930">
                        <c:v>0</c:v>
                      </c:pt>
                      <c:pt idx="4931">
                        <c:v>0</c:v>
                      </c:pt>
                      <c:pt idx="4932">
                        <c:v>0</c:v>
                      </c:pt>
                      <c:pt idx="4933">
                        <c:v>0</c:v>
                      </c:pt>
                      <c:pt idx="4934">
                        <c:v>0</c:v>
                      </c:pt>
                      <c:pt idx="4935">
                        <c:v>0</c:v>
                      </c:pt>
                      <c:pt idx="4936">
                        <c:v>0</c:v>
                      </c:pt>
                      <c:pt idx="4937">
                        <c:v>0</c:v>
                      </c:pt>
                      <c:pt idx="4938">
                        <c:v>0</c:v>
                      </c:pt>
                      <c:pt idx="4939">
                        <c:v>0</c:v>
                      </c:pt>
                      <c:pt idx="4940">
                        <c:v>0</c:v>
                      </c:pt>
                      <c:pt idx="4941">
                        <c:v>0</c:v>
                      </c:pt>
                      <c:pt idx="4942">
                        <c:v>0</c:v>
                      </c:pt>
                      <c:pt idx="4943">
                        <c:v>0</c:v>
                      </c:pt>
                      <c:pt idx="4944">
                        <c:v>0</c:v>
                      </c:pt>
                      <c:pt idx="4945">
                        <c:v>0</c:v>
                      </c:pt>
                      <c:pt idx="4946">
                        <c:v>0</c:v>
                      </c:pt>
                      <c:pt idx="4947">
                        <c:v>0</c:v>
                      </c:pt>
                      <c:pt idx="4948">
                        <c:v>0</c:v>
                      </c:pt>
                      <c:pt idx="4949">
                        <c:v>0</c:v>
                      </c:pt>
                      <c:pt idx="4950">
                        <c:v>0</c:v>
                      </c:pt>
                      <c:pt idx="4951">
                        <c:v>0</c:v>
                      </c:pt>
                      <c:pt idx="4952">
                        <c:v>0</c:v>
                      </c:pt>
                      <c:pt idx="4953">
                        <c:v>0</c:v>
                      </c:pt>
                      <c:pt idx="4954">
                        <c:v>0</c:v>
                      </c:pt>
                      <c:pt idx="4955">
                        <c:v>0</c:v>
                      </c:pt>
                      <c:pt idx="4956">
                        <c:v>0</c:v>
                      </c:pt>
                      <c:pt idx="4957">
                        <c:v>0</c:v>
                      </c:pt>
                      <c:pt idx="4958">
                        <c:v>0</c:v>
                      </c:pt>
                      <c:pt idx="4959">
                        <c:v>0</c:v>
                      </c:pt>
                      <c:pt idx="4960">
                        <c:v>0</c:v>
                      </c:pt>
                      <c:pt idx="4961">
                        <c:v>0</c:v>
                      </c:pt>
                      <c:pt idx="4962">
                        <c:v>0</c:v>
                      </c:pt>
                      <c:pt idx="4963">
                        <c:v>0</c:v>
                      </c:pt>
                      <c:pt idx="4964">
                        <c:v>0</c:v>
                      </c:pt>
                      <c:pt idx="4965">
                        <c:v>0</c:v>
                      </c:pt>
                      <c:pt idx="4966">
                        <c:v>0</c:v>
                      </c:pt>
                      <c:pt idx="4967">
                        <c:v>0</c:v>
                      </c:pt>
                      <c:pt idx="4968">
                        <c:v>0</c:v>
                      </c:pt>
                      <c:pt idx="4969">
                        <c:v>0</c:v>
                      </c:pt>
                      <c:pt idx="4970">
                        <c:v>0</c:v>
                      </c:pt>
                      <c:pt idx="4971">
                        <c:v>0</c:v>
                      </c:pt>
                      <c:pt idx="4972">
                        <c:v>0</c:v>
                      </c:pt>
                      <c:pt idx="4973">
                        <c:v>0</c:v>
                      </c:pt>
                      <c:pt idx="4974">
                        <c:v>0</c:v>
                      </c:pt>
                      <c:pt idx="4975">
                        <c:v>0</c:v>
                      </c:pt>
                      <c:pt idx="4976">
                        <c:v>0</c:v>
                      </c:pt>
                      <c:pt idx="4977">
                        <c:v>0</c:v>
                      </c:pt>
                      <c:pt idx="4978">
                        <c:v>0</c:v>
                      </c:pt>
                      <c:pt idx="4979">
                        <c:v>0</c:v>
                      </c:pt>
                      <c:pt idx="4980">
                        <c:v>0</c:v>
                      </c:pt>
                      <c:pt idx="4981">
                        <c:v>0</c:v>
                      </c:pt>
                      <c:pt idx="4982">
                        <c:v>0</c:v>
                      </c:pt>
                      <c:pt idx="4983">
                        <c:v>0</c:v>
                      </c:pt>
                      <c:pt idx="4984">
                        <c:v>0</c:v>
                      </c:pt>
                      <c:pt idx="4985">
                        <c:v>0</c:v>
                      </c:pt>
                      <c:pt idx="4986">
                        <c:v>0</c:v>
                      </c:pt>
                      <c:pt idx="4987">
                        <c:v>0</c:v>
                      </c:pt>
                      <c:pt idx="4988">
                        <c:v>0</c:v>
                      </c:pt>
                      <c:pt idx="4989">
                        <c:v>0</c:v>
                      </c:pt>
                      <c:pt idx="4990">
                        <c:v>0</c:v>
                      </c:pt>
                      <c:pt idx="4991">
                        <c:v>0</c:v>
                      </c:pt>
                      <c:pt idx="4992">
                        <c:v>0</c:v>
                      </c:pt>
                      <c:pt idx="4993">
                        <c:v>0</c:v>
                      </c:pt>
                      <c:pt idx="4994">
                        <c:v>0</c:v>
                      </c:pt>
                      <c:pt idx="4995">
                        <c:v>0</c:v>
                      </c:pt>
                      <c:pt idx="4996">
                        <c:v>0</c:v>
                      </c:pt>
                      <c:pt idx="4997">
                        <c:v>0</c:v>
                      </c:pt>
                      <c:pt idx="4998">
                        <c:v>0</c:v>
                      </c:pt>
                      <c:pt idx="4999">
                        <c:v>0</c:v>
                      </c:pt>
                      <c:pt idx="5000">
                        <c:v>0</c:v>
                      </c:pt>
                      <c:pt idx="5001">
                        <c:v>0</c:v>
                      </c:pt>
                      <c:pt idx="5002">
                        <c:v>0</c:v>
                      </c:pt>
                      <c:pt idx="5003">
                        <c:v>0</c:v>
                      </c:pt>
                      <c:pt idx="5004">
                        <c:v>0</c:v>
                      </c:pt>
                      <c:pt idx="5005">
                        <c:v>0</c:v>
                      </c:pt>
                      <c:pt idx="5006">
                        <c:v>0</c:v>
                      </c:pt>
                      <c:pt idx="5007">
                        <c:v>0</c:v>
                      </c:pt>
                      <c:pt idx="5008">
                        <c:v>0</c:v>
                      </c:pt>
                      <c:pt idx="5009">
                        <c:v>0</c:v>
                      </c:pt>
                      <c:pt idx="5010">
                        <c:v>0</c:v>
                      </c:pt>
                      <c:pt idx="5011">
                        <c:v>0</c:v>
                      </c:pt>
                      <c:pt idx="5012">
                        <c:v>0</c:v>
                      </c:pt>
                      <c:pt idx="5013">
                        <c:v>0</c:v>
                      </c:pt>
                      <c:pt idx="5014">
                        <c:v>0</c:v>
                      </c:pt>
                      <c:pt idx="5015">
                        <c:v>0</c:v>
                      </c:pt>
                      <c:pt idx="5016">
                        <c:v>0</c:v>
                      </c:pt>
                      <c:pt idx="5017">
                        <c:v>0</c:v>
                      </c:pt>
                      <c:pt idx="5018">
                        <c:v>0</c:v>
                      </c:pt>
                      <c:pt idx="5019">
                        <c:v>0</c:v>
                      </c:pt>
                      <c:pt idx="5020">
                        <c:v>0</c:v>
                      </c:pt>
                      <c:pt idx="5021">
                        <c:v>0</c:v>
                      </c:pt>
                      <c:pt idx="5022">
                        <c:v>0</c:v>
                      </c:pt>
                      <c:pt idx="5023">
                        <c:v>0</c:v>
                      </c:pt>
                      <c:pt idx="5024">
                        <c:v>0</c:v>
                      </c:pt>
                      <c:pt idx="5025">
                        <c:v>0</c:v>
                      </c:pt>
                      <c:pt idx="5026">
                        <c:v>0</c:v>
                      </c:pt>
                      <c:pt idx="5027">
                        <c:v>0</c:v>
                      </c:pt>
                      <c:pt idx="5028">
                        <c:v>0</c:v>
                      </c:pt>
                      <c:pt idx="5029">
                        <c:v>0</c:v>
                      </c:pt>
                      <c:pt idx="5030">
                        <c:v>0</c:v>
                      </c:pt>
                      <c:pt idx="5031">
                        <c:v>0</c:v>
                      </c:pt>
                      <c:pt idx="5032">
                        <c:v>0</c:v>
                      </c:pt>
                      <c:pt idx="5033">
                        <c:v>0</c:v>
                      </c:pt>
                      <c:pt idx="5034">
                        <c:v>0</c:v>
                      </c:pt>
                      <c:pt idx="5035">
                        <c:v>0</c:v>
                      </c:pt>
                      <c:pt idx="5036">
                        <c:v>0</c:v>
                      </c:pt>
                      <c:pt idx="5037">
                        <c:v>0</c:v>
                      </c:pt>
                      <c:pt idx="5038">
                        <c:v>0</c:v>
                      </c:pt>
                      <c:pt idx="5039">
                        <c:v>0</c:v>
                      </c:pt>
                      <c:pt idx="5040">
                        <c:v>0</c:v>
                      </c:pt>
                      <c:pt idx="5041">
                        <c:v>0</c:v>
                      </c:pt>
                      <c:pt idx="5042">
                        <c:v>0</c:v>
                      </c:pt>
                      <c:pt idx="5043">
                        <c:v>0</c:v>
                      </c:pt>
                      <c:pt idx="5044">
                        <c:v>0</c:v>
                      </c:pt>
                      <c:pt idx="5045">
                        <c:v>0</c:v>
                      </c:pt>
                      <c:pt idx="5046">
                        <c:v>0</c:v>
                      </c:pt>
                      <c:pt idx="5047">
                        <c:v>0</c:v>
                      </c:pt>
                      <c:pt idx="5048">
                        <c:v>0</c:v>
                      </c:pt>
                      <c:pt idx="5049">
                        <c:v>0</c:v>
                      </c:pt>
                      <c:pt idx="5050">
                        <c:v>0</c:v>
                      </c:pt>
                      <c:pt idx="5051">
                        <c:v>0</c:v>
                      </c:pt>
                      <c:pt idx="5052">
                        <c:v>0</c:v>
                      </c:pt>
                      <c:pt idx="5053">
                        <c:v>0</c:v>
                      </c:pt>
                      <c:pt idx="5054">
                        <c:v>0</c:v>
                      </c:pt>
                      <c:pt idx="5055">
                        <c:v>0</c:v>
                      </c:pt>
                      <c:pt idx="5056">
                        <c:v>0</c:v>
                      </c:pt>
                      <c:pt idx="5057">
                        <c:v>0</c:v>
                      </c:pt>
                      <c:pt idx="5058">
                        <c:v>0</c:v>
                      </c:pt>
                      <c:pt idx="5059">
                        <c:v>0</c:v>
                      </c:pt>
                      <c:pt idx="5060">
                        <c:v>0</c:v>
                      </c:pt>
                      <c:pt idx="5061">
                        <c:v>0</c:v>
                      </c:pt>
                      <c:pt idx="5062">
                        <c:v>0</c:v>
                      </c:pt>
                      <c:pt idx="5063">
                        <c:v>0</c:v>
                      </c:pt>
                      <c:pt idx="5064">
                        <c:v>0</c:v>
                      </c:pt>
                      <c:pt idx="5065">
                        <c:v>0</c:v>
                      </c:pt>
                      <c:pt idx="5066">
                        <c:v>0</c:v>
                      </c:pt>
                      <c:pt idx="5067">
                        <c:v>0</c:v>
                      </c:pt>
                      <c:pt idx="5068">
                        <c:v>0</c:v>
                      </c:pt>
                      <c:pt idx="5069">
                        <c:v>0</c:v>
                      </c:pt>
                      <c:pt idx="5070">
                        <c:v>0</c:v>
                      </c:pt>
                      <c:pt idx="5071">
                        <c:v>0</c:v>
                      </c:pt>
                      <c:pt idx="5072">
                        <c:v>0</c:v>
                      </c:pt>
                      <c:pt idx="5073">
                        <c:v>0</c:v>
                      </c:pt>
                      <c:pt idx="5074">
                        <c:v>0</c:v>
                      </c:pt>
                      <c:pt idx="5075">
                        <c:v>0</c:v>
                      </c:pt>
                      <c:pt idx="5076">
                        <c:v>0</c:v>
                      </c:pt>
                      <c:pt idx="5077">
                        <c:v>0</c:v>
                      </c:pt>
                      <c:pt idx="5078">
                        <c:v>0</c:v>
                      </c:pt>
                      <c:pt idx="5079">
                        <c:v>0</c:v>
                      </c:pt>
                      <c:pt idx="5080">
                        <c:v>0</c:v>
                      </c:pt>
                      <c:pt idx="5081">
                        <c:v>0</c:v>
                      </c:pt>
                      <c:pt idx="5082">
                        <c:v>0</c:v>
                      </c:pt>
                      <c:pt idx="5083">
                        <c:v>0</c:v>
                      </c:pt>
                      <c:pt idx="5084">
                        <c:v>0</c:v>
                      </c:pt>
                      <c:pt idx="5085">
                        <c:v>0</c:v>
                      </c:pt>
                      <c:pt idx="5086">
                        <c:v>0</c:v>
                      </c:pt>
                      <c:pt idx="5087">
                        <c:v>0</c:v>
                      </c:pt>
                      <c:pt idx="5088">
                        <c:v>0</c:v>
                      </c:pt>
                      <c:pt idx="5089">
                        <c:v>0</c:v>
                      </c:pt>
                      <c:pt idx="5090">
                        <c:v>0</c:v>
                      </c:pt>
                      <c:pt idx="5091">
                        <c:v>0</c:v>
                      </c:pt>
                      <c:pt idx="5092">
                        <c:v>0</c:v>
                      </c:pt>
                      <c:pt idx="5093">
                        <c:v>0</c:v>
                      </c:pt>
                      <c:pt idx="5094">
                        <c:v>0</c:v>
                      </c:pt>
                      <c:pt idx="5095">
                        <c:v>0</c:v>
                      </c:pt>
                      <c:pt idx="5096">
                        <c:v>0</c:v>
                      </c:pt>
                      <c:pt idx="5097">
                        <c:v>0</c:v>
                      </c:pt>
                      <c:pt idx="5098">
                        <c:v>0</c:v>
                      </c:pt>
                      <c:pt idx="5099">
                        <c:v>0</c:v>
                      </c:pt>
                      <c:pt idx="5100">
                        <c:v>0</c:v>
                      </c:pt>
                      <c:pt idx="5101">
                        <c:v>0</c:v>
                      </c:pt>
                      <c:pt idx="5102">
                        <c:v>0</c:v>
                      </c:pt>
                      <c:pt idx="5103">
                        <c:v>0</c:v>
                      </c:pt>
                      <c:pt idx="5104">
                        <c:v>0</c:v>
                      </c:pt>
                      <c:pt idx="5105">
                        <c:v>0</c:v>
                      </c:pt>
                      <c:pt idx="5106">
                        <c:v>0</c:v>
                      </c:pt>
                      <c:pt idx="5107">
                        <c:v>0</c:v>
                      </c:pt>
                      <c:pt idx="5108">
                        <c:v>0</c:v>
                      </c:pt>
                      <c:pt idx="5109">
                        <c:v>0</c:v>
                      </c:pt>
                      <c:pt idx="5110">
                        <c:v>0</c:v>
                      </c:pt>
                      <c:pt idx="5111">
                        <c:v>0</c:v>
                      </c:pt>
                      <c:pt idx="5112">
                        <c:v>0</c:v>
                      </c:pt>
                      <c:pt idx="5113">
                        <c:v>0</c:v>
                      </c:pt>
                      <c:pt idx="5114">
                        <c:v>0</c:v>
                      </c:pt>
                      <c:pt idx="5115">
                        <c:v>0</c:v>
                      </c:pt>
                      <c:pt idx="5116">
                        <c:v>0</c:v>
                      </c:pt>
                      <c:pt idx="5117">
                        <c:v>0</c:v>
                      </c:pt>
                      <c:pt idx="5118">
                        <c:v>0</c:v>
                      </c:pt>
                      <c:pt idx="5119">
                        <c:v>0</c:v>
                      </c:pt>
                      <c:pt idx="5120">
                        <c:v>0</c:v>
                      </c:pt>
                      <c:pt idx="5121">
                        <c:v>0</c:v>
                      </c:pt>
                      <c:pt idx="5122">
                        <c:v>0</c:v>
                      </c:pt>
                      <c:pt idx="5123">
                        <c:v>0</c:v>
                      </c:pt>
                      <c:pt idx="5124">
                        <c:v>0</c:v>
                      </c:pt>
                      <c:pt idx="5125">
                        <c:v>0</c:v>
                      </c:pt>
                      <c:pt idx="5126">
                        <c:v>0</c:v>
                      </c:pt>
                      <c:pt idx="5127">
                        <c:v>0</c:v>
                      </c:pt>
                      <c:pt idx="5128">
                        <c:v>0</c:v>
                      </c:pt>
                      <c:pt idx="5129">
                        <c:v>0</c:v>
                      </c:pt>
                      <c:pt idx="5130">
                        <c:v>0</c:v>
                      </c:pt>
                      <c:pt idx="5131">
                        <c:v>0</c:v>
                      </c:pt>
                      <c:pt idx="5132">
                        <c:v>0</c:v>
                      </c:pt>
                      <c:pt idx="5133">
                        <c:v>0</c:v>
                      </c:pt>
                      <c:pt idx="5134">
                        <c:v>0</c:v>
                      </c:pt>
                      <c:pt idx="5135">
                        <c:v>0</c:v>
                      </c:pt>
                      <c:pt idx="5136">
                        <c:v>0</c:v>
                      </c:pt>
                      <c:pt idx="5137">
                        <c:v>0</c:v>
                      </c:pt>
                      <c:pt idx="5138">
                        <c:v>0</c:v>
                      </c:pt>
                      <c:pt idx="5139">
                        <c:v>0</c:v>
                      </c:pt>
                      <c:pt idx="5140">
                        <c:v>0</c:v>
                      </c:pt>
                      <c:pt idx="5141">
                        <c:v>0</c:v>
                      </c:pt>
                      <c:pt idx="5142">
                        <c:v>0</c:v>
                      </c:pt>
                      <c:pt idx="5143">
                        <c:v>0</c:v>
                      </c:pt>
                      <c:pt idx="5144">
                        <c:v>0</c:v>
                      </c:pt>
                      <c:pt idx="5145">
                        <c:v>0</c:v>
                      </c:pt>
                      <c:pt idx="5146">
                        <c:v>0</c:v>
                      </c:pt>
                      <c:pt idx="5147">
                        <c:v>0</c:v>
                      </c:pt>
                      <c:pt idx="5148">
                        <c:v>0</c:v>
                      </c:pt>
                      <c:pt idx="5149">
                        <c:v>0</c:v>
                      </c:pt>
                      <c:pt idx="5150">
                        <c:v>0</c:v>
                      </c:pt>
                      <c:pt idx="5151">
                        <c:v>0</c:v>
                      </c:pt>
                      <c:pt idx="5152">
                        <c:v>0</c:v>
                      </c:pt>
                      <c:pt idx="5153">
                        <c:v>0</c:v>
                      </c:pt>
                      <c:pt idx="5154">
                        <c:v>0</c:v>
                      </c:pt>
                      <c:pt idx="5155">
                        <c:v>0</c:v>
                      </c:pt>
                      <c:pt idx="5156">
                        <c:v>0</c:v>
                      </c:pt>
                      <c:pt idx="5157">
                        <c:v>0</c:v>
                      </c:pt>
                      <c:pt idx="5158">
                        <c:v>0</c:v>
                      </c:pt>
                      <c:pt idx="5159">
                        <c:v>0</c:v>
                      </c:pt>
                      <c:pt idx="5160">
                        <c:v>0</c:v>
                      </c:pt>
                      <c:pt idx="5161">
                        <c:v>0</c:v>
                      </c:pt>
                      <c:pt idx="5162">
                        <c:v>0</c:v>
                      </c:pt>
                      <c:pt idx="5163">
                        <c:v>0</c:v>
                      </c:pt>
                      <c:pt idx="5164">
                        <c:v>0</c:v>
                      </c:pt>
                      <c:pt idx="5165">
                        <c:v>0</c:v>
                      </c:pt>
                      <c:pt idx="5166">
                        <c:v>0</c:v>
                      </c:pt>
                      <c:pt idx="5167">
                        <c:v>0</c:v>
                      </c:pt>
                      <c:pt idx="5168">
                        <c:v>0</c:v>
                      </c:pt>
                      <c:pt idx="5169">
                        <c:v>0</c:v>
                      </c:pt>
                      <c:pt idx="5170">
                        <c:v>0</c:v>
                      </c:pt>
                      <c:pt idx="5171">
                        <c:v>0</c:v>
                      </c:pt>
                      <c:pt idx="5172">
                        <c:v>0</c:v>
                      </c:pt>
                      <c:pt idx="5173">
                        <c:v>0</c:v>
                      </c:pt>
                      <c:pt idx="5174">
                        <c:v>0</c:v>
                      </c:pt>
                      <c:pt idx="5175">
                        <c:v>0</c:v>
                      </c:pt>
                      <c:pt idx="5176">
                        <c:v>0</c:v>
                      </c:pt>
                      <c:pt idx="5177">
                        <c:v>0</c:v>
                      </c:pt>
                      <c:pt idx="5178">
                        <c:v>0</c:v>
                      </c:pt>
                      <c:pt idx="5179">
                        <c:v>0</c:v>
                      </c:pt>
                      <c:pt idx="5180">
                        <c:v>0</c:v>
                      </c:pt>
                      <c:pt idx="5181">
                        <c:v>0</c:v>
                      </c:pt>
                      <c:pt idx="5182">
                        <c:v>0</c:v>
                      </c:pt>
                      <c:pt idx="5183">
                        <c:v>0</c:v>
                      </c:pt>
                      <c:pt idx="5184">
                        <c:v>0</c:v>
                      </c:pt>
                      <c:pt idx="5185">
                        <c:v>0</c:v>
                      </c:pt>
                      <c:pt idx="5186">
                        <c:v>0</c:v>
                      </c:pt>
                      <c:pt idx="5187">
                        <c:v>0</c:v>
                      </c:pt>
                      <c:pt idx="5188">
                        <c:v>0</c:v>
                      </c:pt>
                      <c:pt idx="5189">
                        <c:v>0</c:v>
                      </c:pt>
                      <c:pt idx="5190">
                        <c:v>0</c:v>
                      </c:pt>
                      <c:pt idx="5191">
                        <c:v>0</c:v>
                      </c:pt>
                      <c:pt idx="5192">
                        <c:v>0</c:v>
                      </c:pt>
                      <c:pt idx="5193">
                        <c:v>0</c:v>
                      </c:pt>
                      <c:pt idx="5194">
                        <c:v>0</c:v>
                      </c:pt>
                      <c:pt idx="5195">
                        <c:v>0</c:v>
                      </c:pt>
                      <c:pt idx="5196">
                        <c:v>0</c:v>
                      </c:pt>
                      <c:pt idx="5197">
                        <c:v>0</c:v>
                      </c:pt>
                      <c:pt idx="5198">
                        <c:v>0</c:v>
                      </c:pt>
                      <c:pt idx="5199">
                        <c:v>0</c:v>
                      </c:pt>
                      <c:pt idx="5200">
                        <c:v>0</c:v>
                      </c:pt>
                      <c:pt idx="5201">
                        <c:v>0</c:v>
                      </c:pt>
                      <c:pt idx="5202">
                        <c:v>0</c:v>
                      </c:pt>
                      <c:pt idx="5203">
                        <c:v>0</c:v>
                      </c:pt>
                      <c:pt idx="5204">
                        <c:v>0</c:v>
                      </c:pt>
                      <c:pt idx="5205">
                        <c:v>0</c:v>
                      </c:pt>
                      <c:pt idx="5206">
                        <c:v>0</c:v>
                      </c:pt>
                      <c:pt idx="5207">
                        <c:v>0</c:v>
                      </c:pt>
                      <c:pt idx="5208">
                        <c:v>0</c:v>
                      </c:pt>
                      <c:pt idx="5209">
                        <c:v>0</c:v>
                      </c:pt>
                      <c:pt idx="5210">
                        <c:v>0</c:v>
                      </c:pt>
                      <c:pt idx="5211">
                        <c:v>0</c:v>
                      </c:pt>
                      <c:pt idx="5212">
                        <c:v>0</c:v>
                      </c:pt>
                      <c:pt idx="5213">
                        <c:v>0</c:v>
                      </c:pt>
                      <c:pt idx="5214">
                        <c:v>0</c:v>
                      </c:pt>
                      <c:pt idx="5215">
                        <c:v>0</c:v>
                      </c:pt>
                      <c:pt idx="5216">
                        <c:v>0</c:v>
                      </c:pt>
                      <c:pt idx="5217">
                        <c:v>0</c:v>
                      </c:pt>
                      <c:pt idx="5218">
                        <c:v>0</c:v>
                      </c:pt>
                      <c:pt idx="5219">
                        <c:v>0</c:v>
                      </c:pt>
                      <c:pt idx="5220">
                        <c:v>0</c:v>
                      </c:pt>
                      <c:pt idx="5221">
                        <c:v>0</c:v>
                      </c:pt>
                      <c:pt idx="5222">
                        <c:v>0</c:v>
                      </c:pt>
                      <c:pt idx="5223">
                        <c:v>0</c:v>
                      </c:pt>
                      <c:pt idx="5224">
                        <c:v>0</c:v>
                      </c:pt>
                      <c:pt idx="5225">
                        <c:v>0</c:v>
                      </c:pt>
                      <c:pt idx="5226">
                        <c:v>0</c:v>
                      </c:pt>
                      <c:pt idx="5227">
                        <c:v>0</c:v>
                      </c:pt>
                      <c:pt idx="5228">
                        <c:v>0</c:v>
                      </c:pt>
                      <c:pt idx="5229">
                        <c:v>0</c:v>
                      </c:pt>
                      <c:pt idx="5230">
                        <c:v>0</c:v>
                      </c:pt>
                      <c:pt idx="5231">
                        <c:v>0</c:v>
                      </c:pt>
                      <c:pt idx="5232">
                        <c:v>0</c:v>
                      </c:pt>
                      <c:pt idx="5233">
                        <c:v>0</c:v>
                      </c:pt>
                      <c:pt idx="5234">
                        <c:v>0</c:v>
                      </c:pt>
                      <c:pt idx="5235">
                        <c:v>0</c:v>
                      </c:pt>
                      <c:pt idx="5236">
                        <c:v>0</c:v>
                      </c:pt>
                      <c:pt idx="5237">
                        <c:v>0</c:v>
                      </c:pt>
                      <c:pt idx="5238">
                        <c:v>0</c:v>
                      </c:pt>
                      <c:pt idx="5239">
                        <c:v>0</c:v>
                      </c:pt>
                      <c:pt idx="5240">
                        <c:v>0</c:v>
                      </c:pt>
                      <c:pt idx="5241">
                        <c:v>0</c:v>
                      </c:pt>
                      <c:pt idx="5242">
                        <c:v>0</c:v>
                      </c:pt>
                      <c:pt idx="5243">
                        <c:v>0</c:v>
                      </c:pt>
                      <c:pt idx="5244">
                        <c:v>0</c:v>
                      </c:pt>
                      <c:pt idx="5245">
                        <c:v>0</c:v>
                      </c:pt>
                      <c:pt idx="5246">
                        <c:v>0</c:v>
                      </c:pt>
                      <c:pt idx="5247">
                        <c:v>0</c:v>
                      </c:pt>
                      <c:pt idx="5248">
                        <c:v>0</c:v>
                      </c:pt>
                      <c:pt idx="5249">
                        <c:v>0</c:v>
                      </c:pt>
                      <c:pt idx="5250">
                        <c:v>0</c:v>
                      </c:pt>
                      <c:pt idx="5251">
                        <c:v>0</c:v>
                      </c:pt>
                      <c:pt idx="5252">
                        <c:v>0</c:v>
                      </c:pt>
                      <c:pt idx="5253">
                        <c:v>0</c:v>
                      </c:pt>
                      <c:pt idx="5254">
                        <c:v>0</c:v>
                      </c:pt>
                      <c:pt idx="5255">
                        <c:v>0</c:v>
                      </c:pt>
                      <c:pt idx="5256">
                        <c:v>0</c:v>
                      </c:pt>
                      <c:pt idx="5257">
                        <c:v>0</c:v>
                      </c:pt>
                      <c:pt idx="5258">
                        <c:v>0</c:v>
                      </c:pt>
                      <c:pt idx="5259">
                        <c:v>0</c:v>
                      </c:pt>
                      <c:pt idx="5260">
                        <c:v>0</c:v>
                      </c:pt>
                      <c:pt idx="5261">
                        <c:v>0</c:v>
                      </c:pt>
                      <c:pt idx="5262">
                        <c:v>0</c:v>
                      </c:pt>
                      <c:pt idx="5263">
                        <c:v>0</c:v>
                      </c:pt>
                      <c:pt idx="5264">
                        <c:v>0</c:v>
                      </c:pt>
                      <c:pt idx="5265">
                        <c:v>0</c:v>
                      </c:pt>
                      <c:pt idx="5266">
                        <c:v>0</c:v>
                      </c:pt>
                      <c:pt idx="5267">
                        <c:v>0</c:v>
                      </c:pt>
                      <c:pt idx="5268">
                        <c:v>0</c:v>
                      </c:pt>
                      <c:pt idx="5269">
                        <c:v>0</c:v>
                      </c:pt>
                      <c:pt idx="5270">
                        <c:v>0</c:v>
                      </c:pt>
                      <c:pt idx="5271">
                        <c:v>0</c:v>
                      </c:pt>
                      <c:pt idx="5272">
                        <c:v>0</c:v>
                      </c:pt>
                      <c:pt idx="5273">
                        <c:v>0</c:v>
                      </c:pt>
                      <c:pt idx="5274">
                        <c:v>0</c:v>
                      </c:pt>
                      <c:pt idx="5275">
                        <c:v>0</c:v>
                      </c:pt>
                      <c:pt idx="5276">
                        <c:v>0</c:v>
                      </c:pt>
                      <c:pt idx="5277">
                        <c:v>0</c:v>
                      </c:pt>
                      <c:pt idx="5278">
                        <c:v>0</c:v>
                      </c:pt>
                      <c:pt idx="5279">
                        <c:v>0</c:v>
                      </c:pt>
                      <c:pt idx="5280">
                        <c:v>0</c:v>
                      </c:pt>
                      <c:pt idx="5281">
                        <c:v>0</c:v>
                      </c:pt>
                      <c:pt idx="5282">
                        <c:v>0</c:v>
                      </c:pt>
                      <c:pt idx="5283">
                        <c:v>0</c:v>
                      </c:pt>
                      <c:pt idx="5284">
                        <c:v>0</c:v>
                      </c:pt>
                      <c:pt idx="5285">
                        <c:v>0</c:v>
                      </c:pt>
                      <c:pt idx="5286">
                        <c:v>0</c:v>
                      </c:pt>
                      <c:pt idx="5287">
                        <c:v>0</c:v>
                      </c:pt>
                      <c:pt idx="5288">
                        <c:v>0</c:v>
                      </c:pt>
                      <c:pt idx="5289">
                        <c:v>0</c:v>
                      </c:pt>
                      <c:pt idx="5290">
                        <c:v>0</c:v>
                      </c:pt>
                      <c:pt idx="5291">
                        <c:v>0</c:v>
                      </c:pt>
                      <c:pt idx="5292">
                        <c:v>0</c:v>
                      </c:pt>
                      <c:pt idx="5293">
                        <c:v>0</c:v>
                      </c:pt>
                      <c:pt idx="5294">
                        <c:v>0</c:v>
                      </c:pt>
                      <c:pt idx="5295">
                        <c:v>0</c:v>
                      </c:pt>
                      <c:pt idx="5296">
                        <c:v>0</c:v>
                      </c:pt>
                      <c:pt idx="5297">
                        <c:v>0</c:v>
                      </c:pt>
                      <c:pt idx="5298">
                        <c:v>0</c:v>
                      </c:pt>
                      <c:pt idx="5299">
                        <c:v>0</c:v>
                      </c:pt>
                      <c:pt idx="5300">
                        <c:v>0</c:v>
                      </c:pt>
                      <c:pt idx="5301">
                        <c:v>0</c:v>
                      </c:pt>
                      <c:pt idx="5302">
                        <c:v>0</c:v>
                      </c:pt>
                      <c:pt idx="5303">
                        <c:v>0</c:v>
                      </c:pt>
                      <c:pt idx="5304">
                        <c:v>0</c:v>
                      </c:pt>
                      <c:pt idx="5305">
                        <c:v>0</c:v>
                      </c:pt>
                      <c:pt idx="5306">
                        <c:v>0</c:v>
                      </c:pt>
                      <c:pt idx="5307">
                        <c:v>0</c:v>
                      </c:pt>
                      <c:pt idx="5308">
                        <c:v>0</c:v>
                      </c:pt>
                      <c:pt idx="5309">
                        <c:v>0</c:v>
                      </c:pt>
                      <c:pt idx="5310">
                        <c:v>0</c:v>
                      </c:pt>
                      <c:pt idx="5311">
                        <c:v>0</c:v>
                      </c:pt>
                      <c:pt idx="5312">
                        <c:v>0</c:v>
                      </c:pt>
                      <c:pt idx="5313">
                        <c:v>0</c:v>
                      </c:pt>
                      <c:pt idx="5314">
                        <c:v>0</c:v>
                      </c:pt>
                      <c:pt idx="5315">
                        <c:v>0</c:v>
                      </c:pt>
                      <c:pt idx="5316">
                        <c:v>0</c:v>
                      </c:pt>
                      <c:pt idx="5317">
                        <c:v>0</c:v>
                      </c:pt>
                      <c:pt idx="5318">
                        <c:v>0</c:v>
                      </c:pt>
                      <c:pt idx="5319">
                        <c:v>0</c:v>
                      </c:pt>
                      <c:pt idx="5320">
                        <c:v>0</c:v>
                      </c:pt>
                      <c:pt idx="5321">
                        <c:v>0</c:v>
                      </c:pt>
                      <c:pt idx="5322">
                        <c:v>0</c:v>
                      </c:pt>
                      <c:pt idx="5323">
                        <c:v>0</c:v>
                      </c:pt>
                      <c:pt idx="5324">
                        <c:v>0</c:v>
                      </c:pt>
                      <c:pt idx="5325">
                        <c:v>0</c:v>
                      </c:pt>
                      <c:pt idx="5326">
                        <c:v>0</c:v>
                      </c:pt>
                      <c:pt idx="5327">
                        <c:v>0</c:v>
                      </c:pt>
                      <c:pt idx="5328">
                        <c:v>0</c:v>
                      </c:pt>
                      <c:pt idx="5329">
                        <c:v>0</c:v>
                      </c:pt>
                      <c:pt idx="5330">
                        <c:v>0</c:v>
                      </c:pt>
                      <c:pt idx="5331">
                        <c:v>0</c:v>
                      </c:pt>
                      <c:pt idx="5332">
                        <c:v>0</c:v>
                      </c:pt>
                      <c:pt idx="5333">
                        <c:v>0</c:v>
                      </c:pt>
                      <c:pt idx="5334">
                        <c:v>0</c:v>
                      </c:pt>
                      <c:pt idx="5335">
                        <c:v>0</c:v>
                      </c:pt>
                      <c:pt idx="5336">
                        <c:v>0</c:v>
                      </c:pt>
                      <c:pt idx="5337">
                        <c:v>0</c:v>
                      </c:pt>
                      <c:pt idx="5338">
                        <c:v>0</c:v>
                      </c:pt>
                      <c:pt idx="5339">
                        <c:v>0</c:v>
                      </c:pt>
                      <c:pt idx="5340">
                        <c:v>0</c:v>
                      </c:pt>
                      <c:pt idx="5341">
                        <c:v>0</c:v>
                      </c:pt>
                      <c:pt idx="5342">
                        <c:v>0</c:v>
                      </c:pt>
                      <c:pt idx="5343">
                        <c:v>0</c:v>
                      </c:pt>
                      <c:pt idx="5344">
                        <c:v>0</c:v>
                      </c:pt>
                      <c:pt idx="5345">
                        <c:v>0</c:v>
                      </c:pt>
                      <c:pt idx="5346">
                        <c:v>0</c:v>
                      </c:pt>
                      <c:pt idx="5347">
                        <c:v>0</c:v>
                      </c:pt>
                      <c:pt idx="5348">
                        <c:v>0</c:v>
                      </c:pt>
                      <c:pt idx="5349">
                        <c:v>0</c:v>
                      </c:pt>
                      <c:pt idx="5350">
                        <c:v>0</c:v>
                      </c:pt>
                      <c:pt idx="5351">
                        <c:v>0</c:v>
                      </c:pt>
                      <c:pt idx="5352">
                        <c:v>0</c:v>
                      </c:pt>
                      <c:pt idx="5353">
                        <c:v>0</c:v>
                      </c:pt>
                      <c:pt idx="5354">
                        <c:v>0</c:v>
                      </c:pt>
                      <c:pt idx="5355">
                        <c:v>0</c:v>
                      </c:pt>
                      <c:pt idx="5356">
                        <c:v>0</c:v>
                      </c:pt>
                      <c:pt idx="5357">
                        <c:v>0</c:v>
                      </c:pt>
                      <c:pt idx="5358">
                        <c:v>0</c:v>
                      </c:pt>
                      <c:pt idx="5359">
                        <c:v>0</c:v>
                      </c:pt>
                      <c:pt idx="5360">
                        <c:v>0</c:v>
                      </c:pt>
                      <c:pt idx="5361">
                        <c:v>0</c:v>
                      </c:pt>
                      <c:pt idx="5362">
                        <c:v>0</c:v>
                      </c:pt>
                      <c:pt idx="5363">
                        <c:v>0</c:v>
                      </c:pt>
                      <c:pt idx="5364">
                        <c:v>0</c:v>
                      </c:pt>
                      <c:pt idx="5365">
                        <c:v>0</c:v>
                      </c:pt>
                      <c:pt idx="5366">
                        <c:v>0</c:v>
                      </c:pt>
                      <c:pt idx="5367">
                        <c:v>0</c:v>
                      </c:pt>
                      <c:pt idx="5368">
                        <c:v>0</c:v>
                      </c:pt>
                      <c:pt idx="5369">
                        <c:v>0</c:v>
                      </c:pt>
                      <c:pt idx="5370">
                        <c:v>0</c:v>
                      </c:pt>
                      <c:pt idx="5371">
                        <c:v>0</c:v>
                      </c:pt>
                      <c:pt idx="5372">
                        <c:v>0</c:v>
                      </c:pt>
                      <c:pt idx="5373">
                        <c:v>0</c:v>
                      </c:pt>
                      <c:pt idx="5374">
                        <c:v>0</c:v>
                      </c:pt>
                      <c:pt idx="5375">
                        <c:v>0</c:v>
                      </c:pt>
                      <c:pt idx="5376">
                        <c:v>0</c:v>
                      </c:pt>
                      <c:pt idx="5377">
                        <c:v>0</c:v>
                      </c:pt>
                      <c:pt idx="5378">
                        <c:v>0</c:v>
                      </c:pt>
                      <c:pt idx="5379">
                        <c:v>0</c:v>
                      </c:pt>
                      <c:pt idx="5380">
                        <c:v>0</c:v>
                      </c:pt>
                      <c:pt idx="5381">
                        <c:v>0</c:v>
                      </c:pt>
                      <c:pt idx="5382">
                        <c:v>0</c:v>
                      </c:pt>
                      <c:pt idx="5383">
                        <c:v>0</c:v>
                      </c:pt>
                      <c:pt idx="5384">
                        <c:v>0</c:v>
                      </c:pt>
                      <c:pt idx="5385">
                        <c:v>0</c:v>
                      </c:pt>
                      <c:pt idx="5386">
                        <c:v>0</c:v>
                      </c:pt>
                      <c:pt idx="5387">
                        <c:v>0</c:v>
                      </c:pt>
                      <c:pt idx="5388">
                        <c:v>0</c:v>
                      </c:pt>
                      <c:pt idx="5389">
                        <c:v>0</c:v>
                      </c:pt>
                      <c:pt idx="5390">
                        <c:v>0</c:v>
                      </c:pt>
                      <c:pt idx="5391">
                        <c:v>0</c:v>
                      </c:pt>
                      <c:pt idx="5392">
                        <c:v>0</c:v>
                      </c:pt>
                      <c:pt idx="5393">
                        <c:v>0</c:v>
                      </c:pt>
                      <c:pt idx="5394">
                        <c:v>0</c:v>
                      </c:pt>
                      <c:pt idx="5395">
                        <c:v>0</c:v>
                      </c:pt>
                      <c:pt idx="5396">
                        <c:v>0</c:v>
                      </c:pt>
                      <c:pt idx="5397">
                        <c:v>0</c:v>
                      </c:pt>
                      <c:pt idx="5398">
                        <c:v>0</c:v>
                      </c:pt>
                      <c:pt idx="5399">
                        <c:v>0</c:v>
                      </c:pt>
                      <c:pt idx="5400">
                        <c:v>0</c:v>
                      </c:pt>
                      <c:pt idx="5401">
                        <c:v>0</c:v>
                      </c:pt>
                      <c:pt idx="5402">
                        <c:v>0</c:v>
                      </c:pt>
                      <c:pt idx="5403">
                        <c:v>0</c:v>
                      </c:pt>
                      <c:pt idx="5404">
                        <c:v>0</c:v>
                      </c:pt>
                      <c:pt idx="5405">
                        <c:v>0</c:v>
                      </c:pt>
                      <c:pt idx="5406">
                        <c:v>0</c:v>
                      </c:pt>
                      <c:pt idx="5407">
                        <c:v>0</c:v>
                      </c:pt>
                      <c:pt idx="5408">
                        <c:v>0</c:v>
                      </c:pt>
                      <c:pt idx="5409">
                        <c:v>0</c:v>
                      </c:pt>
                      <c:pt idx="5410">
                        <c:v>0</c:v>
                      </c:pt>
                      <c:pt idx="5411">
                        <c:v>0</c:v>
                      </c:pt>
                      <c:pt idx="5412">
                        <c:v>0</c:v>
                      </c:pt>
                      <c:pt idx="5413">
                        <c:v>0</c:v>
                      </c:pt>
                      <c:pt idx="5414">
                        <c:v>0</c:v>
                      </c:pt>
                      <c:pt idx="5415">
                        <c:v>0</c:v>
                      </c:pt>
                      <c:pt idx="5416">
                        <c:v>0</c:v>
                      </c:pt>
                      <c:pt idx="5417">
                        <c:v>0</c:v>
                      </c:pt>
                      <c:pt idx="5418">
                        <c:v>0</c:v>
                      </c:pt>
                      <c:pt idx="5419">
                        <c:v>0</c:v>
                      </c:pt>
                      <c:pt idx="5420">
                        <c:v>0</c:v>
                      </c:pt>
                      <c:pt idx="5421">
                        <c:v>0</c:v>
                      </c:pt>
                      <c:pt idx="5422">
                        <c:v>0</c:v>
                      </c:pt>
                      <c:pt idx="5423">
                        <c:v>0</c:v>
                      </c:pt>
                      <c:pt idx="5424">
                        <c:v>0</c:v>
                      </c:pt>
                      <c:pt idx="5425">
                        <c:v>0</c:v>
                      </c:pt>
                      <c:pt idx="5426">
                        <c:v>0</c:v>
                      </c:pt>
                      <c:pt idx="5427">
                        <c:v>0</c:v>
                      </c:pt>
                      <c:pt idx="5428">
                        <c:v>0</c:v>
                      </c:pt>
                      <c:pt idx="5429">
                        <c:v>0</c:v>
                      </c:pt>
                      <c:pt idx="5430">
                        <c:v>0</c:v>
                      </c:pt>
                      <c:pt idx="5431">
                        <c:v>0</c:v>
                      </c:pt>
                      <c:pt idx="5432">
                        <c:v>0</c:v>
                      </c:pt>
                      <c:pt idx="5433">
                        <c:v>0</c:v>
                      </c:pt>
                      <c:pt idx="5434">
                        <c:v>0</c:v>
                      </c:pt>
                      <c:pt idx="5435">
                        <c:v>0</c:v>
                      </c:pt>
                      <c:pt idx="5436">
                        <c:v>0</c:v>
                      </c:pt>
                      <c:pt idx="5437">
                        <c:v>0</c:v>
                      </c:pt>
                      <c:pt idx="5438">
                        <c:v>0</c:v>
                      </c:pt>
                      <c:pt idx="5439">
                        <c:v>0</c:v>
                      </c:pt>
                      <c:pt idx="5440">
                        <c:v>0</c:v>
                      </c:pt>
                      <c:pt idx="5441">
                        <c:v>0</c:v>
                      </c:pt>
                      <c:pt idx="5442">
                        <c:v>0</c:v>
                      </c:pt>
                      <c:pt idx="5443">
                        <c:v>0</c:v>
                      </c:pt>
                      <c:pt idx="5444">
                        <c:v>0</c:v>
                      </c:pt>
                      <c:pt idx="5445">
                        <c:v>0</c:v>
                      </c:pt>
                      <c:pt idx="5446">
                        <c:v>0</c:v>
                      </c:pt>
                      <c:pt idx="5447">
                        <c:v>0</c:v>
                      </c:pt>
                      <c:pt idx="5448">
                        <c:v>0</c:v>
                      </c:pt>
                      <c:pt idx="5449">
                        <c:v>0</c:v>
                      </c:pt>
                      <c:pt idx="5450">
                        <c:v>0</c:v>
                      </c:pt>
                      <c:pt idx="5451">
                        <c:v>0</c:v>
                      </c:pt>
                      <c:pt idx="5452">
                        <c:v>0</c:v>
                      </c:pt>
                      <c:pt idx="5453">
                        <c:v>0</c:v>
                      </c:pt>
                      <c:pt idx="5454">
                        <c:v>0</c:v>
                      </c:pt>
                      <c:pt idx="5455">
                        <c:v>0</c:v>
                      </c:pt>
                      <c:pt idx="5456">
                        <c:v>0</c:v>
                      </c:pt>
                      <c:pt idx="5457">
                        <c:v>0</c:v>
                      </c:pt>
                      <c:pt idx="5458">
                        <c:v>0</c:v>
                      </c:pt>
                      <c:pt idx="5459">
                        <c:v>0</c:v>
                      </c:pt>
                      <c:pt idx="5460">
                        <c:v>0</c:v>
                      </c:pt>
                      <c:pt idx="5461">
                        <c:v>0</c:v>
                      </c:pt>
                      <c:pt idx="5462">
                        <c:v>0</c:v>
                      </c:pt>
                      <c:pt idx="5463">
                        <c:v>0</c:v>
                      </c:pt>
                      <c:pt idx="5464">
                        <c:v>0</c:v>
                      </c:pt>
                      <c:pt idx="5465">
                        <c:v>0</c:v>
                      </c:pt>
                      <c:pt idx="5466">
                        <c:v>0</c:v>
                      </c:pt>
                      <c:pt idx="5467">
                        <c:v>0</c:v>
                      </c:pt>
                      <c:pt idx="5468">
                        <c:v>0</c:v>
                      </c:pt>
                      <c:pt idx="5469">
                        <c:v>0</c:v>
                      </c:pt>
                      <c:pt idx="5470">
                        <c:v>0</c:v>
                      </c:pt>
                      <c:pt idx="5471">
                        <c:v>0</c:v>
                      </c:pt>
                      <c:pt idx="5472">
                        <c:v>0</c:v>
                      </c:pt>
                      <c:pt idx="5473">
                        <c:v>0</c:v>
                      </c:pt>
                      <c:pt idx="5474">
                        <c:v>0</c:v>
                      </c:pt>
                      <c:pt idx="5475">
                        <c:v>0</c:v>
                      </c:pt>
                      <c:pt idx="5476">
                        <c:v>0</c:v>
                      </c:pt>
                      <c:pt idx="5477">
                        <c:v>0</c:v>
                      </c:pt>
                      <c:pt idx="5478">
                        <c:v>0</c:v>
                      </c:pt>
                      <c:pt idx="5479">
                        <c:v>0</c:v>
                      </c:pt>
                      <c:pt idx="5480">
                        <c:v>0</c:v>
                      </c:pt>
                      <c:pt idx="5481">
                        <c:v>0</c:v>
                      </c:pt>
                      <c:pt idx="5482">
                        <c:v>0</c:v>
                      </c:pt>
                      <c:pt idx="5483">
                        <c:v>0</c:v>
                      </c:pt>
                      <c:pt idx="5484">
                        <c:v>0</c:v>
                      </c:pt>
                      <c:pt idx="5485">
                        <c:v>0</c:v>
                      </c:pt>
                      <c:pt idx="5486">
                        <c:v>0</c:v>
                      </c:pt>
                      <c:pt idx="5487">
                        <c:v>0</c:v>
                      </c:pt>
                      <c:pt idx="5488">
                        <c:v>0</c:v>
                      </c:pt>
                      <c:pt idx="5489">
                        <c:v>0</c:v>
                      </c:pt>
                      <c:pt idx="5490">
                        <c:v>0</c:v>
                      </c:pt>
                      <c:pt idx="5491">
                        <c:v>0</c:v>
                      </c:pt>
                      <c:pt idx="5492">
                        <c:v>0</c:v>
                      </c:pt>
                      <c:pt idx="5493">
                        <c:v>0</c:v>
                      </c:pt>
                      <c:pt idx="5494">
                        <c:v>0</c:v>
                      </c:pt>
                      <c:pt idx="5495">
                        <c:v>0</c:v>
                      </c:pt>
                      <c:pt idx="5496">
                        <c:v>0</c:v>
                      </c:pt>
                      <c:pt idx="5497">
                        <c:v>0</c:v>
                      </c:pt>
                      <c:pt idx="5498">
                        <c:v>0</c:v>
                      </c:pt>
                      <c:pt idx="5499">
                        <c:v>0</c:v>
                      </c:pt>
                      <c:pt idx="5500">
                        <c:v>0</c:v>
                      </c:pt>
                      <c:pt idx="5501">
                        <c:v>0</c:v>
                      </c:pt>
                      <c:pt idx="5502">
                        <c:v>0</c:v>
                      </c:pt>
                      <c:pt idx="5503">
                        <c:v>0</c:v>
                      </c:pt>
                      <c:pt idx="5504">
                        <c:v>0</c:v>
                      </c:pt>
                      <c:pt idx="5505">
                        <c:v>0</c:v>
                      </c:pt>
                      <c:pt idx="5506">
                        <c:v>0</c:v>
                      </c:pt>
                      <c:pt idx="5507">
                        <c:v>0</c:v>
                      </c:pt>
                      <c:pt idx="5508">
                        <c:v>0</c:v>
                      </c:pt>
                      <c:pt idx="5509">
                        <c:v>0</c:v>
                      </c:pt>
                      <c:pt idx="5510">
                        <c:v>0</c:v>
                      </c:pt>
                      <c:pt idx="5511">
                        <c:v>0</c:v>
                      </c:pt>
                      <c:pt idx="5512">
                        <c:v>0</c:v>
                      </c:pt>
                      <c:pt idx="5513">
                        <c:v>0</c:v>
                      </c:pt>
                      <c:pt idx="5514">
                        <c:v>0</c:v>
                      </c:pt>
                      <c:pt idx="5515">
                        <c:v>0</c:v>
                      </c:pt>
                      <c:pt idx="5516">
                        <c:v>0</c:v>
                      </c:pt>
                      <c:pt idx="5517">
                        <c:v>0</c:v>
                      </c:pt>
                      <c:pt idx="5518">
                        <c:v>0</c:v>
                      </c:pt>
                      <c:pt idx="5519">
                        <c:v>0</c:v>
                      </c:pt>
                      <c:pt idx="5520">
                        <c:v>0</c:v>
                      </c:pt>
                      <c:pt idx="5521">
                        <c:v>0</c:v>
                      </c:pt>
                      <c:pt idx="5522">
                        <c:v>0</c:v>
                      </c:pt>
                      <c:pt idx="5523">
                        <c:v>0</c:v>
                      </c:pt>
                      <c:pt idx="5524">
                        <c:v>0</c:v>
                      </c:pt>
                      <c:pt idx="5525">
                        <c:v>0</c:v>
                      </c:pt>
                      <c:pt idx="5526">
                        <c:v>0</c:v>
                      </c:pt>
                      <c:pt idx="5527">
                        <c:v>0</c:v>
                      </c:pt>
                      <c:pt idx="5528">
                        <c:v>0</c:v>
                      </c:pt>
                      <c:pt idx="5529">
                        <c:v>0</c:v>
                      </c:pt>
                      <c:pt idx="5530">
                        <c:v>0</c:v>
                      </c:pt>
                      <c:pt idx="5531">
                        <c:v>0</c:v>
                      </c:pt>
                      <c:pt idx="5532">
                        <c:v>0</c:v>
                      </c:pt>
                      <c:pt idx="5533">
                        <c:v>0</c:v>
                      </c:pt>
                      <c:pt idx="5534">
                        <c:v>0</c:v>
                      </c:pt>
                      <c:pt idx="5535">
                        <c:v>0</c:v>
                      </c:pt>
                      <c:pt idx="5536">
                        <c:v>0</c:v>
                      </c:pt>
                      <c:pt idx="5537">
                        <c:v>0</c:v>
                      </c:pt>
                      <c:pt idx="5538">
                        <c:v>0</c:v>
                      </c:pt>
                      <c:pt idx="5539">
                        <c:v>0</c:v>
                      </c:pt>
                      <c:pt idx="5540">
                        <c:v>0</c:v>
                      </c:pt>
                      <c:pt idx="5541">
                        <c:v>0</c:v>
                      </c:pt>
                      <c:pt idx="5542">
                        <c:v>0</c:v>
                      </c:pt>
                      <c:pt idx="5543">
                        <c:v>0</c:v>
                      </c:pt>
                      <c:pt idx="5544">
                        <c:v>0</c:v>
                      </c:pt>
                      <c:pt idx="5545">
                        <c:v>0</c:v>
                      </c:pt>
                      <c:pt idx="5546">
                        <c:v>0</c:v>
                      </c:pt>
                      <c:pt idx="5547">
                        <c:v>0</c:v>
                      </c:pt>
                      <c:pt idx="5548">
                        <c:v>0</c:v>
                      </c:pt>
                      <c:pt idx="5549">
                        <c:v>0</c:v>
                      </c:pt>
                      <c:pt idx="5550">
                        <c:v>0</c:v>
                      </c:pt>
                      <c:pt idx="5551">
                        <c:v>0</c:v>
                      </c:pt>
                      <c:pt idx="5552">
                        <c:v>0</c:v>
                      </c:pt>
                      <c:pt idx="5553">
                        <c:v>0</c:v>
                      </c:pt>
                      <c:pt idx="5554">
                        <c:v>0</c:v>
                      </c:pt>
                      <c:pt idx="5555">
                        <c:v>0</c:v>
                      </c:pt>
                      <c:pt idx="5556">
                        <c:v>0</c:v>
                      </c:pt>
                      <c:pt idx="5557">
                        <c:v>0</c:v>
                      </c:pt>
                      <c:pt idx="5558">
                        <c:v>0</c:v>
                      </c:pt>
                      <c:pt idx="5559">
                        <c:v>0</c:v>
                      </c:pt>
                      <c:pt idx="5560">
                        <c:v>0</c:v>
                      </c:pt>
                      <c:pt idx="5561">
                        <c:v>0</c:v>
                      </c:pt>
                      <c:pt idx="5562">
                        <c:v>0</c:v>
                      </c:pt>
                      <c:pt idx="5563">
                        <c:v>0</c:v>
                      </c:pt>
                      <c:pt idx="5564">
                        <c:v>0</c:v>
                      </c:pt>
                      <c:pt idx="5565">
                        <c:v>0</c:v>
                      </c:pt>
                      <c:pt idx="5566">
                        <c:v>0</c:v>
                      </c:pt>
                      <c:pt idx="5567">
                        <c:v>0</c:v>
                      </c:pt>
                      <c:pt idx="5568">
                        <c:v>0</c:v>
                      </c:pt>
                      <c:pt idx="5569">
                        <c:v>0</c:v>
                      </c:pt>
                      <c:pt idx="5570">
                        <c:v>0</c:v>
                      </c:pt>
                      <c:pt idx="5571">
                        <c:v>0</c:v>
                      </c:pt>
                      <c:pt idx="5572">
                        <c:v>0</c:v>
                      </c:pt>
                      <c:pt idx="5573">
                        <c:v>0</c:v>
                      </c:pt>
                      <c:pt idx="5574">
                        <c:v>0</c:v>
                      </c:pt>
                      <c:pt idx="5575">
                        <c:v>0</c:v>
                      </c:pt>
                      <c:pt idx="5576">
                        <c:v>0</c:v>
                      </c:pt>
                      <c:pt idx="5577">
                        <c:v>0</c:v>
                      </c:pt>
                      <c:pt idx="5578">
                        <c:v>0</c:v>
                      </c:pt>
                      <c:pt idx="5579">
                        <c:v>0</c:v>
                      </c:pt>
                      <c:pt idx="5580">
                        <c:v>0</c:v>
                      </c:pt>
                      <c:pt idx="5581">
                        <c:v>0</c:v>
                      </c:pt>
                      <c:pt idx="5582">
                        <c:v>0</c:v>
                      </c:pt>
                      <c:pt idx="5583">
                        <c:v>0</c:v>
                      </c:pt>
                      <c:pt idx="5584">
                        <c:v>0</c:v>
                      </c:pt>
                      <c:pt idx="5585">
                        <c:v>0</c:v>
                      </c:pt>
                      <c:pt idx="5586">
                        <c:v>0</c:v>
                      </c:pt>
                      <c:pt idx="5587">
                        <c:v>0</c:v>
                      </c:pt>
                      <c:pt idx="5588">
                        <c:v>0</c:v>
                      </c:pt>
                      <c:pt idx="5589">
                        <c:v>0</c:v>
                      </c:pt>
                      <c:pt idx="5590">
                        <c:v>0</c:v>
                      </c:pt>
                      <c:pt idx="5591">
                        <c:v>0</c:v>
                      </c:pt>
                      <c:pt idx="5592">
                        <c:v>0</c:v>
                      </c:pt>
                      <c:pt idx="5593">
                        <c:v>0</c:v>
                      </c:pt>
                      <c:pt idx="5594">
                        <c:v>0</c:v>
                      </c:pt>
                      <c:pt idx="5595">
                        <c:v>0</c:v>
                      </c:pt>
                      <c:pt idx="5596">
                        <c:v>0</c:v>
                      </c:pt>
                      <c:pt idx="5597">
                        <c:v>0</c:v>
                      </c:pt>
                      <c:pt idx="5598">
                        <c:v>0</c:v>
                      </c:pt>
                      <c:pt idx="5599">
                        <c:v>0</c:v>
                      </c:pt>
                      <c:pt idx="5600">
                        <c:v>0</c:v>
                      </c:pt>
                      <c:pt idx="5601">
                        <c:v>0</c:v>
                      </c:pt>
                      <c:pt idx="5602">
                        <c:v>0</c:v>
                      </c:pt>
                      <c:pt idx="5603">
                        <c:v>0</c:v>
                      </c:pt>
                      <c:pt idx="5604">
                        <c:v>0</c:v>
                      </c:pt>
                      <c:pt idx="5605">
                        <c:v>0</c:v>
                      </c:pt>
                      <c:pt idx="5606">
                        <c:v>0</c:v>
                      </c:pt>
                      <c:pt idx="5607">
                        <c:v>0</c:v>
                      </c:pt>
                      <c:pt idx="5608">
                        <c:v>0</c:v>
                      </c:pt>
                      <c:pt idx="5609">
                        <c:v>0</c:v>
                      </c:pt>
                      <c:pt idx="5610">
                        <c:v>0</c:v>
                      </c:pt>
                      <c:pt idx="5611">
                        <c:v>0</c:v>
                      </c:pt>
                      <c:pt idx="5612">
                        <c:v>0</c:v>
                      </c:pt>
                      <c:pt idx="5613">
                        <c:v>0</c:v>
                      </c:pt>
                      <c:pt idx="5614">
                        <c:v>0</c:v>
                      </c:pt>
                      <c:pt idx="5615">
                        <c:v>0</c:v>
                      </c:pt>
                      <c:pt idx="5616">
                        <c:v>0</c:v>
                      </c:pt>
                      <c:pt idx="5617">
                        <c:v>0</c:v>
                      </c:pt>
                      <c:pt idx="5618">
                        <c:v>0</c:v>
                      </c:pt>
                      <c:pt idx="5619">
                        <c:v>0</c:v>
                      </c:pt>
                      <c:pt idx="5620">
                        <c:v>0</c:v>
                      </c:pt>
                      <c:pt idx="5621">
                        <c:v>0</c:v>
                      </c:pt>
                      <c:pt idx="5622">
                        <c:v>0</c:v>
                      </c:pt>
                      <c:pt idx="5623">
                        <c:v>0</c:v>
                      </c:pt>
                      <c:pt idx="5624">
                        <c:v>0</c:v>
                      </c:pt>
                      <c:pt idx="5625">
                        <c:v>0</c:v>
                      </c:pt>
                      <c:pt idx="5626">
                        <c:v>0</c:v>
                      </c:pt>
                      <c:pt idx="5627">
                        <c:v>0</c:v>
                      </c:pt>
                      <c:pt idx="5628">
                        <c:v>0</c:v>
                      </c:pt>
                      <c:pt idx="5629">
                        <c:v>0</c:v>
                      </c:pt>
                      <c:pt idx="5630">
                        <c:v>0</c:v>
                      </c:pt>
                      <c:pt idx="5631">
                        <c:v>0</c:v>
                      </c:pt>
                      <c:pt idx="5632">
                        <c:v>0</c:v>
                      </c:pt>
                      <c:pt idx="5633">
                        <c:v>0</c:v>
                      </c:pt>
                      <c:pt idx="5634">
                        <c:v>0</c:v>
                      </c:pt>
                      <c:pt idx="5635">
                        <c:v>0</c:v>
                      </c:pt>
                      <c:pt idx="5636">
                        <c:v>0</c:v>
                      </c:pt>
                      <c:pt idx="5637">
                        <c:v>0</c:v>
                      </c:pt>
                      <c:pt idx="5638">
                        <c:v>0</c:v>
                      </c:pt>
                      <c:pt idx="5639">
                        <c:v>0</c:v>
                      </c:pt>
                      <c:pt idx="5640">
                        <c:v>0</c:v>
                      </c:pt>
                      <c:pt idx="5641">
                        <c:v>0</c:v>
                      </c:pt>
                      <c:pt idx="5642">
                        <c:v>0</c:v>
                      </c:pt>
                      <c:pt idx="5643">
                        <c:v>0</c:v>
                      </c:pt>
                      <c:pt idx="5644">
                        <c:v>0</c:v>
                      </c:pt>
                      <c:pt idx="5645">
                        <c:v>0</c:v>
                      </c:pt>
                      <c:pt idx="5646">
                        <c:v>0</c:v>
                      </c:pt>
                      <c:pt idx="5647">
                        <c:v>0</c:v>
                      </c:pt>
                      <c:pt idx="5648">
                        <c:v>0</c:v>
                      </c:pt>
                      <c:pt idx="5649">
                        <c:v>0</c:v>
                      </c:pt>
                      <c:pt idx="5650">
                        <c:v>0</c:v>
                      </c:pt>
                      <c:pt idx="5651">
                        <c:v>0</c:v>
                      </c:pt>
                      <c:pt idx="5652">
                        <c:v>0</c:v>
                      </c:pt>
                      <c:pt idx="5653">
                        <c:v>0</c:v>
                      </c:pt>
                      <c:pt idx="5654">
                        <c:v>0</c:v>
                      </c:pt>
                      <c:pt idx="5655">
                        <c:v>0</c:v>
                      </c:pt>
                      <c:pt idx="5656">
                        <c:v>0</c:v>
                      </c:pt>
                      <c:pt idx="5657">
                        <c:v>0</c:v>
                      </c:pt>
                      <c:pt idx="5658">
                        <c:v>0</c:v>
                      </c:pt>
                      <c:pt idx="5659">
                        <c:v>0</c:v>
                      </c:pt>
                      <c:pt idx="5660">
                        <c:v>0</c:v>
                      </c:pt>
                      <c:pt idx="5661">
                        <c:v>0</c:v>
                      </c:pt>
                      <c:pt idx="5662">
                        <c:v>0</c:v>
                      </c:pt>
                      <c:pt idx="5663">
                        <c:v>0</c:v>
                      </c:pt>
                      <c:pt idx="5664">
                        <c:v>0</c:v>
                      </c:pt>
                      <c:pt idx="5665">
                        <c:v>0</c:v>
                      </c:pt>
                      <c:pt idx="5666">
                        <c:v>0</c:v>
                      </c:pt>
                      <c:pt idx="5667">
                        <c:v>0</c:v>
                      </c:pt>
                      <c:pt idx="5668">
                        <c:v>0</c:v>
                      </c:pt>
                      <c:pt idx="5669">
                        <c:v>0</c:v>
                      </c:pt>
                      <c:pt idx="5670">
                        <c:v>0</c:v>
                      </c:pt>
                      <c:pt idx="5671">
                        <c:v>0</c:v>
                      </c:pt>
                      <c:pt idx="5672">
                        <c:v>0</c:v>
                      </c:pt>
                      <c:pt idx="5673">
                        <c:v>0</c:v>
                      </c:pt>
                      <c:pt idx="5674">
                        <c:v>0</c:v>
                      </c:pt>
                      <c:pt idx="5675">
                        <c:v>0</c:v>
                      </c:pt>
                      <c:pt idx="5676">
                        <c:v>0</c:v>
                      </c:pt>
                      <c:pt idx="5677">
                        <c:v>0</c:v>
                      </c:pt>
                      <c:pt idx="5678">
                        <c:v>0</c:v>
                      </c:pt>
                      <c:pt idx="5679">
                        <c:v>0</c:v>
                      </c:pt>
                      <c:pt idx="5680">
                        <c:v>0</c:v>
                      </c:pt>
                      <c:pt idx="5681">
                        <c:v>0</c:v>
                      </c:pt>
                      <c:pt idx="5682">
                        <c:v>0</c:v>
                      </c:pt>
                      <c:pt idx="5683">
                        <c:v>0</c:v>
                      </c:pt>
                      <c:pt idx="5684">
                        <c:v>0</c:v>
                      </c:pt>
                      <c:pt idx="5685">
                        <c:v>0</c:v>
                      </c:pt>
                      <c:pt idx="5686">
                        <c:v>0</c:v>
                      </c:pt>
                      <c:pt idx="5687">
                        <c:v>0</c:v>
                      </c:pt>
                      <c:pt idx="5688">
                        <c:v>0</c:v>
                      </c:pt>
                      <c:pt idx="5689">
                        <c:v>0</c:v>
                      </c:pt>
                      <c:pt idx="5690">
                        <c:v>0</c:v>
                      </c:pt>
                      <c:pt idx="5691">
                        <c:v>0</c:v>
                      </c:pt>
                      <c:pt idx="5692">
                        <c:v>0</c:v>
                      </c:pt>
                      <c:pt idx="5693">
                        <c:v>0</c:v>
                      </c:pt>
                      <c:pt idx="5694">
                        <c:v>0</c:v>
                      </c:pt>
                      <c:pt idx="5695">
                        <c:v>0</c:v>
                      </c:pt>
                      <c:pt idx="5696">
                        <c:v>0</c:v>
                      </c:pt>
                      <c:pt idx="5697">
                        <c:v>0</c:v>
                      </c:pt>
                      <c:pt idx="5698">
                        <c:v>0</c:v>
                      </c:pt>
                      <c:pt idx="5699">
                        <c:v>0</c:v>
                      </c:pt>
                      <c:pt idx="5700">
                        <c:v>0</c:v>
                      </c:pt>
                      <c:pt idx="5701">
                        <c:v>0</c:v>
                      </c:pt>
                      <c:pt idx="5702">
                        <c:v>0</c:v>
                      </c:pt>
                      <c:pt idx="5703">
                        <c:v>0</c:v>
                      </c:pt>
                      <c:pt idx="5704">
                        <c:v>0</c:v>
                      </c:pt>
                      <c:pt idx="5705">
                        <c:v>0</c:v>
                      </c:pt>
                      <c:pt idx="5706">
                        <c:v>0</c:v>
                      </c:pt>
                      <c:pt idx="5707">
                        <c:v>0</c:v>
                      </c:pt>
                      <c:pt idx="5708">
                        <c:v>0</c:v>
                      </c:pt>
                      <c:pt idx="5709">
                        <c:v>0</c:v>
                      </c:pt>
                      <c:pt idx="5710">
                        <c:v>0</c:v>
                      </c:pt>
                      <c:pt idx="5711">
                        <c:v>0</c:v>
                      </c:pt>
                      <c:pt idx="5712">
                        <c:v>0</c:v>
                      </c:pt>
                      <c:pt idx="5713">
                        <c:v>0</c:v>
                      </c:pt>
                      <c:pt idx="5714">
                        <c:v>0</c:v>
                      </c:pt>
                      <c:pt idx="5715">
                        <c:v>0</c:v>
                      </c:pt>
                      <c:pt idx="5716">
                        <c:v>0</c:v>
                      </c:pt>
                      <c:pt idx="5717">
                        <c:v>0</c:v>
                      </c:pt>
                      <c:pt idx="5718">
                        <c:v>0</c:v>
                      </c:pt>
                      <c:pt idx="5719">
                        <c:v>0</c:v>
                      </c:pt>
                      <c:pt idx="5720">
                        <c:v>0</c:v>
                      </c:pt>
                      <c:pt idx="5721">
                        <c:v>0</c:v>
                      </c:pt>
                      <c:pt idx="5722">
                        <c:v>0</c:v>
                      </c:pt>
                      <c:pt idx="5723">
                        <c:v>0</c:v>
                      </c:pt>
                      <c:pt idx="5724">
                        <c:v>0</c:v>
                      </c:pt>
                      <c:pt idx="5725">
                        <c:v>0</c:v>
                      </c:pt>
                      <c:pt idx="5726">
                        <c:v>0</c:v>
                      </c:pt>
                      <c:pt idx="5727">
                        <c:v>0</c:v>
                      </c:pt>
                      <c:pt idx="5728">
                        <c:v>0</c:v>
                      </c:pt>
                      <c:pt idx="5729">
                        <c:v>0</c:v>
                      </c:pt>
                      <c:pt idx="5730">
                        <c:v>0</c:v>
                      </c:pt>
                      <c:pt idx="5731">
                        <c:v>0</c:v>
                      </c:pt>
                      <c:pt idx="5732">
                        <c:v>0</c:v>
                      </c:pt>
                      <c:pt idx="5733">
                        <c:v>0</c:v>
                      </c:pt>
                      <c:pt idx="5734">
                        <c:v>0</c:v>
                      </c:pt>
                      <c:pt idx="5735">
                        <c:v>0</c:v>
                      </c:pt>
                      <c:pt idx="5736">
                        <c:v>0</c:v>
                      </c:pt>
                      <c:pt idx="5737">
                        <c:v>0</c:v>
                      </c:pt>
                      <c:pt idx="5738">
                        <c:v>0</c:v>
                      </c:pt>
                      <c:pt idx="5739">
                        <c:v>0</c:v>
                      </c:pt>
                      <c:pt idx="5740">
                        <c:v>0</c:v>
                      </c:pt>
                      <c:pt idx="5741">
                        <c:v>0</c:v>
                      </c:pt>
                      <c:pt idx="5742">
                        <c:v>0</c:v>
                      </c:pt>
                      <c:pt idx="5743">
                        <c:v>0</c:v>
                      </c:pt>
                      <c:pt idx="5744">
                        <c:v>0</c:v>
                      </c:pt>
                      <c:pt idx="5745">
                        <c:v>0</c:v>
                      </c:pt>
                      <c:pt idx="5746">
                        <c:v>0</c:v>
                      </c:pt>
                      <c:pt idx="5747">
                        <c:v>0</c:v>
                      </c:pt>
                      <c:pt idx="5748">
                        <c:v>0</c:v>
                      </c:pt>
                      <c:pt idx="5749">
                        <c:v>0</c:v>
                      </c:pt>
                      <c:pt idx="5750">
                        <c:v>0</c:v>
                      </c:pt>
                      <c:pt idx="5751">
                        <c:v>0</c:v>
                      </c:pt>
                      <c:pt idx="5752">
                        <c:v>0</c:v>
                      </c:pt>
                      <c:pt idx="5753">
                        <c:v>0</c:v>
                      </c:pt>
                      <c:pt idx="5754">
                        <c:v>0</c:v>
                      </c:pt>
                      <c:pt idx="5755">
                        <c:v>0</c:v>
                      </c:pt>
                      <c:pt idx="5756">
                        <c:v>0</c:v>
                      </c:pt>
                      <c:pt idx="5757">
                        <c:v>0</c:v>
                      </c:pt>
                      <c:pt idx="5758">
                        <c:v>0</c:v>
                      </c:pt>
                      <c:pt idx="5759">
                        <c:v>0</c:v>
                      </c:pt>
                      <c:pt idx="5760">
                        <c:v>0</c:v>
                      </c:pt>
                      <c:pt idx="5761">
                        <c:v>0</c:v>
                      </c:pt>
                      <c:pt idx="5762">
                        <c:v>0</c:v>
                      </c:pt>
                      <c:pt idx="5763">
                        <c:v>0</c:v>
                      </c:pt>
                      <c:pt idx="5764">
                        <c:v>0</c:v>
                      </c:pt>
                      <c:pt idx="5765">
                        <c:v>0</c:v>
                      </c:pt>
                      <c:pt idx="5766">
                        <c:v>0</c:v>
                      </c:pt>
                      <c:pt idx="5767">
                        <c:v>0</c:v>
                      </c:pt>
                      <c:pt idx="5768">
                        <c:v>0</c:v>
                      </c:pt>
                      <c:pt idx="5769">
                        <c:v>0</c:v>
                      </c:pt>
                      <c:pt idx="5770">
                        <c:v>0</c:v>
                      </c:pt>
                      <c:pt idx="5771">
                        <c:v>0</c:v>
                      </c:pt>
                      <c:pt idx="5772">
                        <c:v>0</c:v>
                      </c:pt>
                      <c:pt idx="5773">
                        <c:v>0</c:v>
                      </c:pt>
                      <c:pt idx="5774">
                        <c:v>0</c:v>
                      </c:pt>
                      <c:pt idx="5775">
                        <c:v>0</c:v>
                      </c:pt>
                      <c:pt idx="5776">
                        <c:v>0</c:v>
                      </c:pt>
                      <c:pt idx="5777">
                        <c:v>0</c:v>
                      </c:pt>
                      <c:pt idx="5778">
                        <c:v>0</c:v>
                      </c:pt>
                      <c:pt idx="5779">
                        <c:v>0</c:v>
                      </c:pt>
                      <c:pt idx="5780">
                        <c:v>0</c:v>
                      </c:pt>
                      <c:pt idx="5781">
                        <c:v>0</c:v>
                      </c:pt>
                      <c:pt idx="5782">
                        <c:v>0</c:v>
                      </c:pt>
                      <c:pt idx="5783">
                        <c:v>0</c:v>
                      </c:pt>
                      <c:pt idx="5784">
                        <c:v>0</c:v>
                      </c:pt>
                      <c:pt idx="5785">
                        <c:v>0</c:v>
                      </c:pt>
                      <c:pt idx="5786">
                        <c:v>0</c:v>
                      </c:pt>
                      <c:pt idx="5787">
                        <c:v>0</c:v>
                      </c:pt>
                      <c:pt idx="5788">
                        <c:v>0</c:v>
                      </c:pt>
                      <c:pt idx="5789">
                        <c:v>0</c:v>
                      </c:pt>
                      <c:pt idx="5790">
                        <c:v>0</c:v>
                      </c:pt>
                      <c:pt idx="5791">
                        <c:v>0</c:v>
                      </c:pt>
                      <c:pt idx="5792">
                        <c:v>0</c:v>
                      </c:pt>
                      <c:pt idx="5793">
                        <c:v>0</c:v>
                      </c:pt>
                      <c:pt idx="5794">
                        <c:v>0</c:v>
                      </c:pt>
                      <c:pt idx="5795">
                        <c:v>0</c:v>
                      </c:pt>
                      <c:pt idx="5796">
                        <c:v>0</c:v>
                      </c:pt>
                      <c:pt idx="5797">
                        <c:v>0</c:v>
                      </c:pt>
                      <c:pt idx="5798">
                        <c:v>0</c:v>
                      </c:pt>
                      <c:pt idx="5799">
                        <c:v>0</c:v>
                      </c:pt>
                      <c:pt idx="5800">
                        <c:v>0</c:v>
                      </c:pt>
                      <c:pt idx="5801">
                        <c:v>0</c:v>
                      </c:pt>
                      <c:pt idx="5802">
                        <c:v>0</c:v>
                      </c:pt>
                      <c:pt idx="5803">
                        <c:v>0</c:v>
                      </c:pt>
                      <c:pt idx="5804">
                        <c:v>0</c:v>
                      </c:pt>
                      <c:pt idx="5805">
                        <c:v>0</c:v>
                      </c:pt>
                      <c:pt idx="5806">
                        <c:v>0</c:v>
                      </c:pt>
                      <c:pt idx="5807">
                        <c:v>0</c:v>
                      </c:pt>
                      <c:pt idx="5808">
                        <c:v>0</c:v>
                      </c:pt>
                      <c:pt idx="5809">
                        <c:v>0</c:v>
                      </c:pt>
                      <c:pt idx="5810">
                        <c:v>0</c:v>
                      </c:pt>
                      <c:pt idx="5811">
                        <c:v>0</c:v>
                      </c:pt>
                      <c:pt idx="5812">
                        <c:v>0</c:v>
                      </c:pt>
                      <c:pt idx="5813">
                        <c:v>0</c:v>
                      </c:pt>
                      <c:pt idx="5814">
                        <c:v>0</c:v>
                      </c:pt>
                      <c:pt idx="5815">
                        <c:v>0</c:v>
                      </c:pt>
                      <c:pt idx="5816">
                        <c:v>0</c:v>
                      </c:pt>
                      <c:pt idx="5817">
                        <c:v>0</c:v>
                      </c:pt>
                      <c:pt idx="5818">
                        <c:v>0</c:v>
                      </c:pt>
                      <c:pt idx="5819">
                        <c:v>0</c:v>
                      </c:pt>
                      <c:pt idx="5820">
                        <c:v>0</c:v>
                      </c:pt>
                      <c:pt idx="5821">
                        <c:v>0</c:v>
                      </c:pt>
                      <c:pt idx="5822">
                        <c:v>0</c:v>
                      </c:pt>
                      <c:pt idx="5823">
                        <c:v>0</c:v>
                      </c:pt>
                      <c:pt idx="5824">
                        <c:v>0</c:v>
                      </c:pt>
                      <c:pt idx="5825">
                        <c:v>0</c:v>
                      </c:pt>
                      <c:pt idx="5826">
                        <c:v>0</c:v>
                      </c:pt>
                      <c:pt idx="5827">
                        <c:v>0</c:v>
                      </c:pt>
                      <c:pt idx="5828">
                        <c:v>0</c:v>
                      </c:pt>
                      <c:pt idx="5829">
                        <c:v>0</c:v>
                      </c:pt>
                      <c:pt idx="5830">
                        <c:v>0</c:v>
                      </c:pt>
                      <c:pt idx="5831">
                        <c:v>0</c:v>
                      </c:pt>
                      <c:pt idx="5832">
                        <c:v>0</c:v>
                      </c:pt>
                      <c:pt idx="5833">
                        <c:v>0</c:v>
                      </c:pt>
                      <c:pt idx="5834">
                        <c:v>0</c:v>
                      </c:pt>
                      <c:pt idx="5835">
                        <c:v>0</c:v>
                      </c:pt>
                      <c:pt idx="5836">
                        <c:v>0</c:v>
                      </c:pt>
                      <c:pt idx="5837">
                        <c:v>0</c:v>
                      </c:pt>
                      <c:pt idx="5838">
                        <c:v>0</c:v>
                      </c:pt>
                      <c:pt idx="5839">
                        <c:v>0</c:v>
                      </c:pt>
                      <c:pt idx="5840">
                        <c:v>0</c:v>
                      </c:pt>
                      <c:pt idx="5841">
                        <c:v>0</c:v>
                      </c:pt>
                      <c:pt idx="5842">
                        <c:v>0</c:v>
                      </c:pt>
                      <c:pt idx="5843">
                        <c:v>0</c:v>
                      </c:pt>
                      <c:pt idx="5844">
                        <c:v>0</c:v>
                      </c:pt>
                      <c:pt idx="5845">
                        <c:v>0</c:v>
                      </c:pt>
                      <c:pt idx="5846">
                        <c:v>0</c:v>
                      </c:pt>
                      <c:pt idx="5847">
                        <c:v>0</c:v>
                      </c:pt>
                      <c:pt idx="5848">
                        <c:v>0</c:v>
                      </c:pt>
                      <c:pt idx="5849">
                        <c:v>0</c:v>
                      </c:pt>
                      <c:pt idx="5850">
                        <c:v>0</c:v>
                      </c:pt>
                      <c:pt idx="5851">
                        <c:v>0</c:v>
                      </c:pt>
                      <c:pt idx="5852">
                        <c:v>0</c:v>
                      </c:pt>
                      <c:pt idx="5853">
                        <c:v>0</c:v>
                      </c:pt>
                      <c:pt idx="5854">
                        <c:v>0</c:v>
                      </c:pt>
                      <c:pt idx="5855">
                        <c:v>0</c:v>
                      </c:pt>
                      <c:pt idx="5856">
                        <c:v>0</c:v>
                      </c:pt>
                      <c:pt idx="5857">
                        <c:v>0</c:v>
                      </c:pt>
                      <c:pt idx="5858">
                        <c:v>0</c:v>
                      </c:pt>
                      <c:pt idx="5859">
                        <c:v>0</c:v>
                      </c:pt>
                      <c:pt idx="5860">
                        <c:v>0</c:v>
                      </c:pt>
                      <c:pt idx="5861">
                        <c:v>0</c:v>
                      </c:pt>
                      <c:pt idx="5862">
                        <c:v>0</c:v>
                      </c:pt>
                      <c:pt idx="5863">
                        <c:v>0</c:v>
                      </c:pt>
                      <c:pt idx="5864">
                        <c:v>0</c:v>
                      </c:pt>
                      <c:pt idx="5865">
                        <c:v>0</c:v>
                      </c:pt>
                      <c:pt idx="5866">
                        <c:v>0</c:v>
                      </c:pt>
                      <c:pt idx="5867">
                        <c:v>0</c:v>
                      </c:pt>
                      <c:pt idx="5868">
                        <c:v>0</c:v>
                      </c:pt>
                      <c:pt idx="5869">
                        <c:v>0</c:v>
                      </c:pt>
                      <c:pt idx="5870">
                        <c:v>0</c:v>
                      </c:pt>
                      <c:pt idx="5871">
                        <c:v>0</c:v>
                      </c:pt>
                      <c:pt idx="5872">
                        <c:v>0</c:v>
                      </c:pt>
                      <c:pt idx="5873">
                        <c:v>0</c:v>
                      </c:pt>
                      <c:pt idx="5874">
                        <c:v>0</c:v>
                      </c:pt>
                      <c:pt idx="5875">
                        <c:v>0</c:v>
                      </c:pt>
                      <c:pt idx="5876">
                        <c:v>0</c:v>
                      </c:pt>
                      <c:pt idx="5877">
                        <c:v>0</c:v>
                      </c:pt>
                      <c:pt idx="5878">
                        <c:v>0</c:v>
                      </c:pt>
                      <c:pt idx="5879">
                        <c:v>0</c:v>
                      </c:pt>
                      <c:pt idx="5880">
                        <c:v>0</c:v>
                      </c:pt>
                      <c:pt idx="5881">
                        <c:v>0</c:v>
                      </c:pt>
                      <c:pt idx="5882">
                        <c:v>0</c:v>
                      </c:pt>
                      <c:pt idx="5883">
                        <c:v>0</c:v>
                      </c:pt>
                      <c:pt idx="5884">
                        <c:v>0</c:v>
                      </c:pt>
                      <c:pt idx="5885">
                        <c:v>0</c:v>
                      </c:pt>
                      <c:pt idx="5886">
                        <c:v>0</c:v>
                      </c:pt>
                      <c:pt idx="5887">
                        <c:v>0</c:v>
                      </c:pt>
                      <c:pt idx="5888">
                        <c:v>0</c:v>
                      </c:pt>
                      <c:pt idx="5889">
                        <c:v>0</c:v>
                      </c:pt>
                      <c:pt idx="5890">
                        <c:v>0</c:v>
                      </c:pt>
                      <c:pt idx="5891">
                        <c:v>0</c:v>
                      </c:pt>
                      <c:pt idx="5892">
                        <c:v>0</c:v>
                      </c:pt>
                      <c:pt idx="5893">
                        <c:v>0</c:v>
                      </c:pt>
                      <c:pt idx="5894">
                        <c:v>0</c:v>
                      </c:pt>
                      <c:pt idx="5895">
                        <c:v>0</c:v>
                      </c:pt>
                      <c:pt idx="5896">
                        <c:v>0</c:v>
                      </c:pt>
                      <c:pt idx="5897">
                        <c:v>0</c:v>
                      </c:pt>
                      <c:pt idx="5898">
                        <c:v>0</c:v>
                      </c:pt>
                      <c:pt idx="5899">
                        <c:v>0</c:v>
                      </c:pt>
                      <c:pt idx="5900">
                        <c:v>0</c:v>
                      </c:pt>
                      <c:pt idx="5901">
                        <c:v>0</c:v>
                      </c:pt>
                      <c:pt idx="5902">
                        <c:v>0</c:v>
                      </c:pt>
                      <c:pt idx="5903">
                        <c:v>0</c:v>
                      </c:pt>
                      <c:pt idx="5904">
                        <c:v>0</c:v>
                      </c:pt>
                      <c:pt idx="5905">
                        <c:v>0</c:v>
                      </c:pt>
                      <c:pt idx="5906">
                        <c:v>0</c:v>
                      </c:pt>
                      <c:pt idx="5907">
                        <c:v>0</c:v>
                      </c:pt>
                      <c:pt idx="5908">
                        <c:v>0</c:v>
                      </c:pt>
                      <c:pt idx="5909">
                        <c:v>0</c:v>
                      </c:pt>
                      <c:pt idx="5910">
                        <c:v>0</c:v>
                      </c:pt>
                      <c:pt idx="5911">
                        <c:v>0</c:v>
                      </c:pt>
                      <c:pt idx="5912">
                        <c:v>0</c:v>
                      </c:pt>
                      <c:pt idx="5913">
                        <c:v>0</c:v>
                      </c:pt>
                      <c:pt idx="5914">
                        <c:v>0</c:v>
                      </c:pt>
                      <c:pt idx="5915">
                        <c:v>0</c:v>
                      </c:pt>
                      <c:pt idx="5916">
                        <c:v>0</c:v>
                      </c:pt>
                      <c:pt idx="5917">
                        <c:v>0</c:v>
                      </c:pt>
                      <c:pt idx="5918">
                        <c:v>0</c:v>
                      </c:pt>
                      <c:pt idx="5919">
                        <c:v>0</c:v>
                      </c:pt>
                      <c:pt idx="5920">
                        <c:v>0</c:v>
                      </c:pt>
                      <c:pt idx="5921">
                        <c:v>0</c:v>
                      </c:pt>
                      <c:pt idx="5922">
                        <c:v>0</c:v>
                      </c:pt>
                      <c:pt idx="5923">
                        <c:v>0</c:v>
                      </c:pt>
                      <c:pt idx="5924">
                        <c:v>0</c:v>
                      </c:pt>
                      <c:pt idx="5925">
                        <c:v>0</c:v>
                      </c:pt>
                      <c:pt idx="5926">
                        <c:v>0</c:v>
                      </c:pt>
                      <c:pt idx="5927">
                        <c:v>0</c:v>
                      </c:pt>
                      <c:pt idx="5928">
                        <c:v>0</c:v>
                      </c:pt>
                      <c:pt idx="5929">
                        <c:v>0</c:v>
                      </c:pt>
                      <c:pt idx="5930">
                        <c:v>0</c:v>
                      </c:pt>
                      <c:pt idx="5931">
                        <c:v>0</c:v>
                      </c:pt>
                      <c:pt idx="5932">
                        <c:v>0</c:v>
                      </c:pt>
                      <c:pt idx="5933">
                        <c:v>0</c:v>
                      </c:pt>
                      <c:pt idx="5934">
                        <c:v>0</c:v>
                      </c:pt>
                      <c:pt idx="5935">
                        <c:v>0</c:v>
                      </c:pt>
                      <c:pt idx="5936">
                        <c:v>0</c:v>
                      </c:pt>
                      <c:pt idx="5937">
                        <c:v>0</c:v>
                      </c:pt>
                      <c:pt idx="5938">
                        <c:v>0</c:v>
                      </c:pt>
                      <c:pt idx="5939">
                        <c:v>0</c:v>
                      </c:pt>
                      <c:pt idx="5940">
                        <c:v>0</c:v>
                      </c:pt>
                      <c:pt idx="5941">
                        <c:v>0</c:v>
                      </c:pt>
                      <c:pt idx="5942">
                        <c:v>0</c:v>
                      </c:pt>
                      <c:pt idx="5943">
                        <c:v>0</c:v>
                      </c:pt>
                      <c:pt idx="5944">
                        <c:v>0</c:v>
                      </c:pt>
                      <c:pt idx="5945">
                        <c:v>0</c:v>
                      </c:pt>
                      <c:pt idx="5946">
                        <c:v>0</c:v>
                      </c:pt>
                      <c:pt idx="5947">
                        <c:v>0</c:v>
                      </c:pt>
                      <c:pt idx="5948">
                        <c:v>0</c:v>
                      </c:pt>
                      <c:pt idx="5949">
                        <c:v>0</c:v>
                      </c:pt>
                      <c:pt idx="5950">
                        <c:v>0</c:v>
                      </c:pt>
                      <c:pt idx="5951">
                        <c:v>0</c:v>
                      </c:pt>
                      <c:pt idx="5952">
                        <c:v>0</c:v>
                      </c:pt>
                      <c:pt idx="5953">
                        <c:v>0</c:v>
                      </c:pt>
                      <c:pt idx="5954">
                        <c:v>0</c:v>
                      </c:pt>
                      <c:pt idx="5955">
                        <c:v>0</c:v>
                      </c:pt>
                      <c:pt idx="5956">
                        <c:v>0</c:v>
                      </c:pt>
                      <c:pt idx="5957">
                        <c:v>0</c:v>
                      </c:pt>
                      <c:pt idx="5958">
                        <c:v>0</c:v>
                      </c:pt>
                      <c:pt idx="5959">
                        <c:v>0</c:v>
                      </c:pt>
                      <c:pt idx="5960">
                        <c:v>0</c:v>
                      </c:pt>
                      <c:pt idx="5961">
                        <c:v>0</c:v>
                      </c:pt>
                      <c:pt idx="5962">
                        <c:v>0</c:v>
                      </c:pt>
                      <c:pt idx="5963">
                        <c:v>0</c:v>
                      </c:pt>
                      <c:pt idx="5964">
                        <c:v>0</c:v>
                      </c:pt>
                      <c:pt idx="5965">
                        <c:v>0</c:v>
                      </c:pt>
                      <c:pt idx="5966">
                        <c:v>0</c:v>
                      </c:pt>
                      <c:pt idx="5967">
                        <c:v>0</c:v>
                      </c:pt>
                      <c:pt idx="5968">
                        <c:v>0</c:v>
                      </c:pt>
                      <c:pt idx="5969">
                        <c:v>0</c:v>
                      </c:pt>
                      <c:pt idx="5970">
                        <c:v>0</c:v>
                      </c:pt>
                      <c:pt idx="5971">
                        <c:v>0</c:v>
                      </c:pt>
                      <c:pt idx="5972">
                        <c:v>0</c:v>
                      </c:pt>
                      <c:pt idx="5973">
                        <c:v>0</c:v>
                      </c:pt>
                      <c:pt idx="5974">
                        <c:v>0</c:v>
                      </c:pt>
                      <c:pt idx="5975">
                        <c:v>0</c:v>
                      </c:pt>
                      <c:pt idx="5976">
                        <c:v>0</c:v>
                      </c:pt>
                      <c:pt idx="5977">
                        <c:v>0</c:v>
                      </c:pt>
                      <c:pt idx="5978">
                        <c:v>0</c:v>
                      </c:pt>
                      <c:pt idx="5979">
                        <c:v>0</c:v>
                      </c:pt>
                      <c:pt idx="5980">
                        <c:v>0</c:v>
                      </c:pt>
                      <c:pt idx="5981">
                        <c:v>0</c:v>
                      </c:pt>
                      <c:pt idx="5982">
                        <c:v>0</c:v>
                      </c:pt>
                      <c:pt idx="5983">
                        <c:v>0</c:v>
                      </c:pt>
                      <c:pt idx="5984">
                        <c:v>0</c:v>
                      </c:pt>
                      <c:pt idx="5985">
                        <c:v>0</c:v>
                      </c:pt>
                      <c:pt idx="5986">
                        <c:v>0</c:v>
                      </c:pt>
                      <c:pt idx="5987">
                        <c:v>0</c:v>
                      </c:pt>
                      <c:pt idx="5988">
                        <c:v>0</c:v>
                      </c:pt>
                      <c:pt idx="5989">
                        <c:v>0</c:v>
                      </c:pt>
                      <c:pt idx="5990">
                        <c:v>0</c:v>
                      </c:pt>
                      <c:pt idx="5991">
                        <c:v>0</c:v>
                      </c:pt>
                      <c:pt idx="5992">
                        <c:v>0</c:v>
                      </c:pt>
                      <c:pt idx="5993">
                        <c:v>0</c:v>
                      </c:pt>
                      <c:pt idx="5994">
                        <c:v>0</c:v>
                      </c:pt>
                      <c:pt idx="5995">
                        <c:v>0</c:v>
                      </c:pt>
                      <c:pt idx="5996">
                        <c:v>0</c:v>
                      </c:pt>
                      <c:pt idx="5997">
                        <c:v>0</c:v>
                      </c:pt>
                      <c:pt idx="5998">
                        <c:v>0</c:v>
                      </c:pt>
                      <c:pt idx="5999">
                        <c:v>0</c:v>
                      </c:pt>
                      <c:pt idx="6000">
                        <c:v>0</c:v>
                      </c:pt>
                      <c:pt idx="6001">
                        <c:v>0</c:v>
                      </c:pt>
                      <c:pt idx="6002">
                        <c:v>0</c:v>
                      </c:pt>
                      <c:pt idx="6003">
                        <c:v>0</c:v>
                      </c:pt>
                      <c:pt idx="6004">
                        <c:v>0</c:v>
                      </c:pt>
                      <c:pt idx="6005">
                        <c:v>0</c:v>
                      </c:pt>
                      <c:pt idx="6006">
                        <c:v>0</c:v>
                      </c:pt>
                      <c:pt idx="6007">
                        <c:v>0</c:v>
                      </c:pt>
                      <c:pt idx="6008">
                        <c:v>0</c:v>
                      </c:pt>
                      <c:pt idx="6009">
                        <c:v>0</c:v>
                      </c:pt>
                      <c:pt idx="6010">
                        <c:v>0</c:v>
                      </c:pt>
                      <c:pt idx="6011">
                        <c:v>0</c:v>
                      </c:pt>
                      <c:pt idx="6012">
                        <c:v>0</c:v>
                      </c:pt>
                      <c:pt idx="6013">
                        <c:v>0</c:v>
                      </c:pt>
                      <c:pt idx="6014">
                        <c:v>0</c:v>
                      </c:pt>
                      <c:pt idx="6015">
                        <c:v>0</c:v>
                      </c:pt>
                      <c:pt idx="6016">
                        <c:v>0</c:v>
                      </c:pt>
                      <c:pt idx="6017">
                        <c:v>0</c:v>
                      </c:pt>
                      <c:pt idx="6018">
                        <c:v>0</c:v>
                      </c:pt>
                      <c:pt idx="6019">
                        <c:v>0</c:v>
                      </c:pt>
                      <c:pt idx="6020">
                        <c:v>0</c:v>
                      </c:pt>
                      <c:pt idx="6021">
                        <c:v>0</c:v>
                      </c:pt>
                      <c:pt idx="6022">
                        <c:v>0</c:v>
                      </c:pt>
                      <c:pt idx="6023">
                        <c:v>0</c:v>
                      </c:pt>
                      <c:pt idx="6024">
                        <c:v>0</c:v>
                      </c:pt>
                      <c:pt idx="6025">
                        <c:v>0</c:v>
                      </c:pt>
                      <c:pt idx="6026">
                        <c:v>0</c:v>
                      </c:pt>
                      <c:pt idx="6027">
                        <c:v>0</c:v>
                      </c:pt>
                      <c:pt idx="6028">
                        <c:v>0</c:v>
                      </c:pt>
                      <c:pt idx="6029">
                        <c:v>0</c:v>
                      </c:pt>
                      <c:pt idx="6030">
                        <c:v>0</c:v>
                      </c:pt>
                      <c:pt idx="6031">
                        <c:v>0</c:v>
                      </c:pt>
                      <c:pt idx="6032">
                        <c:v>0</c:v>
                      </c:pt>
                      <c:pt idx="6033">
                        <c:v>0</c:v>
                      </c:pt>
                      <c:pt idx="6034">
                        <c:v>0</c:v>
                      </c:pt>
                      <c:pt idx="6035">
                        <c:v>0</c:v>
                      </c:pt>
                      <c:pt idx="6036">
                        <c:v>0</c:v>
                      </c:pt>
                      <c:pt idx="6037">
                        <c:v>0</c:v>
                      </c:pt>
                      <c:pt idx="6038">
                        <c:v>0</c:v>
                      </c:pt>
                      <c:pt idx="6039">
                        <c:v>0</c:v>
                      </c:pt>
                      <c:pt idx="6040">
                        <c:v>0</c:v>
                      </c:pt>
                      <c:pt idx="6041">
                        <c:v>0</c:v>
                      </c:pt>
                      <c:pt idx="6042">
                        <c:v>0</c:v>
                      </c:pt>
                      <c:pt idx="6043">
                        <c:v>0</c:v>
                      </c:pt>
                      <c:pt idx="6044">
                        <c:v>0</c:v>
                      </c:pt>
                      <c:pt idx="6045">
                        <c:v>0</c:v>
                      </c:pt>
                      <c:pt idx="6046">
                        <c:v>0</c:v>
                      </c:pt>
                      <c:pt idx="6047">
                        <c:v>0</c:v>
                      </c:pt>
                      <c:pt idx="6048">
                        <c:v>0</c:v>
                      </c:pt>
                      <c:pt idx="6049">
                        <c:v>0</c:v>
                      </c:pt>
                      <c:pt idx="6050">
                        <c:v>0</c:v>
                      </c:pt>
                      <c:pt idx="6051">
                        <c:v>0</c:v>
                      </c:pt>
                      <c:pt idx="6052">
                        <c:v>0</c:v>
                      </c:pt>
                      <c:pt idx="6053">
                        <c:v>0</c:v>
                      </c:pt>
                      <c:pt idx="6054">
                        <c:v>0</c:v>
                      </c:pt>
                      <c:pt idx="6055">
                        <c:v>0</c:v>
                      </c:pt>
                      <c:pt idx="6056">
                        <c:v>0</c:v>
                      </c:pt>
                      <c:pt idx="6057">
                        <c:v>0</c:v>
                      </c:pt>
                      <c:pt idx="6058">
                        <c:v>0</c:v>
                      </c:pt>
                      <c:pt idx="6059">
                        <c:v>0</c:v>
                      </c:pt>
                      <c:pt idx="6060">
                        <c:v>0</c:v>
                      </c:pt>
                      <c:pt idx="6061">
                        <c:v>0</c:v>
                      </c:pt>
                      <c:pt idx="6062">
                        <c:v>0</c:v>
                      </c:pt>
                      <c:pt idx="6063">
                        <c:v>0</c:v>
                      </c:pt>
                      <c:pt idx="6064">
                        <c:v>0</c:v>
                      </c:pt>
                      <c:pt idx="6065">
                        <c:v>0</c:v>
                      </c:pt>
                      <c:pt idx="6066">
                        <c:v>0</c:v>
                      </c:pt>
                      <c:pt idx="6067">
                        <c:v>0</c:v>
                      </c:pt>
                      <c:pt idx="6068">
                        <c:v>0</c:v>
                      </c:pt>
                      <c:pt idx="6069">
                        <c:v>0</c:v>
                      </c:pt>
                      <c:pt idx="6070">
                        <c:v>0</c:v>
                      </c:pt>
                      <c:pt idx="6071">
                        <c:v>0</c:v>
                      </c:pt>
                      <c:pt idx="6072">
                        <c:v>0</c:v>
                      </c:pt>
                      <c:pt idx="6073">
                        <c:v>0</c:v>
                      </c:pt>
                      <c:pt idx="6074">
                        <c:v>0</c:v>
                      </c:pt>
                      <c:pt idx="6075">
                        <c:v>0</c:v>
                      </c:pt>
                      <c:pt idx="6076">
                        <c:v>0</c:v>
                      </c:pt>
                      <c:pt idx="6077">
                        <c:v>0</c:v>
                      </c:pt>
                      <c:pt idx="6078">
                        <c:v>0</c:v>
                      </c:pt>
                      <c:pt idx="6079">
                        <c:v>0</c:v>
                      </c:pt>
                      <c:pt idx="6080">
                        <c:v>0</c:v>
                      </c:pt>
                      <c:pt idx="6081">
                        <c:v>0</c:v>
                      </c:pt>
                      <c:pt idx="6082">
                        <c:v>0</c:v>
                      </c:pt>
                      <c:pt idx="6083">
                        <c:v>0</c:v>
                      </c:pt>
                      <c:pt idx="6084">
                        <c:v>0</c:v>
                      </c:pt>
                      <c:pt idx="6085">
                        <c:v>0</c:v>
                      </c:pt>
                      <c:pt idx="6086">
                        <c:v>0</c:v>
                      </c:pt>
                      <c:pt idx="6087">
                        <c:v>0</c:v>
                      </c:pt>
                      <c:pt idx="6088">
                        <c:v>0</c:v>
                      </c:pt>
                      <c:pt idx="6089">
                        <c:v>0</c:v>
                      </c:pt>
                      <c:pt idx="6090">
                        <c:v>0</c:v>
                      </c:pt>
                      <c:pt idx="6091">
                        <c:v>0</c:v>
                      </c:pt>
                      <c:pt idx="6092">
                        <c:v>0</c:v>
                      </c:pt>
                      <c:pt idx="6093">
                        <c:v>0</c:v>
                      </c:pt>
                      <c:pt idx="6094">
                        <c:v>0</c:v>
                      </c:pt>
                      <c:pt idx="6095">
                        <c:v>0</c:v>
                      </c:pt>
                      <c:pt idx="6096">
                        <c:v>0</c:v>
                      </c:pt>
                      <c:pt idx="6097">
                        <c:v>0</c:v>
                      </c:pt>
                      <c:pt idx="6098">
                        <c:v>0</c:v>
                      </c:pt>
                      <c:pt idx="6099">
                        <c:v>0</c:v>
                      </c:pt>
                      <c:pt idx="6100">
                        <c:v>0</c:v>
                      </c:pt>
                      <c:pt idx="6101">
                        <c:v>0</c:v>
                      </c:pt>
                      <c:pt idx="6102">
                        <c:v>0</c:v>
                      </c:pt>
                      <c:pt idx="6103">
                        <c:v>0</c:v>
                      </c:pt>
                      <c:pt idx="6104">
                        <c:v>0</c:v>
                      </c:pt>
                      <c:pt idx="6105">
                        <c:v>0</c:v>
                      </c:pt>
                      <c:pt idx="6106">
                        <c:v>0</c:v>
                      </c:pt>
                      <c:pt idx="6107">
                        <c:v>0</c:v>
                      </c:pt>
                      <c:pt idx="6108">
                        <c:v>0</c:v>
                      </c:pt>
                      <c:pt idx="6109">
                        <c:v>0</c:v>
                      </c:pt>
                      <c:pt idx="6110">
                        <c:v>0</c:v>
                      </c:pt>
                      <c:pt idx="6111">
                        <c:v>0</c:v>
                      </c:pt>
                      <c:pt idx="6112">
                        <c:v>0</c:v>
                      </c:pt>
                      <c:pt idx="6113">
                        <c:v>0</c:v>
                      </c:pt>
                      <c:pt idx="6114">
                        <c:v>0</c:v>
                      </c:pt>
                      <c:pt idx="6115">
                        <c:v>0</c:v>
                      </c:pt>
                      <c:pt idx="6116">
                        <c:v>0</c:v>
                      </c:pt>
                      <c:pt idx="6117">
                        <c:v>0</c:v>
                      </c:pt>
                      <c:pt idx="6118">
                        <c:v>0</c:v>
                      </c:pt>
                      <c:pt idx="6119">
                        <c:v>0</c:v>
                      </c:pt>
                      <c:pt idx="6120">
                        <c:v>0</c:v>
                      </c:pt>
                      <c:pt idx="6121">
                        <c:v>0</c:v>
                      </c:pt>
                      <c:pt idx="6122">
                        <c:v>0</c:v>
                      </c:pt>
                      <c:pt idx="6123">
                        <c:v>0</c:v>
                      </c:pt>
                      <c:pt idx="6124">
                        <c:v>0</c:v>
                      </c:pt>
                      <c:pt idx="6125">
                        <c:v>0</c:v>
                      </c:pt>
                      <c:pt idx="6126">
                        <c:v>0</c:v>
                      </c:pt>
                      <c:pt idx="6127">
                        <c:v>0</c:v>
                      </c:pt>
                      <c:pt idx="6128">
                        <c:v>0</c:v>
                      </c:pt>
                      <c:pt idx="6129">
                        <c:v>0</c:v>
                      </c:pt>
                      <c:pt idx="6130">
                        <c:v>0</c:v>
                      </c:pt>
                      <c:pt idx="6131">
                        <c:v>0</c:v>
                      </c:pt>
                      <c:pt idx="6132">
                        <c:v>0</c:v>
                      </c:pt>
                      <c:pt idx="6133">
                        <c:v>0</c:v>
                      </c:pt>
                      <c:pt idx="6134">
                        <c:v>0</c:v>
                      </c:pt>
                      <c:pt idx="6135">
                        <c:v>0</c:v>
                      </c:pt>
                      <c:pt idx="6136">
                        <c:v>0</c:v>
                      </c:pt>
                      <c:pt idx="6137">
                        <c:v>0</c:v>
                      </c:pt>
                      <c:pt idx="6138">
                        <c:v>0</c:v>
                      </c:pt>
                      <c:pt idx="6139">
                        <c:v>0</c:v>
                      </c:pt>
                      <c:pt idx="6140">
                        <c:v>0</c:v>
                      </c:pt>
                      <c:pt idx="6141">
                        <c:v>0</c:v>
                      </c:pt>
                      <c:pt idx="6142">
                        <c:v>0</c:v>
                      </c:pt>
                      <c:pt idx="6143">
                        <c:v>0</c:v>
                      </c:pt>
                      <c:pt idx="6144">
                        <c:v>0</c:v>
                      </c:pt>
                      <c:pt idx="6145">
                        <c:v>0</c:v>
                      </c:pt>
                      <c:pt idx="6146">
                        <c:v>0</c:v>
                      </c:pt>
                      <c:pt idx="6147">
                        <c:v>0</c:v>
                      </c:pt>
                      <c:pt idx="6148">
                        <c:v>0</c:v>
                      </c:pt>
                      <c:pt idx="6149">
                        <c:v>0</c:v>
                      </c:pt>
                      <c:pt idx="6150">
                        <c:v>0</c:v>
                      </c:pt>
                      <c:pt idx="6151">
                        <c:v>0</c:v>
                      </c:pt>
                      <c:pt idx="6152">
                        <c:v>0</c:v>
                      </c:pt>
                      <c:pt idx="6153">
                        <c:v>0</c:v>
                      </c:pt>
                      <c:pt idx="6154">
                        <c:v>0</c:v>
                      </c:pt>
                      <c:pt idx="6155">
                        <c:v>0</c:v>
                      </c:pt>
                      <c:pt idx="6156">
                        <c:v>0</c:v>
                      </c:pt>
                      <c:pt idx="6157">
                        <c:v>0</c:v>
                      </c:pt>
                      <c:pt idx="6158">
                        <c:v>0</c:v>
                      </c:pt>
                      <c:pt idx="6159">
                        <c:v>0</c:v>
                      </c:pt>
                      <c:pt idx="6160">
                        <c:v>0</c:v>
                      </c:pt>
                      <c:pt idx="6161">
                        <c:v>0</c:v>
                      </c:pt>
                      <c:pt idx="6162">
                        <c:v>0</c:v>
                      </c:pt>
                      <c:pt idx="6163">
                        <c:v>0</c:v>
                      </c:pt>
                      <c:pt idx="6164">
                        <c:v>0</c:v>
                      </c:pt>
                      <c:pt idx="6165">
                        <c:v>0</c:v>
                      </c:pt>
                      <c:pt idx="6166">
                        <c:v>0</c:v>
                      </c:pt>
                      <c:pt idx="6167">
                        <c:v>0</c:v>
                      </c:pt>
                      <c:pt idx="6168">
                        <c:v>0</c:v>
                      </c:pt>
                      <c:pt idx="6169">
                        <c:v>0</c:v>
                      </c:pt>
                      <c:pt idx="6170">
                        <c:v>0</c:v>
                      </c:pt>
                      <c:pt idx="6171">
                        <c:v>0</c:v>
                      </c:pt>
                      <c:pt idx="6172">
                        <c:v>0</c:v>
                      </c:pt>
                      <c:pt idx="6173">
                        <c:v>0</c:v>
                      </c:pt>
                      <c:pt idx="6174">
                        <c:v>0</c:v>
                      </c:pt>
                      <c:pt idx="6175">
                        <c:v>0</c:v>
                      </c:pt>
                      <c:pt idx="6176">
                        <c:v>0</c:v>
                      </c:pt>
                      <c:pt idx="6177">
                        <c:v>0</c:v>
                      </c:pt>
                      <c:pt idx="6178">
                        <c:v>0</c:v>
                      </c:pt>
                      <c:pt idx="6179">
                        <c:v>0</c:v>
                      </c:pt>
                      <c:pt idx="6180">
                        <c:v>0</c:v>
                      </c:pt>
                      <c:pt idx="6181">
                        <c:v>0</c:v>
                      </c:pt>
                      <c:pt idx="6182">
                        <c:v>0</c:v>
                      </c:pt>
                      <c:pt idx="6183">
                        <c:v>0</c:v>
                      </c:pt>
                      <c:pt idx="6184">
                        <c:v>0</c:v>
                      </c:pt>
                      <c:pt idx="6185">
                        <c:v>0</c:v>
                      </c:pt>
                      <c:pt idx="6186">
                        <c:v>0</c:v>
                      </c:pt>
                      <c:pt idx="6187">
                        <c:v>0</c:v>
                      </c:pt>
                      <c:pt idx="6188">
                        <c:v>0</c:v>
                      </c:pt>
                      <c:pt idx="6189">
                        <c:v>0</c:v>
                      </c:pt>
                      <c:pt idx="6190">
                        <c:v>0</c:v>
                      </c:pt>
                      <c:pt idx="6191">
                        <c:v>0</c:v>
                      </c:pt>
                      <c:pt idx="6192">
                        <c:v>0</c:v>
                      </c:pt>
                      <c:pt idx="6193">
                        <c:v>0</c:v>
                      </c:pt>
                      <c:pt idx="6194">
                        <c:v>0</c:v>
                      </c:pt>
                      <c:pt idx="6195">
                        <c:v>0</c:v>
                      </c:pt>
                      <c:pt idx="6196">
                        <c:v>0</c:v>
                      </c:pt>
                      <c:pt idx="6197">
                        <c:v>0</c:v>
                      </c:pt>
                      <c:pt idx="6198">
                        <c:v>0</c:v>
                      </c:pt>
                      <c:pt idx="6199">
                        <c:v>0</c:v>
                      </c:pt>
                      <c:pt idx="6200">
                        <c:v>0</c:v>
                      </c:pt>
                      <c:pt idx="6201">
                        <c:v>0</c:v>
                      </c:pt>
                      <c:pt idx="6202">
                        <c:v>0</c:v>
                      </c:pt>
                      <c:pt idx="6203">
                        <c:v>0</c:v>
                      </c:pt>
                      <c:pt idx="6204">
                        <c:v>0</c:v>
                      </c:pt>
                      <c:pt idx="6205">
                        <c:v>0</c:v>
                      </c:pt>
                      <c:pt idx="6206">
                        <c:v>0</c:v>
                      </c:pt>
                      <c:pt idx="6207">
                        <c:v>0</c:v>
                      </c:pt>
                      <c:pt idx="6208">
                        <c:v>0</c:v>
                      </c:pt>
                      <c:pt idx="6209">
                        <c:v>0</c:v>
                      </c:pt>
                      <c:pt idx="6210">
                        <c:v>0</c:v>
                      </c:pt>
                      <c:pt idx="6211">
                        <c:v>0</c:v>
                      </c:pt>
                      <c:pt idx="6212">
                        <c:v>0</c:v>
                      </c:pt>
                      <c:pt idx="6213">
                        <c:v>0</c:v>
                      </c:pt>
                      <c:pt idx="6214">
                        <c:v>0</c:v>
                      </c:pt>
                      <c:pt idx="6215">
                        <c:v>0</c:v>
                      </c:pt>
                      <c:pt idx="6216">
                        <c:v>0</c:v>
                      </c:pt>
                      <c:pt idx="6217">
                        <c:v>0</c:v>
                      </c:pt>
                      <c:pt idx="6218">
                        <c:v>0</c:v>
                      </c:pt>
                      <c:pt idx="6219">
                        <c:v>0</c:v>
                      </c:pt>
                      <c:pt idx="6220">
                        <c:v>0</c:v>
                      </c:pt>
                      <c:pt idx="6221">
                        <c:v>0</c:v>
                      </c:pt>
                      <c:pt idx="6222">
                        <c:v>0</c:v>
                      </c:pt>
                      <c:pt idx="6223">
                        <c:v>0</c:v>
                      </c:pt>
                      <c:pt idx="6224">
                        <c:v>0</c:v>
                      </c:pt>
                      <c:pt idx="6225">
                        <c:v>0</c:v>
                      </c:pt>
                      <c:pt idx="6226">
                        <c:v>0</c:v>
                      </c:pt>
                      <c:pt idx="6227">
                        <c:v>0</c:v>
                      </c:pt>
                      <c:pt idx="6228">
                        <c:v>0</c:v>
                      </c:pt>
                      <c:pt idx="6229">
                        <c:v>0</c:v>
                      </c:pt>
                      <c:pt idx="6230">
                        <c:v>0</c:v>
                      </c:pt>
                      <c:pt idx="6231">
                        <c:v>0</c:v>
                      </c:pt>
                      <c:pt idx="6232">
                        <c:v>0</c:v>
                      </c:pt>
                      <c:pt idx="6233">
                        <c:v>0</c:v>
                      </c:pt>
                      <c:pt idx="6234">
                        <c:v>0</c:v>
                      </c:pt>
                      <c:pt idx="6235">
                        <c:v>0</c:v>
                      </c:pt>
                      <c:pt idx="6236">
                        <c:v>0</c:v>
                      </c:pt>
                      <c:pt idx="6237">
                        <c:v>0</c:v>
                      </c:pt>
                      <c:pt idx="6238">
                        <c:v>0</c:v>
                      </c:pt>
                      <c:pt idx="6239">
                        <c:v>0</c:v>
                      </c:pt>
                      <c:pt idx="6240">
                        <c:v>0</c:v>
                      </c:pt>
                      <c:pt idx="6241">
                        <c:v>0</c:v>
                      </c:pt>
                      <c:pt idx="6242">
                        <c:v>0</c:v>
                      </c:pt>
                      <c:pt idx="6243">
                        <c:v>0</c:v>
                      </c:pt>
                      <c:pt idx="6244">
                        <c:v>0</c:v>
                      </c:pt>
                      <c:pt idx="6245">
                        <c:v>0</c:v>
                      </c:pt>
                      <c:pt idx="6246">
                        <c:v>0</c:v>
                      </c:pt>
                      <c:pt idx="6247">
                        <c:v>0</c:v>
                      </c:pt>
                      <c:pt idx="6248">
                        <c:v>0</c:v>
                      </c:pt>
                      <c:pt idx="6249">
                        <c:v>0</c:v>
                      </c:pt>
                      <c:pt idx="6250">
                        <c:v>0</c:v>
                      </c:pt>
                      <c:pt idx="6251">
                        <c:v>0</c:v>
                      </c:pt>
                      <c:pt idx="6252">
                        <c:v>0</c:v>
                      </c:pt>
                      <c:pt idx="6253">
                        <c:v>0</c:v>
                      </c:pt>
                      <c:pt idx="6254">
                        <c:v>0</c:v>
                      </c:pt>
                      <c:pt idx="6255">
                        <c:v>0</c:v>
                      </c:pt>
                      <c:pt idx="6256">
                        <c:v>0</c:v>
                      </c:pt>
                      <c:pt idx="6257">
                        <c:v>0</c:v>
                      </c:pt>
                      <c:pt idx="6258">
                        <c:v>0</c:v>
                      </c:pt>
                      <c:pt idx="6259">
                        <c:v>0</c:v>
                      </c:pt>
                      <c:pt idx="6260">
                        <c:v>0</c:v>
                      </c:pt>
                      <c:pt idx="6261">
                        <c:v>0</c:v>
                      </c:pt>
                      <c:pt idx="6262">
                        <c:v>0</c:v>
                      </c:pt>
                      <c:pt idx="6263">
                        <c:v>0</c:v>
                      </c:pt>
                      <c:pt idx="6264">
                        <c:v>0</c:v>
                      </c:pt>
                      <c:pt idx="6265">
                        <c:v>0</c:v>
                      </c:pt>
                      <c:pt idx="6266">
                        <c:v>0</c:v>
                      </c:pt>
                      <c:pt idx="6267">
                        <c:v>0</c:v>
                      </c:pt>
                      <c:pt idx="6268">
                        <c:v>0</c:v>
                      </c:pt>
                      <c:pt idx="6269">
                        <c:v>0</c:v>
                      </c:pt>
                      <c:pt idx="6270">
                        <c:v>0</c:v>
                      </c:pt>
                      <c:pt idx="6271">
                        <c:v>0</c:v>
                      </c:pt>
                      <c:pt idx="6272">
                        <c:v>0</c:v>
                      </c:pt>
                      <c:pt idx="6273">
                        <c:v>0</c:v>
                      </c:pt>
                      <c:pt idx="6274">
                        <c:v>0</c:v>
                      </c:pt>
                      <c:pt idx="6275">
                        <c:v>0</c:v>
                      </c:pt>
                      <c:pt idx="6276">
                        <c:v>0</c:v>
                      </c:pt>
                      <c:pt idx="6277">
                        <c:v>0</c:v>
                      </c:pt>
                      <c:pt idx="6278">
                        <c:v>0</c:v>
                      </c:pt>
                      <c:pt idx="6279">
                        <c:v>0</c:v>
                      </c:pt>
                      <c:pt idx="6280">
                        <c:v>0</c:v>
                      </c:pt>
                      <c:pt idx="6281">
                        <c:v>0</c:v>
                      </c:pt>
                      <c:pt idx="6282">
                        <c:v>0</c:v>
                      </c:pt>
                      <c:pt idx="6283">
                        <c:v>0</c:v>
                      </c:pt>
                      <c:pt idx="6284">
                        <c:v>0</c:v>
                      </c:pt>
                      <c:pt idx="6285">
                        <c:v>0</c:v>
                      </c:pt>
                      <c:pt idx="6286">
                        <c:v>0</c:v>
                      </c:pt>
                      <c:pt idx="6287">
                        <c:v>0</c:v>
                      </c:pt>
                      <c:pt idx="6288">
                        <c:v>0</c:v>
                      </c:pt>
                      <c:pt idx="6289">
                        <c:v>0</c:v>
                      </c:pt>
                      <c:pt idx="6290">
                        <c:v>0</c:v>
                      </c:pt>
                      <c:pt idx="6291">
                        <c:v>0</c:v>
                      </c:pt>
                      <c:pt idx="6292">
                        <c:v>0</c:v>
                      </c:pt>
                      <c:pt idx="6293">
                        <c:v>0</c:v>
                      </c:pt>
                      <c:pt idx="6294">
                        <c:v>0</c:v>
                      </c:pt>
                      <c:pt idx="6295">
                        <c:v>0</c:v>
                      </c:pt>
                      <c:pt idx="6296">
                        <c:v>0</c:v>
                      </c:pt>
                      <c:pt idx="6297">
                        <c:v>0</c:v>
                      </c:pt>
                      <c:pt idx="6298">
                        <c:v>0</c:v>
                      </c:pt>
                      <c:pt idx="6299">
                        <c:v>0</c:v>
                      </c:pt>
                      <c:pt idx="6300">
                        <c:v>0</c:v>
                      </c:pt>
                      <c:pt idx="6301">
                        <c:v>0</c:v>
                      </c:pt>
                      <c:pt idx="6302">
                        <c:v>0</c:v>
                      </c:pt>
                      <c:pt idx="6303">
                        <c:v>0</c:v>
                      </c:pt>
                      <c:pt idx="6304">
                        <c:v>0</c:v>
                      </c:pt>
                      <c:pt idx="6305">
                        <c:v>0</c:v>
                      </c:pt>
                      <c:pt idx="6306">
                        <c:v>0</c:v>
                      </c:pt>
                      <c:pt idx="6307">
                        <c:v>0</c:v>
                      </c:pt>
                      <c:pt idx="6308">
                        <c:v>0</c:v>
                      </c:pt>
                      <c:pt idx="6309">
                        <c:v>0</c:v>
                      </c:pt>
                      <c:pt idx="6310">
                        <c:v>0</c:v>
                      </c:pt>
                      <c:pt idx="6311">
                        <c:v>0</c:v>
                      </c:pt>
                      <c:pt idx="6312">
                        <c:v>0</c:v>
                      </c:pt>
                      <c:pt idx="6313">
                        <c:v>0</c:v>
                      </c:pt>
                      <c:pt idx="6314">
                        <c:v>0</c:v>
                      </c:pt>
                      <c:pt idx="6315">
                        <c:v>0</c:v>
                      </c:pt>
                      <c:pt idx="6316">
                        <c:v>0</c:v>
                      </c:pt>
                      <c:pt idx="6317">
                        <c:v>0</c:v>
                      </c:pt>
                      <c:pt idx="6318">
                        <c:v>0</c:v>
                      </c:pt>
                      <c:pt idx="6319">
                        <c:v>0</c:v>
                      </c:pt>
                      <c:pt idx="6320">
                        <c:v>0</c:v>
                      </c:pt>
                      <c:pt idx="6321">
                        <c:v>0</c:v>
                      </c:pt>
                      <c:pt idx="6322">
                        <c:v>0</c:v>
                      </c:pt>
                      <c:pt idx="6323">
                        <c:v>0</c:v>
                      </c:pt>
                      <c:pt idx="6324">
                        <c:v>0</c:v>
                      </c:pt>
                      <c:pt idx="6325">
                        <c:v>0</c:v>
                      </c:pt>
                      <c:pt idx="6326">
                        <c:v>0</c:v>
                      </c:pt>
                      <c:pt idx="6327">
                        <c:v>0</c:v>
                      </c:pt>
                      <c:pt idx="6328">
                        <c:v>0</c:v>
                      </c:pt>
                      <c:pt idx="6329">
                        <c:v>0</c:v>
                      </c:pt>
                      <c:pt idx="6330">
                        <c:v>0</c:v>
                      </c:pt>
                      <c:pt idx="6331">
                        <c:v>0</c:v>
                      </c:pt>
                      <c:pt idx="6332">
                        <c:v>0</c:v>
                      </c:pt>
                      <c:pt idx="6333">
                        <c:v>0</c:v>
                      </c:pt>
                      <c:pt idx="6334">
                        <c:v>0</c:v>
                      </c:pt>
                      <c:pt idx="6335">
                        <c:v>0</c:v>
                      </c:pt>
                      <c:pt idx="6336">
                        <c:v>0</c:v>
                      </c:pt>
                      <c:pt idx="6337">
                        <c:v>0</c:v>
                      </c:pt>
                      <c:pt idx="6338">
                        <c:v>0</c:v>
                      </c:pt>
                      <c:pt idx="6339">
                        <c:v>0</c:v>
                      </c:pt>
                      <c:pt idx="6340">
                        <c:v>0</c:v>
                      </c:pt>
                      <c:pt idx="6341">
                        <c:v>0</c:v>
                      </c:pt>
                      <c:pt idx="6342">
                        <c:v>0</c:v>
                      </c:pt>
                      <c:pt idx="6343">
                        <c:v>0</c:v>
                      </c:pt>
                      <c:pt idx="6344">
                        <c:v>0</c:v>
                      </c:pt>
                      <c:pt idx="6345">
                        <c:v>0</c:v>
                      </c:pt>
                      <c:pt idx="6346">
                        <c:v>0</c:v>
                      </c:pt>
                      <c:pt idx="6347">
                        <c:v>0</c:v>
                      </c:pt>
                      <c:pt idx="6348">
                        <c:v>0</c:v>
                      </c:pt>
                      <c:pt idx="6349">
                        <c:v>0</c:v>
                      </c:pt>
                      <c:pt idx="6350">
                        <c:v>0</c:v>
                      </c:pt>
                      <c:pt idx="6351">
                        <c:v>0</c:v>
                      </c:pt>
                      <c:pt idx="6352">
                        <c:v>0</c:v>
                      </c:pt>
                      <c:pt idx="6353">
                        <c:v>0</c:v>
                      </c:pt>
                      <c:pt idx="6354">
                        <c:v>0</c:v>
                      </c:pt>
                      <c:pt idx="6355">
                        <c:v>0</c:v>
                      </c:pt>
                      <c:pt idx="6356">
                        <c:v>0</c:v>
                      </c:pt>
                      <c:pt idx="6357">
                        <c:v>0</c:v>
                      </c:pt>
                      <c:pt idx="6358">
                        <c:v>0</c:v>
                      </c:pt>
                      <c:pt idx="6359">
                        <c:v>0</c:v>
                      </c:pt>
                      <c:pt idx="6360">
                        <c:v>0</c:v>
                      </c:pt>
                      <c:pt idx="6361">
                        <c:v>0</c:v>
                      </c:pt>
                      <c:pt idx="6362">
                        <c:v>0</c:v>
                      </c:pt>
                      <c:pt idx="6363">
                        <c:v>0</c:v>
                      </c:pt>
                      <c:pt idx="6364">
                        <c:v>0</c:v>
                      </c:pt>
                      <c:pt idx="6365">
                        <c:v>0</c:v>
                      </c:pt>
                      <c:pt idx="6366">
                        <c:v>0</c:v>
                      </c:pt>
                      <c:pt idx="6367">
                        <c:v>0</c:v>
                      </c:pt>
                      <c:pt idx="6368">
                        <c:v>0</c:v>
                      </c:pt>
                      <c:pt idx="6369">
                        <c:v>0</c:v>
                      </c:pt>
                      <c:pt idx="6370">
                        <c:v>0</c:v>
                      </c:pt>
                      <c:pt idx="6371">
                        <c:v>0</c:v>
                      </c:pt>
                      <c:pt idx="6372">
                        <c:v>0</c:v>
                      </c:pt>
                      <c:pt idx="6373">
                        <c:v>0</c:v>
                      </c:pt>
                      <c:pt idx="6374">
                        <c:v>0</c:v>
                      </c:pt>
                      <c:pt idx="6375">
                        <c:v>0</c:v>
                      </c:pt>
                      <c:pt idx="6376">
                        <c:v>0</c:v>
                      </c:pt>
                      <c:pt idx="6377">
                        <c:v>0</c:v>
                      </c:pt>
                      <c:pt idx="6378">
                        <c:v>0</c:v>
                      </c:pt>
                      <c:pt idx="6379">
                        <c:v>0</c:v>
                      </c:pt>
                      <c:pt idx="6380">
                        <c:v>0</c:v>
                      </c:pt>
                      <c:pt idx="6381">
                        <c:v>0</c:v>
                      </c:pt>
                      <c:pt idx="6382">
                        <c:v>0</c:v>
                      </c:pt>
                      <c:pt idx="6383">
                        <c:v>0</c:v>
                      </c:pt>
                      <c:pt idx="6384">
                        <c:v>0</c:v>
                      </c:pt>
                      <c:pt idx="6385">
                        <c:v>0</c:v>
                      </c:pt>
                      <c:pt idx="6386">
                        <c:v>0</c:v>
                      </c:pt>
                      <c:pt idx="6387">
                        <c:v>0</c:v>
                      </c:pt>
                      <c:pt idx="6388">
                        <c:v>0</c:v>
                      </c:pt>
                      <c:pt idx="6389">
                        <c:v>0</c:v>
                      </c:pt>
                      <c:pt idx="6390">
                        <c:v>0</c:v>
                      </c:pt>
                      <c:pt idx="6391">
                        <c:v>0</c:v>
                      </c:pt>
                      <c:pt idx="6392">
                        <c:v>0</c:v>
                      </c:pt>
                      <c:pt idx="6393">
                        <c:v>0</c:v>
                      </c:pt>
                      <c:pt idx="6394">
                        <c:v>0</c:v>
                      </c:pt>
                      <c:pt idx="6395">
                        <c:v>0</c:v>
                      </c:pt>
                      <c:pt idx="6396">
                        <c:v>0</c:v>
                      </c:pt>
                      <c:pt idx="6397">
                        <c:v>0</c:v>
                      </c:pt>
                      <c:pt idx="6398">
                        <c:v>0</c:v>
                      </c:pt>
                      <c:pt idx="6399">
                        <c:v>0</c:v>
                      </c:pt>
                      <c:pt idx="6400">
                        <c:v>0</c:v>
                      </c:pt>
                      <c:pt idx="6401">
                        <c:v>0</c:v>
                      </c:pt>
                      <c:pt idx="6402">
                        <c:v>0</c:v>
                      </c:pt>
                      <c:pt idx="6403">
                        <c:v>0</c:v>
                      </c:pt>
                      <c:pt idx="6404">
                        <c:v>0</c:v>
                      </c:pt>
                      <c:pt idx="6405">
                        <c:v>0</c:v>
                      </c:pt>
                      <c:pt idx="6406">
                        <c:v>0</c:v>
                      </c:pt>
                      <c:pt idx="6407">
                        <c:v>0</c:v>
                      </c:pt>
                      <c:pt idx="6408">
                        <c:v>0</c:v>
                      </c:pt>
                      <c:pt idx="6409">
                        <c:v>0</c:v>
                      </c:pt>
                      <c:pt idx="6410">
                        <c:v>0</c:v>
                      </c:pt>
                      <c:pt idx="6411">
                        <c:v>0</c:v>
                      </c:pt>
                      <c:pt idx="6412">
                        <c:v>0</c:v>
                      </c:pt>
                      <c:pt idx="6413">
                        <c:v>0</c:v>
                      </c:pt>
                      <c:pt idx="6414">
                        <c:v>0</c:v>
                      </c:pt>
                      <c:pt idx="6415">
                        <c:v>0</c:v>
                      </c:pt>
                      <c:pt idx="6416">
                        <c:v>0</c:v>
                      </c:pt>
                      <c:pt idx="6417">
                        <c:v>0</c:v>
                      </c:pt>
                      <c:pt idx="6418">
                        <c:v>0</c:v>
                      </c:pt>
                      <c:pt idx="6419">
                        <c:v>0</c:v>
                      </c:pt>
                      <c:pt idx="6420">
                        <c:v>0</c:v>
                      </c:pt>
                      <c:pt idx="6421">
                        <c:v>0</c:v>
                      </c:pt>
                      <c:pt idx="6422">
                        <c:v>0</c:v>
                      </c:pt>
                      <c:pt idx="6423">
                        <c:v>0</c:v>
                      </c:pt>
                      <c:pt idx="6424">
                        <c:v>0</c:v>
                      </c:pt>
                      <c:pt idx="6425">
                        <c:v>0</c:v>
                      </c:pt>
                      <c:pt idx="6426">
                        <c:v>0</c:v>
                      </c:pt>
                      <c:pt idx="6427">
                        <c:v>0</c:v>
                      </c:pt>
                      <c:pt idx="6428">
                        <c:v>0</c:v>
                      </c:pt>
                      <c:pt idx="6429">
                        <c:v>0</c:v>
                      </c:pt>
                      <c:pt idx="6430">
                        <c:v>0</c:v>
                      </c:pt>
                      <c:pt idx="6431">
                        <c:v>0</c:v>
                      </c:pt>
                      <c:pt idx="6432">
                        <c:v>0</c:v>
                      </c:pt>
                      <c:pt idx="6433">
                        <c:v>0</c:v>
                      </c:pt>
                      <c:pt idx="6434">
                        <c:v>0</c:v>
                      </c:pt>
                      <c:pt idx="6435">
                        <c:v>0</c:v>
                      </c:pt>
                      <c:pt idx="6436">
                        <c:v>0</c:v>
                      </c:pt>
                      <c:pt idx="6437">
                        <c:v>0</c:v>
                      </c:pt>
                      <c:pt idx="6438">
                        <c:v>0</c:v>
                      </c:pt>
                      <c:pt idx="6439">
                        <c:v>0</c:v>
                      </c:pt>
                      <c:pt idx="6440">
                        <c:v>0</c:v>
                      </c:pt>
                      <c:pt idx="6441">
                        <c:v>0</c:v>
                      </c:pt>
                      <c:pt idx="6442">
                        <c:v>0</c:v>
                      </c:pt>
                      <c:pt idx="6443">
                        <c:v>0</c:v>
                      </c:pt>
                      <c:pt idx="6444">
                        <c:v>0</c:v>
                      </c:pt>
                      <c:pt idx="6445">
                        <c:v>0</c:v>
                      </c:pt>
                      <c:pt idx="6446">
                        <c:v>0</c:v>
                      </c:pt>
                      <c:pt idx="6447">
                        <c:v>0</c:v>
                      </c:pt>
                      <c:pt idx="6448">
                        <c:v>0</c:v>
                      </c:pt>
                      <c:pt idx="6449">
                        <c:v>0</c:v>
                      </c:pt>
                      <c:pt idx="6450">
                        <c:v>0</c:v>
                      </c:pt>
                      <c:pt idx="6451">
                        <c:v>0</c:v>
                      </c:pt>
                      <c:pt idx="6452">
                        <c:v>0</c:v>
                      </c:pt>
                      <c:pt idx="6453">
                        <c:v>0</c:v>
                      </c:pt>
                      <c:pt idx="6454">
                        <c:v>0</c:v>
                      </c:pt>
                      <c:pt idx="6455">
                        <c:v>0</c:v>
                      </c:pt>
                      <c:pt idx="6456">
                        <c:v>0</c:v>
                      </c:pt>
                      <c:pt idx="6457">
                        <c:v>0</c:v>
                      </c:pt>
                      <c:pt idx="6458">
                        <c:v>0</c:v>
                      </c:pt>
                      <c:pt idx="6459">
                        <c:v>0</c:v>
                      </c:pt>
                      <c:pt idx="6460">
                        <c:v>0</c:v>
                      </c:pt>
                      <c:pt idx="6461">
                        <c:v>0</c:v>
                      </c:pt>
                      <c:pt idx="6462">
                        <c:v>0</c:v>
                      </c:pt>
                      <c:pt idx="6463">
                        <c:v>0</c:v>
                      </c:pt>
                      <c:pt idx="6464">
                        <c:v>0</c:v>
                      </c:pt>
                      <c:pt idx="6465">
                        <c:v>0</c:v>
                      </c:pt>
                      <c:pt idx="6466">
                        <c:v>0</c:v>
                      </c:pt>
                      <c:pt idx="6467">
                        <c:v>0</c:v>
                      </c:pt>
                      <c:pt idx="6468">
                        <c:v>0</c:v>
                      </c:pt>
                      <c:pt idx="6469">
                        <c:v>0</c:v>
                      </c:pt>
                      <c:pt idx="6470">
                        <c:v>0</c:v>
                      </c:pt>
                      <c:pt idx="6471">
                        <c:v>0</c:v>
                      </c:pt>
                      <c:pt idx="6472">
                        <c:v>0</c:v>
                      </c:pt>
                      <c:pt idx="6473">
                        <c:v>0</c:v>
                      </c:pt>
                      <c:pt idx="6474">
                        <c:v>0</c:v>
                      </c:pt>
                      <c:pt idx="6475">
                        <c:v>0</c:v>
                      </c:pt>
                      <c:pt idx="6476">
                        <c:v>0</c:v>
                      </c:pt>
                      <c:pt idx="6477">
                        <c:v>0</c:v>
                      </c:pt>
                      <c:pt idx="6478">
                        <c:v>0</c:v>
                      </c:pt>
                      <c:pt idx="6479">
                        <c:v>0</c:v>
                      </c:pt>
                      <c:pt idx="6480">
                        <c:v>0</c:v>
                      </c:pt>
                      <c:pt idx="6481">
                        <c:v>0</c:v>
                      </c:pt>
                      <c:pt idx="6482">
                        <c:v>0</c:v>
                      </c:pt>
                      <c:pt idx="6483">
                        <c:v>0</c:v>
                      </c:pt>
                      <c:pt idx="6484">
                        <c:v>0</c:v>
                      </c:pt>
                      <c:pt idx="6485">
                        <c:v>0</c:v>
                      </c:pt>
                      <c:pt idx="6486">
                        <c:v>0</c:v>
                      </c:pt>
                      <c:pt idx="6487">
                        <c:v>0</c:v>
                      </c:pt>
                      <c:pt idx="6488">
                        <c:v>0</c:v>
                      </c:pt>
                      <c:pt idx="6489">
                        <c:v>0</c:v>
                      </c:pt>
                      <c:pt idx="6490">
                        <c:v>0</c:v>
                      </c:pt>
                      <c:pt idx="6491">
                        <c:v>0</c:v>
                      </c:pt>
                      <c:pt idx="6492">
                        <c:v>0</c:v>
                      </c:pt>
                      <c:pt idx="6493">
                        <c:v>0</c:v>
                      </c:pt>
                      <c:pt idx="6494">
                        <c:v>0</c:v>
                      </c:pt>
                      <c:pt idx="6495">
                        <c:v>0</c:v>
                      </c:pt>
                      <c:pt idx="6496">
                        <c:v>0</c:v>
                      </c:pt>
                      <c:pt idx="6497">
                        <c:v>0</c:v>
                      </c:pt>
                      <c:pt idx="6498">
                        <c:v>0</c:v>
                      </c:pt>
                      <c:pt idx="6499">
                        <c:v>0</c:v>
                      </c:pt>
                      <c:pt idx="6500">
                        <c:v>0</c:v>
                      </c:pt>
                      <c:pt idx="6501">
                        <c:v>0</c:v>
                      </c:pt>
                      <c:pt idx="6502">
                        <c:v>0</c:v>
                      </c:pt>
                      <c:pt idx="6503">
                        <c:v>0</c:v>
                      </c:pt>
                      <c:pt idx="6504">
                        <c:v>0</c:v>
                      </c:pt>
                      <c:pt idx="6505">
                        <c:v>0</c:v>
                      </c:pt>
                      <c:pt idx="6506">
                        <c:v>0</c:v>
                      </c:pt>
                      <c:pt idx="6507">
                        <c:v>0</c:v>
                      </c:pt>
                      <c:pt idx="6508">
                        <c:v>0</c:v>
                      </c:pt>
                      <c:pt idx="6509">
                        <c:v>0</c:v>
                      </c:pt>
                      <c:pt idx="6510">
                        <c:v>0</c:v>
                      </c:pt>
                      <c:pt idx="6511">
                        <c:v>0</c:v>
                      </c:pt>
                      <c:pt idx="6512">
                        <c:v>0</c:v>
                      </c:pt>
                      <c:pt idx="6513">
                        <c:v>0</c:v>
                      </c:pt>
                      <c:pt idx="6514">
                        <c:v>0</c:v>
                      </c:pt>
                      <c:pt idx="6515">
                        <c:v>0</c:v>
                      </c:pt>
                      <c:pt idx="6516">
                        <c:v>0</c:v>
                      </c:pt>
                      <c:pt idx="6517">
                        <c:v>0</c:v>
                      </c:pt>
                      <c:pt idx="6518">
                        <c:v>0</c:v>
                      </c:pt>
                      <c:pt idx="6519">
                        <c:v>0</c:v>
                      </c:pt>
                      <c:pt idx="6520">
                        <c:v>0</c:v>
                      </c:pt>
                      <c:pt idx="6521">
                        <c:v>0</c:v>
                      </c:pt>
                      <c:pt idx="6522">
                        <c:v>0</c:v>
                      </c:pt>
                      <c:pt idx="6523">
                        <c:v>0</c:v>
                      </c:pt>
                      <c:pt idx="6524">
                        <c:v>0</c:v>
                      </c:pt>
                      <c:pt idx="6525">
                        <c:v>0</c:v>
                      </c:pt>
                      <c:pt idx="6526">
                        <c:v>0</c:v>
                      </c:pt>
                      <c:pt idx="6527">
                        <c:v>0</c:v>
                      </c:pt>
                      <c:pt idx="6528">
                        <c:v>0</c:v>
                      </c:pt>
                      <c:pt idx="6529">
                        <c:v>0</c:v>
                      </c:pt>
                      <c:pt idx="6530">
                        <c:v>0</c:v>
                      </c:pt>
                      <c:pt idx="6531">
                        <c:v>0</c:v>
                      </c:pt>
                      <c:pt idx="6532">
                        <c:v>0</c:v>
                      </c:pt>
                      <c:pt idx="6533">
                        <c:v>0</c:v>
                      </c:pt>
                      <c:pt idx="6534">
                        <c:v>0</c:v>
                      </c:pt>
                      <c:pt idx="6535">
                        <c:v>0</c:v>
                      </c:pt>
                      <c:pt idx="6536">
                        <c:v>0</c:v>
                      </c:pt>
                      <c:pt idx="6537">
                        <c:v>0</c:v>
                      </c:pt>
                      <c:pt idx="6538">
                        <c:v>0</c:v>
                      </c:pt>
                      <c:pt idx="6539">
                        <c:v>0</c:v>
                      </c:pt>
                      <c:pt idx="6540">
                        <c:v>0</c:v>
                      </c:pt>
                      <c:pt idx="6541">
                        <c:v>0</c:v>
                      </c:pt>
                      <c:pt idx="6542">
                        <c:v>0</c:v>
                      </c:pt>
                      <c:pt idx="6543">
                        <c:v>0</c:v>
                      </c:pt>
                      <c:pt idx="6544">
                        <c:v>0</c:v>
                      </c:pt>
                      <c:pt idx="6545">
                        <c:v>0</c:v>
                      </c:pt>
                      <c:pt idx="6546">
                        <c:v>0</c:v>
                      </c:pt>
                      <c:pt idx="6547">
                        <c:v>0</c:v>
                      </c:pt>
                      <c:pt idx="6548">
                        <c:v>0</c:v>
                      </c:pt>
                      <c:pt idx="6549">
                        <c:v>0</c:v>
                      </c:pt>
                      <c:pt idx="6550">
                        <c:v>0</c:v>
                      </c:pt>
                      <c:pt idx="6551">
                        <c:v>0</c:v>
                      </c:pt>
                      <c:pt idx="6552">
                        <c:v>0</c:v>
                      </c:pt>
                      <c:pt idx="6553">
                        <c:v>0</c:v>
                      </c:pt>
                      <c:pt idx="6554">
                        <c:v>0</c:v>
                      </c:pt>
                      <c:pt idx="6555">
                        <c:v>0</c:v>
                      </c:pt>
                      <c:pt idx="6556">
                        <c:v>0</c:v>
                      </c:pt>
                      <c:pt idx="6557">
                        <c:v>0</c:v>
                      </c:pt>
                      <c:pt idx="6558">
                        <c:v>0</c:v>
                      </c:pt>
                      <c:pt idx="6559">
                        <c:v>0</c:v>
                      </c:pt>
                      <c:pt idx="6560">
                        <c:v>0</c:v>
                      </c:pt>
                      <c:pt idx="6561">
                        <c:v>0</c:v>
                      </c:pt>
                      <c:pt idx="6562">
                        <c:v>0</c:v>
                      </c:pt>
                      <c:pt idx="6563">
                        <c:v>0</c:v>
                      </c:pt>
                      <c:pt idx="6564">
                        <c:v>0</c:v>
                      </c:pt>
                      <c:pt idx="6565">
                        <c:v>0</c:v>
                      </c:pt>
                      <c:pt idx="6566">
                        <c:v>0</c:v>
                      </c:pt>
                      <c:pt idx="6567">
                        <c:v>0</c:v>
                      </c:pt>
                      <c:pt idx="6568">
                        <c:v>0</c:v>
                      </c:pt>
                      <c:pt idx="6569">
                        <c:v>0</c:v>
                      </c:pt>
                      <c:pt idx="6570">
                        <c:v>0</c:v>
                      </c:pt>
                      <c:pt idx="6571">
                        <c:v>0</c:v>
                      </c:pt>
                      <c:pt idx="6572">
                        <c:v>0</c:v>
                      </c:pt>
                      <c:pt idx="6573">
                        <c:v>0</c:v>
                      </c:pt>
                      <c:pt idx="6574">
                        <c:v>0</c:v>
                      </c:pt>
                      <c:pt idx="6575">
                        <c:v>0</c:v>
                      </c:pt>
                      <c:pt idx="6576">
                        <c:v>0</c:v>
                      </c:pt>
                      <c:pt idx="6577">
                        <c:v>0</c:v>
                      </c:pt>
                      <c:pt idx="6578">
                        <c:v>0</c:v>
                      </c:pt>
                      <c:pt idx="6579">
                        <c:v>0</c:v>
                      </c:pt>
                      <c:pt idx="6580">
                        <c:v>0</c:v>
                      </c:pt>
                      <c:pt idx="6581">
                        <c:v>0</c:v>
                      </c:pt>
                      <c:pt idx="6582">
                        <c:v>0</c:v>
                      </c:pt>
                      <c:pt idx="6583">
                        <c:v>0</c:v>
                      </c:pt>
                      <c:pt idx="6584">
                        <c:v>0</c:v>
                      </c:pt>
                      <c:pt idx="6585">
                        <c:v>0</c:v>
                      </c:pt>
                      <c:pt idx="6586">
                        <c:v>0</c:v>
                      </c:pt>
                      <c:pt idx="6587">
                        <c:v>0</c:v>
                      </c:pt>
                      <c:pt idx="6588">
                        <c:v>0</c:v>
                      </c:pt>
                      <c:pt idx="6589">
                        <c:v>0</c:v>
                      </c:pt>
                      <c:pt idx="6590">
                        <c:v>0</c:v>
                      </c:pt>
                      <c:pt idx="6591">
                        <c:v>0</c:v>
                      </c:pt>
                      <c:pt idx="6592">
                        <c:v>0</c:v>
                      </c:pt>
                      <c:pt idx="6593">
                        <c:v>0</c:v>
                      </c:pt>
                      <c:pt idx="6594">
                        <c:v>0</c:v>
                      </c:pt>
                      <c:pt idx="6595">
                        <c:v>0</c:v>
                      </c:pt>
                      <c:pt idx="6596">
                        <c:v>0</c:v>
                      </c:pt>
                      <c:pt idx="6597">
                        <c:v>0</c:v>
                      </c:pt>
                      <c:pt idx="6598">
                        <c:v>0</c:v>
                      </c:pt>
                      <c:pt idx="6599">
                        <c:v>0</c:v>
                      </c:pt>
                      <c:pt idx="6600">
                        <c:v>0</c:v>
                      </c:pt>
                      <c:pt idx="6601">
                        <c:v>0</c:v>
                      </c:pt>
                      <c:pt idx="6602">
                        <c:v>0</c:v>
                      </c:pt>
                      <c:pt idx="6603">
                        <c:v>0</c:v>
                      </c:pt>
                      <c:pt idx="6604">
                        <c:v>0</c:v>
                      </c:pt>
                      <c:pt idx="6605">
                        <c:v>0</c:v>
                      </c:pt>
                      <c:pt idx="6606">
                        <c:v>0</c:v>
                      </c:pt>
                      <c:pt idx="6607">
                        <c:v>0</c:v>
                      </c:pt>
                      <c:pt idx="6608">
                        <c:v>0</c:v>
                      </c:pt>
                      <c:pt idx="6609">
                        <c:v>0</c:v>
                      </c:pt>
                      <c:pt idx="6610">
                        <c:v>0</c:v>
                      </c:pt>
                      <c:pt idx="6611">
                        <c:v>0</c:v>
                      </c:pt>
                      <c:pt idx="6612">
                        <c:v>0</c:v>
                      </c:pt>
                      <c:pt idx="6613">
                        <c:v>0</c:v>
                      </c:pt>
                      <c:pt idx="6614">
                        <c:v>0</c:v>
                      </c:pt>
                      <c:pt idx="6615">
                        <c:v>0</c:v>
                      </c:pt>
                      <c:pt idx="6616">
                        <c:v>0</c:v>
                      </c:pt>
                      <c:pt idx="6617">
                        <c:v>0</c:v>
                      </c:pt>
                      <c:pt idx="6618">
                        <c:v>0</c:v>
                      </c:pt>
                      <c:pt idx="6619">
                        <c:v>0</c:v>
                      </c:pt>
                      <c:pt idx="6620">
                        <c:v>0</c:v>
                      </c:pt>
                      <c:pt idx="6621">
                        <c:v>0</c:v>
                      </c:pt>
                      <c:pt idx="6622">
                        <c:v>0</c:v>
                      </c:pt>
                      <c:pt idx="6623">
                        <c:v>0</c:v>
                      </c:pt>
                      <c:pt idx="6624">
                        <c:v>0</c:v>
                      </c:pt>
                      <c:pt idx="6625">
                        <c:v>0</c:v>
                      </c:pt>
                      <c:pt idx="6626">
                        <c:v>0</c:v>
                      </c:pt>
                      <c:pt idx="6627">
                        <c:v>0</c:v>
                      </c:pt>
                      <c:pt idx="6628">
                        <c:v>0</c:v>
                      </c:pt>
                      <c:pt idx="6629">
                        <c:v>0</c:v>
                      </c:pt>
                      <c:pt idx="6630">
                        <c:v>0</c:v>
                      </c:pt>
                      <c:pt idx="6631">
                        <c:v>0</c:v>
                      </c:pt>
                      <c:pt idx="6632">
                        <c:v>0</c:v>
                      </c:pt>
                      <c:pt idx="6633">
                        <c:v>0</c:v>
                      </c:pt>
                      <c:pt idx="6634">
                        <c:v>0</c:v>
                      </c:pt>
                      <c:pt idx="6635">
                        <c:v>0</c:v>
                      </c:pt>
                      <c:pt idx="6636">
                        <c:v>0</c:v>
                      </c:pt>
                      <c:pt idx="6637">
                        <c:v>0</c:v>
                      </c:pt>
                      <c:pt idx="6638">
                        <c:v>0</c:v>
                      </c:pt>
                      <c:pt idx="6639">
                        <c:v>0</c:v>
                      </c:pt>
                      <c:pt idx="6640">
                        <c:v>0</c:v>
                      </c:pt>
                      <c:pt idx="6641">
                        <c:v>0</c:v>
                      </c:pt>
                      <c:pt idx="6642">
                        <c:v>0</c:v>
                      </c:pt>
                      <c:pt idx="6643">
                        <c:v>0</c:v>
                      </c:pt>
                      <c:pt idx="6644">
                        <c:v>0</c:v>
                      </c:pt>
                      <c:pt idx="6645">
                        <c:v>0</c:v>
                      </c:pt>
                      <c:pt idx="6646">
                        <c:v>0</c:v>
                      </c:pt>
                      <c:pt idx="6647">
                        <c:v>0</c:v>
                      </c:pt>
                      <c:pt idx="6648">
                        <c:v>0</c:v>
                      </c:pt>
                      <c:pt idx="6649">
                        <c:v>0</c:v>
                      </c:pt>
                      <c:pt idx="6650">
                        <c:v>0</c:v>
                      </c:pt>
                      <c:pt idx="6651">
                        <c:v>0</c:v>
                      </c:pt>
                      <c:pt idx="6652">
                        <c:v>0</c:v>
                      </c:pt>
                      <c:pt idx="6653">
                        <c:v>0</c:v>
                      </c:pt>
                      <c:pt idx="6654">
                        <c:v>0</c:v>
                      </c:pt>
                      <c:pt idx="6655">
                        <c:v>0</c:v>
                      </c:pt>
                      <c:pt idx="6656">
                        <c:v>0</c:v>
                      </c:pt>
                      <c:pt idx="6657">
                        <c:v>0</c:v>
                      </c:pt>
                      <c:pt idx="6658">
                        <c:v>0</c:v>
                      </c:pt>
                      <c:pt idx="6659">
                        <c:v>0</c:v>
                      </c:pt>
                      <c:pt idx="6660">
                        <c:v>0</c:v>
                      </c:pt>
                      <c:pt idx="6661">
                        <c:v>0</c:v>
                      </c:pt>
                      <c:pt idx="6662">
                        <c:v>0</c:v>
                      </c:pt>
                      <c:pt idx="6663">
                        <c:v>0</c:v>
                      </c:pt>
                      <c:pt idx="6664">
                        <c:v>0</c:v>
                      </c:pt>
                      <c:pt idx="6665">
                        <c:v>0</c:v>
                      </c:pt>
                      <c:pt idx="6666">
                        <c:v>0</c:v>
                      </c:pt>
                      <c:pt idx="6667">
                        <c:v>0</c:v>
                      </c:pt>
                      <c:pt idx="6668">
                        <c:v>0</c:v>
                      </c:pt>
                      <c:pt idx="6669">
                        <c:v>0</c:v>
                      </c:pt>
                      <c:pt idx="6670">
                        <c:v>0</c:v>
                      </c:pt>
                      <c:pt idx="6671">
                        <c:v>0</c:v>
                      </c:pt>
                      <c:pt idx="6672">
                        <c:v>0</c:v>
                      </c:pt>
                      <c:pt idx="6673">
                        <c:v>0</c:v>
                      </c:pt>
                      <c:pt idx="6674">
                        <c:v>0</c:v>
                      </c:pt>
                      <c:pt idx="6675">
                        <c:v>0</c:v>
                      </c:pt>
                      <c:pt idx="6676">
                        <c:v>0</c:v>
                      </c:pt>
                      <c:pt idx="6677">
                        <c:v>0</c:v>
                      </c:pt>
                      <c:pt idx="6678">
                        <c:v>0</c:v>
                      </c:pt>
                      <c:pt idx="6679">
                        <c:v>0</c:v>
                      </c:pt>
                      <c:pt idx="6680">
                        <c:v>0</c:v>
                      </c:pt>
                      <c:pt idx="6681">
                        <c:v>0</c:v>
                      </c:pt>
                      <c:pt idx="6682">
                        <c:v>0</c:v>
                      </c:pt>
                      <c:pt idx="6683">
                        <c:v>0</c:v>
                      </c:pt>
                      <c:pt idx="6684">
                        <c:v>0</c:v>
                      </c:pt>
                      <c:pt idx="6685">
                        <c:v>0</c:v>
                      </c:pt>
                      <c:pt idx="6686">
                        <c:v>0</c:v>
                      </c:pt>
                      <c:pt idx="6687">
                        <c:v>0</c:v>
                      </c:pt>
                      <c:pt idx="6688">
                        <c:v>0</c:v>
                      </c:pt>
                      <c:pt idx="6689">
                        <c:v>0</c:v>
                      </c:pt>
                      <c:pt idx="6690">
                        <c:v>0</c:v>
                      </c:pt>
                      <c:pt idx="6691">
                        <c:v>0</c:v>
                      </c:pt>
                      <c:pt idx="6692">
                        <c:v>0</c:v>
                      </c:pt>
                      <c:pt idx="6693">
                        <c:v>0</c:v>
                      </c:pt>
                      <c:pt idx="6694">
                        <c:v>0</c:v>
                      </c:pt>
                      <c:pt idx="6695">
                        <c:v>0</c:v>
                      </c:pt>
                      <c:pt idx="6696">
                        <c:v>0</c:v>
                      </c:pt>
                      <c:pt idx="6697">
                        <c:v>0</c:v>
                      </c:pt>
                      <c:pt idx="6698">
                        <c:v>0</c:v>
                      </c:pt>
                      <c:pt idx="6699">
                        <c:v>0</c:v>
                      </c:pt>
                      <c:pt idx="6700">
                        <c:v>0</c:v>
                      </c:pt>
                      <c:pt idx="6701">
                        <c:v>0</c:v>
                      </c:pt>
                      <c:pt idx="6702">
                        <c:v>0</c:v>
                      </c:pt>
                      <c:pt idx="6703">
                        <c:v>0</c:v>
                      </c:pt>
                      <c:pt idx="6704">
                        <c:v>0</c:v>
                      </c:pt>
                      <c:pt idx="6705">
                        <c:v>0</c:v>
                      </c:pt>
                      <c:pt idx="6706">
                        <c:v>0</c:v>
                      </c:pt>
                      <c:pt idx="6707">
                        <c:v>0</c:v>
                      </c:pt>
                      <c:pt idx="6708">
                        <c:v>0</c:v>
                      </c:pt>
                      <c:pt idx="6709">
                        <c:v>0</c:v>
                      </c:pt>
                      <c:pt idx="6710">
                        <c:v>0</c:v>
                      </c:pt>
                      <c:pt idx="6711">
                        <c:v>0</c:v>
                      </c:pt>
                      <c:pt idx="6712">
                        <c:v>0</c:v>
                      </c:pt>
                      <c:pt idx="6713">
                        <c:v>0</c:v>
                      </c:pt>
                      <c:pt idx="6714">
                        <c:v>0</c:v>
                      </c:pt>
                      <c:pt idx="6715">
                        <c:v>0</c:v>
                      </c:pt>
                      <c:pt idx="6716">
                        <c:v>0</c:v>
                      </c:pt>
                      <c:pt idx="6717">
                        <c:v>0</c:v>
                      </c:pt>
                      <c:pt idx="6718">
                        <c:v>0</c:v>
                      </c:pt>
                      <c:pt idx="6719">
                        <c:v>0</c:v>
                      </c:pt>
                      <c:pt idx="6720">
                        <c:v>0</c:v>
                      </c:pt>
                      <c:pt idx="6721">
                        <c:v>0</c:v>
                      </c:pt>
                      <c:pt idx="6722">
                        <c:v>0</c:v>
                      </c:pt>
                      <c:pt idx="6723">
                        <c:v>0</c:v>
                      </c:pt>
                      <c:pt idx="6724">
                        <c:v>0</c:v>
                      </c:pt>
                      <c:pt idx="6725">
                        <c:v>0</c:v>
                      </c:pt>
                      <c:pt idx="6726">
                        <c:v>0</c:v>
                      </c:pt>
                      <c:pt idx="6727">
                        <c:v>0</c:v>
                      </c:pt>
                      <c:pt idx="6728">
                        <c:v>0</c:v>
                      </c:pt>
                      <c:pt idx="6729">
                        <c:v>0</c:v>
                      </c:pt>
                      <c:pt idx="6730">
                        <c:v>0</c:v>
                      </c:pt>
                      <c:pt idx="6731">
                        <c:v>0</c:v>
                      </c:pt>
                      <c:pt idx="6732">
                        <c:v>0</c:v>
                      </c:pt>
                      <c:pt idx="6733">
                        <c:v>0</c:v>
                      </c:pt>
                      <c:pt idx="6734">
                        <c:v>0</c:v>
                      </c:pt>
                      <c:pt idx="6735">
                        <c:v>0</c:v>
                      </c:pt>
                      <c:pt idx="6736">
                        <c:v>0</c:v>
                      </c:pt>
                      <c:pt idx="6737">
                        <c:v>0</c:v>
                      </c:pt>
                      <c:pt idx="6738">
                        <c:v>0</c:v>
                      </c:pt>
                      <c:pt idx="6739">
                        <c:v>0</c:v>
                      </c:pt>
                      <c:pt idx="6740">
                        <c:v>0</c:v>
                      </c:pt>
                      <c:pt idx="6741">
                        <c:v>0</c:v>
                      </c:pt>
                      <c:pt idx="6742">
                        <c:v>0</c:v>
                      </c:pt>
                      <c:pt idx="6743">
                        <c:v>0</c:v>
                      </c:pt>
                      <c:pt idx="6744">
                        <c:v>0</c:v>
                      </c:pt>
                      <c:pt idx="6745">
                        <c:v>0</c:v>
                      </c:pt>
                      <c:pt idx="6746">
                        <c:v>0</c:v>
                      </c:pt>
                      <c:pt idx="6747">
                        <c:v>0</c:v>
                      </c:pt>
                      <c:pt idx="6748">
                        <c:v>0</c:v>
                      </c:pt>
                      <c:pt idx="6749">
                        <c:v>0</c:v>
                      </c:pt>
                      <c:pt idx="6750">
                        <c:v>0</c:v>
                      </c:pt>
                      <c:pt idx="6751">
                        <c:v>0</c:v>
                      </c:pt>
                      <c:pt idx="6752">
                        <c:v>0</c:v>
                      </c:pt>
                      <c:pt idx="6753">
                        <c:v>0</c:v>
                      </c:pt>
                      <c:pt idx="6754">
                        <c:v>0</c:v>
                      </c:pt>
                      <c:pt idx="6755">
                        <c:v>0</c:v>
                      </c:pt>
                      <c:pt idx="6756">
                        <c:v>0</c:v>
                      </c:pt>
                      <c:pt idx="6757">
                        <c:v>0</c:v>
                      </c:pt>
                      <c:pt idx="6758">
                        <c:v>0</c:v>
                      </c:pt>
                      <c:pt idx="6759">
                        <c:v>0</c:v>
                      </c:pt>
                      <c:pt idx="6760">
                        <c:v>0</c:v>
                      </c:pt>
                      <c:pt idx="6761">
                        <c:v>0</c:v>
                      </c:pt>
                      <c:pt idx="6762">
                        <c:v>0</c:v>
                      </c:pt>
                      <c:pt idx="6763">
                        <c:v>0</c:v>
                      </c:pt>
                      <c:pt idx="6764">
                        <c:v>0</c:v>
                      </c:pt>
                      <c:pt idx="6765">
                        <c:v>0</c:v>
                      </c:pt>
                      <c:pt idx="6766">
                        <c:v>0</c:v>
                      </c:pt>
                      <c:pt idx="6767">
                        <c:v>0</c:v>
                      </c:pt>
                      <c:pt idx="6768">
                        <c:v>0</c:v>
                      </c:pt>
                      <c:pt idx="6769">
                        <c:v>0</c:v>
                      </c:pt>
                      <c:pt idx="6770">
                        <c:v>0</c:v>
                      </c:pt>
                      <c:pt idx="6771">
                        <c:v>0</c:v>
                      </c:pt>
                      <c:pt idx="6772">
                        <c:v>0</c:v>
                      </c:pt>
                      <c:pt idx="6773">
                        <c:v>0</c:v>
                      </c:pt>
                      <c:pt idx="6774">
                        <c:v>0</c:v>
                      </c:pt>
                      <c:pt idx="6775">
                        <c:v>0</c:v>
                      </c:pt>
                      <c:pt idx="6776">
                        <c:v>0</c:v>
                      </c:pt>
                      <c:pt idx="6777">
                        <c:v>0</c:v>
                      </c:pt>
                      <c:pt idx="6778">
                        <c:v>0</c:v>
                      </c:pt>
                      <c:pt idx="6779">
                        <c:v>0</c:v>
                      </c:pt>
                      <c:pt idx="6780">
                        <c:v>0</c:v>
                      </c:pt>
                      <c:pt idx="6781">
                        <c:v>0</c:v>
                      </c:pt>
                      <c:pt idx="6782">
                        <c:v>0</c:v>
                      </c:pt>
                      <c:pt idx="6783">
                        <c:v>0</c:v>
                      </c:pt>
                      <c:pt idx="6784">
                        <c:v>0</c:v>
                      </c:pt>
                      <c:pt idx="6785">
                        <c:v>0</c:v>
                      </c:pt>
                      <c:pt idx="6786">
                        <c:v>0</c:v>
                      </c:pt>
                      <c:pt idx="6787">
                        <c:v>0</c:v>
                      </c:pt>
                      <c:pt idx="6788">
                        <c:v>0</c:v>
                      </c:pt>
                      <c:pt idx="6789">
                        <c:v>0</c:v>
                      </c:pt>
                      <c:pt idx="6790">
                        <c:v>0</c:v>
                      </c:pt>
                      <c:pt idx="6791">
                        <c:v>0</c:v>
                      </c:pt>
                      <c:pt idx="6792">
                        <c:v>0</c:v>
                      </c:pt>
                      <c:pt idx="6793">
                        <c:v>0</c:v>
                      </c:pt>
                      <c:pt idx="6794">
                        <c:v>0</c:v>
                      </c:pt>
                      <c:pt idx="6795">
                        <c:v>0</c:v>
                      </c:pt>
                      <c:pt idx="6796">
                        <c:v>0</c:v>
                      </c:pt>
                      <c:pt idx="6797">
                        <c:v>0</c:v>
                      </c:pt>
                      <c:pt idx="6798">
                        <c:v>0</c:v>
                      </c:pt>
                      <c:pt idx="6799">
                        <c:v>0</c:v>
                      </c:pt>
                      <c:pt idx="6800">
                        <c:v>0</c:v>
                      </c:pt>
                      <c:pt idx="6801">
                        <c:v>0</c:v>
                      </c:pt>
                      <c:pt idx="6802">
                        <c:v>0</c:v>
                      </c:pt>
                      <c:pt idx="6803">
                        <c:v>0</c:v>
                      </c:pt>
                      <c:pt idx="6804">
                        <c:v>0</c:v>
                      </c:pt>
                      <c:pt idx="6805">
                        <c:v>0</c:v>
                      </c:pt>
                      <c:pt idx="6806">
                        <c:v>0</c:v>
                      </c:pt>
                      <c:pt idx="6807">
                        <c:v>0</c:v>
                      </c:pt>
                      <c:pt idx="6808">
                        <c:v>0</c:v>
                      </c:pt>
                      <c:pt idx="6809">
                        <c:v>0</c:v>
                      </c:pt>
                      <c:pt idx="6810">
                        <c:v>0</c:v>
                      </c:pt>
                      <c:pt idx="6811">
                        <c:v>0</c:v>
                      </c:pt>
                      <c:pt idx="6812">
                        <c:v>0</c:v>
                      </c:pt>
                      <c:pt idx="6813">
                        <c:v>0</c:v>
                      </c:pt>
                      <c:pt idx="6814">
                        <c:v>0</c:v>
                      </c:pt>
                      <c:pt idx="6815">
                        <c:v>0</c:v>
                      </c:pt>
                      <c:pt idx="6816">
                        <c:v>0</c:v>
                      </c:pt>
                      <c:pt idx="6817">
                        <c:v>0</c:v>
                      </c:pt>
                      <c:pt idx="6818">
                        <c:v>0</c:v>
                      </c:pt>
                      <c:pt idx="6819">
                        <c:v>0</c:v>
                      </c:pt>
                      <c:pt idx="6820">
                        <c:v>0</c:v>
                      </c:pt>
                      <c:pt idx="6821">
                        <c:v>0</c:v>
                      </c:pt>
                      <c:pt idx="6822">
                        <c:v>0</c:v>
                      </c:pt>
                      <c:pt idx="6823">
                        <c:v>0</c:v>
                      </c:pt>
                      <c:pt idx="6824">
                        <c:v>0</c:v>
                      </c:pt>
                      <c:pt idx="6825">
                        <c:v>0</c:v>
                      </c:pt>
                      <c:pt idx="6826">
                        <c:v>0</c:v>
                      </c:pt>
                      <c:pt idx="6827">
                        <c:v>0</c:v>
                      </c:pt>
                      <c:pt idx="6828">
                        <c:v>0</c:v>
                      </c:pt>
                      <c:pt idx="6829">
                        <c:v>0</c:v>
                      </c:pt>
                      <c:pt idx="6830">
                        <c:v>0</c:v>
                      </c:pt>
                      <c:pt idx="6831">
                        <c:v>0</c:v>
                      </c:pt>
                      <c:pt idx="6832">
                        <c:v>0</c:v>
                      </c:pt>
                      <c:pt idx="6833">
                        <c:v>0</c:v>
                      </c:pt>
                      <c:pt idx="6834">
                        <c:v>0</c:v>
                      </c:pt>
                      <c:pt idx="6835">
                        <c:v>0</c:v>
                      </c:pt>
                      <c:pt idx="6836">
                        <c:v>0</c:v>
                      </c:pt>
                      <c:pt idx="6837">
                        <c:v>0</c:v>
                      </c:pt>
                      <c:pt idx="6838">
                        <c:v>0</c:v>
                      </c:pt>
                      <c:pt idx="6839">
                        <c:v>0</c:v>
                      </c:pt>
                      <c:pt idx="6840">
                        <c:v>0</c:v>
                      </c:pt>
                      <c:pt idx="6841">
                        <c:v>0</c:v>
                      </c:pt>
                      <c:pt idx="6842">
                        <c:v>0</c:v>
                      </c:pt>
                      <c:pt idx="6843">
                        <c:v>0</c:v>
                      </c:pt>
                      <c:pt idx="6844">
                        <c:v>0</c:v>
                      </c:pt>
                      <c:pt idx="6845">
                        <c:v>0</c:v>
                      </c:pt>
                      <c:pt idx="6846">
                        <c:v>0</c:v>
                      </c:pt>
                      <c:pt idx="6847">
                        <c:v>0</c:v>
                      </c:pt>
                      <c:pt idx="6848">
                        <c:v>0</c:v>
                      </c:pt>
                      <c:pt idx="6849">
                        <c:v>0</c:v>
                      </c:pt>
                      <c:pt idx="6850">
                        <c:v>0</c:v>
                      </c:pt>
                      <c:pt idx="6851">
                        <c:v>0</c:v>
                      </c:pt>
                      <c:pt idx="6852">
                        <c:v>0</c:v>
                      </c:pt>
                      <c:pt idx="6853">
                        <c:v>0</c:v>
                      </c:pt>
                      <c:pt idx="6854">
                        <c:v>0</c:v>
                      </c:pt>
                      <c:pt idx="6855">
                        <c:v>0</c:v>
                      </c:pt>
                      <c:pt idx="6856">
                        <c:v>0</c:v>
                      </c:pt>
                      <c:pt idx="6857">
                        <c:v>0</c:v>
                      </c:pt>
                      <c:pt idx="6858">
                        <c:v>0</c:v>
                      </c:pt>
                      <c:pt idx="6859">
                        <c:v>0</c:v>
                      </c:pt>
                      <c:pt idx="6860">
                        <c:v>0</c:v>
                      </c:pt>
                      <c:pt idx="6861">
                        <c:v>0</c:v>
                      </c:pt>
                      <c:pt idx="6862">
                        <c:v>0</c:v>
                      </c:pt>
                      <c:pt idx="6863">
                        <c:v>0</c:v>
                      </c:pt>
                      <c:pt idx="6864">
                        <c:v>0</c:v>
                      </c:pt>
                      <c:pt idx="6865">
                        <c:v>0</c:v>
                      </c:pt>
                      <c:pt idx="6866">
                        <c:v>0</c:v>
                      </c:pt>
                      <c:pt idx="6867">
                        <c:v>0</c:v>
                      </c:pt>
                      <c:pt idx="6868">
                        <c:v>0</c:v>
                      </c:pt>
                      <c:pt idx="6869">
                        <c:v>0</c:v>
                      </c:pt>
                      <c:pt idx="6870">
                        <c:v>0</c:v>
                      </c:pt>
                      <c:pt idx="6871">
                        <c:v>0</c:v>
                      </c:pt>
                      <c:pt idx="6872">
                        <c:v>0</c:v>
                      </c:pt>
                      <c:pt idx="6873">
                        <c:v>0</c:v>
                      </c:pt>
                      <c:pt idx="6874">
                        <c:v>0</c:v>
                      </c:pt>
                      <c:pt idx="6875">
                        <c:v>0</c:v>
                      </c:pt>
                      <c:pt idx="6876">
                        <c:v>0</c:v>
                      </c:pt>
                      <c:pt idx="6877">
                        <c:v>0</c:v>
                      </c:pt>
                      <c:pt idx="6878">
                        <c:v>0</c:v>
                      </c:pt>
                      <c:pt idx="6879">
                        <c:v>0</c:v>
                      </c:pt>
                      <c:pt idx="6880">
                        <c:v>0</c:v>
                      </c:pt>
                      <c:pt idx="6881">
                        <c:v>0</c:v>
                      </c:pt>
                      <c:pt idx="6882">
                        <c:v>0</c:v>
                      </c:pt>
                      <c:pt idx="6883">
                        <c:v>0</c:v>
                      </c:pt>
                      <c:pt idx="6884">
                        <c:v>0</c:v>
                      </c:pt>
                      <c:pt idx="6885">
                        <c:v>0</c:v>
                      </c:pt>
                      <c:pt idx="6886">
                        <c:v>0</c:v>
                      </c:pt>
                      <c:pt idx="6887">
                        <c:v>0</c:v>
                      </c:pt>
                      <c:pt idx="6888">
                        <c:v>0</c:v>
                      </c:pt>
                      <c:pt idx="6889">
                        <c:v>0</c:v>
                      </c:pt>
                      <c:pt idx="6890">
                        <c:v>0</c:v>
                      </c:pt>
                      <c:pt idx="6891">
                        <c:v>0</c:v>
                      </c:pt>
                      <c:pt idx="6892">
                        <c:v>0</c:v>
                      </c:pt>
                      <c:pt idx="6893">
                        <c:v>0</c:v>
                      </c:pt>
                      <c:pt idx="6894">
                        <c:v>0</c:v>
                      </c:pt>
                      <c:pt idx="6895">
                        <c:v>0</c:v>
                      </c:pt>
                      <c:pt idx="6896">
                        <c:v>0</c:v>
                      </c:pt>
                      <c:pt idx="6897">
                        <c:v>0</c:v>
                      </c:pt>
                      <c:pt idx="6898">
                        <c:v>0</c:v>
                      </c:pt>
                      <c:pt idx="6899">
                        <c:v>0</c:v>
                      </c:pt>
                      <c:pt idx="6900">
                        <c:v>0</c:v>
                      </c:pt>
                      <c:pt idx="6901">
                        <c:v>0</c:v>
                      </c:pt>
                      <c:pt idx="6902">
                        <c:v>0</c:v>
                      </c:pt>
                      <c:pt idx="6903">
                        <c:v>0</c:v>
                      </c:pt>
                      <c:pt idx="6904">
                        <c:v>0</c:v>
                      </c:pt>
                      <c:pt idx="6905">
                        <c:v>0</c:v>
                      </c:pt>
                      <c:pt idx="6906">
                        <c:v>0</c:v>
                      </c:pt>
                      <c:pt idx="6907">
                        <c:v>0</c:v>
                      </c:pt>
                      <c:pt idx="6908">
                        <c:v>0</c:v>
                      </c:pt>
                      <c:pt idx="6909">
                        <c:v>0</c:v>
                      </c:pt>
                      <c:pt idx="6910">
                        <c:v>0</c:v>
                      </c:pt>
                      <c:pt idx="6911">
                        <c:v>0</c:v>
                      </c:pt>
                      <c:pt idx="6912">
                        <c:v>0</c:v>
                      </c:pt>
                      <c:pt idx="6913">
                        <c:v>0</c:v>
                      </c:pt>
                      <c:pt idx="6914">
                        <c:v>0</c:v>
                      </c:pt>
                      <c:pt idx="6915">
                        <c:v>0</c:v>
                      </c:pt>
                      <c:pt idx="6916">
                        <c:v>0</c:v>
                      </c:pt>
                      <c:pt idx="6917">
                        <c:v>0</c:v>
                      </c:pt>
                      <c:pt idx="6918">
                        <c:v>0</c:v>
                      </c:pt>
                      <c:pt idx="6919">
                        <c:v>0</c:v>
                      </c:pt>
                      <c:pt idx="6920">
                        <c:v>0</c:v>
                      </c:pt>
                      <c:pt idx="6921">
                        <c:v>0</c:v>
                      </c:pt>
                      <c:pt idx="6922">
                        <c:v>0</c:v>
                      </c:pt>
                      <c:pt idx="6923">
                        <c:v>0</c:v>
                      </c:pt>
                      <c:pt idx="6924">
                        <c:v>0</c:v>
                      </c:pt>
                      <c:pt idx="6925">
                        <c:v>0</c:v>
                      </c:pt>
                      <c:pt idx="6926">
                        <c:v>0</c:v>
                      </c:pt>
                      <c:pt idx="6927">
                        <c:v>0</c:v>
                      </c:pt>
                      <c:pt idx="6928">
                        <c:v>0</c:v>
                      </c:pt>
                      <c:pt idx="6929">
                        <c:v>0</c:v>
                      </c:pt>
                      <c:pt idx="6930">
                        <c:v>0</c:v>
                      </c:pt>
                      <c:pt idx="6931">
                        <c:v>0</c:v>
                      </c:pt>
                      <c:pt idx="6932">
                        <c:v>0</c:v>
                      </c:pt>
                      <c:pt idx="6933">
                        <c:v>0</c:v>
                      </c:pt>
                      <c:pt idx="6934">
                        <c:v>0</c:v>
                      </c:pt>
                      <c:pt idx="6935">
                        <c:v>0</c:v>
                      </c:pt>
                      <c:pt idx="6936">
                        <c:v>0</c:v>
                      </c:pt>
                      <c:pt idx="6937">
                        <c:v>0</c:v>
                      </c:pt>
                      <c:pt idx="6938">
                        <c:v>0</c:v>
                      </c:pt>
                      <c:pt idx="6939">
                        <c:v>0</c:v>
                      </c:pt>
                      <c:pt idx="6940">
                        <c:v>0</c:v>
                      </c:pt>
                      <c:pt idx="6941">
                        <c:v>0</c:v>
                      </c:pt>
                      <c:pt idx="6942">
                        <c:v>0</c:v>
                      </c:pt>
                      <c:pt idx="6943">
                        <c:v>0</c:v>
                      </c:pt>
                      <c:pt idx="6944">
                        <c:v>0</c:v>
                      </c:pt>
                      <c:pt idx="6945">
                        <c:v>0</c:v>
                      </c:pt>
                      <c:pt idx="6946">
                        <c:v>0</c:v>
                      </c:pt>
                      <c:pt idx="6947">
                        <c:v>0</c:v>
                      </c:pt>
                      <c:pt idx="6948">
                        <c:v>0</c:v>
                      </c:pt>
                      <c:pt idx="6949">
                        <c:v>0</c:v>
                      </c:pt>
                      <c:pt idx="6950">
                        <c:v>0</c:v>
                      </c:pt>
                      <c:pt idx="6951">
                        <c:v>0</c:v>
                      </c:pt>
                      <c:pt idx="6952">
                        <c:v>0</c:v>
                      </c:pt>
                      <c:pt idx="6953">
                        <c:v>0</c:v>
                      </c:pt>
                      <c:pt idx="6954">
                        <c:v>0</c:v>
                      </c:pt>
                      <c:pt idx="6955">
                        <c:v>0</c:v>
                      </c:pt>
                      <c:pt idx="6956">
                        <c:v>0</c:v>
                      </c:pt>
                      <c:pt idx="6957">
                        <c:v>0</c:v>
                      </c:pt>
                      <c:pt idx="6958">
                        <c:v>0</c:v>
                      </c:pt>
                      <c:pt idx="6959">
                        <c:v>0</c:v>
                      </c:pt>
                      <c:pt idx="6960">
                        <c:v>0</c:v>
                      </c:pt>
                      <c:pt idx="6961">
                        <c:v>0</c:v>
                      </c:pt>
                      <c:pt idx="6962">
                        <c:v>0</c:v>
                      </c:pt>
                      <c:pt idx="6963">
                        <c:v>0</c:v>
                      </c:pt>
                      <c:pt idx="6964">
                        <c:v>0</c:v>
                      </c:pt>
                      <c:pt idx="6965">
                        <c:v>0</c:v>
                      </c:pt>
                      <c:pt idx="6966">
                        <c:v>0</c:v>
                      </c:pt>
                      <c:pt idx="6967">
                        <c:v>0</c:v>
                      </c:pt>
                      <c:pt idx="6968">
                        <c:v>0</c:v>
                      </c:pt>
                      <c:pt idx="6969">
                        <c:v>0</c:v>
                      </c:pt>
                      <c:pt idx="6970">
                        <c:v>0</c:v>
                      </c:pt>
                      <c:pt idx="6971">
                        <c:v>0</c:v>
                      </c:pt>
                      <c:pt idx="6972">
                        <c:v>0</c:v>
                      </c:pt>
                      <c:pt idx="6973">
                        <c:v>0</c:v>
                      </c:pt>
                      <c:pt idx="6974">
                        <c:v>0</c:v>
                      </c:pt>
                      <c:pt idx="6975">
                        <c:v>0</c:v>
                      </c:pt>
                      <c:pt idx="6976">
                        <c:v>0</c:v>
                      </c:pt>
                      <c:pt idx="6977">
                        <c:v>0</c:v>
                      </c:pt>
                      <c:pt idx="6978">
                        <c:v>0</c:v>
                      </c:pt>
                      <c:pt idx="6979">
                        <c:v>0</c:v>
                      </c:pt>
                      <c:pt idx="6980">
                        <c:v>0</c:v>
                      </c:pt>
                      <c:pt idx="6981">
                        <c:v>0</c:v>
                      </c:pt>
                      <c:pt idx="6982">
                        <c:v>0</c:v>
                      </c:pt>
                      <c:pt idx="6983">
                        <c:v>0</c:v>
                      </c:pt>
                      <c:pt idx="6984">
                        <c:v>0</c:v>
                      </c:pt>
                      <c:pt idx="6985">
                        <c:v>0</c:v>
                      </c:pt>
                      <c:pt idx="6986">
                        <c:v>0</c:v>
                      </c:pt>
                      <c:pt idx="6987">
                        <c:v>0</c:v>
                      </c:pt>
                      <c:pt idx="6988">
                        <c:v>0</c:v>
                      </c:pt>
                      <c:pt idx="6989">
                        <c:v>0</c:v>
                      </c:pt>
                      <c:pt idx="6990">
                        <c:v>0</c:v>
                      </c:pt>
                      <c:pt idx="6991">
                        <c:v>0</c:v>
                      </c:pt>
                      <c:pt idx="6992">
                        <c:v>0</c:v>
                      </c:pt>
                      <c:pt idx="6993">
                        <c:v>0</c:v>
                      </c:pt>
                      <c:pt idx="6994">
                        <c:v>0</c:v>
                      </c:pt>
                      <c:pt idx="6995">
                        <c:v>0</c:v>
                      </c:pt>
                      <c:pt idx="6996">
                        <c:v>0</c:v>
                      </c:pt>
                      <c:pt idx="6997">
                        <c:v>0</c:v>
                      </c:pt>
                      <c:pt idx="6998">
                        <c:v>0</c:v>
                      </c:pt>
                      <c:pt idx="6999">
                        <c:v>0</c:v>
                      </c:pt>
                      <c:pt idx="7000">
                        <c:v>0</c:v>
                      </c:pt>
                      <c:pt idx="7001">
                        <c:v>0</c:v>
                      </c:pt>
                      <c:pt idx="7002">
                        <c:v>0</c:v>
                      </c:pt>
                      <c:pt idx="7003">
                        <c:v>0</c:v>
                      </c:pt>
                      <c:pt idx="7004">
                        <c:v>0</c:v>
                      </c:pt>
                      <c:pt idx="7005">
                        <c:v>0</c:v>
                      </c:pt>
                      <c:pt idx="7006">
                        <c:v>0</c:v>
                      </c:pt>
                      <c:pt idx="7007">
                        <c:v>0</c:v>
                      </c:pt>
                      <c:pt idx="7008">
                        <c:v>0</c:v>
                      </c:pt>
                      <c:pt idx="7009">
                        <c:v>0</c:v>
                      </c:pt>
                      <c:pt idx="7010">
                        <c:v>0</c:v>
                      </c:pt>
                      <c:pt idx="7011">
                        <c:v>0</c:v>
                      </c:pt>
                      <c:pt idx="7012">
                        <c:v>0</c:v>
                      </c:pt>
                      <c:pt idx="7013">
                        <c:v>0</c:v>
                      </c:pt>
                      <c:pt idx="7014">
                        <c:v>0</c:v>
                      </c:pt>
                      <c:pt idx="7015">
                        <c:v>0</c:v>
                      </c:pt>
                      <c:pt idx="7016">
                        <c:v>0</c:v>
                      </c:pt>
                      <c:pt idx="7017">
                        <c:v>0</c:v>
                      </c:pt>
                      <c:pt idx="7018">
                        <c:v>0</c:v>
                      </c:pt>
                      <c:pt idx="7019">
                        <c:v>0</c:v>
                      </c:pt>
                      <c:pt idx="7020">
                        <c:v>0</c:v>
                      </c:pt>
                      <c:pt idx="7021">
                        <c:v>0</c:v>
                      </c:pt>
                      <c:pt idx="7022">
                        <c:v>0</c:v>
                      </c:pt>
                      <c:pt idx="7023">
                        <c:v>0</c:v>
                      </c:pt>
                      <c:pt idx="7024">
                        <c:v>0</c:v>
                      </c:pt>
                      <c:pt idx="7025">
                        <c:v>0</c:v>
                      </c:pt>
                      <c:pt idx="7026">
                        <c:v>0</c:v>
                      </c:pt>
                      <c:pt idx="7027">
                        <c:v>0</c:v>
                      </c:pt>
                      <c:pt idx="7028">
                        <c:v>0</c:v>
                      </c:pt>
                      <c:pt idx="7029">
                        <c:v>0</c:v>
                      </c:pt>
                      <c:pt idx="7030">
                        <c:v>0</c:v>
                      </c:pt>
                      <c:pt idx="7031">
                        <c:v>0</c:v>
                      </c:pt>
                      <c:pt idx="7032">
                        <c:v>0</c:v>
                      </c:pt>
                      <c:pt idx="7033">
                        <c:v>0</c:v>
                      </c:pt>
                      <c:pt idx="7034">
                        <c:v>0</c:v>
                      </c:pt>
                      <c:pt idx="7035">
                        <c:v>0</c:v>
                      </c:pt>
                      <c:pt idx="7036">
                        <c:v>0</c:v>
                      </c:pt>
                      <c:pt idx="7037">
                        <c:v>0</c:v>
                      </c:pt>
                      <c:pt idx="7038">
                        <c:v>0</c:v>
                      </c:pt>
                      <c:pt idx="7039">
                        <c:v>0</c:v>
                      </c:pt>
                      <c:pt idx="7040">
                        <c:v>0</c:v>
                      </c:pt>
                      <c:pt idx="7041">
                        <c:v>0</c:v>
                      </c:pt>
                      <c:pt idx="7042">
                        <c:v>0</c:v>
                      </c:pt>
                      <c:pt idx="7043">
                        <c:v>0</c:v>
                      </c:pt>
                      <c:pt idx="7044">
                        <c:v>0</c:v>
                      </c:pt>
                      <c:pt idx="7045">
                        <c:v>0</c:v>
                      </c:pt>
                      <c:pt idx="7046">
                        <c:v>0</c:v>
                      </c:pt>
                      <c:pt idx="7047">
                        <c:v>0</c:v>
                      </c:pt>
                      <c:pt idx="7048">
                        <c:v>0</c:v>
                      </c:pt>
                      <c:pt idx="7049">
                        <c:v>0</c:v>
                      </c:pt>
                      <c:pt idx="7050">
                        <c:v>0</c:v>
                      </c:pt>
                      <c:pt idx="7051">
                        <c:v>0</c:v>
                      </c:pt>
                      <c:pt idx="7052">
                        <c:v>0</c:v>
                      </c:pt>
                      <c:pt idx="7053">
                        <c:v>0</c:v>
                      </c:pt>
                      <c:pt idx="7054">
                        <c:v>0</c:v>
                      </c:pt>
                      <c:pt idx="7055">
                        <c:v>0</c:v>
                      </c:pt>
                      <c:pt idx="7056">
                        <c:v>0</c:v>
                      </c:pt>
                      <c:pt idx="7057">
                        <c:v>0</c:v>
                      </c:pt>
                      <c:pt idx="7058">
                        <c:v>0</c:v>
                      </c:pt>
                      <c:pt idx="7059">
                        <c:v>0</c:v>
                      </c:pt>
                      <c:pt idx="7060">
                        <c:v>0</c:v>
                      </c:pt>
                      <c:pt idx="7061">
                        <c:v>0</c:v>
                      </c:pt>
                      <c:pt idx="7062">
                        <c:v>0</c:v>
                      </c:pt>
                      <c:pt idx="7063">
                        <c:v>0</c:v>
                      </c:pt>
                      <c:pt idx="7064">
                        <c:v>0</c:v>
                      </c:pt>
                      <c:pt idx="7065">
                        <c:v>0</c:v>
                      </c:pt>
                      <c:pt idx="7066">
                        <c:v>0</c:v>
                      </c:pt>
                      <c:pt idx="7067">
                        <c:v>0</c:v>
                      </c:pt>
                      <c:pt idx="7068">
                        <c:v>0</c:v>
                      </c:pt>
                      <c:pt idx="7069">
                        <c:v>0</c:v>
                      </c:pt>
                      <c:pt idx="7070">
                        <c:v>0</c:v>
                      </c:pt>
                      <c:pt idx="7071">
                        <c:v>0</c:v>
                      </c:pt>
                      <c:pt idx="7072">
                        <c:v>0</c:v>
                      </c:pt>
                      <c:pt idx="7073">
                        <c:v>0</c:v>
                      </c:pt>
                      <c:pt idx="7074">
                        <c:v>0</c:v>
                      </c:pt>
                      <c:pt idx="7075">
                        <c:v>0</c:v>
                      </c:pt>
                      <c:pt idx="7076">
                        <c:v>0</c:v>
                      </c:pt>
                      <c:pt idx="7077">
                        <c:v>0</c:v>
                      </c:pt>
                      <c:pt idx="7078">
                        <c:v>0</c:v>
                      </c:pt>
                      <c:pt idx="7079">
                        <c:v>0</c:v>
                      </c:pt>
                      <c:pt idx="7080">
                        <c:v>0</c:v>
                      </c:pt>
                      <c:pt idx="7081">
                        <c:v>0</c:v>
                      </c:pt>
                      <c:pt idx="7082">
                        <c:v>0</c:v>
                      </c:pt>
                      <c:pt idx="7083">
                        <c:v>0</c:v>
                      </c:pt>
                      <c:pt idx="7084">
                        <c:v>0</c:v>
                      </c:pt>
                      <c:pt idx="7085">
                        <c:v>0</c:v>
                      </c:pt>
                      <c:pt idx="7086">
                        <c:v>0</c:v>
                      </c:pt>
                      <c:pt idx="7087">
                        <c:v>0</c:v>
                      </c:pt>
                      <c:pt idx="7088">
                        <c:v>0</c:v>
                      </c:pt>
                      <c:pt idx="7089">
                        <c:v>0</c:v>
                      </c:pt>
                      <c:pt idx="7090">
                        <c:v>0</c:v>
                      </c:pt>
                      <c:pt idx="7091">
                        <c:v>0</c:v>
                      </c:pt>
                      <c:pt idx="7092">
                        <c:v>0</c:v>
                      </c:pt>
                      <c:pt idx="7093">
                        <c:v>0</c:v>
                      </c:pt>
                      <c:pt idx="7094">
                        <c:v>0</c:v>
                      </c:pt>
                      <c:pt idx="7095">
                        <c:v>0</c:v>
                      </c:pt>
                      <c:pt idx="7096">
                        <c:v>0</c:v>
                      </c:pt>
                      <c:pt idx="7097">
                        <c:v>0</c:v>
                      </c:pt>
                      <c:pt idx="7098">
                        <c:v>0</c:v>
                      </c:pt>
                      <c:pt idx="7099">
                        <c:v>0</c:v>
                      </c:pt>
                      <c:pt idx="7100">
                        <c:v>0</c:v>
                      </c:pt>
                      <c:pt idx="7101">
                        <c:v>0</c:v>
                      </c:pt>
                      <c:pt idx="7102">
                        <c:v>0</c:v>
                      </c:pt>
                      <c:pt idx="7103">
                        <c:v>0</c:v>
                      </c:pt>
                      <c:pt idx="7104">
                        <c:v>0</c:v>
                      </c:pt>
                      <c:pt idx="7105">
                        <c:v>0</c:v>
                      </c:pt>
                      <c:pt idx="7106">
                        <c:v>0</c:v>
                      </c:pt>
                      <c:pt idx="7107">
                        <c:v>0</c:v>
                      </c:pt>
                      <c:pt idx="7108">
                        <c:v>0</c:v>
                      </c:pt>
                      <c:pt idx="7109">
                        <c:v>0</c:v>
                      </c:pt>
                      <c:pt idx="7110">
                        <c:v>0</c:v>
                      </c:pt>
                      <c:pt idx="7111">
                        <c:v>0</c:v>
                      </c:pt>
                      <c:pt idx="7112">
                        <c:v>0</c:v>
                      </c:pt>
                      <c:pt idx="7113">
                        <c:v>0</c:v>
                      </c:pt>
                      <c:pt idx="7114">
                        <c:v>0</c:v>
                      </c:pt>
                      <c:pt idx="7115">
                        <c:v>0</c:v>
                      </c:pt>
                      <c:pt idx="7116">
                        <c:v>0</c:v>
                      </c:pt>
                      <c:pt idx="7117">
                        <c:v>0</c:v>
                      </c:pt>
                      <c:pt idx="7118">
                        <c:v>0</c:v>
                      </c:pt>
                      <c:pt idx="7119">
                        <c:v>0</c:v>
                      </c:pt>
                      <c:pt idx="7120">
                        <c:v>0</c:v>
                      </c:pt>
                      <c:pt idx="7121">
                        <c:v>0</c:v>
                      </c:pt>
                      <c:pt idx="7122">
                        <c:v>0</c:v>
                      </c:pt>
                      <c:pt idx="7123">
                        <c:v>0</c:v>
                      </c:pt>
                      <c:pt idx="7124">
                        <c:v>0</c:v>
                      </c:pt>
                      <c:pt idx="7125">
                        <c:v>0</c:v>
                      </c:pt>
                      <c:pt idx="7126">
                        <c:v>0</c:v>
                      </c:pt>
                      <c:pt idx="7127">
                        <c:v>0</c:v>
                      </c:pt>
                      <c:pt idx="7128">
                        <c:v>0</c:v>
                      </c:pt>
                      <c:pt idx="7129">
                        <c:v>0</c:v>
                      </c:pt>
                      <c:pt idx="7130">
                        <c:v>0</c:v>
                      </c:pt>
                      <c:pt idx="7131">
                        <c:v>0</c:v>
                      </c:pt>
                      <c:pt idx="7132">
                        <c:v>0</c:v>
                      </c:pt>
                      <c:pt idx="7133">
                        <c:v>0</c:v>
                      </c:pt>
                      <c:pt idx="7134">
                        <c:v>0</c:v>
                      </c:pt>
                      <c:pt idx="7135">
                        <c:v>0</c:v>
                      </c:pt>
                      <c:pt idx="7136">
                        <c:v>0</c:v>
                      </c:pt>
                      <c:pt idx="7137">
                        <c:v>0</c:v>
                      </c:pt>
                      <c:pt idx="7138">
                        <c:v>0</c:v>
                      </c:pt>
                      <c:pt idx="7139">
                        <c:v>0</c:v>
                      </c:pt>
                      <c:pt idx="7140">
                        <c:v>0</c:v>
                      </c:pt>
                      <c:pt idx="7141">
                        <c:v>0</c:v>
                      </c:pt>
                      <c:pt idx="7142">
                        <c:v>0</c:v>
                      </c:pt>
                      <c:pt idx="7143">
                        <c:v>0</c:v>
                      </c:pt>
                      <c:pt idx="7144">
                        <c:v>0</c:v>
                      </c:pt>
                      <c:pt idx="7145">
                        <c:v>0</c:v>
                      </c:pt>
                      <c:pt idx="7146">
                        <c:v>0</c:v>
                      </c:pt>
                      <c:pt idx="7147">
                        <c:v>0</c:v>
                      </c:pt>
                      <c:pt idx="7148">
                        <c:v>0</c:v>
                      </c:pt>
                      <c:pt idx="7149">
                        <c:v>0</c:v>
                      </c:pt>
                      <c:pt idx="7150">
                        <c:v>0</c:v>
                      </c:pt>
                      <c:pt idx="7151">
                        <c:v>0</c:v>
                      </c:pt>
                      <c:pt idx="7152">
                        <c:v>0</c:v>
                      </c:pt>
                      <c:pt idx="7153">
                        <c:v>0</c:v>
                      </c:pt>
                      <c:pt idx="7154">
                        <c:v>0</c:v>
                      </c:pt>
                      <c:pt idx="7155">
                        <c:v>0</c:v>
                      </c:pt>
                      <c:pt idx="7156">
                        <c:v>0</c:v>
                      </c:pt>
                      <c:pt idx="7157">
                        <c:v>0</c:v>
                      </c:pt>
                      <c:pt idx="7158">
                        <c:v>0</c:v>
                      </c:pt>
                      <c:pt idx="7159">
                        <c:v>0</c:v>
                      </c:pt>
                      <c:pt idx="7160">
                        <c:v>0</c:v>
                      </c:pt>
                      <c:pt idx="7161">
                        <c:v>0</c:v>
                      </c:pt>
                      <c:pt idx="7162">
                        <c:v>0</c:v>
                      </c:pt>
                      <c:pt idx="7163">
                        <c:v>0</c:v>
                      </c:pt>
                      <c:pt idx="7164">
                        <c:v>0</c:v>
                      </c:pt>
                      <c:pt idx="7165">
                        <c:v>0</c:v>
                      </c:pt>
                      <c:pt idx="7166">
                        <c:v>0</c:v>
                      </c:pt>
                      <c:pt idx="7167">
                        <c:v>0</c:v>
                      </c:pt>
                      <c:pt idx="7168">
                        <c:v>0</c:v>
                      </c:pt>
                      <c:pt idx="7169">
                        <c:v>0</c:v>
                      </c:pt>
                      <c:pt idx="7170">
                        <c:v>0</c:v>
                      </c:pt>
                      <c:pt idx="7171">
                        <c:v>0</c:v>
                      </c:pt>
                      <c:pt idx="7172">
                        <c:v>0</c:v>
                      </c:pt>
                      <c:pt idx="7173">
                        <c:v>0</c:v>
                      </c:pt>
                      <c:pt idx="7174">
                        <c:v>0</c:v>
                      </c:pt>
                      <c:pt idx="7175">
                        <c:v>0</c:v>
                      </c:pt>
                      <c:pt idx="7176">
                        <c:v>0</c:v>
                      </c:pt>
                      <c:pt idx="7177">
                        <c:v>0</c:v>
                      </c:pt>
                      <c:pt idx="7178">
                        <c:v>0</c:v>
                      </c:pt>
                      <c:pt idx="7179">
                        <c:v>0</c:v>
                      </c:pt>
                      <c:pt idx="7180">
                        <c:v>0</c:v>
                      </c:pt>
                      <c:pt idx="7181">
                        <c:v>0</c:v>
                      </c:pt>
                      <c:pt idx="7182">
                        <c:v>0</c:v>
                      </c:pt>
                      <c:pt idx="7183">
                        <c:v>0</c:v>
                      </c:pt>
                      <c:pt idx="7184">
                        <c:v>0</c:v>
                      </c:pt>
                      <c:pt idx="7185">
                        <c:v>0</c:v>
                      </c:pt>
                      <c:pt idx="7186">
                        <c:v>0</c:v>
                      </c:pt>
                      <c:pt idx="7187">
                        <c:v>0</c:v>
                      </c:pt>
                      <c:pt idx="7188">
                        <c:v>0</c:v>
                      </c:pt>
                      <c:pt idx="7189">
                        <c:v>0</c:v>
                      </c:pt>
                      <c:pt idx="7190">
                        <c:v>0</c:v>
                      </c:pt>
                      <c:pt idx="7191">
                        <c:v>0</c:v>
                      </c:pt>
                      <c:pt idx="7192">
                        <c:v>0</c:v>
                      </c:pt>
                      <c:pt idx="7193">
                        <c:v>0</c:v>
                      </c:pt>
                      <c:pt idx="7194">
                        <c:v>0</c:v>
                      </c:pt>
                      <c:pt idx="7195">
                        <c:v>0</c:v>
                      </c:pt>
                      <c:pt idx="7196">
                        <c:v>0</c:v>
                      </c:pt>
                      <c:pt idx="7197">
                        <c:v>0</c:v>
                      </c:pt>
                      <c:pt idx="7198">
                        <c:v>0</c:v>
                      </c:pt>
                      <c:pt idx="7199">
                        <c:v>0</c:v>
                      </c:pt>
                      <c:pt idx="7200">
                        <c:v>0</c:v>
                      </c:pt>
                      <c:pt idx="7201">
                        <c:v>0</c:v>
                      </c:pt>
                      <c:pt idx="7202">
                        <c:v>0</c:v>
                      </c:pt>
                      <c:pt idx="7203">
                        <c:v>0</c:v>
                      </c:pt>
                      <c:pt idx="7204">
                        <c:v>0</c:v>
                      </c:pt>
                      <c:pt idx="7205">
                        <c:v>0</c:v>
                      </c:pt>
                      <c:pt idx="7206">
                        <c:v>0</c:v>
                      </c:pt>
                      <c:pt idx="7207">
                        <c:v>0</c:v>
                      </c:pt>
                      <c:pt idx="7208">
                        <c:v>0</c:v>
                      </c:pt>
                      <c:pt idx="7209">
                        <c:v>0</c:v>
                      </c:pt>
                      <c:pt idx="7210">
                        <c:v>0</c:v>
                      </c:pt>
                      <c:pt idx="7211">
                        <c:v>0</c:v>
                      </c:pt>
                      <c:pt idx="7212">
                        <c:v>0</c:v>
                      </c:pt>
                      <c:pt idx="7213">
                        <c:v>0</c:v>
                      </c:pt>
                      <c:pt idx="7214">
                        <c:v>0</c:v>
                      </c:pt>
                      <c:pt idx="7215">
                        <c:v>0</c:v>
                      </c:pt>
                      <c:pt idx="7216">
                        <c:v>0</c:v>
                      </c:pt>
                      <c:pt idx="7217">
                        <c:v>0</c:v>
                      </c:pt>
                      <c:pt idx="7218">
                        <c:v>0</c:v>
                      </c:pt>
                      <c:pt idx="7219">
                        <c:v>0</c:v>
                      </c:pt>
                      <c:pt idx="7220">
                        <c:v>0</c:v>
                      </c:pt>
                      <c:pt idx="7221">
                        <c:v>0</c:v>
                      </c:pt>
                      <c:pt idx="7222">
                        <c:v>0</c:v>
                      </c:pt>
                      <c:pt idx="7223">
                        <c:v>0</c:v>
                      </c:pt>
                      <c:pt idx="7224">
                        <c:v>0</c:v>
                      </c:pt>
                      <c:pt idx="7225">
                        <c:v>0</c:v>
                      </c:pt>
                      <c:pt idx="7226">
                        <c:v>0</c:v>
                      </c:pt>
                      <c:pt idx="7227">
                        <c:v>0</c:v>
                      </c:pt>
                      <c:pt idx="7228">
                        <c:v>0</c:v>
                      </c:pt>
                      <c:pt idx="7229">
                        <c:v>0</c:v>
                      </c:pt>
                      <c:pt idx="7230">
                        <c:v>0</c:v>
                      </c:pt>
                      <c:pt idx="7231">
                        <c:v>0</c:v>
                      </c:pt>
                      <c:pt idx="7232">
                        <c:v>0</c:v>
                      </c:pt>
                      <c:pt idx="7233">
                        <c:v>0</c:v>
                      </c:pt>
                      <c:pt idx="7234">
                        <c:v>0</c:v>
                      </c:pt>
                      <c:pt idx="7235">
                        <c:v>0</c:v>
                      </c:pt>
                      <c:pt idx="7236">
                        <c:v>0</c:v>
                      </c:pt>
                      <c:pt idx="7237">
                        <c:v>0</c:v>
                      </c:pt>
                      <c:pt idx="7238">
                        <c:v>0</c:v>
                      </c:pt>
                      <c:pt idx="7239">
                        <c:v>0</c:v>
                      </c:pt>
                      <c:pt idx="7240">
                        <c:v>0</c:v>
                      </c:pt>
                      <c:pt idx="7241">
                        <c:v>0</c:v>
                      </c:pt>
                      <c:pt idx="7242">
                        <c:v>0</c:v>
                      </c:pt>
                      <c:pt idx="7243">
                        <c:v>0</c:v>
                      </c:pt>
                      <c:pt idx="7244">
                        <c:v>0</c:v>
                      </c:pt>
                      <c:pt idx="7245">
                        <c:v>0</c:v>
                      </c:pt>
                      <c:pt idx="7246">
                        <c:v>0</c:v>
                      </c:pt>
                      <c:pt idx="7247">
                        <c:v>0</c:v>
                      </c:pt>
                      <c:pt idx="7248">
                        <c:v>0</c:v>
                      </c:pt>
                      <c:pt idx="7249">
                        <c:v>0</c:v>
                      </c:pt>
                      <c:pt idx="7250">
                        <c:v>0</c:v>
                      </c:pt>
                      <c:pt idx="7251">
                        <c:v>0</c:v>
                      </c:pt>
                      <c:pt idx="7252">
                        <c:v>0</c:v>
                      </c:pt>
                      <c:pt idx="7253">
                        <c:v>0</c:v>
                      </c:pt>
                      <c:pt idx="7254">
                        <c:v>0</c:v>
                      </c:pt>
                      <c:pt idx="7255">
                        <c:v>0</c:v>
                      </c:pt>
                      <c:pt idx="7256">
                        <c:v>0</c:v>
                      </c:pt>
                      <c:pt idx="7257">
                        <c:v>0</c:v>
                      </c:pt>
                      <c:pt idx="7258">
                        <c:v>0</c:v>
                      </c:pt>
                      <c:pt idx="7259">
                        <c:v>0</c:v>
                      </c:pt>
                      <c:pt idx="7260">
                        <c:v>0</c:v>
                      </c:pt>
                      <c:pt idx="7261">
                        <c:v>0</c:v>
                      </c:pt>
                      <c:pt idx="7262">
                        <c:v>0</c:v>
                      </c:pt>
                      <c:pt idx="7263">
                        <c:v>0</c:v>
                      </c:pt>
                      <c:pt idx="7264">
                        <c:v>0</c:v>
                      </c:pt>
                      <c:pt idx="7265">
                        <c:v>0</c:v>
                      </c:pt>
                      <c:pt idx="7266">
                        <c:v>0</c:v>
                      </c:pt>
                      <c:pt idx="7267">
                        <c:v>0</c:v>
                      </c:pt>
                      <c:pt idx="7268">
                        <c:v>0</c:v>
                      </c:pt>
                      <c:pt idx="7269">
                        <c:v>0</c:v>
                      </c:pt>
                      <c:pt idx="7270">
                        <c:v>0</c:v>
                      </c:pt>
                      <c:pt idx="7271">
                        <c:v>0</c:v>
                      </c:pt>
                      <c:pt idx="7272">
                        <c:v>0</c:v>
                      </c:pt>
                      <c:pt idx="7273">
                        <c:v>0</c:v>
                      </c:pt>
                      <c:pt idx="7274">
                        <c:v>0</c:v>
                      </c:pt>
                      <c:pt idx="7275">
                        <c:v>0</c:v>
                      </c:pt>
                      <c:pt idx="7276">
                        <c:v>0</c:v>
                      </c:pt>
                      <c:pt idx="7277">
                        <c:v>0</c:v>
                      </c:pt>
                      <c:pt idx="7278">
                        <c:v>0</c:v>
                      </c:pt>
                      <c:pt idx="7279">
                        <c:v>0</c:v>
                      </c:pt>
                      <c:pt idx="7280">
                        <c:v>0</c:v>
                      </c:pt>
                      <c:pt idx="7281">
                        <c:v>0</c:v>
                      </c:pt>
                      <c:pt idx="7282">
                        <c:v>0</c:v>
                      </c:pt>
                      <c:pt idx="7283">
                        <c:v>0</c:v>
                      </c:pt>
                      <c:pt idx="7284">
                        <c:v>0</c:v>
                      </c:pt>
                      <c:pt idx="7285">
                        <c:v>0</c:v>
                      </c:pt>
                      <c:pt idx="7286">
                        <c:v>0</c:v>
                      </c:pt>
                      <c:pt idx="7287">
                        <c:v>0</c:v>
                      </c:pt>
                      <c:pt idx="7288">
                        <c:v>0</c:v>
                      </c:pt>
                      <c:pt idx="7289">
                        <c:v>0</c:v>
                      </c:pt>
                      <c:pt idx="7290">
                        <c:v>0</c:v>
                      </c:pt>
                      <c:pt idx="7291">
                        <c:v>0</c:v>
                      </c:pt>
                      <c:pt idx="7292">
                        <c:v>0</c:v>
                      </c:pt>
                      <c:pt idx="7293">
                        <c:v>0</c:v>
                      </c:pt>
                      <c:pt idx="7294">
                        <c:v>0</c:v>
                      </c:pt>
                      <c:pt idx="7295">
                        <c:v>0</c:v>
                      </c:pt>
                      <c:pt idx="7296">
                        <c:v>0</c:v>
                      </c:pt>
                      <c:pt idx="7297">
                        <c:v>0</c:v>
                      </c:pt>
                      <c:pt idx="7298">
                        <c:v>0</c:v>
                      </c:pt>
                      <c:pt idx="7299">
                        <c:v>0</c:v>
                      </c:pt>
                      <c:pt idx="7300">
                        <c:v>0</c:v>
                      </c:pt>
                      <c:pt idx="7301">
                        <c:v>0</c:v>
                      </c:pt>
                      <c:pt idx="7302">
                        <c:v>0</c:v>
                      </c:pt>
                      <c:pt idx="7303">
                        <c:v>0</c:v>
                      </c:pt>
                      <c:pt idx="7304">
                        <c:v>0</c:v>
                      </c:pt>
                      <c:pt idx="7305">
                        <c:v>0</c:v>
                      </c:pt>
                      <c:pt idx="7306">
                        <c:v>0</c:v>
                      </c:pt>
                      <c:pt idx="7307">
                        <c:v>0</c:v>
                      </c:pt>
                      <c:pt idx="7308">
                        <c:v>0</c:v>
                      </c:pt>
                      <c:pt idx="7309">
                        <c:v>0</c:v>
                      </c:pt>
                      <c:pt idx="7310">
                        <c:v>0</c:v>
                      </c:pt>
                      <c:pt idx="7311">
                        <c:v>0</c:v>
                      </c:pt>
                      <c:pt idx="7312">
                        <c:v>0</c:v>
                      </c:pt>
                      <c:pt idx="7313">
                        <c:v>0</c:v>
                      </c:pt>
                      <c:pt idx="7314">
                        <c:v>0</c:v>
                      </c:pt>
                      <c:pt idx="7315">
                        <c:v>0</c:v>
                      </c:pt>
                      <c:pt idx="7316">
                        <c:v>0</c:v>
                      </c:pt>
                      <c:pt idx="7317">
                        <c:v>0</c:v>
                      </c:pt>
                      <c:pt idx="7318">
                        <c:v>0</c:v>
                      </c:pt>
                      <c:pt idx="7319">
                        <c:v>0</c:v>
                      </c:pt>
                      <c:pt idx="7320">
                        <c:v>0</c:v>
                      </c:pt>
                      <c:pt idx="7321">
                        <c:v>0</c:v>
                      </c:pt>
                      <c:pt idx="7322">
                        <c:v>0</c:v>
                      </c:pt>
                      <c:pt idx="7323">
                        <c:v>0</c:v>
                      </c:pt>
                      <c:pt idx="7324">
                        <c:v>0</c:v>
                      </c:pt>
                      <c:pt idx="7325">
                        <c:v>0</c:v>
                      </c:pt>
                      <c:pt idx="7326">
                        <c:v>0</c:v>
                      </c:pt>
                      <c:pt idx="7327">
                        <c:v>0</c:v>
                      </c:pt>
                      <c:pt idx="7328">
                        <c:v>0</c:v>
                      </c:pt>
                      <c:pt idx="7329">
                        <c:v>0</c:v>
                      </c:pt>
                      <c:pt idx="7330">
                        <c:v>0</c:v>
                      </c:pt>
                      <c:pt idx="7331">
                        <c:v>0</c:v>
                      </c:pt>
                      <c:pt idx="7332">
                        <c:v>0</c:v>
                      </c:pt>
                      <c:pt idx="7333">
                        <c:v>0</c:v>
                      </c:pt>
                      <c:pt idx="7334">
                        <c:v>0</c:v>
                      </c:pt>
                      <c:pt idx="7335">
                        <c:v>0</c:v>
                      </c:pt>
                      <c:pt idx="7336">
                        <c:v>0</c:v>
                      </c:pt>
                      <c:pt idx="7337">
                        <c:v>0</c:v>
                      </c:pt>
                      <c:pt idx="7338">
                        <c:v>0</c:v>
                      </c:pt>
                      <c:pt idx="7339">
                        <c:v>0</c:v>
                      </c:pt>
                      <c:pt idx="7340">
                        <c:v>0</c:v>
                      </c:pt>
                      <c:pt idx="7341">
                        <c:v>0</c:v>
                      </c:pt>
                      <c:pt idx="7342">
                        <c:v>0</c:v>
                      </c:pt>
                      <c:pt idx="7343">
                        <c:v>0</c:v>
                      </c:pt>
                      <c:pt idx="7344">
                        <c:v>0</c:v>
                      </c:pt>
                      <c:pt idx="7345">
                        <c:v>0</c:v>
                      </c:pt>
                      <c:pt idx="7346">
                        <c:v>0</c:v>
                      </c:pt>
                      <c:pt idx="7347">
                        <c:v>0</c:v>
                      </c:pt>
                      <c:pt idx="7348">
                        <c:v>0</c:v>
                      </c:pt>
                      <c:pt idx="7349">
                        <c:v>0</c:v>
                      </c:pt>
                      <c:pt idx="7350">
                        <c:v>0</c:v>
                      </c:pt>
                      <c:pt idx="7351">
                        <c:v>0</c:v>
                      </c:pt>
                      <c:pt idx="7352">
                        <c:v>0</c:v>
                      </c:pt>
                      <c:pt idx="7353">
                        <c:v>0</c:v>
                      </c:pt>
                      <c:pt idx="7354">
                        <c:v>0</c:v>
                      </c:pt>
                      <c:pt idx="7355">
                        <c:v>0</c:v>
                      </c:pt>
                      <c:pt idx="7356">
                        <c:v>0</c:v>
                      </c:pt>
                      <c:pt idx="7357">
                        <c:v>0</c:v>
                      </c:pt>
                      <c:pt idx="7358">
                        <c:v>0</c:v>
                      </c:pt>
                      <c:pt idx="7359">
                        <c:v>0</c:v>
                      </c:pt>
                      <c:pt idx="7360">
                        <c:v>0</c:v>
                      </c:pt>
                      <c:pt idx="7361">
                        <c:v>0</c:v>
                      </c:pt>
                      <c:pt idx="7362">
                        <c:v>0</c:v>
                      </c:pt>
                      <c:pt idx="7363">
                        <c:v>0</c:v>
                      </c:pt>
                      <c:pt idx="7364">
                        <c:v>0</c:v>
                      </c:pt>
                      <c:pt idx="7365">
                        <c:v>0</c:v>
                      </c:pt>
                      <c:pt idx="7366">
                        <c:v>0</c:v>
                      </c:pt>
                      <c:pt idx="7367">
                        <c:v>0</c:v>
                      </c:pt>
                      <c:pt idx="7368">
                        <c:v>0</c:v>
                      </c:pt>
                      <c:pt idx="7369">
                        <c:v>0</c:v>
                      </c:pt>
                      <c:pt idx="7370">
                        <c:v>0</c:v>
                      </c:pt>
                      <c:pt idx="7371">
                        <c:v>0</c:v>
                      </c:pt>
                      <c:pt idx="7372">
                        <c:v>0</c:v>
                      </c:pt>
                      <c:pt idx="7373">
                        <c:v>0</c:v>
                      </c:pt>
                      <c:pt idx="7374">
                        <c:v>0</c:v>
                      </c:pt>
                      <c:pt idx="7375">
                        <c:v>0</c:v>
                      </c:pt>
                      <c:pt idx="7376">
                        <c:v>0</c:v>
                      </c:pt>
                      <c:pt idx="7377">
                        <c:v>0</c:v>
                      </c:pt>
                      <c:pt idx="7378">
                        <c:v>0</c:v>
                      </c:pt>
                      <c:pt idx="7379">
                        <c:v>0</c:v>
                      </c:pt>
                      <c:pt idx="7380">
                        <c:v>0</c:v>
                      </c:pt>
                      <c:pt idx="7381">
                        <c:v>0</c:v>
                      </c:pt>
                      <c:pt idx="7382">
                        <c:v>0</c:v>
                      </c:pt>
                      <c:pt idx="7383">
                        <c:v>0</c:v>
                      </c:pt>
                      <c:pt idx="7384">
                        <c:v>0</c:v>
                      </c:pt>
                      <c:pt idx="7385">
                        <c:v>0</c:v>
                      </c:pt>
                      <c:pt idx="7386">
                        <c:v>0</c:v>
                      </c:pt>
                      <c:pt idx="7387">
                        <c:v>0</c:v>
                      </c:pt>
                      <c:pt idx="7388">
                        <c:v>0</c:v>
                      </c:pt>
                      <c:pt idx="7389">
                        <c:v>0</c:v>
                      </c:pt>
                      <c:pt idx="7390">
                        <c:v>0</c:v>
                      </c:pt>
                      <c:pt idx="7391">
                        <c:v>0</c:v>
                      </c:pt>
                      <c:pt idx="7392">
                        <c:v>0</c:v>
                      </c:pt>
                      <c:pt idx="7393">
                        <c:v>0</c:v>
                      </c:pt>
                      <c:pt idx="7394">
                        <c:v>0</c:v>
                      </c:pt>
                      <c:pt idx="7395">
                        <c:v>0</c:v>
                      </c:pt>
                      <c:pt idx="7396">
                        <c:v>0</c:v>
                      </c:pt>
                      <c:pt idx="7397">
                        <c:v>0</c:v>
                      </c:pt>
                      <c:pt idx="7398">
                        <c:v>0</c:v>
                      </c:pt>
                      <c:pt idx="7399">
                        <c:v>0</c:v>
                      </c:pt>
                      <c:pt idx="7400">
                        <c:v>0</c:v>
                      </c:pt>
                      <c:pt idx="7401">
                        <c:v>0</c:v>
                      </c:pt>
                      <c:pt idx="7402">
                        <c:v>0</c:v>
                      </c:pt>
                      <c:pt idx="7403">
                        <c:v>0</c:v>
                      </c:pt>
                      <c:pt idx="7404">
                        <c:v>0</c:v>
                      </c:pt>
                      <c:pt idx="7405">
                        <c:v>0</c:v>
                      </c:pt>
                      <c:pt idx="7406">
                        <c:v>0</c:v>
                      </c:pt>
                      <c:pt idx="7407">
                        <c:v>0</c:v>
                      </c:pt>
                      <c:pt idx="7408">
                        <c:v>0</c:v>
                      </c:pt>
                      <c:pt idx="7409">
                        <c:v>0</c:v>
                      </c:pt>
                      <c:pt idx="7410">
                        <c:v>0</c:v>
                      </c:pt>
                      <c:pt idx="7411">
                        <c:v>0</c:v>
                      </c:pt>
                      <c:pt idx="7412">
                        <c:v>0</c:v>
                      </c:pt>
                      <c:pt idx="7413">
                        <c:v>0</c:v>
                      </c:pt>
                      <c:pt idx="7414">
                        <c:v>0</c:v>
                      </c:pt>
                      <c:pt idx="7415">
                        <c:v>0</c:v>
                      </c:pt>
                      <c:pt idx="7416">
                        <c:v>0</c:v>
                      </c:pt>
                      <c:pt idx="7417">
                        <c:v>0</c:v>
                      </c:pt>
                      <c:pt idx="7418">
                        <c:v>0</c:v>
                      </c:pt>
                      <c:pt idx="7419">
                        <c:v>0</c:v>
                      </c:pt>
                      <c:pt idx="7420">
                        <c:v>0</c:v>
                      </c:pt>
                      <c:pt idx="7421">
                        <c:v>0</c:v>
                      </c:pt>
                      <c:pt idx="7422">
                        <c:v>0</c:v>
                      </c:pt>
                      <c:pt idx="7423">
                        <c:v>0</c:v>
                      </c:pt>
                      <c:pt idx="7424">
                        <c:v>0</c:v>
                      </c:pt>
                      <c:pt idx="7425">
                        <c:v>0</c:v>
                      </c:pt>
                      <c:pt idx="7426">
                        <c:v>0</c:v>
                      </c:pt>
                      <c:pt idx="7427">
                        <c:v>0</c:v>
                      </c:pt>
                      <c:pt idx="7428">
                        <c:v>0</c:v>
                      </c:pt>
                      <c:pt idx="7429">
                        <c:v>0</c:v>
                      </c:pt>
                      <c:pt idx="7430">
                        <c:v>0</c:v>
                      </c:pt>
                      <c:pt idx="7431">
                        <c:v>0</c:v>
                      </c:pt>
                      <c:pt idx="7432">
                        <c:v>0</c:v>
                      </c:pt>
                      <c:pt idx="7433">
                        <c:v>0</c:v>
                      </c:pt>
                      <c:pt idx="7434">
                        <c:v>0</c:v>
                      </c:pt>
                      <c:pt idx="7435">
                        <c:v>0</c:v>
                      </c:pt>
                      <c:pt idx="7436">
                        <c:v>0</c:v>
                      </c:pt>
                      <c:pt idx="7437">
                        <c:v>0</c:v>
                      </c:pt>
                      <c:pt idx="7438">
                        <c:v>0</c:v>
                      </c:pt>
                      <c:pt idx="7439">
                        <c:v>0</c:v>
                      </c:pt>
                      <c:pt idx="7440">
                        <c:v>0</c:v>
                      </c:pt>
                      <c:pt idx="7441">
                        <c:v>0</c:v>
                      </c:pt>
                      <c:pt idx="7442">
                        <c:v>0</c:v>
                      </c:pt>
                      <c:pt idx="7443">
                        <c:v>0</c:v>
                      </c:pt>
                      <c:pt idx="7444">
                        <c:v>0</c:v>
                      </c:pt>
                      <c:pt idx="7445">
                        <c:v>0</c:v>
                      </c:pt>
                      <c:pt idx="7446">
                        <c:v>0</c:v>
                      </c:pt>
                      <c:pt idx="7447">
                        <c:v>0</c:v>
                      </c:pt>
                      <c:pt idx="7448">
                        <c:v>0</c:v>
                      </c:pt>
                      <c:pt idx="7449">
                        <c:v>0</c:v>
                      </c:pt>
                      <c:pt idx="7450">
                        <c:v>0</c:v>
                      </c:pt>
                      <c:pt idx="7451">
                        <c:v>0</c:v>
                      </c:pt>
                      <c:pt idx="7452">
                        <c:v>0</c:v>
                      </c:pt>
                      <c:pt idx="7453">
                        <c:v>0</c:v>
                      </c:pt>
                      <c:pt idx="7454">
                        <c:v>0</c:v>
                      </c:pt>
                      <c:pt idx="7455">
                        <c:v>0</c:v>
                      </c:pt>
                      <c:pt idx="7456">
                        <c:v>0</c:v>
                      </c:pt>
                      <c:pt idx="7457">
                        <c:v>0</c:v>
                      </c:pt>
                      <c:pt idx="7458">
                        <c:v>0</c:v>
                      </c:pt>
                      <c:pt idx="7459">
                        <c:v>0</c:v>
                      </c:pt>
                      <c:pt idx="7460">
                        <c:v>0</c:v>
                      </c:pt>
                      <c:pt idx="7461">
                        <c:v>0</c:v>
                      </c:pt>
                      <c:pt idx="7462">
                        <c:v>0</c:v>
                      </c:pt>
                      <c:pt idx="7463">
                        <c:v>0</c:v>
                      </c:pt>
                      <c:pt idx="7464">
                        <c:v>0</c:v>
                      </c:pt>
                      <c:pt idx="7465">
                        <c:v>0</c:v>
                      </c:pt>
                      <c:pt idx="7466">
                        <c:v>0</c:v>
                      </c:pt>
                      <c:pt idx="7467">
                        <c:v>0</c:v>
                      </c:pt>
                      <c:pt idx="7468">
                        <c:v>0</c:v>
                      </c:pt>
                      <c:pt idx="7469">
                        <c:v>0</c:v>
                      </c:pt>
                      <c:pt idx="7470">
                        <c:v>0</c:v>
                      </c:pt>
                      <c:pt idx="7471">
                        <c:v>0</c:v>
                      </c:pt>
                      <c:pt idx="7472">
                        <c:v>0</c:v>
                      </c:pt>
                      <c:pt idx="7473">
                        <c:v>0</c:v>
                      </c:pt>
                      <c:pt idx="7474">
                        <c:v>0</c:v>
                      </c:pt>
                      <c:pt idx="7475">
                        <c:v>0</c:v>
                      </c:pt>
                      <c:pt idx="7476">
                        <c:v>0</c:v>
                      </c:pt>
                      <c:pt idx="7477">
                        <c:v>0</c:v>
                      </c:pt>
                      <c:pt idx="7478">
                        <c:v>0</c:v>
                      </c:pt>
                      <c:pt idx="7479">
                        <c:v>0</c:v>
                      </c:pt>
                      <c:pt idx="7480">
                        <c:v>0</c:v>
                      </c:pt>
                      <c:pt idx="7481">
                        <c:v>0</c:v>
                      </c:pt>
                      <c:pt idx="7482">
                        <c:v>0</c:v>
                      </c:pt>
                      <c:pt idx="7483">
                        <c:v>0</c:v>
                      </c:pt>
                      <c:pt idx="7484">
                        <c:v>0</c:v>
                      </c:pt>
                      <c:pt idx="7485">
                        <c:v>0</c:v>
                      </c:pt>
                      <c:pt idx="7486">
                        <c:v>0</c:v>
                      </c:pt>
                      <c:pt idx="7487">
                        <c:v>0</c:v>
                      </c:pt>
                      <c:pt idx="7488">
                        <c:v>0</c:v>
                      </c:pt>
                      <c:pt idx="7489">
                        <c:v>0</c:v>
                      </c:pt>
                      <c:pt idx="7490">
                        <c:v>0</c:v>
                      </c:pt>
                      <c:pt idx="7491">
                        <c:v>0</c:v>
                      </c:pt>
                      <c:pt idx="7492">
                        <c:v>0</c:v>
                      </c:pt>
                      <c:pt idx="7493">
                        <c:v>0</c:v>
                      </c:pt>
                      <c:pt idx="7494">
                        <c:v>0</c:v>
                      </c:pt>
                      <c:pt idx="7495">
                        <c:v>0</c:v>
                      </c:pt>
                      <c:pt idx="7496">
                        <c:v>0</c:v>
                      </c:pt>
                      <c:pt idx="7497">
                        <c:v>0</c:v>
                      </c:pt>
                      <c:pt idx="7498">
                        <c:v>0</c:v>
                      </c:pt>
                      <c:pt idx="7499">
                        <c:v>0</c:v>
                      </c:pt>
                      <c:pt idx="7500">
                        <c:v>0</c:v>
                      </c:pt>
                      <c:pt idx="7501">
                        <c:v>0</c:v>
                      </c:pt>
                      <c:pt idx="7502">
                        <c:v>0</c:v>
                      </c:pt>
                      <c:pt idx="7503">
                        <c:v>0</c:v>
                      </c:pt>
                      <c:pt idx="7504">
                        <c:v>0</c:v>
                      </c:pt>
                      <c:pt idx="7505">
                        <c:v>0</c:v>
                      </c:pt>
                      <c:pt idx="7506">
                        <c:v>0</c:v>
                      </c:pt>
                      <c:pt idx="7507">
                        <c:v>0</c:v>
                      </c:pt>
                      <c:pt idx="7508">
                        <c:v>0</c:v>
                      </c:pt>
                      <c:pt idx="7509">
                        <c:v>0</c:v>
                      </c:pt>
                      <c:pt idx="7510">
                        <c:v>0</c:v>
                      </c:pt>
                      <c:pt idx="7511">
                        <c:v>0</c:v>
                      </c:pt>
                      <c:pt idx="7512">
                        <c:v>0</c:v>
                      </c:pt>
                      <c:pt idx="7513">
                        <c:v>0</c:v>
                      </c:pt>
                      <c:pt idx="7514">
                        <c:v>0</c:v>
                      </c:pt>
                      <c:pt idx="7515">
                        <c:v>0</c:v>
                      </c:pt>
                      <c:pt idx="7516">
                        <c:v>0</c:v>
                      </c:pt>
                      <c:pt idx="7517">
                        <c:v>0</c:v>
                      </c:pt>
                      <c:pt idx="7518">
                        <c:v>0</c:v>
                      </c:pt>
                      <c:pt idx="7519">
                        <c:v>0</c:v>
                      </c:pt>
                    </c:numCache>
                  </c:numRef>
                </c:yVal>
                <c:smooth val="0"/>
                <c:extLst>
                  <c:ext xmlns:c16="http://schemas.microsoft.com/office/drawing/2014/chart" uri="{C3380CC4-5D6E-409C-BE32-E72D297353CC}">
                    <c16:uniqueId val="{00000001-4B93-4ED5-AE17-AFD5718397AF}"/>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Sheet1!$C$1</c15:sqref>
                        </c15:formulaRef>
                      </c:ext>
                    </c:extLst>
                    <c:strCache>
                      <c:ptCount val="1"/>
                      <c:pt idx="0">
                        <c:v>  A FSPL</c:v>
                      </c:pt>
                    </c:strCache>
                  </c:strRef>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Sheet1!$A$2:$A$7521</c15:sqref>
                        </c15:formulaRef>
                      </c:ext>
                    </c:extLst>
                    <c:numCache>
                      <c:formatCode>General</c:formatCode>
                      <c:ptCount val="752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numCache>
                  </c:numRef>
                </c:xVal>
                <c:yVal>
                  <c:numRef>
                    <c:extLst xmlns:c15="http://schemas.microsoft.com/office/drawing/2012/chart">
                      <c:ext xmlns:c15="http://schemas.microsoft.com/office/drawing/2012/chart" uri="{02D57815-91ED-43cb-92C2-25804820EDAC}">
                        <c15:formulaRef>
                          <c15:sqref>Sheet1!$C$2:$C$7521</c15:sqref>
                        </c15:formulaRef>
                      </c:ext>
                    </c:extLst>
                    <c:numCache>
                      <c:formatCode>General</c:formatCode>
                      <c:ptCount val="7520"/>
                      <c:pt idx="0">
                        <c:v>56</c:v>
                      </c:pt>
                      <c:pt idx="1">
                        <c:v>56.2</c:v>
                      </c:pt>
                      <c:pt idx="2">
                        <c:v>55.6</c:v>
                      </c:pt>
                      <c:pt idx="3">
                        <c:v>56.3</c:v>
                      </c:pt>
                      <c:pt idx="4">
                        <c:v>56</c:v>
                      </c:pt>
                      <c:pt idx="5">
                        <c:v>56</c:v>
                      </c:pt>
                      <c:pt idx="6">
                        <c:v>56.1</c:v>
                      </c:pt>
                      <c:pt idx="7">
                        <c:v>56.5</c:v>
                      </c:pt>
                      <c:pt idx="8">
                        <c:v>56.3</c:v>
                      </c:pt>
                      <c:pt idx="9">
                        <c:v>81.900000000000006</c:v>
                      </c:pt>
                      <c:pt idx="10">
                        <c:v>56.9</c:v>
                      </c:pt>
                      <c:pt idx="11">
                        <c:v>61</c:v>
                      </c:pt>
                      <c:pt idx="12">
                        <c:v>61</c:v>
                      </c:pt>
                      <c:pt idx="13">
                        <c:v>58.5</c:v>
                      </c:pt>
                      <c:pt idx="14">
                        <c:v>58</c:v>
                      </c:pt>
                      <c:pt idx="15">
                        <c:v>62.1</c:v>
                      </c:pt>
                      <c:pt idx="16">
                        <c:v>64.099999999999994</c:v>
                      </c:pt>
                      <c:pt idx="17">
                        <c:v>64.099999999999994</c:v>
                      </c:pt>
                      <c:pt idx="18">
                        <c:v>64.8</c:v>
                      </c:pt>
                      <c:pt idx="19">
                        <c:v>65.3</c:v>
                      </c:pt>
                      <c:pt idx="20">
                        <c:v>64.599999999999994</c:v>
                      </c:pt>
                      <c:pt idx="21">
                        <c:v>64</c:v>
                      </c:pt>
                      <c:pt idx="22">
                        <c:v>64.099999999999994</c:v>
                      </c:pt>
                      <c:pt idx="23">
                        <c:v>59.7</c:v>
                      </c:pt>
                      <c:pt idx="24">
                        <c:v>57.6</c:v>
                      </c:pt>
                      <c:pt idx="25">
                        <c:v>55.8</c:v>
                      </c:pt>
                      <c:pt idx="26">
                        <c:v>55</c:v>
                      </c:pt>
                      <c:pt idx="27">
                        <c:v>51</c:v>
                      </c:pt>
                      <c:pt idx="28">
                        <c:v>50.1</c:v>
                      </c:pt>
                      <c:pt idx="29">
                        <c:v>46.5</c:v>
                      </c:pt>
                      <c:pt idx="30">
                        <c:v>49.2</c:v>
                      </c:pt>
                      <c:pt idx="31">
                        <c:v>50.1</c:v>
                      </c:pt>
                      <c:pt idx="32">
                        <c:v>47.4</c:v>
                      </c:pt>
                      <c:pt idx="33">
                        <c:v>44.8</c:v>
                      </c:pt>
                      <c:pt idx="34">
                        <c:v>44.2</c:v>
                      </c:pt>
                      <c:pt idx="35">
                        <c:v>45.1</c:v>
                      </c:pt>
                      <c:pt idx="36">
                        <c:v>44.8</c:v>
                      </c:pt>
                      <c:pt idx="37">
                        <c:v>45.6</c:v>
                      </c:pt>
                      <c:pt idx="38">
                        <c:v>46.5</c:v>
                      </c:pt>
                      <c:pt idx="39">
                        <c:v>48.9</c:v>
                      </c:pt>
                      <c:pt idx="40">
                        <c:v>44.8</c:v>
                      </c:pt>
                      <c:pt idx="41">
                        <c:v>46.9</c:v>
                      </c:pt>
                      <c:pt idx="42">
                        <c:v>46.7</c:v>
                      </c:pt>
                      <c:pt idx="43">
                        <c:v>50.5</c:v>
                      </c:pt>
                      <c:pt idx="44">
                        <c:v>46.9</c:v>
                      </c:pt>
                      <c:pt idx="45">
                        <c:v>50</c:v>
                      </c:pt>
                      <c:pt idx="46">
                        <c:v>51.6</c:v>
                      </c:pt>
                      <c:pt idx="47">
                        <c:v>57.3</c:v>
                      </c:pt>
                      <c:pt idx="48">
                        <c:v>49.6</c:v>
                      </c:pt>
                      <c:pt idx="49">
                        <c:v>47.5</c:v>
                      </c:pt>
                      <c:pt idx="50">
                        <c:v>50.5</c:v>
                      </c:pt>
                      <c:pt idx="51">
                        <c:v>45.9</c:v>
                      </c:pt>
                      <c:pt idx="52">
                        <c:v>47.2</c:v>
                      </c:pt>
                      <c:pt idx="53">
                        <c:v>50.3</c:v>
                      </c:pt>
                      <c:pt idx="54">
                        <c:v>47.4</c:v>
                      </c:pt>
                      <c:pt idx="55">
                        <c:v>48.9</c:v>
                      </c:pt>
                      <c:pt idx="56">
                        <c:v>48.8</c:v>
                      </c:pt>
                      <c:pt idx="57">
                        <c:v>43.8</c:v>
                      </c:pt>
                      <c:pt idx="58">
                        <c:v>44</c:v>
                      </c:pt>
                      <c:pt idx="59">
                        <c:v>43.7</c:v>
                      </c:pt>
                      <c:pt idx="60">
                        <c:v>43.7</c:v>
                      </c:pt>
                      <c:pt idx="61">
                        <c:v>43.7</c:v>
                      </c:pt>
                      <c:pt idx="62">
                        <c:v>43.7</c:v>
                      </c:pt>
                      <c:pt idx="63">
                        <c:v>43.7</c:v>
                      </c:pt>
                      <c:pt idx="64">
                        <c:v>43.7</c:v>
                      </c:pt>
                      <c:pt idx="65">
                        <c:v>43.7</c:v>
                      </c:pt>
                      <c:pt idx="66">
                        <c:v>43.7</c:v>
                      </c:pt>
                      <c:pt idx="67">
                        <c:v>43.7</c:v>
                      </c:pt>
                      <c:pt idx="68">
                        <c:v>43.7</c:v>
                      </c:pt>
                      <c:pt idx="69">
                        <c:v>43.7</c:v>
                      </c:pt>
                      <c:pt idx="70">
                        <c:v>43.7</c:v>
                      </c:pt>
                      <c:pt idx="71">
                        <c:v>43.7</c:v>
                      </c:pt>
                      <c:pt idx="72">
                        <c:v>43.7</c:v>
                      </c:pt>
                      <c:pt idx="73">
                        <c:v>43.7</c:v>
                      </c:pt>
                      <c:pt idx="74">
                        <c:v>43.7</c:v>
                      </c:pt>
                      <c:pt idx="75">
                        <c:v>43.7</c:v>
                      </c:pt>
                      <c:pt idx="76">
                        <c:v>43.7</c:v>
                      </c:pt>
                      <c:pt idx="77">
                        <c:v>43.7</c:v>
                      </c:pt>
                      <c:pt idx="78">
                        <c:v>43.7</c:v>
                      </c:pt>
                      <c:pt idx="79">
                        <c:v>43.7</c:v>
                      </c:pt>
                      <c:pt idx="80">
                        <c:v>43.7</c:v>
                      </c:pt>
                      <c:pt idx="81">
                        <c:v>43.7</c:v>
                      </c:pt>
                      <c:pt idx="82">
                        <c:v>43.7</c:v>
                      </c:pt>
                      <c:pt idx="83">
                        <c:v>43.7</c:v>
                      </c:pt>
                      <c:pt idx="84">
                        <c:v>43.7</c:v>
                      </c:pt>
                      <c:pt idx="85">
                        <c:v>43.7</c:v>
                      </c:pt>
                      <c:pt idx="86">
                        <c:v>43.7</c:v>
                      </c:pt>
                      <c:pt idx="87">
                        <c:v>43.7</c:v>
                      </c:pt>
                      <c:pt idx="88">
                        <c:v>43.7</c:v>
                      </c:pt>
                      <c:pt idx="89">
                        <c:v>43.7</c:v>
                      </c:pt>
                      <c:pt idx="90">
                        <c:v>43.7</c:v>
                      </c:pt>
                      <c:pt idx="91">
                        <c:v>43.7</c:v>
                      </c:pt>
                      <c:pt idx="92">
                        <c:v>43.7</c:v>
                      </c:pt>
                      <c:pt idx="93">
                        <c:v>43.7</c:v>
                      </c:pt>
                      <c:pt idx="94">
                        <c:v>43.7</c:v>
                      </c:pt>
                      <c:pt idx="95">
                        <c:v>43.7</c:v>
                      </c:pt>
                      <c:pt idx="96">
                        <c:v>43.7</c:v>
                      </c:pt>
                      <c:pt idx="97">
                        <c:v>43.7</c:v>
                      </c:pt>
                      <c:pt idx="98">
                        <c:v>43.7</c:v>
                      </c:pt>
                      <c:pt idx="99">
                        <c:v>43.7</c:v>
                      </c:pt>
                      <c:pt idx="100">
                        <c:v>43.7</c:v>
                      </c:pt>
                      <c:pt idx="101">
                        <c:v>43.7</c:v>
                      </c:pt>
                      <c:pt idx="102">
                        <c:v>43.7</c:v>
                      </c:pt>
                      <c:pt idx="103">
                        <c:v>43.7</c:v>
                      </c:pt>
                      <c:pt idx="104">
                        <c:v>43.7</c:v>
                      </c:pt>
                      <c:pt idx="105">
                        <c:v>43.7</c:v>
                      </c:pt>
                      <c:pt idx="106">
                        <c:v>43.7</c:v>
                      </c:pt>
                      <c:pt idx="107">
                        <c:v>43.7</c:v>
                      </c:pt>
                      <c:pt idx="108">
                        <c:v>43.7</c:v>
                      </c:pt>
                      <c:pt idx="109">
                        <c:v>43.7</c:v>
                      </c:pt>
                      <c:pt idx="110">
                        <c:v>43.7</c:v>
                      </c:pt>
                      <c:pt idx="111">
                        <c:v>43.7</c:v>
                      </c:pt>
                      <c:pt idx="112">
                        <c:v>43.7</c:v>
                      </c:pt>
                      <c:pt idx="113">
                        <c:v>43.7</c:v>
                      </c:pt>
                      <c:pt idx="114">
                        <c:v>43.7</c:v>
                      </c:pt>
                      <c:pt idx="115">
                        <c:v>43.7</c:v>
                      </c:pt>
                      <c:pt idx="116">
                        <c:v>43.7</c:v>
                      </c:pt>
                      <c:pt idx="117">
                        <c:v>43.7</c:v>
                      </c:pt>
                      <c:pt idx="118">
                        <c:v>43.7</c:v>
                      </c:pt>
                      <c:pt idx="119">
                        <c:v>43.7</c:v>
                      </c:pt>
                      <c:pt idx="120">
                        <c:v>43.9</c:v>
                      </c:pt>
                      <c:pt idx="121">
                        <c:v>43.7</c:v>
                      </c:pt>
                      <c:pt idx="122">
                        <c:v>43.7</c:v>
                      </c:pt>
                      <c:pt idx="123">
                        <c:v>43.7</c:v>
                      </c:pt>
                      <c:pt idx="124">
                        <c:v>43.7</c:v>
                      </c:pt>
                      <c:pt idx="125">
                        <c:v>43.7</c:v>
                      </c:pt>
                      <c:pt idx="126">
                        <c:v>43.7</c:v>
                      </c:pt>
                      <c:pt idx="127">
                        <c:v>44.1</c:v>
                      </c:pt>
                      <c:pt idx="128">
                        <c:v>43.7</c:v>
                      </c:pt>
                      <c:pt idx="129">
                        <c:v>43.7</c:v>
                      </c:pt>
                      <c:pt idx="130">
                        <c:v>43.7</c:v>
                      </c:pt>
                      <c:pt idx="131">
                        <c:v>43.7</c:v>
                      </c:pt>
                      <c:pt idx="132">
                        <c:v>43.7</c:v>
                      </c:pt>
                      <c:pt idx="133">
                        <c:v>43.7</c:v>
                      </c:pt>
                      <c:pt idx="134">
                        <c:v>43.7</c:v>
                      </c:pt>
                      <c:pt idx="135">
                        <c:v>43.7</c:v>
                      </c:pt>
                      <c:pt idx="136">
                        <c:v>43.7</c:v>
                      </c:pt>
                      <c:pt idx="137">
                        <c:v>43.7</c:v>
                      </c:pt>
                      <c:pt idx="138">
                        <c:v>43.7</c:v>
                      </c:pt>
                      <c:pt idx="139">
                        <c:v>43.7</c:v>
                      </c:pt>
                      <c:pt idx="140">
                        <c:v>43.7</c:v>
                      </c:pt>
                      <c:pt idx="141">
                        <c:v>43.7</c:v>
                      </c:pt>
                      <c:pt idx="142">
                        <c:v>43.7</c:v>
                      </c:pt>
                      <c:pt idx="143">
                        <c:v>43.7</c:v>
                      </c:pt>
                      <c:pt idx="144">
                        <c:v>43.7</c:v>
                      </c:pt>
                      <c:pt idx="145">
                        <c:v>43.7</c:v>
                      </c:pt>
                      <c:pt idx="146">
                        <c:v>43.7</c:v>
                      </c:pt>
                      <c:pt idx="147">
                        <c:v>43.7</c:v>
                      </c:pt>
                      <c:pt idx="148">
                        <c:v>43.7</c:v>
                      </c:pt>
                      <c:pt idx="149">
                        <c:v>43.7</c:v>
                      </c:pt>
                      <c:pt idx="150">
                        <c:v>43.7</c:v>
                      </c:pt>
                      <c:pt idx="151">
                        <c:v>43.7</c:v>
                      </c:pt>
                      <c:pt idx="152">
                        <c:v>43.7</c:v>
                      </c:pt>
                      <c:pt idx="153">
                        <c:v>43.7</c:v>
                      </c:pt>
                      <c:pt idx="154">
                        <c:v>43.7</c:v>
                      </c:pt>
                      <c:pt idx="155">
                        <c:v>43.7</c:v>
                      </c:pt>
                      <c:pt idx="156">
                        <c:v>43.7</c:v>
                      </c:pt>
                      <c:pt idx="157">
                        <c:v>43.7</c:v>
                      </c:pt>
                      <c:pt idx="158">
                        <c:v>43.7</c:v>
                      </c:pt>
                      <c:pt idx="159">
                        <c:v>43.7</c:v>
                      </c:pt>
                      <c:pt idx="160">
                        <c:v>43.7</c:v>
                      </c:pt>
                      <c:pt idx="161">
                        <c:v>43.7</c:v>
                      </c:pt>
                      <c:pt idx="162">
                        <c:v>43.7</c:v>
                      </c:pt>
                      <c:pt idx="163">
                        <c:v>43.7</c:v>
                      </c:pt>
                      <c:pt idx="164">
                        <c:v>43.7</c:v>
                      </c:pt>
                      <c:pt idx="165">
                        <c:v>43.7</c:v>
                      </c:pt>
                      <c:pt idx="166">
                        <c:v>43.7</c:v>
                      </c:pt>
                      <c:pt idx="167">
                        <c:v>43.7</c:v>
                      </c:pt>
                      <c:pt idx="168">
                        <c:v>43.7</c:v>
                      </c:pt>
                      <c:pt idx="169">
                        <c:v>43.7</c:v>
                      </c:pt>
                      <c:pt idx="170">
                        <c:v>43.7</c:v>
                      </c:pt>
                      <c:pt idx="171">
                        <c:v>43.7</c:v>
                      </c:pt>
                      <c:pt idx="172">
                        <c:v>43.7</c:v>
                      </c:pt>
                      <c:pt idx="173">
                        <c:v>43.7</c:v>
                      </c:pt>
                      <c:pt idx="174">
                        <c:v>43.7</c:v>
                      </c:pt>
                      <c:pt idx="175">
                        <c:v>43.7</c:v>
                      </c:pt>
                      <c:pt idx="176">
                        <c:v>43.7</c:v>
                      </c:pt>
                      <c:pt idx="177">
                        <c:v>43.7</c:v>
                      </c:pt>
                      <c:pt idx="178">
                        <c:v>43.7</c:v>
                      </c:pt>
                      <c:pt idx="179">
                        <c:v>43.7</c:v>
                      </c:pt>
                      <c:pt idx="180">
                        <c:v>43.7</c:v>
                      </c:pt>
                      <c:pt idx="181">
                        <c:v>43.7</c:v>
                      </c:pt>
                      <c:pt idx="182">
                        <c:v>43.7</c:v>
                      </c:pt>
                      <c:pt idx="183">
                        <c:v>43.7</c:v>
                      </c:pt>
                      <c:pt idx="184">
                        <c:v>43.7</c:v>
                      </c:pt>
                      <c:pt idx="185">
                        <c:v>43.7</c:v>
                      </c:pt>
                      <c:pt idx="186">
                        <c:v>43.7</c:v>
                      </c:pt>
                      <c:pt idx="187">
                        <c:v>43.7</c:v>
                      </c:pt>
                      <c:pt idx="188">
                        <c:v>43.7</c:v>
                      </c:pt>
                      <c:pt idx="189">
                        <c:v>43.7</c:v>
                      </c:pt>
                      <c:pt idx="190">
                        <c:v>43.7</c:v>
                      </c:pt>
                      <c:pt idx="191">
                        <c:v>43.7</c:v>
                      </c:pt>
                      <c:pt idx="192">
                        <c:v>43.7</c:v>
                      </c:pt>
                      <c:pt idx="193">
                        <c:v>43.7</c:v>
                      </c:pt>
                      <c:pt idx="194">
                        <c:v>43.7</c:v>
                      </c:pt>
                      <c:pt idx="195">
                        <c:v>43.7</c:v>
                      </c:pt>
                      <c:pt idx="196">
                        <c:v>43.7</c:v>
                      </c:pt>
                      <c:pt idx="197">
                        <c:v>43.7</c:v>
                      </c:pt>
                      <c:pt idx="198">
                        <c:v>43.7</c:v>
                      </c:pt>
                      <c:pt idx="199">
                        <c:v>43.7</c:v>
                      </c:pt>
                      <c:pt idx="200">
                        <c:v>43.7</c:v>
                      </c:pt>
                      <c:pt idx="201">
                        <c:v>43.7</c:v>
                      </c:pt>
                      <c:pt idx="202">
                        <c:v>43.7</c:v>
                      </c:pt>
                      <c:pt idx="203">
                        <c:v>43.7</c:v>
                      </c:pt>
                      <c:pt idx="204">
                        <c:v>43.7</c:v>
                      </c:pt>
                      <c:pt idx="205">
                        <c:v>43.7</c:v>
                      </c:pt>
                      <c:pt idx="206">
                        <c:v>43.7</c:v>
                      </c:pt>
                      <c:pt idx="207">
                        <c:v>43.7</c:v>
                      </c:pt>
                      <c:pt idx="208">
                        <c:v>43.7</c:v>
                      </c:pt>
                      <c:pt idx="209">
                        <c:v>43.7</c:v>
                      </c:pt>
                      <c:pt idx="210">
                        <c:v>43.7</c:v>
                      </c:pt>
                      <c:pt idx="211">
                        <c:v>43.7</c:v>
                      </c:pt>
                      <c:pt idx="212">
                        <c:v>43.7</c:v>
                      </c:pt>
                      <c:pt idx="213">
                        <c:v>43.7</c:v>
                      </c:pt>
                      <c:pt idx="214">
                        <c:v>43.7</c:v>
                      </c:pt>
                      <c:pt idx="215">
                        <c:v>43.7</c:v>
                      </c:pt>
                      <c:pt idx="216">
                        <c:v>43.7</c:v>
                      </c:pt>
                      <c:pt idx="217">
                        <c:v>43.7</c:v>
                      </c:pt>
                      <c:pt idx="218">
                        <c:v>43.7</c:v>
                      </c:pt>
                      <c:pt idx="219">
                        <c:v>43.7</c:v>
                      </c:pt>
                      <c:pt idx="220">
                        <c:v>43.7</c:v>
                      </c:pt>
                      <c:pt idx="221">
                        <c:v>43.7</c:v>
                      </c:pt>
                      <c:pt idx="222">
                        <c:v>43.7</c:v>
                      </c:pt>
                      <c:pt idx="223">
                        <c:v>43.7</c:v>
                      </c:pt>
                      <c:pt idx="224">
                        <c:v>43.7</c:v>
                      </c:pt>
                      <c:pt idx="225">
                        <c:v>43.7</c:v>
                      </c:pt>
                      <c:pt idx="226">
                        <c:v>43.7</c:v>
                      </c:pt>
                      <c:pt idx="227">
                        <c:v>43.7</c:v>
                      </c:pt>
                      <c:pt idx="228">
                        <c:v>43.7</c:v>
                      </c:pt>
                      <c:pt idx="229">
                        <c:v>43.7</c:v>
                      </c:pt>
                      <c:pt idx="230">
                        <c:v>43.7</c:v>
                      </c:pt>
                      <c:pt idx="231">
                        <c:v>43.7</c:v>
                      </c:pt>
                      <c:pt idx="232">
                        <c:v>43.7</c:v>
                      </c:pt>
                      <c:pt idx="233">
                        <c:v>43.7</c:v>
                      </c:pt>
                      <c:pt idx="234">
                        <c:v>43.7</c:v>
                      </c:pt>
                      <c:pt idx="235">
                        <c:v>43.7</c:v>
                      </c:pt>
                      <c:pt idx="236">
                        <c:v>43.7</c:v>
                      </c:pt>
                      <c:pt idx="237">
                        <c:v>43.7</c:v>
                      </c:pt>
                      <c:pt idx="238">
                        <c:v>43.7</c:v>
                      </c:pt>
                      <c:pt idx="239">
                        <c:v>43.7</c:v>
                      </c:pt>
                      <c:pt idx="240">
                        <c:v>43.7</c:v>
                      </c:pt>
                      <c:pt idx="241">
                        <c:v>43.7</c:v>
                      </c:pt>
                      <c:pt idx="242">
                        <c:v>43.7</c:v>
                      </c:pt>
                      <c:pt idx="243">
                        <c:v>43.7</c:v>
                      </c:pt>
                      <c:pt idx="244">
                        <c:v>45.7</c:v>
                      </c:pt>
                      <c:pt idx="245">
                        <c:v>43.9</c:v>
                      </c:pt>
                      <c:pt idx="246">
                        <c:v>43.7</c:v>
                      </c:pt>
                      <c:pt idx="247">
                        <c:v>43.7</c:v>
                      </c:pt>
                      <c:pt idx="248">
                        <c:v>43.7</c:v>
                      </c:pt>
                      <c:pt idx="249">
                        <c:v>43.7</c:v>
                      </c:pt>
                      <c:pt idx="250">
                        <c:v>43.7</c:v>
                      </c:pt>
                      <c:pt idx="251">
                        <c:v>43.7</c:v>
                      </c:pt>
                      <c:pt idx="252">
                        <c:v>43.7</c:v>
                      </c:pt>
                      <c:pt idx="253">
                        <c:v>43.7</c:v>
                      </c:pt>
                      <c:pt idx="254">
                        <c:v>43.7</c:v>
                      </c:pt>
                      <c:pt idx="255">
                        <c:v>43.7</c:v>
                      </c:pt>
                      <c:pt idx="256">
                        <c:v>43.7</c:v>
                      </c:pt>
                      <c:pt idx="257">
                        <c:v>43.7</c:v>
                      </c:pt>
                      <c:pt idx="258">
                        <c:v>43.7</c:v>
                      </c:pt>
                      <c:pt idx="259">
                        <c:v>43.7</c:v>
                      </c:pt>
                      <c:pt idx="260">
                        <c:v>43.7</c:v>
                      </c:pt>
                      <c:pt idx="261">
                        <c:v>43.7</c:v>
                      </c:pt>
                      <c:pt idx="262">
                        <c:v>43.7</c:v>
                      </c:pt>
                      <c:pt idx="263">
                        <c:v>43.7</c:v>
                      </c:pt>
                      <c:pt idx="264">
                        <c:v>43.7</c:v>
                      </c:pt>
                      <c:pt idx="265">
                        <c:v>43.7</c:v>
                      </c:pt>
                      <c:pt idx="266">
                        <c:v>43.7</c:v>
                      </c:pt>
                      <c:pt idx="267">
                        <c:v>43.7</c:v>
                      </c:pt>
                      <c:pt idx="268">
                        <c:v>43.7</c:v>
                      </c:pt>
                      <c:pt idx="269">
                        <c:v>43.9</c:v>
                      </c:pt>
                      <c:pt idx="270">
                        <c:v>44.3</c:v>
                      </c:pt>
                      <c:pt idx="271">
                        <c:v>43.7</c:v>
                      </c:pt>
                      <c:pt idx="272">
                        <c:v>45.4</c:v>
                      </c:pt>
                      <c:pt idx="273">
                        <c:v>46</c:v>
                      </c:pt>
                      <c:pt idx="274">
                        <c:v>43.7</c:v>
                      </c:pt>
                      <c:pt idx="275">
                        <c:v>43.7</c:v>
                      </c:pt>
                      <c:pt idx="276">
                        <c:v>43.8</c:v>
                      </c:pt>
                      <c:pt idx="277">
                        <c:v>43.7</c:v>
                      </c:pt>
                      <c:pt idx="278">
                        <c:v>43.8</c:v>
                      </c:pt>
                      <c:pt idx="279">
                        <c:v>44</c:v>
                      </c:pt>
                      <c:pt idx="280">
                        <c:v>43.7</c:v>
                      </c:pt>
                      <c:pt idx="281">
                        <c:v>43.7</c:v>
                      </c:pt>
                      <c:pt idx="282">
                        <c:v>43.7</c:v>
                      </c:pt>
                      <c:pt idx="283">
                        <c:v>43.7</c:v>
                      </c:pt>
                      <c:pt idx="284">
                        <c:v>43.7</c:v>
                      </c:pt>
                      <c:pt idx="285">
                        <c:v>43.7</c:v>
                      </c:pt>
                      <c:pt idx="286">
                        <c:v>43.7</c:v>
                      </c:pt>
                      <c:pt idx="287">
                        <c:v>44.5</c:v>
                      </c:pt>
                      <c:pt idx="288">
                        <c:v>45</c:v>
                      </c:pt>
                      <c:pt idx="289">
                        <c:v>43.9</c:v>
                      </c:pt>
                      <c:pt idx="290">
                        <c:v>43.9</c:v>
                      </c:pt>
                      <c:pt idx="291">
                        <c:v>44</c:v>
                      </c:pt>
                      <c:pt idx="292">
                        <c:v>44</c:v>
                      </c:pt>
                      <c:pt idx="293">
                        <c:v>45.3</c:v>
                      </c:pt>
                      <c:pt idx="294">
                        <c:v>44.3</c:v>
                      </c:pt>
                      <c:pt idx="295">
                        <c:v>43.7</c:v>
                      </c:pt>
                      <c:pt idx="296">
                        <c:v>43.7</c:v>
                      </c:pt>
                      <c:pt idx="297">
                        <c:v>43.7</c:v>
                      </c:pt>
                      <c:pt idx="298">
                        <c:v>43.7</c:v>
                      </c:pt>
                      <c:pt idx="299">
                        <c:v>43.7</c:v>
                      </c:pt>
                      <c:pt idx="300">
                        <c:v>44</c:v>
                      </c:pt>
                      <c:pt idx="301">
                        <c:v>43.7</c:v>
                      </c:pt>
                      <c:pt idx="302">
                        <c:v>43.7</c:v>
                      </c:pt>
                      <c:pt idx="303">
                        <c:v>43.7</c:v>
                      </c:pt>
                      <c:pt idx="304">
                        <c:v>43.7</c:v>
                      </c:pt>
                      <c:pt idx="305">
                        <c:v>43.7</c:v>
                      </c:pt>
                      <c:pt idx="306">
                        <c:v>43.7</c:v>
                      </c:pt>
                      <c:pt idx="307">
                        <c:v>43.7</c:v>
                      </c:pt>
                      <c:pt idx="308">
                        <c:v>43.7</c:v>
                      </c:pt>
                      <c:pt idx="309">
                        <c:v>43.7</c:v>
                      </c:pt>
                      <c:pt idx="310">
                        <c:v>43.7</c:v>
                      </c:pt>
                      <c:pt idx="311">
                        <c:v>43.7</c:v>
                      </c:pt>
                      <c:pt idx="312">
                        <c:v>43.7</c:v>
                      </c:pt>
                      <c:pt idx="313">
                        <c:v>43.7</c:v>
                      </c:pt>
                      <c:pt idx="314">
                        <c:v>43.7</c:v>
                      </c:pt>
                      <c:pt idx="315">
                        <c:v>43.7</c:v>
                      </c:pt>
                      <c:pt idx="316">
                        <c:v>43.7</c:v>
                      </c:pt>
                      <c:pt idx="317">
                        <c:v>43.7</c:v>
                      </c:pt>
                      <c:pt idx="318">
                        <c:v>43.7</c:v>
                      </c:pt>
                      <c:pt idx="319">
                        <c:v>43.7</c:v>
                      </c:pt>
                      <c:pt idx="320">
                        <c:v>43.7</c:v>
                      </c:pt>
                      <c:pt idx="321">
                        <c:v>43.7</c:v>
                      </c:pt>
                      <c:pt idx="322">
                        <c:v>43.7</c:v>
                      </c:pt>
                      <c:pt idx="323">
                        <c:v>43.7</c:v>
                      </c:pt>
                      <c:pt idx="324">
                        <c:v>43.7</c:v>
                      </c:pt>
                      <c:pt idx="325">
                        <c:v>43.7</c:v>
                      </c:pt>
                      <c:pt idx="326">
                        <c:v>43.7</c:v>
                      </c:pt>
                      <c:pt idx="327">
                        <c:v>43.7</c:v>
                      </c:pt>
                      <c:pt idx="328">
                        <c:v>43.7</c:v>
                      </c:pt>
                      <c:pt idx="329">
                        <c:v>43.7</c:v>
                      </c:pt>
                      <c:pt idx="330">
                        <c:v>43.7</c:v>
                      </c:pt>
                      <c:pt idx="331">
                        <c:v>43.7</c:v>
                      </c:pt>
                      <c:pt idx="332">
                        <c:v>43.7</c:v>
                      </c:pt>
                      <c:pt idx="333">
                        <c:v>43.8</c:v>
                      </c:pt>
                      <c:pt idx="334">
                        <c:v>43.7</c:v>
                      </c:pt>
                      <c:pt idx="335">
                        <c:v>43.7</c:v>
                      </c:pt>
                      <c:pt idx="336">
                        <c:v>43.7</c:v>
                      </c:pt>
                      <c:pt idx="337">
                        <c:v>43.7</c:v>
                      </c:pt>
                      <c:pt idx="338">
                        <c:v>43.7</c:v>
                      </c:pt>
                      <c:pt idx="339">
                        <c:v>43.7</c:v>
                      </c:pt>
                      <c:pt idx="340">
                        <c:v>43.7</c:v>
                      </c:pt>
                      <c:pt idx="341">
                        <c:v>43.7</c:v>
                      </c:pt>
                      <c:pt idx="342">
                        <c:v>43.7</c:v>
                      </c:pt>
                      <c:pt idx="343">
                        <c:v>43.7</c:v>
                      </c:pt>
                      <c:pt idx="344">
                        <c:v>43.7</c:v>
                      </c:pt>
                      <c:pt idx="345">
                        <c:v>43.7</c:v>
                      </c:pt>
                      <c:pt idx="346">
                        <c:v>43.7</c:v>
                      </c:pt>
                      <c:pt idx="347">
                        <c:v>43.7</c:v>
                      </c:pt>
                      <c:pt idx="348">
                        <c:v>43.7</c:v>
                      </c:pt>
                      <c:pt idx="349">
                        <c:v>43.7</c:v>
                      </c:pt>
                      <c:pt idx="350">
                        <c:v>43.7</c:v>
                      </c:pt>
                      <c:pt idx="351">
                        <c:v>43.7</c:v>
                      </c:pt>
                      <c:pt idx="352">
                        <c:v>43.7</c:v>
                      </c:pt>
                      <c:pt idx="353">
                        <c:v>43.7</c:v>
                      </c:pt>
                      <c:pt idx="354">
                        <c:v>43.7</c:v>
                      </c:pt>
                      <c:pt idx="355">
                        <c:v>43.7</c:v>
                      </c:pt>
                      <c:pt idx="356">
                        <c:v>43.7</c:v>
                      </c:pt>
                      <c:pt idx="357">
                        <c:v>43.7</c:v>
                      </c:pt>
                      <c:pt idx="358">
                        <c:v>43.7</c:v>
                      </c:pt>
                      <c:pt idx="359">
                        <c:v>43.7</c:v>
                      </c:pt>
                      <c:pt idx="360">
                        <c:v>43.7</c:v>
                      </c:pt>
                      <c:pt idx="361">
                        <c:v>43.7</c:v>
                      </c:pt>
                      <c:pt idx="362">
                        <c:v>43.7</c:v>
                      </c:pt>
                      <c:pt idx="363">
                        <c:v>43.7</c:v>
                      </c:pt>
                      <c:pt idx="364">
                        <c:v>43.7</c:v>
                      </c:pt>
                      <c:pt idx="365">
                        <c:v>43.7</c:v>
                      </c:pt>
                      <c:pt idx="366">
                        <c:v>43.7</c:v>
                      </c:pt>
                      <c:pt idx="367">
                        <c:v>43.7</c:v>
                      </c:pt>
                      <c:pt idx="368">
                        <c:v>43.7</c:v>
                      </c:pt>
                      <c:pt idx="369">
                        <c:v>43.7</c:v>
                      </c:pt>
                      <c:pt idx="370">
                        <c:v>43.7</c:v>
                      </c:pt>
                      <c:pt idx="371">
                        <c:v>43.7</c:v>
                      </c:pt>
                      <c:pt idx="372">
                        <c:v>43.7</c:v>
                      </c:pt>
                      <c:pt idx="373">
                        <c:v>43.7</c:v>
                      </c:pt>
                      <c:pt idx="374">
                        <c:v>43.7</c:v>
                      </c:pt>
                      <c:pt idx="375">
                        <c:v>43.7</c:v>
                      </c:pt>
                      <c:pt idx="376">
                        <c:v>43.7</c:v>
                      </c:pt>
                      <c:pt idx="377">
                        <c:v>43.7</c:v>
                      </c:pt>
                      <c:pt idx="378">
                        <c:v>43.7</c:v>
                      </c:pt>
                      <c:pt idx="379">
                        <c:v>43.7</c:v>
                      </c:pt>
                      <c:pt idx="380">
                        <c:v>43.7</c:v>
                      </c:pt>
                      <c:pt idx="381">
                        <c:v>43.7</c:v>
                      </c:pt>
                      <c:pt idx="382">
                        <c:v>43.7</c:v>
                      </c:pt>
                      <c:pt idx="383">
                        <c:v>43.7</c:v>
                      </c:pt>
                      <c:pt idx="384">
                        <c:v>43.7</c:v>
                      </c:pt>
                      <c:pt idx="385">
                        <c:v>43.7</c:v>
                      </c:pt>
                      <c:pt idx="386">
                        <c:v>43.7</c:v>
                      </c:pt>
                      <c:pt idx="387">
                        <c:v>43.7</c:v>
                      </c:pt>
                      <c:pt idx="388">
                        <c:v>43.7</c:v>
                      </c:pt>
                      <c:pt idx="389">
                        <c:v>43.7</c:v>
                      </c:pt>
                      <c:pt idx="390">
                        <c:v>43.7</c:v>
                      </c:pt>
                      <c:pt idx="391">
                        <c:v>43.7</c:v>
                      </c:pt>
                      <c:pt idx="392">
                        <c:v>43.7</c:v>
                      </c:pt>
                      <c:pt idx="393">
                        <c:v>43.7</c:v>
                      </c:pt>
                      <c:pt idx="394">
                        <c:v>43.7</c:v>
                      </c:pt>
                      <c:pt idx="395">
                        <c:v>43.7</c:v>
                      </c:pt>
                      <c:pt idx="396">
                        <c:v>43.7</c:v>
                      </c:pt>
                      <c:pt idx="397">
                        <c:v>43.7</c:v>
                      </c:pt>
                      <c:pt idx="398">
                        <c:v>43.7</c:v>
                      </c:pt>
                      <c:pt idx="399">
                        <c:v>43.7</c:v>
                      </c:pt>
                      <c:pt idx="400">
                        <c:v>43.7</c:v>
                      </c:pt>
                      <c:pt idx="401">
                        <c:v>43.7</c:v>
                      </c:pt>
                      <c:pt idx="402">
                        <c:v>43.7</c:v>
                      </c:pt>
                      <c:pt idx="403">
                        <c:v>43.7</c:v>
                      </c:pt>
                      <c:pt idx="404">
                        <c:v>43.7</c:v>
                      </c:pt>
                      <c:pt idx="405">
                        <c:v>43.7</c:v>
                      </c:pt>
                      <c:pt idx="406">
                        <c:v>43.7</c:v>
                      </c:pt>
                      <c:pt idx="407">
                        <c:v>43.7</c:v>
                      </c:pt>
                      <c:pt idx="408">
                        <c:v>43.7</c:v>
                      </c:pt>
                      <c:pt idx="409">
                        <c:v>43.7</c:v>
                      </c:pt>
                      <c:pt idx="410">
                        <c:v>43.7</c:v>
                      </c:pt>
                      <c:pt idx="411">
                        <c:v>43.7</c:v>
                      </c:pt>
                      <c:pt idx="412">
                        <c:v>43.7</c:v>
                      </c:pt>
                      <c:pt idx="413">
                        <c:v>43.7</c:v>
                      </c:pt>
                      <c:pt idx="414">
                        <c:v>43.7</c:v>
                      </c:pt>
                      <c:pt idx="415">
                        <c:v>43.7</c:v>
                      </c:pt>
                      <c:pt idx="416">
                        <c:v>43.7</c:v>
                      </c:pt>
                      <c:pt idx="417">
                        <c:v>43.7</c:v>
                      </c:pt>
                      <c:pt idx="418">
                        <c:v>43.7</c:v>
                      </c:pt>
                      <c:pt idx="419">
                        <c:v>43.7</c:v>
                      </c:pt>
                      <c:pt idx="420">
                        <c:v>43.7</c:v>
                      </c:pt>
                      <c:pt idx="421">
                        <c:v>43.7</c:v>
                      </c:pt>
                      <c:pt idx="422">
                        <c:v>43.7</c:v>
                      </c:pt>
                      <c:pt idx="423">
                        <c:v>43.7</c:v>
                      </c:pt>
                      <c:pt idx="424">
                        <c:v>43.7</c:v>
                      </c:pt>
                      <c:pt idx="425">
                        <c:v>43.7</c:v>
                      </c:pt>
                      <c:pt idx="426">
                        <c:v>43.7</c:v>
                      </c:pt>
                      <c:pt idx="427">
                        <c:v>44.1</c:v>
                      </c:pt>
                      <c:pt idx="428">
                        <c:v>44</c:v>
                      </c:pt>
                      <c:pt idx="429">
                        <c:v>43.9</c:v>
                      </c:pt>
                      <c:pt idx="430">
                        <c:v>44.2</c:v>
                      </c:pt>
                      <c:pt idx="431">
                        <c:v>44.1</c:v>
                      </c:pt>
                      <c:pt idx="432">
                        <c:v>44.1</c:v>
                      </c:pt>
                      <c:pt idx="433">
                        <c:v>44</c:v>
                      </c:pt>
                      <c:pt idx="434">
                        <c:v>46</c:v>
                      </c:pt>
                      <c:pt idx="435">
                        <c:v>44.5</c:v>
                      </c:pt>
                      <c:pt idx="436">
                        <c:v>44.8</c:v>
                      </c:pt>
                      <c:pt idx="437">
                        <c:v>45.9</c:v>
                      </c:pt>
                      <c:pt idx="438">
                        <c:v>44.2</c:v>
                      </c:pt>
                      <c:pt idx="439">
                        <c:v>43.7</c:v>
                      </c:pt>
                      <c:pt idx="440">
                        <c:v>43.7</c:v>
                      </c:pt>
                      <c:pt idx="441">
                        <c:v>43.7</c:v>
                      </c:pt>
                      <c:pt idx="442">
                        <c:v>43.7</c:v>
                      </c:pt>
                      <c:pt idx="443">
                        <c:v>43.7</c:v>
                      </c:pt>
                      <c:pt idx="444">
                        <c:v>44.9</c:v>
                      </c:pt>
                      <c:pt idx="445">
                        <c:v>43.7</c:v>
                      </c:pt>
                      <c:pt idx="446">
                        <c:v>43.7</c:v>
                      </c:pt>
                      <c:pt idx="447">
                        <c:v>43.7</c:v>
                      </c:pt>
                      <c:pt idx="448">
                        <c:v>43.7</c:v>
                      </c:pt>
                      <c:pt idx="449">
                        <c:v>44.8</c:v>
                      </c:pt>
                      <c:pt idx="450">
                        <c:v>45</c:v>
                      </c:pt>
                      <c:pt idx="451">
                        <c:v>43.7</c:v>
                      </c:pt>
                      <c:pt idx="452">
                        <c:v>43.8</c:v>
                      </c:pt>
                      <c:pt idx="453">
                        <c:v>43.8</c:v>
                      </c:pt>
                      <c:pt idx="454">
                        <c:v>44.2</c:v>
                      </c:pt>
                      <c:pt idx="455">
                        <c:v>44.5</c:v>
                      </c:pt>
                      <c:pt idx="456">
                        <c:v>43.9</c:v>
                      </c:pt>
                      <c:pt idx="457">
                        <c:v>46.5</c:v>
                      </c:pt>
                      <c:pt idx="458">
                        <c:v>43.7</c:v>
                      </c:pt>
                      <c:pt idx="459">
                        <c:v>43.7</c:v>
                      </c:pt>
                      <c:pt idx="460">
                        <c:v>43.7</c:v>
                      </c:pt>
                      <c:pt idx="461">
                        <c:v>43.8</c:v>
                      </c:pt>
                      <c:pt idx="462">
                        <c:v>43.7</c:v>
                      </c:pt>
                      <c:pt idx="463">
                        <c:v>43.7</c:v>
                      </c:pt>
                      <c:pt idx="464">
                        <c:v>43.7</c:v>
                      </c:pt>
                      <c:pt idx="465">
                        <c:v>43.7</c:v>
                      </c:pt>
                      <c:pt idx="466">
                        <c:v>43.7</c:v>
                      </c:pt>
                      <c:pt idx="467">
                        <c:v>43.7</c:v>
                      </c:pt>
                      <c:pt idx="468">
                        <c:v>43.7</c:v>
                      </c:pt>
                      <c:pt idx="469">
                        <c:v>43.7</c:v>
                      </c:pt>
                      <c:pt idx="470">
                        <c:v>43.7</c:v>
                      </c:pt>
                      <c:pt idx="471">
                        <c:v>43.7</c:v>
                      </c:pt>
                      <c:pt idx="472">
                        <c:v>43.7</c:v>
                      </c:pt>
                      <c:pt idx="473">
                        <c:v>43.7</c:v>
                      </c:pt>
                      <c:pt idx="474">
                        <c:v>43.7</c:v>
                      </c:pt>
                      <c:pt idx="475">
                        <c:v>43.7</c:v>
                      </c:pt>
                      <c:pt idx="476">
                        <c:v>43.7</c:v>
                      </c:pt>
                      <c:pt idx="477">
                        <c:v>43.7</c:v>
                      </c:pt>
                      <c:pt idx="478">
                        <c:v>43.7</c:v>
                      </c:pt>
                      <c:pt idx="479">
                        <c:v>44.7</c:v>
                      </c:pt>
                      <c:pt idx="480">
                        <c:v>46.4</c:v>
                      </c:pt>
                      <c:pt idx="481">
                        <c:v>49.7</c:v>
                      </c:pt>
                      <c:pt idx="482">
                        <c:v>53.4</c:v>
                      </c:pt>
                      <c:pt idx="483">
                        <c:v>60.4</c:v>
                      </c:pt>
                      <c:pt idx="484">
                        <c:v>68.2</c:v>
                      </c:pt>
                      <c:pt idx="485">
                        <c:v>76.3</c:v>
                      </c:pt>
                      <c:pt idx="486">
                        <c:v>64.900000000000006</c:v>
                      </c:pt>
                      <c:pt idx="487">
                        <c:v>61.3</c:v>
                      </c:pt>
                      <c:pt idx="488">
                        <c:v>59.1</c:v>
                      </c:pt>
                      <c:pt idx="489">
                        <c:v>55.9</c:v>
                      </c:pt>
                      <c:pt idx="490">
                        <c:v>51.8</c:v>
                      </c:pt>
                      <c:pt idx="491">
                        <c:v>50.5</c:v>
                      </c:pt>
                      <c:pt idx="492">
                        <c:v>47</c:v>
                      </c:pt>
                      <c:pt idx="493">
                        <c:v>46.3</c:v>
                      </c:pt>
                      <c:pt idx="494">
                        <c:v>45.1</c:v>
                      </c:pt>
                      <c:pt idx="495">
                        <c:v>43.7</c:v>
                      </c:pt>
                      <c:pt idx="496">
                        <c:v>43.7</c:v>
                      </c:pt>
                      <c:pt idx="497">
                        <c:v>43.7</c:v>
                      </c:pt>
                      <c:pt idx="498">
                        <c:v>43.7</c:v>
                      </c:pt>
                      <c:pt idx="499">
                        <c:v>43.7</c:v>
                      </c:pt>
                      <c:pt idx="500">
                        <c:v>43.7</c:v>
                      </c:pt>
                      <c:pt idx="501">
                        <c:v>43.7</c:v>
                      </c:pt>
                      <c:pt idx="502">
                        <c:v>43.7</c:v>
                      </c:pt>
                      <c:pt idx="503">
                        <c:v>43.7</c:v>
                      </c:pt>
                      <c:pt idx="504">
                        <c:v>43.7</c:v>
                      </c:pt>
                      <c:pt idx="505">
                        <c:v>43.7</c:v>
                      </c:pt>
                      <c:pt idx="506">
                        <c:v>43.7</c:v>
                      </c:pt>
                      <c:pt idx="507">
                        <c:v>43.7</c:v>
                      </c:pt>
                      <c:pt idx="508">
                        <c:v>43.7</c:v>
                      </c:pt>
                      <c:pt idx="509">
                        <c:v>43.7</c:v>
                      </c:pt>
                      <c:pt idx="510">
                        <c:v>43.7</c:v>
                      </c:pt>
                      <c:pt idx="511">
                        <c:v>43.7</c:v>
                      </c:pt>
                      <c:pt idx="512">
                        <c:v>43.7</c:v>
                      </c:pt>
                      <c:pt idx="513">
                        <c:v>43.7</c:v>
                      </c:pt>
                      <c:pt idx="514">
                        <c:v>43.7</c:v>
                      </c:pt>
                      <c:pt idx="515">
                        <c:v>43.7</c:v>
                      </c:pt>
                      <c:pt idx="516">
                        <c:v>43.7</c:v>
                      </c:pt>
                      <c:pt idx="517">
                        <c:v>43.7</c:v>
                      </c:pt>
                      <c:pt idx="518">
                        <c:v>43.7</c:v>
                      </c:pt>
                      <c:pt idx="519">
                        <c:v>43.7</c:v>
                      </c:pt>
                      <c:pt idx="520">
                        <c:v>43.7</c:v>
                      </c:pt>
                      <c:pt idx="521">
                        <c:v>43.7</c:v>
                      </c:pt>
                      <c:pt idx="522">
                        <c:v>43.7</c:v>
                      </c:pt>
                      <c:pt idx="523">
                        <c:v>43.7</c:v>
                      </c:pt>
                      <c:pt idx="524">
                        <c:v>43.7</c:v>
                      </c:pt>
                      <c:pt idx="525">
                        <c:v>43.7</c:v>
                      </c:pt>
                      <c:pt idx="526">
                        <c:v>43.7</c:v>
                      </c:pt>
                      <c:pt idx="527">
                        <c:v>43.7</c:v>
                      </c:pt>
                      <c:pt idx="528">
                        <c:v>43.7</c:v>
                      </c:pt>
                      <c:pt idx="529">
                        <c:v>43.7</c:v>
                      </c:pt>
                      <c:pt idx="530">
                        <c:v>43.7</c:v>
                      </c:pt>
                      <c:pt idx="531">
                        <c:v>43.7</c:v>
                      </c:pt>
                      <c:pt idx="532">
                        <c:v>43.7</c:v>
                      </c:pt>
                      <c:pt idx="533">
                        <c:v>43.7</c:v>
                      </c:pt>
                      <c:pt idx="534">
                        <c:v>43.7</c:v>
                      </c:pt>
                      <c:pt idx="535">
                        <c:v>43.7</c:v>
                      </c:pt>
                      <c:pt idx="536">
                        <c:v>43.7</c:v>
                      </c:pt>
                      <c:pt idx="537">
                        <c:v>43.7</c:v>
                      </c:pt>
                      <c:pt idx="538">
                        <c:v>43.7</c:v>
                      </c:pt>
                      <c:pt idx="539">
                        <c:v>43.7</c:v>
                      </c:pt>
                      <c:pt idx="540">
                        <c:v>43.7</c:v>
                      </c:pt>
                      <c:pt idx="541">
                        <c:v>43.7</c:v>
                      </c:pt>
                      <c:pt idx="542">
                        <c:v>43.7</c:v>
                      </c:pt>
                      <c:pt idx="543">
                        <c:v>43.7</c:v>
                      </c:pt>
                      <c:pt idx="544">
                        <c:v>43.7</c:v>
                      </c:pt>
                      <c:pt idx="545">
                        <c:v>43.7</c:v>
                      </c:pt>
                      <c:pt idx="546">
                        <c:v>43.7</c:v>
                      </c:pt>
                      <c:pt idx="547">
                        <c:v>43.7</c:v>
                      </c:pt>
                      <c:pt idx="548">
                        <c:v>43.7</c:v>
                      </c:pt>
                      <c:pt idx="549">
                        <c:v>43.7</c:v>
                      </c:pt>
                      <c:pt idx="550">
                        <c:v>43.7</c:v>
                      </c:pt>
                      <c:pt idx="551">
                        <c:v>43.7</c:v>
                      </c:pt>
                      <c:pt idx="552">
                        <c:v>43.7</c:v>
                      </c:pt>
                      <c:pt idx="553">
                        <c:v>43.7</c:v>
                      </c:pt>
                      <c:pt idx="554">
                        <c:v>43.7</c:v>
                      </c:pt>
                      <c:pt idx="555">
                        <c:v>43.7</c:v>
                      </c:pt>
                      <c:pt idx="556">
                        <c:v>43.7</c:v>
                      </c:pt>
                      <c:pt idx="557">
                        <c:v>43.7</c:v>
                      </c:pt>
                      <c:pt idx="558">
                        <c:v>43.7</c:v>
                      </c:pt>
                      <c:pt idx="559">
                        <c:v>43.7</c:v>
                      </c:pt>
                      <c:pt idx="560">
                        <c:v>43.7</c:v>
                      </c:pt>
                      <c:pt idx="561">
                        <c:v>43.7</c:v>
                      </c:pt>
                      <c:pt idx="562">
                        <c:v>43.7</c:v>
                      </c:pt>
                      <c:pt idx="563">
                        <c:v>43.7</c:v>
                      </c:pt>
                      <c:pt idx="564">
                        <c:v>43.7</c:v>
                      </c:pt>
                      <c:pt idx="565">
                        <c:v>43.7</c:v>
                      </c:pt>
                      <c:pt idx="566">
                        <c:v>43.7</c:v>
                      </c:pt>
                      <c:pt idx="567">
                        <c:v>43.7</c:v>
                      </c:pt>
                      <c:pt idx="568">
                        <c:v>43.7</c:v>
                      </c:pt>
                      <c:pt idx="569">
                        <c:v>43.7</c:v>
                      </c:pt>
                      <c:pt idx="570">
                        <c:v>43.7</c:v>
                      </c:pt>
                      <c:pt idx="571">
                        <c:v>43.7</c:v>
                      </c:pt>
                      <c:pt idx="572">
                        <c:v>43.7</c:v>
                      </c:pt>
                      <c:pt idx="573">
                        <c:v>43.7</c:v>
                      </c:pt>
                      <c:pt idx="574">
                        <c:v>43.7</c:v>
                      </c:pt>
                      <c:pt idx="575">
                        <c:v>43.7</c:v>
                      </c:pt>
                      <c:pt idx="576">
                        <c:v>43.7</c:v>
                      </c:pt>
                      <c:pt idx="577">
                        <c:v>43.7</c:v>
                      </c:pt>
                      <c:pt idx="578">
                        <c:v>43.7</c:v>
                      </c:pt>
                      <c:pt idx="579">
                        <c:v>43.7</c:v>
                      </c:pt>
                      <c:pt idx="580">
                        <c:v>43.7</c:v>
                      </c:pt>
                      <c:pt idx="581">
                        <c:v>43.7</c:v>
                      </c:pt>
                      <c:pt idx="582">
                        <c:v>43.7</c:v>
                      </c:pt>
                      <c:pt idx="583">
                        <c:v>43.7</c:v>
                      </c:pt>
                      <c:pt idx="584">
                        <c:v>43.7</c:v>
                      </c:pt>
                      <c:pt idx="585">
                        <c:v>43.7</c:v>
                      </c:pt>
                      <c:pt idx="586">
                        <c:v>43.7</c:v>
                      </c:pt>
                      <c:pt idx="587">
                        <c:v>43.7</c:v>
                      </c:pt>
                      <c:pt idx="588">
                        <c:v>43.7</c:v>
                      </c:pt>
                      <c:pt idx="589">
                        <c:v>43.7</c:v>
                      </c:pt>
                      <c:pt idx="590">
                        <c:v>43.7</c:v>
                      </c:pt>
                      <c:pt idx="591">
                        <c:v>43.7</c:v>
                      </c:pt>
                      <c:pt idx="592">
                        <c:v>43.7</c:v>
                      </c:pt>
                      <c:pt idx="593">
                        <c:v>43.7</c:v>
                      </c:pt>
                      <c:pt idx="594">
                        <c:v>43.7</c:v>
                      </c:pt>
                      <c:pt idx="595">
                        <c:v>43.7</c:v>
                      </c:pt>
                      <c:pt idx="596">
                        <c:v>43.7</c:v>
                      </c:pt>
                      <c:pt idx="597">
                        <c:v>43.7</c:v>
                      </c:pt>
                      <c:pt idx="598">
                        <c:v>43.7</c:v>
                      </c:pt>
                      <c:pt idx="599">
                        <c:v>43.7</c:v>
                      </c:pt>
                      <c:pt idx="600">
                        <c:v>43.7</c:v>
                      </c:pt>
                      <c:pt idx="601">
                        <c:v>43.7</c:v>
                      </c:pt>
                      <c:pt idx="602">
                        <c:v>43.7</c:v>
                      </c:pt>
                      <c:pt idx="603">
                        <c:v>43.7</c:v>
                      </c:pt>
                      <c:pt idx="604">
                        <c:v>43.7</c:v>
                      </c:pt>
                      <c:pt idx="605">
                        <c:v>43.7</c:v>
                      </c:pt>
                      <c:pt idx="606">
                        <c:v>43.7</c:v>
                      </c:pt>
                      <c:pt idx="607">
                        <c:v>43.7</c:v>
                      </c:pt>
                      <c:pt idx="608">
                        <c:v>43.7</c:v>
                      </c:pt>
                      <c:pt idx="609">
                        <c:v>43.7</c:v>
                      </c:pt>
                      <c:pt idx="610">
                        <c:v>43.7</c:v>
                      </c:pt>
                      <c:pt idx="611">
                        <c:v>43.7</c:v>
                      </c:pt>
                      <c:pt idx="612">
                        <c:v>43.7</c:v>
                      </c:pt>
                      <c:pt idx="613">
                        <c:v>43.7</c:v>
                      </c:pt>
                      <c:pt idx="614">
                        <c:v>43.7</c:v>
                      </c:pt>
                      <c:pt idx="615">
                        <c:v>43.7</c:v>
                      </c:pt>
                      <c:pt idx="616">
                        <c:v>43.7</c:v>
                      </c:pt>
                      <c:pt idx="617">
                        <c:v>43.7</c:v>
                      </c:pt>
                      <c:pt idx="618">
                        <c:v>43.7</c:v>
                      </c:pt>
                      <c:pt idx="619">
                        <c:v>43.7</c:v>
                      </c:pt>
                      <c:pt idx="620">
                        <c:v>43.7</c:v>
                      </c:pt>
                      <c:pt idx="621">
                        <c:v>43.7</c:v>
                      </c:pt>
                      <c:pt idx="622">
                        <c:v>43.7</c:v>
                      </c:pt>
                      <c:pt idx="623">
                        <c:v>43.7</c:v>
                      </c:pt>
                      <c:pt idx="624">
                        <c:v>43.7</c:v>
                      </c:pt>
                      <c:pt idx="625">
                        <c:v>43.7</c:v>
                      </c:pt>
                      <c:pt idx="626">
                        <c:v>43.7</c:v>
                      </c:pt>
                      <c:pt idx="627">
                        <c:v>43.7</c:v>
                      </c:pt>
                      <c:pt idx="628">
                        <c:v>43.7</c:v>
                      </c:pt>
                      <c:pt idx="629">
                        <c:v>43.7</c:v>
                      </c:pt>
                      <c:pt idx="630">
                        <c:v>43.7</c:v>
                      </c:pt>
                      <c:pt idx="631">
                        <c:v>43.7</c:v>
                      </c:pt>
                      <c:pt idx="632">
                        <c:v>43.7</c:v>
                      </c:pt>
                      <c:pt idx="633">
                        <c:v>43.7</c:v>
                      </c:pt>
                      <c:pt idx="634">
                        <c:v>43.7</c:v>
                      </c:pt>
                      <c:pt idx="635">
                        <c:v>43.7</c:v>
                      </c:pt>
                      <c:pt idx="636">
                        <c:v>43.7</c:v>
                      </c:pt>
                      <c:pt idx="637">
                        <c:v>43.7</c:v>
                      </c:pt>
                      <c:pt idx="638">
                        <c:v>43.7</c:v>
                      </c:pt>
                      <c:pt idx="639">
                        <c:v>43.7</c:v>
                      </c:pt>
                      <c:pt idx="640">
                        <c:v>43.7</c:v>
                      </c:pt>
                      <c:pt idx="641">
                        <c:v>43.7</c:v>
                      </c:pt>
                      <c:pt idx="642">
                        <c:v>43.7</c:v>
                      </c:pt>
                      <c:pt idx="643">
                        <c:v>43.7</c:v>
                      </c:pt>
                      <c:pt idx="644">
                        <c:v>43.7</c:v>
                      </c:pt>
                      <c:pt idx="645">
                        <c:v>43.7</c:v>
                      </c:pt>
                      <c:pt idx="646">
                        <c:v>43.7</c:v>
                      </c:pt>
                      <c:pt idx="647">
                        <c:v>43.7</c:v>
                      </c:pt>
                      <c:pt idx="648">
                        <c:v>43.7</c:v>
                      </c:pt>
                      <c:pt idx="649">
                        <c:v>43.7</c:v>
                      </c:pt>
                      <c:pt idx="650">
                        <c:v>43.7</c:v>
                      </c:pt>
                      <c:pt idx="651">
                        <c:v>43.7</c:v>
                      </c:pt>
                      <c:pt idx="652">
                        <c:v>43.7</c:v>
                      </c:pt>
                      <c:pt idx="653">
                        <c:v>43.7</c:v>
                      </c:pt>
                      <c:pt idx="654">
                        <c:v>43.7</c:v>
                      </c:pt>
                      <c:pt idx="655">
                        <c:v>43.7</c:v>
                      </c:pt>
                      <c:pt idx="656">
                        <c:v>43.7</c:v>
                      </c:pt>
                      <c:pt idx="657">
                        <c:v>43.7</c:v>
                      </c:pt>
                      <c:pt idx="658">
                        <c:v>43.7</c:v>
                      </c:pt>
                      <c:pt idx="659">
                        <c:v>43.7</c:v>
                      </c:pt>
                      <c:pt idx="660">
                        <c:v>43.7</c:v>
                      </c:pt>
                      <c:pt idx="661">
                        <c:v>43.7</c:v>
                      </c:pt>
                      <c:pt idx="662">
                        <c:v>43.7</c:v>
                      </c:pt>
                      <c:pt idx="663">
                        <c:v>43.7</c:v>
                      </c:pt>
                      <c:pt idx="664">
                        <c:v>43.7</c:v>
                      </c:pt>
                      <c:pt idx="665">
                        <c:v>43.7</c:v>
                      </c:pt>
                      <c:pt idx="666">
                        <c:v>43.7</c:v>
                      </c:pt>
                      <c:pt idx="667">
                        <c:v>43.7</c:v>
                      </c:pt>
                      <c:pt idx="668">
                        <c:v>43.7</c:v>
                      </c:pt>
                      <c:pt idx="669">
                        <c:v>43.7</c:v>
                      </c:pt>
                      <c:pt idx="670">
                        <c:v>43.7</c:v>
                      </c:pt>
                      <c:pt idx="671">
                        <c:v>43.7</c:v>
                      </c:pt>
                      <c:pt idx="672">
                        <c:v>43.7</c:v>
                      </c:pt>
                      <c:pt idx="673">
                        <c:v>43.7</c:v>
                      </c:pt>
                      <c:pt idx="674">
                        <c:v>43.7</c:v>
                      </c:pt>
                      <c:pt idx="675">
                        <c:v>43.7</c:v>
                      </c:pt>
                      <c:pt idx="676">
                        <c:v>43.7</c:v>
                      </c:pt>
                      <c:pt idx="677">
                        <c:v>43.7</c:v>
                      </c:pt>
                      <c:pt idx="678">
                        <c:v>43.7</c:v>
                      </c:pt>
                      <c:pt idx="679">
                        <c:v>43.7</c:v>
                      </c:pt>
                      <c:pt idx="680">
                        <c:v>43.7</c:v>
                      </c:pt>
                      <c:pt idx="681">
                        <c:v>43.7</c:v>
                      </c:pt>
                      <c:pt idx="682">
                        <c:v>43.7</c:v>
                      </c:pt>
                      <c:pt idx="683">
                        <c:v>43.7</c:v>
                      </c:pt>
                      <c:pt idx="684">
                        <c:v>43.7</c:v>
                      </c:pt>
                      <c:pt idx="685">
                        <c:v>43.7</c:v>
                      </c:pt>
                      <c:pt idx="686">
                        <c:v>43.7</c:v>
                      </c:pt>
                      <c:pt idx="687">
                        <c:v>43.7</c:v>
                      </c:pt>
                      <c:pt idx="688">
                        <c:v>43.7</c:v>
                      </c:pt>
                      <c:pt idx="689">
                        <c:v>43.7</c:v>
                      </c:pt>
                      <c:pt idx="690">
                        <c:v>43.7</c:v>
                      </c:pt>
                      <c:pt idx="691">
                        <c:v>43.7</c:v>
                      </c:pt>
                      <c:pt idx="692">
                        <c:v>43.7</c:v>
                      </c:pt>
                      <c:pt idx="693">
                        <c:v>43.7</c:v>
                      </c:pt>
                      <c:pt idx="694">
                        <c:v>43.7</c:v>
                      </c:pt>
                      <c:pt idx="695">
                        <c:v>43.7</c:v>
                      </c:pt>
                      <c:pt idx="696">
                        <c:v>43.7</c:v>
                      </c:pt>
                      <c:pt idx="697">
                        <c:v>43.7</c:v>
                      </c:pt>
                      <c:pt idx="698">
                        <c:v>43.7</c:v>
                      </c:pt>
                      <c:pt idx="699">
                        <c:v>43.7</c:v>
                      </c:pt>
                      <c:pt idx="700">
                        <c:v>43.7</c:v>
                      </c:pt>
                      <c:pt idx="701">
                        <c:v>43.7</c:v>
                      </c:pt>
                      <c:pt idx="702">
                        <c:v>43.7</c:v>
                      </c:pt>
                      <c:pt idx="703">
                        <c:v>43.7</c:v>
                      </c:pt>
                      <c:pt idx="704">
                        <c:v>43.7</c:v>
                      </c:pt>
                      <c:pt idx="705">
                        <c:v>43.7</c:v>
                      </c:pt>
                      <c:pt idx="706">
                        <c:v>43.7</c:v>
                      </c:pt>
                      <c:pt idx="707">
                        <c:v>43.7</c:v>
                      </c:pt>
                      <c:pt idx="708">
                        <c:v>43.7</c:v>
                      </c:pt>
                      <c:pt idx="709">
                        <c:v>43.7</c:v>
                      </c:pt>
                      <c:pt idx="710">
                        <c:v>43.7</c:v>
                      </c:pt>
                      <c:pt idx="711">
                        <c:v>43.7</c:v>
                      </c:pt>
                      <c:pt idx="712">
                        <c:v>43.7</c:v>
                      </c:pt>
                      <c:pt idx="713">
                        <c:v>43.7</c:v>
                      </c:pt>
                      <c:pt idx="714">
                        <c:v>43.7</c:v>
                      </c:pt>
                      <c:pt idx="715">
                        <c:v>43.7</c:v>
                      </c:pt>
                      <c:pt idx="716">
                        <c:v>43.7</c:v>
                      </c:pt>
                      <c:pt idx="717">
                        <c:v>43.7</c:v>
                      </c:pt>
                      <c:pt idx="718">
                        <c:v>43.7</c:v>
                      </c:pt>
                      <c:pt idx="719">
                        <c:v>43.7</c:v>
                      </c:pt>
                      <c:pt idx="720">
                        <c:v>43.7</c:v>
                      </c:pt>
                      <c:pt idx="721">
                        <c:v>43.7</c:v>
                      </c:pt>
                      <c:pt idx="722">
                        <c:v>43.7</c:v>
                      </c:pt>
                      <c:pt idx="723">
                        <c:v>43.7</c:v>
                      </c:pt>
                      <c:pt idx="724">
                        <c:v>43.7</c:v>
                      </c:pt>
                      <c:pt idx="725">
                        <c:v>43.7</c:v>
                      </c:pt>
                      <c:pt idx="726">
                        <c:v>43.7</c:v>
                      </c:pt>
                      <c:pt idx="727">
                        <c:v>43.7</c:v>
                      </c:pt>
                      <c:pt idx="728">
                        <c:v>43.7</c:v>
                      </c:pt>
                      <c:pt idx="729">
                        <c:v>43.7</c:v>
                      </c:pt>
                      <c:pt idx="730">
                        <c:v>43.7</c:v>
                      </c:pt>
                      <c:pt idx="731">
                        <c:v>43.7</c:v>
                      </c:pt>
                      <c:pt idx="732">
                        <c:v>43.7</c:v>
                      </c:pt>
                      <c:pt idx="733">
                        <c:v>43.7</c:v>
                      </c:pt>
                      <c:pt idx="734">
                        <c:v>43.7</c:v>
                      </c:pt>
                      <c:pt idx="735">
                        <c:v>43.7</c:v>
                      </c:pt>
                      <c:pt idx="736">
                        <c:v>43.7</c:v>
                      </c:pt>
                      <c:pt idx="737">
                        <c:v>43.7</c:v>
                      </c:pt>
                      <c:pt idx="738">
                        <c:v>43.7</c:v>
                      </c:pt>
                      <c:pt idx="739">
                        <c:v>43.7</c:v>
                      </c:pt>
                      <c:pt idx="740">
                        <c:v>43.7</c:v>
                      </c:pt>
                      <c:pt idx="741">
                        <c:v>43.7</c:v>
                      </c:pt>
                      <c:pt idx="742">
                        <c:v>43.7</c:v>
                      </c:pt>
                      <c:pt idx="743">
                        <c:v>43.7</c:v>
                      </c:pt>
                      <c:pt idx="744">
                        <c:v>43.7</c:v>
                      </c:pt>
                      <c:pt idx="745">
                        <c:v>43.7</c:v>
                      </c:pt>
                      <c:pt idx="746">
                        <c:v>43.7</c:v>
                      </c:pt>
                      <c:pt idx="747">
                        <c:v>43.7</c:v>
                      </c:pt>
                      <c:pt idx="748">
                        <c:v>43.7</c:v>
                      </c:pt>
                      <c:pt idx="749">
                        <c:v>43.7</c:v>
                      </c:pt>
                      <c:pt idx="750">
                        <c:v>43.7</c:v>
                      </c:pt>
                      <c:pt idx="751">
                        <c:v>43.7</c:v>
                      </c:pt>
                      <c:pt idx="752">
                        <c:v>43.7</c:v>
                      </c:pt>
                      <c:pt idx="753">
                        <c:v>43.7</c:v>
                      </c:pt>
                      <c:pt idx="754">
                        <c:v>43.7</c:v>
                      </c:pt>
                      <c:pt idx="755">
                        <c:v>43.7</c:v>
                      </c:pt>
                      <c:pt idx="756">
                        <c:v>43.7</c:v>
                      </c:pt>
                      <c:pt idx="757">
                        <c:v>43.7</c:v>
                      </c:pt>
                      <c:pt idx="758">
                        <c:v>43.7</c:v>
                      </c:pt>
                      <c:pt idx="759">
                        <c:v>43.7</c:v>
                      </c:pt>
                      <c:pt idx="760">
                        <c:v>43.7</c:v>
                      </c:pt>
                      <c:pt idx="761">
                        <c:v>43.7</c:v>
                      </c:pt>
                      <c:pt idx="762">
                        <c:v>43.7</c:v>
                      </c:pt>
                      <c:pt idx="763">
                        <c:v>43.7</c:v>
                      </c:pt>
                      <c:pt idx="764">
                        <c:v>43.7</c:v>
                      </c:pt>
                      <c:pt idx="765">
                        <c:v>43.7</c:v>
                      </c:pt>
                      <c:pt idx="766">
                        <c:v>43.7</c:v>
                      </c:pt>
                      <c:pt idx="767">
                        <c:v>43.7</c:v>
                      </c:pt>
                      <c:pt idx="768">
                        <c:v>43.7</c:v>
                      </c:pt>
                      <c:pt idx="769">
                        <c:v>43.7</c:v>
                      </c:pt>
                      <c:pt idx="770">
                        <c:v>43.7</c:v>
                      </c:pt>
                      <c:pt idx="771">
                        <c:v>43.7</c:v>
                      </c:pt>
                      <c:pt idx="772">
                        <c:v>43.7</c:v>
                      </c:pt>
                      <c:pt idx="773">
                        <c:v>43.7</c:v>
                      </c:pt>
                      <c:pt idx="774">
                        <c:v>43.7</c:v>
                      </c:pt>
                      <c:pt idx="775">
                        <c:v>43.7</c:v>
                      </c:pt>
                      <c:pt idx="776">
                        <c:v>43.7</c:v>
                      </c:pt>
                      <c:pt idx="777">
                        <c:v>43.7</c:v>
                      </c:pt>
                      <c:pt idx="778">
                        <c:v>43.7</c:v>
                      </c:pt>
                      <c:pt idx="779">
                        <c:v>43.7</c:v>
                      </c:pt>
                      <c:pt idx="780">
                        <c:v>43.7</c:v>
                      </c:pt>
                      <c:pt idx="781">
                        <c:v>43.7</c:v>
                      </c:pt>
                      <c:pt idx="782">
                        <c:v>43.7</c:v>
                      </c:pt>
                      <c:pt idx="783">
                        <c:v>43.7</c:v>
                      </c:pt>
                      <c:pt idx="784">
                        <c:v>43.7</c:v>
                      </c:pt>
                      <c:pt idx="785">
                        <c:v>43.7</c:v>
                      </c:pt>
                      <c:pt idx="786">
                        <c:v>43.7</c:v>
                      </c:pt>
                      <c:pt idx="787">
                        <c:v>43.7</c:v>
                      </c:pt>
                      <c:pt idx="788">
                        <c:v>43.7</c:v>
                      </c:pt>
                      <c:pt idx="789">
                        <c:v>43.7</c:v>
                      </c:pt>
                      <c:pt idx="790">
                        <c:v>43.7</c:v>
                      </c:pt>
                      <c:pt idx="791">
                        <c:v>43.7</c:v>
                      </c:pt>
                      <c:pt idx="792">
                        <c:v>43.7</c:v>
                      </c:pt>
                      <c:pt idx="793">
                        <c:v>43.7</c:v>
                      </c:pt>
                      <c:pt idx="794">
                        <c:v>43.7</c:v>
                      </c:pt>
                      <c:pt idx="795">
                        <c:v>43.7</c:v>
                      </c:pt>
                      <c:pt idx="796">
                        <c:v>43.7</c:v>
                      </c:pt>
                      <c:pt idx="797">
                        <c:v>43.7</c:v>
                      </c:pt>
                      <c:pt idx="798">
                        <c:v>43.7</c:v>
                      </c:pt>
                      <c:pt idx="799">
                        <c:v>43.7</c:v>
                      </c:pt>
                      <c:pt idx="800">
                        <c:v>43.7</c:v>
                      </c:pt>
                      <c:pt idx="801">
                        <c:v>43.7</c:v>
                      </c:pt>
                      <c:pt idx="802">
                        <c:v>43.7</c:v>
                      </c:pt>
                      <c:pt idx="803">
                        <c:v>43.7</c:v>
                      </c:pt>
                      <c:pt idx="804">
                        <c:v>43.7</c:v>
                      </c:pt>
                      <c:pt idx="805">
                        <c:v>43.7</c:v>
                      </c:pt>
                      <c:pt idx="806">
                        <c:v>43.7</c:v>
                      </c:pt>
                      <c:pt idx="807">
                        <c:v>43.7</c:v>
                      </c:pt>
                      <c:pt idx="808">
                        <c:v>43.7</c:v>
                      </c:pt>
                      <c:pt idx="809">
                        <c:v>43.7</c:v>
                      </c:pt>
                      <c:pt idx="810">
                        <c:v>43.7</c:v>
                      </c:pt>
                      <c:pt idx="811">
                        <c:v>43.7</c:v>
                      </c:pt>
                      <c:pt idx="812">
                        <c:v>43.7</c:v>
                      </c:pt>
                      <c:pt idx="813">
                        <c:v>43.7</c:v>
                      </c:pt>
                      <c:pt idx="814">
                        <c:v>43.7</c:v>
                      </c:pt>
                      <c:pt idx="815">
                        <c:v>43.7</c:v>
                      </c:pt>
                      <c:pt idx="816">
                        <c:v>43.7</c:v>
                      </c:pt>
                      <c:pt idx="817">
                        <c:v>43.7</c:v>
                      </c:pt>
                      <c:pt idx="818">
                        <c:v>43.7</c:v>
                      </c:pt>
                      <c:pt idx="819">
                        <c:v>43.7</c:v>
                      </c:pt>
                      <c:pt idx="820">
                        <c:v>43.7</c:v>
                      </c:pt>
                      <c:pt idx="821">
                        <c:v>43.7</c:v>
                      </c:pt>
                      <c:pt idx="822">
                        <c:v>43.7</c:v>
                      </c:pt>
                      <c:pt idx="823">
                        <c:v>43.7</c:v>
                      </c:pt>
                      <c:pt idx="824">
                        <c:v>43.7</c:v>
                      </c:pt>
                      <c:pt idx="825">
                        <c:v>43.7</c:v>
                      </c:pt>
                      <c:pt idx="826">
                        <c:v>43.7</c:v>
                      </c:pt>
                      <c:pt idx="827">
                        <c:v>43.7</c:v>
                      </c:pt>
                      <c:pt idx="828">
                        <c:v>43.7</c:v>
                      </c:pt>
                      <c:pt idx="829">
                        <c:v>43.7</c:v>
                      </c:pt>
                      <c:pt idx="830">
                        <c:v>43.7</c:v>
                      </c:pt>
                      <c:pt idx="831">
                        <c:v>43.7</c:v>
                      </c:pt>
                      <c:pt idx="832">
                        <c:v>43.7</c:v>
                      </c:pt>
                      <c:pt idx="833">
                        <c:v>43.7</c:v>
                      </c:pt>
                      <c:pt idx="834">
                        <c:v>43.7</c:v>
                      </c:pt>
                      <c:pt idx="835">
                        <c:v>43.7</c:v>
                      </c:pt>
                      <c:pt idx="836">
                        <c:v>43.7</c:v>
                      </c:pt>
                      <c:pt idx="837">
                        <c:v>43.7</c:v>
                      </c:pt>
                      <c:pt idx="838">
                        <c:v>43.7</c:v>
                      </c:pt>
                      <c:pt idx="839">
                        <c:v>43.7</c:v>
                      </c:pt>
                      <c:pt idx="840">
                        <c:v>43.7</c:v>
                      </c:pt>
                      <c:pt idx="841">
                        <c:v>43.7</c:v>
                      </c:pt>
                      <c:pt idx="842">
                        <c:v>43.7</c:v>
                      </c:pt>
                      <c:pt idx="843">
                        <c:v>43.7</c:v>
                      </c:pt>
                      <c:pt idx="844">
                        <c:v>43.7</c:v>
                      </c:pt>
                      <c:pt idx="845">
                        <c:v>43.7</c:v>
                      </c:pt>
                      <c:pt idx="846">
                        <c:v>43.7</c:v>
                      </c:pt>
                      <c:pt idx="847">
                        <c:v>43.7</c:v>
                      </c:pt>
                      <c:pt idx="848">
                        <c:v>43.7</c:v>
                      </c:pt>
                      <c:pt idx="849">
                        <c:v>43.7</c:v>
                      </c:pt>
                      <c:pt idx="850">
                        <c:v>43.7</c:v>
                      </c:pt>
                      <c:pt idx="851">
                        <c:v>43.7</c:v>
                      </c:pt>
                      <c:pt idx="852">
                        <c:v>43.7</c:v>
                      </c:pt>
                      <c:pt idx="853">
                        <c:v>43.7</c:v>
                      </c:pt>
                      <c:pt idx="854">
                        <c:v>43.7</c:v>
                      </c:pt>
                      <c:pt idx="855">
                        <c:v>43.7</c:v>
                      </c:pt>
                      <c:pt idx="856">
                        <c:v>43.7</c:v>
                      </c:pt>
                      <c:pt idx="857">
                        <c:v>43.7</c:v>
                      </c:pt>
                      <c:pt idx="858">
                        <c:v>43.7</c:v>
                      </c:pt>
                      <c:pt idx="859">
                        <c:v>43.7</c:v>
                      </c:pt>
                      <c:pt idx="860">
                        <c:v>43.7</c:v>
                      </c:pt>
                      <c:pt idx="861">
                        <c:v>43.7</c:v>
                      </c:pt>
                      <c:pt idx="862">
                        <c:v>43.7</c:v>
                      </c:pt>
                      <c:pt idx="863">
                        <c:v>43.7</c:v>
                      </c:pt>
                      <c:pt idx="864">
                        <c:v>43.7</c:v>
                      </c:pt>
                      <c:pt idx="865">
                        <c:v>43.7</c:v>
                      </c:pt>
                      <c:pt idx="866">
                        <c:v>43.7</c:v>
                      </c:pt>
                      <c:pt idx="867">
                        <c:v>43.7</c:v>
                      </c:pt>
                      <c:pt idx="868">
                        <c:v>43.7</c:v>
                      </c:pt>
                      <c:pt idx="869">
                        <c:v>43.7</c:v>
                      </c:pt>
                      <c:pt idx="870">
                        <c:v>43.7</c:v>
                      </c:pt>
                      <c:pt idx="871">
                        <c:v>43.7</c:v>
                      </c:pt>
                      <c:pt idx="872">
                        <c:v>43.7</c:v>
                      </c:pt>
                      <c:pt idx="873">
                        <c:v>43.7</c:v>
                      </c:pt>
                      <c:pt idx="874">
                        <c:v>43.7</c:v>
                      </c:pt>
                      <c:pt idx="875">
                        <c:v>43.7</c:v>
                      </c:pt>
                      <c:pt idx="876">
                        <c:v>43.7</c:v>
                      </c:pt>
                      <c:pt idx="877">
                        <c:v>43.7</c:v>
                      </c:pt>
                      <c:pt idx="878">
                        <c:v>43.7</c:v>
                      </c:pt>
                      <c:pt idx="879">
                        <c:v>43.7</c:v>
                      </c:pt>
                      <c:pt idx="880">
                        <c:v>43.7</c:v>
                      </c:pt>
                      <c:pt idx="881">
                        <c:v>43.7</c:v>
                      </c:pt>
                      <c:pt idx="882">
                        <c:v>43.7</c:v>
                      </c:pt>
                      <c:pt idx="883">
                        <c:v>43.7</c:v>
                      </c:pt>
                      <c:pt idx="884">
                        <c:v>43.7</c:v>
                      </c:pt>
                      <c:pt idx="885">
                        <c:v>43.7</c:v>
                      </c:pt>
                      <c:pt idx="886">
                        <c:v>43.7</c:v>
                      </c:pt>
                      <c:pt idx="887">
                        <c:v>43.7</c:v>
                      </c:pt>
                      <c:pt idx="888">
                        <c:v>43.7</c:v>
                      </c:pt>
                      <c:pt idx="889">
                        <c:v>43.7</c:v>
                      </c:pt>
                      <c:pt idx="890">
                        <c:v>43.7</c:v>
                      </c:pt>
                      <c:pt idx="891">
                        <c:v>43.7</c:v>
                      </c:pt>
                      <c:pt idx="892">
                        <c:v>43.7</c:v>
                      </c:pt>
                      <c:pt idx="893">
                        <c:v>43.7</c:v>
                      </c:pt>
                      <c:pt idx="894">
                        <c:v>43.7</c:v>
                      </c:pt>
                      <c:pt idx="895">
                        <c:v>43.7</c:v>
                      </c:pt>
                      <c:pt idx="896">
                        <c:v>43.7</c:v>
                      </c:pt>
                      <c:pt idx="897">
                        <c:v>43.7</c:v>
                      </c:pt>
                      <c:pt idx="898">
                        <c:v>43.7</c:v>
                      </c:pt>
                      <c:pt idx="899">
                        <c:v>43.7</c:v>
                      </c:pt>
                      <c:pt idx="900">
                        <c:v>43.7</c:v>
                      </c:pt>
                      <c:pt idx="901">
                        <c:v>43.7</c:v>
                      </c:pt>
                      <c:pt idx="902">
                        <c:v>43.7</c:v>
                      </c:pt>
                      <c:pt idx="903">
                        <c:v>43.7</c:v>
                      </c:pt>
                      <c:pt idx="904">
                        <c:v>43.7</c:v>
                      </c:pt>
                      <c:pt idx="905">
                        <c:v>43.7</c:v>
                      </c:pt>
                      <c:pt idx="906">
                        <c:v>43.7</c:v>
                      </c:pt>
                      <c:pt idx="907">
                        <c:v>43.7</c:v>
                      </c:pt>
                      <c:pt idx="908">
                        <c:v>43.7</c:v>
                      </c:pt>
                      <c:pt idx="909">
                        <c:v>43.7</c:v>
                      </c:pt>
                      <c:pt idx="910">
                        <c:v>43.7</c:v>
                      </c:pt>
                      <c:pt idx="911">
                        <c:v>43.7</c:v>
                      </c:pt>
                      <c:pt idx="912">
                        <c:v>43.7</c:v>
                      </c:pt>
                      <c:pt idx="913">
                        <c:v>43.7</c:v>
                      </c:pt>
                      <c:pt idx="914">
                        <c:v>43.7</c:v>
                      </c:pt>
                      <c:pt idx="915">
                        <c:v>43.7</c:v>
                      </c:pt>
                      <c:pt idx="916">
                        <c:v>43.7</c:v>
                      </c:pt>
                      <c:pt idx="917">
                        <c:v>43.7</c:v>
                      </c:pt>
                      <c:pt idx="918">
                        <c:v>43.7</c:v>
                      </c:pt>
                      <c:pt idx="919">
                        <c:v>43.7</c:v>
                      </c:pt>
                      <c:pt idx="920">
                        <c:v>43.7</c:v>
                      </c:pt>
                      <c:pt idx="921">
                        <c:v>43.7</c:v>
                      </c:pt>
                      <c:pt idx="922">
                        <c:v>43.7</c:v>
                      </c:pt>
                      <c:pt idx="923">
                        <c:v>43.7</c:v>
                      </c:pt>
                      <c:pt idx="924">
                        <c:v>43.7</c:v>
                      </c:pt>
                      <c:pt idx="925">
                        <c:v>43.7</c:v>
                      </c:pt>
                      <c:pt idx="926">
                        <c:v>43.7</c:v>
                      </c:pt>
                      <c:pt idx="927">
                        <c:v>43.7</c:v>
                      </c:pt>
                      <c:pt idx="928">
                        <c:v>43.7</c:v>
                      </c:pt>
                      <c:pt idx="929">
                        <c:v>43.7</c:v>
                      </c:pt>
                      <c:pt idx="930">
                        <c:v>43.7</c:v>
                      </c:pt>
                      <c:pt idx="931">
                        <c:v>43.7</c:v>
                      </c:pt>
                      <c:pt idx="932">
                        <c:v>43.7</c:v>
                      </c:pt>
                      <c:pt idx="933">
                        <c:v>43.7</c:v>
                      </c:pt>
                      <c:pt idx="934">
                        <c:v>43.7</c:v>
                      </c:pt>
                      <c:pt idx="935">
                        <c:v>43.7</c:v>
                      </c:pt>
                      <c:pt idx="936">
                        <c:v>43.7</c:v>
                      </c:pt>
                      <c:pt idx="937">
                        <c:v>43.7</c:v>
                      </c:pt>
                      <c:pt idx="938">
                        <c:v>43.7</c:v>
                      </c:pt>
                      <c:pt idx="939">
                        <c:v>43.7</c:v>
                      </c:pt>
                      <c:pt idx="940">
                        <c:v>43.7</c:v>
                      </c:pt>
                      <c:pt idx="941">
                        <c:v>43.7</c:v>
                      </c:pt>
                      <c:pt idx="942">
                        <c:v>43.7</c:v>
                      </c:pt>
                      <c:pt idx="943">
                        <c:v>43.7</c:v>
                      </c:pt>
                      <c:pt idx="944">
                        <c:v>43.7</c:v>
                      </c:pt>
                      <c:pt idx="945">
                        <c:v>43.7</c:v>
                      </c:pt>
                      <c:pt idx="946">
                        <c:v>43.7</c:v>
                      </c:pt>
                      <c:pt idx="947">
                        <c:v>43.7</c:v>
                      </c:pt>
                      <c:pt idx="948">
                        <c:v>43.7</c:v>
                      </c:pt>
                      <c:pt idx="949">
                        <c:v>43.7</c:v>
                      </c:pt>
                      <c:pt idx="950">
                        <c:v>43.7</c:v>
                      </c:pt>
                      <c:pt idx="951">
                        <c:v>43.7</c:v>
                      </c:pt>
                      <c:pt idx="952">
                        <c:v>43.7</c:v>
                      </c:pt>
                      <c:pt idx="953">
                        <c:v>43.7</c:v>
                      </c:pt>
                      <c:pt idx="954">
                        <c:v>43.7</c:v>
                      </c:pt>
                      <c:pt idx="955">
                        <c:v>43.7</c:v>
                      </c:pt>
                      <c:pt idx="956">
                        <c:v>43.7</c:v>
                      </c:pt>
                      <c:pt idx="957">
                        <c:v>43.7</c:v>
                      </c:pt>
                      <c:pt idx="958">
                        <c:v>43.7</c:v>
                      </c:pt>
                      <c:pt idx="959">
                        <c:v>43.7</c:v>
                      </c:pt>
                      <c:pt idx="960">
                        <c:v>43.7</c:v>
                      </c:pt>
                      <c:pt idx="961">
                        <c:v>43.7</c:v>
                      </c:pt>
                      <c:pt idx="962">
                        <c:v>43.7</c:v>
                      </c:pt>
                      <c:pt idx="963">
                        <c:v>43.7</c:v>
                      </c:pt>
                      <c:pt idx="964">
                        <c:v>43.7</c:v>
                      </c:pt>
                      <c:pt idx="965">
                        <c:v>43.7</c:v>
                      </c:pt>
                      <c:pt idx="966">
                        <c:v>43.7</c:v>
                      </c:pt>
                      <c:pt idx="967">
                        <c:v>43.7</c:v>
                      </c:pt>
                      <c:pt idx="968">
                        <c:v>43.7</c:v>
                      </c:pt>
                      <c:pt idx="969">
                        <c:v>43.7</c:v>
                      </c:pt>
                      <c:pt idx="970">
                        <c:v>43.7</c:v>
                      </c:pt>
                      <c:pt idx="971">
                        <c:v>43.7</c:v>
                      </c:pt>
                      <c:pt idx="972">
                        <c:v>43.7</c:v>
                      </c:pt>
                      <c:pt idx="973">
                        <c:v>43.7</c:v>
                      </c:pt>
                      <c:pt idx="974">
                        <c:v>43.7</c:v>
                      </c:pt>
                      <c:pt idx="975">
                        <c:v>43.7</c:v>
                      </c:pt>
                      <c:pt idx="976">
                        <c:v>43.7</c:v>
                      </c:pt>
                      <c:pt idx="977">
                        <c:v>43.7</c:v>
                      </c:pt>
                      <c:pt idx="978">
                        <c:v>43.7</c:v>
                      </c:pt>
                      <c:pt idx="979">
                        <c:v>43.7</c:v>
                      </c:pt>
                      <c:pt idx="980">
                        <c:v>43.7</c:v>
                      </c:pt>
                      <c:pt idx="981">
                        <c:v>43.7</c:v>
                      </c:pt>
                      <c:pt idx="982">
                        <c:v>43.7</c:v>
                      </c:pt>
                      <c:pt idx="983">
                        <c:v>43.7</c:v>
                      </c:pt>
                      <c:pt idx="984">
                        <c:v>43.7</c:v>
                      </c:pt>
                      <c:pt idx="985">
                        <c:v>43.7</c:v>
                      </c:pt>
                      <c:pt idx="986">
                        <c:v>43.7</c:v>
                      </c:pt>
                      <c:pt idx="987">
                        <c:v>43.7</c:v>
                      </c:pt>
                      <c:pt idx="988">
                        <c:v>43.7</c:v>
                      </c:pt>
                      <c:pt idx="989">
                        <c:v>43.7</c:v>
                      </c:pt>
                      <c:pt idx="990">
                        <c:v>43.7</c:v>
                      </c:pt>
                      <c:pt idx="991">
                        <c:v>43.7</c:v>
                      </c:pt>
                      <c:pt idx="992">
                        <c:v>43.7</c:v>
                      </c:pt>
                      <c:pt idx="993">
                        <c:v>43.7</c:v>
                      </c:pt>
                      <c:pt idx="994">
                        <c:v>43.7</c:v>
                      </c:pt>
                      <c:pt idx="995">
                        <c:v>43.7</c:v>
                      </c:pt>
                      <c:pt idx="996">
                        <c:v>43.7</c:v>
                      </c:pt>
                      <c:pt idx="997">
                        <c:v>43.7</c:v>
                      </c:pt>
                      <c:pt idx="998">
                        <c:v>43.7</c:v>
                      </c:pt>
                      <c:pt idx="999">
                        <c:v>44.4</c:v>
                      </c:pt>
                      <c:pt idx="1000">
                        <c:v>43.7</c:v>
                      </c:pt>
                      <c:pt idx="1001">
                        <c:v>43.7</c:v>
                      </c:pt>
                      <c:pt idx="1002">
                        <c:v>43.7</c:v>
                      </c:pt>
                      <c:pt idx="1003">
                        <c:v>43.7</c:v>
                      </c:pt>
                      <c:pt idx="1004">
                        <c:v>43.7</c:v>
                      </c:pt>
                      <c:pt idx="1005">
                        <c:v>43.7</c:v>
                      </c:pt>
                      <c:pt idx="1006">
                        <c:v>43.7</c:v>
                      </c:pt>
                      <c:pt idx="1007">
                        <c:v>43.7</c:v>
                      </c:pt>
                      <c:pt idx="1008">
                        <c:v>43.7</c:v>
                      </c:pt>
                      <c:pt idx="1009">
                        <c:v>43.7</c:v>
                      </c:pt>
                      <c:pt idx="1010">
                        <c:v>43.7</c:v>
                      </c:pt>
                      <c:pt idx="1011">
                        <c:v>43.7</c:v>
                      </c:pt>
                      <c:pt idx="1012">
                        <c:v>43.7</c:v>
                      </c:pt>
                      <c:pt idx="1013">
                        <c:v>43.7</c:v>
                      </c:pt>
                      <c:pt idx="1014">
                        <c:v>43.7</c:v>
                      </c:pt>
                      <c:pt idx="1015">
                        <c:v>43.7</c:v>
                      </c:pt>
                      <c:pt idx="1016">
                        <c:v>43.7</c:v>
                      </c:pt>
                      <c:pt idx="1017">
                        <c:v>43.7</c:v>
                      </c:pt>
                      <c:pt idx="1018">
                        <c:v>43.7</c:v>
                      </c:pt>
                      <c:pt idx="1019">
                        <c:v>43.7</c:v>
                      </c:pt>
                      <c:pt idx="1020">
                        <c:v>43.7</c:v>
                      </c:pt>
                      <c:pt idx="1021">
                        <c:v>43.7</c:v>
                      </c:pt>
                      <c:pt idx="1022">
                        <c:v>43.7</c:v>
                      </c:pt>
                      <c:pt idx="1023">
                        <c:v>43.7</c:v>
                      </c:pt>
                      <c:pt idx="1024">
                        <c:v>43.7</c:v>
                      </c:pt>
                      <c:pt idx="1025">
                        <c:v>43.7</c:v>
                      </c:pt>
                      <c:pt idx="1026">
                        <c:v>43.7</c:v>
                      </c:pt>
                      <c:pt idx="1027">
                        <c:v>43.7</c:v>
                      </c:pt>
                      <c:pt idx="1028">
                        <c:v>43.7</c:v>
                      </c:pt>
                      <c:pt idx="1029">
                        <c:v>43.7</c:v>
                      </c:pt>
                      <c:pt idx="1030">
                        <c:v>43.7</c:v>
                      </c:pt>
                      <c:pt idx="1031">
                        <c:v>43.7</c:v>
                      </c:pt>
                      <c:pt idx="1032">
                        <c:v>43.7</c:v>
                      </c:pt>
                      <c:pt idx="1033">
                        <c:v>43.7</c:v>
                      </c:pt>
                      <c:pt idx="1034">
                        <c:v>43.7</c:v>
                      </c:pt>
                      <c:pt idx="1035">
                        <c:v>43.7</c:v>
                      </c:pt>
                      <c:pt idx="1036">
                        <c:v>43.7</c:v>
                      </c:pt>
                      <c:pt idx="1037">
                        <c:v>43.7</c:v>
                      </c:pt>
                      <c:pt idx="1038">
                        <c:v>43.7</c:v>
                      </c:pt>
                      <c:pt idx="1039">
                        <c:v>43.7</c:v>
                      </c:pt>
                      <c:pt idx="1040">
                        <c:v>43.7</c:v>
                      </c:pt>
                      <c:pt idx="1041">
                        <c:v>43.7</c:v>
                      </c:pt>
                      <c:pt idx="1042">
                        <c:v>43.7</c:v>
                      </c:pt>
                      <c:pt idx="1043">
                        <c:v>43.7</c:v>
                      </c:pt>
                      <c:pt idx="1044">
                        <c:v>43.7</c:v>
                      </c:pt>
                      <c:pt idx="1045">
                        <c:v>43.7</c:v>
                      </c:pt>
                      <c:pt idx="1046">
                        <c:v>43.7</c:v>
                      </c:pt>
                      <c:pt idx="1047">
                        <c:v>43.7</c:v>
                      </c:pt>
                      <c:pt idx="1048">
                        <c:v>43.7</c:v>
                      </c:pt>
                      <c:pt idx="1049">
                        <c:v>43.7</c:v>
                      </c:pt>
                      <c:pt idx="1050">
                        <c:v>43.7</c:v>
                      </c:pt>
                      <c:pt idx="1051">
                        <c:v>43.7</c:v>
                      </c:pt>
                      <c:pt idx="1052">
                        <c:v>43.7</c:v>
                      </c:pt>
                      <c:pt idx="1053">
                        <c:v>43.7</c:v>
                      </c:pt>
                      <c:pt idx="1054">
                        <c:v>43.7</c:v>
                      </c:pt>
                      <c:pt idx="1055">
                        <c:v>43.7</c:v>
                      </c:pt>
                      <c:pt idx="1056">
                        <c:v>43.7</c:v>
                      </c:pt>
                      <c:pt idx="1057">
                        <c:v>43.7</c:v>
                      </c:pt>
                      <c:pt idx="1058">
                        <c:v>43.7</c:v>
                      </c:pt>
                      <c:pt idx="1059">
                        <c:v>43.7</c:v>
                      </c:pt>
                      <c:pt idx="1060">
                        <c:v>43.7</c:v>
                      </c:pt>
                      <c:pt idx="1061">
                        <c:v>43.7</c:v>
                      </c:pt>
                      <c:pt idx="1062">
                        <c:v>43.7</c:v>
                      </c:pt>
                      <c:pt idx="1063">
                        <c:v>43.7</c:v>
                      </c:pt>
                      <c:pt idx="1064">
                        <c:v>43.7</c:v>
                      </c:pt>
                      <c:pt idx="1065">
                        <c:v>43.7</c:v>
                      </c:pt>
                      <c:pt idx="1066">
                        <c:v>43.7</c:v>
                      </c:pt>
                      <c:pt idx="1067">
                        <c:v>43.7</c:v>
                      </c:pt>
                      <c:pt idx="1068">
                        <c:v>43.7</c:v>
                      </c:pt>
                      <c:pt idx="1069">
                        <c:v>43.7</c:v>
                      </c:pt>
                      <c:pt idx="1070">
                        <c:v>43.7</c:v>
                      </c:pt>
                      <c:pt idx="1071">
                        <c:v>43.7</c:v>
                      </c:pt>
                      <c:pt idx="1072">
                        <c:v>43.7</c:v>
                      </c:pt>
                      <c:pt idx="1073">
                        <c:v>43.7</c:v>
                      </c:pt>
                      <c:pt idx="1074">
                        <c:v>43.7</c:v>
                      </c:pt>
                      <c:pt idx="1075">
                        <c:v>43.7</c:v>
                      </c:pt>
                      <c:pt idx="1076">
                        <c:v>43.7</c:v>
                      </c:pt>
                      <c:pt idx="1077">
                        <c:v>43.7</c:v>
                      </c:pt>
                      <c:pt idx="1078">
                        <c:v>43.7</c:v>
                      </c:pt>
                      <c:pt idx="1079">
                        <c:v>43.7</c:v>
                      </c:pt>
                      <c:pt idx="1080">
                        <c:v>43.7</c:v>
                      </c:pt>
                      <c:pt idx="1081">
                        <c:v>43.7</c:v>
                      </c:pt>
                      <c:pt idx="1082">
                        <c:v>43.7</c:v>
                      </c:pt>
                      <c:pt idx="1083">
                        <c:v>43.7</c:v>
                      </c:pt>
                      <c:pt idx="1084">
                        <c:v>43.7</c:v>
                      </c:pt>
                      <c:pt idx="1085">
                        <c:v>43.7</c:v>
                      </c:pt>
                      <c:pt idx="1086">
                        <c:v>43.7</c:v>
                      </c:pt>
                      <c:pt idx="1087">
                        <c:v>43.7</c:v>
                      </c:pt>
                      <c:pt idx="1088">
                        <c:v>43.7</c:v>
                      </c:pt>
                      <c:pt idx="1089">
                        <c:v>43.7</c:v>
                      </c:pt>
                      <c:pt idx="1090">
                        <c:v>43.7</c:v>
                      </c:pt>
                      <c:pt idx="1091">
                        <c:v>43.7</c:v>
                      </c:pt>
                      <c:pt idx="1092">
                        <c:v>43.7</c:v>
                      </c:pt>
                      <c:pt idx="1093">
                        <c:v>43.7</c:v>
                      </c:pt>
                      <c:pt idx="1094">
                        <c:v>43.7</c:v>
                      </c:pt>
                      <c:pt idx="1095">
                        <c:v>43.7</c:v>
                      </c:pt>
                      <c:pt idx="1096">
                        <c:v>43.7</c:v>
                      </c:pt>
                      <c:pt idx="1097">
                        <c:v>43.7</c:v>
                      </c:pt>
                      <c:pt idx="1098">
                        <c:v>43.7</c:v>
                      </c:pt>
                      <c:pt idx="1099">
                        <c:v>43.7</c:v>
                      </c:pt>
                      <c:pt idx="1100">
                        <c:v>43.7</c:v>
                      </c:pt>
                      <c:pt idx="1101">
                        <c:v>43.7</c:v>
                      </c:pt>
                      <c:pt idx="1102">
                        <c:v>43.7</c:v>
                      </c:pt>
                      <c:pt idx="1103">
                        <c:v>43.7</c:v>
                      </c:pt>
                      <c:pt idx="1104">
                        <c:v>43.7</c:v>
                      </c:pt>
                      <c:pt idx="1105">
                        <c:v>43.7</c:v>
                      </c:pt>
                      <c:pt idx="1106">
                        <c:v>43.7</c:v>
                      </c:pt>
                      <c:pt idx="1107">
                        <c:v>43.7</c:v>
                      </c:pt>
                      <c:pt idx="1108">
                        <c:v>43.7</c:v>
                      </c:pt>
                      <c:pt idx="1109">
                        <c:v>43.7</c:v>
                      </c:pt>
                      <c:pt idx="1110">
                        <c:v>43.7</c:v>
                      </c:pt>
                      <c:pt idx="1111">
                        <c:v>43.7</c:v>
                      </c:pt>
                      <c:pt idx="1112">
                        <c:v>43.7</c:v>
                      </c:pt>
                      <c:pt idx="1113">
                        <c:v>43.7</c:v>
                      </c:pt>
                      <c:pt idx="1114">
                        <c:v>43.7</c:v>
                      </c:pt>
                      <c:pt idx="1115">
                        <c:v>43.7</c:v>
                      </c:pt>
                      <c:pt idx="1116">
                        <c:v>43.7</c:v>
                      </c:pt>
                      <c:pt idx="1117">
                        <c:v>43.7</c:v>
                      </c:pt>
                      <c:pt idx="1118">
                        <c:v>43.7</c:v>
                      </c:pt>
                      <c:pt idx="1119">
                        <c:v>43.7</c:v>
                      </c:pt>
                      <c:pt idx="1120">
                        <c:v>43.7</c:v>
                      </c:pt>
                      <c:pt idx="1121">
                        <c:v>43.7</c:v>
                      </c:pt>
                      <c:pt idx="1122">
                        <c:v>43.7</c:v>
                      </c:pt>
                      <c:pt idx="1123">
                        <c:v>43.7</c:v>
                      </c:pt>
                      <c:pt idx="1124">
                        <c:v>43.7</c:v>
                      </c:pt>
                      <c:pt idx="1125">
                        <c:v>43.7</c:v>
                      </c:pt>
                      <c:pt idx="1126">
                        <c:v>43.7</c:v>
                      </c:pt>
                      <c:pt idx="1127">
                        <c:v>43.7</c:v>
                      </c:pt>
                      <c:pt idx="1128">
                        <c:v>43.7</c:v>
                      </c:pt>
                      <c:pt idx="1129">
                        <c:v>43.7</c:v>
                      </c:pt>
                      <c:pt idx="1130">
                        <c:v>43.7</c:v>
                      </c:pt>
                      <c:pt idx="1131">
                        <c:v>43.7</c:v>
                      </c:pt>
                      <c:pt idx="1132">
                        <c:v>43.7</c:v>
                      </c:pt>
                      <c:pt idx="1133">
                        <c:v>43.7</c:v>
                      </c:pt>
                      <c:pt idx="1134">
                        <c:v>43.7</c:v>
                      </c:pt>
                      <c:pt idx="1135">
                        <c:v>43.7</c:v>
                      </c:pt>
                      <c:pt idx="1136">
                        <c:v>43.7</c:v>
                      </c:pt>
                      <c:pt idx="1137">
                        <c:v>43.7</c:v>
                      </c:pt>
                      <c:pt idx="1138">
                        <c:v>43.7</c:v>
                      </c:pt>
                      <c:pt idx="1139">
                        <c:v>43.7</c:v>
                      </c:pt>
                      <c:pt idx="1140">
                        <c:v>43.7</c:v>
                      </c:pt>
                      <c:pt idx="1141">
                        <c:v>43.7</c:v>
                      </c:pt>
                      <c:pt idx="1142">
                        <c:v>43.7</c:v>
                      </c:pt>
                      <c:pt idx="1143">
                        <c:v>43.7</c:v>
                      </c:pt>
                      <c:pt idx="1144">
                        <c:v>43.7</c:v>
                      </c:pt>
                      <c:pt idx="1145">
                        <c:v>43.7</c:v>
                      </c:pt>
                      <c:pt idx="1146">
                        <c:v>43.7</c:v>
                      </c:pt>
                      <c:pt idx="1147">
                        <c:v>43.7</c:v>
                      </c:pt>
                      <c:pt idx="1148">
                        <c:v>43.7</c:v>
                      </c:pt>
                      <c:pt idx="1149">
                        <c:v>43.7</c:v>
                      </c:pt>
                      <c:pt idx="1150">
                        <c:v>43.7</c:v>
                      </c:pt>
                      <c:pt idx="1151">
                        <c:v>43.7</c:v>
                      </c:pt>
                      <c:pt idx="1152">
                        <c:v>43.7</c:v>
                      </c:pt>
                      <c:pt idx="1153">
                        <c:v>43.7</c:v>
                      </c:pt>
                      <c:pt idx="1154">
                        <c:v>43.7</c:v>
                      </c:pt>
                      <c:pt idx="1155">
                        <c:v>43.7</c:v>
                      </c:pt>
                      <c:pt idx="1156">
                        <c:v>43.7</c:v>
                      </c:pt>
                      <c:pt idx="1157">
                        <c:v>43.7</c:v>
                      </c:pt>
                      <c:pt idx="1158">
                        <c:v>43.7</c:v>
                      </c:pt>
                      <c:pt idx="1159">
                        <c:v>43.7</c:v>
                      </c:pt>
                      <c:pt idx="1160">
                        <c:v>43.7</c:v>
                      </c:pt>
                      <c:pt idx="1161">
                        <c:v>43.7</c:v>
                      </c:pt>
                      <c:pt idx="1162">
                        <c:v>43.7</c:v>
                      </c:pt>
                      <c:pt idx="1163">
                        <c:v>43.7</c:v>
                      </c:pt>
                      <c:pt idx="1164">
                        <c:v>43.7</c:v>
                      </c:pt>
                      <c:pt idx="1165">
                        <c:v>43.7</c:v>
                      </c:pt>
                      <c:pt idx="1166">
                        <c:v>43.7</c:v>
                      </c:pt>
                      <c:pt idx="1167">
                        <c:v>43.7</c:v>
                      </c:pt>
                      <c:pt idx="1168">
                        <c:v>43.7</c:v>
                      </c:pt>
                      <c:pt idx="1169">
                        <c:v>43.7</c:v>
                      </c:pt>
                      <c:pt idx="1170">
                        <c:v>43.7</c:v>
                      </c:pt>
                      <c:pt idx="1171">
                        <c:v>43.7</c:v>
                      </c:pt>
                      <c:pt idx="1172">
                        <c:v>43.7</c:v>
                      </c:pt>
                      <c:pt idx="1173">
                        <c:v>43.7</c:v>
                      </c:pt>
                      <c:pt idx="1174">
                        <c:v>43.7</c:v>
                      </c:pt>
                      <c:pt idx="1175">
                        <c:v>43.7</c:v>
                      </c:pt>
                      <c:pt idx="1176">
                        <c:v>43.7</c:v>
                      </c:pt>
                      <c:pt idx="1177">
                        <c:v>43.7</c:v>
                      </c:pt>
                      <c:pt idx="1178">
                        <c:v>43.7</c:v>
                      </c:pt>
                      <c:pt idx="1179">
                        <c:v>43.7</c:v>
                      </c:pt>
                      <c:pt idx="1180">
                        <c:v>43.7</c:v>
                      </c:pt>
                      <c:pt idx="1181">
                        <c:v>43.7</c:v>
                      </c:pt>
                      <c:pt idx="1182">
                        <c:v>43.7</c:v>
                      </c:pt>
                      <c:pt idx="1183">
                        <c:v>43.7</c:v>
                      </c:pt>
                      <c:pt idx="1184">
                        <c:v>43.7</c:v>
                      </c:pt>
                      <c:pt idx="1185">
                        <c:v>43.7</c:v>
                      </c:pt>
                      <c:pt idx="1186">
                        <c:v>43.7</c:v>
                      </c:pt>
                      <c:pt idx="1187">
                        <c:v>43.7</c:v>
                      </c:pt>
                      <c:pt idx="1188">
                        <c:v>43.7</c:v>
                      </c:pt>
                      <c:pt idx="1189">
                        <c:v>43.7</c:v>
                      </c:pt>
                      <c:pt idx="1190">
                        <c:v>43.7</c:v>
                      </c:pt>
                      <c:pt idx="1191">
                        <c:v>43.7</c:v>
                      </c:pt>
                      <c:pt idx="1192">
                        <c:v>43.7</c:v>
                      </c:pt>
                      <c:pt idx="1193">
                        <c:v>43.7</c:v>
                      </c:pt>
                      <c:pt idx="1194">
                        <c:v>43.7</c:v>
                      </c:pt>
                      <c:pt idx="1195">
                        <c:v>43.7</c:v>
                      </c:pt>
                      <c:pt idx="1196">
                        <c:v>43.7</c:v>
                      </c:pt>
                      <c:pt idx="1197">
                        <c:v>43.7</c:v>
                      </c:pt>
                      <c:pt idx="1198">
                        <c:v>43.7</c:v>
                      </c:pt>
                      <c:pt idx="1199">
                        <c:v>43.7</c:v>
                      </c:pt>
                      <c:pt idx="1200">
                        <c:v>43.7</c:v>
                      </c:pt>
                      <c:pt idx="1201">
                        <c:v>43.7</c:v>
                      </c:pt>
                      <c:pt idx="1202">
                        <c:v>43.7</c:v>
                      </c:pt>
                      <c:pt idx="1203">
                        <c:v>43.7</c:v>
                      </c:pt>
                      <c:pt idx="1204">
                        <c:v>43.7</c:v>
                      </c:pt>
                      <c:pt idx="1205">
                        <c:v>43.7</c:v>
                      </c:pt>
                      <c:pt idx="1206">
                        <c:v>43.7</c:v>
                      </c:pt>
                      <c:pt idx="1207">
                        <c:v>43.7</c:v>
                      </c:pt>
                      <c:pt idx="1208">
                        <c:v>43.7</c:v>
                      </c:pt>
                      <c:pt idx="1209">
                        <c:v>43.7</c:v>
                      </c:pt>
                      <c:pt idx="1210">
                        <c:v>43.7</c:v>
                      </c:pt>
                      <c:pt idx="1211">
                        <c:v>43.7</c:v>
                      </c:pt>
                      <c:pt idx="1212">
                        <c:v>43.7</c:v>
                      </c:pt>
                      <c:pt idx="1213">
                        <c:v>43.7</c:v>
                      </c:pt>
                      <c:pt idx="1214">
                        <c:v>43.8</c:v>
                      </c:pt>
                      <c:pt idx="1215">
                        <c:v>43.7</c:v>
                      </c:pt>
                      <c:pt idx="1216">
                        <c:v>43.7</c:v>
                      </c:pt>
                      <c:pt idx="1217">
                        <c:v>43.7</c:v>
                      </c:pt>
                      <c:pt idx="1218">
                        <c:v>43.7</c:v>
                      </c:pt>
                      <c:pt idx="1219">
                        <c:v>43.7</c:v>
                      </c:pt>
                      <c:pt idx="1220">
                        <c:v>43.7</c:v>
                      </c:pt>
                      <c:pt idx="1221">
                        <c:v>43.7</c:v>
                      </c:pt>
                      <c:pt idx="1222">
                        <c:v>43.7</c:v>
                      </c:pt>
                      <c:pt idx="1223">
                        <c:v>43.7</c:v>
                      </c:pt>
                      <c:pt idx="1224">
                        <c:v>43.7</c:v>
                      </c:pt>
                      <c:pt idx="1225">
                        <c:v>43.7</c:v>
                      </c:pt>
                      <c:pt idx="1226">
                        <c:v>43.8</c:v>
                      </c:pt>
                      <c:pt idx="1227">
                        <c:v>43.7</c:v>
                      </c:pt>
                      <c:pt idx="1228">
                        <c:v>44</c:v>
                      </c:pt>
                      <c:pt idx="1229">
                        <c:v>43.7</c:v>
                      </c:pt>
                      <c:pt idx="1230">
                        <c:v>43.7</c:v>
                      </c:pt>
                      <c:pt idx="1231">
                        <c:v>43.7</c:v>
                      </c:pt>
                      <c:pt idx="1232">
                        <c:v>43.7</c:v>
                      </c:pt>
                      <c:pt idx="1233">
                        <c:v>43.7</c:v>
                      </c:pt>
                      <c:pt idx="1234">
                        <c:v>43.7</c:v>
                      </c:pt>
                      <c:pt idx="1235">
                        <c:v>43.7</c:v>
                      </c:pt>
                      <c:pt idx="1236">
                        <c:v>43.7</c:v>
                      </c:pt>
                      <c:pt idx="1237">
                        <c:v>43.7</c:v>
                      </c:pt>
                      <c:pt idx="1238">
                        <c:v>43.7</c:v>
                      </c:pt>
                      <c:pt idx="1239">
                        <c:v>43.7</c:v>
                      </c:pt>
                      <c:pt idx="1240">
                        <c:v>43.7</c:v>
                      </c:pt>
                      <c:pt idx="1241">
                        <c:v>43.7</c:v>
                      </c:pt>
                      <c:pt idx="1242">
                        <c:v>43.7</c:v>
                      </c:pt>
                      <c:pt idx="1243">
                        <c:v>43.7</c:v>
                      </c:pt>
                      <c:pt idx="1244">
                        <c:v>43.7</c:v>
                      </c:pt>
                      <c:pt idx="1245">
                        <c:v>43.7</c:v>
                      </c:pt>
                      <c:pt idx="1246">
                        <c:v>43.7</c:v>
                      </c:pt>
                      <c:pt idx="1247">
                        <c:v>43.7</c:v>
                      </c:pt>
                      <c:pt idx="1248">
                        <c:v>43.7</c:v>
                      </c:pt>
                      <c:pt idx="1249">
                        <c:v>43.7</c:v>
                      </c:pt>
                      <c:pt idx="1250">
                        <c:v>43.7</c:v>
                      </c:pt>
                      <c:pt idx="1251">
                        <c:v>43.7</c:v>
                      </c:pt>
                      <c:pt idx="1252">
                        <c:v>43.7</c:v>
                      </c:pt>
                      <c:pt idx="1253">
                        <c:v>43.7</c:v>
                      </c:pt>
                      <c:pt idx="1254">
                        <c:v>43.7</c:v>
                      </c:pt>
                      <c:pt idx="1255">
                        <c:v>43.7</c:v>
                      </c:pt>
                      <c:pt idx="1256">
                        <c:v>43.7</c:v>
                      </c:pt>
                      <c:pt idx="1257">
                        <c:v>43.7</c:v>
                      </c:pt>
                      <c:pt idx="1258">
                        <c:v>43.7</c:v>
                      </c:pt>
                      <c:pt idx="1259">
                        <c:v>43.7</c:v>
                      </c:pt>
                      <c:pt idx="1260">
                        <c:v>43.7</c:v>
                      </c:pt>
                      <c:pt idx="1261">
                        <c:v>43.7</c:v>
                      </c:pt>
                      <c:pt idx="1262">
                        <c:v>43.7</c:v>
                      </c:pt>
                      <c:pt idx="1263">
                        <c:v>43.7</c:v>
                      </c:pt>
                      <c:pt idx="1264">
                        <c:v>43.7</c:v>
                      </c:pt>
                      <c:pt idx="1265">
                        <c:v>43.7</c:v>
                      </c:pt>
                      <c:pt idx="1266">
                        <c:v>43.7</c:v>
                      </c:pt>
                      <c:pt idx="1267">
                        <c:v>43.7</c:v>
                      </c:pt>
                      <c:pt idx="1268">
                        <c:v>43.7</c:v>
                      </c:pt>
                      <c:pt idx="1269">
                        <c:v>43.7</c:v>
                      </c:pt>
                      <c:pt idx="1270">
                        <c:v>43.7</c:v>
                      </c:pt>
                      <c:pt idx="1271">
                        <c:v>43.7</c:v>
                      </c:pt>
                      <c:pt idx="1272">
                        <c:v>43.7</c:v>
                      </c:pt>
                      <c:pt idx="1273">
                        <c:v>43.7</c:v>
                      </c:pt>
                      <c:pt idx="1274">
                        <c:v>43.7</c:v>
                      </c:pt>
                      <c:pt idx="1275">
                        <c:v>43.7</c:v>
                      </c:pt>
                      <c:pt idx="1276">
                        <c:v>43.7</c:v>
                      </c:pt>
                      <c:pt idx="1277">
                        <c:v>43.7</c:v>
                      </c:pt>
                      <c:pt idx="1278">
                        <c:v>43.7</c:v>
                      </c:pt>
                      <c:pt idx="1279">
                        <c:v>43.7</c:v>
                      </c:pt>
                      <c:pt idx="1280">
                        <c:v>43.7</c:v>
                      </c:pt>
                      <c:pt idx="1281">
                        <c:v>43.7</c:v>
                      </c:pt>
                      <c:pt idx="1282">
                        <c:v>43.7</c:v>
                      </c:pt>
                      <c:pt idx="1283">
                        <c:v>43.7</c:v>
                      </c:pt>
                      <c:pt idx="1284">
                        <c:v>43.7</c:v>
                      </c:pt>
                      <c:pt idx="1285">
                        <c:v>43.7</c:v>
                      </c:pt>
                      <c:pt idx="1286">
                        <c:v>43.7</c:v>
                      </c:pt>
                      <c:pt idx="1287">
                        <c:v>43.7</c:v>
                      </c:pt>
                      <c:pt idx="1288">
                        <c:v>43.7</c:v>
                      </c:pt>
                      <c:pt idx="1289">
                        <c:v>43.7</c:v>
                      </c:pt>
                      <c:pt idx="1290">
                        <c:v>43.7</c:v>
                      </c:pt>
                      <c:pt idx="1291">
                        <c:v>43.7</c:v>
                      </c:pt>
                      <c:pt idx="1292">
                        <c:v>43.7</c:v>
                      </c:pt>
                      <c:pt idx="1293">
                        <c:v>43.7</c:v>
                      </c:pt>
                      <c:pt idx="1294">
                        <c:v>43.7</c:v>
                      </c:pt>
                      <c:pt idx="1295">
                        <c:v>43.7</c:v>
                      </c:pt>
                      <c:pt idx="1296">
                        <c:v>43.7</c:v>
                      </c:pt>
                      <c:pt idx="1297">
                        <c:v>43.7</c:v>
                      </c:pt>
                      <c:pt idx="1298">
                        <c:v>43.7</c:v>
                      </c:pt>
                      <c:pt idx="1299">
                        <c:v>43.7</c:v>
                      </c:pt>
                      <c:pt idx="1300">
                        <c:v>43.7</c:v>
                      </c:pt>
                      <c:pt idx="1301">
                        <c:v>43.7</c:v>
                      </c:pt>
                      <c:pt idx="1302">
                        <c:v>43.7</c:v>
                      </c:pt>
                      <c:pt idx="1303">
                        <c:v>43.7</c:v>
                      </c:pt>
                      <c:pt idx="1304">
                        <c:v>43.7</c:v>
                      </c:pt>
                      <c:pt idx="1305">
                        <c:v>43.7</c:v>
                      </c:pt>
                      <c:pt idx="1306">
                        <c:v>43.7</c:v>
                      </c:pt>
                      <c:pt idx="1307">
                        <c:v>43.7</c:v>
                      </c:pt>
                      <c:pt idx="1308">
                        <c:v>43.7</c:v>
                      </c:pt>
                      <c:pt idx="1309">
                        <c:v>43.7</c:v>
                      </c:pt>
                      <c:pt idx="1310">
                        <c:v>43.7</c:v>
                      </c:pt>
                      <c:pt idx="1311">
                        <c:v>43.7</c:v>
                      </c:pt>
                      <c:pt idx="1312">
                        <c:v>43.7</c:v>
                      </c:pt>
                      <c:pt idx="1313">
                        <c:v>43.7</c:v>
                      </c:pt>
                      <c:pt idx="1314">
                        <c:v>43.7</c:v>
                      </c:pt>
                      <c:pt idx="1315">
                        <c:v>43.7</c:v>
                      </c:pt>
                      <c:pt idx="1316">
                        <c:v>43.7</c:v>
                      </c:pt>
                      <c:pt idx="1317">
                        <c:v>43.7</c:v>
                      </c:pt>
                      <c:pt idx="1318">
                        <c:v>43.7</c:v>
                      </c:pt>
                      <c:pt idx="1319">
                        <c:v>43.7</c:v>
                      </c:pt>
                      <c:pt idx="1320">
                        <c:v>43.7</c:v>
                      </c:pt>
                      <c:pt idx="1321">
                        <c:v>43.7</c:v>
                      </c:pt>
                      <c:pt idx="1322">
                        <c:v>43.7</c:v>
                      </c:pt>
                      <c:pt idx="1323">
                        <c:v>43.7</c:v>
                      </c:pt>
                      <c:pt idx="1324">
                        <c:v>43.7</c:v>
                      </c:pt>
                      <c:pt idx="1325">
                        <c:v>43.7</c:v>
                      </c:pt>
                      <c:pt idx="1326">
                        <c:v>43.7</c:v>
                      </c:pt>
                      <c:pt idx="1327">
                        <c:v>43.7</c:v>
                      </c:pt>
                      <c:pt idx="1328">
                        <c:v>43.7</c:v>
                      </c:pt>
                      <c:pt idx="1329">
                        <c:v>43.7</c:v>
                      </c:pt>
                      <c:pt idx="1330">
                        <c:v>43.7</c:v>
                      </c:pt>
                      <c:pt idx="1331">
                        <c:v>43.7</c:v>
                      </c:pt>
                      <c:pt idx="1332">
                        <c:v>43.7</c:v>
                      </c:pt>
                      <c:pt idx="1333">
                        <c:v>43.7</c:v>
                      </c:pt>
                      <c:pt idx="1334">
                        <c:v>43.7</c:v>
                      </c:pt>
                      <c:pt idx="1335">
                        <c:v>43.7</c:v>
                      </c:pt>
                      <c:pt idx="1336">
                        <c:v>43.7</c:v>
                      </c:pt>
                      <c:pt idx="1337">
                        <c:v>43.7</c:v>
                      </c:pt>
                      <c:pt idx="1338">
                        <c:v>43.7</c:v>
                      </c:pt>
                      <c:pt idx="1339">
                        <c:v>43.7</c:v>
                      </c:pt>
                      <c:pt idx="1340">
                        <c:v>43.7</c:v>
                      </c:pt>
                      <c:pt idx="1341">
                        <c:v>43.7</c:v>
                      </c:pt>
                      <c:pt idx="1342">
                        <c:v>43.7</c:v>
                      </c:pt>
                      <c:pt idx="1343">
                        <c:v>43.7</c:v>
                      </c:pt>
                      <c:pt idx="1344">
                        <c:v>43.7</c:v>
                      </c:pt>
                      <c:pt idx="1345">
                        <c:v>43.7</c:v>
                      </c:pt>
                      <c:pt idx="1346">
                        <c:v>43.7</c:v>
                      </c:pt>
                      <c:pt idx="1347">
                        <c:v>43.7</c:v>
                      </c:pt>
                      <c:pt idx="1348">
                        <c:v>43.7</c:v>
                      </c:pt>
                      <c:pt idx="1349">
                        <c:v>43.7</c:v>
                      </c:pt>
                      <c:pt idx="1350">
                        <c:v>43.7</c:v>
                      </c:pt>
                      <c:pt idx="1351">
                        <c:v>43.7</c:v>
                      </c:pt>
                      <c:pt idx="1352">
                        <c:v>43.7</c:v>
                      </c:pt>
                      <c:pt idx="1353">
                        <c:v>43.7</c:v>
                      </c:pt>
                      <c:pt idx="1354">
                        <c:v>43.7</c:v>
                      </c:pt>
                      <c:pt idx="1355">
                        <c:v>43.7</c:v>
                      </c:pt>
                      <c:pt idx="1356">
                        <c:v>43.7</c:v>
                      </c:pt>
                      <c:pt idx="1357">
                        <c:v>43.7</c:v>
                      </c:pt>
                      <c:pt idx="1358">
                        <c:v>43.7</c:v>
                      </c:pt>
                      <c:pt idx="1359">
                        <c:v>43.7</c:v>
                      </c:pt>
                      <c:pt idx="1360">
                        <c:v>43.7</c:v>
                      </c:pt>
                      <c:pt idx="1361">
                        <c:v>43.7</c:v>
                      </c:pt>
                      <c:pt idx="1362">
                        <c:v>43.7</c:v>
                      </c:pt>
                      <c:pt idx="1363">
                        <c:v>43.7</c:v>
                      </c:pt>
                      <c:pt idx="1364">
                        <c:v>43.7</c:v>
                      </c:pt>
                      <c:pt idx="1365">
                        <c:v>43.7</c:v>
                      </c:pt>
                      <c:pt idx="1366">
                        <c:v>43.7</c:v>
                      </c:pt>
                      <c:pt idx="1367">
                        <c:v>43.7</c:v>
                      </c:pt>
                      <c:pt idx="1368">
                        <c:v>43.7</c:v>
                      </c:pt>
                      <c:pt idx="1369">
                        <c:v>43.7</c:v>
                      </c:pt>
                      <c:pt idx="1370">
                        <c:v>43.7</c:v>
                      </c:pt>
                      <c:pt idx="1371">
                        <c:v>43.7</c:v>
                      </c:pt>
                      <c:pt idx="1372">
                        <c:v>43.7</c:v>
                      </c:pt>
                      <c:pt idx="1373">
                        <c:v>43.7</c:v>
                      </c:pt>
                      <c:pt idx="1374">
                        <c:v>43.7</c:v>
                      </c:pt>
                      <c:pt idx="1375">
                        <c:v>43.7</c:v>
                      </c:pt>
                      <c:pt idx="1376">
                        <c:v>43.7</c:v>
                      </c:pt>
                      <c:pt idx="1377">
                        <c:v>43.7</c:v>
                      </c:pt>
                      <c:pt idx="1378">
                        <c:v>43.7</c:v>
                      </c:pt>
                      <c:pt idx="1379">
                        <c:v>43.7</c:v>
                      </c:pt>
                      <c:pt idx="1380">
                        <c:v>43.7</c:v>
                      </c:pt>
                      <c:pt idx="1381">
                        <c:v>43.7</c:v>
                      </c:pt>
                      <c:pt idx="1382">
                        <c:v>43.7</c:v>
                      </c:pt>
                      <c:pt idx="1383">
                        <c:v>43.7</c:v>
                      </c:pt>
                      <c:pt idx="1384">
                        <c:v>43.7</c:v>
                      </c:pt>
                      <c:pt idx="1385">
                        <c:v>43.7</c:v>
                      </c:pt>
                      <c:pt idx="1386">
                        <c:v>43.7</c:v>
                      </c:pt>
                      <c:pt idx="1387">
                        <c:v>43.7</c:v>
                      </c:pt>
                      <c:pt idx="1388">
                        <c:v>43.7</c:v>
                      </c:pt>
                      <c:pt idx="1389">
                        <c:v>43.7</c:v>
                      </c:pt>
                      <c:pt idx="1390">
                        <c:v>43.7</c:v>
                      </c:pt>
                      <c:pt idx="1391">
                        <c:v>43.7</c:v>
                      </c:pt>
                      <c:pt idx="1392">
                        <c:v>43.7</c:v>
                      </c:pt>
                      <c:pt idx="1393">
                        <c:v>43.7</c:v>
                      </c:pt>
                      <c:pt idx="1394">
                        <c:v>43.7</c:v>
                      </c:pt>
                      <c:pt idx="1395">
                        <c:v>43.7</c:v>
                      </c:pt>
                      <c:pt idx="1396">
                        <c:v>43.7</c:v>
                      </c:pt>
                      <c:pt idx="1397">
                        <c:v>43.7</c:v>
                      </c:pt>
                      <c:pt idx="1398">
                        <c:v>43.7</c:v>
                      </c:pt>
                      <c:pt idx="1399">
                        <c:v>43.7</c:v>
                      </c:pt>
                      <c:pt idx="1400">
                        <c:v>43.7</c:v>
                      </c:pt>
                      <c:pt idx="1401">
                        <c:v>43.7</c:v>
                      </c:pt>
                      <c:pt idx="1402">
                        <c:v>43.7</c:v>
                      </c:pt>
                      <c:pt idx="1403">
                        <c:v>43.7</c:v>
                      </c:pt>
                      <c:pt idx="1404">
                        <c:v>43.7</c:v>
                      </c:pt>
                      <c:pt idx="1405">
                        <c:v>43.7</c:v>
                      </c:pt>
                      <c:pt idx="1406">
                        <c:v>43.7</c:v>
                      </c:pt>
                      <c:pt idx="1407">
                        <c:v>43.7</c:v>
                      </c:pt>
                      <c:pt idx="1408">
                        <c:v>43.7</c:v>
                      </c:pt>
                      <c:pt idx="1409">
                        <c:v>43.7</c:v>
                      </c:pt>
                      <c:pt idx="1410">
                        <c:v>43.7</c:v>
                      </c:pt>
                      <c:pt idx="1411">
                        <c:v>43.7</c:v>
                      </c:pt>
                      <c:pt idx="1412">
                        <c:v>43.7</c:v>
                      </c:pt>
                      <c:pt idx="1413">
                        <c:v>43.7</c:v>
                      </c:pt>
                      <c:pt idx="1414">
                        <c:v>43.7</c:v>
                      </c:pt>
                      <c:pt idx="1415">
                        <c:v>43.7</c:v>
                      </c:pt>
                      <c:pt idx="1416">
                        <c:v>43.7</c:v>
                      </c:pt>
                      <c:pt idx="1417">
                        <c:v>43.7</c:v>
                      </c:pt>
                      <c:pt idx="1418">
                        <c:v>43.7</c:v>
                      </c:pt>
                      <c:pt idx="1419">
                        <c:v>43.7</c:v>
                      </c:pt>
                      <c:pt idx="1420">
                        <c:v>43.7</c:v>
                      </c:pt>
                      <c:pt idx="1421">
                        <c:v>43.7</c:v>
                      </c:pt>
                      <c:pt idx="1422">
                        <c:v>43.7</c:v>
                      </c:pt>
                      <c:pt idx="1423">
                        <c:v>43.7</c:v>
                      </c:pt>
                      <c:pt idx="1424">
                        <c:v>43.7</c:v>
                      </c:pt>
                      <c:pt idx="1425">
                        <c:v>43.7</c:v>
                      </c:pt>
                      <c:pt idx="1426">
                        <c:v>43.7</c:v>
                      </c:pt>
                      <c:pt idx="1427">
                        <c:v>43.7</c:v>
                      </c:pt>
                      <c:pt idx="1428">
                        <c:v>43.7</c:v>
                      </c:pt>
                      <c:pt idx="1429">
                        <c:v>43.7</c:v>
                      </c:pt>
                      <c:pt idx="1430">
                        <c:v>43.7</c:v>
                      </c:pt>
                      <c:pt idx="1431">
                        <c:v>43.7</c:v>
                      </c:pt>
                      <c:pt idx="1432">
                        <c:v>43.7</c:v>
                      </c:pt>
                      <c:pt idx="1433">
                        <c:v>43.7</c:v>
                      </c:pt>
                      <c:pt idx="1434">
                        <c:v>43.7</c:v>
                      </c:pt>
                      <c:pt idx="1435">
                        <c:v>43.7</c:v>
                      </c:pt>
                      <c:pt idx="1436">
                        <c:v>43.7</c:v>
                      </c:pt>
                      <c:pt idx="1437">
                        <c:v>43.7</c:v>
                      </c:pt>
                      <c:pt idx="1438">
                        <c:v>43.7</c:v>
                      </c:pt>
                      <c:pt idx="1439">
                        <c:v>43.7</c:v>
                      </c:pt>
                      <c:pt idx="1440">
                        <c:v>43.7</c:v>
                      </c:pt>
                      <c:pt idx="1441">
                        <c:v>43.8</c:v>
                      </c:pt>
                      <c:pt idx="1442">
                        <c:v>43.7</c:v>
                      </c:pt>
                      <c:pt idx="1443">
                        <c:v>43.7</c:v>
                      </c:pt>
                      <c:pt idx="1444">
                        <c:v>43.7</c:v>
                      </c:pt>
                      <c:pt idx="1445">
                        <c:v>43.7</c:v>
                      </c:pt>
                      <c:pt idx="1446">
                        <c:v>43.7</c:v>
                      </c:pt>
                      <c:pt idx="1447">
                        <c:v>43.7</c:v>
                      </c:pt>
                      <c:pt idx="1448">
                        <c:v>43.7</c:v>
                      </c:pt>
                      <c:pt idx="1449">
                        <c:v>43.7</c:v>
                      </c:pt>
                      <c:pt idx="1450">
                        <c:v>43.7</c:v>
                      </c:pt>
                      <c:pt idx="1451">
                        <c:v>43.7</c:v>
                      </c:pt>
                      <c:pt idx="1452">
                        <c:v>43.7</c:v>
                      </c:pt>
                      <c:pt idx="1453">
                        <c:v>43.7</c:v>
                      </c:pt>
                      <c:pt idx="1454">
                        <c:v>43.7</c:v>
                      </c:pt>
                      <c:pt idx="1455">
                        <c:v>43.7</c:v>
                      </c:pt>
                      <c:pt idx="1456">
                        <c:v>43.8</c:v>
                      </c:pt>
                      <c:pt idx="1457">
                        <c:v>43.7</c:v>
                      </c:pt>
                      <c:pt idx="1458">
                        <c:v>43.7</c:v>
                      </c:pt>
                      <c:pt idx="1459">
                        <c:v>43.7</c:v>
                      </c:pt>
                      <c:pt idx="1460">
                        <c:v>43.7</c:v>
                      </c:pt>
                      <c:pt idx="1461">
                        <c:v>43.7</c:v>
                      </c:pt>
                      <c:pt idx="1462">
                        <c:v>43.7</c:v>
                      </c:pt>
                      <c:pt idx="1463">
                        <c:v>43.7</c:v>
                      </c:pt>
                      <c:pt idx="1464">
                        <c:v>43.7</c:v>
                      </c:pt>
                      <c:pt idx="1465">
                        <c:v>43.7</c:v>
                      </c:pt>
                      <c:pt idx="1466">
                        <c:v>43.7</c:v>
                      </c:pt>
                      <c:pt idx="1467">
                        <c:v>43.7</c:v>
                      </c:pt>
                      <c:pt idx="1468">
                        <c:v>43.7</c:v>
                      </c:pt>
                      <c:pt idx="1469">
                        <c:v>43.7</c:v>
                      </c:pt>
                      <c:pt idx="1470">
                        <c:v>43.7</c:v>
                      </c:pt>
                      <c:pt idx="1471">
                        <c:v>43.7</c:v>
                      </c:pt>
                      <c:pt idx="1472">
                        <c:v>43.7</c:v>
                      </c:pt>
                      <c:pt idx="1473">
                        <c:v>43.7</c:v>
                      </c:pt>
                      <c:pt idx="1474">
                        <c:v>43.7</c:v>
                      </c:pt>
                      <c:pt idx="1475">
                        <c:v>43.7</c:v>
                      </c:pt>
                      <c:pt idx="1476">
                        <c:v>43.7</c:v>
                      </c:pt>
                      <c:pt idx="1477">
                        <c:v>43.7</c:v>
                      </c:pt>
                      <c:pt idx="1478">
                        <c:v>43.7</c:v>
                      </c:pt>
                      <c:pt idx="1479">
                        <c:v>43.7</c:v>
                      </c:pt>
                      <c:pt idx="1480">
                        <c:v>43.7</c:v>
                      </c:pt>
                      <c:pt idx="1481">
                        <c:v>43.7</c:v>
                      </c:pt>
                      <c:pt idx="1482">
                        <c:v>43.7</c:v>
                      </c:pt>
                      <c:pt idx="1483">
                        <c:v>43.9</c:v>
                      </c:pt>
                      <c:pt idx="1484">
                        <c:v>43.7</c:v>
                      </c:pt>
                      <c:pt idx="1485">
                        <c:v>43.7</c:v>
                      </c:pt>
                      <c:pt idx="1486">
                        <c:v>43.7</c:v>
                      </c:pt>
                      <c:pt idx="1487">
                        <c:v>43.7</c:v>
                      </c:pt>
                      <c:pt idx="1488">
                        <c:v>43.7</c:v>
                      </c:pt>
                      <c:pt idx="1489">
                        <c:v>45.3</c:v>
                      </c:pt>
                      <c:pt idx="1490">
                        <c:v>43.7</c:v>
                      </c:pt>
                      <c:pt idx="1491">
                        <c:v>43.7</c:v>
                      </c:pt>
                      <c:pt idx="1492">
                        <c:v>43.7</c:v>
                      </c:pt>
                      <c:pt idx="1493">
                        <c:v>43.7</c:v>
                      </c:pt>
                      <c:pt idx="1494">
                        <c:v>43.7</c:v>
                      </c:pt>
                      <c:pt idx="1495">
                        <c:v>43.7</c:v>
                      </c:pt>
                      <c:pt idx="1496">
                        <c:v>43.7</c:v>
                      </c:pt>
                      <c:pt idx="1497">
                        <c:v>43.7</c:v>
                      </c:pt>
                      <c:pt idx="1498">
                        <c:v>43.7</c:v>
                      </c:pt>
                      <c:pt idx="1499">
                        <c:v>43.7</c:v>
                      </c:pt>
                      <c:pt idx="1500">
                        <c:v>43.7</c:v>
                      </c:pt>
                      <c:pt idx="1501">
                        <c:v>43.7</c:v>
                      </c:pt>
                      <c:pt idx="1502">
                        <c:v>43.7</c:v>
                      </c:pt>
                      <c:pt idx="1503">
                        <c:v>43.7</c:v>
                      </c:pt>
                      <c:pt idx="1504">
                        <c:v>43.7</c:v>
                      </c:pt>
                      <c:pt idx="1505">
                        <c:v>43.7</c:v>
                      </c:pt>
                      <c:pt idx="1506">
                        <c:v>43.7</c:v>
                      </c:pt>
                      <c:pt idx="1507">
                        <c:v>44.2</c:v>
                      </c:pt>
                      <c:pt idx="1508">
                        <c:v>43.7</c:v>
                      </c:pt>
                      <c:pt idx="1509">
                        <c:v>43.7</c:v>
                      </c:pt>
                      <c:pt idx="1510">
                        <c:v>43.7</c:v>
                      </c:pt>
                      <c:pt idx="1511">
                        <c:v>43.7</c:v>
                      </c:pt>
                      <c:pt idx="1512">
                        <c:v>43.7</c:v>
                      </c:pt>
                      <c:pt idx="1513">
                        <c:v>43.7</c:v>
                      </c:pt>
                      <c:pt idx="1514">
                        <c:v>43.7</c:v>
                      </c:pt>
                      <c:pt idx="1515">
                        <c:v>43.7</c:v>
                      </c:pt>
                      <c:pt idx="1516">
                        <c:v>43.7</c:v>
                      </c:pt>
                      <c:pt idx="1517">
                        <c:v>43.7</c:v>
                      </c:pt>
                      <c:pt idx="1518">
                        <c:v>43.7</c:v>
                      </c:pt>
                      <c:pt idx="1519">
                        <c:v>43.7</c:v>
                      </c:pt>
                      <c:pt idx="1520">
                        <c:v>43.7</c:v>
                      </c:pt>
                      <c:pt idx="1521">
                        <c:v>43.7</c:v>
                      </c:pt>
                      <c:pt idx="1522">
                        <c:v>43.7</c:v>
                      </c:pt>
                      <c:pt idx="1523">
                        <c:v>43.7</c:v>
                      </c:pt>
                      <c:pt idx="1524">
                        <c:v>43.7</c:v>
                      </c:pt>
                      <c:pt idx="1525">
                        <c:v>43.7</c:v>
                      </c:pt>
                      <c:pt idx="1526">
                        <c:v>43.7</c:v>
                      </c:pt>
                      <c:pt idx="1527">
                        <c:v>43.7</c:v>
                      </c:pt>
                      <c:pt idx="1528">
                        <c:v>43.7</c:v>
                      </c:pt>
                      <c:pt idx="1529">
                        <c:v>44</c:v>
                      </c:pt>
                      <c:pt idx="1530">
                        <c:v>43.7</c:v>
                      </c:pt>
                      <c:pt idx="1531">
                        <c:v>43.7</c:v>
                      </c:pt>
                      <c:pt idx="1532">
                        <c:v>43.7</c:v>
                      </c:pt>
                      <c:pt idx="1533">
                        <c:v>43.7</c:v>
                      </c:pt>
                      <c:pt idx="1534">
                        <c:v>43.7</c:v>
                      </c:pt>
                      <c:pt idx="1535">
                        <c:v>43.7</c:v>
                      </c:pt>
                      <c:pt idx="1536">
                        <c:v>43.7</c:v>
                      </c:pt>
                      <c:pt idx="1537">
                        <c:v>43.7</c:v>
                      </c:pt>
                      <c:pt idx="1538">
                        <c:v>43.7</c:v>
                      </c:pt>
                      <c:pt idx="1539">
                        <c:v>43.7</c:v>
                      </c:pt>
                      <c:pt idx="1540">
                        <c:v>43.7</c:v>
                      </c:pt>
                      <c:pt idx="1541">
                        <c:v>43.7</c:v>
                      </c:pt>
                      <c:pt idx="1542">
                        <c:v>43.7</c:v>
                      </c:pt>
                      <c:pt idx="1543">
                        <c:v>43.7</c:v>
                      </c:pt>
                      <c:pt idx="1544">
                        <c:v>43.9</c:v>
                      </c:pt>
                      <c:pt idx="1545">
                        <c:v>43.7</c:v>
                      </c:pt>
                      <c:pt idx="1546">
                        <c:v>43.7</c:v>
                      </c:pt>
                      <c:pt idx="1547">
                        <c:v>43.7</c:v>
                      </c:pt>
                      <c:pt idx="1548">
                        <c:v>43.7</c:v>
                      </c:pt>
                      <c:pt idx="1549">
                        <c:v>43.7</c:v>
                      </c:pt>
                      <c:pt idx="1550">
                        <c:v>43.7</c:v>
                      </c:pt>
                      <c:pt idx="1551">
                        <c:v>43.7</c:v>
                      </c:pt>
                      <c:pt idx="1552">
                        <c:v>43.7</c:v>
                      </c:pt>
                      <c:pt idx="1553">
                        <c:v>43.7</c:v>
                      </c:pt>
                      <c:pt idx="1554">
                        <c:v>43.7</c:v>
                      </c:pt>
                      <c:pt idx="1555">
                        <c:v>43.7</c:v>
                      </c:pt>
                      <c:pt idx="1556">
                        <c:v>43.7</c:v>
                      </c:pt>
                      <c:pt idx="1557">
                        <c:v>43.7</c:v>
                      </c:pt>
                      <c:pt idx="1558">
                        <c:v>43.7</c:v>
                      </c:pt>
                      <c:pt idx="1559">
                        <c:v>43.7</c:v>
                      </c:pt>
                      <c:pt idx="1560">
                        <c:v>43.7</c:v>
                      </c:pt>
                      <c:pt idx="1561">
                        <c:v>43.7</c:v>
                      </c:pt>
                      <c:pt idx="1562">
                        <c:v>43.7</c:v>
                      </c:pt>
                      <c:pt idx="1563">
                        <c:v>43.7</c:v>
                      </c:pt>
                      <c:pt idx="1564">
                        <c:v>43.7</c:v>
                      </c:pt>
                      <c:pt idx="1565">
                        <c:v>43.7</c:v>
                      </c:pt>
                      <c:pt idx="1566">
                        <c:v>43.7</c:v>
                      </c:pt>
                      <c:pt idx="1567">
                        <c:v>43.7</c:v>
                      </c:pt>
                      <c:pt idx="1568">
                        <c:v>43.7</c:v>
                      </c:pt>
                      <c:pt idx="1569">
                        <c:v>43.7</c:v>
                      </c:pt>
                      <c:pt idx="1570">
                        <c:v>43.7</c:v>
                      </c:pt>
                      <c:pt idx="1571">
                        <c:v>43.9</c:v>
                      </c:pt>
                      <c:pt idx="1572">
                        <c:v>43.7</c:v>
                      </c:pt>
                      <c:pt idx="1573">
                        <c:v>43.7</c:v>
                      </c:pt>
                      <c:pt idx="1574">
                        <c:v>43.7</c:v>
                      </c:pt>
                      <c:pt idx="1575">
                        <c:v>44.7</c:v>
                      </c:pt>
                      <c:pt idx="1576">
                        <c:v>43.7</c:v>
                      </c:pt>
                      <c:pt idx="1577">
                        <c:v>43.7</c:v>
                      </c:pt>
                      <c:pt idx="1578">
                        <c:v>43.7</c:v>
                      </c:pt>
                      <c:pt idx="1579">
                        <c:v>43.7</c:v>
                      </c:pt>
                      <c:pt idx="1580">
                        <c:v>43.7</c:v>
                      </c:pt>
                      <c:pt idx="1581">
                        <c:v>43.7</c:v>
                      </c:pt>
                      <c:pt idx="1582">
                        <c:v>43.7</c:v>
                      </c:pt>
                      <c:pt idx="1583">
                        <c:v>43.8</c:v>
                      </c:pt>
                      <c:pt idx="1584">
                        <c:v>44.7</c:v>
                      </c:pt>
                      <c:pt idx="1585">
                        <c:v>44.5</c:v>
                      </c:pt>
                      <c:pt idx="1586">
                        <c:v>43.8</c:v>
                      </c:pt>
                      <c:pt idx="1587">
                        <c:v>44.2</c:v>
                      </c:pt>
                      <c:pt idx="1588">
                        <c:v>47.8</c:v>
                      </c:pt>
                      <c:pt idx="1589">
                        <c:v>48.8</c:v>
                      </c:pt>
                      <c:pt idx="1590">
                        <c:v>51.6</c:v>
                      </c:pt>
                      <c:pt idx="1591">
                        <c:v>56.3</c:v>
                      </c:pt>
                      <c:pt idx="1592">
                        <c:v>59.8</c:v>
                      </c:pt>
                      <c:pt idx="1593">
                        <c:v>67</c:v>
                      </c:pt>
                      <c:pt idx="1594">
                        <c:v>76.099999999999994</c:v>
                      </c:pt>
                      <c:pt idx="1595">
                        <c:v>66</c:v>
                      </c:pt>
                      <c:pt idx="1596">
                        <c:v>61.3</c:v>
                      </c:pt>
                      <c:pt idx="1597">
                        <c:v>55.3</c:v>
                      </c:pt>
                      <c:pt idx="1598">
                        <c:v>50.4</c:v>
                      </c:pt>
                      <c:pt idx="1599">
                        <c:v>49.1</c:v>
                      </c:pt>
                      <c:pt idx="1600">
                        <c:v>47.3</c:v>
                      </c:pt>
                      <c:pt idx="1601">
                        <c:v>45.4</c:v>
                      </c:pt>
                      <c:pt idx="1602">
                        <c:v>45.5</c:v>
                      </c:pt>
                      <c:pt idx="1603">
                        <c:v>43.8</c:v>
                      </c:pt>
                      <c:pt idx="1604">
                        <c:v>43.7</c:v>
                      </c:pt>
                      <c:pt idx="1605">
                        <c:v>43.7</c:v>
                      </c:pt>
                      <c:pt idx="1606">
                        <c:v>43.7</c:v>
                      </c:pt>
                      <c:pt idx="1607">
                        <c:v>43.7</c:v>
                      </c:pt>
                      <c:pt idx="1608">
                        <c:v>43.7</c:v>
                      </c:pt>
                      <c:pt idx="1609">
                        <c:v>43.7</c:v>
                      </c:pt>
                      <c:pt idx="1610">
                        <c:v>43.7</c:v>
                      </c:pt>
                      <c:pt idx="1611">
                        <c:v>43.7</c:v>
                      </c:pt>
                      <c:pt idx="1612">
                        <c:v>43.7</c:v>
                      </c:pt>
                      <c:pt idx="1613">
                        <c:v>43.7</c:v>
                      </c:pt>
                      <c:pt idx="1614">
                        <c:v>43.7</c:v>
                      </c:pt>
                      <c:pt idx="1615">
                        <c:v>43.7</c:v>
                      </c:pt>
                      <c:pt idx="1616">
                        <c:v>43.7</c:v>
                      </c:pt>
                      <c:pt idx="1617">
                        <c:v>43.7</c:v>
                      </c:pt>
                      <c:pt idx="1618">
                        <c:v>43.7</c:v>
                      </c:pt>
                      <c:pt idx="1619">
                        <c:v>43.7</c:v>
                      </c:pt>
                      <c:pt idx="1620">
                        <c:v>43.7</c:v>
                      </c:pt>
                      <c:pt idx="1621">
                        <c:v>43.7</c:v>
                      </c:pt>
                      <c:pt idx="1622">
                        <c:v>43.7</c:v>
                      </c:pt>
                      <c:pt idx="1623">
                        <c:v>43.7</c:v>
                      </c:pt>
                      <c:pt idx="1624">
                        <c:v>43.7</c:v>
                      </c:pt>
                      <c:pt idx="1625">
                        <c:v>43.7</c:v>
                      </c:pt>
                      <c:pt idx="1626">
                        <c:v>43.7</c:v>
                      </c:pt>
                      <c:pt idx="1627">
                        <c:v>43.7</c:v>
                      </c:pt>
                      <c:pt idx="1628">
                        <c:v>43.7</c:v>
                      </c:pt>
                      <c:pt idx="1629">
                        <c:v>43.7</c:v>
                      </c:pt>
                      <c:pt idx="1630">
                        <c:v>43.7</c:v>
                      </c:pt>
                      <c:pt idx="1631">
                        <c:v>43.7</c:v>
                      </c:pt>
                      <c:pt idx="1632">
                        <c:v>43.7</c:v>
                      </c:pt>
                      <c:pt idx="1633">
                        <c:v>43.7</c:v>
                      </c:pt>
                      <c:pt idx="1634">
                        <c:v>43.7</c:v>
                      </c:pt>
                      <c:pt idx="1635">
                        <c:v>43.7</c:v>
                      </c:pt>
                      <c:pt idx="1636">
                        <c:v>43.7</c:v>
                      </c:pt>
                      <c:pt idx="1637">
                        <c:v>43.7</c:v>
                      </c:pt>
                      <c:pt idx="1638">
                        <c:v>43.7</c:v>
                      </c:pt>
                      <c:pt idx="1639">
                        <c:v>43.7</c:v>
                      </c:pt>
                      <c:pt idx="1640">
                        <c:v>43.7</c:v>
                      </c:pt>
                      <c:pt idx="1641">
                        <c:v>43.7</c:v>
                      </c:pt>
                      <c:pt idx="1642">
                        <c:v>43.7</c:v>
                      </c:pt>
                      <c:pt idx="1643">
                        <c:v>43.7</c:v>
                      </c:pt>
                      <c:pt idx="1644">
                        <c:v>43.7</c:v>
                      </c:pt>
                      <c:pt idx="1645">
                        <c:v>43.7</c:v>
                      </c:pt>
                      <c:pt idx="1646">
                        <c:v>43.7</c:v>
                      </c:pt>
                      <c:pt idx="1647">
                        <c:v>43.7</c:v>
                      </c:pt>
                      <c:pt idx="1648">
                        <c:v>43.7</c:v>
                      </c:pt>
                      <c:pt idx="1649">
                        <c:v>43.7</c:v>
                      </c:pt>
                      <c:pt idx="1650">
                        <c:v>43.7</c:v>
                      </c:pt>
                      <c:pt idx="1651">
                        <c:v>43.7</c:v>
                      </c:pt>
                      <c:pt idx="1652">
                        <c:v>43.7</c:v>
                      </c:pt>
                      <c:pt idx="1653">
                        <c:v>43.7</c:v>
                      </c:pt>
                      <c:pt idx="1654">
                        <c:v>43.7</c:v>
                      </c:pt>
                      <c:pt idx="1655">
                        <c:v>43.7</c:v>
                      </c:pt>
                      <c:pt idx="1656">
                        <c:v>43.7</c:v>
                      </c:pt>
                      <c:pt idx="1657">
                        <c:v>43.7</c:v>
                      </c:pt>
                      <c:pt idx="1658">
                        <c:v>43.7</c:v>
                      </c:pt>
                      <c:pt idx="1659">
                        <c:v>43.7</c:v>
                      </c:pt>
                      <c:pt idx="1660">
                        <c:v>43.7</c:v>
                      </c:pt>
                      <c:pt idx="1661">
                        <c:v>43.7</c:v>
                      </c:pt>
                      <c:pt idx="1662">
                        <c:v>43.7</c:v>
                      </c:pt>
                      <c:pt idx="1663">
                        <c:v>43.7</c:v>
                      </c:pt>
                      <c:pt idx="1664">
                        <c:v>43.7</c:v>
                      </c:pt>
                      <c:pt idx="1665">
                        <c:v>43.7</c:v>
                      </c:pt>
                      <c:pt idx="1666">
                        <c:v>43.7</c:v>
                      </c:pt>
                      <c:pt idx="1667">
                        <c:v>43.7</c:v>
                      </c:pt>
                      <c:pt idx="1668">
                        <c:v>43.7</c:v>
                      </c:pt>
                      <c:pt idx="1669">
                        <c:v>43.7</c:v>
                      </c:pt>
                      <c:pt idx="1670">
                        <c:v>43.7</c:v>
                      </c:pt>
                      <c:pt idx="1671">
                        <c:v>43.7</c:v>
                      </c:pt>
                      <c:pt idx="1672">
                        <c:v>43.7</c:v>
                      </c:pt>
                      <c:pt idx="1673">
                        <c:v>43.7</c:v>
                      </c:pt>
                      <c:pt idx="1674">
                        <c:v>43.7</c:v>
                      </c:pt>
                      <c:pt idx="1675">
                        <c:v>43.7</c:v>
                      </c:pt>
                      <c:pt idx="1676">
                        <c:v>43.7</c:v>
                      </c:pt>
                      <c:pt idx="1677">
                        <c:v>43.7</c:v>
                      </c:pt>
                      <c:pt idx="1678">
                        <c:v>43.7</c:v>
                      </c:pt>
                      <c:pt idx="1679">
                        <c:v>43.8</c:v>
                      </c:pt>
                      <c:pt idx="1680">
                        <c:v>43.8</c:v>
                      </c:pt>
                      <c:pt idx="1681">
                        <c:v>43.7</c:v>
                      </c:pt>
                      <c:pt idx="1682">
                        <c:v>43.7</c:v>
                      </c:pt>
                      <c:pt idx="1683">
                        <c:v>43.7</c:v>
                      </c:pt>
                      <c:pt idx="1684">
                        <c:v>43.7</c:v>
                      </c:pt>
                      <c:pt idx="1685">
                        <c:v>43.7</c:v>
                      </c:pt>
                      <c:pt idx="1686">
                        <c:v>43.7</c:v>
                      </c:pt>
                      <c:pt idx="1687">
                        <c:v>43.7</c:v>
                      </c:pt>
                      <c:pt idx="1688">
                        <c:v>43.7</c:v>
                      </c:pt>
                      <c:pt idx="1689">
                        <c:v>43.7</c:v>
                      </c:pt>
                      <c:pt idx="1690">
                        <c:v>43.7</c:v>
                      </c:pt>
                      <c:pt idx="1691">
                        <c:v>43.7</c:v>
                      </c:pt>
                      <c:pt idx="1692">
                        <c:v>43.7</c:v>
                      </c:pt>
                      <c:pt idx="1693">
                        <c:v>43.7</c:v>
                      </c:pt>
                      <c:pt idx="1694">
                        <c:v>43.7</c:v>
                      </c:pt>
                      <c:pt idx="1695">
                        <c:v>43.7</c:v>
                      </c:pt>
                      <c:pt idx="1696">
                        <c:v>43.7</c:v>
                      </c:pt>
                      <c:pt idx="1697">
                        <c:v>43.7</c:v>
                      </c:pt>
                      <c:pt idx="1698">
                        <c:v>43.7</c:v>
                      </c:pt>
                      <c:pt idx="1699">
                        <c:v>43.7</c:v>
                      </c:pt>
                      <c:pt idx="1700">
                        <c:v>43.7</c:v>
                      </c:pt>
                      <c:pt idx="1701">
                        <c:v>43.7</c:v>
                      </c:pt>
                      <c:pt idx="1702">
                        <c:v>43.7</c:v>
                      </c:pt>
                      <c:pt idx="1703">
                        <c:v>43.7</c:v>
                      </c:pt>
                      <c:pt idx="1704">
                        <c:v>43.7</c:v>
                      </c:pt>
                      <c:pt idx="1705">
                        <c:v>43.7</c:v>
                      </c:pt>
                      <c:pt idx="1706">
                        <c:v>43.7</c:v>
                      </c:pt>
                      <c:pt idx="1707">
                        <c:v>43.7</c:v>
                      </c:pt>
                      <c:pt idx="1708">
                        <c:v>43.7</c:v>
                      </c:pt>
                      <c:pt idx="1709">
                        <c:v>43.7</c:v>
                      </c:pt>
                      <c:pt idx="1710">
                        <c:v>43.7</c:v>
                      </c:pt>
                      <c:pt idx="1711">
                        <c:v>43.7</c:v>
                      </c:pt>
                      <c:pt idx="1712">
                        <c:v>43.7</c:v>
                      </c:pt>
                      <c:pt idx="1713">
                        <c:v>43.7</c:v>
                      </c:pt>
                      <c:pt idx="1714">
                        <c:v>43.7</c:v>
                      </c:pt>
                      <c:pt idx="1715">
                        <c:v>43.7</c:v>
                      </c:pt>
                      <c:pt idx="1716">
                        <c:v>43.7</c:v>
                      </c:pt>
                      <c:pt idx="1717">
                        <c:v>43.7</c:v>
                      </c:pt>
                      <c:pt idx="1718">
                        <c:v>43.7</c:v>
                      </c:pt>
                      <c:pt idx="1719">
                        <c:v>43.7</c:v>
                      </c:pt>
                      <c:pt idx="1720">
                        <c:v>43.7</c:v>
                      </c:pt>
                      <c:pt idx="1721">
                        <c:v>43.7</c:v>
                      </c:pt>
                      <c:pt idx="1722">
                        <c:v>43.7</c:v>
                      </c:pt>
                      <c:pt idx="1723">
                        <c:v>43.7</c:v>
                      </c:pt>
                      <c:pt idx="1724">
                        <c:v>43.7</c:v>
                      </c:pt>
                      <c:pt idx="1725">
                        <c:v>43.7</c:v>
                      </c:pt>
                      <c:pt idx="1726">
                        <c:v>43.7</c:v>
                      </c:pt>
                      <c:pt idx="1727">
                        <c:v>43.7</c:v>
                      </c:pt>
                      <c:pt idx="1728">
                        <c:v>43.7</c:v>
                      </c:pt>
                      <c:pt idx="1729">
                        <c:v>43.7</c:v>
                      </c:pt>
                      <c:pt idx="1730">
                        <c:v>43.7</c:v>
                      </c:pt>
                      <c:pt idx="1731">
                        <c:v>43.7</c:v>
                      </c:pt>
                      <c:pt idx="1732">
                        <c:v>43.7</c:v>
                      </c:pt>
                      <c:pt idx="1733">
                        <c:v>43.7</c:v>
                      </c:pt>
                      <c:pt idx="1734">
                        <c:v>43.7</c:v>
                      </c:pt>
                      <c:pt idx="1735">
                        <c:v>43.7</c:v>
                      </c:pt>
                      <c:pt idx="1736">
                        <c:v>43.7</c:v>
                      </c:pt>
                      <c:pt idx="1737">
                        <c:v>43.7</c:v>
                      </c:pt>
                      <c:pt idx="1738">
                        <c:v>43.7</c:v>
                      </c:pt>
                      <c:pt idx="1739">
                        <c:v>43.7</c:v>
                      </c:pt>
                      <c:pt idx="1740">
                        <c:v>43.7</c:v>
                      </c:pt>
                      <c:pt idx="1741">
                        <c:v>43.7</c:v>
                      </c:pt>
                      <c:pt idx="1742">
                        <c:v>43.7</c:v>
                      </c:pt>
                      <c:pt idx="1743">
                        <c:v>43.7</c:v>
                      </c:pt>
                      <c:pt idx="1744">
                        <c:v>43.7</c:v>
                      </c:pt>
                      <c:pt idx="1745">
                        <c:v>43.7</c:v>
                      </c:pt>
                      <c:pt idx="1746">
                        <c:v>43.7</c:v>
                      </c:pt>
                      <c:pt idx="1747">
                        <c:v>43.7</c:v>
                      </c:pt>
                      <c:pt idx="1748">
                        <c:v>43.7</c:v>
                      </c:pt>
                      <c:pt idx="1749">
                        <c:v>43.7</c:v>
                      </c:pt>
                      <c:pt idx="1750">
                        <c:v>43.7</c:v>
                      </c:pt>
                      <c:pt idx="1751">
                        <c:v>43.7</c:v>
                      </c:pt>
                      <c:pt idx="1752">
                        <c:v>43.7</c:v>
                      </c:pt>
                      <c:pt idx="1753">
                        <c:v>43.7</c:v>
                      </c:pt>
                      <c:pt idx="1754">
                        <c:v>43.7</c:v>
                      </c:pt>
                      <c:pt idx="1755">
                        <c:v>43.7</c:v>
                      </c:pt>
                      <c:pt idx="1756">
                        <c:v>43.7</c:v>
                      </c:pt>
                      <c:pt idx="1757">
                        <c:v>43.7</c:v>
                      </c:pt>
                      <c:pt idx="1758">
                        <c:v>43.7</c:v>
                      </c:pt>
                      <c:pt idx="1759">
                        <c:v>43.7</c:v>
                      </c:pt>
                      <c:pt idx="1760">
                        <c:v>43.7</c:v>
                      </c:pt>
                      <c:pt idx="1761">
                        <c:v>43.7</c:v>
                      </c:pt>
                      <c:pt idx="1762">
                        <c:v>43.7</c:v>
                      </c:pt>
                      <c:pt idx="1763">
                        <c:v>43.7</c:v>
                      </c:pt>
                      <c:pt idx="1764">
                        <c:v>43.7</c:v>
                      </c:pt>
                      <c:pt idx="1765">
                        <c:v>43.7</c:v>
                      </c:pt>
                      <c:pt idx="1766">
                        <c:v>43.7</c:v>
                      </c:pt>
                      <c:pt idx="1767">
                        <c:v>43.7</c:v>
                      </c:pt>
                      <c:pt idx="1768">
                        <c:v>43.7</c:v>
                      </c:pt>
                      <c:pt idx="1769">
                        <c:v>43.7</c:v>
                      </c:pt>
                      <c:pt idx="1770">
                        <c:v>43.7</c:v>
                      </c:pt>
                      <c:pt idx="1771">
                        <c:v>43.7</c:v>
                      </c:pt>
                      <c:pt idx="1772">
                        <c:v>43.7</c:v>
                      </c:pt>
                      <c:pt idx="1773">
                        <c:v>43.7</c:v>
                      </c:pt>
                      <c:pt idx="1774">
                        <c:v>43.7</c:v>
                      </c:pt>
                      <c:pt idx="1775">
                        <c:v>43.7</c:v>
                      </c:pt>
                      <c:pt idx="1776">
                        <c:v>43.7</c:v>
                      </c:pt>
                      <c:pt idx="1777">
                        <c:v>43.7</c:v>
                      </c:pt>
                      <c:pt idx="1778">
                        <c:v>43.7</c:v>
                      </c:pt>
                      <c:pt idx="1779">
                        <c:v>43.7</c:v>
                      </c:pt>
                      <c:pt idx="1780">
                        <c:v>43.7</c:v>
                      </c:pt>
                      <c:pt idx="1781">
                        <c:v>43.7</c:v>
                      </c:pt>
                      <c:pt idx="1782">
                        <c:v>43.7</c:v>
                      </c:pt>
                      <c:pt idx="1783">
                        <c:v>43.7</c:v>
                      </c:pt>
                      <c:pt idx="1784">
                        <c:v>43.7</c:v>
                      </c:pt>
                      <c:pt idx="1785">
                        <c:v>43.7</c:v>
                      </c:pt>
                      <c:pt idx="1786">
                        <c:v>43.7</c:v>
                      </c:pt>
                      <c:pt idx="1787">
                        <c:v>43.7</c:v>
                      </c:pt>
                      <c:pt idx="1788">
                        <c:v>43.7</c:v>
                      </c:pt>
                      <c:pt idx="1789">
                        <c:v>43.7</c:v>
                      </c:pt>
                      <c:pt idx="1790">
                        <c:v>43.7</c:v>
                      </c:pt>
                      <c:pt idx="1791">
                        <c:v>43.7</c:v>
                      </c:pt>
                      <c:pt idx="1792">
                        <c:v>43.7</c:v>
                      </c:pt>
                      <c:pt idx="1793">
                        <c:v>43.7</c:v>
                      </c:pt>
                      <c:pt idx="1794">
                        <c:v>43.7</c:v>
                      </c:pt>
                      <c:pt idx="1795">
                        <c:v>43.7</c:v>
                      </c:pt>
                      <c:pt idx="1796">
                        <c:v>43.7</c:v>
                      </c:pt>
                      <c:pt idx="1797">
                        <c:v>43.7</c:v>
                      </c:pt>
                      <c:pt idx="1798">
                        <c:v>43.7</c:v>
                      </c:pt>
                      <c:pt idx="1799">
                        <c:v>43.7</c:v>
                      </c:pt>
                      <c:pt idx="1800">
                        <c:v>43.7</c:v>
                      </c:pt>
                      <c:pt idx="1801">
                        <c:v>43.7</c:v>
                      </c:pt>
                      <c:pt idx="1802">
                        <c:v>43.7</c:v>
                      </c:pt>
                      <c:pt idx="1803">
                        <c:v>43.7</c:v>
                      </c:pt>
                      <c:pt idx="1804">
                        <c:v>43.7</c:v>
                      </c:pt>
                      <c:pt idx="1805">
                        <c:v>43.7</c:v>
                      </c:pt>
                      <c:pt idx="1806">
                        <c:v>43.7</c:v>
                      </c:pt>
                      <c:pt idx="1807">
                        <c:v>43.7</c:v>
                      </c:pt>
                      <c:pt idx="1808">
                        <c:v>43.7</c:v>
                      </c:pt>
                      <c:pt idx="1809">
                        <c:v>43.7</c:v>
                      </c:pt>
                      <c:pt idx="1810">
                        <c:v>43.7</c:v>
                      </c:pt>
                      <c:pt idx="1811">
                        <c:v>43.7</c:v>
                      </c:pt>
                      <c:pt idx="1812">
                        <c:v>43.7</c:v>
                      </c:pt>
                      <c:pt idx="1813">
                        <c:v>43.7</c:v>
                      </c:pt>
                      <c:pt idx="1814">
                        <c:v>43.7</c:v>
                      </c:pt>
                      <c:pt idx="1815">
                        <c:v>43.7</c:v>
                      </c:pt>
                      <c:pt idx="1816">
                        <c:v>43.7</c:v>
                      </c:pt>
                      <c:pt idx="1817">
                        <c:v>43.7</c:v>
                      </c:pt>
                      <c:pt idx="1818">
                        <c:v>43.7</c:v>
                      </c:pt>
                      <c:pt idx="1819">
                        <c:v>43.7</c:v>
                      </c:pt>
                      <c:pt idx="1820">
                        <c:v>43.7</c:v>
                      </c:pt>
                      <c:pt idx="1821">
                        <c:v>43.7</c:v>
                      </c:pt>
                      <c:pt idx="1822">
                        <c:v>43.7</c:v>
                      </c:pt>
                      <c:pt idx="1823">
                        <c:v>43.7</c:v>
                      </c:pt>
                      <c:pt idx="1824">
                        <c:v>43.7</c:v>
                      </c:pt>
                      <c:pt idx="1825">
                        <c:v>43.7</c:v>
                      </c:pt>
                      <c:pt idx="1826">
                        <c:v>43.7</c:v>
                      </c:pt>
                      <c:pt idx="1827">
                        <c:v>43.7</c:v>
                      </c:pt>
                      <c:pt idx="1828">
                        <c:v>43.7</c:v>
                      </c:pt>
                      <c:pt idx="1829">
                        <c:v>43.7</c:v>
                      </c:pt>
                      <c:pt idx="1830">
                        <c:v>43.7</c:v>
                      </c:pt>
                      <c:pt idx="1831">
                        <c:v>43.7</c:v>
                      </c:pt>
                      <c:pt idx="1832">
                        <c:v>43.7</c:v>
                      </c:pt>
                      <c:pt idx="1833">
                        <c:v>43.7</c:v>
                      </c:pt>
                      <c:pt idx="1834">
                        <c:v>43.7</c:v>
                      </c:pt>
                      <c:pt idx="1835">
                        <c:v>43.7</c:v>
                      </c:pt>
                      <c:pt idx="1836">
                        <c:v>43.7</c:v>
                      </c:pt>
                      <c:pt idx="1837">
                        <c:v>43.7</c:v>
                      </c:pt>
                      <c:pt idx="1838">
                        <c:v>43.8</c:v>
                      </c:pt>
                      <c:pt idx="1839">
                        <c:v>43.7</c:v>
                      </c:pt>
                      <c:pt idx="1840">
                        <c:v>43.7</c:v>
                      </c:pt>
                      <c:pt idx="1841">
                        <c:v>43.7</c:v>
                      </c:pt>
                      <c:pt idx="1842">
                        <c:v>43.7</c:v>
                      </c:pt>
                      <c:pt idx="1843">
                        <c:v>43.7</c:v>
                      </c:pt>
                      <c:pt idx="1844">
                        <c:v>43.7</c:v>
                      </c:pt>
                      <c:pt idx="1845">
                        <c:v>43.7</c:v>
                      </c:pt>
                      <c:pt idx="1846">
                        <c:v>43.7</c:v>
                      </c:pt>
                      <c:pt idx="1847">
                        <c:v>43.7</c:v>
                      </c:pt>
                      <c:pt idx="1848">
                        <c:v>43.7</c:v>
                      </c:pt>
                      <c:pt idx="1849">
                        <c:v>43.7</c:v>
                      </c:pt>
                      <c:pt idx="1850">
                        <c:v>43.7</c:v>
                      </c:pt>
                      <c:pt idx="1851">
                        <c:v>43.7</c:v>
                      </c:pt>
                      <c:pt idx="1852">
                        <c:v>43.7</c:v>
                      </c:pt>
                      <c:pt idx="1853">
                        <c:v>43.7</c:v>
                      </c:pt>
                      <c:pt idx="1854">
                        <c:v>43.7</c:v>
                      </c:pt>
                      <c:pt idx="1855">
                        <c:v>43.7</c:v>
                      </c:pt>
                      <c:pt idx="1856">
                        <c:v>43.7</c:v>
                      </c:pt>
                      <c:pt idx="1857">
                        <c:v>43.7</c:v>
                      </c:pt>
                      <c:pt idx="1858">
                        <c:v>43.7</c:v>
                      </c:pt>
                      <c:pt idx="1859">
                        <c:v>43.7</c:v>
                      </c:pt>
                      <c:pt idx="1860">
                        <c:v>43.7</c:v>
                      </c:pt>
                      <c:pt idx="1861">
                        <c:v>43.7</c:v>
                      </c:pt>
                      <c:pt idx="1862">
                        <c:v>43.7</c:v>
                      </c:pt>
                      <c:pt idx="1863">
                        <c:v>43.7</c:v>
                      </c:pt>
                      <c:pt idx="1864">
                        <c:v>43.7</c:v>
                      </c:pt>
                      <c:pt idx="1865">
                        <c:v>43.7</c:v>
                      </c:pt>
                      <c:pt idx="1866">
                        <c:v>43.7</c:v>
                      </c:pt>
                      <c:pt idx="1867">
                        <c:v>43.7</c:v>
                      </c:pt>
                      <c:pt idx="1868">
                        <c:v>43.7</c:v>
                      </c:pt>
                      <c:pt idx="1869">
                        <c:v>43.7</c:v>
                      </c:pt>
                      <c:pt idx="1870">
                        <c:v>43.7</c:v>
                      </c:pt>
                      <c:pt idx="1871">
                        <c:v>43.7</c:v>
                      </c:pt>
                      <c:pt idx="1872">
                        <c:v>43.7</c:v>
                      </c:pt>
                      <c:pt idx="1873">
                        <c:v>43.7</c:v>
                      </c:pt>
                      <c:pt idx="1874">
                        <c:v>43.7</c:v>
                      </c:pt>
                      <c:pt idx="1875">
                        <c:v>43.7</c:v>
                      </c:pt>
                      <c:pt idx="1876">
                        <c:v>43.7</c:v>
                      </c:pt>
                      <c:pt idx="1877">
                        <c:v>43.7</c:v>
                      </c:pt>
                      <c:pt idx="1878">
                        <c:v>43.7</c:v>
                      </c:pt>
                      <c:pt idx="1879">
                        <c:v>43.7</c:v>
                      </c:pt>
                      <c:pt idx="1880">
                        <c:v>43.8</c:v>
                      </c:pt>
                      <c:pt idx="1881">
                        <c:v>43.7</c:v>
                      </c:pt>
                      <c:pt idx="1882">
                        <c:v>43.7</c:v>
                      </c:pt>
                      <c:pt idx="1883">
                        <c:v>44.8</c:v>
                      </c:pt>
                      <c:pt idx="1884">
                        <c:v>43.7</c:v>
                      </c:pt>
                      <c:pt idx="1885">
                        <c:v>44</c:v>
                      </c:pt>
                      <c:pt idx="1886">
                        <c:v>43.7</c:v>
                      </c:pt>
                      <c:pt idx="1887">
                        <c:v>43.7</c:v>
                      </c:pt>
                      <c:pt idx="1888">
                        <c:v>43.9</c:v>
                      </c:pt>
                      <c:pt idx="1889">
                        <c:v>43.7</c:v>
                      </c:pt>
                      <c:pt idx="1890">
                        <c:v>44.7</c:v>
                      </c:pt>
                      <c:pt idx="1891">
                        <c:v>43.7</c:v>
                      </c:pt>
                      <c:pt idx="1892">
                        <c:v>43.7</c:v>
                      </c:pt>
                      <c:pt idx="1893">
                        <c:v>43.7</c:v>
                      </c:pt>
                      <c:pt idx="1894">
                        <c:v>43.7</c:v>
                      </c:pt>
                      <c:pt idx="1895">
                        <c:v>43.7</c:v>
                      </c:pt>
                      <c:pt idx="1896">
                        <c:v>43.7</c:v>
                      </c:pt>
                      <c:pt idx="1897">
                        <c:v>43.7</c:v>
                      </c:pt>
                      <c:pt idx="1898">
                        <c:v>43.7</c:v>
                      </c:pt>
                      <c:pt idx="1899">
                        <c:v>43.7</c:v>
                      </c:pt>
                      <c:pt idx="1900">
                        <c:v>43.7</c:v>
                      </c:pt>
                      <c:pt idx="1901">
                        <c:v>43.7</c:v>
                      </c:pt>
                      <c:pt idx="1902">
                        <c:v>43.7</c:v>
                      </c:pt>
                      <c:pt idx="1903">
                        <c:v>43.7</c:v>
                      </c:pt>
                      <c:pt idx="1904">
                        <c:v>43.7</c:v>
                      </c:pt>
                      <c:pt idx="1905">
                        <c:v>43.7</c:v>
                      </c:pt>
                      <c:pt idx="1906">
                        <c:v>43.7</c:v>
                      </c:pt>
                      <c:pt idx="1907">
                        <c:v>43.7</c:v>
                      </c:pt>
                      <c:pt idx="1908">
                        <c:v>43.7</c:v>
                      </c:pt>
                      <c:pt idx="1909">
                        <c:v>43.7</c:v>
                      </c:pt>
                      <c:pt idx="1910">
                        <c:v>43.7</c:v>
                      </c:pt>
                      <c:pt idx="1911">
                        <c:v>43.7</c:v>
                      </c:pt>
                      <c:pt idx="1912">
                        <c:v>43.7</c:v>
                      </c:pt>
                      <c:pt idx="1913">
                        <c:v>43.7</c:v>
                      </c:pt>
                      <c:pt idx="1914">
                        <c:v>43.7</c:v>
                      </c:pt>
                      <c:pt idx="1915">
                        <c:v>43.7</c:v>
                      </c:pt>
                      <c:pt idx="1916">
                        <c:v>43.7</c:v>
                      </c:pt>
                      <c:pt idx="1917">
                        <c:v>43.7</c:v>
                      </c:pt>
                      <c:pt idx="1918">
                        <c:v>43.7</c:v>
                      </c:pt>
                      <c:pt idx="1919">
                        <c:v>43.7</c:v>
                      </c:pt>
                      <c:pt idx="1920">
                        <c:v>43.7</c:v>
                      </c:pt>
                      <c:pt idx="1921">
                        <c:v>43.7</c:v>
                      </c:pt>
                      <c:pt idx="1922">
                        <c:v>43.7</c:v>
                      </c:pt>
                      <c:pt idx="1923">
                        <c:v>43.7</c:v>
                      </c:pt>
                      <c:pt idx="1924">
                        <c:v>43.7</c:v>
                      </c:pt>
                      <c:pt idx="1925">
                        <c:v>43.7</c:v>
                      </c:pt>
                      <c:pt idx="1926">
                        <c:v>43.7</c:v>
                      </c:pt>
                      <c:pt idx="1927">
                        <c:v>43.7</c:v>
                      </c:pt>
                      <c:pt idx="1928">
                        <c:v>43.7</c:v>
                      </c:pt>
                      <c:pt idx="1929">
                        <c:v>43.7</c:v>
                      </c:pt>
                      <c:pt idx="1930">
                        <c:v>43.7</c:v>
                      </c:pt>
                      <c:pt idx="1931">
                        <c:v>43.7</c:v>
                      </c:pt>
                      <c:pt idx="1932">
                        <c:v>43.7</c:v>
                      </c:pt>
                      <c:pt idx="1933">
                        <c:v>43.7</c:v>
                      </c:pt>
                      <c:pt idx="1934">
                        <c:v>43.7</c:v>
                      </c:pt>
                      <c:pt idx="1935">
                        <c:v>43.7</c:v>
                      </c:pt>
                      <c:pt idx="1936">
                        <c:v>43.7</c:v>
                      </c:pt>
                      <c:pt idx="1937">
                        <c:v>43.7</c:v>
                      </c:pt>
                      <c:pt idx="1938">
                        <c:v>43.7</c:v>
                      </c:pt>
                      <c:pt idx="1939">
                        <c:v>43.7</c:v>
                      </c:pt>
                      <c:pt idx="1940">
                        <c:v>43.7</c:v>
                      </c:pt>
                      <c:pt idx="1941">
                        <c:v>43.7</c:v>
                      </c:pt>
                      <c:pt idx="1942">
                        <c:v>43.7</c:v>
                      </c:pt>
                      <c:pt idx="1943">
                        <c:v>43.7</c:v>
                      </c:pt>
                      <c:pt idx="1944">
                        <c:v>43.7</c:v>
                      </c:pt>
                      <c:pt idx="1945">
                        <c:v>43.7</c:v>
                      </c:pt>
                      <c:pt idx="1946">
                        <c:v>43.7</c:v>
                      </c:pt>
                      <c:pt idx="1947">
                        <c:v>43.7</c:v>
                      </c:pt>
                      <c:pt idx="1948">
                        <c:v>43.7</c:v>
                      </c:pt>
                      <c:pt idx="1949">
                        <c:v>43.7</c:v>
                      </c:pt>
                      <c:pt idx="1950">
                        <c:v>43.7</c:v>
                      </c:pt>
                      <c:pt idx="1951">
                        <c:v>43.7</c:v>
                      </c:pt>
                      <c:pt idx="1952">
                        <c:v>43.7</c:v>
                      </c:pt>
                      <c:pt idx="1953">
                        <c:v>43.7</c:v>
                      </c:pt>
                      <c:pt idx="1954">
                        <c:v>43.7</c:v>
                      </c:pt>
                      <c:pt idx="1955">
                        <c:v>43.7</c:v>
                      </c:pt>
                      <c:pt idx="1956">
                        <c:v>43.7</c:v>
                      </c:pt>
                      <c:pt idx="1957">
                        <c:v>43.7</c:v>
                      </c:pt>
                      <c:pt idx="1958">
                        <c:v>43.7</c:v>
                      </c:pt>
                      <c:pt idx="1959">
                        <c:v>43.7</c:v>
                      </c:pt>
                      <c:pt idx="1960">
                        <c:v>43.7</c:v>
                      </c:pt>
                      <c:pt idx="1961">
                        <c:v>49.7</c:v>
                      </c:pt>
                      <c:pt idx="1962">
                        <c:v>43.7</c:v>
                      </c:pt>
                      <c:pt idx="1963">
                        <c:v>43.7</c:v>
                      </c:pt>
                      <c:pt idx="1964">
                        <c:v>43.7</c:v>
                      </c:pt>
                      <c:pt idx="1965">
                        <c:v>43.9</c:v>
                      </c:pt>
                      <c:pt idx="1966">
                        <c:v>43.7</c:v>
                      </c:pt>
                      <c:pt idx="1967">
                        <c:v>43.7</c:v>
                      </c:pt>
                      <c:pt idx="1968">
                        <c:v>43.7</c:v>
                      </c:pt>
                      <c:pt idx="1969">
                        <c:v>43.7</c:v>
                      </c:pt>
                      <c:pt idx="1970">
                        <c:v>43.7</c:v>
                      </c:pt>
                      <c:pt idx="1971">
                        <c:v>43.7</c:v>
                      </c:pt>
                      <c:pt idx="1972">
                        <c:v>43.7</c:v>
                      </c:pt>
                      <c:pt idx="1973">
                        <c:v>43.7</c:v>
                      </c:pt>
                      <c:pt idx="1974">
                        <c:v>43.7</c:v>
                      </c:pt>
                      <c:pt idx="1975">
                        <c:v>43.7</c:v>
                      </c:pt>
                      <c:pt idx="1976">
                        <c:v>43.7</c:v>
                      </c:pt>
                      <c:pt idx="1977">
                        <c:v>43.7</c:v>
                      </c:pt>
                      <c:pt idx="1978">
                        <c:v>43.7</c:v>
                      </c:pt>
                      <c:pt idx="1979">
                        <c:v>43.7</c:v>
                      </c:pt>
                      <c:pt idx="1980">
                        <c:v>43.7</c:v>
                      </c:pt>
                      <c:pt idx="1981">
                        <c:v>43.7</c:v>
                      </c:pt>
                      <c:pt idx="1982">
                        <c:v>43.7</c:v>
                      </c:pt>
                      <c:pt idx="1983">
                        <c:v>43.7</c:v>
                      </c:pt>
                      <c:pt idx="1984">
                        <c:v>43.7</c:v>
                      </c:pt>
                      <c:pt idx="1985">
                        <c:v>43.7</c:v>
                      </c:pt>
                      <c:pt idx="1986">
                        <c:v>43.7</c:v>
                      </c:pt>
                      <c:pt idx="1987">
                        <c:v>43.7</c:v>
                      </c:pt>
                      <c:pt idx="1988">
                        <c:v>43.7</c:v>
                      </c:pt>
                      <c:pt idx="1989">
                        <c:v>43.7</c:v>
                      </c:pt>
                      <c:pt idx="1990">
                        <c:v>43.7</c:v>
                      </c:pt>
                      <c:pt idx="1991">
                        <c:v>43.7</c:v>
                      </c:pt>
                      <c:pt idx="1992">
                        <c:v>43.7</c:v>
                      </c:pt>
                      <c:pt idx="1993">
                        <c:v>43.7</c:v>
                      </c:pt>
                      <c:pt idx="1994">
                        <c:v>43.7</c:v>
                      </c:pt>
                      <c:pt idx="1995">
                        <c:v>43.7</c:v>
                      </c:pt>
                      <c:pt idx="1996">
                        <c:v>43.7</c:v>
                      </c:pt>
                      <c:pt idx="1997">
                        <c:v>43.7</c:v>
                      </c:pt>
                      <c:pt idx="1998">
                        <c:v>43.7</c:v>
                      </c:pt>
                      <c:pt idx="1999">
                        <c:v>43.7</c:v>
                      </c:pt>
                      <c:pt idx="2000">
                        <c:v>43.7</c:v>
                      </c:pt>
                      <c:pt idx="2001">
                        <c:v>43.7</c:v>
                      </c:pt>
                      <c:pt idx="2002">
                        <c:v>43.7</c:v>
                      </c:pt>
                      <c:pt idx="2003">
                        <c:v>43.7</c:v>
                      </c:pt>
                      <c:pt idx="2004">
                        <c:v>43.7</c:v>
                      </c:pt>
                      <c:pt idx="2005">
                        <c:v>43.7</c:v>
                      </c:pt>
                      <c:pt idx="2006">
                        <c:v>43.7</c:v>
                      </c:pt>
                      <c:pt idx="2007">
                        <c:v>43.7</c:v>
                      </c:pt>
                      <c:pt idx="2008">
                        <c:v>43.7</c:v>
                      </c:pt>
                      <c:pt idx="2009">
                        <c:v>43.7</c:v>
                      </c:pt>
                      <c:pt idx="2010">
                        <c:v>43.7</c:v>
                      </c:pt>
                      <c:pt idx="2011">
                        <c:v>43.7</c:v>
                      </c:pt>
                      <c:pt idx="2012">
                        <c:v>43.7</c:v>
                      </c:pt>
                      <c:pt idx="2013">
                        <c:v>43.7</c:v>
                      </c:pt>
                      <c:pt idx="2014">
                        <c:v>43.7</c:v>
                      </c:pt>
                      <c:pt idx="2015">
                        <c:v>43.7</c:v>
                      </c:pt>
                      <c:pt idx="2016">
                        <c:v>43.7</c:v>
                      </c:pt>
                      <c:pt idx="2017">
                        <c:v>43.7</c:v>
                      </c:pt>
                      <c:pt idx="2018">
                        <c:v>43.7</c:v>
                      </c:pt>
                      <c:pt idx="2019">
                        <c:v>43.7</c:v>
                      </c:pt>
                      <c:pt idx="2020">
                        <c:v>43.7</c:v>
                      </c:pt>
                      <c:pt idx="2021">
                        <c:v>43.7</c:v>
                      </c:pt>
                      <c:pt idx="2022">
                        <c:v>43.7</c:v>
                      </c:pt>
                      <c:pt idx="2023">
                        <c:v>43.7</c:v>
                      </c:pt>
                      <c:pt idx="2024">
                        <c:v>43.7</c:v>
                      </c:pt>
                      <c:pt idx="2025">
                        <c:v>43.7</c:v>
                      </c:pt>
                      <c:pt idx="2026">
                        <c:v>43.7</c:v>
                      </c:pt>
                      <c:pt idx="2027">
                        <c:v>43.7</c:v>
                      </c:pt>
                      <c:pt idx="2028">
                        <c:v>43.7</c:v>
                      </c:pt>
                      <c:pt idx="2029">
                        <c:v>43.7</c:v>
                      </c:pt>
                      <c:pt idx="2030">
                        <c:v>43.7</c:v>
                      </c:pt>
                      <c:pt idx="2031">
                        <c:v>43.7</c:v>
                      </c:pt>
                      <c:pt idx="2032">
                        <c:v>43.7</c:v>
                      </c:pt>
                      <c:pt idx="2033">
                        <c:v>43.7</c:v>
                      </c:pt>
                      <c:pt idx="2034">
                        <c:v>43.7</c:v>
                      </c:pt>
                      <c:pt idx="2035">
                        <c:v>43.7</c:v>
                      </c:pt>
                      <c:pt idx="2036">
                        <c:v>43.7</c:v>
                      </c:pt>
                      <c:pt idx="2037">
                        <c:v>43.7</c:v>
                      </c:pt>
                      <c:pt idx="2038">
                        <c:v>43.7</c:v>
                      </c:pt>
                      <c:pt idx="2039">
                        <c:v>43.7</c:v>
                      </c:pt>
                      <c:pt idx="2040">
                        <c:v>43.7</c:v>
                      </c:pt>
                      <c:pt idx="2041">
                        <c:v>43.7</c:v>
                      </c:pt>
                      <c:pt idx="2042">
                        <c:v>43.7</c:v>
                      </c:pt>
                      <c:pt idx="2043">
                        <c:v>43.7</c:v>
                      </c:pt>
                      <c:pt idx="2044">
                        <c:v>43.7</c:v>
                      </c:pt>
                      <c:pt idx="2045">
                        <c:v>43.7</c:v>
                      </c:pt>
                      <c:pt idx="2046">
                        <c:v>43.7</c:v>
                      </c:pt>
                      <c:pt idx="2047">
                        <c:v>43.7</c:v>
                      </c:pt>
                      <c:pt idx="2048">
                        <c:v>43.7</c:v>
                      </c:pt>
                      <c:pt idx="2049">
                        <c:v>43.7</c:v>
                      </c:pt>
                      <c:pt idx="2050">
                        <c:v>43.7</c:v>
                      </c:pt>
                      <c:pt idx="2051">
                        <c:v>43.7</c:v>
                      </c:pt>
                      <c:pt idx="2052">
                        <c:v>43.7</c:v>
                      </c:pt>
                      <c:pt idx="2053">
                        <c:v>43.7</c:v>
                      </c:pt>
                      <c:pt idx="2054">
                        <c:v>43.7</c:v>
                      </c:pt>
                      <c:pt idx="2055">
                        <c:v>43.7</c:v>
                      </c:pt>
                      <c:pt idx="2056">
                        <c:v>43.7</c:v>
                      </c:pt>
                      <c:pt idx="2057">
                        <c:v>43.7</c:v>
                      </c:pt>
                      <c:pt idx="2058">
                        <c:v>43.7</c:v>
                      </c:pt>
                      <c:pt idx="2059">
                        <c:v>43.7</c:v>
                      </c:pt>
                      <c:pt idx="2060">
                        <c:v>43.7</c:v>
                      </c:pt>
                      <c:pt idx="2061">
                        <c:v>43.7</c:v>
                      </c:pt>
                      <c:pt idx="2062">
                        <c:v>43.7</c:v>
                      </c:pt>
                      <c:pt idx="2063">
                        <c:v>43.7</c:v>
                      </c:pt>
                      <c:pt idx="2064">
                        <c:v>43.7</c:v>
                      </c:pt>
                      <c:pt idx="2065">
                        <c:v>43.7</c:v>
                      </c:pt>
                      <c:pt idx="2066">
                        <c:v>43.7</c:v>
                      </c:pt>
                      <c:pt idx="2067">
                        <c:v>43.7</c:v>
                      </c:pt>
                      <c:pt idx="2068">
                        <c:v>43.7</c:v>
                      </c:pt>
                      <c:pt idx="2069">
                        <c:v>43.7</c:v>
                      </c:pt>
                      <c:pt idx="2070">
                        <c:v>43.7</c:v>
                      </c:pt>
                      <c:pt idx="2071">
                        <c:v>43.7</c:v>
                      </c:pt>
                      <c:pt idx="2072">
                        <c:v>43.7</c:v>
                      </c:pt>
                      <c:pt idx="2073">
                        <c:v>43.7</c:v>
                      </c:pt>
                      <c:pt idx="2074">
                        <c:v>43.7</c:v>
                      </c:pt>
                      <c:pt idx="2075">
                        <c:v>43.7</c:v>
                      </c:pt>
                      <c:pt idx="2076">
                        <c:v>43.7</c:v>
                      </c:pt>
                      <c:pt idx="2077">
                        <c:v>43.7</c:v>
                      </c:pt>
                      <c:pt idx="2078">
                        <c:v>43.7</c:v>
                      </c:pt>
                      <c:pt idx="2079">
                        <c:v>43.7</c:v>
                      </c:pt>
                      <c:pt idx="2080">
                        <c:v>43.7</c:v>
                      </c:pt>
                      <c:pt idx="2081">
                        <c:v>43.7</c:v>
                      </c:pt>
                      <c:pt idx="2082">
                        <c:v>43.7</c:v>
                      </c:pt>
                      <c:pt idx="2083">
                        <c:v>43.7</c:v>
                      </c:pt>
                      <c:pt idx="2084">
                        <c:v>43.7</c:v>
                      </c:pt>
                      <c:pt idx="2085">
                        <c:v>43.7</c:v>
                      </c:pt>
                      <c:pt idx="2086">
                        <c:v>43.7</c:v>
                      </c:pt>
                      <c:pt idx="2087">
                        <c:v>43.7</c:v>
                      </c:pt>
                      <c:pt idx="2088">
                        <c:v>43.7</c:v>
                      </c:pt>
                      <c:pt idx="2089">
                        <c:v>43.7</c:v>
                      </c:pt>
                      <c:pt idx="2090">
                        <c:v>43.7</c:v>
                      </c:pt>
                      <c:pt idx="2091">
                        <c:v>43.7</c:v>
                      </c:pt>
                      <c:pt idx="2092">
                        <c:v>43.7</c:v>
                      </c:pt>
                      <c:pt idx="2093">
                        <c:v>43.7</c:v>
                      </c:pt>
                      <c:pt idx="2094">
                        <c:v>43.7</c:v>
                      </c:pt>
                      <c:pt idx="2095">
                        <c:v>43.7</c:v>
                      </c:pt>
                      <c:pt idx="2096">
                        <c:v>43.7</c:v>
                      </c:pt>
                      <c:pt idx="2097">
                        <c:v>43.7</c:v>
                      </c:pt>
                      <c:pt idx="2098">
                        <c:v>43.7</c:v>
                      </c:pt>
                      <c:pt idx="2099">
                        <c:v>43.7</c:v>
                      </c:pt>
                      <c:pt idx="2100">
                        <c:v>43.7</c:v>
                      </c:pt>
                      <c:pt idx="2101">
                        <c:v>43.7</c:v>
                      </c:pt>
                      <c:pt idx="2102">
                        <c:v>43.7</c:v>
                      </c:pt>
                      <c:pt idx="2103">
                        <c:v>43.7</c:v>
                      </c:pt>
                      <c:pt idx="2104">
                        <c:v>43.7</c:v>
                      </c:pt>
                      <c:pt idx="2105">
                        <c:v>43.7</c:v>
                      </c:pt>
                      <c:pt idx="2106">
                        <c:v>43.7</c:v>
                      </c:pt>
                      <c:pt idx="2107">
                        <c:v>43.7</c:v>
                      </c:pt>
                      <c:pt idx="2108">
                        <c:v>43.7</c:v>
                      </c:pt>
                      <c:pt idx="2109">
                        <c:v>43.7</c:v>
                      </c:pt>
                      <c:pt idx="2110">
                        <c:v>43.7</c:v>
                      </c:pt>
                      <c:pt idx="2111">
                        <c:v>43.7</c:v>
                      </c:pt>
                      <c:pt idx="2112">
                        <c:v>43.7</c:v>
                      </c:pt>
                      <c:pt idx="2113">
                        <c:v>43.7</c:v>
                      </c:pt>
                      <c:pt idx="2114">
                        <c:v>43.7</c:v>
                      </c:pt>
                      <c:pt idx="2115">
                        <c:v>43.7</c:v>
                      </c:pt>
                      <c:pt idx="2116">
                        <c:v>43.7</c:v>
                      </c:pt>
                      <c:pt idx="2117">
                        <c:v>43.7</c:v>
                      </c:pt>
                      <c:pt idx="2118">
                        <c:v>43.7</c:v>
                      </c:pt>
                      <c:pt idx="2119">
                        <c:v>43.7</c:v>
                      </c:pt>
                      <c:pt idx="2120">
                        <c:v>43.7</c:v>
                      </c:pt>
                      <c:pt idx="2121">
                        <c:v>43.7</c:v>
                      </c:pt>
                      <c:pt idx="2122">
                        <c:v>43.7</c:v>
                      </c:pt>
                      <c:pt idx="2123">
                        <c:v>43.7</c:v>
                      </c:pt>
                      <c:pt idx="2124">
                        <c:v>43.7</c:v>
                      </c:pt>
                      <c:pt idx="2125">
                        <c:v>43.7</c:v>
                      </c:pt>
                      <c:pt idx="2126">
                        <c:v>43.7</c:v>
                      </c:pt>
                      <c:pt idx="2127">
                        <c:v>43.7</c:v>
                      </c:pt>
                      <c:pt idx="2128">
                        <c:v>43.7</c:v>
                      </c:pt>
                      <c:pt idx="2129">
                        <c:v>43.7</c:v>
                      </c:pt>
                      <c:pt idx="2130">
                        <c:v>43.7</c:v>
                      </c:pt>
                      <c:pt idx="2131">
                        <c:v>43.7</c:v>
                      </c:pt>
                      <c:pt idx="2132">
                        <c:v>43.7</c:v>
                      </c:pt>
                      <c:pt idx="2133">
                        <c:v>43.7</c:v>
                      </c:pt>
                      <c:pt idx="2134">
                        <c:v>43.7</c:v>
                      </c:pt>
                      <c:pt idx="2135">
                        <c:v>43.7</c:v>
                      </c:pt>
                      <c:pt idx="2136">
                        <c:v>43.7</c:v>
                      </c:pt>
                      <c:pt idx="2137">
                        <c:v>43.7</c:v>
                      </c:pt>
                      <c:pt idx="2138">
                        <c:v>43.7</c:v>
                      </c:pt>
                      <c:pt idx="2139">
                        <c:v>43.9</c:v>
                      </c:pt>
                      <c:pt idx="2140">
                        <c:v>43.7</c:v>
                      </c:pt>
                      <c:pt idx="2141">
                        <c:v>43.7</c:v>
                      </c:pt>
                      <c:pt idx="2142">
                        <c:v>43.7</c:v>
                      </c:pt>
                      <c:pt idx="2143">
                        <c:v>43.7</c:v>
                      </c:pt>
                      <c:pt idx="2144">
                        <c:v>43.7</c:v>
                      </c:pt>
                      <c:pt idx="2145">
                        <c:v>43.7</c:v>
                      </c:pt>
                      <c:pt idx="2146">
                        <c:v>43.7</c:v>
                      </c:pt>
                      <c:pt idx="2147">
                        <c:v>43.7</c:v>
                      </c:pt>
                      <c:pt idx="2148">
                        <c:v>43.7</c:v>
                      </c:pt>
                      <c:pt idx="2149">
                        <c:v>43.7</c:v>
                      </c:pt>
                      <c:pt idx="2150">
                        <c:v>43.7</c:v>
                      </c:pt>
                      <c:pt idx="2151">
                        <c:v>43.7</c:v>
                      </c:pt>
                      <c:pt idx="2152">
                        <c:v>43.7</c:v>
                      </c:pt>
                      <c:pt idx="2153">
                        <c:v>43.7</c:v>
                      </c:pt>
                      <c:pt idx="2154">
                        <c:v>43.7</c:v>
                      </c:pt>
                      <c:pt idx="2155">
                        <c:v>43.7</c:v>
                      </c:pt>
                      <c:pt idx="2156">
                        <c:v>43.7</c:v>
                      </c:pt>
                      <c:pt idx="2157">
                        <c:v>43.7</c:v>
                      </c:pt>
                      <c:pt idx="2158">
                        <c:v>43.7</c:v>
                      </c:pt>
                      <c:pt idx="2159">
                        <c:v>43.7</c:v>
                      </c:pt>
                      <c:pt idx="2160">
                        <c:v>43.7</c:v>
                      </c:pt>
                      <c:pt idx="2161">
                        <c:v>43.7</c:v>
                      </c:pt>
                      <c:pt idx="2162">
                        <c:v>43.7</c:v>
                      </c:pt>
                      <c:pt idx="2163">
                        <c:v>43.7</c:v>
                      </c:pt>
                      <c:pt idx="2164">
                        <c:v>43.8</c:v>
                      </c:pt>
                      <c:pt idx="2165">
                        <c:v>43.7</c:v>
                      </c:pt>
                      <c:pt idx="2166">
                        <c:v>43.7</c:v>
                      </c:pt>
                      <c:pt idx="2167">
                        <c:v>43.7</c:v>
                      </c:pt>
                      <c:pt idx="2168">
                        <c:v>43.7</c:v>
                      </c:pt>
                      <c:pt idx="2169">
                        <c:v>43.7</c:v>
                      </c:pt>
                      <c:pt idx="2170">
                        <c:v>43.7</c:v>
                      </c:pt>
                      <c:pt idx="2171">
                        <c:v>43.7</c:v>
                      </c:pt>
                      <c:pt idx="2172">
                        <c:v>43.7</c:v>
                      </c:pt>
                      <c:pt idx="2173">
                        <c:v>43.7</c:v>
                      </c:pt>
                      <c:pt idx="2174">
                        <c:v>43.7</c:v>
                      </c:pt>
                      <c:pt idx="2175">
                        <c:v>43.7</c:v>
                      </c:pt>
                      <c:pt idx="2176">
                        <c:v>43.7</c:v>
                      </c:pt>
                      <c:pt idx="2177">
                        <c:v>43.7</c:v>
                      </c:pt>
                      <c:pt idx="2178">
                        <c:v>43.7</c:v>
                      </c:pt>
                      <c:pt idx="2179">
                        <c:v>43.7</c:v>
                      </c:pt>
                      <c:pt idx="2180">
                        <c:v>43.7</c:v>
                      </c:pt>
                      <c:pt idx="2181">
                        <c:v>43.7</c:v>
                      </c:pt>
                      <c:pt idx="2182">
                        <c:v>43.7</c:v>
                      </c:pt>
                      <c:pt idx="2183">
                        <c:v>43.7</c:v>
                      </c:pt>
                      <c:pt idx="2184">
                        <c:v>43.7</c:v>
                      </c:pt>
                      <c:pt idx="2185">
                        <c:v>43.7</c:v>
                      </c:pt>
                      <c:pt idx="2186">
                        <c:v>43.7</c:v>
                      </c:pt>
                      <c:pt idx="2187">
                        <c:v>43.7</c:v>
                      </c:pt>
                      <c:pt idx="2188">
                        <c:v>43.7</c:v>
                      </c:pt>
                      <c:pt idx="2189">
                        <c:v>43.7</c:v>
                      </c:pt>
                      <c:pt idx="2190">
                        <c:v>43.7</c:v>
                      </c:pt>
                      <c:pt idx="2191">
                        <c:v>43.7</c:v>
                      </c:pt>
                      <c:pt idx="2192">
                        <c:v>43.7</c:v>
                      </c:pt>
                      <c:pt idx="2193">
                        <c:v>43.7</c:v>
                      </c:pt>
                      <c:pt idx="2194">
                        <c:v>43.7</c:v>
                      </c:pt>
                      <c:pt idx="2195">
                        <c:v>43.7</c:v>
                      </c:pt>
                      <c:pt idx="2196">
                        <c:v>43.7</c:v>
                      </c:pt>
                      <c:pt idx="2197">
                        <c:v>43.7</c:v>
                      </c:pt>
                      <c:pt idx="2198">
                        <c:v>43.7</c:v>
                      </c:pt>
                      <c:pt idx="2199">
                        <c:v>43.7</c:v>
                      </c:pt>
                      <c:pt idx="2200">
                        <c:v>43.7</c:v>
                      </c:pt>
                      <c:pt idx="2201">
                        <c:v>43.7</c:v>
                      </c:pt>
                      <c:pt idx="2202">
                        <c:v>43.7</c:v>
                      </c:pt>
                      <c:pt idx="2203">
                        <c:v>43.7</c:v>
                      </c:pt>
                      <c:pt idx="2204">
                        <c:v>43.7</c:v>
                      </c:pt>
                      <c:pt idx="2205">
                        <c:v>43.7</c:v>
                      </c:pt>
                      <c:pt idx="2206">
                        <c:v>43.7</c:v>
                      </c:pt>
                      <c:pt idx="2207">
                        <c:v>43.7</c:v>
                      </c:pt>
                      <c:pt idx="2208">
                        <c:v>43.7</c:v>
                      </c:pt>
                      <c:pt idx="2209">
                        <c:v>43.7</c:v>
                      </c:pt>
                      <c:pt idx="2210">
                        <c:v>43.7</c:v>
                      </c:pt>
                      <c:pt idx="2211">
                        <c:v>43.7</c:v>
                      </c:pt>
                      <c:pt idx="2212">
                        <c:v>43.7</c:v>
                      </c:pt>
                      <c:pt idx="2213">
                        <c:v>43.7</c:v>
                      </c:pt>
                      <c:pt idx="2214">
                        <c:v>43.7</c:v>
                      </c:pt>
                      <c:pt idx="2215">
                        <c:v>43.7</c:v>
                      </c:pt>
                      <c:pt idx="2216">
                        <c:v>43.7</c:v>
                      </c:pt>
                      <c:pt idx="2217">
                        <c:v>43.7</c:v>
                      </c:pt>
                      <c:pt idx="2218">
                        <c:v>43.7</c:v>
                      </c:pt>
                      <c:pt idx="2219">
                        <c:v>43.7</c:v>
                      </c:pt>
                      <c:pt idx="2220">
                        <c:v>43.7</c:v>
                      </c:pt>
                      <c:pt idx="2221">
                        <c:v>43.7</c:v>
                      </c:pt>
                      <c:pt idx="2222">
                        <c:v>43.7</c:v>
                      </c:pt>
                      <c:pt idx="2223">
                        <c:v>43.7</c:v>
                      </c:pt>
                      <c:pt idx="2224">
                        <c:v>43.7</c:v>
                      </c:pt>
                      <c:pt idx="2225">
                        <c:v>43.7</c:v>
                      </c:pt>
                      <c:pt idx="2226">
                        <c:v>43.7</c:v>
                      </c:pt>
                      <c:pt idx="2227">
                        <c:v>43.7</c:v>
                      </c:pt>
                      <c:pt idx="2228">
                        <c:v>43.7</c:v>
                      </c:pt>
                      <c:pt idx="2229">
                        <c:v>43.7</c:v>
                      </c:pt>
                      <c:pt idx="2230">
                        <c:v>43.7</c:v>
                      </c:pt>
                      <c:pt idx="2231">
                        <c:v>43.7</c:v>
                      </c:pt>
                      <c:pt idx="2232">
                        <c:v>43.7</c:v>
                      </c:pt>
                      <c:pt idx="2233">
                        <c:v>43.7</c:v>
                      </c:pt>
                      <c:pt idx="2234">
                        <c:v>43.7</c:v>
                      </c:pt>
                      <c:pt idx="2235">
                        <c:v>43.7</c:v>
                      </c:pt>
                      <c:pt idx="2236">
                        <c:v>43.7</c:v>
                      </c:pt>
                      <c:pt idx="2237">
                        <c:v>43.7</c:v>
                      </c:pt>
                      <c:pt idx="2238">
                        <c:v>43.7</c:v>
                      </c:pt>
                      <c:pt idx="2239">
                        <c:v>43.7</c:v>
                      </c:pt>
                      <c:pt idx="2240">
                        <c:v>43.7</c:v>
                      </c:pt>
                      <c:pt idx="2241">
                        <c:v>43.7</c:v>
                      </c:pt>
                      <c:pt idx="2242">
                        <c:v>43.7</c:v>
                      </c:pt>
                      <c:pt idx="2243">
                        <c:v>43.7</c:v>
                      </c:pt>
                      <c:pt idx="2244">
                        <c:v>43.7</c:v>
                      </c:pt>
                      <c:pt idx="2245">
                        <c:v>43.7</c:v>
                      </c:pt>
                      <c:pt idx="2246">
                        <c:v>43.7</c:v>
                      </c:pt>
                      <c:pt idx="2247">
                        <c:v>43.7</c:v>
                      </c:pt>
                      <c:pt idx="2248">
                        <c:v>43.7</c:v>
                      </c:pt>
                      <c:pt idx="2249">
                        <c:v>43.7</c:v>
                      </c:pt>
                      <c:pt idx="2250">
                        <c:v>43.7</c:v>
                      </c:pt>
                      <c:pt idx="2251">
                        <c:v>43.7</c:v>
                      </c:pt>
                      <c:pt idx="2252">
                        <c:v>43.7</c:v>
                      </c:pt>
                      <c:pt idx="2253">
                        <c:v>43.7</c:v>
                      </c:pt>
                      <c:pt idx="2254">
                        <c:v>43.7</c:v>
                      </c:pt>
                      <c:pt idx="2255">
                        <c:v>43.7</c:v>
                      </c:pt>
                      <c:pt idx="2256">
                        <c:v>43.7</c:v>
                      </c:pt>
                      <c:pt idx="2257">
                        <c:v>43.7</c:v>
                      </c:pt>
                      <c:pt idx="2258">
                        <c:v>43.7</c:v>
                      </c:pt>
                      <c:pt idx="2259">
                        <c:v>43.7</c:v>
                      </c:pt>
                      <c:pt idx="2260">
                        <c:v>43.7</c:v>
                      </c:pt>
                      <c:pt idx="2261">
                        <c:v>43.7</c:v>
                      </c:pt>
                      <c:pt idx="2262">
                        <c:v>43.7</c:v>
                      </c:pt>
                      <c:pt idx="2263">
                        <c:v>43.7</c:v>
                      </c:pt>
                      <c:pt idx="2264">
                        <c:v>44.1</c:v>
                      </c:pt>
                      <c:pt idx="2265">
                        <c:v>43.7</c:v>
                      </c:pt>
                      <c:pt idx="2266">
                        <c:v>44.2</c:v>
                      </c:pt>
                      <c:pt idx="2267">
                        <c:v>44.3</c:v>
                      </c:pt>
                      <c:pt idx="2268">
                        <c:v>43.7</c:v>
                      </c:pt>
                      <c:pt idx="2269">
                        <c:v>43.7</c:v>
                      </c:pt>
                      <c:pt idx="2270">
                        <c:v>43.7</c:v>
                      </c:pt>
                      <c:pt idx="2271">
                        <c:v>43.7</c:v>
                      </c:pt>
                      <c:pt idx="2272">
                        <c:v>43.7</c:v>
                      </c:pt>
                      <c:pt idx="2273">
                        <c:v>43.7</c:v>
                      </c:pt>
                      <c:pt idx="2274">
                        <c:v>43.7</c:v>
                      </c:pt>
                      <c:pt idx="2275">
                        <c:v>43.7</c:v>
                      </c:pt>
                      <c:pt idx="2276">
                        <c:v>43.7</c:v>
                      </c:pt>
                      <c:pt idx="2277">
                        <c:v>43.7</c:v>
                      </c:pt>
                      <c:pt idx="2278">
                        <c:v>43.7</c:v>
                      </c:pt>
                      <c:pt idx="2279">
                        <c:v>43.7</c:v>
                      </c:pt>
                      <c:pt idx="2280">
                        <c:v>43.7</c:v>
                      </c:pt>
                      <c:pt idx="2281">
                        <c:v>43.7</c:v>
                      </c:pt>
                      <c:pt idx="2282">
                        <c:v>43.7</c:v>
                      </c:pt>
                      <c:pt idx="2283">
                        <c:v>43.7</c:v>
                      </c:pt>
                      <c:pt idx="2284">
                        <c:v>43.7</c:v>
                      </c:pt>
                      <c:pt idx="2285">
                        <c:v>43.7</c:v>
                      </c:pt>
                      <c:pt idx="2286">
                        <c:v>43.7</c:v>
                      </c:pt>
                      <c:pt idx="2287">
                        <c:v>43.8</c:v>
                      </c:pt>
                      <c:pt idx="2288">
                        <c:v>43.8</c:v>
                      </c:pt>
                      <c:pt idx="2289">
                        <c:v>43.8</c:v>
                      </c:pt>
                      <c:pt idx="2290">
                        <c:v>43.8</c:v>
                      </c:pt>
                      <c:pt idx="2291">
                        <c:v>43.8</c:v>
                      </c:pt>
                      <c:pt idx="2292">
                        <c:v>43.9</c:v>
                      </c:pt>
                      <c:pt idx="2293">
                        <c:v>43.7</c:v>
                      </c:pt>
                      <c:pt idx="2294">
                        <c:v>43.7</c:v>
                      </c:pt>
                      <c:pt idx="2295">
                        <c:v>43.7</c:v>
                      </c:pt>
                      <c:pt idx="2296">
                        <c:v>43.7</c:v>
                      </c:pt>
                      <c:pt idx="2297">
                        <c:v>43.7</c:v>
                      </c:pt>
                      <c:pt idx="2298">
                        <c:v>43.7</c:v>
                      </c:pt>
                      <c:pt idx="2299">
                        <c:v>43.7</c:v>
                      </c:pt>
                      <c:pt idx="2300">
                        <c:v>43.7</c:v>
                      </c:pt>
                      <c:pt idx="2301">
                        <c:v>43.7</c:v>
                      </c:pt>
                      <c:pt idx="2302">
                        <c:v>43.7</c:v>
                      </c:pt>
                      <c:pt idx="2303">
                        <c:v>43.7</c:v>
                      </c:pt>
                      <c:pt idx="2304">
                        <c:v>43.7</c:v>
                      </c:pt>
                      <c:pt idx="2305">
                        <c:v>43.7</c:v>
                      </c:pt>
                      <c:pt idx="2306">
                        <c:v>43.7</c:v>
                      </c:pt>
                      <c:pt idx="2307">
                        <c:v>43.7</c:v>
                      </c:pt>
                      <c:pt idx="2308">
                        <c:v>43.7</c:v>
                      </c:pt>
                      <c:pt idx="2309">
                        <c:v>43.7</c:v>
                      </c:pt>
                      <c:pt idx="2310">
                        <c:v>43.7</c:v>
                      </c:pt>
                      <c:pt idx="2311">
                        <c:v>43.7</c:v>
                      </c:pt>
                      <c:pt idx="2312">
                        <c:v>43.7</c:v>
                      </c:pt>
                      <c:pt idx="2313">
                        <c:v>43.7</c:v>
                      </c:pt>
                      <c:pt idx="2314">
                        <c:v>43.7</c:v>
                      </c:pt>
                      <c:pt idx="2315">
                        <c:v>43.7</c:v>
                      </c:pt>
                      <c:pt idx="2316">
                        <c:v>43.7</c:v>
                      </c:pt>
                      <c:pt idx="2317">
                        <c:v>43.7</c:v>
                      </c:pt>
                      <c:pt idx="2318">
                        <c:v>43.7</c:v>
                      </c:pt>
                      <c:pt idx="2319">
                        <c:v>43.7</c:v>
                      </c:pt>
                      <c:pt idx="2320">
                        <c:v>43.7</c:v>
                      </c:pt>
                      <c:pt idx="2321">
                        <c:v>43.7</c:v>
                      </c:pt>
                      <c:pt idx="2322">
                        <c:v>43.7</c:v>
                      </c:pt>
                      <c:pt idx="2323">
                        <c:v>43.7</c:v>
                      </c:pt>
                      <c:pt idx="2324">
                        <c:v>43.7</c:v>
                      </c:pt>
                      <c:pt idx="2325">
                        <c:v>43.7</c:v>
                      </c:pt>
                      <c:pt idx="2326">
                        <c:v>43.8</c:v>
                      </c:pt>
                      <c:pt idx="2327">
                        <c:v>43.7</c:v>
                      </c:pt>
                      <c:pt idx="2328">
                        <c:v>43.7</c:v>
                      </c:pt>
                      <c:pt idx="2329">
                        <c:v>43.7</c:v>
                      </c:pt>
                      <c:pt idx="2330">
                        <c:v>43.7</c:v>
                      </c:pt>
                      <c:pt idx="2331">
                        <c:v>43.7</c:v>
                      </c:pt>
                      <c:pt idx="2332">
                        <c:v>43.7</c:v>
                      </c:pt>
                      <c:pt idx="2333">
                        <c:v>43.7</c:v>
                      </c:pt>
                      <c:pt idx="2334">
                        <c:v>43.7</c:v>
                      </c:pt>
                      <c:pt idx="2335">
                        <c:v>43.7</c:v>
                      </c:pt>
                      <c:pt idx="2336">
                        <c:v>43.7</c:v>
                      </c:pt>
                      <c:pt idx="2337">
                        <c:v>43.7</c:v>
                      </c:pt>
                      <c:pt idx="2338">
                        <c:v>43.7</c:v>
                      </c:pt>
                      <c:pt idx="2339">
                        <c:v>43.7</c:v>
                      </c:pt>
                      <c:pt idx="2340">
                        <c:v>43.7</c:v>
                      </c:pt>
                      <c:pt idx="2341">
                        <c:v>43.7</c:v>
                      </c:pt>
                      <c:pt idx="2342">
                        <c:v>43.7</c:v>
                      </c:pt>
                      <c:pt idx="2343">
                        <c:v>43.7</c:v>
                      </c:pt>
                      <c:pt idx="2344">
                        <c:v>43.7</c:v>
                      </c:pt>
                      <c:pt idx="2345">
                        <c:v>43.7</c:v>
                      </c:pt>
                      <c:pt idx="2346">
                        <c:v>43.7</c:v>
                      </c:pt>
                      <c:pt idx="2347">
                        <c:v>43.7</c:v>
                      </c:pt>
                      <c:pt idx="2348">
                        <c:v>43.7</c:v>
                      </c:pt>
                      <c:pt idx="2349">
                        <c:v>43.8</c:v>
                      </c:pt>
                      <c:pt idx="2350">
                        <c:v>44</c:v>
                      </c:pt>
                      <c:pt idx="2351">
                        <c:v>43.9</c:v>
                      </c:pt>
                      <c:pt idx="2352">
                        <c:v>43.7</c:v>
                      </c:pt>
                      <c:pt idx="2353">
                        <c:v>43.7</c:v>
                      </c:pt>
                      <c:pt idx="2354">
                        <c:v>43.7</c:v>
                      </c:pt>
                      <c:pt idx="2355">
                        <c:v>43.7</c:v>
                      </c:pt>
                      <c:pt idx="2356">
                        <c:v>43.7</c:v>
                      </c:pt>
                      <c:pt idx="2357">
                        <c:v>43.7</c:v>
                      </c:pt>
                      <c:pt idx="2358">
                        <c:v>43.7</c:v>
                      </c:pt>
                      <c:pt idx="2359">
                        <c:v>43.7</c:v>
                      </c:pt>
                      <c:pt idx="2360">
                        <c:v>43.7</c:v>
                      </c:pt>
                      <c:pt idx="2361">
                        <c:v>43.7</c:v>
                      </c:pt>
                      <c:pt idx="2362">
                        <c:v>43.7</c:v>
                      </c:pt>
                      <c:pt idx="2363">
                        <c:v>43.7</c:v>
                      </c:pt>
                      <c:pt idx="2364">
                        <c:v>43.7</c:v>
                      </c:pt>
                      <c:pt idx="2365">
                        <c:v>43.7</c:v>
                      </c:pt>
                      <c:pt idx="2366">
                        <c:v>43.7</c:v>
                      </c:pt>
                      <c:pt idx="2367">
                        <c:v>43.7</c:v>
                      </c:pt>
                      <c:pt idx="2368">
                        <c:v>43.7</c:v>
                      </c:pt>
                      <c:pt idx="2369">
                        <c:v>43.7</c:v>
                      </c:pt>
                      <c:pt idx="2370">
                        <c:v>43.7</c:v>
                      </c:pt>
                      <c:pt idx="2371">
                        <c:v>43.9</c:v>
                      </c:pt>
                      <c:pt idx="2372">
                        <c:v>43.7</c:v>
                      </c:pt>
                      <c:pt idx="2373">
                        <c:v>43.7</c:v>
                      </c:pt>
                      <c:pt idx="2374">
                        <c:v>43.7</c:v>
                      </c:pt>
                      <c:pt idx="2375">
                        <c:v>43.7</c:v>
                      </c:pt>
                      <c:pt idx="2376">
                        <c:v>43.7</c:v>
                      </c:pt>
                      <c:pt idx="2377">
                        <c:v>43.7</c:v>
                      </c:pt>
                      <c:pt idx="2378">
                        <c:v>43.7</c:v>
                      </c:pt>
                      <c:pt idx="2379">
                        <c:v>43.7</c:v>
                      </c:pt>
                      <c:pt idx="2380">
                        <c:v>43.7</c:v>
                      </c:pt>
                      <c:pt idx="2381">
                        <c:v>43.7</c:v>
                      </c:pt>
                      <c:pt idx="2382">
                        <c:v>43.7</c:v>
                      </c:pt>
                      <c:pt idx="2383">
                        <c:v>43.7</c:v>
                      </c:pt>
                      <c:pt idx="2384">
                        <c:v>43.7</c:v>
                      </c:pt>
                      <c:pt idx="2385">
                        <c:v>43.7</c:v>
                      </c:pt>
                      <c:pt idx="2386">
                        <c:v>43.7</c:v>
                      </c:pt>
                      <c:pt idx="2387">
                        <c:v>43.7</c:v>
                      </c:pt>
                      <c:pt idx="2388">
                        <c:v>43.7</c:v>
                      </c:pt>
                      <c:pt idx="2389">
                        <c:v>43.7</c:v>
                      </c:pt>
                      <c:pt idx="2390">
                        <c:v>43.7</c:v>
                      </c:pt>
                      <c:pt idx="2391">
                        <c:v>43.7</c:v>
                      </c:pt>
                      <c:pt idx="2392">
                        <c:v>43.7</c:v>
                      </c:pt>
                      <c:pt idx="2393">
                        <c:v>43.7</c:v>
                      </c:pt>
                      <c:pt idx="2394">
                        <c:v>43.7</c:v>
                      </c:pt>
                      <c:pt idx="2395">
                        <c:v>43.7</c:v>
                      </c:pt>
                      <c:pt idx="2396">
                        <c:v>43.7</c:v>
                      </c:pt>
                      <c:pt idx="2397">
                        <c:v>43.7</c:v>
                      </c:pt>
                      <c:pt idx="2398">
                        <c:v>43.7</c:v>
                      </c:pt>
                      <c:pt idx="2399">
                        <c:v>43.7</c:v>
                      </c:pt>
                      <c:pt idx="2400">
                        <c:v>43.7</c:v>
                      </c:pt>
                      <c:pt idx="2401">
                        <c:v>43.7</c:v>
                      </c:pt>
                      <c:pt idx="2402">
                        <c:v>43.7</c:v>
                      </c:pt>
                      <c:pt idx="2403">
                        <c:v>43.7</c:v>
                      </c:pt>
                      <c:pt idx="2404">
                        <c:v>43.7</c:v>
                      </c:pt>
                      <c:pt idx="2405">
                        <c:v>43.7</c:v>
                      </c:pt>
                      <c:pt idx="2406">
                        <c:v>43.7</c:v>
                      </c:pt>
                      <c:pt idx="2407">
                        <c:v>43.7</c:v>
                      </c:pt>
                      <c:pt idx="2408">
                        <c:v>43.7</c:v>
                      </c:pt>
                      <c:pt idx="2409">
                        <c:v>43.7</c:v>
                      </c:pt>
                      <c:pt idx="2410">
                        <c:v>43.7</c:v>
                      </c:pt>
                      <c:pt idx="2411">
                        <c:v>43.7</c:v>
                      </c:pt>
                      <c:pt idx="2412">
                        <c:v>43.7</c:v>
                      </c:pt>
                      <c:pt idx="2413">
                        <c:v>43.7</c:v>
                      </c:pt>
                      <c:pt idx="2414">
                        <c:v>43.7</c:v>
                      </c:pt>
                      <c:pt idx="2415">
                        <c:v>43.7</c:v>
                      </c:pt>
                      <c:pt idx="2416">
                        <c:v>43.7</c:v>
                      </c:pt>
                      <c:pt idx="2417">
                        <c:v>43.7</c:v>
                      </c:pt>
                      <c:pt idx="2418">
                        <c:v>43.7</c:v>
                      </c:pt>
                      <c:pt idx="2419">
                        <c:v>43.7</c:v>
                      </c:pt>
                      <c:pt idx="2420">
                        <c:v>43.7</c:v>
                      </c:pt>
                      <c:pt idx="2421">
                        <c:v>43.7</c:v>
                      </c:pt>
                      <c:pt idx="2422">
                        <c:v>43.7</c:v>
                      </c:pt>
                      <c:pt idx="2423">
                        <c:v>43.7</c:v>
                      </c:pt>
                      <c:pt idx="2424">
                        <c:v>43.7</c:v>
                      </c:pt>
                      <c:pt idx="2425">
                        <c:v>43.7</c:v>
                      </c:pt>
                      <c:pt idx="2426">
                        <c:v>43.7</c:v>
                      </c:pt>
                      <c:pt idx="2427">
                        <c:v>43.7</c:v>
                      </c:pt>
                      <c:pt idx="2428">
                        <c:v>43.7</c:v>
                      </c:pt>
                      <c:pt idx="2429">
                        <c:v>43.7</c:v>
                      </c:pt>
                      <c:pt idx="2430">
                        <c:v>43.7</c:v>
                      </c:pt>
                      <c:pt idx="2431">
                        <c:v>43.7</c:v>
                      </c:pt>
                      <c:pt idx="2432">
                        <c:v>43.7</c:v>
                      </c:pt>
                      <c:pt idx="2433">
                        <c:v>43.7</c:v>
                      </c:pt>
                      <c:pt idx="2434">
                        <c:v>43.7</c:v>
                      </c:pt>
                      <c:pt idx="2435">
                        <c:v>43.7</c:v>
                      </c:pt>
                      <c:pt idx="2436">
                        <c:v>43.7</c:v>
                      </c:pt>
                      <c:pt idx="2437">
                        <c:v>43.7</c:v>
                      </c:pt>
                      <c:pt idx="2438">
                        <c:v>43.7</c:v>
                      </c:pt>
                      <c:pt idx="2439">
                        <c:v>43.7</c:v>
                      </c:pt>
                      <c:pt idx="2440">
                        <c:v>43.7</c:v>
                      </c:pt>
                      <c:pt idx="2441">
                        <c:v>43.7</c:v>
                      </c:pt>
                      <c:pt idx="2442">
                        <c:v>43.7</c:v>
                      </c:pt>
                      <c:pt idx="2443">
                        <c:v>43.7</c:v>
                      </c:pt>
                      <c:pt idx="2444">
                        <c:v>43.7</c:v>
                      </c:pt>
                      <c:pt idx="2445">
                        <c:v>43.7</c:v>
                      </c:pt>
                      <c:pt idx="2446">
                        <c:v>43.7</c:v>
                      </c:pt>
                      <c:pt idx="2447">
                        <c:v>43.7</c:v>
                      </c:pt>
                      <c:pt idx="2448">
                        <c:v>43.7</c:v>
                      </c:pt>
                      <c:pt idx="2449">
                        <c:v>43.7</c:v>
                      </c:pt>
                      <c:pt idx="2450">
                        <c:v>43.7</c:v>
                      </c:pt>
                      <c:pt idx="2451">
                        <c:v>43.7</c:v>
                      </c:pt>
                      <c:pt idx="2452">
                        <c:v>43.7</c:v>
                      </c:pt>
                      <c:pt idx="2453">
                        <c:v>43.7</c:v>
                      </c:pt>
                      <c:pt idx="2454">
                        <c:v>43.7</c:v>
                      </c:pt>
                      <c:pt idx="2455">
                        <c:v>43.7</c:v>
                      </c:pt>
                      <c:pt idx="2456">
                        <c:v>43.7</c:v>
                      </c:pt>
                      <c:pt idx="2457">
                        <c:v>43.7</c:v>
                      </c:pt>
                      <c:pt idx="2458">
                        <c:v>43.7</c:v>
                      </c:pt>
                      <c:pt idx="2459">
                        <c:v>43.7</c:v>
                      </c:pt>
                      <c:pt idx="2460">
                        <c:v>43.7</c:v>
                      </c:pt>
                      <c:pt idx="2461">
                        <c:v>43.7</c:v>
                      </c:pt>
                      <c:pt idx="2462">
                        <c:v>43.7</c:v>
                      </c:pt>
                      <c:pt idx="2463">
                        <c:v>43.7</c:v>
                      </c:pt>
                      <c:pt idx="2464">
                        <c:v>43.7</c:v>
                      </c:pt>
                      <c:pt idx="2465">
                        <c:v>43.7</c:v>
                      </c:pt>
                      <c:pt idx="2466">
                        <c:v>43.7</c:v>
                      </c:pt>
                      <c:pt idx="2467">
                        <c:v>43.7</c:v>
                      </c:pt>
                      <c:pt idx="2468">
                        <c:v>43.7</c:v>
                      </c:pt>
                      <c:pt idx="2469">
                        <c:v>43.7</c:v>
                      </c:pt>
                      <c:pt idx="2470">
                        <c:v>43.7</c:v>
                      </c:pt>
                      <c:pt idx="2471">
                        <c:v>43.7</c:v>
                      </c:pt>
                      <c:pt idx="2472">
                        <c:v>43.7</c:v>
                      </c:pt>
                      <c:pt idx="2473">
                        <c:v>43.7</c:v>
                      </c:pt>
                      <c:pt idx="2474">
                        <c:v>43.7</c:v>
                      </c:pt>
                      <c:pt idx="2475">
                        <c:v>43.7</c:v>
                      </c:pt>
                      <c:pt idx="2476">
                        <c:v>43.7</c:v>
                      </c:pt>
                      <c:pt idx="2477">
                        <c:v>43.7</c:v>
                      </c:pt>
                      <c:pt idx="2478">
                        <c:v>43.7</c:v>
                      </c:pt>
                      <c:pt idx="2479">
                        <c:v>43.7</c:v>
                      </c:pt>
                      <c:pt idx="2480">
                        <c:v>43.7</c:v>
                      </c:pt>
                      <c:pt idx="2481">
                        <c:v>43.7</c:v>
                      </c:pt>
                      <c:pt idx="2482">
                        <c:v>43.7</c:v>
                      </c:pt>
                      <c:pt idx="2483">
                        <c:v>43.7</c:v>
                      </c:pt>
                      <c:pt idx="2484">
                        <c:v>43.7</c:v>
                      </c:pt>
                      <c:pt idx="2485">
                        <c:v>43.7</c:v>
                      </c:pt>
                      <c:pt idx="2486">
                        <c:v>43.7</c:v>
                      </c:pt>
                      <c:pt idx="2487">
                        <c:v>43.7</c:v>
                      </c:pt>
                      <c:pt idx="2488">
                        <c:v>43.7</c:v>
                      </c:pt>
                      <c:pt idx="2489">
                        <c:v>43.7</c:v>
                      </c:pt>
                      <c:pt idx="2490">
                        <c:v>43.7</c:v>
                      </c:pt>
                      <c:pt idx="2491">
                        <c:v>43.7</c:v>
                      </c:pt>
                      <c:pt idx="2492">
                        <c:v>43.7</c:v>
                      </c:pt>
                      <c:pt idx="2493">
                        <c:v>43.7</c:v>
                      </c:pt>
                      <c:pt idx="2494">
                        <c:v>43.7</c:v>
                      </c:pt>
                      <c:pt idx="2495">
                        <c:v>43.7</c:v>
                      </c:pt>
                      <c:pt idx="2496">
                        <c:v>43.7</c:v>
                      </c:pt>
                      <c:pt idx="2497">
                        <c:v>43.7</c:v>
                      </c:pt>
                      <c:pt idx="2498">
                        <c:v>43.7</c:v>
                      </c:pt>
                      <c:pt idx="2499">
                        <c:v>43.7</c:v>
                      </c:pt>
                      <c:pt idx="2500">
                        <c:v>43.7</c:v>
                      </c:pt>
                      <c:pt idx="2501">
                        <c:v>43.7</c:v>
                      </c:pt>
                      <c:pt idx="2502">
                        <c:v>43.7</c:v>
                      </c:pt>
                      <c:pt idx="2503">
                        <c:v>43.7</c:v>
                      </c:pt>
                      <c:pt idx="2504">
                        <c:v>43.7</c:v>
                      </c:pt>
                      <c:pt idx="2505">
                        <c:v>43.7</c:v>
                      </c:pt>
                      <c:pt idx="2506">
                        <c:v>43.7</c:v>
                      </c:pt>
                      <c:pt idx="2507">
                        <c:v>43.7</c:v>
                      </c:pt>
                      <c:pt idx="2508">
                        <c:v>43.7</c:v>
                      </c:pt>
                      <c:pt idx="2509">
                        <c:v>43.7</c:v>
                      </c:pt>
                      <c:pt idx="2510">
                        <c:v>47</c:v>
                      </c:pt>
                      <c:pt idx="2511">
                        <c:v>43.7</c:v>
                      </c:pt>
                      <c:pt idx="2512">
                        <c:v>43.7</c:v>
                      </c:pt>
                      <c:pt idx="2513">
                        <c:v>43.7</c:v>
                      </c:pt>
                      <c:pt idx="2514">
                        <c:v>43.7</c:v>
                      </c:pt>
                      <c:pt idx="2515">
                        <c:v>43.7</c:v>
                      </c:pt>
                      <c:pt idx="2516">
                        <c:v>43.7</c:v>
                      </c:pt>
                      <c:pt idx="2517">
                        <c:v>43.7</c:v>
                      </c:pt>
                      <c:pt idx="2518">
                        <c:v>43.7</c:v>
                      </c:pt>
                      <c:pt idx="2519">
                        <c:v>43.7</c:v>
                      </c:pt>
                      <c:pt idx="2520">
                        <c:v>43.7</c:v>
                      </c:pt>
                      <c:pt idx="2521">
                        <c:v>43.7</c:v>
                      </c:pt>
                      <c:pt idx="2522">
                        <c:v>43.7</c:v>
                      </c:pt>
                      <c:pt idx="2523">
                        <c:v>43.7</c:v>
                      </c:pt>
                      <c:pt idx="2524">
                        <c:v>44</c:v>
                      </c:pt>
                      <c:pt idx="2525">
                        <c:v>43.7</c:v>
                      </c:pt>
                      <c:pt idx="2526">
                        <c:v>43.7</c:v>
                      </c:pt>
                      <c:pt idx="2527">
                        <c:v>43.7</c:v>
                      </c:pt>
                      <c:pt idx="2528">
                        <c:v>43.7</c:v>
                      </c:pt>
                      <c:pt idx="2529">
                        <c:v>43.7</c:v>
                      </c:pt>
                      <c:pt idx="2530">
                        <c:v>43.7</c:v>
                      </c:pt>
                      <c:pt idx="2531">
                        <c:v>43.7</c:v>
                      </c:pt>
                      <c:pt idx="2532">
                        <c:v>43.7</c:v>
                      </c:pt>
                      <c:pt idx="2533">
                        <c:v>43.7</c:v>
                      </c:pt>
                      <c:pt idx="2534">
                        <c:v>43.7</c:v>
                      </c:pt>
                      <c:pt idx="2535">
                        <c:v>43.7</c:v>
                      </c:pt>
                      <c:pt idx="2536">
                        <c:v>43.7</c:v>
                      </c:pt>
                      <c:pt idx="2537">
                        <c:v>43.7</c:v>
                      </c:pt>
                      <c:pt idx="2538">
                        <c:v>43.7</c:v>
                      </c:pt>
                      <c:pt idx="2539">
                        <c:v>43.7</c:v>
                      </c:pt>
                      <c:pt idx="2540">
                        <c:v>43.7</c:v>
                      </c:pt>
                      <c:pt idx="2541">
                        <c:v>43.7</c:v>
                      </c:pt>
                      <c:pt idx="2542">
                        <c:v>43.7</c:v>
                      </c:pt>
                      <c:pt idx="2543">
                        <c:v>43.7</c:v>
                      </c:pt>
                      <c:pt idx="2544">
                        <c:v>43.7</c:v>
                      </c:pt>
                      <c:pt idx="2545">
                        <c:v>43.7</c:v>
                      </c:pt>
                      <c:pt idx="2546">
                        <c:v>43.7</c:v>
                      </c:pt>
                      <c:pt idx="2547">
                        <c:v>46.4</c:v>
                      </c:pt>
                      <c:pt idx="2548">
                        <c:v>43.9</c:v>
                      </c:pt>
                      <c:pt idx="2549">
                        <c:v>43.7</c:v>
                      </c:pt>
                      <c:pt idx="2550">
                        <c:v>43.7</c:v>
                      </c:pt>
                      <c:pt idx="2551">
                        <c:v>43.7</c:v>
                      </c:pt>
                      <c:pt idx="2552">
                        <c:v>43.7</c:v>
                      </c:pt>
                      <c:pt idx="2553">
                        <c:v>43.7</c:v>
                      </c:pt>
                      <c:pt idx="2554">
                        <c:v>43.7</c:v>
                      </c:pt>
                      <c:pt idx="2555">
                        <c:v>43.7</c:v>
                      </c:pt>
                      <c:pt idx="2556">
                        <c:v>43.7</c:v>
                      </c:pt>
                      <c:pt idx="2557">
                        <c:v>43.7</c:v>
                      </c:pt>
                      <c:pt idx="2558">
                        <c:v>43.7</c:v>
                      </c:pt>
                      <c:pt idx="2559">
                        <c:v>43.7</c:v>
                      </c:pt>
                      <c:pt idx="2560">
                        <c:v>43.7</c:v>
                      </c:pt>
                      <c:pt idx="2561">
                        <c:v>43.7</c:v>
                      </c:pt>
                      <c:pt idx="2562">
                        <c:v>43.7</c:v>
                      </c:pt>
                      <c:pt idx="2563">
                        <c:v>43.7</c:v>
                      </c:pt>
                      <c:pt idx="2564">
                        <c:v>43.7</c:v>
                      </c:pt>
                      <c:pt idx="2565">
                        <c:v>43.7</c:v>
                      </c:pt>
                      <c:pt idx="2566">
                        <c:v>43.7</c:v>
                      </c:pt>
                      <c:pt idx="2567">
                        <c:v>43.7</c:v>
                      </c:pt>
                      <c:pt idx="2568">
                        <c:v>43.7</c:v>
                      </c:pt>
                      <c:pt idx="2569">
                        <c:v>43.7</c:v>
                      </c:pt>
                      <c:pt idx="2570">
                        <c:v>43.7</c:v>
                      </c:pt>
                      <c:pt idx="2571">
                        <c:v>43.7</c:v>
                      </c:pt>
                      <c:pt idx="2572">
                        <c:v>43.7</c:v>
                      </c:pt>
                      <c:pt idx="2573">
                        <c:v>43.7</c:v>
                      </c:pt>
                      <c:pt idx="2574">
                        <c:v>43.7</c:v>
                      </c:pt>
                      <c:pt idx="2575">
                        <c:v>43.7</c:v>
                      </c:pt>
                      <c:pt idx="2576">
                        <c:v>43.7</c:v>
                      </c:pt>
                      <c:pt idx="2577">
                        <c:v>43.8</c:v>
                      </c:pt>
                      <c:pt idx="2578">
                        <c:v>43.7</c:v>
                      </c:pt>
                      <c:pt idx="2579">
                        <c:v>43.7</c:v>
                      </c:pt>
                      <c:pt idx="2580">
                        <c:v>43.7</c:v>
                      </c:pt>
                      <c:pt idx="2581">
                        <c:v>43.7</c:v>
                      </c:pt>
                      <c:pt idx="2582">
                        <c:v>43.7</c:v>
                      </c:pt>
                      <c:pt idx="2583">
                        <c:v>43.7</c:v>
                      </c:pt>
                      <c:pt idx="2584">
                        <c:v>43.7</c:v>
                      </c:pt>
                      <c:pt idx="2585">
                        <c:v>43.7</c:v>
                      </c:pt>
                      <c:pt idx="2586">
                        <c:v>43.7</c:v>
                      </c:pt>
                      <c:pt idx="2587">
                        <c:v>43.7</c:v>
                      </c:pt>
                      <c:pt idx="2588">
                        <c:v>43.7</c:v>
                      </c:pt>
                      <c:pt idx="2589">
                        <c:v>43.7</c:v>
                      </c:pt>
                      <c:pt idx="2590">
                        <c:v>43.7</c:v>
                      </c:pt>
                      <c:pt idx="2591">
                        <c:v>43.7</c:v>
                      </c:pt>
                      <c:pt idx="2592">
                        <c:v>43.7</c:v>
                      </c:pt>
                      <c:pt idx="2593">
                        <c:v>43.7</c:v>
                      </c:pt>
                      <c:pt idx="2594">
                        <c:v>43.7</c:v>
                      </c:pt>
                      <c:pt idx="2595">
                        <c:v>43.7</c:v>
                      </c:pt>
                      <c:pt idx="2596">
                        <c:v>43.7</c:v>
                      </c:pt>
                      <c:pt idx="2597">
                        <c:v>43.7</c:v>
                      </c:pt>
                      <c:pt idx="2598">
                        <c:v>43.7</c:v>
                      </c:pt>
                      <c:pt idx="2599">
                        <c:v>43.7</c:v>
                      </c:pt>
                      <c:pt idx="2600">
                        <c:v>43.7</c:v>
                      </c:pt>
                      <c:pt idx="2601">
                        <c:v>43.7</c:v>
                      </c:pt>
                      <c:pt idx="2602">
                        <c:v>43.7</c:v>
                      </c:pt>
                      <c:pt idx="2603">
                        <c:v>43.7</c:v>
                      </c:pt>
                      <c:pt idx="2604">
                        <c:v>43.7</c:v>
                      </c:pt>
                      <c:pt idx="2605">
                        <c:v>43.7</c:v>
                      </c:pt>
                      <c:pt idx="2606">
                        <c:v>43.7</c:v>
                      </c:pt>
                      <c:pt idx="2607">
                        <c:v>43.7</c:v>
                      </c:pt>
                      <c:pt idx="2608">
                        <c:v>43.7</c:v>
                      </c:pt>
                      <c:pt idx="2609">
                        <c:v>43.7</c:v>
                      </c:pt>
                      <c:pt idx="2610">
                        <c:v>43.7</c:v>
                      </c:pt>
                      <c:pt idx="2611">
                        <c:v>43.7</c:v>
                      </c:pt>
                      <c:pt idx="2612">
                        <c:v>43.7</c:v>
                      </c:pt>
                      <c:pt idx="2613">
                        <c:v>43.7</c:v>
                      </c:pt>
                      <c:pt idx="2614">
                        <c:v>43.7</c:v>
                      </c:pt>
                      <c:pt idx="2615">
                        <c:v>43.7</c:v>
                      </c:pt>
                      <c:pt idx="2616">
                        <c:v>43.7</c:v>
                      </c:pt>
                      <c:pt idx="2617">
                        <c:v>43.7</c:v>
                      </c:pt>
                      <c:pt idx="2618">
                        <c:v>43.7</c:v>
                      </c:pt>
                      <c:pt idx="2619">
                        <c:v>43.7</c:v>
                      </c:pt>
                      <c:pt idx="2620">
                        <c:v>43.7</c:v>
                      </c:pt>
                      <c:pt idx="2621">
                        <c:v>43.7</c:v>
                      </c:pt>
                      <c:pt idx="2622">
                        <c:v>43.7</c:v>
                      </c:pt>
                      <c:pt idx="2623">
                        <c:v>43.7</c:v>
                      </c:pt>
                      <c:pt idx="2624">
                        <c:v>43.7</c:v>
                      </c:pt>
                      <c:pt idx="2625">
                        <c:v>43.7</c:v>
                      </c:pt>
                      <c:pt idx="2626">
                        <c:v>43.7</c:v>
                      </c:pt>
                      <c:pt idx="2627">
                        <c:v>43.7</c:v>
                      </c:pt>
                      <c:pt idx="2628">
                        <c:v>43.7</c:v>
                      </c:pt>
                      <c:pt idx="2629">
                        <c:v>43.7</c:v>
                      </c:pt>
                      <c:pt idx="2630">
                        <c:v>43.7</c:v>
                      </c:pt>
                      <c:pt idx="2631">
                        <c:v>43.7</c:v>
                      </c:pt>
                      <c:pt idx="2632">
                        <c:v>43.7</c:v>
                      </c:pt>
                      <c:pt idx="2633">
                        <c:v>43.7</c:v>
                      </c:pt>
                      <c:pt idx="2634">
                        <c:v>43.7</c:v>
                      </c:pt>
                      <c:pt idx="2635">
                        <c:v>43.7</c:v>
                      </c:pt>
                      <c:pt idx="2636">
                        <c:v>43.7</c:v>
                      </c:pt>
                      <c:pt idx="2637">
                        <c:v>43.7</c:v>
                      </c:pt>
                      <c:pt idx="2638">
                        <c:v>43.7</c:v>
                      </c:pt>
                      <c:pt idx="2639">
                        <c:v>43.7</c:v>
                      </c:pt>
                      <c:pt idx="2640">
                        <c:v>43.7</c:v>
                      </c:pt>
                      <c:pt idx="2641">
                        <c:v>43.7</c:v>
                      </c:pt>
                      <c:pt idx="2642">
                        <c:v>43.7</c:v>
                      </c:pt>
                      <c:pt idx="2643">
                        <c:v>43.7</c:v>
                      </c:pt>
                      <c:pt idx="2644">
                        <c:v>43.7</c:v>
                      </c:pt>
                      <c:pt idx="2645">
                        <c:v>43.7</c:v>
                      </c:pt>
                      <c:pt idx="2646">
                        <c:v>44.4</c:v>
                      </c:pt>
                      <c:pt idx="2647">
                        <c:v>43.7</c:v>
                      </c:pt>
                      <c:pt idx="2648">
                        <c:v>44</c:v>
                      </c:pt>
                      <c:pt idx="2649">
                        <c:v>43.7</c:v>
                      </c:pt>
                      <c:pt idx="2650">
                        <c:v>43.7</c:v>
                      </c:pt>
                      <c:pt idx="2651">
                        <c:v>43.7</c:v>
                      </c:pt>
                      <c:pt idx="2652">
                        <c:v>43.7</c:v>
                      </c:pt>
                      <c:pt idx="2653">
                        <c:v>43.7</c:v>
                      </c:pt>
                      <c:pt idx="2654">
                        <c:v>43.7</c:v>
                      </c:pt>
                      <c:pt idx="2655">
                        <c:v>43.7</c:v>
                      </c:pt>
                      <c:pt idx="2656">
                        <c:v>43.7</c:v>
                      </c:pt>
                      <c:pt idx="2657">
                        <c:v>43.7</c:v>
                      </c:pt>
                      <c:pt idx="2658">
                        <c:v>43.7</c:v>
                      </c:pt>
                      <c:pt idx="2659">
                        <c:v>43.7</c:v>
                      </c:pt>
                      <c:pt idx="2660">
                        <c:v>43.7</c:v>
                      </c:pt>
                      <c:pt idx="2661">
                        <c:v>43.7</c:v>
                      </c:pt>
                      <c:pt idx="2662">
                        <c:v>43.7</c:v>
                      </c:pt>
                      <c:pt idx="2663">
                        <c:v>43.7</c:v>
                      </c:pt>
                      <c:pt idx="2664">
                        <c:v>43.7</c:v>
                      </c:pt>
                      <c:pt idx="2665">
                        <c:v>43.7</c:v>
                      </c:pt>
                      <c:pt idx="2666">
                        <c:v>43.7</c:v>
                      </c:pt>
                      <c:pt idx="2667">
                        <c:v>43.7</c:v>
                      </c:pt>
                      <c:pt idx="2668">
                        <c:v>43.7</c:v>
                      </c:pt>
                      <c:pt idx="2669">
                        <c:v>43.7</c:v>
                      </c:pt>
                      <c:pt idx="2670">
                        <c:v>43.7</c:v>
                      </c:pt>
                      <c:pt idx="2671">
                        <c:v>43.7</c:v>
                      </c:pt>
                      <c:pt idx="2672">
                        <c:v>43.7</c:v>
                      </c:pt>
                      <c:pt idx="2673">
                        <c:v>43.7</c:v>
                      </c:pt>
                      <c:pt idx="2674">
                        <c:v>43.7</c:v>
                      </c:pt>
                      <c:pt idx="2675">
                        <c:v>43.7</c:v>
                      </c:pt>
                      <c:pt idx="2676">
                        <c:v>43.7</c:v>
                      </c:pt>
                      <c:pt idx="2677">
                        <c:v>43.7</c:v>
                      </c:pt>
                      <c:pt idx="2678">
                        <c:v>43.7</c:v>
                      </c:pt>
                      <c:pt idx="2679">
                        <c:v>43.7</c:v>
                      </c:pt>
                      <c:pt idx="2680">
                        <c:v>43.7</c:v>
                      </c:pt>
                      <c:pt idx="2681">
                        <c:v>43.7</c:v>
                      </c:pt>
                      <c:pt idx="2682">
                        <c:v>43.7</c:v>
                      </c:pt>
                      <c:pt idx="2683">
                        <c:v>43.7</c:v>
                      </c:pt>
                      <c:pt idx="2684">
                        <c:v>43.7</c:v>
                      </c:pt>
                      <c:pt idx="2685">
                        <c:v>43.7</c:v>
                      </c:pt>
                      <c:pt idx="2686">
                        <c:v>43.7</c:v>
                      </c:pt>
                      <c:pt idx="2687">
                        <c:v>43.7</c:v>
                      </c:pt>
                      <c:pt idx="2688">
                        <c:v>43.7</c:v>
                      </c:pt>
                      <c:pt idx="2689">
                        <c:v>43.7</c:v>
                      </c:pt>
                      <c:pt idx="2690">
                        <c:v>43.7</c:v>
                      </c:pt>
                      <c:pt idx="2691">
                        <c:v>43.7</c:v>
                      </c:pt>
                      <c:pt idx="2692">
                        <c:v>43.7</c:v>
                      </c:pt>
                      <c:pt idx="2693">
                        <c:v>43.7</c:v>
                      </c:pt>
                      <c:pt idx="2694">
                        <c:v>43.7</c:v>
                      </c:pt>
                      <c:pt idx="2695">
                        <c:v>43.7</c:v>
                      </c:pt>
                      <c:pt idx="2696">
                        <c:v>43.7</c:v>
                      </c:pt>
                      <c:pt idx="2697">
                        <c:v>43.7</c:v>
                      </c:pt>
                      <c:pt idx="2698">
                        <c:v>43.7</c:v>
                      </c:pt>
                      <c:pt idx="2699">
                        <c:v>43.7</c:v>
                      </c:pt>
                      <c:pt idx="2700">
                        <c:v>43.7</c:v>
                      </c:pt>
                      <c:pt idx="2701">
                        <c:v>43.7</c:v>
                      </c:pt>
                      <c:pt idx="2702">
                        <c:v>43.7</c:v>
                      </c:pt>
                      <c:pt idx="2703">
                        <c:v>43.7</c:v>
                      </c:pt>
                      <c:pt idx="2704">
                        <c:v>43.7</c:v>
                      </c:pt>
                      <c:pt idx="2705">
                        <c:v>43.7</c:v>
                      </c:pt>
                      <c:pt idx="2706">
                        <c:v>43.7</c:v>
                      </c:pt>
                      <c:pt idx="2707">
                        <c:v>43.7</c:v>
                      </c:pt>
                      <c:pt idx="2708">
                        <c:v>43.7</c:v>
                      </c:pt>
                      <c:pt idx="2709">
                        <c:v>43.7</c:v>
                      </c:pt>
                      <c:pt idx="2710">
                        <c:v>43.7</c:v>
                      </c:pt>
                      <c:pt idx="2711">
                        <c:v>43.7</c:v>
                      </c:pt>
                      <c:pt idx="2712">
                        <c:v>43.7</c:v>
                      </c:pt>
                      <c:pt idx="2713">
                        <c:v>43.7</c:v>
                      </c:pt>
                      <c:pt idx="2714">
                        <c:v>43.7</c:v>
                      </c:pt>
                      <c:pt idx="2715">
                        <c:v>43.7</c:v>
                      </c:pt>
                      <c:pt idx="2716">
                        <c:v>43.7</c:v>
                      </c:pt>
                      <c:pt idx="2717">
                        <c:v>43.7</c:v>
                      </c:pt>
                      <c:pt idx="2718">
                        <c:v>43.7</c:v>
                      </c:pt>
                      <c:pt idx="2719">
                        <c:v>43.7</c:v>
                      </c:pt>
                      <c:pt idx="2720">
                        <c:v>43.7</c:v>
                      </c:pt>
                      <c:pt idx="2721">
                        <c:v>43.7</c:v>
                      </c:pt>
                      <c:pt idx="2722">
                        <c:v>43.7</c:v>
                      </c:pt>
                      <c:pt idx="2723">
                        <c:v>43.7</c:v>
                      </c:pt>
                      <c:pt idx="2724">
                        <c:v>43.7</c:v>
                      </c:pt>
                      <c:pt idx="2725">
                        <c:v>43.7</c:v>
                      </c:pt>
                      <c:pt idx="2726">
                        <c:v>43.7</c:v>
                      </c:pt>
                      <c:pt idx="2727">
                        <c:v>43.7</c:v>
                      </c:pt>
                      <c:pt idx="2728">
                        <c:v>43.7</c:v>
                      </c:pt>
                      <c:pt idx="2729">
                        <c:v>43.7</c:v>
                      </c:pt>
                      <c:pt idx="2730">
                        <c:v>43.7</c:v>
                      </c:pt>
                      <c:pt idx="2731">
                        <c:v>43.7</c:v>
                      </c:pt>
                      <c:pt idx="2732">
                        <c:v>43.7</c:v>
                      </c:pt>
                      <c:pt idx="2733">
                        <c:v>43.7</c:v>
                      </c:pt>
                      <c:pt idx="2734">
                        <c:v>43.7</c:v>
                      </c:pt>
                      <c:pt idx="2735">
                        <c:v>43.7</c:v>
                      </c:pt>
                      <c:pt idx="2736">
                        <c:v>43.7</c:v>
                      </c:pt>
                      <c:pt idx="2737">
                        <c:v>43.7</c:v>
                      </c:pt>
                      <c:pt idx="2738">
                        <c:v>43.7</c:v>
                      </c:pt>
                      <c:pt idx="2739">
                        <c:v>43.7</c:v>
                      </c:pt>
                      <c:pt idx="2740">
                        <c:v>43.7</c:v>
                      </c:pt>
                      <c:pt idx="2741">
                        <c:v>43.7</c:v>
                      </c:pt>
                      <c:pt idx="2742">
                        <c:v>43.7</c:v>
                      </c:pt>
                      <c:pt idx="2743">
                        <c:v>43.7</c:v>
                      </c:pt>
                      <c:pt idx="2744">
                        <c:v>43.7</c:v>
                      </c:pt>
                      <c:pt idx="2745">
                        <c:v>43.7</c:v>
                      </c:pt>
                      <c:pt idx="2746">
                        <c:v>43.7</c:v>
                      </c:pt>
                      <c:pt idx="2747">
                        <c:v>43.7</c:v>
                      </c:pt>
                      <c:pt idx="2748">
                        <c:v>43.7</c:v>
                      </c:pt>
                      <c:pt idx="2749">
                        <c:v>43.7</c:v>
                      </c:pt>
                      <c:pt idx="2750">
                        <c:v>44.5</c:v>
                      </c:pt>
                      <c:pt idx="2751">
                        <c:v>43.7</c:v>
                      </c:pt>
                      <c:pt idx="2752">
                        <c:v>43.7</c:v>
                      </c:pt>
                      <c:pt idx="2753">
                        <c:v>43.7</c:v>
                      </c:pt>
                      <c:pt idx="2754">
                        <c:v>43.7</c:v>
                      </c:pt>
                      <c:pt idx="2755">
                        <c:v>43.7</c:v>
                      </c:pt>
                      <c:pt idx="2756">
                        <c:v>43.7</c:v>
                      </c:pt>
                      <c:pt idx="2757">
                        <c:v>43.7</c:v>
                      </c:pt>
                      <c:pt idx="2758">
                        <c:v>43.7</c:v>
                      </c:pt>
                      <c:pt idx="2759">
                        <c:v>43.7</c:v>
                      </c:pt>
                      <c:pt idx="2760">
                        <c:v>43.7</c:v>
                      </c:pt>
                      <c:pt idx="2761">
                        <c:v>43.7</c:v>
                      </c:pt>
                      <c:pt idx="2762">
                        <c:v>43.7</c:v>
                      </c:pt>
                      <c:pt idx="2763">
                        <c:v>43.7</c:v>
                      </c:pt>
                      <c:pt idx="2764">
                        <c:v>43.7</c:v>
                      </c:pt>
                      <c:pt idx="2765">
                        <c:v>43.7</c:v>
                      </c:pt>
                      <c:pt idx="2766">
                        <c:v>43.7</c:v>
                      </c:pt>
                      <c:pt idx="2767">
                        <c:v>43.7</c:v>
                      </c:pt>
                      <c:pt idx="2768">
                        <c:v>43.7</c:v>
                      </c:pt>
                      <c:pt idx="2769">
                        <c:v>43.7</c:v>
                      </c:pt>
                      <c:pt idx="2770">
                        <c:v>43.7</c:v>
                      </c:pt>
                      <c:pt idx="2771">
                        <c:v>43.7</c:v>
                      </c:pt>
                      <c:pt idx="2772">
                        <c:v>43.7</c:v>
                      </c:pt>
                      <c:pt idx="2773">
                        <c:v>43.7</c:v>
                      </c:pt>
                      <c:pt idx="2774">
                        <c:v>43.7</c:v>
                      </c:pt>
                      <c:pt idx="2775">
                        <c:v>47</c:v>
                      </c:pt>
                      <c:pt idx="2776">
                        <c:v>43.7</c:v>
                      </c:pt>
                      <c:pt idx="2777">
                        <c:v>43.7</c:v>
                      </c:pt>
                      <c:pt idx="2778">
                        <c:v>43.7</c:v>
                      </c:pt>
                      <c:pt idx="2779">
                        <c:v>43.7</c:v>
                      </c:pt>
                      <c:pt idx="2780">
                        <c:v>43.7</c:v>
                      </c:pt>
                      <c:pt idx="2781">
                        <c:v>43.7</c:v>
                      </c:pt>
                      <c:pt idx="2782">
                        <c:v>43.7</c:v>
                      </c:pt>
                      <c:pt idx="2783">
                        <c:v>43.7</c:v>
                      </c:pt>
                      <c:pt idx="2784">
                        <c:v>43.7</c:v>
                      </c:pt>
                      <c:pt idx="2785">
                        <c:v>43.7</c:v>
                      </c:pt>
                      <c:pt idx="2786">
                        <c:v>43.7</c:v>
                      </c:pt>
                      <c:pt idx="2787">
                        <c:v>43.7</c:v>
                      </c:pt>
                      <c:pt idx="2788">
                        <c:v>43.7</c:v>
                      </c:pt>
                      <c:pt idx="2789">
                        <c:v>44</c:v>
                      </c:pt>
                      <c:pt idx="2790">
                        <c:v>43.7</c:v>
                      </c:pt>
                      <c:pt idx="2791">
                        <c:v>43.7</c:v>
                      </c:pt>
                      <c:pt idx="2792">
                        <c:v>43.7</c:v>
                      </c:pt>
                      <c:pt idx="2793">
                        <c:v>43.7</c:v>
                      </c:pt>
                      <c:pt idx="2794">
                        <c:v>43.7</c:v>
                      </c:pt>
                      <c:pt idx="2795">
                        <c:v>43.7</c:v>
                      </c:pt>
                      <c:pt idx="2796">
                        <c:v>43.7</c:v>
                      </c:pt>
                      <c:pt idx="2797">
                        <c:v>43.7</c:v>
                      </c:pt>
                      <c:pt idx="2798">
                        <c:v>43.7</c:v>
                      </c:pt>
                      <c:pt idx="2799">
                        <c:v>43.7</c:v>
                      </c:pt>
                      <c:pt idx="2800">
                        <c:v>44.2</c:v>
                      </c:pt>
                      <c:pt idx="2801">
                        <c:v>43.7</c:v>
                      </c:pt>
                      <c:pt idx="2802">
                        <c:v>43.7</c:v>
                      </c:pt>
                      <c:pt idx="2803">
                        <c:v>43.7</c:v>
                      </c:pt>
                      <c:pt idx="2804">
                        <c:v>43.7</c:v>
                      </c:pt>
                      <c:pt idx="2805">
                        <c:v>43.7</c:v>
                      </c:pt>
                      <c:pt idx="2806">
                        <c:v>43.7</c:v>
                      </c:pt>
                      <c:pt idx="2807">
                        <c:v>43.7</c:v>
                      </c:pt>
                      <c:pt idx="2808">
                        <c:v>43.7</c:v>
                      </c:pt>
                      <c:pt idx="2809">
                        <c:v>43.7</c:v>
                      </c:pt>
                      <c:pt idx="2810">
                        <c:v>43.7</c:v>
                      </c:pt>
                      <c:pt idx="2811">
                        <c:v>43.7</c:v>
                      </c:pt>
                      <c:pt idx="2812">
                        <c:v>43.7</c:v>
                      </c:pt>
                      <c:pt idx="2813">
                        <c:v>43.7</c:v>
                      </c:pt>
                      <c:pt idx="2814">
                        <c:v>43.7</c:v>
                      </c:pt>
                      <c:pt idx="2815">
                        <c:v>43.7</c:v>
                      </c:pt>
                      <c:pt idx="2816">
                        <c:v>43.7</c:v>
                      </c:pt>
                      <c:pt idx="2817">
                        <c:v>43.7</c:v>
                      </c:pt>
                      <c:pt idx="2818">
                        <c:v>43.7</c:v>
                      </c:pt>
                      <c:pt idx="2819">
                        <c:v>43.7</c:v>
                      </c:pt>
                      <c:pt idx="2820">
                        <c:v>43.7</c:v>
                      </c:pt>
                      <c:pt idx="2821">
                        <c:v>43.7</c:v>
                      </c:pt>
                      <c:pt idx="2822">
                        <c:v>43.7</c:v>
                      </c:pt>
                      <c:pt idx="2823">
                        <c:v>43.7</c:v>
                      </c:pt>
                      <c:pt idx="2824">
                        <c:v>43.7</c:v>
                      </c:pt>
                      <c:pt idx="2825">
                        <c:v>44</c:v>
                      </c:pt>
                      <c:pt idx="2826">
                        <c:v>43.7</c:v>
                      </c:pt>
                      <c:pt idx="2827">
                        <c:v>43.7</c:v>
                      </c:pt>
                      <c:pt idx="2828">
                        <c:v>43.7</c:v>
                      </c:pt>
                      <c:pt idx="2829">
                        <c:v>43.7</c:v>
                      </c:pt>
                      <c:pt idx="2830">
                        <c:v>43.7</c:v>
                      </c:pt>
                      <c:pt idx="2831">
                        <c:v>43.7</c:v>
                      </c:pt>
                      <c:pt idx="2832">
                        <c:v>43.7</c:v>
                      </c:pt>
                      <c:pt idx="2833">
                        <c:v>43.9</c:v>
                      </c:pt>
                      <c:pt idx="2834">
                        <c:v>44.2</c:v>
                      </c:pt>
                      <c:pt idx="2835">
                        <c:v>46.4</c:v>
                      </c:pt>
                      <c:pt idx="2836">
                        <c:v>52</c:v>
                      </c:pt>
                      <c:pt idx="2837">
                        <c:v>55.8</c:v>
                      </c:pt>
                      <c:pt idx="2838">
                        <c:v>56.3</c:v>
                      </c:pt>
                      <c:pt idx="2839">
                        <c:v>64.099999999999994</c:v>
                      </c:pt>
                      <c:pt idx="2840">
                        <c:v>72.5</c:v>
                      </c:pt>
                      <c:pt idx="2841">
                        <c:v>65.599999999999994</c:v>
                      </c:pt>
                      <c:pt idx="2842">
                        <c:v>59.2</c:v>
                      </c:pt>
                      <c:pt idx="2843">
                        <c:v>54.1</c:v>
                      </c:pt>
                      <c:pt idx="2844">
                        <c:v>50.8</c:v>
                      </c:pt>
                      <c:pt idx="2845">
                        <c:v>45.8</c:v>
                      </c:pt>
                      <c:pt idx="2846">
                        <c:v>45.8</c:v>
                      </c:pt>
                      <c:pt idx="2847">
                        <c:v>44.7</c:v>
                      </c:pt>
                      <c:pt idx="2848">
                        <c:v>43.7</c:v>
                      </c:pt>
                      <c:pt idx="2849">
                        <c:v>43.7</c:v>
                      </c:pt>
                      <c:pt idx="2850">
                        <c:v>43.7</c:v>
                      </c:pt>
                      <c:pt idx="2851">
                        <c:v>43.7</c:v>
                      </c:pt>
                      <c:pt idx="2852">
                        <c:v>43.7</c:v>
                      </c:pt>
                      <c:pt idx="2853">
                        <c:v>43.8</c:v>
                      </c:pt>
                      <c:pt idx="2854">
                        <c:v>43.7</c:v>
                      </c:pt>
                      <c:pt idx="2855">
                        <c:v>43.7</c:v>
                      </c:pt>
                      <c:pt idx="2856">
                        <c:v>43.7</c:v>
                      </c:pt>
                      <c:pt idx="2857">
                        <c:v>43.7</c:v>
                      </c:pt>
                      <c:pt idx="2858">
                        <c:v>43.7</c:v>
                      </c:pt>
                      <c:pt idx="2859">
                        <c:v>43.7</c:v>
                      </c:pt>
                      <c:pt idx="2860">
                        <c:v>43.7</c:v>
                      </c:pt>
                      <c:pt idx="2861">
                        <c:v>43.7</c:v>
                      </c:pt>
                      <c:pt idx="2862">
                        <c:v>43.7</c:v>
                      </c:pt>
                      <c:pt idx="2863">
                        <c:v>43.7</c:v>
                      </c:pt>
                      <c:pt idx="2864">
                        <c:v>43.7</c:v>
                      </c:pt>
                      <c:pt idx="2865">
                        <c:v>43.7</c:v>
                      </c:pt>
                      <c:pt idx="2866">
                        <c:v>46.2</c:v>
                      </c:pt>
                      <c:pt idx="2867">
                        <c:v>43.7</c:v>
                      </c:pt>
                      <c:pt idx="2868">
                        <c:v>43.7</c:v>
                      </c:pt>
                      <c:pt idx="2869">
                        <c:v>43.7</c:v>
                      </c:pt>
                      <c:pt idx="2870">
                        <c:v>43.7</c:v>
                      </c:pt>
                      <c:pt idx="2871">
                        <c:v>43.7</c:v>
                      </c:pt>
                      <c:pt idx="2872">
                        <c:v>43.7</c:v>
                      </c:pt>
                      <c:pt idx="2873">
                        <c:v>43.7</c:v>
                      </c:pt>
                      <c:pt idx="2874">
                        <c:v>43.7</c:v>
                      </c:pt>
                      <c:pt idx="2875">
                        <c:v>43.7</c:v>
                      </c:pt>
                      <c:pt idx="2876">
                        <c:v>43.7</c:v>
                      </c:pt>
                      <c:pt idx="2877">
                        <c:v>43.7</c:v>
                      </c:pt>
                      <c:pt idx="2878">
                        <c:v>44.1</c:v>
                      </c:pt>
                      <c:pt idx="2879">
                        <c:v>43.7</c:v>
                      </c:pt>
                      <c:pt idx="2880">
                        <c:v>43.7</c:v>
                      </c:pt>
                      <c:pt idx="2881">
                        <c:v>43.7</c:v>
                      </c:pt>
                      <c:pt idx="2882">
                        <c:v>43.7</c:v>
                      </c:pt>
                      <c:pt idx="2883">
                        <c:v>43.7</c:v>
                      </c:pt>
                      <c:pt idx="2884">
                        <c:v>43.7</c:v>
                      </c:pt>
                      <c:pt idx="2885">
                        <c:v>43.7</c:v>
                      </c:pt>
                      <c:pt idx="2886">
                        <c:v>43.7</c:v>
                      </c:pt>
                      <c:pt idx="2887">
                        <c:v>43.7</c:v>
                      </c:pt>
                      <c:pt idx="2888">
                        <c:v>43.7</c:v>
                      </c:pt>
                      <c:pt idx="2889">
                        <c:v>43.7</c:v>
                      </c:pt>
                      <c:pt idx="2890">
                        <c:v>43.7</c:v>
                      </c:pt>
                      <c:pt idx="2891">
                        <c:v>43.7</c:v>
                      </c:pt>
                      <c:pt idx="2892">
                        <c:v>43.7</c:v>
                      </c:pt>
                      <c:pt idx="2893">
                        <c:v>43.7</c:v>
                      </c:pt>
                      <c:pt idx="2894">
                        <c:v>43.7</c:v>
                      </c:pt>
                      <c:pt idx="2895">
                        <c:v>43.7</c:v>
                      </c:pt>
                      <c:pt idx="2896">
                        <c:v>43.7</c:v>
                      </c:pt>
                      <c:pt idx="2897">
                        <c:v>43.7</c:v>
                      </c:pt>
                      <c:pt idx="2898">
                        <c:v>43.7</c:v>
                      </c:pt>
                      <c:pt idx="2899">
                        <c:v>43.7</c:v>
                      </c:pt>
                      <c:pt idx="2900">
                        <c:v>44.2</c:v>
                      </c:pt>
                      <c:pt idx="2901">
                        <c:v>46.4</c:v>
                      </c:pt>
                      <c:pt idx="2902">
                        <c:v>49.1</c:v>
                      </c:pt>
                      <c:pt idx="2903">
                        <c:v>53.9</c:v>
                      </c:pt>
                      <c:pt idx="2904">
                        <c:v>60.2</c:v>
                      </c:pt>
                      <c:pt idx="2905">
                        <c:v>67.2</c:v>
                      </c:pt>
                      <c:pt idx="2906">
                        <c:v>68.3</c:v>
                      </c:pt>
                      <c:pt idx="2907">
                        <c:v>61.6</c:v>
                      </c:pt>
                      <c:pt idx="2908">
                        <c:v>52.8</c:v>
                      </c:pt>
                      <c:pt idx="2909">
                        <c:v>46.6</c:v>
                      </c:pt>
                      <c:pt idx="2910">
                        <c:v>43.7</c:v>
                      </c:pt>
                      <c:pt idx="2911">
                        <c:v>43.7</c:v>
                      </c:pt>
                      <c:pt idx="2912">
                        <c:v>43.7</c:v>
                      </c:pt>
                      <c:pt idx="2913">
                        <c:v>43.7</c:v>
                      </c:pt>
                      <c:pt idx="2914">
                        <c:v>43.7</c:v>
                      </c:pt>
                      <c:pt idx="2915">
                        <c:v>43.7</c:v>
                      </c:pt>
                      <c:pt idx="2916">
                        <c:v>43.7</c:v>
                      </c:pt>
                      <c:pt idx="2917">
                        <c:v>43.7</c:v>
                      </c:pt>
                      <c:pt idx="2918">
                        <c:v>43.7</c:v>
                      </c:pt>
                      <c:pt idx="2919">
                        <c:v>43.7</c:v>
                      </c:pt>
                      <c:pt idx="2920">
                        <c:v>43.7</c:v>
                      </c:pt>
                      <c:pt idx="2921">
                        <c:v>43.7</c:v>
                      </c:pt>
                      <c:pt idx="2922">
                        <c:v>43.7</c:v>
                      </c:pt>
                      <c:pt idx="2923">
                        <c:v>43.7</c:v>
                      </c:pt>
                      <c:pt idx="2924">
                        <c:v>43.7</c:v>
                      </c:pt>
                      <c:pt idx="2925">
                        <c:v>43.7</c:v>
                      </c:pt>
                      <c:pt idx="2926">
                        <c:v>43.7</c:v>
                      </c:pt>
                      <c:pt idx="2927">
                        <c:v>43.7</c:v>
                      </c:pt>
                      <c:pt idx="2928">
                        <c:v>46.3</c:v>
                      </c:pt>
                      <c:pt idx="2929">
                        <c:v>43.7</c:v>
                      </c:pt>
                      <c:pt idx="2930">
                        <c:v>45.7</c:v>
                      </c:pt>
                      <c:pt idx="2931">
                        <c:v>46.4</c:v>
                      </c:pt>
                      <c:pt idx="2932">
                        <c:v>45.7</c:v>
                      </c:pt>
                      <c:pt idx="2933">
                        <c:v>44.8</c:v>
                      </c:pt>
                      <c:pt idx="2934">
                        <c:v>45.5</c:v>
                      </c:pt>
                      <c:pt idx="2935">
                        <c:v>47.8</c:v>
                      </c:pt>
                      <c:pt idx="2936">
                        <c:v>46.8</c:v>
                      </c:pt>
                      <c:pt idx="2937">
                        <c:v>46.7</c:v>
                      </c:pt>
                      <c:pt idx="2938">
                        <c:v>44.7</c:v>
                      </c:pt>
                      <c:pt idx="2939">
                        <c:v>45.4</c:v>
                      </c:pt>
                      <c:pt idx="2940">
                        <c:v>44</c:v>
                      </c:pt>
                      <c:pt idx="2941">
                        <c:v>45.4</c:v>
                      </c:pt>
                      <c:pt idx="2942">
                        <c:v>50.4</c:v>
                      </c:pt>
                      <c:pt idx="2943">
                        <c:v>50.4</c:v>
                      </c:pt>
                      <c:pt idx="2944">
                        <c:v>45.5</c:v>
                      </c:pt>
                      <c:pt idx="2945">
                        <c:v>48.3</c:v>
                      </c:pt>
                      <c:pt idx="2946">
                        <c:v>52.5</c:v>
                      </c:pt>
                      <c:pt idx="2947">
                        <c:v>47.2</c:v>
                      </c:pt>
                      <c:pt idx="2948">
                        <c:v>53.5</c:v>
                      </c:pt>
                      <c:pt idx="2949">
                        <c:v>49.2</c:v>
                      </c:pt>
                      <c:pt idx="2950">
                        <c:v>55.9</c:v>
                      </c:pt>
                      <c:pt idx="2951">
                        <c:v>57.5</c:v>
                      </c:pt>
                      <c:pt idx="2952">
                        <c:v>52.1</c:v>
                      </c:pt>
                      <c:pt idx="2953">
                        <c:v>56.3</c:v>
                      </c:pt>
                      <c:pt idx="2954">
                        <c:v>57.9</c:v>
                      </c:pt>
                      <c:pt idx="2955">
                        <c:v>56.4</c:v>
                      </c:pt>
                      <c:pt idx="2956">
                        <c:v>53.3</c:v>
                      </c:pt>
                      <c:pt idx="2957">
                        <c:v>50.9</c:v>
                      </c:pt>
                      <c:pt idx="2958">
                        <c:v>48.3</c:v>
                      </c:pt>
                      <c:pt idx="2959">
                        <c:v>49</c:v>
                      </c:pt>
                      <c:pt idx="2960">
                        <c:v>55.5</c:v>
                      </c:pt>
                      <c:pt idx="2961">
                        <c:v>51.4</c:v>
                      </c:pt>
                      <c:pt idx="2962">
                        <c:v>56.4</c:v>
                      </c:pt>
                      <c:pt idx="2963">
                        <c:v>54.8</c:v>
                      </c:pt>
                      <c:pt idx="2964">
                        <c:v>57.5</c:v>
                      </c:pt>
                      <c:pt idx="2965">
                        <c:v>52.4</c:v>
                      </c:pt>
                      <c:pt idx="2966">
                        <c:v>56.4</c:v>
                      </c:pt>
                      <c:pt idx="2967">
                        <c:v>60.2</c:v>
                      </c:pt>
                      <c:pt idx="2968">
                        <c:v>56.3</c:v>
                      </c:pt>
                      <c:pt idx="2969">
                        <c:v>52.7</c:v>
                      </c:pt>
                      <c:pt idx="2970">
                        <c:v>53.3</c:v>
                      </c:pt>
                      <c:pt idx="2971">
                        <c:v>58</c:v>
                      </c:pt>
                      <c:pt idx="2972">
                        <c:v>61</c:v>
                      </c:pt>
                      <c:pt idx="2973">
                        <c:v>59.4</c:v>
                      </c:pt>
                      <c:pt idx="2974">
                        <c:v>54.1</c:v>
                      </c:pt>
                      <c:pt idx="2975">
                        <c:v>53.3</c:v>
                      </c:pt>
                      <c:pt idx="2976">
                        <c:v>56.8</c:v>
                      </c:pt>
                      <c:pt idx="2977">
                        <c:v>55</c:v>
                      </c:pt>
                      <c:pt idx="2978">
                        <c:v>59.5</c:v>
                      </c:pt>
                      <c:pt idx="2979">
                        <c:v>51.2</c:v>
                      </c:pt>
                      <c:pt idx="2980">
                        <c:v>51.1</c:v>
                      </c:pt>
                      <c:pt idx="2981">
                        <c:v>49</c:v>
                      </c:pt>
                      <c:pt idx="2982">
                        <c:v>59.4</c:v>
                      </c:pt>
                      <c:pt idx="2983">
                        <c:v>57.6</c:v>
                      </c:pt>
                      <c:pt idx="2984">
                        <c:v>58.4</c:v>
                      </c:pt>
                      <c:pt idx="2985">
                        <c:v>54.8</c:v>
                      </c:pt>
                      <c:pt idx="2986">
                        <c:v>55</c:v>
                      </c:pt>
                      <c:pt idx="2987">
                        <c:v>58.4</c:v>
                      </c:pt>
                      <c:pt idx="2988">
                        <c:v>46.4</c:v>
                      </c:pt>
                      <c:pt idx="2989">
                        <c:v>49.4</c:v>
                      </c:pt>
                      <c:pt idx="2990">
                        <c:v>55</c:v>
                      </c:pt>
                      <c:pt idx="2991">
                        <c:v>51.1</c:v>
                      </c:pt>
                      <c:pt idx="2992">
                        <c:v>51.3</c:v>
                      </c:pt>
                      <c:pt idx="2993">
                        <c:v>49.1</c:v>
                      </c:pt>
                      <c:pt idx="2994">
                        <c:v>45.2</c:v>
                      </c:pt>
                      <c:pt idx="2995">
                        <c:v>43.8</c:v>
                      </c:pt>
                      <c:pt idx="2996">
                        <c:v>43.7</c:v>
                      </c:pt>
                      <c:pt idx="2997">
                        <c:v>43.7</c:v>
                      </c:pt>
                      <c:pt idx="2998">
                        <c:v>43.9</c:v>
                      </c:pt>
                      <c:pt idx="2999">
                        <c:v>43.7</c:v>
                      </c:pt>
                      <c:pt idx="3000">
                        <c:v>44.5</c:v>
                      </c:pt>
                      <c:pt idx="3001">
                        <c:v>43.8</c:v>
                      </c:pt>
                      <c:pt idx="3002">
                        <c:v>43.7</c:v>
                      </c:pt>
                      <c:pt idx="3003">
                        <c:v>43.7</c:v>
                      </c:pt>
                      <c:pt idx="3004">
                        <c:v>43.7</c:v>
                      </c:pt>
                      <c:pt idx="3005">
                        <c:v>43.7</c:v>
                      </c:pt>
                      <c:pt idx="3006">
                        <c:v>43.7</c:v>
                      </c:pt>
                      <c:pt idx="3007">
                        <c:v>43.7</c:v>
                      </c:pt>
                      <c:pt idx="3008">
                        <c:v>43.7</c:v>
                      </c:pt>
                      <c:pt idx="3009">
                        <c:v>43.7</c:v>
                      </c:pt>
                      <c:pt idx="3010">
                        <c:v>43.7</c:v>
                      </c:pt>
                      <c:pt idx="3011">
                        <c:v>43.7</c:v>
                      </c:pt>
                      <c:pt idx="3012">
                        <c:v>43.7</c:v>
                      </c:pt>
                      <c:pt idx="3013">
                        <c:v>43.7</c:v>
                      </c:pt>
                      <c:pt idx="3014">
                        <c:v>43.7</c:v>
                      </c:pt>
                      <c:pt idx="3015">
                        <c:v>43.7</c:v>
                      </c:pt>
                      <c:pt idx="3016">
                        <c:v>43.7</c:v>
                      </c:pt>
                      <c:pt idx="3017">
                        <c:v>43.7</c:v>
                      </c:pt>
                      <c:pt idx="3018">
                        <c:v>43.7</c:v>
                      </c:pt>
                      <c:pt idx="3019">
                        <c:v>43.8</c:v>
                      </c:pt>
                      <c:pt idx="3020">
                        <c:v>45.8</c:v>
                      </c:pt>
                      <c:pt idx="3021">
                        <c:v>43.7</c:v>
                      </c:pt>
                      <c:pt idx="3022">
                        <c:v>43.7</c:v>
                      </c:pt>
                      <c:pt idx="3023">
                        <c:v>43.7</c:v>
                      </c:pt>
                      <c:pt idx="3024">
                        <c:v>43.7</c:v>
                      </c:pt>
                      <c:pt idx="3025">
                        <c:v>43.7</c:v>
                      </c:pt>
                      <c:pt idx="3026">
                        <c:v>43.7</c:v>
                      </c:pt>
                      <c:pt idx="3027">
                        <c:v>43.7</c:v>
                      </c:pt>
                      <c:pt idx="3028">
                        <c:v>43.7</c:v>
                      </c:pt>
                      <c:pt idx="3029">
                        <c:v>43.7</c:v>
                      </c:pt>
                      <c:pt idx="3030">
                        <c:v>43.7</c:v>
                      </c:pt>
                      <c:pt idx="3031">
                        <c:v>43.7</c:v>
                      </c:pt>
                      <c:pt idx="3032">
                        <c:v>43.7</c:v>
                      </c:pt>
                      <c:pt idx="3033">
                        <c:v>43.7</c:v>
                      </c:pt>
                      <c:pt idx="3034">
                        <c:v>43.8</c:v>
                      </c:pt>
                      <c:pt idx="3035">
                        <c:v>43.7</c:v>
                      </c:pt>
                      <c:pt idx="3036">
                        <c:v>43.7</c:v>
                      </c:pt>
                      <c:pt idx="3037">
                        <c:v>43.7</c:v>
                      </c:pt>
                      <c:pt idx="3038">
                        <c:v>43.7</c:v>
                      </c:pt>
                      <c:pt idx="3039">
                        <c:v>43.7</c:v>
                      </c:pt>
                      <c:pt idx="3040">
                        <c:v>43.7</c:v>
                      </c:pt>
                      <c:pt idx="3041">
                        <c:v>43.9</c:v>
                      </c:pt>
                      <c:pt idx="3042">
                        <c:v>43.7</c:v>
                      </c:pt>
                      <c:pt idx="3043">
                        <c:v>43.7</c:v>
                      </c:pt>
                      <c:pt idx="3044">
                        <c:v>43.7</c:v>
                      </c:pt>
                      <c:pt idx="3045">
                        <c:v>43.7</c:v>
                      </c:pt>
                      <c:pt idx="3046">
                        <c:v>43.7</c:v>
                      </c:pt>
                      <c:pt idx="3047">
                        <c:v>43.7</c:v>
                      </c:pt>
                      <c:pt idx="3048">
                        <c:v>43.7</c:v>
                      </c:pt>
                      <c:pt idx="3049">
                        <c:v>43.7</c:v>
                      </c:pt>
                      <c:pt idx="3050">
                        <c:v>43.7</c:v>
                      </c:pt>
                      <c:pt idx="3051">
                        <c:v>43.7</c:v>
                      </c:pt>
                      <c:pt idx="3052">
                        <c:v>43.7</c:v>
                      </c:pt>
                      <c:pt idx="3053">
                        <c:v>43.7</c:v>
                      </c:pt>
                      <c:pt idx="3054">
                        <c:v>43.7</c:v>
                      </c:pt>
                      <c:pt idx="3055">
                        <c:v>43.7</c:v>
                      </c:pt>
                      <c:pt idx="3056">
                        <c:v>43.7</c:v>
                      </c:pt>
                      <c:pt idx="3057">
                        <c:v>43.7</c:v>
                      </c:pt>
                      <c:pt idx="3058">
                        <c:v>43.7</c:v>
                      </c:pt>
                      <c:pt idx="3059">
                        <c:v>43.7</c:v>
                      </c:pt>
                      <c:pt idx="3060">
                        <c:v>43.7</c:v>
                      </c:pt>
                      <c:pt idx="3061">
                        <c:v>43.7</c:v>
                      </c:pt>
                      <c:pt idx="3062">
                        <c:v>43.7</c:v>
                      </c:pt>
                      <c:pt idx="3063">
                        <c:v>43.7</c:v>
                      </c:pt>
                      <c:pt idx="3064">
                        <c:v>43.7</c:v>
                      </c:pt>
                      <c:pt idx="3065">
                        <c:v>43.7</c:v>
                      </c:pt>
                      <c:pt idx="3066">
                        <c:v>43.7</c:v>
                      </c:pt>
                      <c:pt idx="3067">
                        <c:v>43.7</c:v>
                      </c:pt>
                      <c:pt idx="3068">
                        <c:v>43.7</c:v>
                      </c:pt>
                      <c:pt idx="3069">
                        <c:v>43.7</c:v>
                      </c:pt>
                      <c:pt idx="3070">
                        <c:v>43.7</c:v>
                      </c:pt>
                      <c:pt idx="3071">
                        <c:v>43.7</c:v>
                      </c:pt>
                      <c:pt idx="3072">
                        <c:v>43.7</c:v>
                      </c:pt>
                      <c:pt idx="3073">
                        <c:v>43.7</c:v>
                      </c:pt>
                      <c:pt idx="3074">
                        <c:v>43.7</c:v>
                      </c:pt>
                      <c:pt idx="3075">
                        <c:v>43.7</c:v>
                      </c:pt>
                      <c:pt idx="3076">
                        <c:v>43.7</c:v>
                      </c:pt>
                      <c:pt idx="3077">
                        <c:v>43.7</c:v>
                      </c:pt>
                      <c:pt idx="3078">
                        <c:v>43.7</c:v>
                      </c:pt>
                      <c:pt idx="3079">
                        <c:v>43.7</c:v>
                      </c:pt>
                      <c:pt idx="3080">
                        <c:v>43.7</c:v>
                      </c:pt>
                      <c:pt idx="3081">
                        <c:v>43.7</c:v>
                      </c:pt>
                      <c:pt idx="3082">
                        <c:v>43.7</c:v>
                      </c:pt>
                      <c:pt idx="3083">
                        <c:v>43.7</c:v>
                      </c:pt>
                      <c:pt idx="3084">
                        <c:v>43.7</c:v>
                      </c:pt>
                      <c:pt idx="3085">
                        <c:v>43.7</c:v>
                      </c:pt>
                      <c:pt idx="3086">
                        <c:v>43.7</c:v>
                      </c:pt>
                      <c:pt idx="3087">
                        <c:v>43.7</c:v>
                      </c:pt>
                      <c:pt idx="3088">
                        <c:v>43.7</c:v>
                      </c:pt>
                      <c:pt idx="3089">
                        <c:v>43.7</c:v>
                      </c:pt>
                      <c:pt idx="3090">
                        <c:v>43.7</c:v>
                      </c:pt>
                      <c:pt idx="3091">
                        <c:v>43.7</c:v>
                      </c:pt>
                      <c:pt idx="3092">
                        <c:v>43.7</c:v>
                      </c:pt>
                      <c:pt idx="3093">
                        <c:v>43.7</c:v>
                      </c:pt>
                      <c:pt idx="3094">
                        <c:v>43.7</c:v>
                      </c:pt>
                      <c:pt idx="3095">
                        <c:v>43.7</c:v>
                      </c:pt>
                      <c:pt idx="3096">
                        <c:v>43.7</c:v>
                      </c:pt>
                      <c:pt idx="3097">
                        <c:v>43.7</c:v>
                      </c:pt>
                      <c:pt idx="3098">
                        <c:v>44.8</c:v>
                      </c:pt>
                      <c:pt idx="3099">
                        <c:v>43.7</c:v>
                      </c:pt>
                      <c:pt idx="3100">
                        <c:v>43.7</c:v>
                      </c:pt>
                      <c:pt idx="3101">
                        <c:v>43.9</c:v>
                      </c:pt>
                      <c:pt idx="3102">
                        <c:v>44</c:v>
                      </c:pt>
                      <c:pt idx="3103">
                        <c:v>45</c:v>
                      </c:pt>
                      <c:pt idx="3104">
                        <c:v>44.9</c:v>
                      </c:pt>
                      <c:pt idx="3105">
                        <c:v>44</c:v>
                      </c:pt>
                      <c:pt idx="3106">
                        <c:v>43.7</c:v>
                      </c:pt>
                      <c:pt idx="3107">
                        <c:v>43.7</c:v>
                      </c:pt>
                      <c:pt idx="3108">
                        <c:v>44</c:v>
                      </c:pt>
                      <c:pt idx="3109">
                        <c:v>43.9</c:v>
                      </c:pt>
                      <c:pt idx="3110">
                        <c:v>43.7</c:v>
                      </c:pt>
                      <c:pt idx="3111">
                        <c:v>43.7</c:v>
                      </c:pt>
                      <c:pt idx="3112">
                        <c:v>43.7</c:v>
                      </c:pt>
                      <c:pt idx="3113">
                        <c:v>43.8</c:v>
                      </c:pt>
                      <c:pt idx="3114">
                        <c:v>43.7</c:v>
                      </c:pt>
                      <c:pt idx="3115">
                        <c:v>43.7</c:v>
                      </c:pt>
                      <c:pt idx="3116">
                        <c:v>43.7</c:v>
                      </c:pt>
                      <c:pt idx="3117">
                        <c:v>44.1</c:v>
                      </c:pt>
                      <c:pt idx="3118">
                        <c:v>43.7</c:v>
                      </c:pt>
                      <c:pt idx="3119">
                        <c:v>43.7</c:v>
                      </c:pt>
                      <c:pt idx="3120">
                        <c:v>43.7</c:v>
                      </c:pt>
                      <c:pt idx="3121">
                        <c:v>43.7</c:v>
                      </c:pt>
                      <c:pt idx="3122">
                        <c:v>43.8</c:v>
                      </c:pt>
                      <c:pt idx="3123">
                        <c:v>43.9</c:v>
                      </c:pt>
                      <c:pt idx="3124">
                        <c:v>43.7</c:v>
                      </c:pt>
                      <c:pt idx="3125">
                        <c:v>43.7</c:v>
                      </c:pt>
                      <c:pt idx="3126">
                        <c:v>43.7</c:v>
                      </c:pt>
                      <c:pt idx="3127">
                        <c:v>43.7</c:v>
                      </c:pt>
                      <c:pt idx="3128">
                        <c:v>44.6</c:v>
                      </c:pt>
                      <c:pt idx="3129">
                        <c:v>43.7</c:v>
                      </c:pt>
                      <c:pt idx="3130">
                        <c:v>43.7</c:v>
                      </c:pt>
                      <c:pt idx="3131">
                        <c:v>43.7</c:v>
                      </c:pt>
                      <c:pt idx="3132">
                        <c:v>43.7</c:v>
                      </c:pt>
                      <c:pt idx="3133">
                        <c:v>43.7</c:v>
                      </c:pt>
                      <c:pt idx="3134">
                        <c:v>43.7</c:v>
                      </c:pt>
                      <c:pt idx="3135">
                        <c:v>43.7</c:v>
                      </c:pt>
                      <c:pt idx="3136">
                        <c:v>43.8</c:v>
                      </c:pt>
                      <c:pt idx="3137">
                        <c:v>43.7</c:v>
                      </c:pt>
                      <c:pt idx="3138">
                        <c:v>43.7</c:v>
                      </c:pt>
                      <c:pt idx="3139">
                        <c:v>43.7</c:v>
                      </c:pt>
                      <c:pt idx="3140">
                        <c:v>43.7</c:v>
                      </c:pt>
                      <c:pt idx="3141">
                        <c:v>43.7</c:v>
                      </c:pt>
                      <c:pt idx="3142">
                        <c:v>43.7</c:v>
                      </c:pt>
                      <c:pt idx="3143">
                        <c:v>43.7</c:v>
                      </c:pt>
                      <c:pt idx="3144">
                        <c:v>43.7</c:v>
                      </c:pt>
                      <c:pt idx="3145">
                        <c:v>43.7</c:v>
                      </c:pt>
                      <c:pt idx="3146">
                        <c:v>43.7</c:v>
                      </c:pt>
                      <c:pt idx="3147">
                        <c:v>43.7</c:v>
                      </c:pt>
                      <c:pt idx="3148">
                        <c:v>43.7</c:v>
                      </c:pt>
                      <c:pt idx="3149">
                        <c:v>43.7</c:v>
                      </c:pt>
                      <c:pt idx="3150">
                        <c:v>43.7</c:v>
                      </c:pt>
                      <c:pt idx="3151">
                        <c:v>43.7</c:v>
                      </c:pt>
                      <c:pt idx="3152">
                        <c:v>43.7</c:v>
                      </c:pt>
                      <c:pt idx="3153">
                        <c:v>44.2</c:v>
                      </c:pt>
                      <c:pt idx="3154">
                        <c:v>44</c:v>
                      </c:pt>
                      <c:pt idx="3155">
                        <c:v>43.7</c:v>
                      </c:pt>
                      <c:pt idx="3156">
                        <c:v>43.7</c:v>
                      </c:pt>
                      <c:pt idx="3157">
                        <c:v>44.3</c:v>
                      </c:pt>
                      <c:pt idx="3158">
                        <c:v>45.5</c:v>
                      </c:pt>
                      <c:pt idx="3159">
                        <c:v>43.7</c:v>
                      </c:pt>
                      <c:pt idx="3160">
                        <c:v>43.9</c:v>
                      </c:pt>
                      <c:pt idx="3161">
                        <c:v>44.1</c:v>
                      </c:pt>
                      <c:pt idx="3162">
                        <c:v>43.7</c:v>
                      </c:pt>
                      <c:pt idx="3163">
                        <c:v>43.7</c:v>
                      </c:pt>
                      <c:pt idx="3164">
                        <c:v>44.1</c:v>
                      </c:pt>
                      <c:pt idx="3165">
                        <c:v>43.7</c:v>
                      </c:pt>
                      <c:pt idx="3166">
                        <c:v>67</c:v>
                      </c:pt>
                      <c:pt idx="3167">
                        <c:v>44.1</c:v>
                      </c:pt>
                      <c:pt idx="3168">
                        <c:v>43.8</c:v>
                      </c:pt>
                      <c:pt idx="3169">
                        <c:v>43.7</c:v>
                      </c:pt>
                      <c:pt idx="3170">
                        <c:v>44.9</c:v>
                      </c:pt>
                      <c:pt idx="3171">
                        <c:v>44.2</c:v>
                      </c:pt>
                      <c:pt idx="3172">
                        <c:v>43.7</c:v>
                      </c:pt>
                      <c:pt idx="3173">
                        <c:v>43.7</c:v>
                      </c:pt>
                      <c:pt idx="3174">
                        <c:v>44.3</c:v>
                      </c:pt>
                      <c:pt idx="3175">
                        <c:v>43.7</c:v>
                      </c:pt>
                      <c:pt idx="3176">
                        <c:v>43.7</c:v>
                      </c:pt>
                      <c:pt idx="3177">
                        <c:v>43.7</c:v>
                      </c:pt>
                      <c:pt idx="3178">
                        <c:v>53.2</c:v>
                      </c:pt>
                      <c:pt idx="3179">
                        <c:v>44.3</c:v>
                      </c:pt>
                      <c:pt idx="3180">
                        <c:v>43.7</c:v>
                      </c:pt>
                      <c:pt idx="3181">
                        <c:v>43.7</c:v>
                      </c:pt>
                      <c:pt idx="3182">
                        <c:v>43.7</c:v>
                      </c:pt>
                      <c:pt idx="3183">
                        <c:v>43.9</c:v>
                      </c:pt>
                      <c:pt idx="3184">
                        <c:v>43.7</c:v>
                      </c:pt>
                      <c:pt idx="3185">
                        <c:v>43.7</c:v>
                      </c:pt>
                      <c:pt idx="3186">
                        <c:v>44</c:v>
                      </c:pt>
                      <c:pt idx="3187">
                        <c:v>44</c:v>
                      </c:pt>
                      <c:pt idx="3188">
                        <c:v>43.7</c:v>
                      </c:pt>
                      <c:pt idx="3189">
                        <c:v>43.7</c:v>
                      </c:pt>
                      <c:pt idx="3190">
                        <c:v>43.7</c:v>
                      </c:pt>
                      <c:pt idx="3191">
                        <c:v>43.7</c:v>
                      </c:pt>
                      <c:pt idx="3192">
                        <c:v>43.7</c:v>
                      </c:pt>
                      <c:pt idx="3193">
                        <c:v>43.7</c:v>
                      </c:pt>
                      <c:pt idx="3194">
                        <c:v>44</c:v>
                      </c:pt>
                      <c:pt idx="3195">
                        <c:v>43.7</c:v>
                      </c:pt>
                      <c:pt idx="3196">
                        <c:v>43.7</c:v>
                      </c:pt>
                      <c:pt idx="3197">
                        <c:v>43.9</c:v>
                      </c:pt>
                      <c:pt idx="3198">
                        <c:v>43.7</c:v>
                      </c:pt>
                      <c:pt idx="3199">
                        <c:v>43.7</c:v>
                      </c:pt>
                      <c:pt idx="3200">
                        <c:v>43.7</c:v>
                      </c:pt>
                      <c:pt idx="3201">
                        <c:v>43.7</c:v>
                      </c:pt>
                      <c:pt idx="3202">
                        <c:v>43.7</c:v>
                      </c:pt>
                      <c:pt idx="3203">
                        <c:v>43.7</c:v>
                      </c:pt>
                      <c:pt idx="3204">
                        <c:v>43.7</c:v>
                      </c:pt>
                      <c:pt idx="3205">
                        <c:v>43.7</c:v>
                      </c:pt>
                      <c:pt idx="3206">
                        <c:v>43.7</c:v>
                      </c:pt>
                      <c:pt idx="3207">
                        <c:v>43.7</c:v>
                      </c:pt>
                      <c:pt idx="3208">
                        <c:v>43.7</c:v>
                      </c:pt>
                      <c:pt idx="3209">
                        <c:v>43.7</c:v>
                      </c:pt>
                      <c:pt idx="3210">
                        <c:v>43.7</c:v>
                      </c:pt>
                      <c:pt idx="3211">
                        <c:v>43.7</c:v>
                      </c:pt>
                      <c:pt idx="3212">
                        <c:v>43.7</c:v>
                      </c:pt>
                      <c:pt idx="3213">
                        <c:v>43.7</c:v>
                      </c:pt>
                      <c:pt idx="3214">
                        <c:v>43.7</c:v>
                      </c:pt>
                      <c:pt idx="3215">
                        <c:v>43.7</c:v>
                      </c:pt>
                      <c:pt idx="3216">
                        <c:v>43.7</c:v>
                      </c:pt>
                      <c:pt idx="3217">
                        <c:v>43.7</c:v>
                      </c:pt>
                      <c:pt idx="3218">
                        <c:v>43.8</c:v>
                      </c:pt>
                      <c:pt idx="3219">
                        <c:v>43.7</c:v>
                      </c:pt>
                      <c:pt idx="3220">
                        <c:v>43.7</c:v>
                      </c:pt>
                      <c:pt idx="3221">
                        <c:v>44.2</c:v>
                      </c:pt>
                      <c:pt idx="3222">
                        <c:v>44.2</c:v>
                      </c:pt>
                      <c:pt idx="3223">
                        <c:v>43.7</c:v>
                      </c:pt>
                      <c:pt idx="3224">
                        <c:v>43.7</c:v>
                      </c:pt>
                      <c:pt idx="3225">
                        <c:v>43.7</c:v>
                      </c:pt>
                      <c:pt idx="3226">
                        <c:v>43.7</c:v>
                      </c:pt>
                      <c:pt idx="3227">
                        <c:v>43.7</c:v>
                      </c:pt>
                      <c:pt idx="3228">
                        <c:v>44.6</c:v>
                      </c:pt>
                      <c:pt idx="3229">
                        <c:v>43.7</c:v>
                      </c:pt>
                      <c:pt idx="3230">
                        <c:v>43.7</c:v>
                      </c:pt>
                      <c:pt idx="3231">
                        <c:v>43.7</c:v>
                      </c:pt>
                      <c:pt idx="3232">
                        <c:v>43.8</c:v>
                      </c:pt>
                      <c:pt idx="3233">
                        <c:v>43.7</c:v>
                      </c:pt>
                      <c:pt idx="3234">
                        <c:v>43.7</c:v>
                      </c:pt>
                      <c:pt idx="3235">
                        <c:v>43.7</c:v>
                      </c:pt>
                      <c:pt idx="3236">
                        <c:v>43.7</c:v>
                      </c:pt>
                      <c:pt idx="3237">
                        <c:v>43.7</c:v>
                      </c:pt>
                      <c:pt idx="3238">
                        <c:v>43.7</c:v>
                      </c:pt>
                      <c:pt idx="3239">
                        <c:v>47</c:v>
                      </c:pt>
                      <c:pt idx="3240">
                        <c:v>43.7</c:v>
                      </c:pt>
                      <c:pt idx="3241">
                        <c:v>43.8</c:v>
                      </c:pt>
                      <c:pt idx="3242">
                        <c:v>43.7</c:v>
                      </c:pt>
                      <c:pt idx="3243">
                        <c:v>43.7</c:v>
                      </c:pt>
                      <c:pt idx="3244">
                        <c:v>43.7</c:v>
                      </c:pt>
                      <c:pt idx="3245">
                        <c:v>43.7</c:v>
                      </c:pt>
                      <c:pt idx="3246">
                        <c:v>43.7</c:v>
                      </c:pt>
                      <c:pt idx="3247">
                        <c:v>43.7</c:v>
                      </c:pt>
                      <c:pt idx="3248">
                        <c:v>43.7</c:v>
                      </c:pt>
                      <c:pt idx="3249">
                        <c:v>43.7</c:v>
                      </c:pt>
                      <c:pt idx="3250">
                        <c:v>43.7</c:v>
                      </c:pt>
                      <c:pt idx="3251">
                        <c:v>43.7</c:v>
                      </c:pt>
                      <c:pt idx="3252">
                        <c:v>43.7</c:v>
                      </c:pt>
                      <c:pt idx="3253">
                        <c:v>43.7</c:v>
                      </c:pt>
                      <c:pt idx="3254">
                        <c:v>43.7</c:v>
                      </c:pt>
                      <c:pt idx="3255">
                        <c:v>43.7</c:v>
                      </c:pt>
                      <c:pt idx="3256">
                        <c:v>43.7</c:v>
                      </c:pt>
                      <c:pt idx="3257">
                        <c:v>43.7</c:v>
                      </c:pt>
                      <c:pt idx="3258">
                        <c:v>43.7</c:v>
                      </c:pt>
                      <c:pt idx="3259">
                        <c:v>43.7</c:v>
                      </c:pt>
                      <c:pt idx="3260">
                        <c:v>43.7</c:v>
                      </c:pt>
                      <c:pt idx="3261">
                        <c:v>43.7</c:v>
                      </c:pt>
                      <c:pt idx="3262">
                        <c:v>43.7</c:v>
                      </c:pt>
                      <c:pt idx="3263">
                        <c:v>43.7</c:v>
                      </c:pt>
                      <c:pt idx="3264">
                        <c:v>43.7</c:v>
                      </c:pt>
                      <c:pt idx="3265">
                        <c:v>43.8</c:v>
                      </c:pt>
                      <c:pt idx="3266">
                        <c:v>43.7</c:v>
                      </c:pt>
                      <c:pt idx="3267">
                        <c:v>43.7</c:v>
                      </c:pt>
                      <c:pt idx="3268">
                        <c:v>43.7</c:v>
                      </c:pt>
                      <c:pt idx="3269">
                        <c:v>43.7</c:v>
                      </c:pt>
                      <c:pt idx="3270">
                        <c:v>43.7</c:v>
                      </c:pt>
                      <c:pt idx="3271">
                        <c:v>43.7</c:v>
                      </c:pt>
                      <c:pt idx="3272">
                        <c:v>43.7</c:v>
                      </c:pt>
                      <c:pt idx="3273">
                        <c:v>43.7</c:v>
                      </c:pt>
                      <c:pt idx="3274">
                        <c:v>43.7</c:v>
                      </c:pt>
                      <c:pt idx="3275">
                        <c:v>43.7</c:v>
                      </c:pt>
                      <c:pt idx="3276">
                        <c:v>43.7</c:v>
                      </c:pt>
                      <c:pt idx="3277">
                        <c:v>43.7</c:v>
                      </c:pt>
                      <c:pt idx="3278">
                        <c:v>43.7</c:v>
                      </c:pt>
                      <c:pt idx="3279">
                        <c:v>43.7</c:v>
                      </c:pt>
                      <c:pt idx="3280">
                        <c:v>46</c:v>
                      </c:pt>
                      <c:pt idx="3281">
                        <c:v>43.7</c:v>
                      </c:pt>
                      <c:pt idx="3282">
                        <c:v>43.7</c:v>
                      </c:pt>
                      <c:pt idx="3283">
                        <c:v>43.7</c:v>
                      </c:pt>
                      <c:pt idx="3284">
                        <c:v>43.7</c:v>
                      </c:pt>
                      <c:pt idx="3285">
                        <c:v>43.7</c:v>
                      </c:pt>
                      <c:pt idx="3286">
                        <c:v>43.7</c:v>
                      </c:pt>
                      <c:pt idx="3287">
                        <c:v>43.7</c:v>
                      </c:pt>
                      <c:pt idx="3288">
                        <c:v>43.7</c:v>
                      </c:pt>
                      <c:pt idx="3289">
                        <c:v>43.7</c:v>
                      </c:pt>
                      <c:pt idx="3290">
                        <c:v>43.7</c:v>
                      </c:pt>
                      <c:pt idx="3291">
                        <c:v>43.7</c:v>
                      </c:pt>
                      <c:pt idx="3292">
                        <c:v>43.7</c:v>
                      </c:pt>
                      <c:pt idx="3293">
                        <c:v>44.2</c:v>
                      </c:pt>
                      <c:pt idx="3294">
                        <c:v>44.3</c:v>
                      </c:pt>
                      <c:pt idx="3295">
                        <c:v>43.7</c:v>
                      </c:pt>
                      <c:pt idx="3296">
                        <c:v>43.7</c:v>
                      </c:pt>
                      <c:pt idx="3297">
                        <c:v>43.7</c:v>
                      </c:pt>
                      <c:pt idx="3298">
                        <c:v>43.7</c:v>
                      </c:pt>
                      <c:pt idx="3299">
                        <c:v>44.2</c:v>
                      </c:pt>
                      <c:pt idx="3300">
                        <c:v>43.7</c:v>
                      </c:pt>
                      <c:pt idx="3301">
                        <c:v>43.7</c:v>
                      </c:pt>
                      <c:pt idx="3302">
                        <c:v>43.7</c:v>
                      </c:pt>
                      <c:pt idx="3303">
                        <c:v>43.7</c:v>
                      </c:pt>
                      <c:pt idx="3304">
                        <c:v>43.7</c:v>
                      </c:pt>
                      <c:pt idx="3305">
                        <c:v>43.9</c:v>
                      </c:pt>
                      <c:pt idx="3306">
                        <c:v>43.7</c:v>
                      </c:pt>
                      <c:pt idx="3307">
                        <c:v>43.7</c:v>
                      </c:pt>
                      <c:pt idx="3308">
                        <c:v>43.7</c:v>
                      </c:pt>
                      <c:pt idx="3309">
                        <c:v>44.2</c:v>
                      </c:pt>
                      <c:pt idx="3310">
                        <c:v>43.8</c:v>
                      </c:pt>
                      <c:pt idx="3311">
                        <c:v>43.7</c:v>
                      </c:pt>
                      <c:pt idx="3312">
                        <c:v>43.7</c:v>
                      </c:pt>
                      <c:pt idx="3313">
                        <c:v>43.7</c:v>
                      </c:pt>
                      <c:pt idx="3314">
                        <c:v>43.7</c:v>
                      </c:pt>
                      <c:pt idx="3315">
                        <c:v>43.7</c:v>
                      </c:pt>
                      <c:pt idx="3316">
                        <c:v>43.7</c:v>
                      </c:pt>
                      <c:pt idx="3317">
                        <c:v>43.7</c:v>
                      </c:pt>
                      <c:pt idx="3318">
                        <c:v>43.8</c:v>
                      </c:pt>
                      <c:pt idx="3319">
                        <c:v>43.8</c:v>
                      </c:pt>
                      <c:pt idx="3320">
                        <c:v>43.7</c:v>
                      </c:pt>
                      <c:pt idx="3321">
                        <c:v>43.7</c:v>
                      </c:pt>
                      <c:pt idx="3322">
                        <c:v>44</c:v>
                      </c:pt>
                      <c:pt idx="3323">
                        <c:v>43.7</c:v>
                      </c:pt>
                      <c:pt idx="3324">
                        <c:v>43.7</c:v>
                      </c:pt>
                      <c:pt idx="3325">
                        <c:v>43.7</c:v>
                      </c:pt>
                      <c:pt idx="3326">
                        <c:v>43.7</c:v>
                      </c:pt>
                      <c:pt idx="3327">
                        <c:v>44.2</c:v>
                      </c:pt>
                      <c:pt idx="3328">
                        <c:v>43.7</c:v>
                      </c:pt>
                      <c:pt idx="3329">
                        <c:v>43.7</c:v>
                      </c:pt>
                      <c:pt idx="3330">
                        <c:v>43.7</c:v>
                      </c:pt>
                      <c:pt idx="3331">
                        <c:v>43.7</c:v>
                      </c:pt>
                      <c:pt idx="3332">
                        <c:v>43.7</c:v>
                      </c:pt>
                      <c:pt idx="3333">
                        <c:v>43.7</c:v>
                      </c:pt>
                      <c:pt idx="3334">
                        <c:v>44.1</c:v>
                      </c:pt>
                      <c:pt idx="3335">
                        <c:v>43.7</c:v>
                      </c:pt>
                      <c:pt idx="3336">
                        <c:v>43.7</c:v>
                      </c:pt>
                      <c:pt idx="3337">
                        <c:v>43.8</c:v>
                      </c:pt>
                      <c:pt idx="3338">
                        <c:v>43.7</c:v>
                      </c:pt>
                      <c:pt idx="3339">
                        <c:v>43.7</c:v>
                      </c:pt>
                      <c:pt idx="3340">
                        <c:v>45.6</c:v>
                      </c:pt>
                      <c:pt idx="3341">
                        <c:v>43.7</c:v>
                      </c:pt>
                      <c:pt idx="3342">
                        <c:v>44.1</c:v>
                      </c:pt>
                      <c:pt idx="3343">
                        <c:v>43.7</c:v>
                      </c:pt>
                      <c:pt idx="3344">
                        <c:v>43.7</c:v>
                      </c:pt>
                      <c:pt idx="3345">
                        <c:v>43.7</c:v>
                      </c:pt>
                      <c:pt idx="3346">
                        <c:v>43.7</c:v>
                      </c:pt>
                      <c:pt idx="3347">
                        <c:v>43.7</c:v>
                      </c:pt>
                      <c:pt idx="3348">
                        <c:v>43.7</c:v>
                      </c:pt>
                      <c:pt idx="3349">
                        <c:v>43.7</c:v>
                      </c:pt>
                      <c:pt idx="3350">
                        <c:v>43.7</c:v>
                      </c:pt>
                      <c:pt idx="3351">
                        <c:v>43.7</c:v>
                      </c:pt>
                      <c:pt idx="3352">
                        <c:v>43.7</c:v>
                      </c:pt>
                      <c:pt idx="3353">
                        <c:v>43.7</c:v>
                      </c:pt>
                      <c:pt idx="3354">
                        <c:v>43.7</c:v>
                      </c:pt>
                      <c:pt idx="3355">
                        <c:v>43.7</c:v>
                      </c:pt>
                      <c:pt idx="3356">
                        <c:v>43.7</c:v>
                      </c:pt>
                      <c:pt idx="3357">
                        <c:v>43.7</c:v>
                      </c:pt>
                      <c:pt idx="3358">
                        <c:v>43.7</c:v>
                      </c:pt>
                      <c:pt idx="3359">
                        <c:v>43.7</c:v>
                      </c:pt>
                      <c:pt idx="3360">
                        <c:v>44.8</c:v>
                      </c:pt>
                      <c:pt idx="3361">
                        <c:v>43.7</c:v>
                      </c:pt>
                      <c:pt idx="3362">
                        <c:v>43.7</c:v>
                      </c:pt>
                      <c:pt idx="3363">
                        <c:v>44</c:v>
                      </c:pt>
                      <c:pt idx="3364">
                        <c:v>43.7</c:v>
                      </c:pt>
                      <c:pt idx="3365">
                        <c:v>43.7</c:v>
                      </c:pt>
                      <c:pt idx="3366">
                        <c:v>43.7</c:v>
                      </c:pt>
                      <c:pt idx="3367">
                        <c:v>43.7</c:v>
                      </c:pt>
                      <c:pt idx="3368">
                        <c:v>43.7</c:v>
                      </c:pt>
                      <c:pt idx="3369">
                        <c:v>43.7</c:v>
                      </c:pt>
                      <c:pt idx="3370">
                        <c:v>43.7</c:v>
                      </c:pt>
                      <c:pt idx="3371">
                        <c:v>43.7</c:v>
                      </c:pt>
                      <c:pt idx="3372">
                        <c:v>43.7</c:v>
                      </c:pt>
                      <c:pt idx="3373">
                        <c:v>43.7</c:v>
                      </c:pt>
                      <c:pt idx="3374">
                        <c:v>43.7</c:v>
                      </c:pt>
                      <c:pt idx="3375">
                        <c:v>43.7</c:v>
                      </c:pt>
                      <c:pt idx="3376">
                        <c:v>43.7</c:v>
                      </c:pt>
                      <c:pt idx="3377">
                        <c:v>43.7</c:v>
                      </c:pt>
                      <c:pt idx="3378">
                        <c:v>43.8</c:v>
                      </c:pt>
                      <c:pt idx="3379">
                        <c:v>43.7</c:v>
                      </c:pt>
                      <c:pt idx="3380">
                        <c:v>43.7</c:v>
                      </c:pt>
                      <c:pt idx="3381">
                        <c:v>43.7</c:v>
                      </c:pt>
                      <c:pt idx="3382">
                        <c:v>43.7</c:v>
                      </c:pt>
                      <c:pt idx="3383">
                        <c:v>43.7</c:v>
                      </c:pt>
                      <c:pt idx="3384">
                        <c:v>43.7</c:v>
                      </c:pt>
                      <c:pt idx="3385">
                        <c:v>43.7</c:v>
                      </c:pt>
                      <c:pt idx="3386">
                        <c:v>43.9</c:v>
                      </c:pt>
                      <c:pt idx="3387">
                        <c:v>43.7</c:v>
                      </c:pt>
                      <c:pt idx="3388">
                        <c:v>43.7</c:v>
                      </c:pt>
                      <c:pt idx="3389">
                        <c:v>43.7</c:v>
                      </c:pt>
                      <c:pt idx="3390">
                        <c:v>43.7</c:v>
                      </c:pt>
                      <c:pt idx="3391">
                        <c:v>43.7</c:v>
                      </c:pt>
                      <c:pt idx="3392">
                        <c:v>43.7</c:v>
                      </c:pt>
                      <c:pt idx="3393">
                        <c:v>43.7</c:v>
                      </c:pt>
                      <c:pt idx="3394">
                        <c:v>43.7</c:v>
                      </c:pt>
                      <c:pt idx="3395">
                        <c:v>43.7</c:v>
                      </c:pt>
                      <c:pt idx="3396">
                        <c:v>43.7</c:v>
                      </c:pt>
                      <c:pt idx="3397">
                        <c:v>43.7</c:v>
                      </c:pt>
                      <c:pt idx="3398">
                        <c:v>43.7</c:v>
                      </c:pt>
                      <c:pt idx="3399">
                        <c:v>43.7</c:v>
                      </c:pt>
                      <c:pt idx="3400">
                        <c:v>43.7</c:v>
                      </c:pt>
                      <c:pt idx="3401">
                        <c:v>43.7</c:v>
                      </c:pt>
                      <c:pt idx="3402">
                        <c:v>43.7</c:v>
                      </c:pt>
                      <c:pt idx="3403">
                        <c:v>43.7</c:v>
                      </c:pt>
                      <c:pt idx="3404">
                        <c:v>43.7</c:v>
                      </c:pt>
                      <c:pt idx="3405">
                        <c:v>43.7</c:v>
                      </c:pt>
                      <c:pt idx="3406">
                        <c:v>43.7</c:v>
                      </c:pt>
                      <c:pt idx="3407">
                        <c:v>43.7</c:v>
                      </c:pt>
                      <c:pt idx="3408">
                        <c:v>43.7</c:v>
                      </c:pt>
                      <c:pt idx="3409">
                        <c:v>43.8</c:v>
                      </c:pt>
                      <c:pt idx="3410">
                        <c:v>43.7</c:v>
                      </c:pt>
                      <c:pt idx="3411">
                        <c:v>43.7</c:v>
                      </c:pt>
                      <c:pt idx="3412">
                        <c:v>43.7</c:v>
                      </c:pt>
                      <c:pt idx="3413">
                        <c:v>43.7</c:v>
                      </c:pt>
                      <c:pt idx="3414">
                        <c:v>43.7</c:v>
                      </c:pt>
                      <c:pt idx="3415">
                        <c:v>43.7</c:v>
                      </c:pt>
                      <c:pt idx="3416">
                        <c:v>43.7</c:v>
                      </c:pt>
                      <c:pt idx="3417">
                        <c:v>43.7</c:v>
                      </c:pt>
                      <c:pt idx="3418">
                        <c:v>43.7</c:v>
                      </c:pt>
                      <c:pt idx="3419">
                        <c:v>43.7</c:v>
                      </c:pt>
                      <c:pt idx="3420">
                        <c:v>43.7</c:v>
                      </c:pt>
                      <c:pt idx="3421">
                        <c:v>43.7</c:v>
                      </c:pt>
                      <c:pt idx="3422">
                        <c:v>43.7</c:v>
                      </c:pt>
                      <c:pt idx="3423">
                        <c:v>43.7</c:v>
                      </c:pt>
                      <c:pt idx="3424">
                        <c:v>43.7</c:v>
                      </c:pt>
                      <c:pt idx="3425">
                        <c:v>43.7</c:v>
                      </c:pt>
                      <c:pt idx="3426">
                        <c:v>43.7</c:v>
                      </c:pt>
                      <c:pt idx="3427">
                        <c:v>43.7</c:v>
                      </c:pt>
                      <c:pt idx="3428">
                        <c:v>43.7</c:v>
                      </c:pt>
                      <c:pt idx="3429">
                        <c:v>43.7</c:v>
                      </c:pt>
                      <c:pt idx="3430">
                        <c:v>43.7</c:v>
                      </c:pt>
                      <c:pt idx="3431">
                        <c:v>43.7</c:v>
                      </c:pt>
                      <c:pt idx="3432">
                        <c:v>43.7</c:v>
                      </c:pt>
                      <c:pt idx="3433">
                        <c:v>43.7</c:v>
                      </c:pt>
                      <c:pt idx="3434">
                        <c:v>43.7</c:v>
                      </c:pt>
                      <c:pt idx="3435">
                        <c:v>43.7</c:v>
                      </c:pt>
                      <c:pt idx="3436">
                        <c:v>43.7</c:v>
                      </c:pt>
                      <c:pt idx="3437">
                        <c:v>43.7</c:v>
                      </c:pt>
                      <c:pt idx="3438">
                        <c:v>43.7</c:v>
                      </c:pt>
                      <c:pt idx="3439">
                        <c:v>43.7</c:v>
                      </c:pt>
                      <c:pt idx="3440">
                        <c:v>43.7</c:v>
                      </c:pt>
                      <c:pt idx="3441">
                        <c:v>43.7</c:v>
                      </c:pt>
                      <c:pt idx="3442">
                        <c:v>43.7</c:v>
                      </c:pt>
                      <c:pt idx="3443">
                        <c:v>43.7</c:v>
                      </c:pt>
                      <c:pt idx="3444">
                        <c:v>43.7</c:v>
                      </c:pt>
                      <c:pt idx="3445">
                        <c:v>43.7</c:v>
                      </c:pt>
                      <c:pt idx="3446">
                        <c:v>43.7</c:v>
                      </c:pt>
                      <c:pt idx="3447">
                        <c:v>43.7</c:v>
                      </c:pt>
                      <c:pt idx="3448">
                        <c:v>43.7</c:v>
                      </c:pt>
                      <c:pt idx="3449">
                        <c:v>43.7</c:v>
                      </c:pt>
                      <c:pt idx="3450">
                        <c:v>43.7</c:v>
                      </c:pt>
                      <c:pt idx="3451">
                        <c:v>43.7</c:v>
                      </c:pt>
                      <c:pt idx="3452">
                        <c:v>43.7</c:v>
                      </c:pt>
                      <c:pt idx="3453">
                        <c:v>44.3</c:v>
                      </c:pt>
                      <c:pt idx="3454">
                        <c:v>44.3</c:v>
                      </c:pt>
                      <c:pt idx="3455">
                        <c:v>43.9</c:v>
                      </c:pt>
                      <c:pt idx="3456">
                        <c:v>43.7</c:v>
                      </c:pt>
                      <c:pt idx="3457">
                        <c:v>43.7</c:v>
                      </c:pt>
                      <c:pt idx="3458">
                        <c:v>43.7</c:v>
                      </c:pt>
                      <c:pt idx="3459">
                        <c:v>43.7</c:v>
                      </c:pt>
                      <c:pt idx="3460">
                        <c:v>43.7</c:v>
                      </c:pt>
                      <c:pt idx="3461">
                        <c:v>43.7</c:v>
                      </c:pt>
                      <c:pt idx="3462">
                        <c:v>43.9</c:v>
                      </c:pt>
                      <c:pt idx="3463">
                        <c:v>43.7</c:v>
                      </c:pt>
                      <c:pt idx="3464">
                        <c:v>43.7</c:v>
                      </c:pt>
                      <c:pt idx="3465">
                        <c:v>44.1</c:v>
                      </c:pt>
                      <c:pt idx="3466">
                        <c:v>45</c:v>
                      </c:pt>
                      <c:pt idx="3467">
                        <c:v>43.7</c:v>
                      </c:pt>
                      <c:pt idx="3468">
                        <c:v>43.7</c:v>
                      </c:pt>
                      <c:pt idx="3469">
                        <c:v>43.8</c:v>
                      </c:pt>
                      <c:pt idx="3470">
                        <c:v>43.9</c:v>
                      </c:pt>
                      <c:pt idx="3471">
                        <c:v>43.7</c:v>
                      </c:pt>
                      <c:pt idx="3472">
                        <c:v>43.7</c:v>
                      </c:pt>
                      <c:pt idx="3473">
                        <c:v>43.7</c:v>
                      </c:pt>
                      <c:pt idx="3474">
                        <c:v>43.7</c:v>
                      </c:pt>
                      <c:pt idx="3475">
                        <c:v>43.7</c:v>
                      </c:pt>
                      <c:pt idx="3476">
                        <c:v>43.7</c:v>
                      </c:pt>
                      <c:pt idx="3477">
                        <c:v>45.7</c:v>
                      </c:pt>
                      <c:pt idx="3478">
                        <c:v>43.7</c:v>
                      </c:pt>
                      <c:pt idx="3479">
                        <c:v>44.3</c:v>
                      </c:pt>
                      <c:pt idx="3480">
                        <c:v>44.1</c:v>
                      </c:pt>
                      <c:pt idx="3481">
                        <c:v>43.8</c:v>
                      </c:pt>
                      <c:pt idx="3482">
                        <c:v>43.8</c:v>
                      </c:pt>
                      <c:pt idx="3483">
                        <c:v>43.7</c:v>
                      </c:pt>
                      <c:pt idx="3484">
                        <c:v>43.7</c:v>
                      </c:pt>
                      <c:pt idx="3485">
                        <c:v>43.7</c:v>
                      </c:pt>
                      <c:pt idx="3486">
                        <c:v>43.7</c:v>
                      </c:pt>
                      <c:pt idx="3487">
                        <c:v>43.7</c:v>
                      </c:pt>
                      <c:pt idx="3488">
                        <c:v>43.7</c:v>
                      </c:pt>
                      <c:pt idx="3489">
                        <c:v>43.7</c:v>
                      </c:pt>
                      <c:pt idx="3490">
                        <c:v>43.7</c:v>
                      </c:pt>
                      <c:pt idx="3491">
                        <c:v>43.7</c:v>
                      </c:pt>
                      <c:pt idx="3492">
                        <c:v>44.2</c:v>
                      </c:pt>
                      <c:pt idx="3493">
                        <c:v>43.8</c:v>
                      </c:pt>
                      <c:pt idx="3494">
                        <c:v>43.7</c:v>
                      </c:pt>
                      <c:pt idx="3495">
                        <c:v>43.7</c:v>
                      </c:pt>
                      <c:pt idx="3496">
                        <c:v>43.7</c:v>
                      </c:pt>
                      <c:pt idx="3497">
                        <c:v>43.8</c:v>
                      </c:pt>
                      <c:pt idx="3498">
                        <c:v>43.7</c:v>
                      </c:pt>
                      <c:pt idx="3499">
                        <c:v>43.7</c:v>
                      </c:pt>
                      <c:pt idx="3500">
                        <c:v>43.7</c:v>
                      </c:pt>
                      <c:pt idx="3501">
                        <c:v>43.7</c:v>
                      </c:pt>
                      <c:pt idx="3502">
                        <c:v>43.7</c:v>
                      </c:pt>
                      <c:pt idx="3503">
                        <c:v>43.7</c:v>
                      </c:pt>
                      <c:pt idx="3504">
                        <c:v>43.7</c:v>
                      </c:pt>
                      <c:pt idx="3505">
                        <c:v>43.7</c:v>
                      </c:pt>
                      <c:pt idx="3506">
                        <c:v>43.7</c:v>
                      </c:pt>
                      <c:pt idx="3507">
                        <c:v>43.7</c:v>
                      </c:pt>
                      <c:pt idx="3508">
                        <c:v>43.7</c:v>
                      </c:pt>
                      <c:pt idx="3509">
                        <c:v>43.7</c:v>
                      </c:pt>
                      <c:pt idx="3510">
                        <c:v>43.7</c:v>
                      </c:pt>
                      <c:pt idx="3511">
                        <c:v>43.8</c:v>
                      </c:pt>
                      <c:pt idx="3512">
                        <c:v>43.7</c:v>
                      </c:pt>
                      <c:pt idx="3513">
                        <c:v>43.7</c:v>
                      </c:pt>
                      <c:pt idx="3514">
                        <c:v>43.7</c:v>
                      </c:pt>
                      <c:pt idx="3515">
                        <c:v>43.7</c:v>
                      </c:pt>
                      <c:pt idx="3516">
                        <c:v>43.7</c:v>
                      </c:pt>
                      <c:pt idx="3517">
                        <c:v>43.7</c:v>
                      </c:pt>
                      <c:pt idx="3518">
                        <c:v>43.7</c:v>
                      </c:pt>
                      <c:pt idx="3519">
                        <c:v>43.7</c:v>
                      </c:pt>
                      <c:pt idx="3520">
                        <c:v>43.7</c:v>
                      </c:pt>
                      <c:pt idx="3521">
                        <c:v>43.7</c:v>
                      </c:pt>
                      <c:pt idx="3522">
                        <c:v>43.7</c:v>
                      </c:pt>
                      <c:pt idx="3523">
                        <c:v>43.7</c:v>
                      </c:pt>
                      <c:pt idx="3524">
                        <c:v>43.7</c:v>
                      </c:pt>
                      <c:pt idx="3525">
                        <c:v>43.7</c:v>
                      </c:pt>
                      <c:pt idx="3526">
                        <c:v>43.7</c:v>
                      </c:pt>
                      <c:pt idx="3527">
                        <c:v>43.7</c:v>
                      </c:pt>
                      <c:pt idx="3528">
                        <c:v>43.7</c:v>
                      </c:pt>
                      <c:pt idx="3529">
                        <c:v>43.7</c:v>
                      </c:pt>
                      <c:pt idx="3530">
                        <c:v>43.7</c:v>
                      </c:pt>
                      <c:pt idx="3531">
                        <c:v>43.7</c:v>
                      </c:pt>
                      <c:pt idx="3532">
                        <c:v>43.7</c:v>
                      </c:pt>
                      <c:pt idx="3533">
                        <c:v>43.7</c:v>
                      </c:pt>
                      <c:pt idx="3534">
                        <c:v>43.7</c:v>
                      </c:pt>
                      <c:pt idx="3535">
                        <c:v>43.7</c:v>
                      </c:pt>
                      <c:pt idx="3536">
                        <c:v>43.7</c:v>
                      </c:pt>
                      <c:pt idx="3537">
                        <c:v>43.7</c:v>
                      </c:pt>
                      <c:pt idx="3538">
                        <c:v>43.7</c:v>
                      </c:pt>
                      <c:pt idx="3539">
                        <c:v>43.7</c:v>
                      </c:pt>
                      <c:pt idx="3540">
                        <c:v>43.7</c:v>
                      </c:pt>
                      <c:pt idx="3541">
                        <c:v>43.7</c:v>
                      </c:pt>
                      <c:pt idx="3542">
                        <c:v>43.7</c:v>
                      </c:pt>
                      <c:pt idx="3543">
                        <c:v>43.7</c:v>
                      </c:pt>
                      <c:pt idx="3544">
                        <c:v>43.7</c:v>
                      </c:pt>
                      <c:pt idx="3545">
                        <c:v>43.7</c:v>
                      </c:pt>
                      <c:pt idx="3546">
                        <c:v>43.7</c:v>
                      </c:pt>
                      <c:pt idx="3547">
                        <c:v>43.7</c:v>
                      </c:pt>
                      <c:pt idx="3548">
                        <c:v>43.7</c:v>
                      </c:pt>
                      <c:pt idx="3549">
                        <c:v>43.7</c:v>
                      </c:pt>
                      <c:pt idx="3550">
                        <c:v>43.7</c:v>
                      </c:pt>
                      <c:pt idx="3551">
                        <c:v>43.7</c:v>
                      </c:pt>
                      <c:pt idx="3552">
                        <c:v>43.8</c:v>
                      </c:pt>
                      <c:pt idx="3553">
                        <c:v>43.7</c:v>
                      </c:pt>
                      <c:pt idx="3554">
                        <c:v>43.7</c:v>
                      </c:pt>
                      <c:pt idx="3555">
                        <c:v>44.2</c:v>
                      </c:pt>
                      <c:pt idx="3556">
                        <c:v>43.7</c:v>
                      </c:pt>
                      <c:pt idx="3557">
                        <c:v>46.5</c:v>
                      </c:pt>
                      <c:pt idx="3558">
                        <c:v>43.7</c:v>
                      </c:pt>
                      <c:pt idx="3559">
                        <c:v>44.4</c:v>
                      </c:pt>
                      <c:pt idx="3560">
                        <c:v>43.7</c:v>
                      </c:pt>
                      <c:pt idx="3561">
                        <c:v>43.7</c:v>
                      </c:pt>
                      <c:pt idx="3562">
                        <c:v>43.7</c:v>
                      </c:pt>
                      <c:pt idx="3563">
                        <c:v>44</c:v>
                      </c:pt>
                      <c:pt idx="3564">
                        <c:v>43.7</c:v>
                      </c:pt>
                      <c:pt idx="3565">
                        <c:v>43.7</c:v>
                      </c:pt>
                      <c:pt idx="3566">
                        <c:v>43.7</c:v>
                      </c:pt>
                      <c:pt idx="3567">
                        <c:v>43.7</c:v>
                      </c:pt>
                      <c:pt idx="3568">
                        <c:v>43.7</c:v>
                      </c:pt>
                      <c:pt idx="3569">
                        <c:v>43.7</c:v>
                      </c:pt>
                      <c:pt idx="3570">
                        <c:v>44.6</c:v>
                      </c:pt>
                      <c:pt idx="3571">
                        <c:v>43.7</c:v>
                      </c:pt>
                      <c:pt idx="3572">
                        <c:v>43.7</c:v>
                      </c:pt>
                      <c:pt idx="3573">
                        <c:v>43.7</c:v>
                      </c:pt>
                      <c:pt idx="3574">
                        <c:v>43.7</c:v>
                      </c:pt>
                      <c:pt idx="3575">
                        <c:v>43.7</c:v>
                      </c:pt>
                      <c:pt idx="3576">
                        <c:v>43.7</c:v>
                      </c:pt>
                      <c:pt idx="3577">
                        <c:v>43.7</c:v>
                      </c:pt>
                      <c:pt idx="3578">
                        <c:v>43.7</c:v>
                      </c:pt>
                      <c:pt idx="3579">
                        <c:v>43.7</c:v>
                      </c:pt>
                      <c:pt idx="3580">
                        <c:v>43.7</c:v>
                      </c:pt>
                      <c:pt idx="3581">
                        <c:v>43.7</c:v>
                      </c:pt>
                      <c:pt idx="3582">
                        <c:v>43.7</c:v>
                      </c:pt>
                      <c:pt idx="3583">
                        <c:v>43.7</c:v>
                      </c:pt>
                      <c:pt idx="3584">
                        <c:v>43.7</c:v>
                      </c:pt>
                      <c:pt idx="3585">
                        <c:v>43.7</c:v>
                      </c:pt>
                      <c:pt idx="3586">
                        <c:v>43.7</c:v>
                      </c:pt>
                      <c:pt idx="3587">
                        <c:v>43.7</c:v>
                      </c:pt>
                      <c:pt idx="3588">
                        <c:v>43.7</c:v>
                      </c:pt>
                      <c:pt idx="3589">
                        <c:v>43.7</c:v>
                      </c:pt>
                      <c:pt idx="3590">
                        <c:v>43.7</c:v>
                      </c:pt>
                      <c:pt idx="3591">
                        <c:v>43.7</c:v>
                      </c:pt>
                      <c:pt idx="3592">
                        <c:v>43.7</c:v>
                      </c:pt>
                      <c:pt idx="3593">
                        <c:v>43.7</c:v>
                      </c:pt>
                      <c:pt idx="3594">
                        <c:v>43.7</c:v>
                      </c:pt>
                      <c:pt idx="3595">
                        <c:v>43.7</c:v>
                      </c:pt>
                      <c:pt idx="3596">
                        <c:v>43.7</c:v>
                      </c:pt>
                      <c:pt idx="3597">
                        <c:v>43.7</c:v>
                      </c:pt>
                      <c:pt idx="3598">
                        <c:v>43.7</c:v>
                      </c:pt>
                      <c:pt idx="3599">
                        <c:v>43.7</c:v>
                      </c:pt>
                      <c:pt idx="3600">
                        <c:v>43.7</c:v>
                      </c:pt>
                      <c:pt idx="3601">
                        <c:v>43.7</c:v>
                      </c:pt>
                      <c:pt idx="3602">
                        <c:v>43.7</c:v>
                      </c:pt>
                      <c:pt idx="3603">
                        <c:v>43.7</c:v>
                      </c:pt>
                      <c:pt idx="3604">
                        <c:v>43.7</c:v>
                      </c:pt>
                      <c:pt idx="3605">
                        <c:v>43.7</c:v>
                      </c:pt>
                      <c:pt idx="3606">
                        <c:v>43.7</c:v>
                      </c:pt>
                      <c:pt idx="3607">
                        <c:v>43.7</c:v>
                      </c:pt>
                      <c:pt idx="3608">
                        <c:v>43.7</c:v>
                      </c:pt>
                      <c:pt idx="3609">
                        <c:v>43.7</c:v>
                      </c:pt>
                      <c:pt idx="3610">
                        <c:v>43.7</c:v>
                      </c:pt>
                      <c:pt idx="3611">
                        <c:v>46.3</c:v>
                      </c:pt>
                      <c:pt idx="3612">
                        <c:v>43.7</c:v>
                      </c:pt>
                      <c:pt idx="3613">
                        <c:v>43.7</c:v>
                      </c:pt>
                      <c:pt idx="3614">
                        <c:v>43.8</c:v>
                      </c:pt>
                      <c:pt idx="3615">
                        <c:v>43.7</c:v>
                      </c:pt>
                      <c:pt idx="3616">
                        <c:v>43.7</c:v>
                      </c:pt>
                      <c:pt idx="3617">
                        <c:v>43.7</c:v>
                      </c:pt>
                      <c:pt idx="3618">
                        <c:v>43.7</c:v>
                      </c:pt>
                      <c:pt idx="3619">
                        <c:v>43.7</c:v>
                      </c:pt>
                      <c:pt idx="3620">
                        <c:v>43.7</c:v>
                      </c:pt>
                      <c:pt idx="3621">
                        <c:v>43.9</c:v>
                      </c:pt>
                      <c:pt idx="3622">
                        <c:v>44.3</c:v>
                      </c:pt>
                      <c:pt idx="3623">
                        <c:v>43.7</c:v>
                      </c:pt>
                      <c:pt idx="3624">
                        <c:v>43.7</c:v>
                      </c:pt>
                      <c:pt idx="3625">
                        <c:v>43.7</c:v>
                      </c:pt>
                      <c:pt idx="3626">
                        <c:v>43.7</c:v>
                      </c:pt>
                      <c:pt idx="3627">
                        <c:v>43.7</c:v>
                      </c:pt>
                      <c:pt idx="3628">
                        <c:v>43.7</c:v>
                      </c:pt>
                      <c:pt idx="3629">
                        <c:v>43.7</c:v>
                      </c:pt>
                      <c:pt idx="3630">
                        <c:v>43.7</c:v>
                      </c:pt>
                      <c:pt idx="3631">
                        <c:v>43.7</c:v>
                      </c:pt>
                      <c:pt idx="3632">
                        <c:v>43.7</c:v>
                      </c:pt>
                      <c:pt idx="3633">
                        <c:v>43.7</c:v>
                      </c:pt>
                      <c:pt idx="3634">
                        <c:v>43.7</c:v>
                      </c:pt>
                      <c:pt idx="3635">
                        <c:v>43.7</c:v>
                      </c:pt>
                      <c:pt idx="3636">
                        <c:v>43.7</c:v>
                      </c:pt>
                      <c:pt idx="3637">
                        <c:v>43.7</c:v>
                      </c:pt>
                      <c:pt idx="3638">
                        <c:v>43.7</c:v>
                      </c:pt>
                      <c:pt idx="3639">
                        <c:v>43.7</c:v>
                      </c:pt>
                      <c:pt idx="3640">
                        <c:v>43.7</c:v>
                      </c:pt>
                      <c:pt idx="3641">
                        <c:v>43.7</c:v>
                      </c:pt>
                      <c:pt idx="3642">
                        <c:v>43.7</c:v>
                      </c:pt>
                      <c:pt idx="3643">
                        <c:v>43.7</c:v>
                      </c:pt>
                      <c:pt idx="3644">
                        <c:v>43.7</c:v>
                      </c:pt>
                      <c:pt idx="3645">
                        <c:v>43.7</c:v>
                      </c:pt>
                      <c:pt idx="3646">
                        <c:v>43.7</c:v>
                      </c:pt>
                      <c:pt idx="3647">
                        <c:v>43.7</c:v>
                      </c:pt>
                      <c:pt idx="3648">
                        <c:v>43.7</c:v>
                      </c:pt>
                      <c:pt idx="3649">
                        <c:v>43.7</c:v>
                      </c:pt>
                      <c:pt idx="3650">
                        <c:v>43.7</c:v>
                      </c:pt>
                      <c:pt idx="3651">
                        <c:v>43.7</c:v>
                      </c:pt>
                      <c:pt idx="3652">
                        <c:v>43.7</c:v>
                      </c:pt>
                      <c:pt idx="3653">
                        <c:v>43.7</c:v>
                      </c:pt>
                      <c:pt idx="3654">
                        <c:v>43.7</c:v>
                      </c:pt>
                      <c:pt idx="3655">
                        <c:v>43.7</c:v>
                      </c:pt>
                      <c:pt idx="3656">
                        <c:v>43.7</c:v>
                      </c:pt>
                      <c:pt idx="3657">
                        <c:v>43.7</c:v>
                      </c:pt>
                      <c:pt idx="3658">
                        <c:v>43.7</c:v>
                      </c:pt>
                      <c:pt idx="3659">
                        <c:v>43.7</c:v>
                      </c:pt>
                      <c:pt idx="3660">
                        <c:v>43.7</c:v>
                      </c:pt>
                      <c:pt idx="3661">
                        <c:v>43.7</c:v>
                      </c:pt>
                      <c:pt idx="3662">
                        <c:v>43.7</c:v>
                      </c:pt>
                      <c:pt idx="3663">
                        <c:v>43.7</c:v>
                      </c:pt>
                      <c:pt idx="3664">
                        <c:v>43.7</c:v>
                      </c:pt>
                      <c:pt idx="3665">
                        <c:v>43.7</c:v>
                      </c:pt>
                      <c:pt idx="3666">
                        <c:v>43.7</c:v>
                      </c:pt>
                      <c:pt idx="3667">
                        <c:v>43.8</c:v>
                      </c:pt>
                      <c:pt idx="3668">
                        <c:v>43.7</c:v>
                      </c:pt>
                      <c:pt idx="3669">
                        <c:v>43.7</c:v>
                      </c:pt>
                      <c:pt idx="3670">
                        <c:v>43.7</c:v>
                      </c:pt>
                      <c:pt idx="3671">
                        <c:v>43.7</c:v>
                      </c:pt>
                      <c:pt idx="3672">
                        <c:v>44</c:v>
                      </c:pt>
                      <c:pt idx="3673">
                        <c:v>43.7</c:v>
                      </c:pt>
                      <c:pt idx="3674">
                        <c:v>43.7</c:v>
                      </c:pt>
                      <c:pt idx="3675">
                        <c:v>43.8</c:v>
                      </c:pt>
                      <c:pt idx="3676">
                        <c:v>43.7</c:v>
                      </c:pt>
                      <c:pt idx="3677">
                        <c:v>43.7</c:v>
                      </c:pt>
                      <c:pt idx="3678">
                        <c:v>43.8</c:v>
                      </c:pt>
                      <c:pt idx="3679">
                        <c:v>43.7</c:v>
                      </c:pt>
                      <c:pt idx="3680">
                        <c:v>43.7</c:v>
                      </c:pt>
                      <c:pt idx="3681">
                        <c:v>43.9</c:v>
                      </c:pt>
                      <c:pt idx="3682">
                        <c:v>43.7</c:v>
                      </c:pt>
                      <c:pt idx="3683">
                        <c:v>43.7</c:v>
                      </c:pt>
                      <c:pt idx="3684">
                        <c:v>43.8</c:v>
                      </c:pt>
                      <c:pt idx="3685">
                        <c:v>45.3</c:v>
                      </c:pt>
                      <c:pt idx="3686">
                        <c:v>43.7</c:v>
                      </c:pt>
                      <c:pt idx="3687">
                        <c:v>43.7</c:v>
                      </c:pt>
                      <c:pt idx="3688">
                        <c:v>44.9</c:v>
                      </c:pt>
                      <c:pt idx="3689">
                        <c:v>43.7</c:v>
                      </c:pt>
                      <c:pt idx="3690">
                        <c:v>43.7</c:v>
                      </c:pt>
                      <c:pt idx="3691">
                        <c:v>43.8</c:v>
                      </c:pt>
                      <c:pt idx="3692">
                        <c:v>43.7</c:v>
                      </c:pt>
                      <c:pt idx="3693">
                        <c:v>43.8</c:v>
                      </c:pt>
                      <c:pt idx="3694">
                        <c:v>43.8</c:v>
                      </c:pt>
                      <c:pt idx="3695">
                        <c:v>49.1</c:v>
                      </c:pt>
                      <c:pt idx="3696">
                        <c:v>43.8</c:v>
                      </c:pt>
                      <c:pt idx="3697">
                        <c:v>43.7</c:v>
                      </c:pt>
                      <c:pt idx="3698">
                        <c:v>43.7</c:v>
                      </c:pt>
                      <c:pt idx="3699">
                        <c:v>43.7</c:v>
                      </c:pt>
                      <c:pt idx="3700">
                        <c:v>43.8</c:v>
                      </c:pt>
                      <c:pt idx="3701">
                        <c:v>43.7</c:v>
                      </c:pt>
                      <c:pt idx="3702">
                        <c:v>44.8</c:v>
                      </c:pt>
                      <c:pt idx="3703">
                        <c:v>43.7</c:v>
                      </c:pt>
                      <c:pt idx="3704">
                        <c:v>43.7</c:v>
                      </c:pt>
                      <c:pt idx="3705">
                        <c:v>43.7</c:v>
                      </c:pt>
                      <c:pt idx="3706">
                        <c:v>43.7</c:v>
                      </c:pt>
                      <c:pt idx="3707">
                        <c:v>43.7</c:v>
                      </c:pt>
                      <c:pt idx="3708">
                        <c:v>43.7</c:v>
                      </c:pt>
                      <c:pt idx="3709">
                        <c:v>43.7</c:v>
                      </c:pt>
                      <c:pt idx="3710">
                        <c:v>43.7</c:v>
                      </c:pt>
                      <c:pt idx="3711">
                        <c:v>43.7</c:v>
                      </c:pt>
                      <c:pt idx="3712">
                        <c:v>43.7</c:v>
                      </c:pt>
                      <c:pt idx="3713">
                        <c:v>43.7</c:v>
                      </c:pt>
                      <c:pt idx="3714">
                        <c:v>43.7</c:v>
                      </c:pt>
                      <c:pt idx="3715">
                        <c:v>43.7</c:v>
                      </c:pt>
                      <c:pt idx="3716">
                        <c:v>43.7</c:v>
                      </c:pt>
                      <c:pt idx="3717">
                        <c:v>43.7</c:v>
                      </c:pt>
                      <c:pt idx="3718">
                        <c:v>43.7</c:v>
                      </c:pt>
                      <c:pt idx="3719">
                        <c:v>43.7</c:v>
                      </c:pt>
                      <c:pt idx="3720">
                        <c:v>43.7</c:v>
                      </c:pt>
                      <c:pt idx="3721">
                        <c:v>43.7</c:v>
                      </c:pt>
                      <c:pt idx="3722">
                        <c:v>43.7</c:v>
                      </c:pt>
                      <c:pt idx="3723">
                        <c:v>43.7</c:v>
                      </c:pt>
                      <c:pt idx="3724">
                        <c:v>43.7</c:v>
                      </c:pt>
                      <c:pt idx="3725">
                        <c:v>43.7</c:v>
                      </c:pt>
                      <c:pt idx="3726">
                        <c:v>43.7</c:v>
                      </c:pt>
                      <c:pt idx="3727">
                        <c:v>43.7</c:v>
                      </c:pt>
                      <c:pt idx="3728">
                        <c:v>43.7</c:v>
                      </c:pt>
                      <c:pt idx="3729">
                        <c:v>43.7</c:v>
                      </c:pt>
                      <c:pt idx="3730">
                        <c:v>43.7</c:v>
                      </c:pt>
                      <c:pt idx="3731">
                        <c:v>43.7</c:v>
                      </c:pt>
                      <c:pt idx="3732">
                        <c:v>43.8</c:v>
                      </c:pt>
                      <c:pt idx="3733">
                        <c:v>43.7</c:v>
                      </c:pt>
                      <c:pt idx="3734">
                        <c:v>43.8</c:v>
                      </c:pt>
                      <c:pt idx="3735">
                        <c:v>43.7</c:v>
                      </c:pt>
                      <c:pt idx="3736">
                        <c:v>43.7</c:v>
                      </c:pt>
                      <c:pt idx="3737">
                        <c:v>43.7</c:v>
                      </c:pt>
                      <c:pt idx="3738">
                        <c:v>43.7</c:v>
                      </c:pt>
                      <c:pt idx="3739">
                        <c:v>43.7</c:v>
                      </c:pt>
                      <c:pt idx="3740">
                        <c:v>43.7</c:v>
                      </c:pt>
                      <c:pt idx="3741">
                        <c:v>43.7</c:v>
                      </c:pt>
                      <c:pt idx="3742">
                        <c:v>43.7</c:v>
                      </c:pt>
                      <c:pt idx="3743">
                        <c:v>43.7</c:v>
                      </c:pt>
                      <c:pt idx="3744">
                        <c:v>43.7</c:v>
                      </c:pt>
                      <c:pt idx="3745">
                        <c:v>43.7</c:v>
                      </c:pt>
                      <c:pt idx="3746">
                        <c:v>43.7</c:v>
                      </c:pt>
                      <c:pt idx="3747">
                        <c:v>43.7</c:v>
                      </c:pt>
                      <c:pt idx="3748">
                        <c:v>43.7</c:v>
                      </c:pt>
                      <c:pt idx="3749">
                        <c:v>43.7</c:v>
                      </c:pt>
                      <c:pt idx="3750">
                        <c:v>43.7</c:v>
                      </c:pt>
                      <c:pt idx="3751">
                        <c:v>43.7</c:v>
                      </c:pt>
                      <c:pt idx="3752">
                        <c:v>43.7</c:v>
                      </c:pt>
                      <c:pt idx="3753">
                        <c:v>43.7</c:v>
                      </c:pt>
                      <c:pt idx="3754">
                        <c:v>43.7</c:v>
                      </c:pt>
                      <c:pt idx="3755">
                        <c:v>43.9</c:v>
                      </c:pt>
                      <c:pt idx="3756">
                        <c:v>43.7</c:v>
                      </c:pt>
                      <c:pt idx="3757">
                        <c:v>43.7</c:v>
                      </c:pt>
                      <c:pt idx="3758">
                        <c:v>43.7</c:v>
                      </c:pt>
                      <c:pt idx="3759">
                        <c:v>43.7</c:v>
                      </c:pt>
                      <c:pt idx="3760">
                        <c:v>43.7</c:v>
                      </c:pt>
                      <c:pt idx="3761">
                        <c:v>43.7</c:v>
                      </c:pt>
                      <c:pt idx="3762">
                        <c:v>43.7</c:v>
                      </c:pt>
                      <c:pt idx="3763">
                        <c:v>44.1</c:v>
                      </c:pt>
                      <c:pt idx="3764">
                        <c:v>43.7</c:v>
                      </c:pt>
                      <c:pt idx="3765">
                        <c:v>43.7</c:v>
                      </c:pt>
                      <c:pt idx="3766">
                        <c:v>43.7</c:v>
                      </c:pt>
                      <c:pt idx="3767">
                        <c:v>43.7</c:v>
                      </c:pt>
                      <c:pt idx="3768">
                        <c:v>43.7</c:v>
                      </c:pt>
                      <c:pt idx="3769">
                        <c:v>43.7</c:v>
                      </c:pt>
                      <c:pt idx="3770">
                        <c:v>43.7</c:v>
                      </c:pt>
                      <c:pt idx="3771">
                        <c:v>43.7</c:v>
                      </c:pt>
                      <c:pt idx="3772">
                        <c:v>43.7</c:v>
                      </c:pt>
                      <c:pt idx="3773">
                        <c:v>43.7</c:v>
                      </c:pt>
                      <c:pt idx="3774">
                        <c:v>43.7</c:v>
                      </c:pt>
                      <c:pt idx="3775">
                        <c:v>43.7</c:v>
                      </c:pt>
                      <c:pt idx="3776">
                        <c:v>43.7</c:v>
                      </c:pt>
                      <c:pt idx="3777">
                        <c:v>43.7</c:v>
                      </c:pt>
                      <c:pt idx="3778">
                        <c:v>43.7</c:v>
                      </c:pt>
                      <c:pt idx="3779">
                        <c:v>43.7</c:v>
                      </c:pt>
                      <c:pt idx="3780">
                        <c:v>43.7</c:v>
                      </c:pt>
                      <c:pt idx="3781">
                        <c:v>43.7</c:v>
                      </c:pt>
                      <c:pt idx="3782">
                        <c:v>43.7</c:v>
                      </c:pt>
                      <c:pt idx="3783">
                        <c:v>43.7</c:v>
                      </c:pt>
                      <c:pt idx="3784">
                        <c:v>43.7</c:v>
                      </c:pt>
                      <c:pt idx="3785">
                        <c:v>43.7</c:v>
                      </c:pt>
                      <c:pt idx="3786">
                        <c:v>43.7</c:v>
                      </c:pt>
                      <c:pt idx="3787">
                        <c:v>43.7</c:v>
                      </c:pt>
                      <c:pt idx="3788">
                        <c:v>43.7</c:v>
                      </c:pt>
                      <c:pt idx="3789">
                        <c:v>43.7</c:v>
                      </c:pt>
                      <c:pt idx="3790">
                        <c:v>43.7</c:v>
                      </c:pt>
                      <c:pt idx="3791">
                        <c:v>43.7</c:v>
                      </c:pt>
                      <c:pt idx="3792">
                        <c:v>43.7</c:v>
                      </c:pt>
                      <c:pt idx="3793">
                        <c:v>43.7</c:v>
                      </c:pt>
                      <c:pt idx="3794">
                        <c:v>43.7</c:v>
                      </c:pt>
                      <c:pt idx="3795">
                        <c:v>43.7</c:v>
                      </c:pt>
                      <c:pt idx="3796">
                        <c:v>69.599999999999994</c:v>
                      </c:pt>
                      <c:pt idx="3797">
                        <c:v>44.8</c:v>
                      </c:pt>
                      <c:pt idx="3798">
                        <c:v>43.7</c:v>
                      </c:pt>
                      <c:pt idx="3799">
                        <c:v>43.7</c:v>
                      </c:pt>
                      <c:pt idx="3800">
                        <c:v>43.7</c:v>
                      </c:pt>
                      <c:pt idx="3801">
                        <c:v>43.7</c:v>
                      </c:pt>
                      <c:pt idx="3802">
                        <c:v>43.7</c:v>
                      </c:pt>
                      <c:pt idx="3803">
                        <c:v>43.7</c:v>
                      </c:pt>
                      <c:pt idx="3804">
                        <c:v>43.7</c:v>
                      </c:pt>
                      <c:pt idx="3805">
                        <c:v>43.7</c:v>
                      </c:pt>
                      <c:pt idx="3806">
                        <c:v>43.7</c:v>
                      </c:pt>
                      <c:pt idx="3807">
                        <c:v>43.7</c:v>
                      </c:pt>
                      <c:pt idx="3808">
                        <c:v>43.7</c:v>
                      </c:pt>
                      <c:pt idx="3809">
                        <c:v>43.7</c:v>
                      </c:pt>
                      <c:pt idx="3810">
                        <c:v>43.7</c:v>
                      </c:pt>
                      <c:pt idx="3811">
                        <c:v>43.7</c:v>
                      </c:pt>
                      <c:pt idx="3812">
                        <c:v>43.7</c:v>
                      </c:pt>
                      <c:pt idx="3813">
                        <c:v>43.7</c:v>
                      </c:pt>
                      <c:pt idx="3814">
                        <c:v>43.7</c:v>
                      </c:pt>
                      <c:pt idx="3815">
                        <c:v>43.7</c:v>
                      </c:pt>
                      <c:pt idx="3816">
                        <c:v>43.7</c:v>
                      </c:pt>
                      <c:pt idx="3817">
                        <c:v>43.7</c:v>
                      </c:pt>
                      <c:pt idx="3818">
                        <c:v>43.8</c:v>
                      </c:pt>
                      <c:pt idx="3819">
                        <c:v>43.7</c:v>
                      </c:pt>
                      <c:pt idx="3820">
                        <c:v>43.7</c:v>
                      </c:pt>
                      <c:pt idx="3821">
                        <c:v>43.7</c:v>
                      </c:pt>
                      <c:pt idx="3822">
                        <c:v>43.7</c:v>
                      </c:pt>
                      <c:pt idx="3823">
                        <c:v>43.7</c:v>
                      </c:pt>
                      <c:pt idx="3824">
                        <c:v>43.7</c:v>
                      </c:pt>
                      <c:pt idx="3825">
                        <c:v>43.7</c:v>
                      </c:pt>
                      <c:pt idx="3826">
                        <c:v>43.7</c:v>
                      </c:pt>
                      <c:pt idx="3827">
                        <c:v>43.7</c:v>
                      </c:pt>
                      <c:pt idx="3828">
                        <c:v>43.7</c:v>
                      </c:pt>
                      <c:pt idx="3829">
                        <c:v>43.7</c:v>
                      </c:pt>
                      <c:pt idx="3830">
                        <c:v>43.7</c:v>
                      </c:pt>
                      <c:pt idx="3831">
                        <c:v>43.7</c:v>
                      </c:pt>
                      <c:pt idx="3832">
                        <c:v>43.7</c:v>
                      </c:pt>
                      <c:pt idx="3833">
                        <c:v>43.7</c:v>
                      </c:pt>
                      <c:pt idx="3834">
                        <c:v>43.7</c:v>
                      </c:pt>
                      <c:pt idx="3835">
                        <c:v>43.7</c:v>
                      </c:pt>
                      <c:pt idx="3836">
                        <c:v>43.7</c:v>
                      </c:pt>
                      <c:pt idx="3837">
                        <c:v>43.7</c:v>
                      </c:pt>
                      <c:pt idx="3838">
                        <c:v>43.7</c:v>
                      </c:pt>
                      <c:pt idx="3839">
                        <c:v>43.7</c:v>
                      </c:pt>
                      <c:pt idx="3840">
                        <c:v>43.7</c:v>
                      </c:pt>
                      <c:pt idx="3841">
                        <c:v>43.7</c:v>
                      </c:pt>
                      <c:pt idx="3842">
                        <c:v>43.7</c:v>
                      </c:pt>
                      <c:pt idx="3843">
                        <c:v>43.7</c:v>
                      </c:pt>
                      <c:pt idx="3844">
                        <c:v>43.7</c:v>
                      </c:pt>
                      <c:pt idx="3845">
                        <c:v>43.7</c:v>
                      </c:pt>
                      <c:pt idx="3846">
                        <c:v>43.7</c:v>
                      </c:pt>
                      <c:pt idx="3847">
                        <c:v>43.7</c:v>
                      </c:pt>
                      <c:pt idx="3848">
                        <c:v>43.7</c:v>
                      </c:pt>
                      <c:pt idx="3849">
                        <c:v>43.7</c:v>
                      </c:pt>
                      <c:pt idx="3850">
                        <c:v>43.7</c:v>
                      </c:pt>
                      <c:pt idx="3851">
                        <c:v>43.7</c:v>
                      </c:pt>
                      <c:pt idx="3852">
                        <c:v>44.2</c:v>
                      </c:pt>
                      <c:pt idx="3853">
                        <c:v>43.8</c:v>
                      </c:pt>
                      <c:pt idx="3854">
                        <c:v>43.7</c:v>
                      </c:pt>
                      <c:pt idx="3855">
                        <c:v>43.7</c:v>
                      </c:pt>
                      <c:pt idx="3856">
                        <c:v>43.7</c:v>
                      </c:pt>
                      <c:pt idx="3857">
                        <c:v>43.7</c:v>
                      </c:pt>
                      <c:pt idx="3858">
                        <c:v>43.7</c:v>
                      </c:pt>
                      <c:pt idx="3859">
                        <c:v>43.7</c:v>
                      </c:pt>
                      <c:pt idx="3860">
                        <c:v>43.7</c:v>
                      </c:pt>
                      <c:pt idx="3861">
                        <c:v>43.7</c:v>
                      </c:pt>
                      <c:pt idx="3862">
                        <c:v>43.7</c:v>
                      </c:pt>
                      <c:pt idx="3863">
                        <c:v>43.7</c:v>
                      </c:pt>
                      <c:pt idx="3864">
                        <c:v>43.7</c:v>
                      </c:pt>
                      <c:pt idx="3865">
                        <c:v>43.7</c:v>
                      </c:pt>
                      <c:pt idx="3866">
                        <c:v>43.7</c:v>
                      </c:pt>
                      <c:pt idx="3867">
                        <c:v>43.7</c:v>
                      </c:pt>
                      <c:pt idx="3868">
                        <c:v>43.7</c:v>
                      </c:pt>
                      <c:pt idx="3869">
                        <c:v>43.7</c:v>
                      </c:pt>
                      <c:pt idx="3870">
                        <c:v>43.7</c:v>
                      </c:pt>
                      <c:pt idx="3871">
                        <c:v>43.7</c:v>
                      </c:pt>
                      <c:pt idx="3872">
                        <c:v>43.7</c:v>
                      </c:pt>
                      <c:pt idx="3873">
                        <c:v>43.7</c:v>
                      </c:pt>
                      <c:pt idx="3874">
                        <c:v>43.7</c:v>
                      </c:pt>
                      <c:pt idx="3875">
                        <c:v>44.3</c:v>
                      </c:pt>
                      <c:pt idx="3876">
                        <c:v>43.7</c:v>
                      </c:pt>
                      <c:pt idx="3877">
                        <c:v>43.8</c:v>
                      </c:pt>
                      <c:pt idx="3878">
                        <c:v>43.7</c:v>
                      </c:pt>
                      <c:pt idx="3879">
                        <c:v>43.7</c:v>
                      </c:pt>
                      <c:pt idx="3880">
                        <c:v>43.7</c:v>
                      </c:pt>
                      <c:pt idx="3881">
                        <c:v>43.8</c:v>
                      </c:pt>
                      <c:pt idx="3882">
                        <c:v>43.7</c:v>
                      </c:pt>
                      <c:pt idx="3883">
                        <c:v>43.7</c:v>
                      </c:pt>
                      <c:pt idx="3884">
                        <c:v>43.7</c:v>
                      </c:pt>
                      <c:pt idx="3885">
                        <c:v>43.7</c:v>
                      </c:pt>
                      <c:pt idx="3886">
                        <c:v>43.7</c:v>
                      </c:pt>
                      <c:pt idx="3887">
                        <c:v>43.7</c:v>
                      </c:pt>
                      <c:pt idx="3888">
                        <c:v>43.7</c:v>
                      </c:pt>
                      <c:pt idx="3889">
                        <c:v>43.7</c:v>
                      </c:pt>
                      <c:pt idx="3890">
                        <c:v>43.7</c:v>
                      </c:pt>
                      <c:pt idx="3891">
                        <c:v>43.7</c:v>
                      </c:pt>
                      <c:pt idx="3892">
                        <c:v>43.7</c:v>
                      </c:pt>
                      <c:pt idx="3893">
                        <c:v>43.7</c:v>
                      </c:pt>
                      <c:pt idx="3894">
                        <c:v>43.7</c:v>
                      </c:pt>
                      <c:pt idx="3895">
                        <c:v>43.7</c:v>
                      </c:pt>
                      <c:pt idx="3896">
                        <c:v>43.7</c:v>
                      </c:pt>
                      <c:pt idx="3897">
                        <c:v>43.7</c:v>
                      </c:pt>
                      <c:pt idx="3898">
                        <c:v>43.7</c:v>
                      </c:pt>
                      <c:pt idx="3899">
                        <c:v>43.8</c:v>
                      </c:pt>
                      <c:pt idx="3900">
                        <c:v>43.7</c:v>
                      </c:pt>
                      <c:pt idx="3901">
                        <c:v>43.7</c:v>
                      </c:pt>
                      <c:pt idx="3902">
                        <c:v>43.7</c:v>
                      </c:pt>
                      <c:pt idx="3903">
                        <c:v>43.7</c:v>
                      </c:pt>
                      <c:pt idx="3904">
                        <c:v>43.7</c:v>
                      </c:pt>
                      <c:pt idx="3905">
                        <c:v>43.7</c:v>
                      </c:pt>
                      <c:pt idx="3906">
                        <c:v>43.9</c:v>
                      </c:pt>
                      <c:pt idx="3907">
                        <c:v>43.7</c:v>
                      </c:pt>
                      <c:pt idx="3908">
                        <c:v>43.7</c:v>
                      </c:pt>
                      <c:pt idx="3909">
                        <c:v>43.7</c:v>
                      </c:pt>
                      <c:pt idx="3910">
                        <c:v>43.7</c:v>
                      </c:pt>
                      <c:pt idx="3911">
                        <c:v>43.7</c:v>
                      </c:pt>
                      <c:pt idx="3912">
                        <c:v>43.7</c:v>
                      </c:pt>
                      <c:pt idx="3913">
                        <c:v>43.7</c:v>
                      </c:pt>
                      <c:pt idx="3914">
                        <c:v>43.7</c:v>
                      </c:pt>
                      <c:pt idx="3915">
                        <c:v>43.7</c:v>
                      </c:pt>
                      <c:pt idx="3916">
                        <c:v>43.7</c:v>
                      </c:pt>
                      <c:pt idx="3917">
                        <c:v>43.7</c:v>
                      </c:pt>
                      <c:pt idx="3918">
                        <c:v>43.7</c:v>
                      </c:pt>
                      <c:pt idx="3919">
                        <c:v>43.7</c:v>
                      </c:pt>
                      <c:pt idx="3920">
                        <c:v>43.7</c:v>
                      </c:pt>
                      <c:pt idx="3921">
                        <c:v>43.7</c:v>
                      </c:pt>
                      <c:pt idx="3922">
                        <c:v>43.7</c:v>
                      </c:pt>
                      <c:pt idx="3923">
                        <c:v>43.7</c:v>
                      </c:pt>
                      <c:pt idx="3924">
                        <c:v>43.7</c:v>
                      </c:pt>
                      <c:pt idx="3925">
                        <c:v>43.7</c:v>
                      </c:pt>
                      <c:pt idx="3926">
                        <c:v>43.7</c:v>
                      </c:pt>
                      <c:pt idx="3927">
                        <c:v>43.7</c:v>
                      </c:pt>
                      <c:pt idx="3928">
                        <c:v>43.7</c:v>
                      </c:pt>
                      <c:pt idx="3929">
                        <c:v>43.7</c:v>
                      </c:pt>
                      <c:pt idx="3930">
                        <c:v>43.7</c:v>
                      </c:pt>
                      <c:pt idx="3931">
                        <c:v>43.7</c:v>
                      </c:pt>
                      <c:pt idx="3932">
                        <c:v>44.2</c:v>
                      </c:pt>
                      <c:pt idx="3933">
                        <c:v>43.8</c:v>
                      </c:pt>
                      <c:pt idx="3934">
                        <c:v>44</c:v>
                      </c:pt>
                      <c:pt idx="3935">
                        <c:v>43.7</c:v>
                      </c:pt>
                      <c:pt idx="3936">
                        <c:v>43.7</c:v>
                      </c:pt>
                      <c:pt idx="3937">
                        <c:v>43.8</c:v>
                      </c:pt>
                      <c:pt idx="3938">
                        <c:v>43.7</c:v>
                      </c:pt>
                      <c:pt idx="3939">
                        <c:v>43.7</c:v>
                      </c:pt>
                      <c:pt idx="3940">
                        <c:v>43.7</c:v>
                      </c:pt>
                      <c:pt idx="3941">
                        <c:v>43.7</c:v>
                      </c:pt>
                      <c:pt idx="3942">
                        <c:v>43.9</c:v>
                      </c:pt>
                      <c:pt idx="3943">
                        <c:v>43.7</c:v>
                      </c:pt>
                      <c:pt idx="3944">
                        <c:v>43.7</c:v>
                      </c:pt>
                      <c:pt idx="3945">
                        <c:v>43.8</c:v>
                      </c:pt>
                      <c:pt idx="3946">
                        <c:v>43.7</c:v>
                      </c:pt>
                      <c:pt idx="3947">
                        <c:v>43.9</c:v>
                      </c:pt>
                      <c:pt idx="3948">
                        <c:v>43.7</c:v>
                      </c:pt>
                      <c:pt idx="3949">
                        <c:v>43.7</c:v>
                      </c:pt>
                      <c:pt idx="3950">
                        <c:v>43.7</c:v>
                      </c:pt>
                      <c:pt idx="3951">
                        <c:v>44.1</c:v>
                      </c:pt>
                      <c:pt idx="3952">
                        <c:v>43.7</c:v>
                      </c:pt>
                      <c:pt idx="3953">
                        <c:v>44</c:v>
                      </c:pt>
                      <c:pt idx="3954">
                        <c:v>43.7</c:v>
                      </c:pt>
                      <c:pt idx="3955">
                        <c:v>45.5</c:v>
                      </c:pt>
                      <c:pt idx="3956">
                        <c:v>43.7</c:v>
                      </c:pt>
                      <c:pt idx="3957">
                        <c:v>43.7</c:v>
                      </c:pt>
                      <c:pt idx="3958">
                        <c:v>43.8</c:v>
                      </c:pt>
                      <c:pt idx="3959">
                        <c:v>43.7</c:v>
                      </c:pt>
                      <c:pt idx="3960">
                        <c:v>43.7</c:v>
                      </c:pt>
                      <c:pt idx="3961">
                        <c:v>43.7</c:v>
                      </c:pt>
                      <c:pt idx="3962">
                        <c:v>44.1</c:v>
                      </c:pt>
                      <c:pt idx="3963">
                        <c:v>44</c:v>
                      </c:pt>
                      <c:pt idx="3964">
                        <c:v>44.1</c:v>
                      </c:pt>
                      <c:pt idx="3965">
                        <c:v>44.3</c:v>
                      </c:pt>
                      <c:pt idx="3966">
                        <c:v>43.9</c:v>
                      </c:pt>
                      <c:pt idx="3967">
                        <c:v>43.7</c:v>
                      </c:pt>
                      <c:pt idx="3968">
                        <c:v>43.7</c:v>
                      </c:pt>
                      <c:pt idx="3969">
                        <c:v>43.7</c:v>
                      </c:pt>
                      <c:pt idx="3970">
                        <c:v>43.7</c:v>
                      </c:pt>
                      <c:pt idx="3971">
                        <c:v>43.7</c:v>
                      </c:pt>
                      <c:pt idx="3972">
                        <c:v>43.7</c:v>
                      </c:pt>
                      <c:pt idx="3973">
                        <c:v>46.3</c:v>
                      </c:pt>
                      <c:pt idx="3974">
                        <c:v>43.7</c:v>
                      </c:pt>
                      <c:pt idx="3975">
                        <c:v>43.7</c:v>
                      </c:pt>
                      <c:pt idx="3976">
                        <c:v>43.7</c:v>
                      </c:pt>
                      <c:pt idx="3977">
                        <c:v>43.7</c:v>
                      </c:pt>
                      <c:pt idx="3978">
                        <c:v>43.7</c:v>
                      </c:pt>
                      <c:pt idx="3979">
                        <c:v>43.7</c:v>
                      </c:pt>
                      <c:pt idx="3980">
                        <c:v>43.7</c:v>
                      </c:pt>
                      <c:pt idx="3981">
                        <c:v>43.7</c:v>
                      </c:pt>
                      <c:pt idx="3982">
                        <c:v>43.7</c:v>
                      </c:pt>
                      <c:pt idx="3983">
                        <c:v>43.7</c:v>
                      </c:pt>
                      <c:pt idx="3984">
                        <c:v>43.7</c:v>
                      </c:pt>
                      <c:pt idx="3985">
                        <c:v>43.7</c:v>
                      </c:pt>
                      <c:pt idx="3986">
                        <c:v>43.7</c:v>
                      </c:pt>
                      <c:pt idx="3987">
                        <c:v>43.7</c:v>
                      </c:pt>
                      <c:pt idx="3988">
                        <c:v>43.7</c:v>
                      </c:pt>
                      <c:pt idx="3989">
                        <c:v>43.7</c:v>
                      </c:pt>
                      <c:pt idx="3990">
                        <c:v>43.7</c:v>
                      </c:pt>
                      <c:pt idx="3991">
                        <c:v>44.1</c:v>
                      </c:pt>
                      <c:pt idx="3992">
                        <c:v>43.7</c:v>
                      </c:pt>
                      <c:pt idx="3993">
                        <c:v>43.7</c:v>
                      </c:pt>
                      <c:pt idx="3994">
                        <c:v>43.7</c:v>
                      </c:pt>
                      <c:pt idx="3995">
                        <c:v>43.7</c:v>
                      </c:pt>
                      <c:pt idx="3996">
                        <c:v>43.7</c:v>
                      </c:pt>
                      <c:pt idx="3997">
                        <c:v>43.7</c:v>
                      </c:pt>
                      <c:pt idx="3998">
                        <c:v>43.7</c:v>
                      </c:pt>
                      <c:pt idx="3999">
                        <c:v>43.7</c:v>
                      </c:pt>
                      <c:pt idx="4000">
                        <c:v>43.7</c:v>
                      </c:pt>
                      <c:pt idx="4001">
                        <c:v>43.7</c:v>
                      </c:pt>
                      <c:pt idx="4002">
                        <c:v>43.7</c:v>
                      </c:pt>
                      <c:pt idx="4003">
                        <c:v>43.7</c:v>
                      </c:pt>
                      <c:pt idx="4004">
                        <c:v>43.7</c:v>
                      </c:pt>
                      <c:pt idx="4005">
                        <c:v>43.7</c:v>
                      </c:pt>
                      <c:pt idx="4006">
                        <c:v>43.7</c:v>
                      </c:pt>
                      <c:pt idx="4007">
                        <c:v>43.7</c:v>
                      </c:pt>
                      <c:pt idx="4008">
                        <c:v>43.7</c:v>
                      </c:pt>
                      <c:pt idx="4009">
                        <c:v>43.7</c:v>
                      </c:pt>
                      <c:pt idx="4010">
                        <c:v>43.7</c:v>
                      </c:pt>
                      <c:pt idx="4011">
                        <c:v>43.7</c:v>
                      </c:pt>
                      <c:pt idx="4012">
                        <c:v>43.7</c:v>
                      </c:pt>
                      <c:pt idx="4013">
                        <c:v>43.7</c:v>
                      </c:pt>
                      <c:pt idx="4014">
                        <c:v>43.7</c:v>
                      </c:pt>
                      <c:pt idx="4015">
                        <c:v>43.7</c:v>
                      </c:pt>
                      <c:pt idx="4016">
                        <c:v>43.7</c:v>
                      </c:pt>
                      <c:pt idx="4017">
                        <c:v>43.7</c:v>
                      </c:pt>
                      <c:pt idx="4018">
                        <c:v>43.7</c:v>
                      </c:pt>
                      <c:pt idx="4019">
                        <c:v>44.2</c:v>
                      </c:pt>
                      <c:pt idx="4020">
                        <c:v>43.7</c:v>
                      </c:pt>
                      <c:pt idx="4021">
                        <c:v>43.7</c:v>
                      </c:pt>
                      <c:pt idx="4022">
                        <c:v>43.7</c:v>
                      </c:pt>
                      <c:pt idx="4023">
                        <c:v>43.7</c:v>
                      </c:pt>
                      <c:pt idx="4024">
                        <c:v>43.7</c:v>
                      </c:pt>
                      <c:pt idx="4025">
                        <c:v>43.7</c:v>
                      </c:pt>
                      <c:pt idx="4026">
                        <c:v>43.7</c:v>
                      </c:pt>
                      <c:pt idx="4027">
                        <c:v>43.7</c:v>
                      </c:pt>
                      <c:pt idx="4028">
                        <c:v>43.7</c:v>
                      </c:pt>
                      <c:pt idx="4029">
                        <c:v>43.7</c:v>
                      </c:pt>
                      <c:pt idx="4030">
                        <c:v>43.8</c:v>
                      </c:pt>
                      <c:pt idx="4031">
                        <c:v>47.3</c:v>
                      </c:pt>
                      <c:pt idx="4032">
                        <c:v>43.7</c:v>
                      </c:pt>
                      <c:pt idx="4033">
                        <c:v>43.7</c:v>
                      </c:pt>
                      <c:pt idx="4034">
                        <c:v>43.7</c:v>
                      </c:pt>
                      <c:pt idx="4035">
                        <c:v>43.7</c:v>
                      </c:pt>
                      <c:pt idx="4036">
                        <c:v>43.7</c:v>
                      </c:pt>
                      <c:pt idx="4037">
                        <c:v>43.8</c:v>
                      </c:pt>
                      <c:pt idx="4038">
                        <c:v>43.7</c:v>
                      </c:pt>
                      <c:pt idx="4039">
                        <c:v>43.7</c:v>
                      </c:pt>
                      <c:pt idx="4040">
                        <c:v>43.7</c:v>
                      </c:pt>
                      <c:pt idx="4041">
                        <c:v>43.7</c:v>
                      </c:pt>
                      <c:pt idx="4042">
                        <c:v>43.7</c:v>
                      </c:pt>
                      <c:pt idx="4043">
                        <c:v>43.7</c:v>
                      </c:pt>
                      <c:pt idx="4044">
                        <c:v>43.7</c:v>
                      </c:pt>
                      <c:pt idx="4045">
                        <c:v>43.7</c:v>
                      </c:pt>
                      <c:pt idx="4046">
                        <c:v>43.7</c:v>
                      </c:pt>
                      <c:pt idx="4047">
                        <c:v>43.8</c:v>
                      </c:pt>
                      <c:pt idx="4048">
                        <c:v>43.7</c:v>
                      </c:pt>
                      <c:pt idx="4049">
                        <c:v>43.7</c:v>
                      </c:pt>
                      <c:pt idx="4050">
                        <c:v>43.7</c:v>
                      </c:pt>
                      <c:pt idx="4051">
                        <c:v>43.7</c:v>
                      </c:pt>
                      <c:pt idx="4052">
                        <c:v>43.7</c:v>
                      </c:pt>
                      <c:pt idx="4053">
                        <c:v>43.7</c:v>
                      </c:pt>
                      <c:pt idx="4054">
                        <c:v>43.7</c:v>
                      </c:pt>
                      <c:pt idx="4055">
                        <c:v>43.7</c:v>
                      </c:pt>
                      <c:pt idx="4056">
                        <c:v>43.7</c:v>
                      </c:pt>
                      <c:pt idx="4057">
                        <c:v>43.7</c:v>
                      </c:pt>
                      <c:pt idx="4058">
                        <c:v>43.7</c:v>
                      </c:pt>
                      <c:pt idx="4059">
                        <c:v>43.7</c:v>
                      </c:pt>
                      <c:pt idx="4060">
                        <c:v>43.7</c:v>
                      </c:pt>
                      <c:pt idx="4061">
                        <c:v>43.7</c:v>
                      </c:pt>
                      <c:pt idx="4062">
                        <c:v>43.7</c:v>
                      </c:pt>
                      <c:pt idx="4063">
                        <c:v>43.7</c:v>
                      </c:pt>
                      <c:pt idx="4064">
                        <c:v>43.7</c:v>
                      </c:pt>
                      <c:pt idx="4065">
                        <c:v>43.7</c:v>
                      </c:pt>
                      <c:pt idx="4066">
                        <c:v>43.7</c:v>
                      </c:pt>
                      <c:pt idx="4067">
                        <c:v>43.7</c:v>
                      </c:pt>
                      <c:pt idx="4068">
                        <c:v>43.7</c:v>
                      </c:pt>
                      <c:pt idx="4069">
                        <c:v>43.7</c:v>
                      </c:pt>
                      <c:pt idx="4070">
                        <c:v>43.7</c:v>
                      </c:pt>
                      <c:pt idx="4071">
                        <c:v>43.7</c:v>
                      </c:pt>
                      <c:pt idx="4072">
                        <c:v>43.7</c:v>
                      </c:pt>
                      <c:pt idx="4073">
                        <c:v>43.7</c:v>
                      </c:pt>
                      <c:pt idx="4074">
                        <c:v>43.7</c:v>
                      </c:pt>
                      <c:pt idx="4075">
                        <c:v>43.7</c:v>
                      </c:pt>
                      <c:pt idx="4076">
                        <c:v>43.7</c:v>
                      </c:pt>
                      <c:pt idx="4077">
                        <c:v>43.7</c:v>
                      </c:pt>
                      <c:pt idx="4078">
                        <c:v>43.7</c:v>
                      </c:pt>
                      <c:pt idx="4079">
                        <c:v>43.7</c:v>
                      </c:pt>
                      <c:pt idx="4080">
                        <c:v>43.7</c:v>
                      </c:pt>
                      <c:pt idx="4081">
                        <c:v>43.7</c:v>
                      </c:pt>
                      <c:pt idx="4082">
                        <c:v>43.7</c:v>
                      </c:pt>
                      <c:pt idx="4083">
                        <c:v>43.7</c:v>
                      </c:pt>
                      <c:pt idx="4084">
                        <c:v>43.7</c:v>
                      </c:pt>
                      <c:pt idx="4085">
                        <c:v>43.7</c:v>
                      </c:pt>
                      <c:pt idx="4086">
                        <c:v>43.7</c:v>
                      </c:pt>
                      <c:pt idx="4087">
                        <c:v>43.7</c:v>
                      </c:pt>
                      <c:pt idx="4088">
                        <c:v>43.7</c:v>
                      </c:pt>
                      <c:pt idx="4089">
                        <c:v>44.3</c:v>
                      </c:pt>
                      <c:pt idx="4090">
                        <c:v>43.9</c:v>
                      </c:pt>
                      <c:pt idx="4091">
                        <c:v>43.7</c:v>
                      </c:pt>
                      <c:pt idx="4092">
                        <c:v>43.7</c:v>
                      </c:pt>
                      <c:pt idx="4093">
                        <c:v>43.7</c:v>
                      </c:pt>
                      <c:pt idx="4094">
                        <c:v>43.7</c:v>
                      </c:pt>
                      <c:pt idx="4095">
                        <c:v>43.7</c:v>
                      </c:pt>
                      <c:pt idx="4096">
                        <c:v>43.7</c:v>
                      </c:pt>
                      <c:pt idx="4097">
                        <c:v>43.7</c:v>
                      </c:pt>
                      <c:pt idx="4098">
                        <c:v>43.7</c:v>
                      </c:pt>
                      <c:pt idx="4099">
                        <c:v>43.7</c:v>
                      </c:pt>
                      <c:pt idx="4100">
                        <c:v>43.7</c:v>
                      </c:pt>
                      <c:pt idx="4101">
                        <c:v>43.7</c:v>
                      </c:pt>
                      <c:pt idx="4102">
                        <c:v>43.7</c:v>
                      </c:pt>
                      <c:pt idx="4103">
                        <c:v>43.9</c:v>
                      </c:pt>
                      <c:pt idx="4104">
                        <c:v>43.8</c:v>
                      </c:pt>
                      <c:pt idx="4105">
                        <c:v>43.7</c:v>
                      </c:pt>
                      <c:pt idx="4106">
                        <c:v>43.7</c:v>
                      </c:pt>
                      <c:pt idx="4107">
                        <c:v>43.7</c:v>
                      </c:pt>
                      <c:pt idx="4108">
                        <c:v>43.7</c:v>
                      </c:pt>
                      <c:pt idx="4109">
                        <c:v>43.7</c:v>
                      </c:pt>
                      <c:pt idx="4110">
                        <c:v>43.7</c:v>
                      </c:pt>
                      <c:pt idx="4111">
                        <c:v>43.7</c:v>
                      </c:pt>
                      <c:pt idx="4112">
                        <c:v>43.7</c:v>
                      </c:pt>
                      <c:pt idx="4113">
                        <c:v>43.7</c:v>
                      </c:pt>
                      <c:pt idx="4114">
                        <c:v>43.7</c:v>
                      </c:pt>
                      <c:pt idx="4115">
                        <c:v>43.7</c:v>
                      </c:pt>
                      <c:pt idx="4116">
                        <c:v>43.7</c:v>
                      </c:pt>
                      <c:pt idx="4117">
                        <c:v>43.7</c:v>
                      </c:pt>
                      <c:pt idx="4118">
                        <c:v>43.7</c:v>
                      </c:pt>
                      <c:pt idx="4119">
                        <c:v>43.7</c:v>
                      </c:pt>
                      <c:pt idx="4120">
                        <c:v>43.7</c:v>
                      </c:pt>
                      <c:pt idx="4121">
                        <c:v>43.7</c:v>
                      </c:pt>
                      <c:pt idx="4122">
                        <c:v>43.7</c:v>
                      </c:pt>
                      <c:pt idx="4123">
                        <c:v>43.7</c:v>
                      </c:pt>
                      <c:pt idx="4124">
                        <c:v>43.7</c:v>
                      </c:pt>
                      <c:pt idx="4125">
                        <c:v>43.7</c:v>
                      </c:pt>
                      <c:pt idx="4126">
                        <c:v>43.7</c:v>
                      </c:pt>
                      <c:pt idx="4127">
                        <c:v>43.7</c:v>
                      </c:pt>
                      <c:pt idx="4128">
                        <c:v>43.7</c:v>
                      </c:pt>
                      <c:pt idx="4129">
                        <c:v>43.7</c:v>
                      </c:pt>
                      <c:pt idx="4130">
                        <c:v>43.7</c:v>
                      </c:pt>
                      <c:pt idx="4131">
                        <c:v>43.7</c:v>
                      </c:pt>
                      <c:pt idx="4132">
                        <c:v>43.7</c:v>
                      </c:pt>
                      <c:pt idx="4133">
                        <c:v>43.7</c:v>
                      </c:pt>
                      <c:pt idx="4134">
                        <c:v>43.7</c:v>
                      </c:pt>
                      <c:pt idx="4135">
                        <c:v>43.7</c:v>
                      </c:pt>
                      <c:pt idx="4136">
                        <c:v>43.7</c:v>
                      </c:pt>
                      <c:pt idx="4137">
                        <c:v>43.7</c:v>
                      </c:pt>
                      <c:pt idx="4138">
                        <c:v>43.7</c:v>
                      </c:pt>
                      <c:pt idx="4139">
                        <c:v>43.7</c:v>
                      </c:pt>
                      <c:pt idx="4140">
                        <c:v>43.7</c:v>
                      </c:pt>
                      <c:pt idx="4141">
                        <c:v>43.7</c:v>
                      </c:pt>
                      <c:pt idx="4142">
                        <c:v>43.7</c:v>
                      </c:pt>
                      <c:pt idx="4143">
                        <c:v>43.7</c:v>
                      </c:pt>
                      <c:pt idx="4144">
                        <c:v>43.7</c:v>
                      </c:pt>
                      <c:pt idx="4145">
                        <c:v>43.7</c:v>
                      </c:pt>
                      <c:pt idx="4146">
                        <c:v>43.7</c:v>
                      </c:pt>
                      <c:pt idx="4147">
                        <c:v>43.7</c:v>
                      </c:pt>
                      <c:pt idx="4148">
                        <c:v>43.7</c:v>
                      </c:pt>
                      <c:pt idx="4149">
                        <c:v>43.7</c:v>
                      </c:pt>
                      <c:pt idx="4150">
                        <c:v>43.7</c:v>
                      </c:pt>
                      <c:pt idx="4151">
                        <c:v>43.7</c:v>
                      </c:pt>
                      <c:pt idx="4152">
                        <c:v>43.7</c:v>
                      </c:pt>
                      <c:pt idx="4153">
                        <c:v>43.7</c:v>
                      </c:pt>
                      <c:pt idx="4154">
                        <c:v>43.7</c:v>
                      </c:pt>
                      <c:pt idx="4155">
                        <c:v>43.7</c:v>
                      </c:pt>
                      <c:pt idx="4156">
                        <c:v>43.7</c:v>
                      </c:pt>
                      <c:pt idx="4157">
                        <c:v>43.7</c:v>
                      </c:pt>
                      <c:pt idx="4158">
                        <c:v>43.7</c:v>
                      </c:pt>
                      <c:pt idx="4159">
                        <c:v>43.7</c:v>
                      </c:pt>
                      <c:pt idx="4160">
                        <c:v>43.7</c:v>
                      </c:pt>
                      <c:pt idx="4161">
                        <c:v>43.7</c:v>
                      </c:pt>
                      <c:pt idx="4162">
                        <c:v>43.7</c:v>
                      </c:pt>
                      <c:pt idx="4163">
                        <c:v>43.7</c:v>
                      </c:pt>
                      <c:pt idx="4164">
                        <c:v>43.7</c:v>
                      </c:pt>
                      <c:pt idx="4165">
                        <c:v>43.7</c:v>
                      </c:pt>
                      <c:pt idx="4166">
                        <c:v>43.7</c:v>
                      </c:pt>
                      <c:pt idx="4167">
                        <c:v>43.7</c:v>
                      </c:pt>
                      <c:pt idx="4168">
                        <c:v>43.7</c:v>
                      </c:pt>
                      <c:pt idx="4169">
                        <c:v>43.7</c:v>
                      </c:pt>
                      <c:pt idx="4170">
                        <c:v>43.7</c:v>
                      </c:pt>
                      <c:pt idx="4171">
                        <c:v>43.7</c:v>
                      </c:pt>
                      <c:pt idx="4172">
                        <c:v>43.7</c:v>
                      </c:pt>
                      <c:pt idx="4173">
                        <c:v>43.7</c:v>
                      </c:pt>
                      <c:pt idx="4174">
                        <c:v>43.7</c:v>
                      </c:pt>
                      <c:pt idx="4175">
                        <c:v>43.7</c:v>
                      </c:pt>
                      <c:pt idx="4176">
                        <c:v>43.7</c:v>
                      </c:pt>
                      <c:pt idx="4177">
                        <c:v>43.7</c:v>
                      </c:pt>
                      <c:pt idx="4178">
                        <c:v>43.7</c:v>
                      </c:pt>
                      <c:pt idx="4179">
                        <c:v>43.7</c:v>
                      </c:pt>
                      <c:pt idx="4180">
                        <c:v>43.9</c:v>
                      </c:pt>
                      <c:pt idx="4181">
                        <c:v>43.7</c:v>
                      </c:pt>
                      <c:pt idx="4182">
                        <c:v>43.7</c:v>
                      </c:pt>
                      <c:pt idx="4183">
                        <c:v>43.7</c:v>
                      </c:pt>
                      <c:pt idx="4184">
                        <c:v>43.7</c:v>
                      </c:pt>
                      <c:pt idx="4185">
                        <c:v>43.7</c:v>
                      </c:pt>
                      <c:pt idx="4186">
                        <c:v>43.7</c:v>
                      </c:pt>
                      <c:pt idx="4187">
                        <c:v>43.7</c:v>
                      </c:pt>
                      <c:pt idx="4188">
                        <c:v>43.7</c:v>
                      </c:pt>
                      <c:pt idx="4189">
                        <c:v>43.7</c:v>
                      </c:pt>
                      <c:pt idx="4190">
                        <c:v>43.7</c:v>
                      </c:pt>
                      <c:pt idx="4191">
                        <c:v>43.7</c:v>
                      </c:pt>
                      <c:pt idx="4192">
                        <c:v>43.7</c:v>
                      </c:pt>
                      <c:pt idx="4193">
                        <c:v>43.7</c:v>
                      </c:pt>
                      <c:pt idx="4194">
                        <c:v>43.7</c:v>
                      </c:pt>
                      <c:pt idx="4195">
                        <c:v>43.7</c:v>
                      </c:pt>
                      <c:pt idx="4196">
                        <c:v>43.7</c:v>
                      </c:pt>
                      <c:pt idx="4197">
                        <c:v>43.7</c:v>
                      </c:pt>
                      <c:pt idx="4198">
                        <c:v>43.7</c:v>
                      </c:pt>
                      <c:pt idx="4199">
                        <c:v>43.8</c:v>
                      </c:pt>
                      <c:pt idx="4200">
                        <c:v>43.7</c:v>
                      </c:pt>
                      <c:pt idx="4201">
                        <c:v>43.7</c:v>
                      </c:pt>
                      <c:pt idx="4202">
                        <c:v>43.7</c:v>
                      </c:pt>
                      <c:pt idx="4203">
                        <c:v>43.7</c:v>
                      </c:pt>
                      <c:pt idx="4204">
                        <c:v>43.7</c:v>
                      </c:pt>
                      <c:pt idx="4205">
                        <c:v>43.7</c:v>
                      </c:pt>
                      <c:pt idx="4206">
                        <c:v>43.7</c:v>
                      </c:pt>
                      <c:pt idx="4207">
                        <c:v>43.7</c:v>
                      </c:pt>
                      <c:pt idx="4208">
                        <c:v>43.7</c:v>
                      </c:pt>
                      <c:pt idx="4209">
                        <c:v>43.7</c:v>
                      </c:pt>
                      <c:pt idx="4210">
                        <c:v>43.7</c:v>
                      </c:pt>
                      <c:pt idx="4211">
                        <c:v>43.7</c:v>
                      </c:pt>
                      <c:pt idx="4212">
                        <c:v>43.7</c:v>
                      </c:pt>
                      <c:pt idx="4213">
                        <c:v>43.7</c:v>
                      </c:pt>
                      <c:pt idx="4214">
                        <c:v>43.7</c:v>
                      </c:pt>
                      <c:pt idx="4215">
                        <c:v>43.7</c:v>
                      </c:pt>
                      <c:pt idx="4216">
                        <c:v>43.7</c:v>
                      </c:pt>
                      <c:pt idx="4217">
                        <c:v>43.7</c:v>
                      </c:pt>
                      <c:pt idx="4218">
                        <c:v>44</c:v>
                      </c:pt>
                      <c:pt idx="4219">
                        <c:v>43.8</c:v>
                      </c:pt>
                      <c:pt idx="4220">
                        <c:v>43.7</c:v>
                      </c:pt>
                      <c:pt idx="4221">
                        <c:v>43.7</c:v>
                      </c:pt>
                      <c:pt idx="4222">
                        <c:v>43.7</c:v>
                      </c:pt>
                      <c:pt idx="4223">
                        <c:v>43.7</c:v>
                      </c:pt>
                      <c:pt idx="4224">
                        <c:v>43.7</c:v>
                      </c:pt>
                      <c:pt idx="4225">
                        <c:v>43.7</c:v>
                      </c:pt>
                      <c:pt idx="4226">
                        <c:v>43.9</c:v>
                      </c:pt>
                      <c:pt idx="4227">
                        <c:v>43.7</c:v>
                      </c:pt>
                      <c:pt idx="4228">
                        <c:v>43.7</c:v>
                      </c:pt>
                      <c:pt idx="4229">
                        <c:v>43.7</c:v>
                      </c:pt>
                      <c:pt idx="4230">
                        <c:v>43.7</c:v>
                      </c:pt>
                      <c:pt idx="4231">
                        <c:v>43.7</c:v>
                      </c:pt>
                      <c:pt idx="4232">
                        <c:v>44.2</c:v>
                      </c:pt>
                      <c:pt idx="4233">
                        <c:v>45</c:v>
                      </c:pt>
                      <c:pt idx="4234">
                        <c:v>44.9</c:v>
                      </c:pt>
                      <c:pt idx="4235">
                        <c:v>44.7</c:v>
                      </c:pt>
                      <c:pt idx="4236">
                        <c:v>44.9</c:v>
                      </c:pt>
                      <c:pt idx="4237">
                        <c:v>44.2</c:v>
                      </c:pt>
                      <c:pt idx="4238">
                        <c:v>43.8</c:v>
                      </c:pt>
                      <c:pt idx="4239">
                        <c:v>43.8</c:v>
                      </c:pt>
                      <c:pt idx="4240">
                        <c:v>43.7</c:v>
                      </c:pt>
                      <c:pt idx="4241">
                        <c:v>43.7</c:v>
                      </c:pt>
                      <c:pt idx="4242">
                        <c:v>43.7</c:v>
                      </c:pt>
                      <c:pt idx="4243">
                        <c:v>43.7</c:v>
                      </c:pt>
                      <c:pt idx="4244">
                        <c:v>43.7</c:v>
                      </c:pt>
                      <c:pt idx="4245">
                        <c:v>43.7</c:v>
                      </c:pt>
                      <c:pt idx="4246">
                        <c:v>44</c:v>
                      </c:pt>
                      <c:pt idx="4247">
                        <c:v>45.5</c:v>
                      </c:pt>
                      <c:pt idx="4248">
                        <c:v>43.8</c:v>
                      </c:pt>
                      <c:pt idx="4249">
                        <c:v>43.7</c:v>
                      </c:pt>
                      <c:pt idx="4250">
                        <c:v>43.7</c:v>
                      </c:pt>
                      <c:pt idx="4251">
                        <c:v>43.7</c:v>
                      </c:pt>
                      <c:pt idx="4252">
                        <c:v>43.7</c:v>
                      </c:pt>
                      <c:pt idx="4253">
                        <c:v>43.7</c:v>
                      </c:pt>
                      <c:pt idx="4254">
                        <c:v>43.7</c:v>
                      </c:pt>
                      <c:pt idx="4255">
                        <c:v>43.7</c:v>
                      </c:pt>
                      <c:pt idx="4256">
                        <c:v>43.7</c:v>
                      </c:pt>
                      <c:pt idx="4257">
                        <c:v>43.8</c:v>
                      </c:pt>
                      <c:pt idx="4258">
                        <c:v>43.7</c:v>
                      </c:pt>
                      <c:pt idx="4259">
                        <c:v>43.7</c:v>
                      </c:pt>
                      <c:pt idx="4260">
                        <c:v>43.9</c:v>
                      </c:pt>
                      <c:pt idx="4261">
                        <c:v>44.2</c:v>
                      </c:pt>
                      <c:pt idx="4262">
                        <c:v>43.7</c:v>
                      </c:pt>
                      <c:pt idx="4263">
                        <c:v>43.7</c:v>
                      </c:pt>
                      <c:pt idx="4264">
                        <c:v>43.7</c:v>
                      </c:pt>
                      <c:pt idx="4265">
                        <c:v>46</c:v>
                      </c:pt>
                      <c:pt idx="4266">
                        <c:v>44.5</c:v>
                      </c:pt>
                      <c:pt idx="4267">
                        <c:v>43.7</c:v>
                      </c:pt>
                      <c:pt idx="4268">
                        <c:v>43.7</c:v>
                      </c:pt>
                      <c:pt idx="4269">
                        <c:v>43.7</c:v>
                      </c:pt>
                      <c:pt idx="4270">
                        <c:v>43.7</c:v>
                      </c:pt>
                      <c:pt idx="4271">
                        <c:v>43.7</c:v>
                      </c:pt>
                      <c:pt idx="4272">
                        <c:v>43.7</c:v>
                      </c:pt>
                      <c:pt idx="4273">
                        <c:v>43.7</c:v>
                      </c:pt>
                      <c:pt idx="4274">
                        <c:v>43.7</c:v>
                      </c:pt>
                      <c:pt idx="4275">
                        <c:v>43.7</c:v>
                      </c:pt>
                      <c:pt idx="4276">
                        <c:v>45.8</c:v>
                      </c:pt>
                      <c:pt idx="4277">
                        <c:v>43.7</c:v>
                      </c:pt>
                      <c:pt idx="4278">
                        <c:v>43.7</c:v>
                      </c:pt>
                      <c:pt idx="4279">
                        <c:v>43.7</c:v>
                      </c:pt>
                      <c:pt idx="4280">
                        <c:v>45.8</c:v>
                      </c:pt>
                      <c:pt idx="4281">
                        <c:v>44.3</c:v>
                      </c:pt>
                      <c:pt idx="4282">
                        <c:v>43.9</c:v>
                      </c:pt>
                      <c:pt idx="4283">
                        <c:v>43.7</c:v>
                      </c:pt>
                      <c:pt idx="4284">
                        <c:v>43.7</c:v>
                      </c:pt>
                      <c:pt idx="4285">
                        <c:v>43.7</c:v>
                      </c:pt>
                      <c:pt idx="4286">
                        <c:v>43.8</c:v>
                      </c:pt>
                      <c:pt idx="4287">
                        <c:v>43.7</c:v>
                      </c:pt>
                      <c:pt idx="4288">
                        <c:v>43.8</c:v>
                      </c:pt>
                      <c:pt idx="4289">
                        <c:v>43.7</c:v>
                      </c:pt>
                      <c:pt idx="4290">
                        <c:v>43.7</c:v>
                      </c:pt>
                      <c:pt idx="4291">
                        <c:v>43.7</c:v>
                      </c:pt>
                      <c:pt idx="4292">
                        <c:v>43.8</c:v>
                      </c:pt>
                      <c:pt idx="4293">
                        <c:v>43.8</c:v>
                      </c:pt>
                      <c:pt idx="4294">
                        <c:v>43.7</c:v>
                      </c:pt>
                      <c:pt idx="4295">
                        <c:v>43.8</c:v>
                      </c:pt>
                      <c:pt idx="4296">
                        <c:v>43.8</c:v>
                      </c:pt>
                      <c:pt idx="4297">
                        <c:v>43.7</c:v>
                      </c:pt>
                      <c:pt idx="4298">
                        <c:v>43.7</c:v>
                      </c:pt>
                      <c:pt idx="4299">
                        <c:v>43.7</c:v>
                      </c:pt>
                      <c:pt idx="4300">
                        <c:v>43.7</c:v>
                      </c:pt>
                      <c:pt idx="4301">
                        <c:v>43.7</c:v>
                      </c:pt>
                      <c:pt idx="4302">
                        <c:v>43.7</c:v>
                      </c:pt>
                      <c:pt idx="4303">
                        <c:v>43.8</c:v>
                      </c:pt>
                      <c:pt idx="4304">
                        <c:v>44</c:v>
                      </c:pt>
                      <c:pt idx="4305">
                        <c:v>44.1</c:v>
                      </c:pt>
                      <c:pt idx="4306">
                        <c:v>44.3</c:v>
                      </c:pt>
                      <c:pt idx="4307">
                        <c:v>44.5</c:v>
                      </c:pt>
                      <c:pt idx="4308">
                        <c:v>44.1</c:v>
                      </c:pt>
                      <c:pt idx="4309">
                        <c:v>44.8</c:v>
                      </c:pt>
                      <c:pt idx="4310">
                        <c:v>43.9</c:v>
                      </c:pt>
                      <c:pt idx="4311">
                        <c:v>44.4</c:v>
                      </c:pt>
                      <c:pt idx="4312">
                        <c:v>44.4</c:v>
                      </c:pt>
                      <c:pt idx="4313">
                        <c:v>46</c:v>
                      </c:pt>
                      <c:pt idx="4314">
                        <c:v>46.3</c:v>
                      </c:pt>
                      <c:pt idx="4315">
                        <c:v>46</c:v>
                      </c:pt>
                      <c:pt idx="4316">
                        <c:v>45.9</c:v>
                      </c:pt>
                      <c:pt idx="4317">
                        <c:v>45.8</c:v>
                      </c:pt>
                      <c:pt idx="4318">
                        <c:v>47.1</c:v>
                      </c:pt>
                      <c:pt idx="4319">
                        <c:v>48.6</c:v>
                      </c:pt>
                      <c:pt idx="4320">
                        <c:v>48.4</c:v>
                      </c:pt>
                      <c:pt idx="4321">
                        <c:v>49</c:v>
                      </c:pt>
                      <c:pt idx="4322">
                        <c:v>49.7</c:v>
                      </c:pt>
                      <c:pt idx="4323">
                        <c:v>51</c:v>
                      </c:pt>
                      <c:pt idx="4324">
                        <c:v>53.1</c:v>
                      </c:pt>
                      <c:pt idx="4325">
                        <c:v>55.1</c:v>
                      </c:pt>
                      <c:pt idx="4326">
                        <c:v>59.7</c:v>
                      </c:pt>
                      <c:pt idx="4327">
                        <c:v>63.4</c:v>
                      </c:pt>
                      <c:pt idx="4328">
                        <c:v>66.2</c:v>
                      </c:pt>
                      <c:pt idx="4329">
                        <c:v>63.1</c:v>
                      </c:pt>
                      <c:pt idx="4330">
                        <c:v>57.2</c:v>
                      </c:pt>
                      <c:pt idx="4331">
                        <c:v>55.9</c:v>
                      </c:pt>
                      <c:pt idx="4332">
                        <c:v>54.1</c:v>
                      </c:pt>
                      <c:pt idx="4333">
                        <c:v>50.6</c:v>
                      </c:pt>
                      <c:pt idx="4334">
                        <c:v>50.2</c:v>
                      </c:pt>
                      <c:pt idx="4335">
                        <c:v>47.2</c:v>
                      </c:pt>
                      <c:pt idx="4336">
                        <c:v>46</c:v>
                      </c:pt>
                      <c:pt idx="4337">
                        <c:v>45.4</c:v>
                      </c:pt>
                      <c:pt idx="4338">
                        <c:v>44.5</c:v>
                      </c:pt>
                      <c:pt idx="4339">
                        <c:v>44.1</c:v>
                      </c:pt>
                      <c:pt idx="4340">
                        <c:v>44.8</c:v>
                      </c:pt>
                      <c:pt idx="4341">
                        <c:v>49</c:v>
                      </c:pt>
                      <c:pt idx="4342">
                        <c:v>46.3</c:v>
                      </c:pt>
                      <c:pt idx="4343">
                        <c:v>44</c:v>
                      </c:pt>
                      <c:pt idx="4344">
                        <c:v>43.7</c:v>
                      </c:pt>
                      <c:pt idx="4345">
                        <c:v>43.7</c:v>
                      </c:pt>
                      <c:pt idx="4346">
                        <c:v>43.7</c:v>
                      </c:pt>
                      <c:pt idx="4347">
                        <c:v>43.8</c:v>
                      </c:pt>
                      <c:pt idx="4348">
                        <c:v>43.7</c:v>
                      </c:pt>
                      <c:pt idx="4349">
                        <c:v>43.7</c:v>
                      </c:pt>
                      <c:pt idx="4350">
                        <c:v>43.7</c:v>
                      </c:pt>
                      <c:pt idx="4351">
                        <c:v>43.7</c:v>
                      </c:pt>
                      <c:pt idx="4352">
                        <c:v>43.7</c:v>
                      </c:pt>
                      <c:pt idx="4353">
                        <c:v>43.7</c:v>
                      </c:pt>
                      <c:pt idx="4354">
                        <c:v>43.7</c:v>
                      </c:pt>
                      <c:pt idx="4355">
                        <c:v>43.7</c:v>
                      </c:pt>
                      <c:pt idx="4356">
                        <c:v>43.7</c:v>
                      </c:pt>
                      <c:pt idx="4357">
                        <c:v>44.1</c:v>
                      </c:pt>
                      <c:pt idx="4358">
                        <c:v>43.8</c:v>
                      </c:pt>
                      <c:pt idx="4359">
                        <c:v>43.7</c:v>
                      </c:pt>
                      <c:pt idx="4360">
                        <c:v>43.7</c:v>
                      </c:pt>
                      <c:pt idx="4361">
                        <c:v>43.7</c:v>
                      </c:pt>
                      <c:pt idx="4362">
                        <c:v>43.7</c:v>
                      </c:pt>
                      <c:pt idx="4363">
                        <c:v>43.7</c:v>
                      </c:pt>
                      <c:pt idx="4364">
                        <c:v>43.7</c:v>
                      </c:pt>
                      <c:pt idx="4365">
                        <c:v>43.7</c:v>
                      </c:pt>
                      <c:pt idx="4366">
                        <c:v>43.7</c:v>
                      </c:pt>
                      <c:pt idx="4367">
                        <c:v>43.7</c:v>
                      </c:pt>
                      <c:pt idx="4368">
                        <c:v>43.7</c:v>
                      </c:pt>
                      <c:pt idx="4369">
                        <c:v>43.7</c:v>
                      </c:pt>
                      <c:pt idx="4370">
                        <c:v>43.7</c:v>
                      </c:pt>
                      <c:pt idx="4371">
                        <c:v>43.7</c:v>
                      </c:pt>
                      <c:pt idx="4372">
                        <c:v>43.7</c:v>
                      </c:pt>
                      <c:pt idx="4373">
                        <c:v>43.7</c:v>
                      </c:pt>
                      <c:pt idx="4374">
                        <c:v>43.7</c:v>
                      </c:pt>
                      <c:pt idx="4375">
                        <c:v>43.7</c:v>
                      </c:pt>
                      <c:pt idx="4376">
                        <c:v>43.8</c:v>
                      </c:pt>
                      <c:pt idx="4377">
                        <c:v>43.9</c:v>
                      </c:pt>
                      <c:pt idx="4378">
                        <c:v>43.7</c:v>
                      </c:pt>
                      <c:pt idx="4379">
                        <c:v>44</c:v>
                      </c:pt>
                      <c:pt idx="4380">
                        <c:v>43.8</c:v>
                      </c:pt>
                      <c:pt idx="4381">
                        <c:v>43.9</c:v>
                      </c:pt>
                      <c:pt idx="4382">
                        <c:v>43.7</c:v>
                      </c:pt>
                      <c:pt idx="4383">
                        <c:v>43.7</c:v>
                      </c:pt>
                      <c:pt idx="4384">
                        <c:v>43.8</c:v>
                      </c:pt>
                      <c:pt idx="4385">
                        <c:v>43.9</c:v>
                      </c:pt>
                      <c:pt idx="4386">
                        <c:v>43.8</c:v>
                      </c:pt>
                      <c:pt idx="4387">
                        <c:v>43.7</c:v>
                      </c:pt>
                      <c:pt idx="4388">
                        <c:v>43.7</c:v>
                      </c:pt>
                      <c:pt idx="4389">
                        <c:v>43.7</c:v>
                      </c:pt>
                      <c:pt idx="4390">
                        <c:v>43.7</c:v>
                      </c:pt>
                      <c:pt idx="4391">
                        <c:v>43.7</c:v>
                      </c:pt>
                      <c:pt idx="4392">
                        <c:v>43.7</c:v>
                      </c:pt>
                      <c:pt idx="4393">
                        <c:v>43.8</c:v>
                      </c:pt>
                      <c:pt idx="4394">
                        <c:v>44.5</c:v>
                      </c:pt>
                      <c:pt idx="4395">
                        <c:v>43.7</c:v>
                      </c:pt>
                      <c:pt idx="4396">
                        <c:v>43.7</c:v>
                      </c:pt>
                      <c:pt idx="4397">
                        <c:v>43.7</c:v>
                      </c:pt>
                      <c:pt idx="4398">
                        <c:v>43.8</c:v>
                      </c:pt>
                      <c:pt idx="4399">
                        <c:v>43.7</c:v>
                      </c:pt>
                      <c:pt idx="4400">
                        <c:v>43.7</c:v>
                      </c:pt>
                      <c:pt idx="4401">
                        <c:v>43.7</c:v>
                      </c:pt>
                      <c:pt idx="4402">
                        <c:v>43.7</c:v>
                      </c:pt>
                      <c:pt idx="4403">
                        <c:v>43.7</c:v>
                      </c:pt>
                      <c:pt idx="4404">
                        <c:v>43.7</c:v>
                      </c:pt>
                      <c:pt idx="4405">
                        <c:v>43.8</c:v>
                      </c:pt>
                      <c:pt idx="4406">
                        <c:v>43.7</c:v>
                      </c:pt>
                      <c:pt idx="4407">
                        <c:v>43.7</c:v>
                      </c:pt>
                      <c:pt idx="4408">
                        <c:v>43.7</c:v>
                      </c:pt>
                      <c:pt idx="4409">
                        <c:v>43.7</c:v>
                      </c:pt>
                      <c:pt idx="4410">
                        <c:v>43.7</c:v>
                      </c:pt>
                      <c:pt idx="4411">
                        <c:v>43.7</c:v>
                      </c:pt>
                      <c:pt idx="4412">
                        <c:v>43.7</c:v>
                      </c:pt>
                      <c:pt idx="4413">
                        <c:v>43.7</c:v>
                      </c:pt>
                      <c:pt idx="4414">
                        <c:v>43.7</c:v>
                      </c:pt>
                      <c:pt idx="4415">
                        <c:v>43.7</c:v>
                      </c:pt>
                      <c:pt idx="4416">
                        <c:v>43.7</c:v>
                      </c:pt>
                      <c:pt idx="4417">
                        <c:v>43.7</c:v>
                      </c:pt>
                      <c:pt idx="4418">
                        <c:v>43.7</c:v>
                      </c:pt>
                      <c:pt idx="4419">
                        <c:v>43.7</c:v>
                      </c:pt>
                      <c:pt idx="4420">
                        <c:v>43.7</c:v>
                      </c:pt>
                      <c:pt idx="4421">
                        <c:v>43.7</c:v>
                      </c:pt>
                      <c:pt idx="4422">
                        <c:v>43.7</c:v>
                      </c:pt>
                      <c:pt idx="4423">
                        <c:v>43.7</c:v>
                      </c:pt>
                      <c:pt idx="4424">
                        <c:v>43.7</c:v>
                      </c:pt>
                      <c:pt idx="4425">
                        <c:v>43.7</c:v>
                      </c:pt>
                      <c:pt idx="4426">
                        <c:v>43.7</c:v>
                      </c:pt>
                      <c:pt idx="4427">
                        <c:v>44.6</c:v>
                      </c:pt>
                      <c:pt idx="4428">
                        <c:v>43.8</c:v>
                      </c:pt>
                      <c:pt idx="4429">
                        <c:v>43.7</c:v>
                      </c:pt>
                      <c:pt idx="4430">
                        <c:v>43.7</c:v>
                      </c:pt>
                      <c:pt idx="4431">
                        <c:v>43.7</c:v>
                      </c:pt>
                      <c:pt idx="4432">
                        <c:v>43.7</c:v>
                      </c:pt>
                      <c:pt idx="4433">
                        <c:v>43.7</c:v>
                      </c:pt>
                      <c:pt idx="4434">
                        <c:v>43.7</c:v>
                      </c:pt>
                      <c:pt idx="4435">
                        <c:v>43.7</c:v>
                      </c:pt>
                      <c:pt idx="4436">
                        <c:v>43.7</c:v>
                      </c:pt>
                      <c:pt idx="4437">
                        <c:v>43.7</c:v>
                      </c:pt>
                      <c:pt idx="4438">
                        <c:v>43.7</c:v>
                      </c:pt>
                      <c:pt idx="4439">
                        <c:v>43.7</c:v>
                      </c:pt>
                      <c:pt idx="4440">
                        <c:v>43.7</c:v>
                      </c:pt>
                      <c:pt idx="4441">
                        <c:v>43.7</c:v>
                      </c:pt>
                      <c:pt idx="4442">
                        <c:v>43.7</c:v>
                      </c:pt>
                      <c:pt idx="4443">
                        <c:v>43.7</c:v>
                      </c:pt>
                      <c:pt idx="4444">
                        <c:v>43.7</c:v>
                      </c:pt>
                      <c:pt idx="4445">
                        <c:v>43.7</c:v>
                      </c:pt>
                      <c:pt idx="4446">
                        <c:v>43.7</c:v>
                      </c:pt>
                      <c:pt idx="4447">
                        <c:v>43.7</c:v>
                      </c:pt>
                      <c:pt idx="4448">
                        <c:v>43.7</c:v>
                      </c:pt>
                      <c:pt idx="4449">
                        <c:v>43.7</c:v>
                      </c:pt>
                      <c:pt idx="4450">
                        <c:v>43.7</c:v>
                      </c:pt>
                      <c:pt idx="4451">
                        <c:v>43.7</c:v>
                      </c:pt>
                      <c:pt idx="4452">
                        <c:v>43.7</c:v>
                      </c:pt>
                      <c:pt idx="4453">
                        <c:v>43.7</c:v>
                      </c:pt>
                      <c:pt idx="4454">
                        <c:v>43.7</c:v>
                      </c:pt>
                      <c:pt idx="4455">
                        <c:v>43.7</c:v>
                      </c:pt>
                      <c:pt idx="4456">
                        <c:v>43.7</c:v>
                      </c:pt>
                      <c:pt idx="4457">
                        <c:v>43.8</c:v>
                      </c:pt>
                      <c:pt idx="4458">
                        <c:v>43.7</c:v>
                      </c:pt>
                      <c:pt idx="4459">
                        <c:v>43.7</c:v>
                      </c:pt>
                      <c:pt idx="4460">
                        <c:v>43.7</c:v>
                      </c:pt>
                      <c:pt idx="4461">
                        <c:v>43.7</c:v>
                      </c:pt>
                      <c:pt idx="4462">
                        <c:v>43.9</c:v>
                      </c:pt>
                      <c:pt idx="4463">
                        <c:v>43.8</c:v>
                      </c:pt>
                      <c:pt idx="4464">
                        <c:v>43.8</c:v>
                      </c:pt>
                      <c:pt idx="4465">
                        <c:v>43.7</c:v>
                      </c:pt>
                      <c:pt idx="4466">
                        <c:v>43.7</c:v>
                      </c:pt>
                      <c:pt idx="4467">
                        <c:v>43.7</c:v>
                      </c:pt>
                      <c:pt idx="4468">
                        <c:v>43.7</c:v>
                      </c:pt>
                      <c:pt idx="4469">
                        <c:v>43.7</c:v>
                      </c:pt>
                      <c:pt idx="4470">
                        <c:v>43.8</c:v>
                      </c:pt>
                      <c:pt idx="4471">
                        <c:v>44.2</c:v>
                      </c:pt>
                      <c:pt idx="4472">
                        <c:v>44.1</c:v>
                      </c:pt>
                      <c:pt idx="4473">
                        <c:v>43.8</c:v>
                      </c:pt>
                      <c:pt idx="4474">
                        <c:v>43.7</c:v>
                      </c:pt>
                      <c:pt idx="4475">
                        <c:v>43.7</c:v>
                      </c:pt>
                      <c:pt idx="4476">
                        <c:v>43.9</c:v>
                      </c:pt>
                      <c:pt idx="4477">
                        <c:v>43.8</c:v>
                      </c:pt>
                      <c:pt idx="4478">
                        <c:v>43.8</c:v>
                      </c:pt>
                      <c:pt idx="4479">
                        <c:v>44.1</c:v>
                      </c:pt>
                      <c:pt idx="4480">
                        <c:v>44.5</c:v>
                      </c:pt>
                      <c:pt idx="4481">
                        <c:v>44.2</c:v>
                      </c:pt>
                      <c:pt idx="4482">
                        <c:v>43.8</c:v>
                      </c:pt>
                      <c:pt idx="4483">
                        <c:v>44.1</c:v>
                      </c:pt>
                      <c:pt idx="4484">
                        <c:v>44.7</c:v>
                      </c:pt>
                      <c:pt idx="4485">
                        <c:v>45.3</c:v>
                      </c:pt>
                      <c:pt idx="4486">
                        <c:v>43.9</c:v>
                      </c:pt>
                      <c:pt idx="4487">
                        <c:v>44.2</c:v>
                      </c:pt>
                      <c:pt idx="4488">
                        <c:v>46.4</c:v>
                      </c:pt>
                      <c:pt idx="4489">
                        <c:v>46.2</c:v>
                      </c:pt>
                      <c:pt idx="4490">
                        <c:v>44.7</c:v>
                      </c:pt>
                      <c:pt idx="4491">
                        <c:v>45.7</c:v>
                      </c:pt>
                      <c:pt idx="4492">
                        <c:v>45</c:v>
                      </c:pt>
                      <c:pt idx="4493">
                        <c:v>44.4</c:v>
                      </c:pt>
                      <c:pt idx="4494">
                        <c:v>44</c:v>
                      </c:pt>
                      <c:pt idx="4495">
                        <c:v>44.2</c:v>
                      </c:pt>
                      <c:pt idx="4496">
                        <c:v>43.7</c:v>
                      </c:pt>
                      <c:pt idx="4497">
                        <c:v>43.7</c:v>
                      </c:pt>
                      <c:pt idx="4498">
                        <c:v>43.8</c:v>
                      </c:pt>
                      <c:pt idx="4499">
                        <c:v>44.6</c:v>
                      </c:pt>
                      <c:pt idx="4500">
                        <c:v>44.3</c:v>
                      </c:pt>
                      <c:pt idx="4501">
                        <c:v>46.6</c:v>
                      </c:pt>
                      <c:pt idx="4502">
                        <c:v>47.3</c:v>
                      </c:pt>
                      <c:pt idx="4503">
                        <c:v>47.3</c:v>
                      </c:pt>
                      <c:pt idx="4504">
                        <c:v>43.8</c:v>
                      </c:pt>
                      <c:pt idx="4505">
                        <c:v>45.7</c:v>
                      </c:pt>
                      <c:pt idx="4506">
                        <c:v>47.1</c:v>
                      </c:pt>
                      <c:pt idx="4507">
                        <c:v>44.1</c:v>
                      </c:pt>
                      <c:pt idx="4508">
                        <c:v>44.5</c:v>
                      </c:pt>
                      <c:pt idx="4509">
                        <c:v>46.8</c:v>
                      </c:pt>
                      <c:pt idx="4510">
                        <c:v>46.7</c:v>
                      </c:pt>
                      <c:pt idx="4511">
                        <c:v>44</c:v>
                      </c:pt>
                      <c:pt idx="4512">
                        <c:v>45.6</c:v>
                      </c:pt>
                      <c:pt idx="4513">
                        <c:v>44.1</c:v>
                      </c:pt>
                      <c:pt idx="4514">
                        <c:v>44.4</c:v>
                      </c:pt>
                      <c:pt idx="4515">
                        <c:v>44.2</c:v>
                      </c:pt>
                      <c:pt idx="4516">
                        <c:v>44</c:v>
                      </c:pt>
                      <c:pt idx="4517">
                        <c:v>44.1</c:v>
                      </c:pt>
                      <c:pt idx="4518">
                        <c:v>43.7</c:v>
                      </c:pt>
                      <c:pt idx="4519">
                        <c:v>43.7</c:v>
                      </c:pt>
                      <c:pt idx="4520">
                        <c:v>43.8</c:v>
                      </c:pt>
                      <c:pt idx="4521">
                        <c:v>43.7</c:v>
                      </c:pt>
                      <c:pt idx="4522">
                        <c:v>43.7</c:v>
                      </c:pt>
                      <c:pt idx="4523">
                        <c:v>43.7</c:v>
                      </c:pt>
                      <c:pt idx="4524">
                        <c:v>43.7</c:v>
                      </c:pt>
                      <c:pt idx="4525">
                        <c:v>43.7</c:v>
                      </c:pt>
                      <c:pt idx="4526">
                        <c:v>43.7</c:v>
                      </c:pt>
                      <c:pt idx="4527">
                        <c:v>43.7</c:v>
                      </c:pt>
                      <c:pt idx="4528">
                        <c:v>43.7</c:v>
                      </c:pt>
                      <c:pt idx="4529">
                        <c:v>43.7</c:v>
                      </c:pt>
                      <c:pt idx="4530">
                        <c:v>49.1</c:v>
                      </c:pt>
                      <c:pt idx="4531">
                        <c:v>43.7</c:v>
                      </c:pt>
                      <c:pt idx="4532">
                        <c:v>43.7</c:v>
                      </c:pt>
                      <c:pt idx="4533">
                        <c:v>43.8</c:v>
                      </c:pt>
                      <c:pt idx="4534">
                        <c:v>43.7</c:v>
                      </c:pt>
                      <c:pt idx="4535">
                        <c:v>43.7</c:v>
                      </c:pt>
                      <c:pt idx="4536">
                        <c:v>43.7</c:v>
                      </c:pt>
                      <c:pt idx="4537">
                        <c:v>43.7</c:v>
                      </c:pt>
                      <c:pt idx="4538">
                        <c:v>43.7</c:v>
                      </c:pt>
                      <c:pt idx="4539">
                        <c:v>43.7</c:v>
                      </c:pt>
                      <c:pt idx="4540">
                        <c:v>43.7</c:v>
                      </c:pt>
                      <c:pt idx="4541">
                        <c:v>43.7</c:v>
                      </c:pt>
                      <c:pt idx="4542">
                        <c:v>43.7</c:v>
                      </c:pt>
                      <c:pt idx="4543">
                        <c:v>43.7</c:v>
                      </c:pt>
                      <c:pt idx="4544">
                        <c:v>43.7</c:v>
                      </c:pt>
                      <c:pt idx="4545">
                        <c:v>43.7</c:v>
                      </c:pt>
                      <c:pt idx="4546">
                        <c:v>43.7</c:v>
                      </c:pt>
                      <c:pt idx="4547">
                        <c:v>43.7</c:v>
                      </c:pt>
                      <c:pt idx="4548">
                        <c:v>43.7</c:v>
                      </c:pt>
                      <c:pt idx="4549">
                        <c:v>43.7</c:v>
                      </c:pt>
                      <c:pt idx="4550">
                        <c:v>43.7</c:v>
                      </c:pt>
                      <c:pt idx="4551">
                        <c:v>43.7</c:v>
                      </c:pt>
                      <c:pt idx="4552">
                        <c:v>43.7</c:v>
                      </c:pt>
                      <c:pt idx="4553">
                        <c:v>43.7</c:v>
                      </c:pt>
                      <c:pt idx="4554">
                        <c:v>43.7</c:v>
                      </c:pt>
                      <c:pt idx="4555">
                        <c:v>43.7</c:v>
                      </c:pt>
                      <c:pt idx="4556">
                        <c:v>43.7</c:v>
                      </c:pt>
                      <c:pt idx="4557">
                        <c:v>43.7</c:v>
                      </c:pt>
                      <c:pt idx="4558">
                        <c:v>43.7</c:v>
                      </c:pt>
                      <c:pt idx="4559">
                        <c:v>43.7</c:v>
                      </c:pt>
                      <c:pt idx="4560">
                        <c:v>43.7</c:v>
                      </c:pt>
                      <c:pt idx="4561">
                        <c:v>43.8</c:v>
                      </c:pt>
                      <c:pt idx="4562">
                        <c:v>43.7</c:v>
                      </c:pt>
                      <c:pt idx="4563">
                        <c:v>43.7</c:v>
                      </c:pt>
                      <c:pt idx="4564">
                        <c:v>43.7</c:v>
                      </c:pt>
                      <c:pt idx="4565">
                        <c:v>43.7</c:v>
                      </c:pt>
                      <c:pt idx="4566">
                        <c:v>43.7</c:v>
                      </c:pt>
                      <c:pt idx="4567">
                        <c:v>43.7</c:v>
                      </c:pt>
                      <c:pt idx="4568">
                        <c:v>43.8</c:v>
                      </c:pt>
                      <c:pt idx="4569">
                        <c:v>43.7</c:v>
                      </c:pt>
                      <c:pt idx="4570">
                        <c:v>43.7</c:v>
                      </c:pt>
                      <c:pt idx="4571">
                        <c:v>43.7</c:v>
                      </c:pt>
                      <c:pt idx="4572">
                        <c:v>43.7</c:v>
                      </c:pt>
                      <c:pt idx="4573">
                        <c:v>43.7</c:v>
                      </c:pt>
                      <c:pt idx="4574">
                        <c:v>43.7</c:v>
                      </c:pt>
                      <c:pt idx="4575">
                        <c:v>43.7</c:v>
                      </c:pt>
                      <c:pt idx="4576">
                        <c:v>43.7</c:v>
                      </c:pt>
                      <c:pt idx="4577">
                        <c:v>43.7</c:v>
                      </c:pt>
                      <c:pt idx="4578">
                        <c:v>43.7</c:v>
                      </c:pt>
                      <c:pt idx="4579">
                        <c:v>43.7</c:v>
                      </c:pt>
                      <c:pt idx="4580">
                        <c:v>43.7</c:v>
                      </c:pt>
                      <c:pt idx="4581">
                        <c:v>43.7</c:v>
                      </c:pt>
                      <c:pt idx="4582">
                        <c:v>43.7</c:v>
                      </c:pt>
                      <c:pt idx="4583">
                        <c:v>43.7</c:v>
                      </c:pt>
                      <c:pt idx="4584">
                        <c:v>43.7</c:v>
                      </c:pt>
                      <c:pt idx="4585">
                        <c:v>43.7</c:v>
                      </c:pt>
                      <c:pt idx="4586">
                        <c:v>43.7</c:v>
                      </c:pt>
                      <c:pt idx="4587">
                        <c:v>43.7</c:v>
                      </c:pt>
                      <c:pt idx="4588">
                        <c:v>43.7</c:v>
                      </c:pt>
                      <c:pt idx="4589">
                        <c:v>43.7</c:v>
                      </c:pt>
                      <c:pt idx="4590">
                        <c:v>43.7</c:v>
                      </c:pt>
                      <c:pt idx="4591">
                        <c:v>43.7</c:v>
                      </c:pt>
                      <c:pt idx="4592">
                        <c:v>43.7</c:v>
                      </c:pt>
                      <c:pt idx="4593">
                        <c:v>43.7</c:v>
                      </c:pt>
                      <c:pt idx="4594">
                        <c:v>43.7</c:v>
                      </c:pt>
                      <c:pt idx="4595">
                        <c:v>43.7</c:v>
                      </c:pt>
                      <c:pt idx="4596">
                        <c:v>43.7</c:v>
                      </c:pt>
                      <c:pt idx="4597">
                        <c:v>43.7</c:v>
                      </c:pt>
                      <c:pt idx="4598">
                        <c:v>43.7</c:v>
                      </c:pt>
                      <c:pt idx="4599">
                        <c:v>43.7</c:v>
                      </c:pt>
                      <c:pt idx="4600">
                        <c:v>43.7</c:v>
                      </c:pt>
                      <c:pt idx="4601">
                        <c:v>43.7</c:v>
                      </c:pt>
                      <c:pt idx="4602">
                        <c:v>43.7</c:v>
                      </c:pt>
                      <c:pt idx="4603">
                        <c:v>43.7</c:v>
                      </c:pt>
                      <c:pt idx="4604">
                        <c:v>43.8</c:v>
                      </c:pt>
                      <c:pt idx="4605">
                        <c:v>44</c:v>
                      </c:pt>
                      <c:pt idx="4606">
                        <c:v>43.7</c:v>
                      </c:pt>
                      <c:pt idx="4607">
                        <c:v>43.8</c:v>
                      </c:pt>
                      <c:pt idx="4608">
                        <c:v>43.7</c:v>
                      </c:pt>
                      <c:pt idx="4609">
                        <c:v>43.7</c:v>
                      </c:pt>
                      <c:pt idx="4610">
                        <c:v>43.7</c:v>
                      </c:pt>
                      <c:pt idx="4611">
                        <c:v>43.7</c:v>
                      </c:pt>
                      <c:pt idx="4612">
                        <c:v>43.7</c:v>
                      </c:pt>
                      <c:pt idx="4613">
                        <c:v>43.7</c:v>
                      </c:pt>
                      <c:pt idx="4614">
                        <c:v>43.7</c:v>
                      </c:pt>
                      <c:pt idx="4615">
                        <c:v>43.7</c:v>
                      </c:pt>
                      <c:pt idx="4616">
                        <c:v>43.7</c:v>
                      </c:pt>
                      <c:pt idx="4617">
                        <c:v>43.7</c:v>
                      </c:pt>
                      <c:pt idx="4618">
                        <c:v>43.7</c:v>
                      </c:pt>
                      <c:pt idx="4619">
                        <c:v>43.7</c:v>
                      </c:pt>
                      <c:pt idx="4620">
                        <c:v>43.7</c:v>
                      </c:pt>
                      <c:pt idx="4621">
                        <c:v>43.7</c:v>
                      </c:pt>
                      <c:pt idx="4622">
                        <c:v>43.7</c:v>
                      </c:pt>
                      <c:pt idx="4623">
                        <c:v>43.7</c:v>
                      </c:pt>
                      <c:pt idx="4624">
                        <c:v>43.7</c:v>
                      </c:pt>
                      <c:pt idx="4625">
                        <c:v>43.8</c:v>
                      </c:pt>
                      <c:pt idx="4626">
                        <c:v>43.7</c:v>
                      </c:pt>
                      <c:pt idx="4627">
                        <c:v>43.7</c:v>
                      </c:pt>
                      <c:pt idx="4628">
                        <c:v>43.7</c:v>
                      </c:pt>
                      <c:pt idx="4629">
                        <c:v>43.7</c:v>
                      </c:pt>
                      <c:pt idx="4630">
                        <c:v>43.7</c:v>
                      </c:pt>
                      <c:pt idx="4631">
                        <c:v>44.4</c:v>
                      </c:pt>
                      <c:pt idx="4632">
                        <c:v>43.8</c:v>
                      </c:pt>
                      <c:pt idx="4633">
                        <c:v>43.7</c:v>
                      </c:pt>
                      <c:pt idx="4634">
                        <c:v>43.7</c:v>
                      </c:pt>
                      <c:pt idx="4635">
                        <c:v>43.7</c:v>
                      </c:pt>
                      <c:pt idx="4636">
                        <c:v>43.7</c:v>
                      </c:pt>
                      <c:pt idx="4637">
                        <c:v>43.7</c:v>
                      </c:pt>
                      <c:pt idx="4638">
                        <c:v>43.9</c:v>
                      </c:pt>
                      <c:pt idx="4639">
                        <c:v>43.8</c:v>
                      </c:pt>
                      <c:pt idx="4640">
                        <c:v>43.7</c:v>
                      </c:pt>
                      <c:pt idx="4641">
                        <c:v>43.7</c:v>
                      </c:pt>
                      <c:pt idx="4642">
                        <c:v>43.7</c:v>
                      </c:pt>
                      <c:pt idx="4643">
                        <c:v>43.8</c:v>
                      </c:pt>
                      <c:pt idx="4644">
                        <c:v>43.9</c:v>
                      </c:pt>
                      <c:pt idx="4645">
                        <c:v>43.9</c:v>
                      </c:pt>
                      <c:pt idx="4646">
                        <c:v>44.5</c:v>
                      </c:pt>
                      <c:pt idx="4647">
                        <c:v>44</c:v>
                      </c:pt>
                      <c:pt idx="4648">
                        <c:v>43.7</c:v>
                      </c:pt>
                      <c:pt idx="4649">
                        <c:v>43.7</c:v>
                      </c:pt>
                      <c:pt idx="4650">
                        <c:v>43.8</c:v>
                      </c:pt>
                      <c:pt idx="4651">
                        <c:v>43.8</c:v>
                      </c:pt>
                      <c:pt idx="4652">
                        <c:v>43.7</c:v>
                      </c:pt>
                      <c:pt idx="4653">
                        <c:v>43.7</c:v>
                      </c:pt>
                      <c:pt idx="4654">
                        <c:v>43.7</c:v>
                      </c:pt>
                      <c:pt idx="4655">
                        <c:v>43.7</c:v>
                      </c:pt>
                      <c:pt idx="4656">
                        <c:v>43.7</c:v>
                      </c:pt>
                      <c:pt idx="4657">
                        <c:v>44</c:v>
                      </c:pt>
                      <c:pt idx="4658">
                        <c:v>43.7</c:v>
                      </c:pt>
                      <c:pt idx="4659">
                        <c:v>43.7</c:v>
                      </c:pt>
                      <c:pt idx="4660">
                        <c:v>43.7</c:v>
                      </c:pt>
                      <c:pt idx="4661">
                        <c:v>43.9</c:v>
                      </c:pt>
                      <c:pt idx="4662">
                        <c:v>43.8</c:v>
                      </c:pt>
                      <c:pt idx="4663">
                        <c:v>43.8</c:v>
                      </c:pt>
                      <c:pt idx="4664">
                        <c:v>44.3</c:v>
                      </c:pt>
                      <c:pt idx="4665">
                        <c:v>44.4</c:v>
                      </c:pt>
                      <c:pt idx="4666">
                        <c:v>44.1</c:v>
                      </c:pt>
                      <c:pt idx="4667">
                        <c:v>44.2</c:v>
                      </c:pt>
                      <c:pt idx="4668">
                        <c:v>44.7</c:v>
                      </c:pt>
                      <c:pt idx="4669">
                        <c:v>43.7</c:v>
                      </c:pt>
                      <c:pt idx="4670">
                        <c:v>44.3</c:v>
                      </c:pt>
                      <c:pt idx="4671">
                        <c:v>43.7</c:v>
                      </c:pt>
                      <c:pt idx="4672">
                        <c:v>43.8</c:v>
                      </c:pt>
                      <c:pt idx="4673">
                        <c:v>44</c:v>
                      </c:pt>
                      <c:pt idx="4674">
                        <c:v>44.3</c:v>
                      </c:pt>
                      <c:pt idx="4675">
                        <c:v>44.1</c:v>
                      </c:pt>
                      <c:pt idx="4676">
                        <c:v>44.8</c:v>
                      </c:pt>
                      <c:pt idx="4677">
                        <c:v>44.2</c:v>
                      </c:pt>
                      <c:pt idx="4678">
                        <c:v>44.1</c:v>
                      </c:pt>
                      <c:pt idx="4679">
                        <c:v>44.1</c:v>
                      </c:pt>
                      <c:pt idx="4680">
                        <c:v>44.5</c:v>
                      </c:pt>
                      <c:pt idx="4681">
                        <c:v>43.8</c:v>
                      </c:pt>
                      <c:pt idx="4682">
                        <c:v>43.8</c:v>
                      </c:pt>
                      <c:pt idx="4683">
                        <c:v>43.7</c:v>
                      </c:pt>
                      <c:pt idx="4684">
                        <c:v>43.7</c:v>
                      </c:pt>
                      <c:pt idx="4685">
                        <c:v>44.1</c:v>
                      </c:pt>
                      <c:pt idx="4686">
                        <c:v>43.8</c:v>
                      </c:pt>
                      <c:pt idx="4687">
                        <c:v>43.9</c:v>
                      </c:pt>
                      <c:pt idx="4688">
                        <c:v>44.4</c:v>
                      </c:pt>
                      <c:pt idx="4689">
                        <c:v>44.1</c:v>
                      </c:pt>
                      <c:pt idx="4690">
                        <c:v>44</c:v>
                      </c:pt>
                      <c:pt idx="4691">
                        <c:v>44.2</c:v>
                      </c:pt>
                      <c:pt idx="4692">
                        <c:v>44.8</c:v>
                      </c:pt>
                      <c:pt idx="4693">
                        <c:v>43.9</c:v>
                      </c:pt>
                      <c:pt idx="4694">
                        <c:v>43.9</c:v>
                      </c:pt>
                      <c:pt idx="4695">
                        <c:v>44.1</c:v>
                      </c:pt>
                      <c:pt idx="4696">
                        <c:v>43.9</c:v>
                      </c:pt>
                      <c:pt idx="4697">
                        <c:v>43.8</c:v>
                      </c:pt>
                      <c:pt idx="4698">
                        <c:v>43.8</c:v>
                      </c:pt>
                      <c:pt idx="4699">
                        <c:v>44</c:v>
                      </c:pt>
                      <c:pt idx="4700">
                        <c:v>43.7</c:v>
                      </c:pt>
                      <c:pt idx="4701">
                        <c:v>43.7</c:v>
                      </c:pt>
                      <c:pt idx="4702">
                        <c:v>43.7</c:v>
                      </c:pt>
                      <c:pt idx="4703">
                        <c:v>43.7</c:v>
                      </c:pt>
                      <c:pt idx="4704">
                        <c:v>43.7</c:v>
                      </c:pt>
                      <c:pt idx="4705">
                        <c:v>43.7</c:v>
                      </c:pt>
                      <c:pt idx="4706">
                        <c:v>44.2</c:v>
                      </c:pt>
                      <c:pt idx="4707">
                        <c:v>43.7</c:v>
                      </c:pt>
                      <c:pt idx="4708">
                        <c:v>43.7</c:v>
                      </c:pt>
                      <c:pt idx="4709">
                        <c:v>43.7</c:v>
                      </c:pt>
                      <c:pt idx="4710">
                        <c:v>44.3</c:v>
                      </c:pt>
                      <c:pt idx="4711">
                        <c:v>43.7</c:v>
                      </c:pt>
                      <c:pt idx="4712">
                        <c:v>43.7</c:v>
                      </c:pt>
                      <c:pt idx="4713">
                        <c:v>43.7</c:v>
                      </c:pt>
                      <c:pt idx="4714">
                        <c:v>43.7</c:v>
                      </c:pt>
                      <c:pt idx="4715">
                        <c:v>43.7</c:v>
                      </c:pt>
                      <c:pt idx="4716">
                        <c:v>43.7</c:v>
                      </c:pt>
                      <c:pt idx="4717">
                        <c:v>43.9</c:v>
                      </c:pt>
                      <c:pt idx="4718">
                        <c:v>44.6</c:v>
                      </c:pt>
                      <c:pt idx="4719">
                        <c:v>43.8</c:v>
                      </c:pt>
                      <c:pt idx="4720">
                        <c:v>43.7</c:v>
                      </c:pt>
                      <c:pt idx="4721">
                        <c:v>43.9</c:v>
                      </c:pt>
                      <c:pt idx="4722">
                        <c:v>44.3</c:v>
                      </c:pt>
                      <c:pt idx="4723">
                        <c:v>43.7</c:v>
                      </c:pt>
                      <c:pt idx="4724">
                        <c:v>43.8</c:v>
                      </c:pt>
                      <c:pt idx="4725">
                        <c:v>44.2</c:v>
                      </c:pt>
                      <c:pt idx="4726">
                        <c:v>43.9</c:v>
                      </c:pt>
                      <c:pt idx="4727">
                        <c:v>44.1</c:v>
                      </c:pt>
                      <c:pt idx="4728">
                        <c:v>45.3</c:v>
                      </c:pt>
                      <c:pt idx="4729">
                        <c:v>43.8</c:v>
                      </c:pt>
                      <c:pt idx="4730">
                        <c:v>44.6</c:v>
                      </c:pt>
                      <c:pt idx="4731">
                        <c:v>44.7</c:v>
                      </c:pt>
                      <c:pt idx="4732">
                        <c:v>44.6</c:v>
                      </c:pt>
                      <c:pt idx="4733">
                        <c:v>45</c:v>
                      </c:pt>
                      <c:pt idx="4734">
                        <c:v>44.7</c:v>
                      </c:pt>
                      <c:pt idx="4735">
                        <c:v>44.3</c:v>
                      </c:pt>
                      <c:pt idx="4736">
                        <c:v>44.5</c:v>
                      </c:pt>
                      <c:pt idx="4737">
                        <c:v>44.2</c:v>
                      </c:pt>
                      <c:pt idx="4738">
                        <c:v>44.1</c:v>
                      </c:pt>
                      <c:pt idx="4739">
                        <c:v>44.4</c:v>
                      </c:pt>
                      <c:pt idx="4740">
                        <c:v>44.9</c:v>
                      </c:pt>
                      <c:pt idx="4741">
                        <c:v>44</c:v>
                      </c:pt>
                      <c:pt idx="4742">
                        <c:v>44.9</c:v>
                      </c:pt>
                      <c:pt idx="4743">
                        <c:v>44.3</c:v>
                      </c:pt>
                      <c:pt idx="4744">
                        <c:v>44</c:v>
                      </c:pt>
                      <c:pt idx="4745">
                        <c:v>44.2</c:v>
                      </c:pt>
                      <c:pt idx="4746">
                        <c:v>44.1</c:v>
                      </c:pt>
                      <c:pt idx="4747">
                        <c:v>44.4</c:v>
                      </c:pt>
                      <c:pt idx="4748">
                        <c:v>44.6</c:v>
                      </c:pt>
                      <c:pt idx="4749">
                        <c:v>44.9</c:v>
                      </c:pt>
                      <c:pt idx="4750">
                        <c:v>45.2</c:v>
                      </c:pt>
                      <c:pt idx="4751">
                        <c:v>44.8</c:v>
                      </c:pt>
                      <c:pt idx="4752">
                        <c:v>44.2</c:v>
                      </c:pt>
                      <c:pt idx="4753">
                        <c:v>44.3</c:v>
                      </c:pt>
                      <c:pt idx="4754">
                        <c:v>44.4</c:v>
                      </c:pt>
                      <c:pt idx="4755">
                        <c:v>44.6</c:v>
                      </c:pt>
                      <c:pt idx="4756">
                        <c:v>44.1</c:v>
                      </c:pt>
                      <c:pt idx="4757">
                        <c:v>44.5</c:v>
                      </c:pt>
                      <c:pt idx="4758">
                        <c:v>44.4</c:v>
                      </c:pt>
                      <c:pt idx="4759">
                        <c:v>44.9</c:v>
                      </c:pt>
                      <c:pt idx="4760">
                        <c:v>44.7</c:v>
                      </c:pt>
                      <c:pt idx="4761">
                        <c:v>44.7</c:v>
                      </c:pt>
                      <c:pt idx="4762">
                        <c:v>44.5</c:v>
                      </c:pt>
                      <c:pt idx="4763">
                        <c:v>44.4</c:v>
                      </c:pt>
                      <c:pt idx="4764">
                        <c:v>44.1</c:v>
                      </c:pt>
                      <c:pt idx="4765">
                        <c:v>44.2</c:v>
                      </c:pt>
                      <c:pt idx="4766">
                        <c:v>44</c:v>
                      </c:pt>
                      <c:pt idx="4767">
                        <c:v>44.9</c:v>
                      </c:pt>
                      <c:pt idx="4768">
                        <c:v>44</c:v>
                      </c:pt>
                      <c:pt idx="4769">
                        <c:v>44.2</c:v>
                      </c:pt>
                      <c:pt idx="4770">
                        <c:v>44.6</c:v>
                      </c:pt>
                      <c:pt idx="4771">
                        <c:v>44.2</c:v>
                      </c:pt>
                      <c:pt idx="4772">
                        <c:v>45.6</c:v>
                      </c:pt>
                      <c:pt idx="4773">
                        <c:v>44</c:v>
                      </c:pt>
                      <c:pt idx="4774">
                        <c:v>44.6</c:v>
                      </c:pt>
                      <c:pt idx="4775">
                        <c:v>43.8</c:v>
                      </c:pt>
                      <c:pt idx="4776">
                        <c:v>44.8</c:v>
                      </c:pt>
                      <c:pt idx="4777">
                        <c:v>44.6</c:v>
                      </c:pt>
                      <c:pt idx="4778">
                        <c:v>44.6</c:v>
                      </c:pt>
                      <c:pt idx="4779">
                        <c:v>44.2</c:v>
                      </c:pt>
                      <c:pt idx="4780">
                        <c:v>44.6</c:v>
                      </c:pt>
                      <c:pt idx="4781">
                        <c:v>45</c:v>
                      </c:pt>
                      <c:pt idx="4782">
                        <c:v>45</c:v>
                      </c:pt>
                      <c:pt idx="4783">
                        <c:v>44.3</c:v>
                      </c:pt>
                      <c:pt idx="4784">
                        <c:v>43.9</c:v>
                      </c:pt>
                      <c:pt idx="4785">
                        <c:v>44.2</c:v>
                      </c:pt>
                      <c:pt idx="4786">
                        <c:v>44.1</c:v>
                      </c:pt>
                      <c:pt idx="4787">
                        <c:v>44.1</c:v>
                      </c:pt>
                      <c:pt idx="4788">
                        <c:v>44.8</c:v>
                      </c:pt>
                      <c:pt idx="4789">
                        <c:v>44.3</c:v>
                      </c:pt>
                      <c:pt idx="4790">
                        <c:v>44.1</c:v>
                      </c:pt>
                      <c:pt idx="4791">
                        <c:v>44.1</c:v>
                      </c:pt>
                      <c:pt idx="4792">
                        <c:v>44.2</c:v>
                      </c:pt>
                      <c:pt idx="4793">
                        <c:v>44.4</c:v>
                      </c:pt>
                      <c:pt idx="4794">
                        <c:v>44.3</c:v>
                      </c:pt>
                      <c:pt idx="4795">
                        <c:v>44.3</c:v>
                      </c:pt>
                      <c:pt idx="4796">
                        <c:v>44</c:v>
                      </c:pt>
                      <c:pt idx="4797">
                        <c:v>44.6</c:v>
                      </c:pt>
                      <c:pt idx="4798">
                        <c:v>44.3</c:v>
                      </c:pt>
                      <c:pt idx="4799">
                        <c:v>44.6</c:v>
                      </c:pt>
                      <c:pt idx="4800">
                        <c:v>44.2</c:v>
                      </c:pt>
                      <c:pt idx="4801">
                        <c:v>43.9</c:v>
                      </c:pt>
                      <c:pt idx="4802">
                        <c:v>44.5</c:v>
                      </c:pt>
                      <c:pt idx="4803">
                        <c:v>44.8</c:v>
                      </c:pt>
                      <c:pt idx="4804">
                        <c:v>44.1</c:v>
                      </c:pt>
                      <c:pt idx="4805">
                        <c:v>44.2</c:v>
                      </c:pt>
                      <c:pt idx="4806">
                        <c:v>43.9</c:v>
                      </c:pt>
                      <c:pt idx="4807">
                        <c:v>44.1</c:v>
                      </c:pt>
                      <c:pt idx="4808">
                        <c:v>44.2</c:v>
                      </c:pt>
                      <c:pt idx="4809">
                        <c:v>44</c:v>
                      </c:pt>
                      <c:pt idx="4810">
                        <c:v>43.9</c:v>
                      </c:pt>
                      <c:pt idx="4811">
                        <c:v>44.3</c:v>
                      </c:pt>
                      <c:pt idx="4812">
                        <c:v>44</c:v>
                      </c:pt>
                      <c:pt idx="4813">
                        <c:v>44.3</c:v>
                      </c:pt>
                      <c:pt idx="4814">
                        <c:v>44.3</c:v>
                      </c:pt>
                      <c:pt idx="4815">
                        <c:v>44.3</c:v>
                      </c:pt>
                      <c:pt idx="4816">
                        <c:v>43.8</c:v>
                      </c:pt>
                      <c:pt idx="4817">
                        <c:v>43.9</c:v>
                      </c:pt>
                      <c:pt idx="4818">
                        <c:v>44</c:v>
                      </c:pt>
                      <c:pt idx="4819">
                        <c:v>44</c:v>
                      </c:pt>
                      <c:pt idx="4820">
                        <c:v>43.9</c:v>
                      </c:pt>
                      <c:pt idx="4821">
                        <c:v>43.8</c:v>
                      </c:pt>
                      <c:pt idx="4822">
                        <c:v>43.9</c:v>
                      </c:pt>
                      <c:pt idx="4823">
                        <c:v>44.3</c:v>
                      </c:pt>
                      <c:pt idx="4824">
                        <c:v>44.1</c:v>
                      </c:pt>
                      <c:pt idx="4825">
                        <c:v>44</c:v>
                      </c:pt>
                      <c:pt idx="4826">
                        <c:v>43.8</c:v>
                      </c:pt>
                      <c:pt idx="4827">
                        <c:v>44.2</c:v>
                      </c:pt>
                      <c:pt idx="4828">
                        <c:v>43.8</c:v>
                      </c:pt>
                      <c:pt idx="4829">
                        <c:v>43.9</c:v>
                      </c:pt>
                      <c:pt idx="4830">
                        <c:v>43.9</c:v>
                      </c:pt>
                      <c:pt idx="4831">
                        <c:v>44</c:v>
                      </c:pt>
                      <c:pt idx="4832">
                        <c:v>44.2</c:v>
                      </c:pt>
                      <c:pt idx="4833">
                        <c:v>44</c:v>
                      </c:pt>
                      <c:pt idx="4834">
                        <c:v>44.1</c:v>
                      </c:pt>
                      <c:pt idx="4835">
                        <c:v>44.5</c:v>
                      </c:pt>
                      <c:pt idx="4836">
                        <c:v>44</c:v>
                      </c:pt>
                      <c:pt idx="4837">
                        <c:v>44.6</c:v>
                      </c:pt>
                      <c:pt idx="4838">
                        <c:v>43.8</c:v>
                      </c:pt>
                      <c:pt idx="4839">
                        <c:v>44.4</c:v>
                      </c:pt>
                      <c:pt idx="4840">
                        <c:v>44.2</c:v>
                      </c:pt>
                      <c:pt idx="4841">
                        <c:v>43.9</c:v>
                      </c:pt>
                      <c:pt idx="4842">
                        <c:v>43.8</c:v>
                      </c:pt>
                      <c:pt idx="4843">
                        <c:v>44.4</c:v>
                      </c:pt>
                      <c:pt idx="4844">
                        <c:v>44.3</c:v>
                      </c:pt>
                      <c:pt idx="4845">
                        <c:v>43.9</c:v>
                      </c:pt>
                      <c:pt idx="4846">
                        <c:v>43.7</c:v>
                      </c:pt>
                      <c:pt idx="4847">
                        <c:v>43.9</c:v>
                      </c:pt>
                      <c:pt idx="4848">
                        <c:v>43.8</c:v>
                      </c:pt>
                      <c:pt idx="4849">
                        <c:v>43.8</c:v>
                      </c:pt>
                      <c:pt idx="4850">
                        <c:v>43.7</c:v>
                      </c:pt>
                      <c:pt idx="4851">
                        <c:v>44.5</c:v>
                      </c:pt>
                      <c:pt idx="4852">
                        <c:v>43.8</c:v>
                      </c:pt>
                      <c:pt idx="4853">
                        <c:v>47.9</c:v>
                      </c:pt>
                      <c:pt idx="4854">
                        <c:v>45.8</c:v>
                      </c:pt>
                      <c:pt idx="4855">
                        <c:v>45.3</c:v>
                      </c:pt>
                      <c:pt idx="4856">
                        <c:v>44.7</c:v>
                      </c:pt>
                      <c:pt idx="4857">
                        <c:v>44.8</c:v>
                      </c:pt>
                      <c:pt idx="4858">
                        <c:v>44.1</c:v>
                      </c:pt>
                      <c:pt idx="4859">
                        <c:v>43.8</c:v>
                      </c:pt>
                      <c:pt idx="4860">
                        <c:v>44.3</c:v>
                      </c:pt>
                      <c:pt idx="4861">
                        <c:v>44.2</c:v>
                      </c:pt>
                      <c:pt idx="4862">
                        <c:v>43.7</c:v>
                      </c:pt>
                      <c:pt idx="4863">
                        <c:v>43.8</c:v>
                      </c:pt>
                      <c:pt idx="4864">
                        <c:v>43.9</c:v>
                      </c:pt>
                      <c:pt idx="4865">
                        <c:v>43.7</c:v>
                      </c:pt>
                      <c:pt idx="4866">
                        <c:v>43.9</c:v>
                      </c:pt>
                      <c:pt idx="4867">
                        <c:v>43.8</c:v>
                      </c:pt>
                      <c:pt idx="4868">
                        <c:v>46.7</c:v>
                      </c:pt>
                      <c:pt idx="4869">
                        <c:v>45</c:v>
                      </c:pt>
                      <c:pt idx="4870">
                        <c:v>44.8</c:v>
                      </c:pt>
                      <c:pt idx="4871">
                        <c:v>44.6</c:v>
                      </c:pt>
                      <c:pt idx="4872">
                        <c:v>45.7</c:v>
                      </c:pt>
                      <c:pt idx="4873">
                        <c:v>45.1</c:v>
                      </c:pt>
                      <c:pt idx="4874">
                        <c:v>45.1</c:v>
                      </c:pt>
                      <c:pt idx="4875">
                        <c:v>45.9</c:v>
                      </c:pt>
                      <c:pt idx="4876">
                        <c:v>44.8</c:v>
                      </c:pt>
                      <c:pt idx="4877">
                        <c:v>44.8</c:v>
                      </c:pt>
                      <c:pt idx="4878">
                        <c:v>44.1</c:v>
                      </c:pt>
                      <c:pt idx="4879">
                        <c:v>44.3</c:v>
                      </c:pt>
                      <c:pt idx="4880">
                        <c:v>43.9</c:v>
                      </c:pt>
                      <c:pt idx="4881">
                        <c:v>44.2</c:v>
                      </c:pt>
                      <c:pt idx="4882">
                        <c:v>43.9</c:v>
                      </c:pt>
                      <c:pt idx="4883">
                        <c:v>44.1</c:v>
                      </c:pt>
                      <c:pt idx="4884">
                        <c:v>44.4</c:v>
                      </c:pt>
                      <c:pt idx="4885">
                        <c:v>44.3</c:v>
                      </c:pt>
                      <c:pt idx="4886">
                        <c:v>44.6</c:v>
                      </c:pt>
                      <c:pt idx="4887">
                        <c:v>44.4</c:v>
                      </c:pt>
                      <c:pt idx="4888">
                        <c:v>44.3</c:v>
                      </c:pt>
                      <c:pt idx="4889">
                        <c:v>44.6</c:v>
                      </c:pt>
                      <c:pt idx="4890">
                        <c:v>44.7</c:v>
                      </c:pt>
                      <c:pt idx="4891">
                        <c:v>44.3</c:v>
                      </c:pt>
                      <c:pt idx="4892">
                        <c:v>43.8</c:v>
                      </c:pt>
                      <c:pt idx="4893">
                        <c:v>44.2</c:v>
                      </c:pt>
                      <c:pt idx="4894">
                        <c:v>43.7</c:v>
                      </c:pt>
                      <c:pt idx="4895">
                        <c:v>43.8</c:v>
                      </c:pt>
                      <c:pt idx="4896">
                        <c:v>44.2</c:v>
                      </c:pt>
                      <c:pt idx="4897">
                        <c:v>43.7</c:v>
                      </c:pt>
                      <c:pt idx="4898">
                        <c:v>44</c:v>
                      </c:pt>
                      <c:pt idx="4899">
                        <c:v>44</c:v>
                      </c:pt>
                      <c:pt idx="4900">
                        <c:v>44.1</c:v>
                      </c:pt>
                      <c:pt idx="4901">
                        <c:v>43.7</c:v>
                      </c:pt>
                      <c:pt idx="4902">
                        <c:v>43.7</c:v>
                      </c:pt>
                      <c:pt idx="4903">
                        <c:v>43.8</c:v>
                      </c:pt>
                      <c:pt idx="4904">
                        <c:v>43.8</c:v>
                      </c:pt>
                      <c:pt idx="4905">
                        <c:v>43.8</c:v>
                      </c:pt>
                      <c:pt idx="4906">
                        <c:v>43.8</c:v>
                      </c:pt>
                      <c:pt idx="4907">
                        <c:v>43.9</c:v>
                      </c:pt>
                      <c:pt idx="4908">
                        <c:v>43.9</c:v>
                      </c:pt>
                      <c:pt idx="4909">
                        <c:v>43.8</c:v>
                      </c:pt>
                      <c:pt idx="4910">
                        <c:v>43.7</c:v>
                      </c:pt>
                      <c:pt idx="4911">
                        <c:v>44</c:v>
                      </c:pt>
                      <c:pt idx="4912">
                        <c:v>43.7</c:v>
                      </c:pt>
                      <c:pt idx="4913">
                        <c:v>43.8</c:v>
                      </c:pt>
                      <c:pt idx="4914">
                        <c:v>43.8</c:v>
                      </c:pt>
                      <c:pt idx="4915">
                        <c:v>43.7</c:v>
                      </c:pt>
                      <c:pt idx="4916">
                        <c:v>43.7</c:v>
                      </c:pt>
                      <c:pt idx="4917">
                        <c:v>43.9</c:v>
                      </c:pt>
                      <c:pt idx="4918">
                        <c:v>43.7</c:v>
                      </c:pt>
                      <c:pt idx="4919">
                        <c:v>43.8</c:v>
                      </c:pt>
                      <c:pt idx="4920">
                        <c:v>43.7</c:v>
                      </c:pt>
                      <c:pt idx="4921">
                        <c:v>43.7</c:v>
                      </c:pt>
                      <c:pt idx="4922">
                        <c:v>43.7</c:v>
                      </c:pt>
                      <c:pt idx="4923">
                        <c:v>43.7</c:v>
                      </c:pt>
                      <c:pt idx="4924">
                        <c:v>43.8</c:v>
                      </c:pt>
                      <c:pt idx="4925">
                        <c:v>43.7</c:v>
                      </c:pt>
                      <c:pt idx="4926">
                        <c:v>43.7</c:v>
                      </c:pt>
                      <c:pt idx="4927">
                        <c:v>43.7</c:v>
                      </c:pt>
                      <c:pt idx="4928">
                        <c:v>43.7</c:v>
                      </c:pt>
                      <c:pt idx="4929">
                        <c:v>43.7</c:v>
                      </c:pt>
                      <c:pt idx="4930">
                        <c:v>43.7</c:v>
                      </c:pt>
                      <c:pt idx="4931">
                        <c:v>43.7</c:v>
                      </c:pt>
                      <c:pt idx="4932">
                        <c:v>43.7</c:v>
                      </c:pt>
                      <c:pt idx="4933">
                        <c:v>43.7</c:v>
                      </c:pt>
                      <c:pt idx="4934">
                        <c:v>43.7</c:v>
                      </c:pt>
                      <c:pt idx="4935">
                        <c:v>43.7</c:v>
                      </c:pt>
                      <c:pt idx="4936">
                        <c:v>43.7</c:v>
                      </c:pt>
                      <c:pt idx="4937">
                        <c:v>43.7</c:v>
                      </c:pt>
                      <c:pt idx="4938">
                        <c:v>43.7</c:v>
                      </c:pt>
                      <c:pt idx="4939">
                        <c:v>43.7</c:v>
                      </c:pt>
                      <c:pt idx="4940">
                        <c:v>43.7</c:v>
                      </c:pt>
                      <c:pt idx="4941">
                        <c:v>43.7</c:v>
                      </c:pt>
                      <c:pt idx="4942">
                        <c:v>43.7</c:v>
                      </c:pt>
                      <c:pt idx="4943">
                        <c:v>44</c:v>
                      </c:pt>
                      <c:pt idx="4944">
                        <c:v>43.7</c:v>
                      </c:pt>
                      <c:pt idx="4945">
                        <c:v>43.7</c:v>
                      </c:pt>
                      <c:pt idx="4946">
                        <c:v>43.8</c:v>
                      </c:pt>
                      <c:pt idx="4947">
                        <c:v>43.7</c:v>
                      </c:pt>
                      <c:pt idx="4948">
                        <c:v>43.7</c:v>
                      </c:pt>
                      <c:pt idx="4949">
                        <c:v>43.7</c:v>
                      </c:pt>
                      <c:pt idx="4950">
                        <c:v>43.7</c:v>
                      </c:pt>
                      <c:pt idx="4951">
                        <c:v>43.9</c:v>
                      </c:pt>
                      <c:pt idx="4952">
                        <c:v>43.7</c:v>
                      </c:pt>
                      <c:pt idx="4953">
                        <c:v>43.7</c:v>
                      </c:pt>
                      <c:pt idx="4954">
                        <c:v>43.7</c:v>
                      </c:pt>
                      <c:pt idx="4955">
                        <c:v>43.7</c:v>
                      </c:pt>
                      <c:pt idx="4956">
                        <c:v>43.8</c:v>
                      </c:pt>
                      <c:pt idx="4957">
                        <c:v>43.7</c:v>
                      </c:pt>
                      <c:pt idx="4958">
                        <c:v>43.7</c:v>
                      </c:pt>
                      <c:pt idx="4959">
                        <c:v>44</c:v>
                      </c:pt>
                      <c:pt idx="4960">
                        <c:v>44.6</c:v>
                      </c:pt>
                      <c:pt idx="4961">
                        <c:v>44</c:v>
                      </c:pt>
                      <c:pt idx="4962">
                        <c:v>44</c:v>
                      </c:pt>
                      <c:pt idx="4963">
                        <c:v>44.7</c:v>
                      </c:pt>
                      <c:pt idx="4964">
                        <c:v>46.5</c:v>
                      </c:pt>
                      <c:pt idx="4965">
                        <c:v>45.4</c:v>
                      </c:pt>
                      <c:pt idx="4966">
                        <c:v>44.1</c:v>
                      </c:pt>
                      <c:pt idx="4967">
                        <c:v>45</c:v>
                      </c:pt>
                      <c:pt idx="4968">
                        <c:v>47.5</c:v>
                      </c:pt>
                      <c:pt idx="4969">
                        <c:v>45</c:v>
                      </c:pt>
                      <c:pt idx="4970">
                        <c:v>44.5</c:v>
                      </c:pt>
                      <c:pt idx="4971">
                        <c:v>43.8</c:v>
                      </c:pt>
                      <c:pt idx="4972">
                        <c:v>44.2</c:v>
                      </c:pt>
                      <c:pt idx="4973">
                        <c:v>44.1</c:v>
                      </c:pt>
                      <c:pt idx="4974">
                        <c:v>44.8</c:v>
                      </c:pt>
                      <c:pt idx="4975">
                        <c:v>45.1</c:v>
                      </c:pt>
                      <c:pt idx="4976">
                        <c:v>44.2</c:v>
                      </c:pt>
                      <c:pt idx="4977">
                        <c:v>44.7</c:v>
                      </c:pt>
                      <c:pt idx="4978">
                        <c:v>43.8</c:v>
                      </c:pt>
                      <c:pt idx="4979">
                        <c:v>43.8</c:v>
                      </c:pt>
                      <c:pt idx="4980">
                        <c:v>44</c:v>
                      </c:pt>
                      <c:pt idx="4981">
                        <c:v>44</c:v>
                      </c:pt>
                      <c:pt idx="4982">
                        <c:v>43.7</c:v>
                      </c:pt>
                      <c:pt idx="4983">
                        <c:v>44.1</c:v>
                      </c:pt>
                      <c:pt idx="4984">
                        <c:v>44</c:v>
                      </c:pt>
                      <c:pt idx="4985">
                        <c:v>44.6</c:v>
                      </c:pt>
                      <c:pt idx="4986">
                        <c:v>44.8</c:v>
                      </c:pt>
                      <c:pt idx="4987">
                        <c:v>45.8</c:v>
                      </c:pt>
                      <c:pt idx="4988">
                        <c:v>44.7</c:v>
                      </c:pt>
                      <c:pt idx="4989">
                        <c:v>44.7</c:v>
                      </c:pt>
                      <c:pt idx="4990">
                        <c:v>44.9</c:v>
                      </c:pt>
                      <c:pt idx="4991">
                        <c:v>45.5</c:v>
                      </c:pt>
                      <c:pt idx="4992">
                        <c:v>45.2</c:v>
                      </c:pt>
                      <c:pt idx="4993">
                        <c:v>45.3</c:v>
                      </c:pt>
                      <c:pt idx="4994">
                        <c:v>45.3</c:v>
                      </c:pt>
                      <c:pt idx="4995">
                        <c:v>44.4</c:v>
                      </c:pt>
                      <c:pt idx="4996">
                        <c:v>44.5</c:v>
                      </c:pt>
                      <c:pt idx="4997">
                        <c:v>44.3</c:v>
                      </c:pt>
                      <c:pt idx="4998">
                        <c:v>44.6</c:v>
                      </c:pt>
                      <c:pt idx="4999">
                        <c:v>43.9</c:v>
                      </c:pt>
                      <c:pt idx="5000">
                        <c:v>43.8</c:v>
                      </c:pt>
                      <c:pt idx="5001">
                        <c:v>44.4</c:v>
                      </c:pt>
                      <c:pt idx="5002">
                        <c:v>43.9</c:v>
                      </c:pt>
                      <c:pt idx="5003">
                        <c:v>43.7</c:v>
                      </c:pt>
                      <c:pt idx="5004">
                        <c:v>45.1</c:v>
                      </c:pt>
                      <c:pt idx="5005">
                        <c:v>44</c:v>
                      </c:pt>
                      <c:pt idx="5006">
                        <c:v>43.8</c:v>
                      </c:pt>
                      <c:pt idx="5007">
                        <c:v>43.8</c:v>
                      </c:pt>
                      <c:pt idx="5008">
                        <c:v>44.1</c:v>
                      </c:pt>
                      <c:pt idx="5009">
                        <c:v>44.5</c:v>
                      </c:pt>
                      <c:pt idx="5010">
                        <c:v>43.8</c:v>
                      </c:pt>
                      <c:pt idx="5011">
                        <c:v>44</c:v>
                      </c:pt>
                      <c:pt idx="5012">
                        <c:v>44.1</c:v>
                      </c:pt>
                      <c:pt idx="5013">
                        <c:v>44.5</c:v>
                      </c:pt>
                      <c:pt idx="5014">
                        <c:v>44.5</c:v>
                      </c:pt>
                      <c:pt idx="5015">
                        <c:v>43.8</c:v>
                      </c:pt>
                      <c:pt idx="5016">
                        <c:v>43.8</c:v>
                      </c:pt>
                      <c:pt idx="5017">
                        <c:v>44</c:v>
                      </c:pt>
                      <c:pt idx="5018">
                        <c:v>44</c:v>
                      </c:pt>
                      <c:pt idx="5019">
                        <c:v>44.7</c:v>
                      </c:pt>
                      <c:pt idx="5020">
                        <c:v>44.1</c:v>
                      </c:pt>
                      <c:pt idx="5021">
                        <c:v>46</c:v>
                      </c:pt>
                      <c:pt idx="5022">
                        <c:v>45</c:v>
                      </c:pt>
                      <c:pt idx="5023">
                        <c:v>43.9</c:v>
                      </c:pt>
                      <c:pt idx="5024">
                        <c:v>44.2</c:v>
                      </c:pt>
                      <c:pt idx="5025">
                        <c:v>45.2</c:v>
                      </c:pt>
                      <c:pt idx="5026">
                        <c:v>44.9</c:v>
                      </c:pt>
                      <c:pt idx="5027">
                        <c:v>45.4</c:v>
                      </c:pt>
                      <c:pt idx="5028">
                        <c:v>45</c:v>
                      </c:pt>
                      <c:pt idx="5029">
                        <c:v>44.8</c:v>
                      </c:pt>
                      <c:pt idx="5030">
                        <c:v>44.5</c:v>
                      </c:pt>
                      <c:pt idx="5031">
                        <c:v>44.8</c:v>
                      </c:pt>
                      <c:pt idx="5032">
                        <c:v>44.3</c:v>
                      </c:pt>
                      <c:pt idx="5033">
                        <c:v>44.5</c:v>
                      </c:pt>
                      <c:pt idx="5034">
                        <c:v>44.2</c:v>
                      </c:pt>
                      <c:pt idx="5035">
                        <c:v>44</c:v>
                      </c:pt>
                      <c:pt idx="5036">
                        <c:v>44.7</c:v>
                      </c:pt>
                      <c:pt idx="5037">
                        <c:v>44.4</c:v>
                      </c:pt>
                      <c:pt idx="5038">
                        <c:v>44.8</c:v>
                      </c:pt>
                      <c:pt idx="5039">
                        <c:v>44.5</c:v>
                      </c:pt>
                      <c:pt idx="5040">
                        <c:v>44.7</c:v>
                      </c:pt>
                      <c:pt idx="5041">
                        <c:v>45</c:v>
                      </c:pt>
                      <c:pt idx="5042">
                        <c:v>45.4</c:v>
                      </c:pt>
                      <c:pt idx="5043">
                        <c:v>44.8</c:v>
                      </c:pt>
                      <c:pt idx="5044">
                        <c:v>44.3</c:v>
                      </c:pt>
                      <c:pt idx="5045">
                        <c:v>44.3</c:v>
                      </c:pt>
                      <c:pt idx="5046">
                        <c:v>44.6</c:v>
                      </c:pt>
                      <c:pt idx="5047">
                        <c:v>44.4</c:v>
                      </c:pt>
                      <c:pt idx="5048">
                        <c:v>45.4</c:v>
                      </c:pt>
                      <c:pt idx="5049">
                        <c:v>44.5</c:v>
                      </c:pt>
                      <c:pt idx="5050">
                        <c:v>44.5</c:v>
                      </c:pt>
                      <c:pt idx="5051">
                        <c:v>45.5</c:v>
                      </c:pt>
                      <c:pt idx="5052">
                        <c:v>44.3</c:v>
                      </c:pt>
                      <c:pt idx="5053">
                        <c:v>44</c:v>
                      </c:pt>
                      <c:pt idx="5054">
                        <c:v>43.9</c:v>
                      </c:pt>
                      <c:pt idx="5055">
                        <c:v>44.1</c:v>
                      </c:pt>
                      <c:pt idx="5056">
                        <c:v>44.1</c:v>
                      </c:pt>
                      <c:pt idx="5057">
                        <c:v>44.8</c:v>
                      </c:pt>
                      <c:pt idx="5058">
                        <c:v>44.5</c:v>
                      </c:pt>
                      <c:pt idx="5059">
                        <c:v>44.1</c:v>
                      </c:pt>
                      <c:pt idx="5060">
                        <c:v>44.4</c:v>
                      </c:pt>
                      <c:pt idx="5061">
                        <c:v>44.2</c:v>
                      </c:pt>
                      <c:pt idx="5062">
                        <c:v>44.4</c:v>
                      </c:pt>
                      <c:pt idx="5063">
                        <c:v>44.1</c:v>
                      </c:pt>
                      <c:pt idx="5064">
                        <c:v>44.3</c:v>
                      </c:pt>
                      <c:pt idx="5065">
                        <c:v>44.2</c:v>
                      </c:pt>
                      <c:pt idx="5066">
                        <c:v>44.1</c:v>
                      </c:pt>
                      <c:pt idx="5067">
                        <c:v>44.5</c:v>
                      </c:pt>
                      <c:pt idx="5068">
                        <c:v>43.9</c:v>
                      </c:pt>
                      <c:pt idx="5069">
                        <c:v>44.3</c:v>
                      </c:pt>
                      <c:pt idx="5070">
                        <c:v>44.5</c:v>
                      </c:pt>
                      <c:pt idx="5071">
                        <c:v>43.9</c:v>
                      </c:pt>
                      <c:pt idx="5072">
                        <c:v>44.3</c:v>
                      </c:pt>
                      <c:pt idx="5073">
                        <c:v>44.2</c:v>
                      </c:pt>
                      <c:pt idx="5074">
                        <c:v>45</c:v>
                      </c:pt>
                      <c:pt idx="5075">
                        <c:v>44.8</c:v>
                      </c:pt>
                      <c:pt idx="5076">
                        <c:v>44.5</c:v>
                      </c:pt>
                      <c:pt idx="5077">
                        <c:v>45.3</c:v>
                      </c:pt>
                      <c:pt idx="5078">
                        <c:v>44.5</c:v>
                      </c:pt>
                      <c:pt idx="5079">
                        <c:v>44.8</c:v>
                      </c:pt>
                      <c:pt idx="5080">
                        <c:v>44.4</c:v>
                      </c:pt>
                      <c:pt idx="5081">
                        <c:v>44.6</c:v>
                      </c:pt>
                      <c:pt idx="5082">
                        <c:v>44.5</c:v>
                      </c:pt>
                      <c:pt idx="5083">
                        <c:v>44.3</c:v>
                      </c:pt>
                      <c:pt idx="5084">
                        <c:v>44.2</c:v>
                      </c:pt>
                      <c:pt idx="5085">
                        <c:v>44.8</c:v>
                      </c:pt>
                      <c:pt idx="5086">
                        <c:v>44.4</c:v>
                      </c:pt>
                      <c:pt idx="5087">
                        <c:v>44.4</c:v>
                      </c:pt>
                      <c:pt idx="5088">
                        <c:v>44.4</c:v>
                      </c:pt>
                      <c:pt idx="5089">
                        <c:v>44.5</c:v>
                      </c:pt>
                      <c:pt idx="5090">
                        <c:v>44.6</c:v>
                      </c:pt>
                      <c:pt idx="5091">
                        <c:v>44.9</c:v>
                      </c:pt>
                      <c:pt idx="5092">
                        <c:v>44.6</c:v>
                      </c:pt>
                      <c:pt idx="5093">
                        <c:v>44.4</c:v>
                      </c:pt>
                      <c:pt idx="5094">
                        <c:v>44.2</c:v>
                      </c:pt>
                      <c:pt idx="5095">
                        <c:v>44</c:v>
                      </c:pt>
                      <c:pt idx="5096">
                        <c:v>44.2</c:v>
                      </c:pt>
                      <c:pt idx="5097">
                        <c:v>43.7</c:v>
                      </c:pt>
                      <c:pt idx="5098">
                        <c:v>44.3</c:v>
                      </c:pt>
                      <c:pt idx="5099">
                        <c:v>44</c:v>
                      </c:pt>
                      <c:pt idx="5100">
                        <c:v>44.9</c:v>
                      </c:pt>
                      <c:pt idx="5101">
                        <c:v>44.2</c:v>
                      </c:pt>
                      <c:pt idx="5102">
                        <c:v>44</c:v>
                      </c:pt>
                      <c:pt idx="5103">
                        <c:v>44.1</c:v>
                      </c:pt>
                      <c:pt idx="5104">
                        <c:v>43.9</c:v>
                      </c:pt>
                      <c:pt idx="5105">
                        <c:v>44.5</c:v>
                      </c:pt>
                      <c:pt idx="5106">
                        <c:v>44.2</c:v>
                      </c:pt>
                      <c:pt idx="5107">
                        <c:v>44.4</c:v>
                      </c:pt>
                      <c:pt idx="5108">
                        <c:v>44.5</c:v>
                      </c:pt>
                      <c:pt idx="5109">
                        <c:v>44.2</c:v>
                      </c:pt>
                      <c:pt idx="5110">
                        <c:v>44.2</c:v>
                      </c:pt>
                      <c:pt idx="5111">
                        <c:v>44</c:v>
                      </c:pt>
                      <c:pt idx="5112">
                        <c:v>44.4</c:v>
                      </c:pt>
                      <c:pt idx="5113">
                        <c:v>43.9</c:v>
                      </c:pt>
                      <c:pt idx="5114">
                        <c:v>43.9</c:v>
                      </c:pt>
                      <c:pt idx="5115">
                        <c:v>44.5</c:v>
                      </c:pt>
                      <c:pt idx="5116">
                        <c:v>44.1</c:v>
                      </c:pt>
                      <c:pt idx="5117">
                        <c:v>43.9</c:v>
                      </c:pt>
                      <c:pt idx="5118">
                        <c:v>44.1</c:v>
                      </c:pt>
                      <c:pt idx="5119">
                        <c:v>44.2</c:v>
                      </c:pt>
                      <c:pt idx="5120">
                        <c:v>44.2</c:v>
                      </c:pt>
                      <c:pt idx="5121">
                        <c:v>43.7</c:v>
                      </c:pt>
                      <c:pt idx="5122">
                        <c:v>44</c:v>
                      </c:pt>
                      <c:pt idx="5123">
                        <c:v>44</c:v>
                      </c:pt>
                      <c:pt idx="5124">
                        <c:v>44.2</c:v>
                      </c:pt>
                      <c:pt idx="5125">
                        <c:v>44.8</c:v>
                      </c:pt>
                      <c:pt idx="5126">
                        <c:v>44.4</c:v>
                      </c:pt>
                      <c:pt idx="5127">
                        <c:v>44.1</c:v>
                      </c:pt>
                      <c:pt idx="5128">
                        <c:v>44.4</c:v>
                      </c:pt>
                      <c:pt idx="5129">
                        <c:v>44.7</c:v>
                      </c:pt>
                      <c:pt idx="5130">
                        <c:v>44.9</c:v>
                      </c:pt>
                      <c:pt idx="5131">
                        <c:v>44.1</c:v>
                      </c:pt>
                      <c:pt idx="5132">
                        <c:v>44.3</c:v>
                      </c:pt>
                      <c:pt idx="5133">
                        <c:v>44</c:v>
                      </c:pt>
                      <c:pt idx="5134">
                        <c:v>43.9</c:v>
                      </c:pt>
                      <c:pt idx="5135">
                        <c:v>43.9</c:v>
                      </c:pt>
                      <c:pt idx="5136">
                        <c:v>44.2</c:v>
                      </c:pt>
                      <c:pt idx="5137">
                        <c:v>44.3</c:v>
                      </c:pt>
                      <c:pt idx="5138">
                        <c:v>44.4</c:v>
                      </c:pt>
                      <c:pt idx="5139">
                        <c:v>44</c:v>
                      </c:pt>
                      <c:pt idx="5140">
                        <c:v>44.5</c:v>
                      </c:pt>
                      <c:pt idx="5141">
                        <c:v>44.7</c:v>
                      </c:pt>
                      <c:pt idx="5142">
                        <c:v>44.3</c:v>
                      </c:pt>
                      <c:pt idx="5143">
                        <c:v>44.5</c:v>
                      </c:pt>
                      <c:pt idx="5144">
                        <c:v>44.2</c:v>
                      </c:pt>
                      <c:pt idx="5145">
                        <c:v>43.8</c:v>
                      </c:pt>
                      <c:pt idx="5146">
                        <c:v>44.3</c:v>
                      </c:pt>
                      <c:pt idx="5147">
                        <c:v>45.3</c:v>
                      </c:pt>
                      <c:pt idx="5148">
                        <c:v>44.1</c:v>
                      </c:pt>
                      <c:pt idx="5149">
                        <c:v>46.1</c:v>
                      </c:pt>
                      <c:pt idx="5150">
                        <c:v>45.9</c:v>
                      </c:pt>
                      <c:pt idx="5151">
                        <c:v>44.8</c:v>
                      </c:pt>
                      <c:pt idx="5152">
                        <c:v>44.8</c:v>
                      </c:pt>
                      <c:pt idx="5153">
                        <c:v>44.8</c:v>
                      </c:pt>
                      <c:pt idx="5154">
                        <c:v>44.7</c:v>
                      </c:pt>
                      <c:pt idx="5155">
                        <c:v>44.4</c:v>
                      </c:pt>
                      <c:pt idx="5156">
                        <c:v>45.1</c:v>
                      </c:pt>
                      <c:pt idx="5157">
                        <c:v>44.6</c:v>
                      </c:pt>
                      <c:pt idx="5158">
                        <c:v>44.9</c:v>
                      </c:pt>
                      <c:pt idx="5159">
                        <c:v>44.4</c:v>
                      </c:pt>
                      <c:pt idx="5160">
                        <c:v>44.6</c:v>
                      </c:pt>
                      <c:pt idx="5161">
                        <c:v>44.9</c:v>
                      </c:pt>
                      <c:pt idx="5162">
                        <c:v>44.7</c:v>
                      </c:pt>
                      <c:pt idx="5163">
                        <c:v>44.7</c:v>
                      </c:pt>
                      <c:pt idx="5164">
                        <c:v>44.3</c:v>
                      </c:pt>
                      <c:pt idx="5165">
                        <c:v>44.1</c:v>
                      </c:pt>
                      <c:pt idx="5166">
                        <c:v>44.7</c:v>
                      </c:pt>
                      <c:pt idx="5167">
                        <c:v>44.5</c:v>
                      </c:pt>
                      <c:pt idx="5168">
                        <c:v>44.5</c:v>
                      </c:pt>
                      <c:pt idx="5169">
                        <c:v>44.5</c:v>
                      </c:pt>
                      <c:pt idx="5170">
                        <c:v>44.3</c:v>
                      </c:pt>
                      <c:pt idx="5171">
                        <c:v>44.8</c:v>
                      </c:pt>
                      <c:pt idx="5172">
                        <c:v>44.5</c:v>
                      </c:pt>
                      <c:pt idx="5173">
                        <c:v>45</c:v>
                      </c:pt>
                      <c:pt idx="5174">
                        <c:v>45.5</c:v>
                      </c:pt>
                      <c:pt idx="5175">
                        <c:v>44.7</c:v>
                      </c:pt>
                      <c:pt idx="5176">
                        <c:v>44.2</c:v>
                      </c:pt>
                      <c:pt idx="5177">
                        <c:v>43.8</c:v>
                      </c:pt>
                      <c:pt idx="5178">
                        <c:v>44.8</c:v>
                      </c:pt>
                      <c:pt idx="5179">
                        <c:v>44</c:v>
                      </c:pt>
                      <c:pt idx="5180">
                        <c:v>44</c:v>
                      </c:pt>
                      <c:pt idx="5181">
                        <c:v>44.5</c:v>
                      </c:pt>
                      <c:pt idx="5182">
                        <c:v>44.2</c:v>
                      </c:pt>
                      <c:pt idx="5183">
                        <c:v>44</c:v>
                      </c:pt>
                      <c:pt idx="5184">
                        <c:v>44.1</c:v>
                      </c:pt>
                      <c:pt idx="5185">
                        <c:v>44</c:v>
                      </c:pt>
                      <c:pt idx="5186">
                        <c:v>44</c:v>
                      </c:pt>
                      <c:pt idx="5187">
                        <c:v>44.3</c:v>
                      </c:pt>
                      <c:pt idx="5188">
                        <c:v>44.3</c:v>
                      </c:pt>
                      <c:pt idx="5189">
                        <c:v>43.9</c:v>
                      </c:pt>
                      <c:pt idx="5190">
                        <c:v>44.5</c:v>
                      </c:pt>
                      <c:pt idx="5191">
                        <c:v>44</c:v>
                      </c:pt>
                      <c:pt idx="5192">
                        <c:v>44.5</c:v>
                      </c:pt>
                      <c:pt idx="5193">
                        <c:v>44.1</c:v>
                      </c:pt>
                      <c:pt idx="5194">
                        <c:v>44.5</c:v>
                      </c:pt>
                      <c:pt idx="5195">
                        <c:v>44.3</c:v>
                      </c:pt>
                      <c:pt idx="5196">
                        <c:v>44.3</c:v>
                      </c:pt>
                      <c:pt idx="5197">
                        <c:v>44.5</c:v>
                      </c:pt>
                      <c:pt idx="5198">
                        <c:v>45</c:v>
                      </c:pt>
                      <c:pt idx="5199">
                        <c:v>44</c:v>
                      </c:pt>
                      <c:pt idx="5200">
                        <c:v>43.8</c:v>
                      </c:pt>
                      <c:pt idx="5201">
                        <c:v>43.8</c:v>
                      </c:pt>
                      <c:pt idx="5202">
                        <c:v>44.7</c:v>
                      </c:pt>
                      <c:pt idx="5203">
                        <c:v>43.9</c:v>
                      </c:pt>
                      <c:pt idx="5204">
                        <c:v>44.6</c:v>
                      </c:pt>
                      <c:pt idx="5205">
                        <c:v>43.7</c:v>
                      </c:pt>
                      <c:pt idx="5206">
                        <c:v>44.2</c:v>
                      </c:pt>
                      <c:pt idx="5207">
                        <c:v>43.9</c:v>
                      </c:pt>
                      <c:pt idx="5208">
                        <c:v>44.4</c:v>
                      </c:pt>
                      <c:pt idx="5209">
                        <c:v>44.5</c:v>
                      </c:pt>
                      <c:pt idx="5210">
                        <c:v>44.3</c:v>
                      </c:pt>
                      <c:pt idx="5211">
                        <c:v>43.8</c:v>
                      </c:pt>
                      <c:pt idx="5212">
                        <c:v>43.9</c:v>
                      </c:pt>
                      <c:pt idx="5213">
                        <c:v>43.9</c:v>
                      </c:pt>
                      <c:pt idx="5214">
                        <c:v>43.8</c:v>
                      </c:pt>
                      <c:pt idx="5215">
                        <c:v>44.4</c:v>
                      </c:pt>
                      <c:pt idx="5216">
                        <c:v>44.4</c:v>
                      </c:pt>
                      <c:pt idx="5217">
                        <c:v>43.9</c:v>
                      </c:pt>
                      <c:pt idx="5218">
                        <c:v>44.3</c:v>
                      </c:pt>
                      <c:pt idx="5219">
                        <c:v>44.5</c:v>
                      </c:pt>
                      <c:pt idx="5220">
                        <c:v>44.4</c:v>
                      </c:pt>
                      <c:pt idx="5221">
                        <c:v>44.4</c:v>
                      </c:pt>
                      <c:pt idx="5222">
                        <c:v>44.6</c:v>
                      </c:pt>
                      <c:pt idx="5223">
                        <c:v>43.9</c:v>
                      </c:pt>
                      <c:pt idx="5224">
                        <c:v>44.1</c:v>
                      </c:pt>
                      <c:pt idx="5225">
                        <c:v>44.3</c:v>
                      </c:pt>
                      <c:pt idx="5226">
                        <c:v>44.3</c:v>
                      </c:pt>
                      <c:pt idx="5227">
                        <c:v>44.3</c:v>
                      </c:pt>
                      <c:pt idx="5228">
                        <c:v>44.5</c:v>
                      </c:pt>
                      <c:pt idx="5229">
                        <c:v>43.8</c:v>
                      </c:pt>
                      <c:pt idx="5230">
                        <c:v>44</c:v>
                      </c:pt>
                      <c:pt idx="5231">
                        <c:v>43.8</c:v>
                      </c:pt>
                      <c:pt idx="5232">
                        <c:v>43.8</c:v>
                      </c:pt>
                      <c:pt idx="5233">
                        <c:v>44.1</c:v>
                      </c:pt>
                      <c:pt idx="5234">
                        <c:v>44.3</c:v>
                      </c:pt>
                      <c:pt idx="5235">
                        <c:v>44.1</c:v>
                      </c:pt>
                      <c:pt idx="5236">
                        <c:v>44.8</c:v>
                      </c:pt>
                      <c:pt idx="5237">
                        <c:v>44.5</c:v>
                      </c:pt>
                      <c:pt idx="5238">
                        <c:v>44.5</c:v>
                      </c:pt>
                      <c:pt idx="5239">
                        <c:v>44.5</c:v>
                      </c:pt>
                      <c:pt idx="5240">
                        <c:v>44.1</c:v>
                      </c:pt>
                      <c:pt idx="5241">
                        <c:v>44.7</c:v>
                      </c:pt>
                      <c:pt idx="5242">
                        <c:v>44.3</c:v>
                      </c:pt>
                      <c:pt idx="5243">
                        <c:v>43.8</c:v>
                      </c:pt>
                      <c:pt idx="5244">
                        <c:v>44.3</c:v>
                      </c:pt>
                      <c:pt idx="5245">
                        <c:v>43.9</c:v>
                      </c:pt>
                      <c:pt idx="5246">
                        <c:v>45</c:v>
                      </c:pt>
                      <c:pt idx="5247">
                        <c:v>45.6</c:v>
                      </c:pt>
                      <c:pt idx="5248">
                        <c:v>44.6</c:v>
                      </c:pt>
                      <c:pt idx="5249">
                        <c:v>44.6</c:v>
                      </c:pt>
                      <c:pt idx="5250">
                        <c:v>44.5</c:v>
                      </c:pt>
                      <c:pt idx="5251">
                        <c:v>44</c:v>
                      </c:pt>
                      <c:pt idx="5252">
                        <c:v>43.9</c:v>
                      </c:pt>
                      <c:pt idx="5253">
                        <c:v>44.1</c:v>
                      </c:pt>
                      <c:pt idx="5254">
                        <c:v>44.4</c:v>
                      </c:pt>
                      <c:pt idx="5255">
                        <c:v>44.3</c:v>
                      </c:pt>
                      <c:pt idx="5256">
                        <c:v>44</c:v>
                      </c:pt>
                      <c:pt idx="5257">
                        <c:v>44.2</c:v>
                      </c:pt>
                      <c:pt idx="5258">
                        <c:v>44.1</c:v>
                      </c:pt>
                      <c:pt idx="5259">
                        <c:v>43.7</c:v>
                      </c:pt>
                      <c:pt idx="5260">
                        <c:v>44.1</c:v>
                      </c:pt>
                      <c:pt idx="5261">
                        <c:v>44.5</c:v>
                      </c:pt>
                      <c:pt idx="5262">
                        <c:v>43.7</c:v>
                      </c:pt>
                      <c:pt idx="5263">
                        <c:v>44.2</c:v>
                      </c:pt>
                      <c:pt idx="5264">
                        <c:v>43.8</c:v>
                      </c:pt>
                      <c:pt idx="5265">
                        <c:v>44.1</c:v>
                      </c:pt>
                      <c:pt idx="5266">
                        <c:v>44.5</c:v>
                      </c:pt>
                      <c:pt idx="5267">
                        <c:v>44.1</c:v>
                      </c:pt>
                      <c:pt idx="5268">
                        <c:v>44</c:v>
                      </c:pt>
                      <c:pt idx="5269">
                        <c:v>44.3</c:v>
                      </c:pt>
                      <c:pt idx="5270">
                        <c:v>44.4</c:v>
                      </c:pt>
                      <c:pt idx="5271">
                        <c:v>44</c:v>
                      </c:pt>
                      <c:pt idx="5272">
                        <c:v>43.9</c:v>
                      </c:pt>
                      <c:pt idx="5273">
                        <c:v>44</c:v>
                      </c:pt>
                      <c:pt idx="5274">
                        <c:v>44.3</c:v>
                      </c:pt>
                      <c:pt idx="5275">
                        <c:v>45.1</c:v>
                      </c:pt>
                      <c:pt idx="5276">
                        <c:v>44.4</c:v>
                      </c:pt>
                      <c:pt idx="5277">
                        <c:v>44.1</c:v>
                      </c:pt>
                      <c:pt idx="5278">
                        <c:v>44.7</c:v>
                      </c:pt>
                      <c:pt idx="5279">
                        <c:v>44.3</c:v>
                      </c:pt>
                      <c:pt idx="5280">
                        <c:v>44.1</c:v>
                      </c:pt>
                      <c:pt idx="5281">
                        <c:v>45.2</c:v>
                      </c:pt>
                      <c:pt idx="5282">
                        <c:v>44.4</c:v>
                      </c:pt>
                      <c:pt idx="5283">
                        <c:v>44.3</c:v>
                      </c:pt>
                      <c:pt idx="5284">
                        <c:v>44</c:v>
                      </c:pt>
                      <c:pt idx="5285">
                        <c:v>44.2</c:v>
                      </c:pt>
                      <c:pt idx="5286">
                        <c:v>44.6</c:v>
                      </c:pt>
                      <c:pt idx="5287">
                        <c:v>44</c:v>
                      </c:pt>
                      <c:pt idx="5288">
                        <c:v>44</c:v>
                      </c:pt>
                      <c:pt idx="5289">
                        <c:v>44.6</c:v>
                      </c:pt>
                      <c:pt idx="5290">
                        <c:v>44.6</c:v>
                      </c:pt>
                      <c:pt idx="5291">
                        <c:v>44.8</c:v>
                      </c:pt>
                      <c:pt idx="5292">
                        <c:v>44.9</c:v>
                      </c:pt>
                      <c:pt idx="5293">
                        <c:v>44.1</c:v>
                      </c:pt>
                      <c:pt idx="5294">
                        <c:v>43.9</c:v>
                      </c:pt>
                      <c:pt idx="5295">
                        <c:v>44</c:v>
                      </c:pt>
                      <c:pt idx="5296">
                        <c:v>43.8</c:v>
                      </c:pt>
                      <c:pt idx="5297">
                        <c:v>43.8</c:v>
                      </c:pt>
                      <c:pt idx="5298">
                        <c:v>44.1</c:v>
                      </c:pt>
                      <c:pt idx="5299">
                        <c:v>44.3</c:v>
                      </c:pt>
                      <c:pt idx="5300">
                        <c:v>44.3</c:v>
                      </c:pt>
                      <c:pt idx="5301">
                        <c:v>44.5</c:v>
                      </c:pt>
                      <c:pt idx="5302">
                        <c:v>43.9</c:v>
                      </c:pt>
                      <c:pt idx="5303">
                        <c:v>44.3</c:v>
                      </c:pt>
                      <c:pt idx="5304">
                        <c:v>43.9</c:v>
                      </c:pt>
                      <c:pt idx="5305">
                        <c:v>44.3</c:v>
                      </c:pt>
                      <c:pt idx="5306">
                        <c:v>44.1</c:v>
                      </c:pt>
                      <c:pt idx="5307">
                        <c:v>44.8</c:v>
                      </c:pt>
                      <c:pt idx="5308">
                        <c:v>44.7</c:v>
                      </c:pt>
                      <c:pt idx="5309">
                        <c:v>44.5</c:v>
                      </c:pt>
                      <c:pt idx="5310">
                        <c:v>43.9</c:v>
                      </c:pt>
                      <c:pt idx="5311">
                        <c:v>43.9</c:v>
                      </c:pt>
                      <c:pt idx="5312">
                        <c:v>44.7</c:v>
                      </c:pt>
                      <c:pt idx="5313">
                        <c:v>44.3</c:v>
                      </c:pt>
                      <c:pt idx="5314">
                        <c:v>43.8</c:v>
                      </c:pt>
                      <c:pt idx="5315">
                        <c:v>44</c:v>
                      </c:pt>
                      <c:pt idx="5316">
                        <c:v>43.8</c:v>
                      </c:pt>
                      <c:pt idx="5317">
                        <c:v>43.9</c:v>
                      </c:pt>
                      <c:pt idx="5318">
                        <c:v>43.7</c:v>
                      </c:pt>
                      <c:pt idx="5319">
                        <c:v>44.1</c:v>
                      </c:pt>
                      <c:pt idx="5320">
                        <c:v>44.4</c:v>
                      </c:pt>
                      <c:pt idx="5321">
                        <c:v>44.3</c:v>
                      </c:pt>
                      <c:pt idx="5322">
                        <c:v>43.9</c:v>
                      </c:pt>
                      <c:pt idx="5323">
                        <c:v>44.7</c:v>
                      </c:pt>
                      <c:pt idx="5324">
                        <c:v>43.9</c:v>
                      </c:pt>
                      <c:pt idx="5325">
                        <c:v>44.2</c:v>
                      </c:pt>
                      <c:pt idx="5326">
                        <c:v>44</c:v>
                      </c:pt>
                      <c:pt idx="5327">
                        <c:v>44.3</c:v>
                      </c:pt>
                      <c:pt idx="5328">
                        <c:v>44.4</c:v>
                      </c:pt>
                      <c:pt idx="5329">
                        <c:v>44.2</c:v>
                      </c:pt>
                      <c:pt idx="5330">
                        <c:v>43.8</c:v>
                      </c:pt>
                      <c:pt idx="5331">
                        <c:v>44</c:v>
                      </c:pt>
                      <c:pt idx="5332">
                        <c:v>44.1</c:v>
                      </c:pt>
                      <c:pt idx="5333">
                        <c:v>43.7</c:v>
                      </c:pt>
                      <c:pt idx="5334">
                        <c:v>44.1</c:v>
                      </c:pt>
                      <c:pt idx="5335">
                        <c:v>43.9</c:v>
                      </c:pt>
                      <c:pt idx="5336">
                        <c:v>44</c:v>
                      </c:pt>
                      <c:pt idx="5337">
                        <c:v>44.2</c:v>
                      </c:pt>
                      <c:pt idx="5338">
                        <c:v>44.5</c:v>
                      </c:pt>
                      <c:pt idx="5339">
                        <c:v>43.7</c:v>
                      </c:pt>
                      <c:pt idx="5340">
                        <c:v>43.9</c:v>
                      </c:pt>
                      <c:pt idx="5341">
                        <c:v>44.2</c:v>
                      </c:pt>
                      <c:pt idx="5342">
                        <c:v>44.1</c:v>
                      </c:pt>
                      <c:pt idx="5343">
                        <c:v>44</c:v>
                      </c:pt>
                      <c:pt idx="5344">
                        <c:v>44.6</c:v>
                      </c:pt>
                      <c:pt idx="5345">
                        <c:v>43.9</c:v>
                      </c:pt>
                      <c:pt idx="5346">
                        <c:v>76.2</c:v>
                      </c:pt>
                      <c:pt idx="5347">
                        <c:v>47</c:v>
                      </c:pt>
                      <c:pt idx="5348">
                        <c:v>44.5</c:v>
                      </c:pt>
                      <c:pt idx="5349">
                        <c:v>44.5</c:v>
                      </c:pt>
                      <c:pt idx="5350">
                        <c:v>44.6</c:v>
                      </c:pt>
                      <c:pt idx="5351">
                        <c:v>44.3</c:v>
                      </c:pt>
                      <c:pt idx="5352">
                        <c:v>44.1</c:v>
                      </c:pt>
                      <c:pt idx="5353">
                        <c:v>44</c:v>
                      </c:pt>
                      <c:pt idx="5354">
                        <c:v>44.1</c:v>
                      </c:pt>
                      <c:pt idx="5355">
                        <c:v>44</c:v>
                      </c:pt>
                      <c:pt idx="5356">
                        <c:v>43.9</c:v>
                      </c:pt>
                      <c:pt idx="5357">
                        <c:v>44</c:v>
                      </c:pt>
                      <c:pt idx="5358">
                        <c:v>44.2</c:v>
                      </c:pt>
                      <c:pt idx="5359">
                        <c:v>44.1</c:v>
                      </c:pt>
                      <c:pt idx="5360">
                        <c:v>44.1</c:v>
                      </c:pt>
                      <c:pt idx="5361">
                        <c:v>44.1</c:v>
                      </c:pt>
                      <c:pt idx="5362">
                        <c:v>44.2</c:v>
                      </c:pt>
                      <c:pt idx="5363">
                        <c:v>44.2</c:v>
                      </c:pt>
                      <c:pt idx="5364">
                        <c:v>44</c:v>
                      </c:pt>
                      <c:pt idx="5365">
                        <c:v>44.2</c:v>
                      </c:pt>
                      <c:pt idx="5366">
                        <c:v>44.2</c:v>
                      </c:pt>
                      <c:pt idx="5367">
                        <c:v>44.5</c:v>
                      </c:pt>
                      <c:pt idx="5368">
                        <c:v>44.7</c:v>
                      </c:pt>
                      <c:pt idx="5369">
                        <c:v>44.1</c:v>
                      </c:pt>
                      <c:pt idx="5370">
                        <c:v>44.1</c:v>
                      </c:pt>
                      <c:pt idx="5371">
                        <c:v>44.3</c:v>
                      </c:pt>
                      <c:pt idx="5372">
                        <c:v>44.3</c:v>
                      </c:pt>
                      <c:pt idx="5373">
                        <c:v>44</c:v>
                      </c:pt>
                      <c:pt idx="5374">
                        <c:v>44.1</c:v>
                      </c:pt>
                      <c:pt idx="5375">
                        <c:v>44</c:v>
                      </c:pt>
                      <c:pt idx="5376">
                        <c:v>44.2</c:v>
                      </c:pt>
                      <c:pt idx="5377">
                        <c:v>43.8</c:v>
                      </c:pt>
                      <c:pt idx="5378">
                        <c:v>44.1</c:v>
                      </c:pt>
                      <c:pt idx="5379">
                        <c:v>44.9</c:v>
                      </c:pt>
                      <c:pt idx="5380">
                        <c:v>43.9</c:v>
                      </c:pt>
                      <c:pt idx="5381">
                        <c:v>44</c:v>
                      </c:pt>
                      <c:pt idx="5382">
                        <c:v>44.7</c:v>
                      </c:pt>
                      <c:pt idx="5383">
                        <c:v>44.4</c:v>
                      </c:pt>
                      <c:pt idx="5384">
                        <c:v>43.7</c:v>
                      </c:pt>
                      <c:pt idx="5385">
                        <c:v>43.7</c:v>
                      </c:pt>
                      <c:pt idx="5386">
                        <c:v>43.8</c:v>
                      </c:pt>
                      <c:pt idx="5387">
                        <c:v>43.9</c:v>
                      </c:pt>
                      <c:pt idx="5388">
                        <c:v>43.9</c:v>
                      </c:pt>
                      <c:pt idx="5389">
                        <c:v>43.8</c:v>
                      </c:pt>
                      <c:pt idx="5390">
                        <c:v>43.7</c:v>
                      </c:pt>
                      <c:pt idx="5391">
                        <c:v>44.2</c:v>
                      </c:pt>
                      <c:pt idx="5392">
                        <c:v>43.8</c:v>
                      </c:pt>
                      <c:pt idx="5393">
                        <c:v>44.1</c:v>
                      </c:pt>
                      <c:pt idx="5394">
                        <c:v>43.7</c:v>
                      </c:pt>
                      <c:pt idx="5395">
                        <c:v>43.7</c:v>
                      </c:pt>
                      <c:pt idx="5396">
                        <c:v>43.8</c:v>
                      </c:pt>
                      <c:pt idx="5397">
                        <c:v>43.8</c:v>
                      </c:pt>
                      <c:pt idx="5398">
                        <c:v>43.8</c:v>
                      </c:pt>
                      <c:pt idx="5399">
                        <c:v>43.9</c:v>
                      </c:pt>
                      <c:pt idx="5400">
                        <c:v>43.8</c:v>
                      </c:pt>
                      <c:pt idx="5401">
                        <c:v>43.8</c:v>
                      </c:pt>
                      <c:pt idx="5402">
                        <c:v>43.7</c:v>
                      </c:pt>
                      <c:pt idx="5403">
                        <c:v>43.8</c:v>
                      </c:pt>
                      <c:pt idx="5404">
                        <c:v>43.8</c:v>
                      </c:pt>
                      <c:pt idx="5405">
                        <c:v>43.9</c:v>
                      </c:pt>
                      <c:pt idx="5406">
                        <c:v>44.4</c:v>
                      </c:pt>
                      <c:pt idx="5407">
                        <c:v>44</c:v>
                      </c:pt>
                      <c:pt idx="5408">
                        <c:v>43.9</c:v>
                      </c:pt>
                      <c:pt idx="5409">
                        <c:v>43.8</c:v>
                      </c:pt>
                      <c:pt idx="5410">
                        <c:v>43.7</c:v>
                      </c:pt>
                      <c:pt idx="5411">
                        <c:v>43.8</c:v>
                      </c:pt>
                      <c:pt idx="5412">
                        <c:v>44.2</c:v>
                      </c:pt>
                      <c:pt idx="5413">
                        <c:v>43.9</c:v>
                      </c:pt>
                      <c:pt idx="5414">
                        <c:v>43.7</c:v>
                      </c:pt>
                      <c:pt idx="5415">
                        <c:v>43.7</c:v>
                      </c:pt>
                      <c:pt idx="5416">
                        <c:v>43.7</c:v>
                      </c:pt>
                      <c:pt idx="5417">
                        <c:v>43.7</c:v>
                      </c:pt>
                      <c:pt idx="5418">
                        <c:v>43.7</c:v>
                      </c:pt>
                      <c:pt idx="5419">
                        <c:v>43.9</c:v>
                      </c:pt>
                      <c:pt idx="5420">
                        <c:v>43.7</c:v>
                      </c:pt>
                      <c:pt idx="5421">
                        <c:v>44.2</c:v>
                      </c:pt>
                      <c:pt idx="5422">
                        <c:v>44</c:v>
                      </c:pt>
                      <c:pt idx="5423">
                        <c:v>43.8</c:v>
                      </c:pt>
                      <c:pt idx="5424">
                        <c:v>43.9</c:v>
                      </c:pt>
                      <c:pt idx="5425">
                        <c:v>43.8</c:v>
                      </c:pt>
                      <c:pt idx="5426">
                        <c:v>43.9</c:v>
                      </c:pt>
                      <c:pt idx="5427">
                        <c:v>44.1</c:v>
                      </c:pt>
                      <c:pt idx="5428">
                        <c:v>44</c:v>
                      </c:pt>
                      <c:pt idx="5429">
                        <c:v>44.1</c:v>
                      </c:pt>
                      <c:pt idx="5430">
                        <c:v>43.8</c:v>
                      </c:pt>
                      <c:pt idx="5431">
                        <c:v>43.8</c:v>
                      </c:pt>
                      <c:pt idx="5432">
                        <c:v>43.9</c:v>
                      </c:pt>
                      <c:pt idx="5433">
                        <c:v>44.5</c:v>
                      </c:pt>
                      <c:pt idx="5434">
                        <c:v>43.8</c:v>
                      </c:pt>
                      <c:pt idx="5435">
                        <c:v>43.9</c:v>
                      </c:pt>
                      <c:pt idx="5436">
                        <c:v>44</c:v>
                      </c:pt>
                      <c:pt idx="5437">
                        <c:v>43.9</c:v>
                      </c:pt>
                      <c:pt idx="5438">
                        <c:v>44.1</c:v>
                      </c:pt>
                      <c:pt idx="5439">
                        <c:v>44.3</c:v>
                      </c:pt>
                      <c:pt idx="5440">
                        <c:v>45.6</c:v>
                      </c:pt>
                      <c:pt idx="5441">
                        <c:v>43.9</c:v>
                      </c:pt>
                      <c:pt idx="5442">
                        <c:v>44.2</c:v>
                      </c:pt>
                      <c:pt idx="5443">
                        <c:v>44.3</c:v>
                      </c:pt>
                      <c:pt idx="5444">
                        <c:v>44.5</c:v>
                      </c:pt>
                      <c:pt idx="5445">
                        <c:v>44.9</c:v>
                      </c:pt>
                      <c:pt idx="5446">
                        <c:v>44.4</c:v>
                      </c:pt>
                      <c:pt idx="5447">
                        <c:v>44.8</c:v>
                      </c:pt>
                      <c:pt idx="5448">
                        <c:v>43.9</c:v>
                      </c:pt>
                      <c:pt idx="5449">
                        <c:v>43.8</c:v>
                      </c:pt>
                      <c:pt idx="5450">
                        <c:v>43.7</c:v>
                      </c:pt>
                      <c:pt idx="5451">
                        <c:v>43.8</c:v>
                      </c:pt>
                      <c:pt idx="5452">
                        <c:v>43.9</c:v>
                      </c:pt>
                      <c:pt idx="5453">
                        <c:v>44.3</c:v>
                      </c:pt>
                      <c:pt idx="5454">
                        <c:v>44.2</c:v>
                      </c:pt>
                      <c:pt idx="5455">
                        <c:v>44.4</c:v>
                      </c:pt>
                      <c:pt idx="5456">
                        <c:v>44.3</c:v>
                      </c:pt>
                      <c:pt idx="5457">
                        <c:v>44.2</c:v>
                      </c:pt>
                      <c:pt idx="5458">
                        <c:v>43.8</c:v>
                      </c:pt>
                      <c:pt idx="5459">
                        <c:v>44.4</c:v>
                      </c:pt>
                      <c:pt idx="5460">
                        <c:v>44.2</c:v>
                      </c:pt>
                      <c:pt idx="5461">
                        <c:v>45.2</c:v>
                      </c:pt>
                      <c:pt idx="5462">
                        <c:v>44.7</c:v>
                      </c:pt>
                      <c:pt idx="5463">
                        <c:v>45.1</c:v>
                      </c:pt>
                      <c:pt idx="5464">
                        <c:v>44</c:v>
                      </c:pt>
                      <c:pt idx="5465">
                        <c:v>44.5</c:v>
                      </c:pt>
                      <c:pt idx="5466">
                        <c:v>44.2</c:v>
                      </c:pt>
                      <c:pt idx="5467">
                        <c:v>44.5</c:v>
                      </c:pt>
                      <c:pt idx="5468">
                        <c:v>44.4</c:v>
                      </c:pt>
                      <c:pt idx="5469">
                        <c:v>44.1</c:v>
                      </c:pt>
                      <c:pt idx="5470">
                        <c:v>44.2</c:v>
                      </c:pt>
                      <c:pt idx="5471">
                        <c:v>44.1</c:v>
                      </c:pt>
                      <c:pt idx="5472">
                        <c:v>43.8</c:v>
                      </c:pt>
                      <c:pt idx="5473">
                        <c:v>43.9</c:v>
                      </c:pt>
                      <c:pt idx="5474">
                        <c:v>43.9</c:v>
                      </c:pt>
                      <c:pt idx="5475">
                        <c:v>43.9</c:v>
                      </c:pt>
                      <c:pt idx="5476">
                        <c:v>43.8</c:v>
                      </c:pt>
                      <c:pt idx="5477">
                        <c:v>43.8</c:v>
                      </c:pt>
                      <c:pt idx="5478">
                        <c:v>44.2</c:v>
                      </c:pt>
                      <c:pt idx="5479">
                        <c:v>43.8</c:v>
                      </c:pt>
                      <c:pt idx="5480">
                        <c:v>44.3</c:v>
                      </c:pt>
                      <c:pt idx="5481">
                        <c:v>44.3</c:v>
                      </c:pt>
                      <c:pt idx="5482">
                        <c:v>44</c:v>
                      </c:pt>
                      <c:pt idx="5483">
                        <c:v>44.3</c:v>
                      </c:pt>
                      <c:pt idx="5484">
                        <c:v>44.2</c:v>
                      </c:pt>
                      <c:pt idx="5485">
                        <c:v>43.9</c:v>
                      </c:pt>
                      <c:pt idx="5486">
                        <c:v>44.1</c:v>
                      </c:pt>
                      <c:pt idx="5487">
                        <c:v>44.3</c:v>
                      </c:pt>
                      <c:pt idx="5488">
                        <c:v>44.4</c:v>
                      </c:pt>
                      <c:pt idx="5489">
                        <c:v>45.4</c:v>
                      </c:pt>
                      <c:pt idx="5490">
                        <c:v>44.6</c:v>
                      </c:pt>
                      <c:pt idx="5491">
                        <c:v>44.5</c:v>
                      </c:pt>
                      <c:pt idx="5492">
                        <c:v>45</c:v>
                      </c:pt>
                      <c:pt idx="5493">
                        <c:v>44</c:v>
                      </c:pt>
                      <c:pt idx="5494">
                        <c:v>45.2</c:v>
                      </c:pt>
                      <c:pt idx="5495">
                        <c:v>44.6</c:v>
                      </c:pt>
                      <c:pt idx="5496">
                        <c:v>44.4</c:v>
                      </c:pt>
                      <c:pt idx="5497">
                        <c:v>45</c:v>
                      </c:pt>
                      <c:pt idx="5498">
                        <c:v>44.5</c:v>
                      </c:pt>
                      <c:pt idx="5499">
                        <c:v>44.1</c:v>
                      </c:pt>
                      <c:pt idx="5500">
                        <c:v>44.1</c:v>
                      </c:pt>
                      <c:pt idx="5501">
                        <c:v>44.8</c:v>
                      </c:pt>
                      <c:pt idx="5502">
                        <c:v>44.6</c:v>
                      </c:pt>
                      <c:pt idx="5503">
                        <c:v>44.4</c:v>
                      </c:pt>
                      <c:pt idx="5504">
                        <c:v>44.1</c:v>
                      </c:pt>
                      <c:pt idx="5505">
                        <c:v>44.3</c:v>
                      </c:pt>
                      <c:pt idx="5506">
                        <c:v>44.3</c:v>
                      </c:pt>
                      <c:pt idx="5507">
                        <c:v>44.5</c:v>
                      </c:pt>
                      <c:pt idx="5508">
                        <c:v>45.1</c:v>
                      </c:pt>
                      <c:pt idx="5509">
                        <c:v>44.8</c:v>
                      </c:pt>
                      <c:pt idx="5510">
                        <c:v>45.3</c:v>
                      </c:pt>
                      <c:pt idx="5511">
                        <c:v>45</c:v>
                      </c:pt>
                      <c:pt idx="5512">
                        <c:v>44.9</c:v>
                      </c:pt>
                      <c:pt idx="5513">
                        <c:v>44.7</c:v>
                      </c:pt>
                      <c:pt idx="5514">
                        <c:v>44.4</c:v>
                      </c:pt>
                      <c:pt idx="5515">
                        <c:v>44.5</c:v>
                      </c:pt>
                      <c:pt idx="5516">
                        <c:v>44.7</c:v>
                      </c:pt>
                      <c:pt idx="5517">
                        <c:v>44.9</c:v>
                      </c:pt>
                      <c:pt idx="5518">
                        <c:v>44.4</c:v>
                      </c:pt>
                      <c:pt idx="5519">
                        <c:v>44.8</c:v>
                      </c:pt>
                      <c:pt idx="5520">
                        <c:v>44.1</c:v>
                      </c:pt>
                      <c:pt idx="5521">
                        <c:v>45.9</c:v>
                      </c:pt>
                      <c:pt idx="5522">
                        <c:v>44.3</c:v>
                      </c:pt>
                      <c:pt idx="5523">
                        <c:v>44.6</c:v>
                      </c:pt>
                      <c:pt idx="5524">
                        <c:v>45</c:v>
                      </c:pt>
                      <c:pt idx="5525">
                        <c:v>47</c:v>
                      </c:pt>
                      <c:pt idx="5526">
                        <c:v>50</c:v>
                      </c:pt>
                      <c:pt idx="5527">
                        <c:v>54.2</c:v>
                      </c:pt>
                      <c:pt idx="5528">
                        <c:v>61.5</c:v>
                      </c:pt>
                      <c:pt idx="5529">
                        <c:v>70.2</c:v>
                      </c:pt>
                      <c:pt idx="5530">
                        <c:v>73.900000000000006</c:v>
                      </c:pt>
                      <c:pt idx="5531">
                        <c:v>62.8</c:v>
                      </c:pt>
                      <c:pt idx="5532">
                        <c:v>56.9</c:v>
                      </c:pt>
                      <c:pt idx="5533">
                        <c:v>56.2</c:v>
                      </c:pt>
                      <c:pt idx="5534">
                        <c:v>52.3</c:v>
                      </c:pt>
                      <c:pt idx="5535">
                        <c:v>51.7</c:v>
                      </c:pt>
                      <c:pt idx="5536">
                        <c:v>47.4</c:v>
                      </c:pt>
                      <c:pt idx="5537">
                        <c:v>46.3</c:v>
                      </c:pt>
                      <c:pt idx="5538">
                        <c:v>45.6</c:v>
                      </c:pt>
                      <c:pt idx="5539">
                        <c:v>44.8</c:v>
                      </c:pt>
                      <c:pt idx="5540">
                        <c:v>44.2</c:v>
                      </c:pt>
                      <c:pt idx="5541">
                        <c:v>45.1</c:v>
                      </c:pt>
                      <c:pt idx="5542">
                        <c:v>44.1</c:v>
                      </c:pt>
                      <c:pt idx="5543">
                        <c:v>44.2</c:v>
                      </c:pt>
                      <c:pt idx="5544">
                        <c:v>44.4</c:v>
                      </c:pt>
                      <c:pt idx="5545">
                        <c:v>44.9</c:v>
                      </c:pt>
                      <c:pt idx="5546">
                        <c:v>45</c:v>
                      </c:pt>
                      <c:pt idx="5547">
                        <c:v>47.2</c:v>
                      </c:pt>
                      <c:pt idx="5548">
                        <c:v>45.1</c:v>
                      </c:pt>
                      <c:pt idx="5549">
                        <c:v>44.7</c:v>
                      </c:pt>
                      <c:pt idx="5550">
                        <c:v>45.6</c:v>
                      </c:pt>
                      <c:pt idx="5551">
                        <c:v>44</c:v>
                      </c:pt>
                      <c:pt idx="5552">
                        <c:v>44.5</c:v>
                      </c:pt>
                      <c:pt idx="5553">
                        <c:v>44.5</c:v>
                      </c:pt>
                      <c:pt idx="5554">
                        <c:v>43.7</c:v>
                      </c:pt>
                      <c:pt idx="5555">
                        <c:v>43.8</c:v>
                      </c:pt>
                      <c:pt idx="5556">
                        <c:v>43.9</c:v>
                      </c:pt>
                      <c:pt idx="5557">
                        <c:v>43.7</c:v>
                      </c:pt>
                      <c:pt idx="5558">
                        <c:v>43.9</c:v>
                      </c:pt>
                      <c:pt idx="5559">
                        <c:v>44.8</c:v>
                      </c:pt>
                      <c:pt idx="5560">
                        <c:v>43.8</c:v>
                      </c:pt>
                      <c:pt idx="5561">
                        <c:v>44.2</c:v>
                      </c:pt>
                      <c:pt idx="5562">
                        <c:v>44.2</c:v>
                      </c:pt>
                      <c:pt idx="5563">
                        <c:v>44</c:v>
                      </c:pt>
                      <c:pt idx="5564">
                        <c:v>44.2</c:v>
                      </c:pt>
                      <c:pt idx="5565">
                        <c:v>43.9</c:v>
                      </c:pt>
                      <c:pt idx="5566">
                        <c:v>44.3</c:v>
                      </c:pt>
                      <c:pt idx="5567">
                        <c:v>44</c:v>
                      </c:pt>
                      <c:pt idx="5568">
                        <c:v>44.2</c:v>
                      </c:pt>
                      <c:pt idx="5569">
                        <c:v>44.8</c:v>
                      </c:pt>
                      <c:pt idx="5570">
                        <c:v>43.9</c:v>
                      </c:pt>
                      <c:pt idx="5571">
                        <c:v>44.9</c:v>
                      </c:pt>
                      <c:pt idx="5572">
                        <c:v>44.3</c:v>
                      </c:pt>
                      <c:pt idx="5573">
                        <c:v>44.5</c:v>
                      </c:pt>
                      <c:pt idx="5574">
                        <c:v>45.1</c:v>
                      </c:pt>
                      <c:pt idx="5575">
                        <c:v>44.6</c:v>
                      </c:pt>
                      <c:pt idx="5576">
                        <c:v>44.3</c:v>
                      </c:pt>
                      <c:pt idx="5577">
                        <c:v>44.6</c:v>
                      </c:pt>
                      <c:pt idx="5578">
                        <c:v>44.9</c:v>
                      </c:pt>
                      <c:pt idx="5579">
                        <c:v>43.7</c:v>
                      </c:pt>
                      <c:pt idx="5580">
                        <c:v>44.2</c:v>
                      </c:pt>
                      <c:pt idx="5581">
                        <c:v>44.1</c:v>
                      </c:pt>
                      <c:pt idx="5582">
                        <c:v>44.3</c:v>
                      </c:pt>
                      <c:pt idx="5583">
                        <c:v>44.6</c:v>
                      </c:pt>
                      <c:pt idx="5584">
                        <c:v>45.5</c:v>
                      </c:pt>
                      <c:pt idx="5585">
                        <c:v>46</c:v>
                      </c:pt>
                      <c:pt idx="5586">
                        <c:v>44.3</c:v>
                      </c:pt>
                      <c:pt idx="5587">
                        <c:v>44.2</c:v>
                      </c:pt>
                      <c:pt idx="5588">
                        <c:v>43.9</c:v>
                      </c:pt>
                      <c:pt idx="5589">
                        <c:v>44.1</c:v>
                      </c:pt>
                      <c:pt idx="5590">
                        <c:v>45.6</c:v>
                      </c:pt>
                      <c:pt idx="5591">
                        <c:v>44.6</c:v>
                      </c:pt>
                      <c:pt idx="5592">
                        <c:v>44.6</c:v>
                      </c:pt>
                      <c:pt idx="5593">
                        <c:v>44.7</c:v>
                      </c:pt>
                      <c:pt idx="5594">
                        <c:v>45.2</c:v>
                      </c:pt>
                      <c:pt idx="5595">
                        <c:v>44.6</c:v>
                      </c:pt>
                      <c:pt idx="5596">
                        <c:v>44.7</c:v>
                      </c:pt>
                      <c:pt idx="5597">
                        <c:v>45.4</c:v>
                      </c:pt>
                      <c:pt idx="5598">
                        <c:v>45.5</c:v>
                      </c:pt>
                      <c:pt idx="5599">
                        <c:v>44.9</c:v>
                      </c:pt>
                      <c:pt idx="5600">
                        <c:v>44.5</c:v>
                      </c:pt>
                      <c:pt idx="5601">
                        <c:v>44.4</c:v>
                      </c:pt>
                      <c:pt idx="5602">
                        <c:v>44.6</c:v>
                      </c:pt>
                      <c:pt idx="5603">
                        <c:v>45.2</c:v>
                      </c:pt>
                      <c:pt idx="5604">
                        <c:v>45</c:v>
                      </c:pt>
                      <c:pt idx="5605">
                        <c:v>45.9</c:v>
                      </c:pt>
                      <c:pt idx="5606">
                        <c:v>44.9</c:v>
                      </c:pt>
                      <c:pt idx="5607">
                        <c:v>45.5</c:v>
                      </c:pt>
                      <c:pt idx="5608">
                        <c:v>45.3</c:v>
                      </c:pt>
                      <c:pt idx="5609">
                        <c:v>44.9</c:v>
                      </c:pt>
                      <c:pt idx="5610">
                        <c:v>45.1</c:v>
                      </c:pt>
                      <c:pt idx="5611">
                        <c:v>45</c:v>
                      </c:pt>
                      <c:pt idx="5612">
                        <c:v>45.3</c:v>
                      </c:pt>
                      <c:pt idx="5613">
                        <c:v>44.8</c:v>
                      </c:pt>
                      <c:pt idx="5614">
                        <c:v>45.5</c:v>
                      </c:pt>
                      <c:pt idx="5615">
                        <c:v>44.5</c:v>
                      </c:pt>
                      <c:pt idx="5616">
                        <c:v>44.6</c:v>
                      </c:pt>
                      <c:pt idx="5617">
                        <c:v>44.4</c:v>
                      </c:pt>
                      <c:pt idx="5618">
                        <c:v>43.7</c:v>
                      </c:pt>
                      <c:pt idx="5619">
                        <c:v>43.9</c:v>
                      </c:pt>
                      <c:pt idx="5620">
                        <c:v>44.4</c:v>
                      </c:pt>
                      <c:pt idx="5621">
                        <c:v>44.6</c:v>
                      </c:pt>
                      <c:pt idx="5622">
                        <c:v>44.1</c:v>
                      </c:pt>
                      <c:pt idx="5623">
                        <c:v>44.9</c:v>
                      </c:pt>
                      <c:pt idx="5624">
                        <c:v>45.2</c:v>
                      </c:pt>
                      <c:pt idx="5625">
                        <c:v>44.6</c:v>
                      </c:pt>
                      <c:pt idx="5626">
                        <c:v>44.9</c:v>
                      </c:pt>
                      <c:pt idx="5627">
                        <c:v>44.1</c:v>
                      </c:pt>
                      <c:pt idx="5628">
                        <c:v>44.5</c:v>
                      </c:pt>
                      <c:pt idx="5629">
                        <c:v>45.5</c:v>
                      </c:pt>
                      <c:pt idx="5630">
                        <c:v>45.9</c:v>
                      </c:pt>
                      <c:pt idx="5631">
                        <c:v>45.1</c:v>
                      </c:pt>
                      <c:pt idx="5632">
                        <c:v>44.5</c:v>
                      </c:pt>
                      <c:pt idx="5633">
                        <c:v>44.2</c:v>
                      </c:pt>
                      <c:pt idx="5634">
                        <c:v>43.7</c:v>
                      </c:pt>
                      <c:pt idx="5635">
                        <c:v>43.9</c:v>
                      </c:pt>
                      <c:pt idx="5636">
                        <c:v>43.7</c:v>
                      </c:pt>
                      <c:pt idx="5637">
                        <c:v>44</c:v>
                      </c:pt>
                      <c:pt idx="5638">
                        <c:v>44.5</c:v>
                      </c:pt>
                      <c:pt idx="5639">
                        <c:v>43.8</c:v>
                      </c:pt>
                      <c:pt idx="5640">
                        <c:v>44</c:v>
                      </c:pt>
                      <c:pt idx="5641">
                        <c:v>45</c:v>
                      </c:pt>
                      <c:pt idx="5642">
                        <c:v>44.1</c:v>
                      </c:pt>
                      <c:pt idx="5643">
                        <c:v>44.1</c:v>
                      </c:pt>
                      <c:pt idx="5644">
                        <c:v>44.3</c:v>
                      </c:pt>
                      <c:pt idx="5645">
                        <c:v>44</c:v>
                      </c:pt>
                      <c:pt idx="5646">
                        <c:v>44.5</c:v>
                      </c:pt>
                      <c:pt idx="5647">
                        <c:v>44.3</c:v>
                      </c:pt>
                      <c:pt idx="5648">
                        <c:v>43.7</c:v>
                      </c:pt>
                      <c:pt idx="5649">
                        <c:v>44.3</c:v>
                      </c:pt>
                      <c:pt idx="5650">
                        <c:v>43.7</c:v>
                      </c:pt>
                      <c:pt idx="5651">
                        <c:v>43.7</c:v>
                      </c:pt>
                      <c:pt idx="5652">
                        <c:v>44.2</c:v>
                      </c:pt>
                      <c:pt idx="5653">
                        <c:v>43.7</c:v>
                      </c:pt>
                      <c:pt idx="5654">
                        <c:v>43.8</c:v>
                      </c:pt>
                      <c:pt idx="5655">
                        <c:v>43.9</c:v>
                      </c:pt>
                      <c:pt idx="5656">
                        <c:v>44.9</c:v>
                      </c:pt>
                      <c:pt idx="5657">
                        <c:v>43.7</c:v>
                      </c:pt>
                      <c:pt idx="5658">
                        <c:v>44</c:v>
                      </c:pt>
                      <c:pt idx="5659">
                        <c:v>44.3</c:v>
                      </c:pt>
                      <c:pt idx="5660">
                        <c:v>43.9</c:v>
                      </c:pt>
                      <c:pt idx="5661">
                        <c:v>43.7</c:v>
                      </c:pt>
                      <c:pt idx="5662">
                        <c:v>43.9</c:v>
                      </c:pt>
                      <c:pt idx="5663">
                        <c:v>43.7</c:v>
                      </c:pt>
                      <c:pt idx="5664">
                        <c:v>44.1</c:v>
                      </c:pt>
                      <c:pt idx="5665">
                        <c:v>44.4</c:v>
                      </c:pt>
                      <c:pt idx="5666">
                        <c:v>44.3</c:v>
                      </c:pt>
                      <c:pt idx="5667">
                        <c:v>44.1</c:v>
                      </c:pt>
                      <c:pt idx="5668">
                        <c:v>43.8</c:v>
                      </c:pt>
                      <c:pt idx="5669">
                        <c:v>45.4</c:v>
                      </c:pt>
                      <c:pt idx="5670">
                        <c:v>44.1</c:v>
                      </c:pt>
                      <c:pt idx="5671">
                        <c:v>44.6</c:v>
                      </c:pt>
                      <c:pt idx="5672">
                        <c:v>44.1</c:v>
                      </c:pt>
                      <c:pt idx="5673">
                        <c:v>45.2</c:v>
                      </c:pt>
                      <c:pt idx="5674">
                        <c:v>44.7</c:v>
                      </c:pt>
                      <c:pt idx="5675">
                        <c:v>44.5</c:v>
                      </c:pt>
                      <c:pt idx="5676">
                        <c:v>45.2</c:v>
                      </c:pt>
                      <c:pt idx="5677">
                        <c:v>44.4</c:v>
                      </c:pt>
                      <c:pt idx="5678">
                        <c:v>44.9</c:v>
                      </c:pt>
                      <c:pt idx="5679">
                        <c:v>44.7</c:v>
                      </c:pt>
                      <c:pt idx="5680">
                        <c:v>44.2</c:v>
                      </c:pt>
                      <c:pt idx="5681">
                        <c:v>44.5</c:v>
                      </c:pt>
                      <c:pt idx="5682">
                        <c:v>44.3</c:v>
                      </c:pt>
                      <c:pt idx="5683">
                        <c:v>44.1</c:v>
                      </c:pt>
                      <c:pt idx="5684">
                        <c:v>44</c:v>
                      </c:pt>
                      <c:pt idx="5685">
                        <c:v>44.6</c:v>
                      </c:pt>
                      <c:pt idx="5686">
                        <c:v>44.1</c:v>
                      </c:pt>
                      <c:pt idx="5687">
                        <c:v>43.8</c:v>
                      </c:pt>
                      <c:pt idx="5688">
                        <c:v>44.2</c:v>
                      </c:pt>
                      <c:pt idx="5689">
                        <c:v>44.2</c:v>
                      </c:pt>
                      <c:pt idx="5690">
                        <c:v>44.7</c:v>
                      </c:pt>
                      <c:pt idx="5691">
                        <c:v>44.5</c:v>
                      </c:pt>
                      <c:pt idx="5692">
                        <c:v>44.2</c:v>
                      </c:pt>
                      <c:pt idx="5693">
                        <c:v>44.2</c:v>
                      </c:pt>
                      <c:pt idx="5694">
                        <c:v>43.9</c:v>
                      </c:pt>
                      <c:pt idx="5695">
                        <c:v>44.3</c:v>
                      </c:pt>
                      <c:pt idx="5696">
                        <c:v>44.8</c:v>
                      </c:pt>
                      <c:pt idx="5697">
                        <c:v>44.6</c:v>
                      </c:pt>
                      <c:pt idx="5698">
                        <c:v>44.2</c:v>
                      </c:pt>
                      <c:pt idx="5699">
                        <c:v>45.9</c:v>
                      </c:pt>
                      <c:pt idx="5700">
                        <c:v>44.6</c:v>
                      </c:pt>
                      <c:pt idx="5701">
                        <c:v>44.6</c:v>
                      </c:pt>
                      <c:pt idx="5702">
                        <c:v>45.3</c:v>
                      </c:pt>
                      <c:pt idx="5703">
                        <c:v>44.6</c:v>
                      </c:pt>
                      <c:pt idx="5704">
                        <c:v>45.1</c:v>
                      </c:pt>
                      <c:pt idx="5705">
                        <c:v>44</c:v>
                      </c:pt>
                      <c:pt idx="5706">
                        <c:v>44.2</c:v>
                      </c:pt>
                      <c:pt idx="5707">
                        <c:v>45.1</c:v>
                      </c:pt>
                      <c:pt idx="5708">
                        <c:v>45.1</c:v>
                      </c:pt>
                      <c:pt idx="5709">
                        <c:v>45.3</c:v>
                      </c:pt>
                      <c:pt idx="5710">
                        <c:v>45.4</c:v>
                      </c:pt>
                      <c:pt idx="5711">
                        <c:v>45.3</c:v>
                      </c:pt>
                      <c:pt idx="5712">
                        <c:v>45.1</c:v>
                      </c:pt>
                      <c:pt idx="5713">
                        <c:v>44.8</c:v>
                      </c:pt>
                      <c:pt idx="5714">
                        <c:v>46.3</c:v>
                      </c:pt>
                      <c:pt idx="5715">
                        <c:v>45</c:v>
                      </c:pt>
                      <c:pt idx="5716">
                        <c:v>45.1</c:v>
                      </c:pt>
                      <c:pt idx="5717">
                        <c:v>46.6</c:v>
                      </c:pt>
                      <c:pt idx="5718">
                        <c:v>46.8</c:v>
                      </c:pt>
                      <c:pt idx="5719">
                        <c:v>46.5</c:v>
                      </c:pt>
                      <c:pt idx="5720">
                        <c:v>46.3</c:v>
                      </c:pt>
                      <c:pt idx="5721">
                        <c:v>45.9</c:v>
                      </c:pt>
                      <c:pt idx="5722">
                        <c:v>45.4</c:v>
                      </c:pt>
                      <c:pt idx="5723">
                        <c:v>48.2</c:v>
                      </c:pt>
                      <c:pt idx="5724">
                        <c:v>44.9</c:v>
                      </c:pt>
                      <c:pt idx="5725">
                        <c:v>44.8</c:v>
                      </c:pt>
                      <c:pt idx="5726">
                        <c:v>45.6</c:v>
                      </c:pt>
                      <c:pt idx="5727">
                        <c:v>44.5</c:v>
                      </c:pt>
                      <c:pt idx="5728">
                        <c:v>45.8</c:v>
                      </c:pt>
                      <c:pt idx="5729">
                        <c:v>44.4</c:v>
                      </c:pt>
                      <c:pt idx="5730">
                        <c:v>45.2</c:v>
                      </c:pt>
                      <c:pt idx="5731">
                        <c:v>44.9</c:v>
                      </c:pt>
                      <c:pt idx="5732">
                        <c:v>44.5</c:v>
                      </c:pt>
                      <c:pt idx="5733">
                        <c:v>45.1</c:v>
                      </c:pt>
                      <c:pt idx="5734">
                        <c:v>44.5</c:v>
                      </c:pt>
                      <c:pt idx="5735">
                        <c:v>44.5</c:v>
                      </c:pt>
                      <c:pt idx="5736">
                        <c:v>45.3</c:v>
                      </c:pt>
                      <c:pt idx="5737">
                        <c:v>46.7</c:v>
                      </c:pt>
                      <c:pt idx="5738">
                        <c:v>45.5</c:v>
                      </c:pt>
                      <c:pt idx="5739">
                        <c:v>46</c:v>
                      </c:pt>
                      <c:pt idx="5740">
                        <c:v>44.7</c:v>
                      </c:pt>
                      <c:pt idx="5741">
                        <c:v>45.4</c:v>
                      </c:pt>
                      <c:pt idx="5742">
                        <c:v>45.4</c:v>
                      </c:pt>
                      <c:pt idx="5743">
                        <c:v>45.2</c:v>
                      </c:pt>
                      <c:pt idx="5744">
                        <c:v>44.8</c:v>
                      </c:pt>
                      <c:pt idx="5745">
                        <c:v>46.7</c:v>
                      </c:pt>
                      <c:pt idx="5746">
                        <c:v>45.2</c:v>
                      </c:pt>
                      <c:pt idx="5747">
                        <c:v>46.3</c:v>
                      </c:pt>
                      <c:pt idx="5748">
                        <c:v>44.9</c:v>
                      </c:pt>
                      <c:pt idx="5749">
                        <c:v>44.7</c:v>
                      </c:pt>
                      <c:pt idx="5750">
                        <c:v>45.9</c:v>
                      </c:pt>
                      <c:pt idx="5751">
                        <c:v>45.7</c:v>
                      </c:pt>
                      <c:pt idx="5752">
                        <c:v>45.8</c:v>
                      </c:pt>
                      <c:pt idx="5753">
                        <c:v>46.1</c:v>
                      </c:pt>
                      <c:pt idx="5754">
                        <c:v>45.6</c:v>
                      </c:pt>
                      <c:pt idx="5755">
                        <c:v>45.8</c:v>
                      </c:pt>
                      <c:pt idx="5756">
                        <c:v>45</c:v>
                      </c:pt>
                      <c:pt idx="5757">
                        <c:v>44.3</c:v>
                      </c:pt>
                      <c:pt idx="5758">
                        <c:v>45.4</c:v>
                      </c:pt>
                      <c:pt idx="5759">
                        <c:v>45.1</c:v>
                      </c:pt>
                      <c:pt idx="5760">
                        <c:v>46.1</c:v>
                      </c:pt>
                      <c:pt idx="5761">
                        <c:v>45.5</c:v>
                      </c:pt>
                      <c:pt idx="5762">
                        <c:v>45.5</c:v>
                      </c:pt>
                      <c:pt idx="5763">
                        <c:v>45.6</c:v>
                      </c:pt>
                      <c:pt idx="5764">
                        <c:v>44.8</c:v>
                      </c:pt>
                      <c:pt idx="5765">
                        <c:v>45.3</c:v>
                      </c:pt>
                      <c:pt idx="5766">
                        <c:v>46.1</c:v>
                      </c:pt>
                      <c:pt idx="5767">
                        <c:v>45</c:v>
                      </c:pt>
                      <c:pt idx="5768">
                        <c:v>44.5</c:v>
                      </c:pt>
                      <c:pt idx="5769">
                        <c:v>45.5</c:v>
                      </c:pt>
                      <c:pt idx="5770">
                        <c:v>46.4</c:v>
                      </c:pt>
                      <c:pt idx="5771">
                        <c:v>45.3</c:v>
                      </c:pt>
                      <c:pt idx="5772">
                        <c:v>45.1</c:v>
                      </c:pt>
                      <c:pt idx="5773">
                        <c:v>45</c:v>
                      </c:pt>
                      <c:pt idx="5774">
                        <c:v>44.8</c:v>
                      </c:pt>
                      <c:pt idx="5775">
                        <c:v>44.6</c:v>
                      </c:pt>
                      <c:pt idx="5776">
                        <c:v>46.1</c:v>
                      </c:pt>
                      <c:pt idx="5777">
                        <c:v>46.2</c:v>
                      </c:pt>
                      <c:pt idx="5778">
                        <c:v>45.4</c:v>
                      </c:pt>
                      <c:pt idx="5779">
                        <c:v>44.9</c:v>
                      </c:pt>
                      <c:pt idx="5780">
                        <c:v>46.4</c:v>
                      </c:pt>
                      <c:pt idx="5781">
                        <c:v>45</c:v>
                      </c:pt>
                      <c:pt idx="5782">
                        <c:v>45.1</c:v>
                      </c:pt>
                      <c:pt idx="5783">
                        <c:v>44.9</c:v>
                      </c:pt>
                      <c:pt idx="5784">
                        <c:v>45</c:v>
                      </c:pt>
                      <c:pt idx="5785">
                        <c:v>44.5</c:v>
                      </c:pt>
                      <c:pt idx="5786">
                        <c:v>45.5</c:v>
                      </c:pt>
                      <c:pt idx="5787">
                        <c:v>44.5</c:v>
                      </c:pt>
                      <c:pt idx="5788">
                        <c:v>45.1</c:v>
                      </c:pt>
                      <c:pt idx="5789">
                        <c:v>45.3</c:v>
                      </c:pt>
                      <c:pt idx="5790">
                        <c:v>44.8</c:v>
                      </c:pt>
                      <c:pt idx="5791">
                        <c:v>45.8</c:v>
                      </c:pt>
                      <c:pt idx="5792">
                        <c:v>45.1</c:v>
                      </c:pt>
                      <c:pt idx="5793">
                        <c:v>45.2</c:v>
                      </c:pt>
                      <c:pt idx="5794">
                        <c:v>44.3</c:v>
                      </c:pt>
                      <c:pt idx="5795">
                        <c:v>45.2</c:v>
                      </c:pt>
                      <c:pt idx="5796">
                        <c:v>45.6</c:v>
                      </c:pt>
                      <c:pt idx="5797">
                        <c:v>44.4</c:v>
                      </c:pt>
                      <c:pt idx="5798">
                        <c:v>45</c:v>
                      </c:pt>
                      <c:pt idx="5799">
                        <c:v>45.2</c:v>
                      </c:pt>
                      <c:pt idx="5800">
                        <c:v>44.7</c:v>
                      </c:pt>
                      <c:pt idx="5801">
                        <c:v>44.7</c:v>
                      </c:pt>
                      <c:pt idx="5802">
                        <c:v>45.2</c:v>
                      </c:pt>
                      <c:pt idx="5803">
                        <c:v>44.8</c:v>
                      </c:pt>
                      <c:pt idx="5804">
                        <c:v>44.9</c:v>
                      </c:pt>
                      <c:pt idx="5805">
                        <c:v>44.5</c:v>
                      </c:pt>
                      <c:pt idx="5806">
                        <c:v>44.5</c:v>
                      </c:pt>
                      <c:pt idx="5807">
                        <c:v>45</c:v>
                      </c:pt>
                      <c:pt idx="5808">
                        <c:v>44.7</c:v>
                      </c:pt>
                      <c:pt idx="5809">
                        <c:v>44.4</c:v>
                      </c:pt>
                      <c:pt idx="5810">
                        <c:v>44.6</c:v>
                      </c:pt>
                      <c:pt idx="5811">
                        <c:v>44.6</c:v>
                      </c:pt>
                      <c:pt idx="5812">
                        <c:v>44.6</c:v>
                      </c:pt>
                      <c:pt idx="5813">
                        <c:v>44.7</c:v>
                      </c:pt>
                      <c:pt idx="5814">
                        <c:v>44.6</c:v>
                      </c:pt>
                      <c:pt idx="5815">
                        <c:v>44.4</c:v>
                      </c:pt>
                      <c:pt idx="5816">
                        <c:v>44.3</c:v>
                      </c:pt>
                      <c:pt idx="5817">
                        <c:v>44.3</c:v>
                      </c:pt>
                      <c:pt idx="5818">
                        <c:v>44.3</c:v>
                      </c:pt>
                      <c:pt idx="5819">
                        <c:v>44.5</c:v>
                      </c:pt>
                      <c:pt idx="5820">
                        <c:v>44.3</c:v>
                      </c:pt>
                      <c:pt idx="5821">
                        <c:v>44.3</c:v>
                      </c:pt>
                      <c:pt idx="5822">
                        <c:v>44.3</c:v>
                      </c:pt>
                      <c:pt idx="5823">
                        <c:v>44.9</c:v>
                      </c:pt>
                      <c:pt idx="5824">
                        <c:v>44.4</c:v>
                      </c:pt>
                      <c:pt idx="5825">
                        <c:v>44.6</c:v>
                      </c:pt>
                      <c:pt idx="5826">
                        <c:v>44.3</c:v>
                      </c:pt>
                      <c:pt idx="5827">
                        <c:v>44.1</c:v>
                      </c:pt>
                      <c:pt idx="5828">
                        <c:v>44.2</c:v>
                      </c:pt>
                      <c:pt idx="5829">
                        <c:v>44.9</c:v>
                      </c:pt>
                      <c:pt idx="5830">
                        <c:v>44.8</c:v>
                      </c:pt>
                      <c:pt idx="5831">
                        <c:v>44.6</c:v>
                      </c:pt>
                      <c:pt idx="5832">
                        <c:v>44.5</c:v>
                      </c:pt>
                      <c:pt idx="5833">
                        <c:v>43.7</c:v>
                      </c:pt>
                      <c:pt idx="5834">
                        <c:v>44.4</c:v>
                      </c:pt>
                      <c:pt idx="5835">
                        <c:v>44.3</c:v>
                      </c:pt>
                      <c:pt idx="5836">
                        <c:v>45</c:v>
                      </c:pt>
                      <c:pt idx="5837">
                        <c:v>44.7</c:v>
                      </c:pt>
                      <c:pt idx="5838">
                        <c:v>44.2</c:v>
                      </c:pt>
                      <c:pt idx="5839">
                        <c:v>44</c:v>
                      </c:pt>
                      <c:pt idx="5840">
                        <c:v>44.7</c:v>
                      </c:pt>
                      <c:pt idx="5841">
                        <c:v>44.6</c:v>
                      </c:pt>
                      <c:pt idx="5842">
                        <c:v>44.6</c:v>
                      </c:pt>
                      <c:pt idx="5843">
                        <c:v>44.4</c:v>
                      </c:pt>
                      <c:pt idx="5844">
                        <c:v>44.5</c:v>
                      </c:pt>
                      <c:pt idx="5845">
                        <c:v>44.4</c:v>
                      </c:pt>
                      <c:pt idx="5846">
                        <c:v>44.4</c:v>
                      </c:pt>
                      <c:pt idx="5847">
                        <c:v>44.8</c:v>
                      </c:pt>
                      <c:pt idx="5848">
                        <c:v>44.4</c:v>
                      </c:pt>
                      <c:pt idx="5849">
                        <c:v>44.5</c:v>
                      </c:pt>
                      <c:pt idx="5850">
                        <c:v>44.9</c:v>
                      </c:pt>
                      <c:pt idx="5851">
                        <c:v>45.9</c:v>
                      </c:pt>
                      <c:pt idx="5852">
                        <c:v>45</c:v>
                      </c:pt>
                      <c:pt idx="5853">
                        <c:v>44.5</c:v>
                      </c:pt>
                      <c:pt idx="5854">
                        <c:v>45.7</c:v>
                      </c:pt>
                      <c:pt idx="5855">
                        <c:v>46</c:v>
                      </c:pt>
                      <c:pt idx="5856">
                        <c:v>46</c:v>
                      </c:pt>
                      <c:pt idx="5857">
                        <c:v>44.7</c:v>
                      </c:pt>
                      <c:pt idx="5858">
                        <c:v>44.6</c:v>
                      </c:pt>
                      <c:pt idx="5859">
                        <c:v>44.2</c:v>
                      </c:pt>
                      <c:pt idx="5860">
                        <c:v>44.4</c:v>
                      </c:pt>
                      <c:pt idx="5861">
                        <c:v>44.4</c:v>
                      </c:pt>
                      <c:pt idx="5862">
                        <c:v>44</c:v>
                      </c:pt>
                      <c:pt idx="5863">
                        <c:v>44.1</c:v>
                      </c:pt>
                      <c:pt idx="5864">
                        <c:v>44.3</c:v>
                      </c:pt>
                      <c:pt idx="5865">
                        <c:v>44.3</c:v>
                      </c:pt>
                      <c:pt idx="5866">
                        <c:v>44.6</c:v>
                      </c:pt>
                      <c:pt idx="5867">
                        <c:v>44</c:v>
                      </c:pt>
                      <c:pt idx="5868">
                        <c:v>44.5</c:v>
                      </c:pt>
                      <c:pt idx="5869">
                        <c:v>44.5</c:v>
                      </c:pt>
                      <c:pt idx="5870">
                        <c:v>43.9</c:v>
                      </c:pt>
                      <c:pt idx="5871">
                        <c:v>45.4</c:v>
                      </c:pt>
                      <c:pt idx="5872">
                        <c:v>45.2</c:v>
                      </c:pt>
                      <c:pt idx="5873">
                        <c:v>44.9</c:v>
                      </c:pt>
                      <c:pt idx="5874">
                        <c:v>44.4</c:v>
                      </c:pt>
                      <c:pt idx="5875">
                        <c:v>43.9</c:v>
                      </c:pt>
                      <c:pt idx="5876">
                        <c:v>43.9</c:v>
                      </c:pt>
                      <c:pt idx="5877">
                        <c:v>44</c:v>
                      </c:pt>
                      <c:pt idx="5878">
                        <c:v>44</c:v>
                      </c:pt>
                      <c:pt idx="5879">
                        <c:v>44.4</c:v>
                      </c:pt>
                      <c:pt idx="5880">
                        <c:v>44.6</c:v>
                      </c:pt>
                      <c:pt idx="5881">
                        <c:v>44.4</c:v>
                      </c:pt>
                      <c:pt idx="5882">
                        <c:v>44.9</c:v>
                      </c:pt>
                      <c:pt idx="5883">
                        <c:v>47.1</c:v>
                      </c:pt>
                      <c:pt idx="5884">
                        <c:v>45.6</c:v>
                      </c:pt>
                      <c:pt idx="5885">
                        <c:v>45.3</c:v>
                      </c:pt>
                      <c:pt idx="5886">
                        <c:v>46.4</c:v>
                      </c:pt>
                      <c:pt idx="5887">
                        <c:v>45.9</c:v>
                      </c:pt>
                      <c:pt idx="5888">
                        <c:v>45</c:v>
                      </c:pt>
                      <c:pt idx="5889">
                        <c:v>44.9</c:v>
                      </c:pt>
                      <c:pt idx="5890">
                        <c:v>45.4</c:v>
                      </c:pt>
                      <c:pt idx="5891">
                        <c:v>45.8</c:v>
                      </c:pt>
                      <c:pt idx="5892">
                        <c:v>45.8</c:v>
                      </c:pt>
                      <c:pt idx="5893">
                        <c:v>44.8</c:v>
                      </c:pt>
                      <c:pt idx="5894">
                        <c:v>46.1</c:v>
                      </c:pt>
                      <c:pt idx="5895">
                        <c:v>45.3</c:v>
                      </c:pt>
                      <c:pt idx="5896">
                        <c:v>45.6</c:v>
                      </c:pt>
                      <c:pt idx="5897">
                        <c:v>44.9</c:v>
                      </c:pt>
                      <c:pt idx="5898">
                        <c:v>45.2</c:v>
                      </c:pt>
                      <c:pt idx="5899">
                        <c:v>44.7</c:v>
                      </c:pt>
                      <c:pt idx="5900">
                        <c:v>45.1</c:v>
                      </c:pt>
                      <c:pt idx="5901">
                        <c:v>48.3</c:v>
                      </c:pt>
                      <c:pt idx="5902">
                        <c:v>45.4</c:v>
                      </c:pt>
                      <c:pt idx="5903">
                        <c:v>44.5</c:v>
                      </c:pt>
                      <c:pt idx="5904">
                        <c:v>44</c:v>
                      </c:pt>
                      <c:pt idx="5905">
                        <c:v>43.9</c:v>
                      </c:pt>
                      <c:pt idx="5906">
                        <c:v>44.4</c:v>
                      </c:pt>
                      <c:pt idx="5907">
                        <c:v>44.8</c:v>
                      </c:pt>
                      <c:pt idx="5908">
                        <c:v>44.6</c:v>
                      </c:pt>
                      <c:pt idx="5909">
                        <c:v>44.4</c:v>
                      </c:pt>
                      <c:pt idx="5910">
                        <c:v>44.2</c:v>
                      </c:pt>
                      <c:pt idx="5911">
                        <c:v>44.1</c:v>
                      </c:pt>
                      <c:pt idx="5912">
                        <c:v>44.6</c:v>
                      </c:pt>
                      <c:pt idx="5913">
                        <c:v>44.1</c:v>
                      </c:pt>
                      <c:pt idx="5914">
                        <c:v>45.2</c:v>
                      </c:pt>
                      <c:pt idx="5915">
                        <c:v>44.6</c:v>
                      </c:pt>
                      <c:pt idx="5916">
                        <c:v>44.4</c:v>
                      </c:pt>
                      <c:pt idx="5917">
                        <c:v>44.1</c:v>
                      </c:pt>
                      <c:pt idx="5918">
                        <c:v>44.7</c:v>
                      </c:pt>
                      <c:pt idx="5919">
                        <c:v>44.3</c:v>
                      </c:pt>
                      <c:pt idx="5920">
                        <c:v>44.7</c:v>
                      </c:pt>
                      <c:pt idx="5921">
                        <c:v>44</c:v>
                      </c:pt>
                      <c:pt idx="5922">
                        <c:v>44.7</c:v>
                      </c:pt>
                      <c:pt idx="5923">
                        <c:v>44.4</c:v>
                      </c:pt>
                      <c:pt idx="5924">
                        <c:v>44.3</c:v>
                      </c:pt>
                      <c:pt idx="5925">
                        <c:v>44.3</c:v>
                      </c:pt>
                      <c:pt idx="5926">
                        <c:v>44</c:v>
                      </c:pt>
                      <c:pt idx="5927">
                        <c:v>43.9</c:v>
                      </c:pt>
                      <c:pt idx="5928">
                        <c:v>43.9</c:v>
                      </c:pt>
                      <c:pt idx="5929">
                        <c:v>43.8</c:v>
                      </c:pt>
                      <c:pt idx="5930">
                        <c:v>43.9</c:v>
                      </c:pt>
                      <c:pt idx="5931">
                        <c:v>44</c:v>
                      </c:pt>
                      <c:pt idx="5932">
                        <c:v>43.7</c:v>
                      </c:pt>
                      <c:pt idx="5933">
                        <c:v>43.9</c:v>
                      </c:pt>
                      <c:pt idx="5934">
                        <c:v>44.6</c:v>
                      </c:pt>
                      <c:pt idx="5935">
                        <c:v>44.1</c:v>
                      </c:pt>
                      <c:pt idx="5936">
                        <c:v>43.8</c:v>
                      </c:pt>
                      <c:pt idx="5937">
                        <c:v>43.7</c:v>
                      </c:pt>
                      <c:pt idx="5938">
                        <c:v>44</c:v>
                      </c:pt>
                      <c:pt idx="5939">
                        <c:v>43.9</c:v>
                      </c:pt>
                      <c:pt idx="5940">
                        <c:v>44.1</c:v>
                      </c:pt>
                      <c:pt idx="5941">
                        <c:v>43.7</c:v>
                      </c:pt>
                      <c:pt idx="5942">
                        <c:v>44.4</c:v>
                      </c:pt>
                      <c:pt idx="5943">
                        <c:v>43.9</c:v>
                      </c:pt>
                      <c:pt idx="5944">
                        <c:v>43.7</c:v>
                      </c:pt>
                      <c:pt idx="5945">
                        <c:v>43.7</c:v>
                      </c:pt>
                      <c:pt idx="5946">
                        <c:v>43.7</c:v>
                      </c:pt>
                      <c:pt idx="5947">
                        <c:v>43.7</c:v>
                      </c:pt>
                      <c:pt idx="5948">
                        <c:v>43.8</c:v>
                      </c:pt>
                      <c:pt idx="5949">
                        <c:v>43.9</c:v>
                      </c:pt>
                      <c:pt idx="5950">
                        <c:v>43.7</c:v>
                      </c:pt>
                      <c:pt idx="5951">
                        <c:v>43.8</c:v>
                      </c:pt>
                      <c:pt idx="5952">
                        <c:v>43.7</c:v>
                      </c:pt>
                      <c:pt idx="5953">
                        <c:v>43.7</c:v>
                      </c:pt>
                      <c:pt idx="5954">
                        <c:v>43.7</c:v>
                      </c:pt>
                      <c:pt idx="5955">
                        <c:v>43.8</c:v>
                      </c:pt>
                      <c:pt idx="5956">
                        <c:v>43.7</c:v>
                      </c:pt>
                      <c:pt idx="5957">
                        <c:v>43.9</c:v>
                      </c:pt>
                      <c:pt idx="5958">
                        <c:v>43.8</c:v>
                      </c:pt>
                      <c:pt idx="5959">
                        <c:v>43.7</c:v>
                      </c:pt>
                      <c:pt idx="5960">
                        <c:v>43.8</c:v>
                      </c:pt>
                      <c:pt idx="5961">
                        <c:v>44.2</c:v>
                      </c:pt>
                      <c:pt idx="5962">
                        <c:v>43.9</c:v>
                      </c:pt>
                      <c:pt idx="5963">
                        <c:v>44.1</c:v>
                      </c:pt>
                      <c:pt idx="5964">
                        <c:v>44.1</c:v>
                      </c:pt>
                      <c:pt idx="5965">
                        <c:v>43.7</c:v>
                      </c:pt>
                      <c:pt idx="5966">
                        <c:v>44.4</c:v>
                      </c:pt>
                      <c:pt idx="5967">
                        <c:v>43.7</c:v>
                      </c:pt>
                      <c:pt idx="5968">
                        <c:v>43.9</c:v>
                      </c:pt>
                      <c:pt idx="5969">
                        <c:v>43.9</c:v>
                      </c:pt>
                      <c:pt idx="5970">
                        <c:v>43.8</c:v>
                      </c:pt>
                      <c:pt idx="5971">
                        <c:v>43.8</c:v>
                      </c:pt>
                      <c:pt idx="5972">
                        <c:v>43.7</c:v>
                      </c:pt>
                      <c:pt idx="5973">
                        <c:v>43.7</c:v>
                      </c:pt>
                      <c:pt idx="5974">
                        <c:v>43.7</c:v>
                      </c:pt>
                      <c:pt idx="5975">
                        <c:v>43.7</c:v>
                      </c:pt>
                      <c:pt idx="5976">
                        <c:v>43.7</c:v>
                      </c:pt>
                      <c:pt idx="5977">
                        <c:v>43.7</c:v>
                      </c:pt>
                      <c:pt idx="5978">
                        <c:v>43.7</c:v>
                      </c:pt>
                      <c:pt idx="5979">
                        <c:v>43.8</c:v>
                      </c:pt>
                      <c:pt idx="5980">
                        <c:v>43.7</c:v>
                      </c:pt>
                      <c:pt idx="5981">
                        <c:v>43.7</c:v>
                      </c:pt>
                      <c:pt idx="5982">
                        <c:v>43.7</c:v>
                      </c:pt>
                      <c:pt idx="5983">
                        <c:v>43.7</c:v>
                      </c:pt>
                      <c:pt idx="5984">
                        <c:v>43.7</c:v>
                      </c:pt>
                      <c:pt idx="5985">
                        <c:v>43.7</c:v>
                      </c:pt>
                      <c:pt idx="5986">
                        <c:v>43.7</c:v>
                      </c:pt>
                      <c:pt idx="5987">
                        <c:v>43.7</c:v>
                      </c:pt>
                      <c:pt idx="5988">
                        <c:v>43.7</c:v>
                      </c:pt>
                      <c:pt idx="5989">
                        <c:v>43.9</c:v>
                      </c:pt>
                      <c:pt idx="5990">
                        <c:v>43.7</c:v>
                      </c:pt>
                      <c:pt idx="5991">
                        <c:v>43.7</c:v>
                      </c:pt>
                      <c:pt idx="5992">
                        <c:v>43.7</c:v>
                      </c:pt>
                      <c:pt idx="5993">
                        <c:v>43.7</c:v>
                      </c:pt>
                      <c:pt idx="5994">
                        <c:v>43.7</c:v>
                      </c:pt>
                      <c:pt idx="5995">
                        <c:v>43.7</c:v>
                      </c:pt>
                      <c:pt idx="5996">
                        <c:v>43.7</c:v>
                      </c:pt>
                      <c:pt idx="5997">
                        <c:v>43.7</c:v>
                      </c:pt>
                      <c:pt idx="5998">
                        <c:v>43.7</c:v>
                      </c:pt>
                      <c:pt idx="5999">
                        <c:v>43.7</c:v>
                      </c:pt>
                      <c:pt idx="6000">
                        <c:v>43.7</c:v>
                      </c:pt>
                      <c:pt idx="6001">
                        <c:v>43.7</c:v>
                      </c:pt>
                      <c:pt idx="6002">
                        <c:v>43.7</c:v>
                      </c:pt>
                      <c:pt idx="6003">
                        <c:v>43.7</c:v>
                      </c:pt>
                      <c:pt idx="6004">
                        <c:v>43.7</c:v>
                      </c:pt>
                      <c:pt idx="6005">
                        <c:v>43.7</c:v>
                      </c:pt>
                      <c:pt idx="6006">
                        <c:v>43.7</c:v>
                      </c:pt>
                      <c:pt idx="6007">
                        <c:v>43.7</c:v>
                      </c:pt>
                      <c:pt idx="6008">
                        <c:v>43.8</c:v>
                      </c:pt>
                      <c:pt idx="6009">
                        <c:v>43.7</c:v>
                      </c:pt>
                      <c:pt idx="6010">
                        <c:v>43.7</c:v>
                      </c:pt>
                      <c:pt idx="6011">
                        <c:v>43.7</c:v>
                      </c:pt>
                      <c:pt idx="6012">
                        <c:v>43.7</c:v>
                      </c:pt>
                      <c:pt idx="6013">
                        <c:v>43.7</c:v>
                      </c:pt>
                      <c:pt idx="6014">
                        <c:v>43.7</c:v>
                      </c:pt>
                      <c:pt idx="6015">
                        <c:v>43.7</c:v>
                      </c:pt>
                      <c:pt idx="6016">
                        <c:v>43.7</c:v>
                      </c:pt>
                      <c:pt idx="6017">
                        <c:v>43.7</c:v>
                      </c:pt>
                      <c:pt idx="6018">
                        <c:v>43.7</c:v>
                      </c:pt>
                      <c:pt idx="6019">
                        <c:v>43.7</c:v>
                      </c:pt>
                      <c:pt idx="6020">
                        <c:v>43.7</c:v>
                      </c:pt>
                      <c:pt idx="6021">
                        <c:v>43.7</c:v>
                      </c:pt>
                      <c:pt idx="6022">
                        <c:v>43.7</c:v>
                      </c:pt>
                      <c:pt idx="6023">
                        <c:v>43.7</c:v>
                      </c:pt>
                      <c:pt idx="6024">
                        <c:v>43.7</c:v>
                      </c:pt>
                      <c:pt idx="6025">
                        <c:v>43.7</c:v>
                      </c:pt>
                      <c:pt idx="6026">
                        <c:v>43.7</c:v>
                      </c:pt>
                      <c:pt idx="6027">
                        <c:v>43.7</c:v>
                      </c:pt>
                      <c:pt idx="6028">
                        <c:v>43.7</c:v>
                      </c:pt>
                      <c:pt idx="6029">
                        <c:v>43.7</c:v>
                      </c:pt>
                      <c:pt idx="6030">
                        <c:v>43.7</c:v>
                      </c:pt>
                      <c:pt idx="6031">
                        <c:v>43.7</c:v>
                      </c:pt>
                      <c:pt idx="6032">
                        <c:v>43.7</c:v>
                      </c:pt>
                      <c:pt idx="6033">
                        <c:v>43.7</c:v>
                      </c:pt>
                      <c:pt idx="6034">
                        <c:v>43.7</c:v>
                      </c:pt>
                      <c:pt idx="6035">
                        <c:v>43.7</c:v>
                      </c:pt>
                      <c:pt idx="6036">
                        <c:v>43.7</c:v>
                      </c:pt>
                      <c:pt idx="6037">
                        <c:v>43.7</c:v>
                      </c:pt>
                      <c:pt idx="6038">
                        <c:v>43.7</c:v>
                      </c:pt>
                      <c:pt idx="6039">
                        <c:v>43.7</c:v>
                      </c:pt>
                      <c:pt idx="6040">
                        <c:v>43.7</c:v>
                      </c:pt>
                      <c:pt idx="6041">
                        <c:v>43.7</c:v>
                      </c:pt>
                      <c:pt idx="6042">
                        <c:v>43.7</c:v>
                      </c:pt>
                      <c:pt idx="6043">
                        <c:v>43.7</c:v>
                      </c:pt>
                      <c:pt idx="6044">
                        <c:v>43.7</c:v>
                      </c:pt>
                      <c:pt idx="6045">
                        <c:v>43.7</c:v>
                      </c:pt>
                      <c:pt idx="6046">
                        <c:v>43.7</c:v>
                      </c:pt>
                      <c:pt idx="6047">
                        <c:v>43.7</c:v>
                      </c:pt>
                      <c:pt idx="6048">
                        <c:v>43.7</c:v>
                      </c:pt>
                      <c:pt idx="6049">
                        <c:v>43.7</c:v>
                      </c:pt>
                      <c:pt idx="6050">
                        <c:v>43.7</c:v>
                      </c:pt>
                      <c:pt idx="6051">
                        <c:v>43.7</c:v>
                      </c:pt>
                      <c:pt idx="6052">
                        <c:v>43.7</c:v>
                      </c:pt>
                      <c:pt idx="6053">
                        <c:v>43.7</c:v>
                      </c:pt>
                      <c:pt idx="6054">
                        <c:v>43.7</c:v>
                      </c:pt>
                      <c:pt idx="6055">
                        <c:v>43.7</c:v>
                      </c:pt>
                      <c:pt idx="6056">
                        <c:v>43.7</c:v>
                      </c:pt>
                      <c:pt idx="6057">
                        <c:v>43.9</c:v>
                      </c:pt>
                      <c:pt idx="6058">
                        <c:v>43.7</c:v>
                      </c:pt>
                      <c:pt idx="6059">
                        <c:v>43.7</c:v>
                      </c:pt>
                      <c:pt idx="6060">
                        <c:v>43.7</c:v>
                      </c:pt>
                      <c:pt idx="6061">
                        <c:v>43.7</c:v>
                      </c:pt>
                      <c:pt idx="6062">
                        <c:v>43.7</c:v>
                      </c:pt>
                      <c:pt idx="6063">
                        <c:v>43.7</c:v>
                      </c:pt>
                      <c:pt idx="6064">
                        <c:v>43.7</c:v>
                      </c:pt>
                      <c:pt idx="6065">
                        <c:v>43.7</c:v>
                      </c:pt>
                      <c:pt idx="6066">
                        <c:v>43.7</c:v>
                      </c:pt>
                      <c:pt idx="6067">
                        <c:v>43.7</c:v>
                      </c:pt>
                      <c:pt idx="6068">
                        <c:v>43.7</c:v>
                      </c:pt>
                      <c:pt idx="6069">
                        <c:v>43.7</c:v>
                      </c:pt>
                      <c:pt idx="6070">
                        <c:v>43.7</c:v>
                      </c:pt>
                      <c:pt idx="6071">
                        <c:v>43.7</c:v>
                      </c:pt>
                      <c:pt idx="6072">
                        <c:v>43.7</c:v>
                      </c:pt>
                      <c:pt idx="6073">
                        <c:v>43.7</c:v>
                      </c:pt>
                      <c:pt idx="6074">
                        <c:v>43.7</c:v>
                      </c:pt>
                      <c:pt idx="6075">
                        <c:v>43.7</c:v>
                      </c:pt>
                      <c:pt idx="6076">
                        <c:v>43.7</c:v>
                      </c:pt>
                      <c:pt idx="6077">
                        <c:v>43.7</c:v>
                      </c:pt>
                      <c:pt idx="6078">
                        <c:v>43.7</c:v>
                      </c:pt>
                      <c:pt idx="6079">
                        <c:v>43.7</c:v>
                      </c:pt>
                      <c:pt idx="6080">
                        <c:v>43.7</c:v>
                      </c:pt>
                      <c:pt idx="6081">
                        <c:v>43.7</c:v>
                      </c:pt>
                      <c:pt idx="6082">
                        <c:v>43.7</c:v>
                      </c:pt>
                      <c:pt idx="6083">
                        <c:v>43.7</c:v>
                      </c:pt>
                      <c:pt idx="6084">
                        <c:v>43.7</c:v>
                      </c:pt>
                      <c:pt idx="6085">
                        <c:v>43.7</c:v>
                      </c:pt>
                      <c:pt idx="6086">
                        <c:v>43.7</c:v>
                      </c:pt>
                      <c:pt idx="6087">
                        <c:v>43.7</c:v>
                      </c:pt>
                      <c:pt idx="6088">
                        <c:v>43.7</c:v>
                      </c:pt>
                      <c:pt idx="6089">
                        <c:v>43.7</c:v>
                      </c:pt>
                      <c:pt idx="6090">
                        <c:v>43.7</c:v>
                      </c:pt>
                      <c:pt idx="6091">
                        <c:v>43.7</c:v>
                      </c:pt>
                      <c:pt idx="6092">
                        <c:v>43.7</c:v>
                      </c:pt>
                      <c:pt idx="6093">
                        <c:v>43.7</c:v>
                      </c:pt>
                      <c:pt idx="6094">
                        <c:v>43.7</c:v>
                      </c:pt>
                      <c:pt idx="6095">
                        <c:v>43.7</c:v>
                      </c:pt>
                      <c:pt idx="6096">
                        <c:v>43.7</c:v>
                      </c:pt>
                      <c:pt idx="6097">
                        <c:v>43.7</c:v>
                      </c:pt>
                      <c:pt idx="6098">
                        <c:v>43.7</c:v>
                      </c:pt>
                      <c:pt idx="6099">
                        <c:v>43.7</c:v>
                      </c:pt>
                      <c:pt idx="6100">
                        <c:v>43.7</c:v>
                      </c:pt>
                      <c:pt idx="6101">
                        <c:v>43.7</c:v>
                      </c:pt>
                      <c:pt idx="6102">
                        <c:v>43.7</c:v>
                      </c:pt>
                      <c:pt idx="6103">
                        <c:v>43.7</c:v>
                      </c:pt>
                      <c:pt idx="6104">
                        <c:v>43.7</c:v>
                      </c:pt>
                      <c:pt idx="6105">
                        <c:v>43.7</c:v>
                      </c:pt>
                      <c:pt idx="6106">
                        <c:v>43.7</c:v>
                      </c:pt>
                      <c:pt idx="6107">
                        <c:v>43.7</c:v>
                      </c:pt>
                      <c:pt idx="6108">
                        <c:v>43.7</c:v>
                      </c:pt>
                      <c:pt idx="6109">
                        <c:v>43.7</c:v>
                      </c:pt>
                      <c:pt idx="6110">
                        <c:v>43.7</c:v>
                      </c:pt>
                      <c:pt idx="6111">
                        <c:v>43.7</c:v>
                      </c:pt>
                      <c:pt idx="6112">
                        <c:v>43.7</c:v>
                      </c:pt>
                      <c:pt idx="6113">
                        <c:v>43.7</c:v>
                      </c:pt>
                      <c:pt idx="6114">
                        <c:v>43.7</c:v>
                      </c:pt>
                      <c:pt idx="6115">
                        <c:v>43.7</c:v>
                      </c:pt>
                      <c:pt idx="6116">
                        <c:v>45.3</c:v>
                      </c:pt>
                      <c:pt idx="6117">
                        <c:v>43.7</c:v>
                      </c:pt>
                      <c:pt idx="6118">
                        <c:v>43.7</c:v>
                      </c:pt>
                      <c:pt idx="6119">
                        <c:v>43.7</c:v>
                      </c:pt>
                      <c:pt idx="6120">
                        <c:v>43.7</c:v>
                      </c:pt>
                      <c:pt idx="6121">
                        <c:v>43.7</c:v>
                      </c:pt>
                      <c:pt idx="6122">
                        <c:v>43.8</c:v>
                      </c:pt>
                      <c:pt idx="6123">
                        <c:v>43.7</c:v>
                      </c:pt>
                      <c:pt idx="6124">
                        <c:v>43.7</c:v>
                      </c:pt>
                      <c:pt idx="6125">
                        <c:v>43.7</c:v>
                      </c:pt>
                      <c:pt idx="6126">
                        <c:v>43.8</c:v>
                      </c:pt>
                      <c:pt idx="6127">
                        <c:v>43.7</c:v>
                      </c:pt>
                      <c:pt idx="6128">
                        <c:v>43.9</c:v>
                      </c:pt>
                      <c:pt idx="6129">
                        <c:v>43.7</c:v>
                      </c:pt>
                      <c:pt idx="6130">
                        <c:v>43.7</c:v>
                      </c:pt>
                      <c:pt idx="6131">
                        <c:v>43.7</c:v>
                      </c:pt>
                      <c:pt idx="6132">
                        <c:v>44.1</c:v>
                      </c:pt>
                      <c:pt idx="6133">
                        <c:v>43.7</c:v>
                      </c:pt>
                      <c:pt idx="6134">
                        <c:v>43.7</c:v>
                      </c:pt>
                      <c:pt idx="6135">
                        <c:v>43.8</c:v>
                      </c:pt>
                      <c:pt idx="6136">
                        <c:v>43.7</c:v>
                      </c:pt>
                      <c:pt idx="6137">
                        <c:v>43.7</c:v>
                      </c:pt>
                      <c:pt idx="6138">
                        <c:v>43.8</c:v>
                      </c:pt>
                      <c:pt idx="6139">
                        <c:v>43.7</c:v>
                      </c:pt>
                      <c:pt idx="6140">
                        <c:v>43.7</c:v>
                      </c:pt>
                      <c:pt idx="6141">
                        <c:v>43.9</c:v>
                      </c:pt>
                      <c:pt idx="6142">
                        <c:v>45.3</c:v>
                      </c:pt>
                      <c:pt idx="6143">
                        <c:v>44.2</c:v>
                      </c:pt>
                      <c:pt idx="6144">
                        <c:v>44.2</c:v>
                      </c:pt>
                      <c:pt idx="6145">
                        <c:v>44.5</c:v>
                      </c:pt>
                      <c:pt idx="6146">
                        <c:v>44</c:v>
                      </c:pt>
                      <c:pt idx="6147">
                        <c:v>44.1</c:v>
                      </c:pt>
                      <c:pt idx="6148">
                        <c:v>43.8</c:v>
                      </c:pt>
                      <c:pt idx="6149">
                        <c:v>44</c:v>
                      </c:pt>
                      <c:pt idx="6150">
                        <c:v>43.8</c:v>
                      </c:pt>
                      <c:pt idx="6151">
                        <c:v>43.7</c:v>
                      </c:pt>
                      <c:pt idx="6152">
                        <c:v>43.9</c:v>
                      </c:pt>
                      <c:pt idx="6153">
                        <c:v>43.7</c:v>
                      </c:pt>
                      <c:pt idx="6154">
                        <c:v>43.7</c:v>
                      </c:pt>
                      <c:pt idx="6155">
                        <c:v>43.7</c:v>
                      </c:pt>
                      <c:pt idx="6156">
                        <c:v>43.7</c:v>
                      </c:pt>
                      <c:pt idx="6157">
                        <c:v>43.7</c:v>
                      </c:pt>
                      <c:pt idx="6158">
                        <c:v>43.7</c:v>
                      </c:pt>
                      <c:pt idx="6159">
                        <c:v>43.7</c:v>
                      </c:pt>
                      <c:pt idx="6160">
                        <c:v>43.7</c:v>
                      </c:pt>
                      <c:pt idx="6161">
                        <c:v>43.7</c:v>
                      </c:pt>
                      <c:pt idx="6162">
                        <c:v>43.8</c:v>
                      </c:pt>
                      <c:pt idx="6163">
                        <c:v>43.7</c:v>
                      </c:pt>
                      <c:pt idx="6164">
                        <c:v>43.7</c:v>
                      </c:pt>
                      <c:pt idx="6165">
                        <c:v>43.7</c:v>
                      </c:pt>
                      <c:pt idx="6166">
                        <c:v>43.7</c:v>
                      </c:pt>
                      <c:pt idx="6167">
                        <c:v>43.7</c:v>
                      </c:pt>
                      <c:pt idx="6168">
                        <c:v>43.7</c:v>
                      </c:pt>
                      <c:pt idx="6169">
                        <c:v>43.8</c:v>
                      </c:pt>
                      <c:pt idx="6170">
                        <c:v>43.7</c:v>
                      </c:pt>
                      <c:pt idx="6171">
                        <c:v>43.7</c:v>
                      </c:pt>
                      <c:pt idx="6172">
                        <c:v>43.7</c:v>
                      </c:pt>
                      <c:pt idx="6173">
                        <c:v>43.7</c:v>
                      </c:pt>
                      <c:pt idx="6174">
                        <c:v>43.7</c:v>
                      </c:pt>
                      <c:pt idx="6175">
                        <c:v>43.7</c:v>
                      </c:pt>
                      <c:pt idx="6176">
                        <c:v>43.7</c:v>
                      </c:pt>
                      <c:pt idx="6177">
                        <c:v>43.7</c:v>
                      </c:pt>
                      <c:pt idx="6178">
                        <c:v>43.7</c:v>
                      </c:pt>
                      <c:pt idx="6179">
                        <c:v>43.7</c:v>
                      </c:pt>
                      <c:pt idx="6180">
                        <c:v>43.7</c:v>
                      </c:pt>
                      <c:pt idx="6181">
                        <c:v>43.7</c:v>
                      </c:pt>
                      <c:pt idx="6182">
                        <c:v>43.7</c:v>
                      </c:pt>
                      <c:pt idx="6183">
                        <c:v>43.7</c:v>
                      </c:pt>
                      <c:pt idx="6184">
                        <c:v>43.7</c:v>
                      </c:pt>
                      <c:pt idx="6185">
                        <c:v>43.7</c:v>
                      </c:pt>
                      <c:pt idx="6186">
                        <c:v>43.7</c:v>
                      </c:pt>
                      <c:pt idx="6187">
                        <c:v>43.7</c:v>
                      </c:pt>
                      <c:pt idx="6188">
                        <c:v>43.7</c:v>
                      </c:pt>
                      <c:pt idx="6189">
                        <c:v>43.7</c:v>
                      </c:pt>
                      <c:pt idx="6190">
                        <c:v>43.7</c:v>
                      </c:pt>
                      <c:pt idx="6191">
                        <c:v>43.7</c:v>
                      </c:pt>
                      <c:pt idx="6192">
                        <c:v>43.7</c:v>
                      </c:pt>
                      <c:pt idx="6193">
                        <c:v>43.7</c:v>
                      </c:pt>
                      <c:pt idx="6194">
                        <c:v>43.7</c:v>
                      </c:pt>
                      <c:pt idx="6195">
                        <c:v>43.7</c:v>
                      </c:pt>
                      <c:pt idx="6196">
                        <c:v>43.7</c:v>
                      </c:pt>
                      <c:pt idx="6197">
                        <c:v>43.7</c:v>
                      </c:pt>
                      <c:pt idx="6198">
                        <c:v>43.7</c:v>
                      </c:pt>
                      <c:pt idx="6199">
                        <c:v>43.7</c:v>
                      </c:pt>
                      <c:pt idx="6200">
                        <c:v>44.4</c:v>
                      </c:pt>
                      <c:pt idx="6201">
                        <c:v>43.7</c:v>
                      </c:pt>
                      <c:pt idx="6202">
                        <c:v>43.8</c:v>
                      </c:pt>
                      <c:pt idx="6203">
                        <c:v>43.7</c:v>
                      </c:pt>
                      <c:pt idx="6204">
                        <c:v>43.7</c:v>
                      </c:pt>
                      <c:pt idx="6205">
                        <c:v>43.8</c:v>
                      </c:pt>
                      <c:pt idx="6206">
                        <c:v>43.7</c:v>
                      </c:pt>
                      <c:pt idx="6207">
                        <c:v>43.7</c:v>
                      </c:pt>
                      <c:pt idx="6208">
                        <c:v>43.7</c:v>
                      </c:pt>
                      <c:pt idx="6209">
                        <c:v>43.7</c:v>
                      </c:pt>
                      <c:pt idx="6210">
                        <c:v>43.7</c:v>
                      </c:pt>
                      <c:pt idx="6211">
                        <c:v>43.7</c:v>
                      </c:pt>
                      <c:pt idx="6212">
                        <c:v>43.7</c:v>
                      </c:pt>
                      <c:pt idx="6213">
                        <c:v>43.7</c:v>
                      </c:pt>
                      <c:pt idx="6214">
                        <c:v>43.7</c:v>
                      </c:pt>
                      <c:pt idx="6215">
                        <c:v>43.7</c:v>
                      </c:pt>
                      <c:pt idx="6216">
                        <c:v>43.7</c:v>
                      </c:pt>
                      <c:pt idx="6217">
                        <c:v>43.7</c:v>
                      </c:pt>
                      <c:pt idx="6218">
                        <c:v>43.7</c:v>
                      </c:pt>
                      <c:pt idx="6219">
                        <c:v>43.7</c:v>
                      </c:pt>
                      <c:pt idx="6220">
                        <c:v>43.7</c:v>
                      </c:pt>
                      <c:pt idx="6221">
                        <c:v>43.7</c:v>
                      </c:pt>
                      <c:pt idx="6222">
                        <c:v>43.7</c:v>
                      </c:pt>
                      <c:pt idx="6223">
                        <c:v>43.7</c:v>
                      </c:pt>
                      <c:pt idx="6224">
                        <c:v>43.7</c:v>
                      </c:pt>
                      <c:pt idx="6225">
                        <c:v>43.7</c:v>
                      </c:pt>
                      <c:pt idx="6226">
                        <c:v>43.7</c:v>
                      </c:pt>
                      <c:pt idx="6227">
                        <c:v>43.7</c:v>
                      </c:pt>
                      <c:pt idx="6228">
                        <c:v>43.7</c:v>
                      </c:pt>
                      <c:pt idx="6229">
                        <c:v>43.7</c:v>
                      </c:pt>
                      <c:pt idx="6230">
                        <c:v>43.7</c:v>
                      </c:pt>
                      <c:pt idx="6231">
                        <c:v>43.7</c:v>
                      </c:pt>
                      <c:pt idx="6232">
                        <c:v>43.7</c:v>
                      </c:pt>
                      <c:pt idx="6233">
                        <c:v>43.7</c:v>
                      </c:pt>
                      <c:pt idx="6234">
                        <c:v>43.7</c:v>
                      </c:pt>
                      <c:pt idx="6235">
                        <c:v>43.7</c:v>
                      </c:pt>
                      <c:pt idx="6236">
                        <c:v>43.7</c:v>
                      </c:pt>
                      <c:pt idx="6237">
                        <c:v>43.7</c:v>
                      </c:pt>
                      <c:pt idx="6238">
                        <c:v>43.7</c:v>
                      </c:pt>
                      <c:pt idx="6239">
                        <c:v>43.7</c:v>
                      </c:pt>
                      <c:pt idx="6240">
                        <c:v>43.7</c:v>
                      </c:pt>
                      <c:pt idx="6241">
                        <c:v>43.7</c:v>
                      </c:pt>
                      <c:pt idx="6242">
                        <c:v>43.7</c:v>
                      </c:pt>
                      <c:pt idx="6243">
                        <c:v>43.7</c:v>
                      </c:pt>
                      <c:pt idx="6244">
                        <c:v>43.7</c:v>
                      </c:pt>
                      <c:pt idx="6245">
                        <c:v>43.7</c:v>
                      </c:pt>
                      <c:pt idx="6246">
                        <c:v>43.7</c:v>
                      </c:pt>
                      <c:pt idx="6247">
                        <c:v>43.7</c:v>
                      </c:pt>
                      <c:pt idx="6248">
                        <c:v>43.7</c:v>
                      </c:pt>
                      <c:pt idx="6249">
                        <c:v>43.7</c:v>
                      </c:pt>
                      <c:pt idx="6250">
                        <c:v>43.7</c:v>
                      </c:pt>
                      <c:pt idx="6251">
                        <c:v>43.7</c:v>
                      </c:pt>
                      <c:pt idx="6252">
                        <c:v>43.7</c:v>
                      </c:pt>
                      <c:pt idx="6253">
                        <c:v>43.7</c:v>
                      </c:pt>
                      <c:pt idx="6254">
                        <c:v>43.7</c:v>
                      </c:pt>
                      <c:pt idx="6255">
                        <c:v>43.7</c:v>
                      </c:pt>
                      <c:pt idx="6256">
                        <c:v>43.7</c:v>
                      </c:pt>
                      <c:pt idx="6257">
                        <c:v>43.7</c:v>
                      </c:pt>
                      <c:pt idx="6258">
                        <c:v>43.7</c:v>
                      </c:pt>
                      <c:pt idx="6259">
                        <c:v>43.7</c:v>
                      </c:pt>
                      <c:pt idx="6260">
                        <c:v>43.7</c:v>
                      </c:pt>
                      <c:pt idx="6261">
                        <c:v>43.7</c:v>
                      </c:pt>
                      <c:pt idx="6262">
                        <c:v>43.7</c:v>
                      </c:pt>
                      <c:pt idx="6263">
                        <c:v>43.7</c:v>
                      </c:pt>
                      <c:pt idx="6264">
                        <c:v>43.7</c:v>
                      </c:pt>
                      <c:pt idx="6265">
                        <c:v>43.7</c:v>
                      </c:pt>
                      <c:pt idx="6266">
                        <c:v>43.7</c:v>
                      </c:pt>
                      <c:pt idx="6267">
                        <c:v>43.7</c:v>
                      </c:pt>
                      <c:pt idx="6268">
                        <c:v>43.7</c:v>
                      </c:pt>
                      <c:pt idx="6269">
                        <c:v>43.7</c:v>
                      </c:pt>
                      <c:pt idx="6270">
                        <c:v>43.7</c:v>
                      </c:pt>
                      <c:pt idx="6271">
                        <c:v>43.7</c:v>
                      </c:pt>
                      <c:pt idx="6272">
                        <c:v>43.7</c:v>
                      </c:pt>
                      <c:pt idx="6273">
                        <c:v>43.7</c:v>
                      </c:pt>
                      <c:pt idx="6274">
                        <c:v>43.7</c:v>
                      </c:pt>
                      <c:pt idx="6275">
                        <c:v>43.7</c:v>
                      </c:pt>
                      <c:pt idx="6276">
                        <c:v>43.7</c:v>
                      </c:pt>
                      <c:pt idx="6277">
                        <c:v>43.7</c:v>
                      </c:pt>
                      <c:pt idx="6278">
                        <c:v>43.7</c:v>
                      </c:pt>
                      <c:pt idx="6279">
                        <c:v>43.7</c:v>
                      </c:pt>
                      <c:pt idx="6280">
                        <c:v>43.7</c:v>
                      </c:pt>
                      <c:pt idx="6281">
                        <c:v>43.7</c:v>
                      </c:pt>
                      <c:pt idx="6282">
                        <c:v>43.7</c:v>
                      </c:pt>
                      <c:pt idx="6283">
                        <c:v>43.7</c:v>
                      </c:pt>
                      <c:pt idx="6284">
                        <c:v>43.7</c:v>
                      </c:pt>
                      <c:pt idx="6285">
                        <c:v>43.7</c:v>
                      </c:pt>
                      <c:pt idx="6286">
                        <c:v>43.7</c:v>
                      </c:pt>
                      <c:pt idx="6287">
                        <c:v>43.7</c:v>
                      </c:pt>
                      <c:pt idx="6288">
                        <c:v>43.7</c:v>
                      </c:pt>
                      <c:pt idx="6289">
                        <c:v>43.7</c:v>
                      </c:pt>
                      <c:pt idx="6290">
                        <c:v>43.7</c:v>
                      </c:pt>
                      <c:pt idx="6291">
                        <c:v>43.7</c:v>
                      </c:pt>
                      <c:pt idx="6292">
                        <c:v>43.7</c:v>
                      </c:pt>
                      <c:pt idx="6293">
                        <c:v>43.7</c:v>
                      </c:pt>
                      <c:pt idx="6294">
                        <c:v>43.7</c:v>
                      </c:pt>
                      <c:pt idx="6295">
                        <c:v>43.7</c:v>
                      </c:pt>
                      <c:pt idx="6296">
                        <c:v>43.7</c:v>
                      </c:pt>
                      <c:pt idx="6297">
                        <c:v>43.7</c:v>
                      </c:pt>
                      <c:pt idx="6298">
                        <c:v>43.7</c:v>
                      </c:pt>
                      <c:pt idx="6299">
                        <c:v>43.8</c:v>
                      </c:pt>
                      <c:pt idx="6300">
                        <c:v>43.7</c:v>
                      </c:pt>
                      <c:pt idx="6301">
                        <c:v>43.7</c:v>
                      </c:pt>
                      <c:pt idx="6302">
                        <c:v>43.7</c:v>
                      </c:pt>
                      <c:pt idx="6303">
                        <c:v>43.7</c:v>
                      </c:pt>
                      <c:pt idx="6304">
                        <c:v>43.7</c:v>
                      </c:pt>
                      <c:pt idx="6305">
                        <c:v>43.7</c:v>
                      </c:pt>
                      <c:pt idx="6306">
                        <c:v>43.8</c:v>
                      </c:pt>
                      <c:pt idx="6307">
                        <c:v>47.4</c:v>
                      </c:pt>
                      <c:pt idx="6308">
                        <c:v>49.4</c:v>
                      </c:pt>
                      <c:pt idx="6309">
                        <c:v>53.6</c:v>
                      </c:pt>
                      <c:pt idx="6310">
                        <c:v>62.6</c:v>
                      </c:pt>
                      <c:pt idx="6311">
                        <c:v>69.599999999999994</c:v>
                      </c:pt>
                      <c:pt idx="6312">
                        <c:v>72.8</c:v>
                      </c:pt>
                      <c:pt idx="6313">
                        <c:v>64.099999999999994</c:v>
                      </c:pt>
                      <c:pt idx="6314">
                        <c:v>57.1</c:v>
                      </c:pt>
                      <c:pt idx="6315">
                        <c:v>53.1</c:v>
                      </c:pt>
                      <c:pt idx="6316">
                        <c:v>52.7</c:v>
                      </c:pt>
                      <c:pt idx="6317">
                        <c:v>48.9</c:v>
                      </c:pt>
                      <c:pt idx="6318">
                        <c:v>47.5</c:v>
                      </c:pt>
                      <c:pt idx="6319">
                        <c:v>47.6</c:v>
                      </c:pt>
                      <c:pt idx="6320">
                        <c:v>47.5</c:v>
                      </c:pt>
                      <c:pt idx="6321">
                        <c:v>47.4</c:v>
                      </c:pt>
                      <c:pt idx="6322">
                        <c:v>45.7</c:v>
                      </c:pt>
                      <c:pt idx="6323">
                        <c:v>43.8</c:v>
                      </c:pt>
                      <c:pt idx="6324">
                        <c:v>43.7</c:v>
                      </c:pt>
                      <c:pt idx="6325">
                        <c:v>43.7</c:v>
                      </c:pt>
                      <c:pt idx="6326">
                        <c:v>43.7</c:v>
                      </c:pt>
                      <c:pt idx="6327">
                        <c:v>43.7</c:v>
                      </c:pt>
                      <c:pt idx="6328">
                        <c:v>43.7</c:v>
                      </c:pt>
                      <c:pt idx="6329">
                        <c:v>43.7</c:v>
                      </c:pt>
                      <c:pt idx="6330">
                        <c:v>43.7</c:v>
                      </c:pt>
                      <c:pt idx="6331">
                        <c:v>43.7</c:v>
                      </c:pt>
                      <c:pt idx="6332">
                        <c:v>43.7</c:v>
                      </c:pt>
                      <c:pt idx="6333">
                        <c:v>43.7</c:v>
                      </c:pt>
                      <c:pt idx="6334">
                        <c:v>43.7</c:v>
                      </c:pt>
                      <c:pt idx="6335">
                        <c:v>43.7</c:v>
                      </c:pt>
                      <c:pt idx="6336">
                        <c:v>43.7</c:v>
                      </c:pt>
                      <c:pt idx="6337">
                        <c:v>43.7</c:v>
                      </c:pt>
                      <c:pt idx="6338">
                        <c:v>43.7</c:v>
                      </c:pt>
                      <c:pt idx="6339">
                        <c:v>43.7</c:v>
                      </c:pt>
                      <c:pt idx="6340">
                        <c:v>43.7</c:v>
                      </c:pt>
                      <c:pt idx="6341">
                        <c:v>43.7</c:v>
                      </c:pt>
                      <c:pt idx="6342">
                        <c:v>43.7</c:v>
                      </c:pt>
                      <c:pt idx="6343">
                        <c:v>43.7</c:v>
                      </c:pt>
                      <c:pt idx="6344">
                        <c:v>43.7</c:v>
                      </c:pt>
                      <c:pt idx="6345">
                        <c:v>43.7</c:v>
                      </c:pt>
                      <c:pt idx="6346">
                        <c:v>43.7</c:v>
                      </c:pt>
                      <c:pt idx="6347">
                        <c:v>43.7</c:v>
                      </c:pt>
                      <c:pt idx="6348">
                        <c:v>43.7</c:v>
                      </c:pt>
                      <c:pt idx="6349">
                        <c:v>43.7</c:v>
                      </c:pt>
                      <c:pt idx="6350">
                        <c:v>43.7</c:v>
                      </c:pt>
                      <c:pt idx="6351">
                        <c:v>43.7</c:v>
                      </c:pt>
                      <c:pt idx="6352">
                        <c:v>43.7</c:v>
                      </c:pt>
                      <c:pt idx="6353">
                        <c:v>43.7</c:v>
                      </c:pt>
                      <c:pt idx="6354">
                        <c:v>43.7</c:v>
                      </c:pt>
                      <c:pt idx="6355">
                        <c:v>43.7</c:v>
                      </c:pt>
                      <c:pt idx="6356">
                        <c:v>43.7</c:v>
                      </c:pt>
                      <c:pt idx="6357">
                        <c:v>43.7</c:v>
                      </c:pt>
                      <c:pt idx="6358">
                        <c:v>43.7</c:v>
                      </c:pt>
                      <c:pt idx="6359">
                        <c:v>43.7</c:v>
                      </c:pt>
                      <c:pt idx="6360">
                        <c:v>43.7</c:v>
                      </c:pt>
                      <c:pt idx="6361">
                        <c:v>43.7</c:v>
                      </c:pt>
                      <c:pt idx="6362">
                        <c:v>43.7</c:v>
                      </c:pt>
                      <c:pt idx="6363">
                        <c:v>43.7</c:v>
                      </c:pt>
                      <c:pt idx="6364">
                        <c:v>43.7</c:v>
                      </c:pt>
                      <c:pt idx="6365">
                        <c:v>43.7</c:v>
                      </c:pt>
                      <c:pt idx="6366">
                        <c:v>43.7</c:v>
                      </c:pt>
                      <c:pt idx="6367">
                        <c:v>43.7</c:v>
                      </c:pt>
                      <c:pt idx="6368">
                        <c:v>43.7</c:v>
                      </c:pt>
                      <c:pt idx="6369">
                        <c:v>43.7</c:v>
                      </c:pt>
                      <c:pt idx="6370">
                        <c:v>43.7</c:v>
                      </c:pt>
                      <c:pt idx="6371">
                        <c:v>43.7</c:v>
                      </c:pt>
                      <c:pt idx="6372">
                        <c:v>43.7</c:v>
                      </c:pt>
                      <c:pt idx="6373">
                        <c:v>43.7</c:v>
                      </c:pt>
                      <c:pt idx="6374">
                        <c:v>43.7</c:v>
                      </c:pt>
                      <c:pt idx="6375">
                        <c:v>43.7</c:v>
                      </c:pt>
                      <c:pt idx="6376">
                        <c:v>43.7</c:v>
                      </c:pt>
                      <c:pt idx="6377">
                        <c:v>43.7</c:v>
                      </c:pt>
                      <c:pt idx="6378">
                        <c:v>43.7</c:v>
                      </c:pt>
                      <c:pt idx="6379">
                        <c:v>43.7</c:v>
                      </c:pt>
                      <c:pt idx="6380">
                        <c:v>43.7</c:v>
                      </c:pt>
                      <c:pt idx="6381">
                        <c:v>43.7</c:v>
                      </c:pt>
                      <c:pt idx="6382">
                        <c:v>43.7</c:v>
                      </c:pt>
                      <c:pt idx="6383">
                        <c:v>43.7</c:v>
                      </c:pt>
                      <c:pt idx="6384">
                        <c:v>43.7</c:v>
                      </c:pt>
                      <c:pt idx="6385">
                        <c:v>43.7</c:v>
                      </c:pt>
                      <c:pt idx="6386">
                        <c:v>43.7</c:v>
                      </c:pt>
                      <c:pt idx="6387">
                        <c:v>43.7</c:v>
                      </c:pt>
                      <c:pt idx="6388">
                        <c:v>43.7</c:v>
                      </c:pt>
                      <c:pt idx="6389">
                        <c:v>43.7</c:v>
                      </c:pt>
                      <c:pt idx="6390">
                        <c:v>43.7</c:v>
                      </c:pt>
                      <c:pt idx="6391">
                        <c:v>43.7</c:v>
                      </c:pt>
                      <c:pt idx="6392">
                        <c:v>43.7</c:v>
                      </c:pt>
                      <c:pt idx="6393">
                        <c:v>43.7</c:v>
                      </c:pt>
                      <c:pt idx="6394">
                        <c:v>43.7</c:v>
                      </c:pt>
                      <c:pt idx="6395">
                        <c:v>43.7</c:v>
                      </c:pt>
                      <c:pt idx="6396">
                        <c:v>43.7</c:v>
                      </c:pt>
                      <c:pt idx="6397">
                        <c:v>43.7</c:v>
                      </c:pt>
                      <c:pt idx="6398">
                        <c:v>43.7</c:v>
                      </c:pt>
                      <c:pt idx="6399">
                        <c:v>43.7</c:v>
                      </c:pt>
                      <c:pt idx="6400">
                        <c:v>43.7</c:v>
                      </c:pt>
                      <c:pt idx="6401">
                        <c:v>43.7</c:v>
                      </c:pt>
                      <c:pt idx="6402">
                        <c:v>43.7</c:v>
                      </c:pt>
                      <c:pt idx="6403">
                        <c:v>43.7</c:v>
                      </c:pt>
                      <c:pt idx="6404">
                        <c:v>43.7</c:v>
                      </c:pt>
                      <c:pt idx="6405">
                        <c:v>43.7</c:v>
                      </c:pt>
                      <c:pt idx="6406">
                        <c:v>43.7</c:v>
                      </c:pt>
                      <c:pt idx="6407">
                        <c:v>43.7</c:v>
                      </c:pt>
                      <c:pt idx="6408">
                        <c:v>43.7</c:v>
                      </c:pt>
                      <c:pt idx="6409">
                        <c:v>43.7</c:v>
                      </c:pt>
                      <c:pt idx="6410">
                        <c:v>43.7</c:v>
                      </c:pt>
                      <c:pt idx="6411">
                        <c:v>43.7</c:v>
                      </c:pt>
                      <c:pt idx="6412">
                        <c:v>43.7</c:v>
                      </c:pt>
                      <c:pt idx="6413">
                        <c:v>43.7</c:v>
                      </c:pt>
                      <c:pt idx="6414">
                        <c:v>43.7</c:v>
                      </c:pt>
                      <c:pt idx="6415">
                        <c:v>43.7</c:v>
                      </c:pt>
                      <c:pt idx="6416">
                        <c:v>43.7</c:v>
                      </c:pt>
                      <c:pt idx="6417">
                        <c:v>43.7</c:v>
                      </c:pt>
                      <c:pt idx="6418">
                        <c:v>43.7</c:v>
                      </c:pt>
                      <c:pt idx="6419">
                        <c:v>43.7</c:v>
                      </c:pt>
                      <c:pt idx="6420">
                        <c:v>43.7</c:v>
                      </c:pt>
                      <c:pt idx="6421">
                        <c:v>43.7</c:v>
                      </c:pt>
                      <c:pt idx="6422">
                        <c:v>43.7</c:v>
                      </c:pt>
                      <c:pt idx="6423">
                        <c:v>43.7</c:v>
                      </c:pt>
                      <c:pt idx="6424">
                        <c:v>43.7</c:v>
                      </c:pt>
                      <c:pt idx="6425">
                        <c:v>43.7</c:v>
                      </c:pt>
                      <c:pt idx="6426">
                        <c:v>43.7</c:v>
                      </c:pt>
                      <c:pt idx="6427">
                        <c:v>43.7</c:v>
                      </c:pt>
                      <c:pt idx="6428">
                        <c:v>43.7</c:v>
                      </c:pt>
                      <c:pt idx="6429">
                        <c:v>43.7</c:v>
                      </c:pt>
                      <c:pt idx="6430">
                        <c:v>43.7</c:v>
                      </c:pt>
                      <c:pt idx="6431">
                        <c:v>43.7</c:v>
                      </c:pt>
                      <c:pt idx="6432">
                        <c:v>43.7</c:v>
                      </c:pt>
                      <c:pt idx="6433">
                        <c:v>43.7</c:v>
                      </c:pt>
                      <c:pt idx="6434">
                        <c:v>43.7</c:v>
                      </c:pt>
                      <c:pt idx="6435">
                        <c:v>43.7</c:v>
                      </c:pt>
                      <c:pt idx="6436">
                        <c:v>43.7</c:v>
                      </c:pt>
                      <c:pt idx="6437">
                        <c:v>43.7</c:v>
                      </c:pt>
                      <c:pt idx="6438">
                        <c:v>43.7</c:v>
                      </c:pt>
                      <c:pt idx="6439">
                        <c:v>43.7</c:v>
                      </c:pt>
                      <c:pt idx="6440">
                        <c:v>43.7</c:v>
                      </c:pt>
                      <c:pt idx="6441">
                        <c:v>43.7</c:v>
                      </c:pt>
                      <c:pt idx="6442">
                        <c:v>43.7</c:v>
                      </c:pt>
                      <c:pt idx="6443">
                        <c:v>43.7</c:v>
                      </c:pt>
                      <c:pt idx="6444">
                        <c:v>43.7</c:v>
                      </c:pt>
                      <c:pt idx="6445">
                        <c:v>43.7</c:v>
                      </c:pt>
                      <c:pt idx="6446">
                        <c:v>43.7</c:v>
                      </c:pt>
                      <c:pt idx="6447">
                        <c:v>43.7</c:v>
                      </c:pt>
                      <c:pt idx="6448">
                        <c:v>43.7</c:v>
                      </c:pt>
                      <c:pt idx="6449">
                        <c:v>43.7</c:v>
                      </c:pt>
                      <c:pt idx="6450">
                        <c:v>43.7</c:v>
                      </c:pt>
                      <c:pt idx="6451">
                        <c:v>43.7</c:v>
                      </c:pt>
                      <c:pt idx="6452">
                        <c:v>43.7</c:v>
                      </c:pt>
                      <c:pt idx="6453">
                        <c:v>43.7</c:v>
                      </c:pt>
                      <c:pt idx="6454">
                        <c:v>43.7</c:v>
                      </c:pt>
                      <c:pt idx="6455">
                        <c:v>43.7</c:v>
                      </c:pt>
                      <c:pt idx="6456">
                        <c:v>43.7</c:v>
                      </c:pt>
                      <c:pt idx="6457">
                        <c:v>43.7</c:v>
                      </c:pt>
                      <c:pt idx="6458">
                        <c:v>43.7</c:v>
                      </c:pt>
                      <c:pt idx="6459">
                        <c:v>43.7</c:v>
                      </c:pt>
                      <c:pt idx="6460">
                        <c:v>43.7</c:v>
                      </c:pt>
                      <c:pt idx="6461">
                        <c:v>43.7</c:v>
                      </c:pt>
                      <c:pt idx="6462">
                        <c:v>43.7</c:v>
                      </c:pt>
                      <c:pt idx="6463">
                        <c:v>43.7</c:v>
                      </c:pt>
                      <c:pt idx="6464">
                        <c:v>43.7</c:v>
                      </c:pt>
                      <c:pt idx="6465">
                        <c:v>43.7</c:v>
                      </c:pt>
                      <c:pt idx="6466">
                        <c:v>43.7</c:v>
                      </c:pt>
                      <c:pt idx="6467">
                        <c:v>43.7</c:v>
                      </c:pt>
                      <c:pt idx="6468">
                        <c:v>43.7</c:v>
                      </c:pt>
                      <c:pt idx="6469">
                        <c:v>43.7</c:v>
                      </c:pt>
                      <c:pt idx="6470">
                        <c:v>43.7</c:v>
                      </c:pt>
                      <c:pt idx="6471">
                        <c:v>43.7</c:v>
                      </c:pt>
                      <c:pt idx="6472">
                        <c:v>43.7</c:v>
                      </c:pt>
                      <c:pt idx="6473">
                        <c:v>43.7</c:v>
                      </c:pt>
                      <c:pt idx="6474">
                        <c:v>43.7</c:v>
                      </c:pt>
                      <c:pt idx="6475">
                        <c:v>43.7</c:v>
                      </c:pt>
                      <c:pt idx="6476">
                        <c:v>43.7</c:v>
                      </c:pt>
                      <c:pt idx="6477">
                        <c:v>43.7</c:v>
                      </c:pt>
                      <c:pt idx="6478">
                        <c:v>43.7</c:v>
                      </c:pt>
                      <c:pt idx="6479">
                        <c:v>43.7</c:v>
                      </c:pt>
                      <c:pt idx="6480">
                        <c:v>43.7</c:v>
                      </c:pt>
                      <c:pt idx="6481">
                        <c:v>43.7</c:v>
                      </c:pt>
                      <c:pt idx="6482">
                        <c:v>43.7</c:v>
                      </c:pt>
                      <c:pt idx="6483">
                        <c:v>43.7</c:v>
                      </c:pt>
                      <c:pt idx="6484">
                        <c:v>43.7</c:v>
                      </c:pt>
                      <c:pt idx="6485">
                        <c:v>43.7</c:v>
                      </c:pt>
                      <c:pt idx="6486">
                        <c:v>43.7</c:v>
                      </c:pt>
                      <c:pt idx="6487">
                        <c:v>43.7</c:v>
                      </c:pt>
                      <c:pt idx="6488">
                        <c:v>43.7</c:v>
                      </c:pt>
                      <c:pt idx="6489">
                        <c:v>43.7</c:v>
                      </c:pt>
                      <c:pt idx="6490">
                        <c:v>43.7</c:v>
                      </c:pt>
                      <c:pt idx="6491">
                        <c:v>43.7</c:v>
                      </c:pt>
                      <c:pt idx="6492">
                        <c:v>43.7</c:v>
                      </c:pt>
                      <c:pt idx="6493">
                        <c:v>43.7</c:v>
                      </c:pt>
                      <c:pt idx="6494">
                        <c:v>43.7</c:v>
                      </c:pt>
                      <c:pt idx="6495">
                        <c:v>43.7</c:v>
                      </c:pt>
                      <c:pt idx="6496">
                        <c:v>43.7</c:v>
                      </c:pt>
                      <c:pt idx="6497">
                        <c:v>43.7</c:v>
                      </c:pt>
                      <c:pt idx="6498">
                        <c:v>43.7</c:v>
                      </c:pt>
                      <c:pt idx="6499">
                        <c:v>43.7</c:v>
                      </c:pt>
                      <c:pt idx="6500">
                        <c:v>43.7</c:v>
                      </c:pt>
                      <c:pt idx="6501">
                        <c:v>43.7</c:v>
                      </c:pt>
                      <c:pt idx="6502">
                        <c:v>43.7</c:v>
                      </c:pt>
                      <c:pt idx="6503">
                        <c:v>43.7</c:v>
                      </c:pt>
                      <c:pt idx="6504">
                        <c:v>43.7</c:v>
                      </c:pt>
                      <c:pt idx="6505">
                        <c:v>43.7</c:v>
                      </c:pt>
                      <c:pt idx="6506">
                        <c:v>43.7</c:v>
                      </c:pt>
                      <c:pt idx="6507">
                        <c:v>43.7</c:v>
                      </c:pt>
                      <c:pt idx="6508">
                        <c:v>43.7</c:v>
                      </c:pt>
                      <c:pt idx="6509">
                        <c:v>43.7</c:v>
                      </c:pt>
                      <c:pt idx="6510">
                        <c:v>43.7</c:v>
                      </c:pt>
                      <c:pt idx="6511">
                        <c:v>43.7</c:v>
                      </c:pt>
                      <c:pt idx="6512">
                        <c:v>43.7</c:v>
                      </c:pt>
                      <c:pt idx="6513">
                        <c:v>43.7</c:v>
                      </c:pt>
                      <c:pt idx="6514">
                        <c:v>43.7</c:v>
                      </c:pt>
                      <c:pt idx="6515">
                        <c:v>43.7</c:v>
                      </c:pt>
                      <c:pt idx="6516">
                        <c:v>43.7</c:v>
                      </c:pt>
                      <c:pt idx="6517">
                        <c:v>43.7</c:v>
                      </c:pt>
                      <c:pt idx="6518">
                        <c:v>43.7</c:v>
                      </c:pt>
                      <c:pt idx="6519">
                        <c:v>43.7</c:v>
                      </c:pt>
                      <c:pt idx="6520">
                        <c:v>43.7</c:v>
                      </c:pt>
                      <c:pt idx="6521">
                        <c:v>43.7</c:v>
                      </c:pt>
                      <c:pt idx="6522">
                        <c:v>43.7</c:v>
                      </c:pt>
                      <c:pt idx="6523">
                        <c:v>43.7</c:v>
                      </c:pt>
                      <c:pt idx="6524">
                        <c:v>43.7</c:v>
                      </c:pt>
                      <c:pt idx="6525">
                        <c:v>43.7</c:v>
                      </c:pt>
                      <c:pt idx="6526">
                        <c:v>43.7</c:v>
                      </c:pt>
                      <c:pt idx="6527">
                        <c:v>43.7</c:v>
                      </c:pt>
                      <c:pt idx="6528">
                        <c:v>43.7</c:v>
                      </c:pt>
                      <c:pt idx="6529">
                        <c:v>43.7</c:v>
                      </c:pt>
                      <c:pt idx="6530">
                        <c:v>43.7</c:v>
                      </c:pt>
                      <c:pt idx="6531">
                        <c:v>43.7</c:v>
                      </c:pt>
                      <c:pt idx="6532">
                        <c:v>43.7</c:v>
                      </c:pt>
                      <c:pt idx="6533">
                        <c:v>43.7</c:v>
                      </c:pt>
                      <c:pt idx="6534">
                        <c:v>43.7</c:v>
                      </c:pt>
                      <c:pt idx="6535">
                        <c:v>43.7</c:v>
                      </c:pt>
                      <c:pt idx="6536">
                        <c:v>43.7</c:v>
                      </c:pt>
                      <c:pt idx="6537">
                        <c:v>43.7</c:v>
                      </c:pt>
                      <c:pt idx="6538">
                        <c:v>43.7</c:v>
                      </c:pt>
                      <c:pt idx="6539">
                        <c:v>43.7</c:v>
                      </c:pt>
                      <c:pt idx="6540">
                        <c:v>43.7</c:v>
                      </c:pt>
                      <c:pt idx="6541">
                        <c:v>43.7</c:v>
                      </c:pt>
                      <c:pt idx="6542">
                        <c:v>43.7</c:v>
                      </c:pt>
                      <c:pt idx="6543">
                        <c:v>43.7</c:v>
                      </c:pt>
                      <c:pt idx="6544">
                        <c:v>43.7</c:v>
                      </c:pt>
                      <c:pt idx="6545">
                        <c:v>43.7</c:v>
                      </c:pt>
                      <c:pt idx="6546">
                        <c:v>43.7</c:v>
                      </c:pt>
                      <c:pt idx="6547">
                        <c:v>43.7</c:v>
                      </c:pt>
                      <c:pt idx="6548">
                        <c:v>43.7</c:v>
                      </c:pt>
                      <c:pt idx="6549">
                        <c:v>43.7</c:v>
                      </c:pt>
                      <c:pt idx="6550">
                        <c:v>43.7</c:v>
                      </c:pt>
                      <c:pt idx="6551">
                        <c:v>43.7</c:v>
                      </c:pt>
                      <c:pt idx="6552">
                        <c:v>43.7</c:v>
                      </c:pt>
                      <c:pt idx="6553">
                        <c:v>43.7</c:v>
                      </c:pt>
                      <c:pt idx="6554">
                        <c:v>43.7</c:v>
                      </c:pt>
                      <c:pt idx="6555">
                        <c:v>43.7</c:v>
                      </c:pt>
                      <c:pt idx="6556">
                        <c:v>43.7</c:v>
                      </c:pt>
                      <c:pt idx="6557">
                        <c:v>43.7</c:v>
                      </c:pt>
                      <c:pt idx="6558">
                        <c:v>43.7</c:v>
                      </c:pt>
                      <c:pt idx="6559">
                        <c:v>43.7</c:v>
                      </c:pt>
                      <c:pt idx="6560">
                        <c:v>43.7</c:v>
                      </c:pt>
                      <c:pt idx="6561">
                        <c:v>43.7</c:v>
                      </c:pt>
                      <c:pt idx="6562">
                        <c:v>43.7</c:v>
                      </c:pt>
                      <c:pt idx="6563">
                        <c:v>43.7</c:v>
                      </c:pt>
                      <c:pt idx="6564">
                        <c:v>43.7</c:v>
                      </c:pt>
                      <c:pt idx="6565">
                        <c:v>43.7</c:v>
                      </c:pt>
                      <c:pt idx="6566">
                        <c:v>43.7</c:v>
                      </c:pt>
                      <c:pt idx="6567">
                        <c:v>43.7</c:v>
                      </c:pt>
                      <c:pt idx="6568">
                        <c:v>43.7</c:v>
                      </c:pt>
                      <c:pt idx="6569">
                        <c:v>43.7</c:v>
                      </c:pt>
                      <c:pt idx="6570">
                        <c:v>43.7</c:v>
                      </c:pt>
                      <c:pt idx="6571">
                        <c:v>43.7</c:v>
                      </c:pt>
                      <c:pt idx="6572">
                        <c:v>43.7</c:v>
                      </c:pt>
                      <c:pt idx="6573">
                        <c:v>43.7</c:v>
                      </c:pt>
                      <c:pt idx="6574">
                        <c:v>43.7</c:v>
                      </c:pt>
                      <c:pt idx="6575">
                        <c:v>43.7</c:v>
                      </c:pt>
                      <c:pt idx="6576">
                        <c:v>43.7</c:v>
                      </c:pt>
                      <c:pt idx="6577">
                        <c:v>43.7</c:v>
                      </c:pt>
                      <c:pt idx="6578">
                        <c:v>43.7</c:v>
                      </c:pt>
                      <c:pt idx="6579">
                        <c:v>43.7</c:v>
                      </c:pt>
                      <c:pt idx="6580">
                        <c:v>43.7</c:v>
                      </c:pt>
                      <c:pt idx="6581">
                        <c:v>43.7</c:v>
                      </c:pt>
                      <c:pt idx="6582">
                        <c:v>43.7</c:v>
                      </c:pt>
                      <c:pt idx="6583">
                        <c:v>43.7</c:v>
                      </c:pt>
                      <c:pt idx="6584">
                        <c:v>43.7</c:v>
                      </c:pt>
                      <c:pt idx="6585">
                        <c:v>43.7</c:v>
                      </c:pt>
                      <c:pt idx="6586">
                        <c:v>43.7</c:v>
                      </c:pt>
                      <c:pt idx="6587">
                        <c:v>43.7</c:v>
                      </c:pt>
                      <c:pt idx="6588">
                        <c:v>43.7</c:v>
                      </c:pt>
                      <c:pt idx="6589">
                        <c:v>43.7</c:v>
                      </c:pt>
                      <c:pt idx="6590">
                        <c:v>43.7</c:v>
                      </c:pt>
                      <c:pt idx="6591">
                        <c:v>43.7</c:v>
                      </c:pt>
                      <c:pt idx="6592">
                        <c:v>43.8</c:v>
                      </c:pt>
                      <c:pt idx="6593">
                        <c:v>43.7</c:v>
                      </c:pt>
                      <c:pt idx="6594">
                        <c:v>43.7</c:v>
                      </c:pt>
                      <c:pt idx="6595">
                        <c:v>43.7</c:v>
                      </c:pt>
                      <c:pt idx="6596">
                        <c:v>43.7</c:v>
                      </c:pt>
                      <c:pt idx="6597">
                        <c:v>43.7</c:v>
                      </c:pt>
                      <c:pt idx="6598">
                        <c:v>43.7</c:v>
                      </c:pt>
                      <c:pt idx="6599">
                        <c:v>43.7</c:v>
                      </c:pt>
                      <c:pt idx="6600">
                        <c:v>43.7</c:v>
                      </c:pt>
                      <c:pt idx="6601">
                        <c:v>43.7</c:v>
                      </c:pt>
                      <c:pt idx="6602">
                        <c:v>43.7</c:v>
                      </c:pt>
                      <c:pt idx="6603">
                        <c:v>43.7</c:v>
                      </c:pt>
                      <c:pt idx="6604">
                        <c:v>43.7</c:v>
                      </c:pt>
                      <c:pt idx="6605">
                        <c:v>43.7</c:v>
                      </c:pt>
                      <c:pt idx="6606">
                        <c:v>43.7</c:v>
                      </c:pt>
                      <c:pt idx="6607">
                        <c:v>43.7</c:v>
                      </c:pt>
                      <c:pt idx="6608">
                        <c:v>43.7</c:v>
                      </c:pt>
                      <c:pt idx="6609">
                        <c:v>43.7</c:v>
                      </c:pt>
                      <c:pt idx="6610">
                        <c:v>43.7</c:v>
                      </c:pt>
                      <c:pt idx="6611">
                        <c:v>43.7</c:v>
                      </c:pt>
                      <c:pt idx="6612">
                        <c:v>43.7</c:v>
                      </c:pt>
                      <c:pt idx="6613">
                        <c:v>43.7</c:v>
                      </c:pt>
                      <c:pt idx="6614">
                        <c:v>43.7</c:v>
                      </c:pt>
                      <c:pt idx="6615">
                        <c:v>43.7</c:v>
                      </c:pt>
                      <c:pt idx="6616">
                        <c:v>43.7</c:v>
                      </c:pt>
                      <c:pt idx="6617">
                        <c:v>43.7</c:v>
                      </c:pt>
                      <c:pt idx="6618">
                        <c:v>43.7</c:v>
                      </c:pt>
                      <c:pt idx="6619">
                        <c:v>43.7</c:v>
                      </c:pt>
                      <c:pt idx="6620">
                        <c:v>43.7</c:v>
                      </c:pt>
                      <c:pt idx="6621">
                        <c:v>43.7</c:v>
                      </c:pt>
                      <c:pt idx="6622">
                        <c:v>43.7</c:v>
                      </c:pt>
                      <c:pt idx="6623">
                        <c:v>43.7</c:v>
                      </c:pt>
                      <c:pt idx="6624">
                        <c:v>43.7</c:v>
                      </c:pt>
                      <c:pt idx="6625">
                        <c:v>43.7</c:v>
                      </c:pt>
                      <c:pt idx="6626">
                        <c:v>43.7</c:v>
                      </c:pt>
                      <c:pt idx="6627">
                        <c:v>43.7</c:v>
                      </c:pt>
                      <c:pt idx="6628">
                        <c:v>43.7</c:v>
                      </c:pt>
                      <c:pt idx="6629">
                        <c:v>43.7</c:v>
                      </c:pt>
                      <c:pt idx="6630">
                        <c:v>43.7</c:v>
                      </c:pt>
                      <c:pt idx="6631">
                        <c:v>43.7</c:v>
                      </c:pt>
                      <c:pt idx="6632">
                        <c:v>43.7</c:v>
                      </c:pt>
                      <c:pt idx="6633">
                        <c:v>43.7</c:v>
                      </c:pt>
                      <c:pt idx="6634">
                        <c:v>43.7</c:v>
                      </c:pt>
                      <c:pt idx="6635">
                        <c:v>43.7</c:v>
                      </c:pt>
                      <c:pt idx="6636">
                        <c:v>43.7</c:v>
                      </c:pt>
                      <c:pt idx="6637">
                        <c:v>43.7</c:v>
                      </c:pt>
                      <c:pt idx="6638">
                        <c:v>43.7</c:v>
                      </c:pt>
                      <c:pt idx="6639">
                        <c:v>43.7</c:v>
                      </c:pt>
                      <c:pt idx="6640">
                        <c:v>43.7</c:v>
                      </c:pt>
                      <c:pt idx="6641">
                        <c:v>43.7</c:v>
                      </c:pt>
                      <c:pt idx="6642">
                        <c:v>43.7</c:v>
                      </c:pt>
                      <c:pt idx="6643">
                        <c:v>43.7</c:v>
                      </c:pt>
                      <c:pt idx="6644">
                        <c:v>43.7</c:v>
                      </c:pt>
                      <c:pt idx="6645">
                        <c:v>43.7</c:v>
                      </c:pt>
                      <c:pt idx="6646">
                        <c:v>43.7</c:v>
                      </c:pt>
                      <c:pt idx="6647">
                        <c:v>43.7</c:v>
                      </c:pt>
                      <c:pt idx="6648">
                        <c:v>43.7</c:v>
                      </c:pt>
                      <c:pt idx="6649">
                        <c:v>43.7</c:v>
                      </c:pt>
                      <c:pt idx="6650">
                        <c:v>43.7</c:v>
                      </c:pt>
                      <c:pt idx="6651">
                        <c:v>43.7</c:v>
                      </c:pt>
                      <c:pt idx="6652">
                        <c:v>43.7</c:v>
                      </c:pt>
                      <c:pt idx="6653">
                        <c:v>43.7</c:v>
                      </c:pt>
                      <c:pt idx="6654">
                        <c:v>43.7</c:v>
                      </c:pt>
                      <c:pt idx="6655">
                        <c:v>43.7</c:v>
                      </c:pt>
                      <c:pt idx="6656">
                        <c:v>43.7</c:v>
                      </c:pt>
                      <c:pt idx="6657">
                        <c:v>43.7</c:v>
                      </c:pt>
                      <c:pt idx="6658">
                        <c:v>43.7</c:v>
                      </c:pt>
                      <c:pt idx="6659">
                        <c:v>43.7</c:v>
                      </c:pt>
                      <c:pt idx="6660">
                        <c:v>43.7</c:v>
                      </c:pt>
                      <c:pt idx="6661">
                        <c:v>43.7</c:v>
                      </c:pt>
                      <c:pt idx="6662">
                        <c:v>43.7</c:v>
                      </c:pt>
                      <c:pt idx="6663">
                        <c:v>43.7</c:v>
                      </c:pt>
                      <c:pt idx="6664">
                        <c:v>43.7</c:v>
                      </c:pt>
                      <c:pt idx="6665">
                        <c:v>43.7</c:v>
                      </c:pt>
                      <c:pt idx="6666">
                        <c:v>43.7</c:v>
                      </c:pt>
                      <c:pt idx="6667">
                        <c:v>43.7</c:v>
                      </c:pt>
                      <c:pt idx="6668">
                        <c:v>43.7</c:v>
                      </c:pt>
                      <c:pt idx="6669">
                        <c:v>43.7</c:v>
                      </c:pt>
                      <c:pt idx="6670">
                        <c:v>43.7</c:v>
                      </c:pt>
                      <c:pt idx="6671">
                        <c:v>43.7</c:v>
                      </c:pt>
                      <c:pt idx="6672">
                        <c:v>43.7</c:v>
                      </c:pt>
                      <c:pt idx="6673">
                        <c:v>43.7</c:v>
                      </c:pt>
                      <c:pt idx="6674">
                        <c:v>43.7</c:v>
                      </c:pt>
                      <c:pt idx="6675">
                        <c:v>43.7</c:v>
                      </c:pt>
                      <c:pt idx="6676">
                        <c:v>43.7</c:v>
                      </c:pt>
                      <c:pt idx="6677">
                        <c:v>43.7</c:v>
                      </c:pt>
                      <c:pt idx="6678">
                        <c:v>43.7</c:v>
                      </c:pt>
                      <c:pt idx="6679">
                        <c:v>43.7</c:v>
                      </c:pt>
                      <c:pt idx="6680">
                        <c:v>43.7</c:v>
                      </c:pt>
                      <c:pt idx="6681">
                        <c:v>43.7</c:v>
                      </c:pt>
                      <c:pt idx="6682">
                        <c:v>43.7</c:v>
                      </c:pt>
                      <c:pt idx="6683">
                        <c:v>43.7</c:v>
                      </c:pt>
                      <c:pt idx="6684">
                        <c:v>43.7</c:v>
                      </c:pt>
                      <c:pt idx="6685">
                        <c:v>43.7</c:v>
                      </c:pt>
                      <c:pt idx="6686">
                        <c:v>43.7</c:v>
                      </c:pt>
                      <c:pt idx="6687">
                        <c:v>43.7</c:v>
                      </c:pt>
                      <c:pt idx="6688">
                        <c:v>43.7</c:v>
                      </c:pt>
                      <c:pt idx="6689">
                        <c:v>43.7</c:v>
                      </c:pt>
                      <c:pt idx="6690">
                        <c:v>43.7</c:v>
                      </c:pt>
                      <c:pt idx="6691">
                        <c:v>43.7</c:v>
                      </c:pt>
                      <c:pt idx="6692">
                        <c:v>43.7</c:v>
                      </c:pt>
                      <c:pt idx="6693">
                        <c:v>43.7</c:v>
                      </c:pt>
                      <c:pt idx="6694">
                        <c:v>43.7</c:v>
                      </c:pt>
                      <c:pt idx="6695">
                        <c:v>43.7</c:v>
                      </c:pt>
                      <c:pt idx="6696">
                        <c:v>43.7</c:v>
                      </c:pt>
                      <c:pt idx="6697">
                        <c:v>43.7</c:v>
                      </c:pt>
                      <c:pt idx="6698">
                        <c:v>43.7</c:v>
                      </c:pt>
                      <c:pt idx="6699">
                        <c:v>43.7</c:v>
                      </c:pt>
                      <c:pt idx="6700">
                        <c:v>43.7</c:v>
                      </c:pt>
                      <c:pt idx="6701">
                        <c:v>43.7</c:v>
                      </c:pt>
                      <c:pt idx="6702">
                        <c:v>43.7</c:v>
                      </c:pt>
                      <c:pt idx="6703">
                        <c:v>43.7</c:v>
                      </c:pt>
                      <c:pt idx="6704">
                        <c:v>43.7</c:v>
                      </c:pt>
                      <c:pt idx="6705">
                        <c:v>43.7</c:v>
                      </c:pt>
                      <c:pt idx="6706">
                        <c:v>43.7</c:v>
                      </c:pt>
                      <c:pt idx="6707">
                        <c:v>43.7</c:v>
                      </c:pt>
                      <c:pt idx="6708">
                        <c:v>43.7</c:v>
                      </c:pt>
                      <c:pt idx="6709">
                        <c:v>43.7</c:v>
                      </c:pt>
                      <c:pt idx="6710">
                        <c:v>43.7</c:v>
                      </c:pt>
                      <c:pt idx="6711">
                        <c:v>43.7</c:v>
                      </c:pt>
                      <c:pt idx="6712">
                        <c:v>43.7</c:v>
                      </c:pt>
                      <c:pt idx="6713">
                        <c:v>43.7</c:v>
                      </c:pt>
                      <c:pt idx="6714">
                        <c:v>43.7</c:v>
                      </c:pt>
                      <c:pt idx="6715">
                        <c:v>43.7</c:v>
                      </c:pt>
                      <c:pt idx="6716">
                        <c:v>43.7</c:v>
                      </c:pt>
                      <c:pt idx="6717">
                        <c:v>43.7</c:v>
                      </c:pt>
                      <c:pt idx="6718">
                        <c:v>43.7</c:v>
                      </c:pt>
                      <c:pt idx="6719">
                        <c:v>43.7</c:v>
                      </c:pt>
                      <c:pt idx="6720">
                        <c:v>43.7</c:v>
                      </c:pt>
                      <c:pt idx="6721">
                        <c:v>43.7</c:v>
                      </c:pt>
                      <c:pt idx="6722">
                        <c:v>43.7</c:v>
                      </c:pt>
                      <c:pt idx="6723">
                        <c:v>43.7</c:v>
                      </c:pt>
                      <c:pt idx="6724">
                        <c:v>43.7</c:v>
                      </c:pt>
                      <c:pt idx="6725">
                        <c:v>43.7</c:v>
                      </c:pt>
                      <c:pt idx="6726">
                        <c:v>43.7</c:v>
                      </c:pt>
                      <c:pt idx="6727">
                        <c:v>43.7</c:v>
                      </c:pt>
                      <c:pt idx="6728">
                        <c:v>43.7</c:v>
                      </c:pt>
                      <c:pt idx="6729">
                        <c:v>43.7</c:v>
                      </c:pt>
                      <c:pt idx="6730">
                        <c:v>43.7</c:v>
                      </c:pt>
                      <c:pt idx="6731">
                        <c:v>43.7</c:v>
                      </c:pt>
                      <c:pt idx="6732">
                        <c:v>43.7</c:v>
                      </c:pt>
                      <c:pt idx="6733">
                        <c:v>43.7</c:v>
                      </c:pt>
                      <c:pt idx="6734">
                        <c:v>43.7</c:v>
                      </c:pt>
                      <c:pt idx="6735">
                        <c:v>43.7</c:v>
                      </c:pt>
                      <c:pt idx="6736">
                        <c:v>43.7</c:v>
                      </c:pt>
                      <c:pt idx="6737">
                        <c:v>43.7</c:v>
                      </c:pt>
                      <c:pt idx="6738">
                        <c:v>43.7</c:v>
                      </c:pt>
                      <c:pt idx="6739">
                        <c:v>43.7</c:v>
                      </c:pt>
                      <c:pt idx="6740">
                        <c:v>43.7</c:v>
                      </c:pt>
                      <c:pt idx="6741">
                        <c:v>43.7</c:v>
                      </c:pt>
                      <c:pt idx="6742">
                        <c:v>43.7</c:v>
                      </c:pt>
                      <c:pt idx="6743">
                        <c:v>43.7</c:v>
                      </c:pt>
                      <c:pt idx="6744">
                        <c:v>43.7</c:v>
                      </c:pt>
                      <c:pt idx="6745">
                        <c:v>45.7</c:v>
                      </c:pt>
                      <c:pt idx="6746">
                        <c:v>43.8</c:v>
                      </c:pt>
                      <c:pt idx="6747">
                        <c:v>43.8</c:v>
                      </c:pt>
                      <c:pt idx="6748">
                        <c:v>43.8</c:v>
                      </c:pt>
                      <c:pt idx="6749">
                        <c:v>43.7</c:v>
                      </c:pt>
                      <c:pt idx="6750">
                        <c:v>43.9</c:v>
                      </c:pt>
                      <c:pt idx="6751">
                        <c:v>43.7</c:v>
                      </c:pt>
                      <c:pt idx="6752">
                        <c:v>44.6</c:v>
                      </c:pt>
                      <c:pt idx="6753">
                        <c:v>44</c:v>
                      </c:pt>
                      <c:pt idx="6754">
                        <c:v>43.7</c:v>
                      </c:pt>
                      <c:pt idx="6755">
                        <c:v>43.7</c:v>
                      </c:pt>
                      <c:pt idx="6756">
                        <c:v>43.7</c:v>
                      </c:pt>
                      <c:pt idx="6757">
                        <c:v>43.7</c:v>
                      </c:pt>
                      <c:pt idx="6758">
                        <c:v>44.3</c:v>
                      </c:pt>
                      <c:pt idx="6759">
                        <c:v>44.5</c:v>
                      </c:pt>
                      <c:pt idx="6760">
                        <c:v>43.9</c:v>
                      </c:pt>
                      <c:pt idx="6761">
                        <c:v>43.7</c:v>
                      </c:pt>
                      <c:pt idx="6762">
                        <c:v>43.7</c:v>
                      </c:pt>
                      <c:pt idx="6763">
                        <c:v>43.7</c:v>
                      </c:pt>
                      <c:pt idx="6764">
                        <c:v>43.7</c:v>
                      </c:pt>
                      <c:pt idx="6765">
                        <c:v>43.7</c:v>
                      </c:pt>
                      <c:pt idx="6766">
                        <c:v>43.7</c:v>
                      </c:pt>
                      <c:pt idx="6767">
                        <c:v>43.7</c:v>
                      </c:pt>
                      <c:pt idx="6768">
                        <c:v>45.1</c:v>
                      </c:pt>
                      <c:pt idx="6769">
                        <c:v>43.7</c:v>
                      </c:pt>
                      <c:pt idx="6770">
                        <c:v>44</c:v>
                      </c:pt>
                      <c:pt idx="6771">
                        <c:v>43.7</c:v>
                      </c:pt>
                      <c:pt idx="6772">
                        <c:v>43.8</c:v>
                      </c:pt>
                      <c:pt idx="6773">
                        <c:v>43.8</c:v>
                      </c:pt>
                      <c:pt idx="6774">
                        <c:v>43.7</c:v>
                      </c:pt>
                      <c:pt idx="6775">
                        <c:v>43.7</c:v>
                      </c:pt>
                      <c:pt idx="6776">
                        <c:v>43.7</c:v>
                      </c:pt>
                      <c:pt idx="6777">
                        <c:v>43.7</c:v>
                      </c:pt>
                      <c:pt idx="6778">
                        <c:v>43.7</c:v>
                      </c:pt>
                      <c:pt idx="6779">
                        <c:v>43.7</c:v>
                      </c:pt>
                      <c:pt idx="6780">
                        <c:v>43.7</c:v>
                      </c:pt>
                      <c:pt idx="6781">
                        <c:v>43.7</c:v>
                      </c:pt>
                      <c:pt idx="6782">
                        <c:v>43.7</c:v>
                      </c:pt>
                      <c:pt idx="6783">
                        <c:v>43.7</c:v>
                      </c:pt>
                      <c:pt idx="6784">
                        <c:v>43.7</c:v>
                      </c:pt>
                      <c:pt idx="6785">
                        <c:v>43.7</c:v>
                      </c:pt>
                      <c:pt idx="6786">
                        <c:v>43.7</c:v>
                      </c:pt>
                      <c:pt idx="6787">
                        <c:v>43.7</c:v>
                      </c:pt>
                      <c:pt idx="6788">
                        <c:v>43.7</c:v>
                      </c:pt>
                      <c:pt idx="6789">
                        <c:v>43.7</c:v>
                      </c:pt>
                      <c:pt idx="6790">
                        <c:v>43.7</c:v>
                      </c:pt>
                      <c:pt idx="6791">
                        <c:v>43.7</c:v>
                      </c:pt>
                      <c:pt idx="6792">
                        <c:v>43.7</c:v>
                      </c:pt>
                      <c:pt idx="6793">
                        <c:v>43.7</c:v>
                      </c:pt>
                      <c:pt idx="6794">
                        <c:v>43.7</c:v>
                      </c:pt>
                      <c:pt idx="6795">
                        <c:v>43.7</c:v>
                      </c:pt>
                      <c:pt idx="6796">
                        <c:v>43.7</c:v>
                      </c:pt>
                      <c:pt idx="6797">
                        <c:v>43.7</c:v>
                      </c:pt>
                      <c:pt idx="6798">
                        <c:v>43.7</c:v>
                      </c:pt>
                      <c:pt idx="6799">
                        <c:v>43.7</c:v>
                      </c:pt>
                      <c:pt idx="6800">
                        <c:v>43.7</c:v>
                      </c:pt>
                      <c:pt idx="6801">
                        <c:v>43.7</c:v>
                      </c:pt>
                      <c:pt idx="6802">
                        <c:v>43.7</c:v>
                      </c:pt>
                      <c:pt idx="6803">
                        <c:v>43.7</c:v>
                      </c:pt>
                      <c:pt idx="6804">
                        <c:v>43.7</c:v>
                      </c:pt>
                      <c:pt idx="6805">
                        <c:v>43.7</c:v>
                      </c:pt>
                      <c:pt idx="6806">
                        <c:v>43.7</c:v>
                      </c:pt>
                      <c:pt idx="6807">
                        <c:v>43.7</c:v>
                      </c:pt>
                      <c:pt idx="6808">
                        <c:v>43.7</c:v>
                      </c:pt>
                      <c:pt idx="6809">
                        <c:v>43.7</c:v>
                      </c:pt>
                      <c:pt idx="6810">
                        <c:v>43.7</c:v>
                      </c:pt>
                      <c:pt idx="6811">
                        <c:v>43.7</c:v>
                      </c:pt>
                      <c:pt idx="6812">
                        <c:v>43.7</c:v>
                      </c:pt>
                      <c:pt idx="6813">
                        <c:v>43.7</c:v>
                      </c:pt>
                      <c:pt idx="6814">
                        <c:v>43.7</c:v>
                      </c:pt>
                      <c:pt idx="6815">
                        <c:v>43.7</c:v>
                      </c:pt>
                      <c:pt idx="6816">
                        <c:v>43.7</c:v>
                      </c:pt>
                      <c:pt idx="6817">
                        <c:v>43.7</c:v>
                      </c:pt>
                      <c:pt idx="6818">
                        <c:v>43.7</c:v>
                      </c:pt>
                      <c:pt idx="6819">
                        <c:v>43.7</c:v>
                      </c:pt>
                      <c:pt idx="6820">
                        <c:v>43.7</c:v>
                      </c:pt>
                      <c:pt idx="6821">
                        <c:v>43.7</c:v>
                      </c:pt>
                      <c:pt idx="6822">
                        <c:v>43.7</c:v>
                      </c:pt>
                      <c:pt idx="6823">
                        <c:v>43.7</c:v>
                      </c:pt>
                      <c:pt idx="6824">
                        <c:v>43.7</c:v>
                      </c:pt>
                      <c:pt idx="6825">
                        <c:v>43.7</c:v>
                      </c:pt>
                      <c:pt idx="6826">
                        <c:v>43.7</c:v>
                      </c:pt>
                      <c:pt idx="6827">
                        <c:v>43.7</c:v>
                      </c:pt>
                      <c:pt idx="6828">
                        <c:v>43.7</c:v>
                      </c:pt>
                      <c:pt idx="6829">
                        <c:v>43.7</c:v>
                      </c:pt>
                      <c:pt idx="6830">
                        <c:v>43.7</c:v>
                      </c:pt>
                      <c:pt idx="6831">
                        <c:v>43.7</c:v>
                      </c:pt>
                      <c:pt idx="6832">
                        <c:v>43.7</c:v>
                      </c:pt>
                      <c:pt idx="6833">
                        <c:v>43.7</c:v>
                      </c:pt>
                      <c:pt idx="6834">
                        <c:v>43.7</c:v>
                      </c:pt>
                      <c:pt idx="6835">
                        <c:v>43.7</c:v>
                      </c:pt>
                      <c:pt idx="6836">
                        <c:v>43.7</c:v>
                      </c:pt>
                      <c:pt idx="6837">
                        <c:v>43.7</c:v>
                      </c:pt>
                      <c:pt idx="6838">
                        <c:v>43.7</c:v>
                      </c:pt>
                      <c:pt idx="6839">
                        <c:v>43.7</c:v>
                      </c:pt>
                      <c:pt idx="6840">
                        <c:v>43.7</c:v>
                      </c:pt>
                      <c:pt idx="6841">
                        <c:v>43.7</c:v>
                      </c:pt>
                      <c:pt idx="6842">
                        <c:v>43.7</c:v>
                      </c:pt>
                      <c:pt idx="6843">
                        <c:v>43.7</c:v>
                      </c:pt>
                      <c:pt idx="6844">
                        <c:v>43.7</c:v>
                      </c:pt>
                      <c:pt idx="6845">
                        <c:v>43.7</c:v>
                      </c:pt>
                      <c:pt idx="6846">
                        <c:v>43.7</c:v>
                      </c:pt>
                      <c:pt idx="6847">
                        <c:v>43.7</c:v>
                      </c:pt>
                      <c:pt idx="6848">
                        <c:v>43.7</c:v>
                      </c:pt>
                      <c:pt idx="6849">
                        <c:v>43.7</c:v>
                      </c:pt>
                      <c:pt idx="6850">
                        <c:v>43.7</c:v>
                      </c:pt>
                      <c:pt idx="6851">
                        <c:v>43.7</c:v>
                      </c:pt>
                      <c:pt idx="6852">
                        <c:v>43.7</c:v>
                      </c:pt>
                      <c:pt idx="6853">
                        <c:v>43.7</c:v>
                      </c:pt>
                      <c:pt idx="6854">
                        <c:v>43.7</c:v>
                      </c:pt>
                      <c:pt idx="6855">
                        <c:v>43.7</c:v>
                      </c:pt>
                      <c:pt idx="6856">
                        <c:v>43.7</c:v>
                      </c:pt>
                      <c:pt idx="6857">
                        <c:v>43.7</c:v>
                      </c:pt>
                      <c:pt idx="6858">
                        <c:v>43.7</c:v>
                      </c:pt>
                      <c:pt idx="6859">
                        <c:v>43.7</c:v>
                      </c:pt>
                      <c:pt idx="6860">
                        <c:v>43.7</c:v>
                      </c:pt>
                      <c:pt idx="6861">
                        <c:v>43.7</c:v>
                      </c:pt>
                      <c:pt idx="6862">
                        <c:v>43.7</c:v>
                      </c:pt>
                      <c:pt idx="6863">
                        <c:v>43.7</c:v>
                      </c:pt>
                      <c:pt idx="6864">
                        <c:v>43.7</c:v>
                      </c:pt>
                      <c:pt idx="6865">
                        <c:v>43.7</c:v>
                      </c:pt>
                      <c:pt idx="6866">
                        <c:v>43.7</c:v>
                      </c:pt>
                      <c:pt idx="6867">
                        <c:v>43.7</c:v>
                      </c:pt>
                      <c:pt idx="6868">
                        <c:v>43.7</c:v>
                      </c:pt>
                      <c:pt idx="6869">
                        <c:v>43.7</c:v>
                      </c:pt>
                      <c:pt idx="6870">
                        <c:v>43.7</c:v>
                      </c:pt>
                      <c:pt idx="6871">
                        <c:v>43.7</c:v>
                      </c:pt>
                      <c:pt idx="6872">
                        <c:v>43.7</c:v>
                      </c:pt>
                      <c:pt idx="6873">
                        <c:v>43.7</c:v>
                      </c:pt>
                      <c:pt idx="6874">
                        <c:v>43.7</c:v>
                      </c:pt>
                      <c:pt idx="6875">
                        <c:v>43.7</c:v>
                      </c:pt>
                      <c:pt idx="6876">
                        <c:v>43.7</c:v>
                      </c:pt>
                      <c:pt idx="6877">
                        <c:v>43.9</c:v>
                      </c:pt>
                      <c:pt idx="6878">
                        <c:v>43.7</c:v>
                      </c:pt>
                      <c:pt idx="6879">
                        <c:v>43.7</c:v>
                      </c:pt>
                      <c:pt idx="6880">
                        <c:v>43.7</c:v>
                      </c:pt>
                      <c:pt idx="6881">
                        <c:v>43.7</c:v>
                      </c:pt>
                      <c:pt idx="6882">
                        <c:v>43.7</c:v>
                      </c:pt>
                      <c:pt idx="6883">
                        <c:v>43.7</c:v>
                      </c:pt>
                      <c:pt idx="6884">
                        <c:v>43.7</c:v>
                      </c:pt>
                      <c:pt idx="6885">
                        <c:v>43.7</c:v>
                      </c:pt>
                      <c:pt idx="6886">
                        <c:v>43.7</c:v>
                      </c:pt>
                      <c:pt idx="6887">
                        <c:v>43.7</c:v>
                      </c:pt>
                      <c:pt idx="6888">
                        <c:v>44</c:v>
                      </c:pt>
                      <c:pt idx="6889">
                        <c:v>44.2</c:v>
                      </c:pt>
                      <c:pt idx="6890">
                        <c:v>43.7</c:v>
                      </c:pt>
                      <c:pt idx="6891">
                        <c:v>43.7</c:v>
                      </c:pt>
                      <c:pt idx="6892">
                        <c:v>43.7</c:v>
                      </c:pt>
                      <c:pt idx="6893">
                        <c:v>43.7</c:v>
                      </c:pt>
                      <c:pt idx="6894">
                        <c:v>43.7</c:v>
                      </c:pt>
                      <c:pt idx="6895">
                        <c:v>43.9</c:v>
                      </c:pt>
                      <c:pt idx="6896">
                        <c:v>43.7</c:v>
                      </c:pt>
                      <c:pt idx="6897">
                        <c:v>44</c:v>
                      </c:pt>
                      <c:pt idx="6898">
                        <c:v>43.7</c:v>
                      </c:pt>
                      <c:pt idx="6899">
                        <c:v>43.7</c:v>
                      </c:pt>
                      <c:pt idx="6900">
                        <c:v>43.7</c:v>
                      </c:pt>
                      <c:pt idx="6901">
                        <c:v>43.7</c:v>
                      </c:pt>
                      <c:pt idx="6902">
                        <c:v>43.7</c:v>
                      </c:pt>
                      <c:pt idx="6903">
                        <c:v>43.7</c:v>
                      </c:pt>
                      <c:pt idx="6904">
                        <c:v>43.7</c:v>
                      </c:pt>
                      <c:pt idx="6905">
                        <c:v>43.7</c:v>
                      </c:pt>
                      <c:pt idx="6906">
                        <c:v>43.7</c:v>
                      </c:pt>
                      <c:pt idx="6907">
                        <c:v>43.7</c:v>
                      </c:pt>
                      <c:pt idx="6908">
                        <c:v>43.7</c:v>
                      </c:pt>
                      <c:pt idx="6909">
                        <c:v>43.7</c:v>
                      </c:pt>
                      <c:pt idx="6910">
                        <c:v>43.7</c:v>
                      </c:pt>
                      <c:pt idx="6911">
                        <c:v>43.7</c:v>
                      </c:pt>
                      <c:pt idx="6912">
                        <c:v>43.7</c:v>
                      </c:pt>
                      <c:pt idx="6913">
                        <c:v>43.7</c:v>
                      </c:pt>
                      <c:pt idx="6914">
                        <c:v>43.7</c:v>
                      </c:pt>
                      <c:pt idx="6915">
                        <c:v>43.8</c:v>
                      </c:pt>
                      <c:pt idx="6916">
                        <c:v>43.7</c:v>
                      </c:pt>
                      <c:pt idx="6917">
                        <c:v>43.7</c:v>
                      </c:pt>
                      <c:pt idx="6918">
                        <c:v>43.8</c:v>
                      </c:pt>
                      <c:pt idx="6919">
                        <c:v>43.7</c:v>
                      </c:pt>
                      <c:pt idx="6920">
                        <c:v>44</c:v>
                      </c:pt>
                      <c:pt idx="6921">
                        <c:v>44.1</c:v>
                      </c:pt>
                      <c:pt idx="6922">
                        <c:v>43.8</c:v>
                      </c:pt>
                      <c:pt idx="6923">
                        <c:v>43.7</c:v>
                      </c:pt>
                      <c:pt idx="6924">
                        <c:v>43.7</c:v>
                      </c:pt>
                      <c:pt idx="6925">
                        <c:v>43.7</c:v>
                      </c:pt>
                      <c:pt idx="6926">
                        <c:v>43.7</c:v>
                      </c:pt>
                      <c:pt idx="6927">
                        <c:v>43.7</c:v>
                      </c:pt>
                      <c:pt idx="6928">
                        <c:v>43.7</c:v>
                      </c:pt>
                      <c:pt idx="6929">
                        <c:v>43.7</c:v>
                      </c:pt>
                      <c:pt idx="6930">
                        <c:v>43.7</c:v>
                      </c:pt>
                      <c:pt idx="6931">
                        <c:v>43.7</c:v>
                      </c:pt>
                      <c:pt idx="6932">
                        <c:v>43.8</c:v>
                      </c:pt>
                      <c:pt idx="6933">
                        <c:v>43.7</c:v>
                      </c:pt>
                      <c:pt idx="6934">
                        <c:v>43.7</c:v>
                      </c:pt>
                      <c:pt idx="6935">
                        <c:v>43.7</c:v>
                      </c:pt>
                      <c:pt idx="6936">
                        <c:v>43.7</c:v>
                      </c:pt>
                      <c:pt idx="6937">
                        <c:v>43.7</c:v>
                      </c:pt>
                      <c:pt idx="6938">
                        <c:v>43.7</c:v>
                      </c:pt>
                      <c:pt idx="6939">
                        <c:v>43.7</c:v>
                      </c:pt>
                      <c:pt idx="6940">
                        <c:v>43.7</c:v>
                      </c:pt>
                      <c:pt idx="6941">
                        <c:v>43.7</c:v>
                      </c:pt>
                      <c:pt idx="6942">
                        <c:v>43.7</c:v>
                      </c:pt>
                      <c:pt idx="6943">
                        <c:v>43.7</c:v>
                      </c:pt>
                      <c:pt idx="6944">
                        <c:v>43.7</c:v>
                      </c:pt>
                      <c:pt idx="6945">
                        <c:v>43.7</c:v>
                      </c:pt>
                      <c:pt idx="6946">
                        <c:v>43.7</c:v>
                      </c:pt>
                      <c:pt idx="6947">
                        <c:v>43.7</c:v>
                      </c:pt>
                      <c:pt idx="6948">
                        <c:v>43.7</c:v>
                      </c:pt>
                      <c:pt idx="6949">
                        <c:v>43.7</c:v>
                      </c:pt>
                      <c:pt idx="6950">
                        <c:v>43.7</c:v>
                      </c:pt>
                      <c:pt idx="6951">
                        <c:v>43.7</c:v>
                      </c:pt>
                      <c:pt idx="6952">
                        <c:v>43.7</c:v>
                      </c:pt>
                      <c:pt idx="6953">
                        <c:v>43.7</c:v>
                      </c:pt>
                      <c:pt idx="6954">
                        <c:v>43.7</c:v>
                      </c:pt>
                      <c:pt idx="6955">
                        <c:v>43.8</c:v>
                      </c:pt>
                      <c:pt idx="6956">
                        <c:v>43.7</c:v>
                      </c:pt>
                      <c:pt idx="6957">
                        <c:v>43.7</c:v>
                      </c:pt>
                      <c:pt idx="6958">
                        <c:v>43.7</c:v>
                      </c:pt>
                      <c:pt idx="6959">
                        <c:v>43.7</c:v>
                      </c:pt>
                      <c:pt idx="6960">
                        <c:v>43.7</c:v>
                      </c:pt>
                      <c:pt idx="6961">
                        <c:v>43.7</c:v>
                      </c:pt>
                      <c:pt idx="6962">
                        <c:v>43.7</c:v>
                      </c:pt>
                      <c:pt idx="6963">
                        <c:v>43.7</c:v>
                      </c:pt>
                      <c:pt idx="6964">
                        <c:v>43.7</c:v>
                      </c:pt>
                      <c:pt idx="6965">
                        <c:v>43.7</c:v>
                      </c:pt>
                      <c:pt idx="6966">
                        <c:v>43.7</c:v>
                      </c:pt>
                      <c:pt idx="6967">
                        <c:v>43.7</c:v>
                      </c:pt>
                      <c:pt idx="6968">
                        <c:v>43.7</c:v>
                      </c:pt>
                      <c:pt idx="6969">
                        <c:v>43.7</c:v>
                      </c:pt>
                      <c:pt idx="6970">
                        <c:v>43.7</c:v>
                      </c:pt>
                      <c:pt idx="6971">
                        <c:v>43.7</c:v>
                      </c:pt>
                      <c:pt idx="6972">
                        <c:v>43.7</c:v>
                      </c:pt>
                      <c:pt idx="6973">
                        <c:v>43.7</c:v>
                      </c:pt>
                      <c:pt idx="6974">
                        <c:v>43.7</c:v>
                      </c:pt>
                      <c:pt idx="6975">
                        <c:v>43.7</c:v>
                      </c:pt>
                      <c:pt idx="6976">
                        <c:v>43.7</c:v>
                      </c:pt>
                      <c:pt idx="6977">
                        <c:v>43.7</c:v>
                      </c:pt>
                      <c:pt idx="6978">
                        <c:v>44.5</c:v>
                      </c:pt>
                      <c:pt idx="6979">
                        <c:v>43.7</c:v>
                      </c:pt>
                      <c:pt idx="6980">
                        <c:v>43.7</c:v>
                      </c:pt>
                      <c:pt idx="6981">
                        <c:v>43.7</c:v>
                      </c:pt>
                      <c:pt idx="6982">
                        <c:v>43.7</c:v>
                      </c:pt>
                      <c:pt idx="6983">
                        <c:v>43.7</c:v>
                      </c:pt>
                      <c:pt idx="6984">
                        <c:v>43.7</c:v>
                      </c:pt>
                      <c:pt idx="6985">
                        <c:v>43.7</c:v>
                      </c:pt>
                      <c:pt idx="6986">
                        <c:v>43.7</c:v>
                      </c:pt>
                      <c:pt idx="6987">
                        <c:v>43.7</c:v>
                      </c:pt>
                      <c:pt idx="6988">
                        <c:v>43.7</c:v>
                      </c:pt>
                      <c:pt idx="6989">
                        <c:v>43.7</c:v>
                      </c:pt>
                      <c:pt idx="6990">
                        <c:v>43.8</c:v>
                      </c:pt>
                      <c:pt idx="6991">
                        <c:v>43.7</c:v>
                      </c:pt>
                      <c:pt idx="6992">
                        <c:v>43.7</c:v>
                      </c:pt>
                      <c:pt idx="6993">
                        <c:v>43.7</c:v>
                      </c:pt>
                      <c:pt idx="6994">
                        <c:v>43.7</c:v>
                      </c:pt>
                      <c:pt idx="6995">
                        <c:v>43.7</c:v>
                      </c:pt>
                      <c:pt idx="6996">
                        <c:v>43.7</c:v>
                      </c:pt>
                      <c:pt idx="6997">
                        <c:v>43.7</c:v>
                      </c:pt>
                      <c:pt idx="6998">
                        <c:v>43.7</c:v>
                      </c:pt>
                      <c:pt idx="6999">
                        <c:v>43.7</c:v>
                      </c:pt>
                      <c:pt idx="7000">
                        <c:v>43.7</c:v>
                      </c:pt>
                      <c:pt idx="7001">
                        <c:v>43.7</c:v>
                      </c:pt>
                      <c:pt idx="7002">
                        <c:v>43.7</c:v>
                      </c:pt>
                      <c:pt idx="7003">
                        <c:v>43.7</c:v>
                      </c:pt>
                      <c:pt idx="7004">
                        <c:v>43.7</c:v>
                      </c:pt>
                      <c:pt idx="7005">
                        <c:v>43.7</c:v>
                      </c:pt>
                      <c:pt idx="7006">
                        <c:v>43.7</c:v>
                      </c:pt>
                      <c:pt idx="7007">
                        <c:v>43.7</c:v>
                      </c:pt>
                      <c:pt idx="7008">
                        <c:v>43.7</c:v>
                      </c:pt>
                      <c:pt idx="7009">
                        <c:v>43.7</c:v>
                      </c:pt>
                      <c:pt idx="7010">
                        <c:v>43.7</c:v>
                      </c:pt>
                      <c:pt idx="7011">
                        <c:v>43.8</c:v>
                      </c:pt>
                      <c:pt idx="7012">
                        <c:v>43.7</c:v>
                      </c:pt>
                      <c:pt idx="7013">
                        <c:v>43.7</c:v>
                      </c:pt>
                      <c:pt idx="7014">
                        <c:v>43.7</c:v>
                      </c:pt>
                      <c:pt idx="7015">
                        <c:v>43.7</c:v>
                      </c:pt>
                      <c:pt idx="7016">
                        <c:v>43.7</c:v>
                      </c:pt>
                      <c:pt idx="7017">
                        <c:v>43.8</c:v>
                      </c:pt>
                      <c:pt idx="7018">
                        <c:v>43.8</c:v>
                      </c:pt>
                      <c:pt idx="7019">
                        <c:v>43.7</c:v>
                      </c:pt>
                      <c:pt idx="7020">
                        <c:v>43.7</c:v>
                      </c:pt>
                      <c:pt idx="7021">
                        <c:v>43.7</c:v>
                      </c:pt>
                      <c:pt idx="7022">
                        <c:v>43.7</c:v>
                      </c:pt>
                      <c:pt idx="7023">
                        <c:v>43.8</c:v>
                      </c:pt>
                      <c:pt idx="7024">
                        <c:v>43.7</c:v>
                      </c:pt>
                      <c:pt idx="7025">
                        <c:v>43.7</c:v>
                      </c:pt>
                      <c:pt idx="7026">
                        <c:v>43.7</c:v>
                      </c:pt>
                      <c:pt idx="7027">
                        <c:v>43.7</c:v>
                      </c:pt>
                      <c:pt idx="7028">
                        <c:v>43.7</c:v>
                      </c:pt>
                      <c:pt idx="7029">
                        <c:v>44</c:v>
                      </c:pt>
                      <c:pt idx="7030">
                        <c:v>44.1</c:v>
                      </c:pt>
                      <c:pt idx="7031">
                        <c:v>43.7</c:v>
                      </c:pt>
                      <c:pt idx="7032">
                        <c:v>43.7</c:v>
                      </c:pt>
                      <c:pt idx="7033">
                        <c:v>44.4</c:v>
                      </c:pt>
                      <c:pt idx="7034">
                        <c:v>44.6</c:v>
                      </c:pt>
                      <c:pt idx="7035">
                        <c:v>44.5</c:v>
                      </c:pt>
                      <c:pt idx="7036">
                        <c:v>44</c:v>
                      </c:pt>
                      <c:pt idx="7037">
                        <c:v>44.1</c:v>
                      </c:pt>
                      <c:pt idx="7038">
                        <c:v>44</c:v>
                      </c:pt>
                      <c:pt idx="7039">
                        <c:v>43.9</c:v>
                      </c:pt>
                      <c:pt idx="7040">
                        <c:v>43.8</c:v>
                      </c:pt>
                      <c:pt idx="7041">
                        <c:v>44.3</c:v>
                      </c:pt>
                      <c:pt idx="7042">
                        <c:v>43.8</c:v>
                      </c:pt>
                      <c:pt idx="7043">
                        <c:v>43.7</c:v>
                      </c:pt>
                      <c:pt idx="7044">
                        <c:v>43.7</c:v>
                      </c:pt>
                      <c:pt idx="7045">
                        <c:v>44</c:v>
                      </c:pt>
                      <c:pt idx="7046">
                        <c:v>43.8</c:v>
                      </c:pt>
                      <c:pt idx="7047">
                        <c:v>43.7</c:v>
                      </c:pt>
                      <c:pt idx="7048">
                        <c:v>43.7</c:v>
                      </c:pt>
                      <c:pt idx="7049">
                        <c:v>43.8</c:v>
                      </c:pt>
                      <c:pt idx="7050">
                        <c:v>43.7</c:v>
                      </c:pt>
                      <c:pt idx="7051">
                        <c:v>43.7</c:v>
                      </c:pt>
                      <c:pt idx="7052">
                        <c:v>43.7</c:v>
                      </c:pt>
                      <c:pt idx="7053">
                        <c:v>43.7</c:v>
                      </c:pt>
                      <c:pt idx="7054">
                        <c:v>43.7</c:v>
                      </c:pt>
                      <c:pt idx="7055">
                        <c:v>43.7</c:v>
                      </c:pt>
                      <c:pt idx="7056">
                        <c:v>43.7</c:v>
                      </c:pt>
                      <c:pt idx="7057">
                        <c:v>43.7</c:v>
                      </c:pt>
                      <c:pt idx="7058">
                        <c:v>43.8</c:v>
                      </c:pt>
                      <c:pt idx="7059">
                        <c:v>43.7</c:v>
                      </c:pt>
                      <c:pt idx="7060">
                        <c:v>43.7</c:v>
                      </c:pt>
                      <c:pt idx="7061">
                        <c:v>43.8</c:v>
                      </c:pt>
                      <c:pt idx="7062">
                        <c:v>44</c:v>
                      </c:pt>
                      <c:pt idx="7063">
                        <c:v>43.8</c:v>
                      </c:pt>
                      <c:pt idx="7064">
                        <c:v>43.8</c:v>
                      </c:pt>
                      <c:pt idx="7065">
                        <c:v>44</c:v>
                      </c:pt>
                      <c:pt idx="7066">
                        <c:v>43.7</c:v>
                      </c:pt>
                      <c:pt idx="7067">
                        <c:v>44</c:v>
                      </c:pt>
                      <c:pt idx="7068">
                        <c:v>44.1</c:v>
                      </c:pt>
                      <c:pt idx="7069">
                        <c:v>43.7</c:v>
                      </c:pt>
                      <c:pt idx="7070">
                        <c:v>43.7</c:v>
                      </c:pt>
                      <c:pt idx="7071">
                        <c:v>44.1</c:v>
                      </c:pt>
                      <c:pt idx="7072">
                        <c:v>44</c:v>
                      </c:pt>
                      <c:pt idx="7073">
                        <c:v>44.4</c:v>
                      </c:pt>
                      <c:pt idx="7074">
                        <c:v>44.4</c:v>
                      </c:pt>
                      <c:pt idx="7075">
                        <c:v>44.5</c:v>
                      </c:pt>
                      <c:pt idx="7076">
                        <c:v>44.4</c:v>
                      </c:pt>
                      <c:pt idx="7077">
                        <c:v>44.4</c:v>
                      </c:pt>
                      <c:pt idx="7078">
                        <c:v>44.6</c:v>
                      </c:pt>
                      <c:pt idx="7079">
                        <c:v>43.8</c:v>
                      </c:pt>
                      <c:pt idx="7080">
                        <c:v>44.5</c:v>
                      </c:pt>
                      <c:pt idx="7081">
                        <c:v>43.7</c:v>
                      </c:pt>
                      <c:pt idx="7082">
                        <c:v>44</c:v>
                      </c:pt>
                      <c:pt idx="7083">
                        <c:v>43.8</c:v>
                      </c:pt>
                      <c:pt idx="7084">
                        <c:v>43.7</c:v>
                      </c:pt>
                      <c:pt idx="7085">
                        <c:v>43.7</c:v>
                      </c:pt>
                      <c:pt idx="7086">
                        <c:v>43.7</c:v>
                      </c:pt>
                      <c:pt idx="7087">
                        <c:v>43.7</c:v>
                      </c:pt>
                      <c:pt idx="7088">
                        <c:v>43.7</c:v>
                      </c:pt>
                      <c:pt idx="7089">
                        <c:v>43.7</c:v>
                      </c:pt>
                      <c:pt idx="7090">
                        <c:v>43.8</c:v>
                      </c:pt>
                      <c:pt idx="7091">
                        <c:v>43.7</c:v>
                      </c:pt>
                      <c:pt idx="7092">
                        <c:v>43.7</c:v>
                      </c:pt>
                      <c:pt idx="7093">
                        <c:v>43.7</c:v>
                      </c:pt>
                      <c:pt idx="7094">
                        <c:v>43.7</c:v>
                      </c:pt>
                      <c:pt idx="7095">
                        <c:v>43.7</c:v>
                      </c:pt>
                      <c:pt idx="7096">
                        <c:v>43.7</c:v>
                      </c:pt>
                      <c:pt idx="7097">
                        <c:v>43.8</c:v>
                      </c:pt>
                      <c:pt idx="7098">
                        <c:v>43.7</c:v>
                      </c:pt>
                      <c:pt idx="7099">
                        <c:v>43.7</c:v>
                      </c:pt>
                      <c:pt idx="7100">
                        <c:v>43.7</c:v>
                      </c:pt>
                      <c:pt idx="7101">
                        <c:v>43.7</c:v>
                      </c:pt>
                      <c:pt idx="7102">
                        <c:v>43.7</c:v>
                      </c:pt>
                      <c:pt idx="7103">
                        <c:v>43.7</c:v>
                      </c:pt>
                      <c:pt idx="7104">
                        <c:v>43.7</c:v>
                      </c:pt>
                      <c:pt idx="7105">
                        <c:v>43.7</c:v>
                      </c:pt>
                      <c:pt idx="7106">
                        <c:v>43.7</c:v>
                      </c:pt>
                      <c:pt idx="7107">
                        <c:v>43.7</c:v>
                      </c:pt>
                      <c:pt idx="7108">
                        <c:v>43.7</c:v>
                      </c:pt>
                      <c:pt idx="7109">
                        <c:v>43.7</c:v>
                      </c:pt>
                      <c:pt idx="7110">
                        <c:v>43.7</c:v>
                      </c:pt>
                      <c:pt idx="7111">
                        <c:v>43.7</c:v>
                      </c:pt>
                      <c:pt idx="7112">
                        <c:v>43.7</c:v>
                      </c:pt>
                      <c:pt idx="7113">
                        <c:v>43.7</c:v>
                      </c:pt>
                      <c:pt idx="7114">
                        <c:v>43.7</c:v>
                      </c:pt>
                      <c:pt idx="7115">
                        <c:v>44.5</c:v>
                      </c:pt>
                      <c:pt idx="7116">
                        <c:v>43.8</c:v>
                      </c:pt>
                      <c:pt idx="7117">
                        <c:v>43.7</c:v>
                      </c:pt>
                      <c:pt idx="7118">
                        <c:v>43.7</c:v>
                      </c:pt>
                      <c:pt idx="7119">
                        <c:v>43.7</c:v>
                      </c:pt>
                      <c:pt idx="7120">
                        <c:v>43.7</c:v>
                      </c:pt>
                      <c:pt idx="7121">
                        <c:v>43.7</c:v>
                      </c:pt>
                      <c:pt idx="7122">
                        <c:v>43.7</c:v>
                      </c:pt>
                      <c:pt idx="7123">
                        <c:v>43.7</c:v>
                      </c:pt>
                      <c:pt idx="7124">
                        <c:v>43.7</c:v>
                      </c:pt>
                      <c:pt idx="7125">
                        <c:v>43.7</c:v>
                      </c:pt>
                      <c:pt idx="7126">
                        <c:v>43.7</c:v>
                      </c:pt>
                      <c:pt idx="7127">
                        <c:v>43.7</c:v>
                      </c:pt>
                      <c:pt idx="7128">
                        <c:v>43.7</c:v>
                      </c:pt>
                      <c:pt idx="7129">
                        <c:v>43.7</c:v>
                      </c:pt>
                      <c:pt idx="7130">
                        <c:v>43.7</c:v>
                      </c:pt>
                      <c:pt idx="7131">
                        <c:v>43.7</c:v>
                      </c:pt>
                      <c:pt idx="7132">
                        <c:v>43.7</c:v>
                      </c:pt>
                      <c:pt idx="7133">
                        <c:v>43.7</c:v>
                      </c:pt>
                      <c:pt idx="7134">
                        <c:v>43.8</c:v>
                      </c:pt>
                      <c:pt idx="7135">
                        <c:v>43.7</c:v>
                      </c:pt>
                      <c:pt idx="7136">
                        <c:v>43.7</c:v>
                      </c:pt>
                      <c:pt idx="7137">
                        <c:v>43.7</c:v>
                      </c:pt>
                      <c:pt idx="7138">
                        <c:v>43.7</c:v>
                      </c:pt>
                      <c:pt idx="7139">
                        <c:v>43.8</c:v>
                      </c:pt>
                      <c:pt idx="7140">
                        <c:v>43.7</c:v>
                      </c:pt>
                      <c:pt idx="7141">
                        <c:v>43.7</c:v>
                      </c:pt>
                      <c:pt idx="7142">
                        <c:v>43.7</c:v>
                      </c:pt>
                      <c:pt idx="7143">
                        <c:v>43.7</c:v>
                      </c:pt>
                      <c:pt idx="7144">
                        <c:v>43.7</c:v>
                      </c:pt>
                      <c:pt idx="7145">
                        <c:v>43.8</c:v>
                      </c:pt>
                      <c:pt idx="7146">
                        <c:v>43.8</c:v>
                      </c:pt>
                      <c:pt idx="7147">
                        <c:v>43.8</c:v>
                      </c:pt>
                      <c:pt idx="7148">
                        <c:v>43.7</c:v>
                      </c:pt>
                      <c:pt idx="7149">
                        <c:v>43.7</c:v>
                      </c:pt>
                      <c:pt idx="7150">
                        <c:v>43.7</c:v>
                      </c:pt>
                      <c:pt idx="7151">
                        <c:v>43.8</c:v>
                      </c:pt>
                      <c:pt idx="7152">
                        <c:v>43.7</c:v>
                      </c:pt>
                      <c:pt idx="7153">
                        <c:v>43.7</c:v>
                      </c:pt>
                      <c:pt idx="7154">
                        <c:v>43.7</c:v>
                      </c:pt>
                      <c:pt idx="7155">
                        <c:v>43.7</c:v>
                      </c:pt>
                      <c:pt idx="7156">
                        <c:v>43.8</c:v>
                      </c:pt>
                      <c:pt idx="7157">
                        <c:v>44.2</c:v>
                      </c:pt>
                      <c:pt idx="7158">
                        <c:v>44.2</c:v>
                      </c:pt>
                      <c:pt idx="7159">
                        <c:v>44.2</c:v>
                      </c:pt>
                      <c:pt idx="7160">
                        <c:v>43.8</c:v>
                      </c:pt>
                      <c:pt idx="7161">
                        <c:v>44</c:v>
                      </c:pt>
                      <c:pt idx="7162">
                        <c:v>43.9</c:v>
                      </c:pt>
                      <c:pt idx="7163">
                        <c:v>43.9</c:v>
                      </c:pt>
                      <c:pt idx="7164">
                        <c:v>43.8</c:v>
                      </c:pt>
                      <c:pt idx="7165">
                        <c:v>43.9</c:v>
                      </c:pt>
                      <c:pt idx="7166">
                        <c:v>43.7</c:v>
                      </c:pt>
                      <c:pt idx="7167">
                        <c:v>43.8</c:v>
                      </c:pt>
                      <c:pt idx="7168">
                        <c:v>43.7</c:v>
                      </c:pt>
                      <c:pt idx="7169">
                        <c:v>43.7</c:v>
                      </c:pt>
                      <c:pt idx="7170">
                        <c:v>43.7</c:v>
                      </c:pt>
                      <c:pt idx="7171">
                        <c:v>43.7</c:v>
                      </c:pt>
                      <c:pt idx="7172">
                        <c:v>43.7</c:v>
                      </c:pt>
                      <c:pt idx="7173">
                        <c:v>43.7</c:v>
                      </c:pt>
                      <c:pt idx="7174">
                        <c:v>43.8</c:v>
                      </c:pt>
                      <c:pt idx="7175">
                        <c:v>43.7</c:v>
                      </c:pt>
                      <c:pt idx="7176">
                        <c:v>43.7</c:v>
                      </c:pt>
                      <c:pt idx="7177">
                        <c:v>43.7</c:v>
                      </c:pt>
                      <c:pt idx="7178">
                        <c:v>43.7</c:v>
                      </c:pt>
                      <c:pt idx="7179">
                        <c:v>43.7</c:v>
                      </c:pt>
                      <c:pt idx="7180">
                        <c:v>43.7</c:v>
                      </c:pt>
                      <c:pt idx="7181">
                        <c:v>44</c:v>
                      </c:pt>
                      <c:pt idx="7182">
                        <c:v>43.7</c:v>
                      </c:pt>
                      <c:pt idx="7183">
                        <c:v>43.8</c:v>
                      </c:pt>
                      <c:pt idx="7184">
                        <c:v>44.2</c:v>
                      </c:pt>
                      <c:pt idx="7185">
                        <c:v>44.2</c:v>
                      </c:pt>
                      <c:pt idx="7186">
                        <c:v>43.7</c:v>
                      </c:pt>
                      <c:pt idx="7187">
                        <c:v>43.8</c:v>
                      </c:pt>
                      <c:pt idx="7188">
                        <c:v>43.7</c:v>
                      </c:pt>
                      <c:pt idx="7189">
                        <c:v>43.8</c:v>
                      </c:pt>
                      <c:pt idx="7190">
                        <c:v>43.7</c:v>
                      </c:pt>
                      <c:pt idx="7191">
                        <c:v>44</c:v>
                      </c:pt>
                      <c:pt idx="7192">
                        <c:v>43.8</c:v>
                      </c:pt>
                      <c:pt idx="7193">
                        <c:v>43.9</c:v>
                      </c:pt>
                      <c:pt idx="7194">
                        <c:v>44</c:v>
                      </c:pt>
                      <c:pt idx="7195">
                        <c:v>43.9</c:v>
                      </c:pt>
                      <c:pt idx="7196">
                        <c:v>43.8</c:v>
                      </c:pt>
                      <c:pt idx="7197">
                        <c:v>44</c:v>
                      </c:pt>
                      <c:pt idx="7198">
                        <c:v>43.8</c:v>
                      </c:pt>
                      <c:pt idx="7199">
                        <c:v>43.7</c:v>
                      </c:pt>
                      <c:pt idx="7200">
                        <c:v>44.2</c:v>
                      </c:pt>
                      <c:pt idx="7201">
                        <c:v>43.9</c:v>
                      </c:pt>
                      <c:pt idx="7202">
                        <c:v>44</c:v>
                      </c:pt>
                      <c:pt idx="7203">
                        <c:v>43.9</c:v>
                      </c:pt>
                      <c:pt idx="7204">
                        <c:v>44.2</c:v>
                      </c:pt>
                      <c:pt idx="7205">
                        <c:v>43.8</c:v>
                      </c:pt>
                      <c:pt idx="7206">
                        <c:v>43.9</c:v>
                      </c:pt>
                      <c:pt idx="7207">
                        <c:v>43.7</c:v>
                      </c:pt>
                      <c:pt idx="7208">
                        <c:v>43.8</c:v>
                      </c:pt>
                      <c:pt idx="7209">
                        <c:v>43.7</c:v>
                      </c:pt>
                      <c:pt idx="7210">
                        <c:v>43.8</c:v>
                      </c:pt>
                      <c:pt idx="7211">
                        <c:v>43.7</c:v>
                      </c:pt>
                      <c:pt idx="7212">
                        <c:v>43.8</c:v>
                      </c:pt>
                      <c:pt idx="7213">
                        <c:v>44</c:v>
                      </c:pt>
                      <c:pt idx="7214">
                        <c:v>44.2</c:v>
                      </c:pt>
                      <c:pt idx="7215">
                        <c:v>43.8</c:v>
                      </c:pt>
                      <c:pt idx="7216">
                        <c:v>43.8</c:v>
                      </c:pt>
                      <c:pt idx="7217">
                        <c:v>43.7</c:v>
                      </c:pt>
                      <c:pt idx="7218">
                        <c:v>44</c:v>
                      </c:pt>
                      <c:pt idx="7219">
                        <c:v>43.7</c:v>
                      </c:pt>
                      <c:pt idx="7220">
                        <c:v>43.8</c:v>
                      </c:pt>
                      <c:pt idx="7221">
                        <c:v>43.7</c:v>
                      </c:pt>
                      <c:pt idx="7222">
                        <c:v>43.7</c:v>
                      </c:pt>
                      <c:pt idx="7223">
                        <c:v>43.7</c:v>
                      </c:pt>
                      <c:pt idx="7224">
                        <c:v>43.7</c:v>
                      </c:pt>
                      <c:pt idx="7225">
                        <c:v>43.7</c:v>
                      </c:pt>
                      <c:pt idx="7226">
                        <c:v>43.8</c:v>
                      </c:pt>
                      <c:pt idx="7227">
                        <c:v>43.7</c:v>
                      </c:pt>
                      <c:pt idx="7228">
                        <c:v>43.9</c:v>
                      </c:pt>
                      <c:pt idx="7229">
                        <c:v>43.7</c:v>
                      </c:pt>
                      <c:pt idx="7230">
                        <c:v>43.7</c:v>
                      </c:pt>
                      <c:pt idx="7231">
                        <c:v>43.7</c:v>
                      </c:pt>
                      <c:pt idx="7232">
                        <c:v>43.8</c:v>
                      </c:pt>
                      <c:pt idx="7233">
                        <c:v>43.7</c:v>
                      </c:pt>
                      <c:pt idx="7234">
                        <c:v>43.7</c:v>
                      </c:pt>
                      <c:pt idx="7235">
                        <c:v>43.7</c:v>
                      </c:pt>
                      <c:pt idx="7236">
                        <c:v>44</c:v>
                      </c:pt>
                      <c:pt idx="7237">
                        <c:v>43.8</c:v>
                      </c:pt>
                      <c:pt idx="7238">
                        <c:v>43.7</c:v>
                      </c:pt>
                      <c:pt idx="7239">
                        <c:v>43.7</c:v>
                      </c:pt>
                      <c:pt idx="7240">
                        <c:v>43.7</c:v>
                      </c:pt>
                      <c:pt idx="7241">
                        <c:v>43.7</c:v>
                      </c:pt>
                      <c:pt idx="7242">
                        <c:v>43.7</c:v>
                      </c:pt>
                      <c:pt idx="7243">
                        <c:v>43.7</c:v>
                      </c:pt>
                      <c:pt idx="7244">
                        <c:v>43.7</c:v>
                      </c:pt>
                      <c:pt idx="7245">
                        <c:v>43.7</c:v>
                      </c:pt>
                      <c:pt idx="7246">
                        <c:v>43.7</c:v>
                      </c:pt>
                      <c:pt idx="7247">
                        <c:v>43.7</c:v>
                      </c:pt>
                      <c:pt idx="7248">
                        <c:v>43.8</c:v>
                      </c:pt>
                      <c:pt idx="7249">
                        <c:v>43.7</c:v>
                      </c:pt>
                      <c:pt idx="7250">
                        <c:v>43.7</c:v>
                      </c:pt>
                      <c:pt idx="7251">
                        <c:v>43.7</c:v>
                      </c:pt>
                      <c:pt idx="7252">
                        <c:v>43.9</c:v>
                      </c:pt>
                      <c:pt idx="7253">
                        <c:v>44</c:v>
                      </c:pt>
                      <c:pt idx="7254">
                        <c:v>43.8</c:v>
                      </c:pt>
                      <c:pt idx="7255">
                        <c:v>43.7</c:v>
                      </c:pt>
                      <c:pt idx="7256">
                        <c:v>43.7</c:v>
                      </c:pt>
                      <c:pt idx="7257">
                        <c:v>43.7</c:v>
                      </c:pt>
                      <c:pt idx="7258">
                        <c:v>43.8</c:v>
                      </c:pt>
                      <c:pt idx="7259">
                        <c:v>44</c:v>
                      </c:pt>
                      <c:pt idx="7260">
                        <c:v>43.7</c:v>
                      </c:pt>
                      <c:pt idx="7261">
                        <c:v>43.8</c:v>
                      </c:pt>
                      <c:pt idx="7262">
                        <c:v>45.5</c:v>
                      </c:pt>
                      <c:pt idx="7263">
                        <c:v>44.2</c:v>
                      </c:pt>
                      <c:pt idx="7264">
                        <c:v>44.4</c:v>
                      </c:pt>
                      <c:pt idx="7265">
                        <c:v>44.1</c:v>
                      </c:pt>
                      <c:pt idx="7266">
                        <c:v>44.8</c:v>
                      </c:pt>
                      <c:pt idx="7267">
                        <c:v>44.9</c:v>
                      </c:pt>
                      <c:pt idx="7268">
                        <c:v>44.2</c:v>
                      </c:pt>
                      <c:pt idx="7269">
                        <c:v>45</c:v>
                      </c:pt>
                      <c:pt idx="7270">
                        <c:v>45.4</c:v>
                      </c:pt>
                      <c:pt idx="7271">
                        <c:v>46</c:v>
                      </c:pt>
                      <c:pt idx="7272">
                        <c:v>45.9</c:v>
                      </c:pt>
                      <c:pt idx="7273">
                        <c:v>46.2</c:v>
                      </c:pt>
                      <c:pt idx="7274">
                        <c:v>44.8</c:v>
                      </c:pt>
                      <c:pt idx="7275">
                        <c:v>44.2</c:v>
                      </c:pt>
                      <c:pt idx="7276">
                        <c:v>44.2</c:v>
                      </c:pt>
                      <c:pt idx="7277">
                        <c:v>44.1</c:v>
                      </c:pt>
                      <c:pt idx="7278">
                        <c:v>44.1</c:v>
                      </c:pt>
                      <c:pt idx="7279">
                        <c:v>44.4</c:v>
                      </c:pt>
                      <c:pt idx="7280">
                        <c:v>44.1</c:v>
                      </c:pt>
                      <c:pt idx="7281">
                        <c:v>43.8</c:v>
                      </c:pt>
                      <c:pt idx="7282">
                        <c:v>46</c:v>
                      </c:pt>
                      <c:pt idx="7283">
                        <c:v>44.5</c:v>
                      </c:pt>
                      <c:pt idx="7284">
                        <c:v>44.4</c:v>
                      </c:pt>
                      <c:pt idx="7285">
                        <c:v>44</c:v>
                      </c:pt>
                      <c:pt idx="7286">
                        <c:v>44</c:v>
                      </c:pt>
                      <c:pt idx="7287">
                        <c:v>44.1</c:v>
                      </c:pt>
                      <c:pt idx="7288">
                        <c:v>44.1</c:v>
                      </c:pt>
                      <c:pt idx="7289">
                        <c:v>44</c:v>
                      </c:pt>
                      <c:pt idx="7290">
                        <c:v>43.9</c:v>
                      </c:pt>
                      <c:pt idx="7291">
                        <c:v>43.8</c:v>
                      </c:pt>
                      <c:pt idx="7292">
                        <c:v>43.7</c:v>
                      </c:pt>
                      <c:pt idx="7293">
                        <c:v>43.7</c:v>
                      </c:pt>
                      <c:pt idx="7294">
                        <c:v>43.7</c:v>
                      </c:pt>
                      <c:pt idx="7295">
                        <c:v>43.7</c:v>
                      </c:pt>
                      <c:pt idx="7296">
                        <c:v>44.1</c:v>
                      </c:pt>
                      <c:pt idx="7297">
                        <c:v>44.1</c:v>
                      </c:pt>
                      <c:pt idx="7298">
                        <c:v>44.2</c:v>
                      </c:pt>
                      <c:pt idx="7299">
                        <c:v>43.9</c:v>
                      </c:pt>
                      <c:pt idx="7300">
                        <c:v>44.1</c:v>
                      </c:pt>
                      <c:pt idx="7301">
                        <c:v>43.8</c:v>
                      </c:pt>
                      <c:pt idx="7302">
                        <c:v>43.8</c:v>
                      </c:pt>
                      <c:pt idx="7303">
                        <c:v>43.9</c:v>
                      </c:pt>
                      <c:pt idx="7304">
                        <c:v>43.7</c:v>
                      </c:pt>
                      <c:pt idx="7305">
                        <c:v>43.7</c:v>
                      </c:pt>
                      <c:pt idx="7306">
                        <c:v>43.7</c:v>
                      </c:pt>
                      <c:pt idx="7307">
                        <c:v>43.7</c:v>
                      </c:pt>
                      <c:pt idx="7308">
                        <c:v>43.7</c:v>
                      </c:pt>
                      <c:pt idx="7309">
                        <c:v>43.7</c:v>
                      </c:pt>
                      <c:pt idx="7310">
                        <c:v>43.7</c:v>
                      </c:pt>
                      <c:pt idx="7311">
                        <c:v>43.8</c:v>
                      </c:pt>
                      <c:pt idx="7312">
                        <c:v>43.9</c:v>
                      </c:pt>
                      <c:pt idx="7313">
                        <c:v>43.9</c:v>
                      </c:pt>
                      <c:pt idx="7314">
                        <c:v>43.8</c:v>
                      </c:pt>
                      <c:pt idx="7315">
                        <c:v>43.8</c:v>
                      </c:pt>
                      <c:pt idx="7316">
                        <c:v>44</c:v>
                      </c:pt>
                      <c:pt idx="7317">
                        <c:v>43.7</c:v>
                      </c:pt>
                      <c:pt idx="7318">
                        <c:v>43.8</c:v>
                      </c:pt>
                      <c:pt idx="7319">
                        <c:v>44</c:v>
                      </c:pt>
                      <c:pt idx="7320">
                        <c:v>43.8</c:v>
                      </c:pt>
                      <c:pt idx="7321">
                        <c:v>43.8</c:v>
                      </c:pt>
                      <c:pt idx="7322">
                        <c:v>43.7</c:v>
                      </c:pt>
                      <c:pt idx="7323">
                        <c:v>43.8</c:v>
                      </c:pt>
                      <c:pt idx="7324">
                        <c:v>43.9</c:v>
                      </c:pt>
                      <c:pt idx="7325">
                        <c:v>43.7</c:v>
                      </c:pt>
                      <c:pt idx="7326">
                        <c:v>43.7</c:v>
                      </c:pt>
                      <c:pt idx="7327">
                        <c:v>43.8</c:v>
                      </c:pt>
                      <c:pt idx="7328">
                        <c:v>43.8</c:v>
                      </c:pt>
                      <c:pt idx="7329">
                        <c:v>43.8</c:v>
                      </c:pt>
                      <c:pt idx="7330">
                        <c:v>43.8</c:v>
                      </c:pt>
                      <c:pt idx="7331">
                        <c:v>43.7</c:v>
                      </c:pt>
                      <c:pt idx="7332">
                        <c:v>43.7</c:v>
                      </c:pt>
                      <c:pt idx="7333">
                        <c:v>43.7</c:v>
                      </c:pt>
                      <c:pt idx="7334">
                        <c:v>43.9</c:v>
                      </c:pt>
                      <c:pt idx="7335">
                        <c:v>43.8</c:v>
                      </c:pt>
                      <c:pt idx="7336">
                        <c:v>43.8</c:v>
                      </c:pt>
                      <c:pt idx="7337">
                        <c:v>44</c:v>
                      </c:pt>
                      <c:pt idx="7338">
                        <c:v>43.7</c:v>
                      </c:pt>
                      <c:pt idx="7339">
                        <c:v>43.7</c:v>
                      </c:pt>
                      <c:pt idx="7340">
                        <c:v>44</c:v>
                      </c:pt>
                      <c:pt idx="7341">
                        <c:v>43.7</c:v>
                      </c:pt>
                      <c:pt idx="7342">
                        <c:v>43.9</c:v>
                      </c:pt>
                      <c:pt idx="7343">
                        <c:v>43.7</c:v>
                      </c:pt>
                      <c:pt idx="7344">
                        <c:v>43.7</c:v>
                      </c:pt>
                      <c:pt idx="7345">
                        <c:v>43.7</c:v>
                      </c:pt>
                      <c:pt idx="7346">
                        <c:v>43.8</c:v>
                      </c:pt>
                      <c:pt idx="7347">
                        <c:v>43.7</c:v>
                      </c:pt>
                      <c:pt idx="7348">
                        <c:v>43.7</c:v>
                      </c:pt>
                      <c:pt idx="7349">
                        <c:v>43.7</c:v>
                      </c:pt>
                      <c:pt idx="7350">
                        <c:v>43.8</c:v>
                      </c:pt>
                      <c:pt idx="7351">
                        <c:v>43.9</c:v>
                      </c:pt>
                      <c:pt idx="7352">
                        <c:v>44.6</c:v>
                      </c:pt>
                      <c:pt idx="7353">
                        <c:v>43.9</c:v>
                      </c:pt>
                      <c:pt idx="7354">
                        <c:v>44</c:v>
                      </c:pt>
                      <c:pt idx="7355">
                        <c:v>44</c:v>
                      </c:pt>
                      <c:pt idx="7356">
                        <c:v>44.1</c:v>
                      </c:pt>
                      <c:pt idx="7357">
                        <c:v>45.6</c:v>
                      </c:pt>
                      <c:pt idx="7358">
                        <c:v>44</c:v>
                      </c:pt>
                      <c:pt idx="7359">
                        <c:v>44.1</c:v>
                      </c:pt>
                      <c:pt idx="7360">
                        <c:v>43.9</c:v>
                      </c:pt>
                      <c:pt idx="7361">
                        <c:v>44</c:v>
                      </c:pt>
                      <c:pt idx="7362">
                        <c:v>43.8</c:v>
                      </c:pt>
                      <c:pt idx="7363">
                        <c:v>44.4</c:v>
                      </c:pt>
                      <c:pt idx="7364">
                        <c:v>43.8</c:v>
                      </c:pt>
                      <c:pt idx="7365">
                        <c:v>44.8</c:v>
                      </c:pt>
                      <c:pt idx="7366">
                        <c:v>44</c:v>
                      </c:pt>
                      <c:pt idx="7367">
                        <c:v>44.4</c:v>
                      </c:pt>
                      <c:pt idx="7368">
                        <c:v>43.7</c:v>
                      </c:pt>
                      <c:pt idx="7369">
                        <c:v>43.7</c:v>
                      </c:pt>
                      <c:pt idx="7370">
                        <c:v>44.3</c:v>
                      </c:pt>
                      <c:pt idx="7371">
                        <c:v>44</c:v>
                      </c:pt>
                      <c:pt idx="7372">
                        <c:v>43.8</c:v>
                      </c:pt>
                      <c:pt idx="7373">
                        <c:v>43.8</c:v>
                      </c:pt>
                      <c:pt idx="7374">
                        <c:v>43.7</c:v>
                      </c:pt>
                      <c:pt idx="7375">
                        <c:v>43.7</c:v>
                      </c:pt>
                      <c:pt idx="7376">
                        <c:v>43.7</c:v>
                      </c:pt>
                      <c:pt idx="7377">
                        <c:v>44.1</c:v>
                      </c:pt>
                      <c:pt idx="7378">
                        <c:v>44.2</c:v>
                      </c:pt>
                      <c:pt idx="7379">
                        <c:v>44</c:v>
                      </c:pt>
                      <c:pt idx="7380">
                        <c:v>43.8</c:v>
                      </c:pt>
                      <c:pt idx="7381">
                        <c:v>43.7</c:v>
                      </c:pt>
                      <c:pt idx="7382">
                        <c:v>43.8</c:v>
                      </c:pt>
                      <c:pt idx="7383">
                        <c:v>43.7</c:v>
                      </c:pt>
                      <c:pt idx="7384">
                        <c:v>43.7</c:v>
                      </c:pt>
                      <c:pt idx="7385">
                        <c:v>43.8</c:v>
                      </c:pt>
                      <c:pt idx="7386">
                        <c:v>43.7</c:v>
                      </c:pt>
                      <c:pt idx="7387">
                        <c:v>43.9</c:v>
                      </c:pt>
                      <c:pt idx="7388">
                        <c:v>43.8</c:v>
                      </c:pt>
                      <c:pt idx="7389">
                        <c:v>43.7</c:v>
                      </c:pt>
                      <c:pt idx="7390">
                        <c:v>43.7</c:v>
                      </c:pt>
                      <c:pt idx="7391">
                        <c:v>43.7</c:v>
                      </c:pt>
                      <c:pt idx="7392">
                        <c:v>44</c:v>
                      </c:pt>
                      <c:pt idx="7393">
                        <c:v>44.1</c:v>
                      </c:pt>
                      <c:pt idx="7394">
                        <c:v>44.3</c:v>
                      </c:pt>
                      <c:pt idx="7395">
                        <c:v>44.8</c:v>
                      </c:pt>
                      <c:pt idx="7396">
                        <c:v>44.1</c:v>
                      </c:pt>
                      <c:pt idx="7397">
                        <c:v>44.5</c:v>
                      </c:pt>
                      <c:pt idx="7398">
                        <c:v>44.3</c:v>
                      </c:pt>
                      <c:pt idx="7399">
                        <c:v>44.3</c:v>
                      </c:pt>
                      <c:pt idx="7400">
                        <c:v>44.3</c:v>
                      </c:pt>
                      <c:pt idx="7401">
                        <c:v>44.7</c:v>
                      </c:pt>
                      <c:pt idx="7402">
                        <c:v>44.6</c:v>
                      </c:pt>
                      <c:pt idx="7403">
                        <c:v>44.1</c:v>
                      </c:pt>
                      <c:pt idx="7404">
                        <c:v>43.7</c:v>
                      </c:pt>
                      <c:pt idx="7405">
                        <c:v>43.7</c:v>
                      </c:pt>
                      <c:pt idx="7406">
                        <c:v>43.7</c:v>
                      </c:pt>
                      <c:pt idx="7407">
                        <c:v>44</c:v>
                      </c:pt>
                      <c:pt idx="7408">
                        <c:v>43.8</c:v>
                      </c:pt>
                      <c:pt idx="7409">
                        <c:v>44.1</c:v>
                      </c:pt>
                      <c:pt idx="7410">
                        <c:v>44.2</c:v>
                      </c:pt>
                      <c:pt idx="7411">
                        <c:v>43.8</c:v>
                      </c:pt>
                      <c:pt idx="7412">
                        <c:v>45</c:v>
                      </c:pt>
                      <c:pt idx="7413">
                        <c:v>43.9</c:v>
                      </c:pt>
                      <c:pt idx="7414">
                        <c:v>44</c:v>
                      </c:pt>
                      <c:pt idx="7415">
                        <c:v>43.8</c:v>
                      </c:pt>
                      <c:pt idx="7416">
                        <c:v>43.8</c:v>
                      </c:pt>
                      <c:pt idx="7417">
                        <c:v>43.9</c:v>
                      </c:pt>
                      <c:pt idx="7418">
                        <c:v>43.7</c:v>
                      </c:pt>
                      <c:pt idx="7419">
                        <c:v>44.3</c:v>
                      </c:pt>
                      <c:pt idx="7420">
                        <c:v>43.9</c:v>
                      </c:pt>
                      <c:pt idx="7421">
                        <c:v>43.9</c:v>
                      </c:pt>
                      <c:pt idx="7422">
                        <c:v>43.7</c:v>
                      </c:pt>
                      <c:pt idx="7423">
                        <c:v>43.7</c:v>
                      </c:pt>
                      <c:pt idx="7424">
                        <c:v>43.7</c:v>
                      </c:pt>
                      <c:pt idx="7425">
                        <c:v>43.7</c:v>
                      </c:pt>
                      <c:pt idx="7426">
                        <c:v>43.8</c:v>
                      </c:pt>
                      <c:pt idx="7427">
                        <c:v>44.3</c:v>
                      </c:pt>
                      <c:pt idx="7428">
                        <c:v>44.1</c:v>
                      </c:pt>
                      <c:pt idx="7429">
                        <c:v>44.2</c:v>
                      </c:pt>
                      <c:pt idx="7430">
                        <c:v>43.7</c:v>
                      </c:pt>
                      <c:pt idx="7431">
                        <c:v>43.8</c:v>
                      </c:pt>
                      <c:pt idx="7432">
                        <c:v>43.8</c:v>
                      </c:pt>
                      <c:pt idx="7433">
                        <c:v>44.5</c:v>
                      </c:pt>
                      <c:pt idx="7434">
                        <c:v>44</c:v>
                      </c:pt>
                      <c:pt idx="7435">
                        <c:v>43.9</c:v>
                      </c:pt>
                      <c:pt idx="7436">
                        <c:v>44</c:v>
                      </c:pt>
                      <c:pt idx="7437">
                        <c:v>43.9</c:v>
                      </c:pt>
                      <c:pt idx="7438">
                        <c:v>43.9</c:v>
                      </c:pt>
                      <c:pt idx="7439">
                        <c:v>43.8</c:v>
                      </c:pt>
                      <c:pt idx="7440">
                        <c:v>43.8</c:v>
                      </c:pt>
                      <c:pt idx="7441">
                        <c:v>43.7</c:v>
                      </c:pt>
                      <c:pt idx="7442">
                        <c:v>43.7</c:v>
                      </c:pt>
                      <c:pt idx="7443">
                        <c:v>43.7</c:v>
                      </c:pt>
                      <c:pt idx="7444">
                        <c:v>43.8</c:v>
                      </c:pt>
                      <c:pt idx="7445">
                        <c:v>43.8</c:v>
                      </c:pt>
                      <c:pt idx="7446">
                        <c:v>44.2</c:v>
                      </c:pt>
                      <c:pt idx="7447">
                        <c:v>43.8</c:v>
                      </c:pt>
                      <c:pt idx="7448">
                        <c:v>43.7</c:v>
                      </c:pt>
                      <c:pt idx="7449">
                        <c:v>43.7</c:v>
                      </c:pt>
                      <c:pt idx="7450">
                        <c:v>43.7</c:v>
                      </c:pt>
                      <c:pt idx="7451">
                        <c:v>43.7</c:v>
                      </c:pt>
                      <c:pt idx="7452">
                        <c:v>43.8</c:v>
                      </c:pt>
                      <c:pt idx="7453">
                        <c:v>43.8</c:v>
                      </c:pt>
                      <c:pt idx="7454">
                        <c:v>43.8</c:v>
                      </c:pt>
                      <c:pt idx="7455">
                        <c:v>43.7</c:v>
                      </c:pt>
                      <c:pt idx="7456">
                        <c:v>43.8</c:v>
                      </c:pt>
                      <c:pt idx="7457">
                        <c:v>43.8</c:v>
                      </c:pt>
                      <c:pt idx="7458">
                        <c:v>43.8</c:v>
                      </c:pt>
                      <c:pt idx="7459">
                        <c:v>43.7</c:v>
                      </c:pt>
                      <c:pt idx="7460">
                        <c:v>43.7</c:v>
                      </c:pt>
                      <c:pt idx="7461">
                        <c:v>43.8</c:v>
                      </c:pt>
                      <c:pt idx="7462">
                        <c:v>43.7</c:v>
                      </c:pt>
                      <c:pt idx="7463">
                        <c:v>43.8</c:v>
                      </c:pt>
                      <c:pt idx="7464">
                        <c:v>43.8</c:v>
                      </c:pt>
                      <c:pt idx="7465">
                        <c:v>43.7</c:v>
                      </c:pt>
                      <c:pt idx="7466">
                        <c:v>43.7</c:v>
                      </c:pt>
                      <c:pt idx="7467">
                        <c:v>43.8</c:v>
                      </c:pt>
                      <c:pt idx="7468">
                        <c:v>43.8</c:v>
                      </c:pt>
                      <c:pt idx="7469">
                        <c:v>43.7</c:v>
                      </c:pt>
                      <c:pt idx="7470">
                        <c:v>43.7</c:v>
                      </c:pt>
                      <c:pt idx="7471">
                        <c:v>43.8</c:v>
                      </c:pt>
                      <c:pt idx="7472">
                        <c:v>43.7</c:v>
                      </c:pt>
                      <c:pt idx="7473">
                        <c:v>43.7</c:v>
                      </c:pt>
                      <c:pt idx="7474">
                        <c:v>43.7</c:v>
                      </c:pt>
                      <c:pt idx="7475">
                        <c:v>43.7</c:v>
                      </c:pt>
                      <c:pt idx="7476">
                        <c:v>43.8</c:v>
                      </c:pt>
                      <c:pt idx="7477">
                        <c:v>43.7</c:v>
                      </c:pt>
                      <c:pt idx="7478">
                        <c:v>43.7</c:v>
                      </c:pt>
                      <c:pt idx="7479">
                        <c:v>44.3</c:v>
                      </c:pt>
                      <c:pt idx="7480">
                        <c:v>44.1</c:v>
                      </c:pt>
                      <c:pt idx="7481">
                        <c:v>43.7</c:v>
                      </c:pt>
                      <c:pt idx="7482">
                        <c:v>43.9</c:v>
                      </c:pt>
                      <c:pt idx="7483">
                        <c:v>44.8</c:v>
                      </c:pt>
                      <c:pt idx="7484">
                        <c:v>45.8</c:v>
                      </c:pt>
                      <c:pt idx="7485">
                        <c:v>47.3</c:v>
                      </c:pt>
                      <c:pt idx="7486">
                        <c:v>48.5</c:v>
                      </c:pt>
                      <c:pt idx="7487">
                        <c:v>50.9</c:v>
                      </c:pt>
                      <c:pt idx="7488">
                        <c:v>50.9</c:v>
                      </c:pt>
                      <c:pt idx="7489">
                        <c:v>51.6</c:v>
                      </c:pt>
                      <c:pt idx="7490">
                        <c:v>47.7</c:v>
                      </c:pt>
                      <c:pt idx="7491">
                        <c:v>45.6</c:v>
                      </c:pt>
                      <c:pt idx="7492">
                        <c:v>45.1</c:v>
                      </c:pt>
                      <c:pt idx="7493">
                        <c:v>43.9</c:v>
                      </c:pt>
                      <c:pt idx="7494">
                        <c:v>43.7</c:v>
                      </c:pt>
                      <c:pt idx="7495">
                        <c:v>43.7</c:v>
                      </c:pt>
                      <c:pt idx="7496">
                        <c:v>43.8</c:v>
                      </c:pt>
                      <c:pt idx="7497">
                        <c:v>44.1</c:v>
                      </c:pt>
                      <c:pt idx="7498">
                        <c:v>43.9</c:v>
                      </c:pt>
                      <c:pt idx="7499">
                        <c:v>43.7</c:v>
                      </c:pt>
                      <c:pt idx="7500">
                        <c:v>43.7</c:v>
                      </c:pt>
                      <c:pt idx="7501">
                        <c:v>43.7</c:v>
                      </c:pt>
                      <c:pt idx="7502">
                        <c:v>43.7</c:v>
                      </c:pt>
                      <c:pt idx="7503">
                        <c:v>43.7</c:v>
                      </c:pt>
                      <c:pt idx="7504">
                        <c:v>43.8</c:v>
                      </c:pt>
                      <c:pt idx="7505">
                        <c:v>43.8</c:v>
                      </c:pt>
                      <c:pt idx="7506">
                        <c:v>43.7</c:v>
                      </c:pt>
                      <c:pt idx="7507">
                        <c:v>43.7</c:v>
                      </c:pt>
                      <c:pt idx="7508">
                        <c:v>44.6</c:v>
                      </c:pt>
                      <c:pt idx="7509">
                        <c:v>43.8</c:v>
                      </c:pt>
                      <c:pt idx="7510">
                        <c:v>43.8</c:v>
                      </c:pt>
                      <c:pt idx="7511">
                        <c:v>46.1</c:v>
                      </c:pt>
                      <c:pt idx="7512">
                        <c:v>44.1</c:v>
                      </c:pt>
                      <c:pt idx="7513">
                        <c:v>45.1</c:v>
                      </c:pt>
                      <c:pt idx="7514">
                        <c:v>45.2</c:v>
                      </c:pt>
                      <c:pt idx="7515">
                        <c:v>45.5</c:v>
                      </c:pt>
                      <c:pt idx="7516">
                        <c:v>46.9</c:v>
                      </c:pt>
                      <c:pt idx="7517">
                        <c:v>44.1</c:v>
                      </c:pt>
                      <c:pt idx="7518">
                        <c:v>44.6</c:v>
                      </c:pt>
                      <c:pt idx="7519">
                        <c:v>44.8</c:v>
                      </c:pt>
                    </c:numCache>
                  </c:numRef>
                </c:yVal>
                <c:smooth val="0"/>
                <c:extLst xmlns:c15="http://schemas.microsoft.com/office/drawing/2012/chart">
                  <c:ext xmlns:c16="http://schemas.microsoft.com/office/drawing/2014/chart" uri="{C3380CC4-5D6E-409C-BE32-E72D297353CC}">
                    <c16:uniqueId val="{00000002-4B93-4ED5-AE17-AFD5718397AF}"/>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  A  Leq</c:v>
                      </c:pt>
                    </c:strCache>
                  </c:strRef>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Sheet1!$A$2:$A$7521</c15:sqref>
                        </c15:formulaRef>
                      </c:ext>
                    </c:extLst>
                    <c:numCache>
                      <c:formatCode>General</c:formatCode>
                      <c:ptCount val="7520"/>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pt idx="1801">
                        <c:v>1801</c:v>
                      </c:pt>
                      <c:pt idx="1802">
                        <c:v>1802</c:v>
                      </c:pt>
                      <c:pt idx="1803">
                        <c:v>1803</c:v>
                      </c:pt>
                      <c:pt idx="1804">
                        <c:v>1804</c:v>
                      </c:pt>
                      <c:pt idx="1805">
                        <c:v>1805</c:v>
                      </c:pt>
                      <c:pt idx="1806">
                        <c:v>1806</c:v>
                      </c:pt>
                      <c:pt idx="1807">
                        <c:v>1807</c:v>
                      </c:pt>
                      <c:pt idx="1808">
                        <c:v>1808</c:v>
                      </c:pt>
                      <c:pt idx="1809">
                        <c:v>1809</c:v>
                      </c:pt>
                      <c:pt idx="1810">
                        <c:v>1810</c:v>
                      </c:pt>
                      <c:pt idx="1811">
                        <c:v>1811</c:v>
                      </c:pt>
                      <c:pt idx="1812">
                        <c:v>1812</c:v>
                      </c:pt>
                      <c:pt idx="1813">
                        <c:v>1813</c:v>
                      </c:pt>
                      <c:pt idx="1814">
                        <c:v>1814</c:v>
                      </c:pt>
                      <c:pt idx="1815">
                        <c:v>1815</c:v>
                      </c:pt>
                      <c:pt idx="1816">
                        <c:v>1816</c:v>
                      </c:pt>
                      <c:pt idx="1817">
                        <c:v>1817</c:v>
                      </c:pt>
                      <c:pt idx="1818">
                        <c:v>1818</c:v>
                      </c:pt>
                      <c:pt idx="1819">
                        <c:v>1819</c:v>
                      </c:pt>
                      <c:pt idx="1820">
                        <c:v>1820</c:v>
                      </c:pt>
                      <c:pt idx="1821">
                        <c:v>1821</c:v>
                      </c:pt>
                      <c:pt idx="1822">
                        <c:v>1822</c:v>
                      </c:pt>
                      <c:pt idx="1823">
                        <c:v>1823</c:v>
                      </c:pt>
                      <c:pt idx="1824">
                        <c:v>1824</c:v>
                      </c:pt>
                      <c:pt idx="1825">
                        <c:v>1825</c:v>
                      </c:pt>
                      <c:pt idx="1826">
                        <c:v>1826</c:v>
                      </c:pt>
                      <c:pt idx="1827">
                        <c:v>1827</c:v>
                      </c:pt>
                      <c:pt idx="1828">
                        <c:v>1828</c:v>
                      </c:pt>
                      <c:pt idx="1829">
                        <c:v>1829</c:v>
                      </c:pt>
                      <c:pt idx="1830">
                        <c:v>1830</c:v>
                      </c:pt>
                      <c:pt idx="1831">
                        <c:v>1831</c:v>
                      </c:pt>
                      <c:pt idx="1832">
                        <c:v>1832</c:v>
                      </c:pt>
                      <c:pt idx="1833">
                        <c:v>1833</c:v>
                      </c:pt>
                      <c:pt idx="1834">
                        <c:v>1834</c:v>
                      </c:pt>
                      <c:pt idx="1835">
                        <c:v>1835</c:v>
                      </c:pt>
                      <c:pt idx="1836">
                        <c:v>1836</c:v>
                      </c:pt>
                      <c:pt idx="1837">
                        <c:v>1837</c:v>
                      </c:pt>
                      <c:pt idx="1838">
                        <c:v>1838</c:v>
                      </c:pt>
                      <c:pt idx="1839">
                        <c:v>1839</c:v>
                      </c:pt>
                      <c:pt idx="1840">
                        <c:v>1840</c:v>
                      </c:pt>
                      <c:pt idx="1841">
                        <c:v>1841</c:v>
                      </c:pt>
                      <c:pt idx="1842">
                        <c:v>1842</c:v>
                      </c:pt>
                      <c:pt idx="1843">
                        <c:v>1843</c:v>
                      </c:pt>
                      <c:pt idx="1844">
                        <c:v>1844</c:v>
                      </c:pt>
                      <c:pt idx="1845">
                        <c:v>1845</c:v>
                      </c:pt>
                      <c:pt idx="1846">
                        <c:v>1846</c:v>
                      </c:pt>
                      <c:pt idx="1847">
                        <c:v>1847</c:v>
                      </c:pt>
                      <c:pt idx="1848">
                        <c:v>1848</c:v>
                      </c:pt>
                      <c:pt idx="1849">
                        <c:v>1849</c:v>
                      </c:pt>
                      <c:pt idx="1850">
                        <c:v>1850</c:v>
                      </c:pt>
                      <c:pt idx="1851">
                        <c:v>1851</c:v>
                      </c:pt>
                      <c:pt idx="1852">
                        <c:v>1852</c:v>
                      </c:pt>
                      <c:pt idx="1853">
                        <c:v>1853</c:v>
                      </c:pt>
                      <c:pt idx="1854">
                        <c:v>1854</c:v>
                      </c:pt>
                      <c:pt idx="1855">
                        <c:v>1855</c:v>
                      </c:pt>
                      <c:pt idx="1856">
                        <c:v>1856</c:v>
                      </c:pt>
                      <c:pt idx="1857">
                        <c:v>1857</c:v>
                      </c:pt>
                      <c:pt idx="1858">
                        <c:v>1858</c:v>
                      </c:pt>
                      <c:pt idx="1859">
                        <c:v>1859</c:v>
                      </c:pt>
                      <c:pt idx="1860">
                        <c:v>1860</c:v>
                      </c:pt>
                      <c:pt idx="1861">
                        <c:v>1861</c:v>
                      </c:pt>
                      <c:pt idx="1862">
                        <c:v>1862</c:v>
                      </c:pt>
                      <c:pt idx="1863">
                        <c:v>1863</c:v>
                      </c:pt>
                      <c:pt idx="1864">
                        <c:v>1864</c:v>
                      </c:pt>
                      <c:pt idx="1865">
                        <c:v>1865</c:v>
                      </c:pt>
                      <c:pt idx="1866">
                        <c:v>1866</c:v>
                      </c:pt>
                      <c:pt idx="1867">
                        <c:v>1867</c:v>
                      </c:pt>
                      <c:pt idx="1868">
                        <c:v>1868</c:v>
                      </c:pt>
                      <c:pt idx="1869">
                        <c:v>1869</c:v>
                      </c:pt>
                      <c:pt idx="1870">
                        <c:v>1870</c:v>
                      </c:pt>
                      <c:pt idx="1871">
                        <c:v>1871</c:v>
                      </c:pt>
                      <c:pt idx="1872">
                        <c:v>1872</c:v>
                      </c:pt>
                      <c:pt idx="1873">
                        <c:v>1873</c:v>
                      </c:pt>
                      <c:pt idx="1874">
                        <c:v>1874</c:v>
                      </c:pt>
                      <c:pt idx="1875">
                        <c:v>1875</c:v>
                      </c:pt>
                      <c:pt idx="1876">
                        <c:v>1876</c:v>
                      </c:pt>
                      <c:pt idx="1877">
                        <c:v>1877</c:v>
                      </c:pt>
                      <c:pt idx="1878">
                        <c:v>1878</c:v>
                      </c:pt>
                      <c:pt idx="1879">
                        <c:v>1879</c:v>
                      </c:pt>
                      <c:pt idx="1880">
                        <c:v>1880</c:v>
                      </c:pt>
                      <c:pt idx="1881">
                        <c:v>1881</c:v>
                      </c:pt>
                      <c:pt idx="1882">
                        <c:v>1882</c:v>
                      </c:pt>
                      <c:pt idx="1883">
                        <c:v>1883</c:v>
                      </c:pt>
                      <c:pt idx="1884">
                        <c:v>1884</c:v>
                      </c:pt>
                      <c:pt idx="1885">
                        <c:v>1885</c:v>
                      </c:pt>
                      <c:pt idx="1886">
                        <c:v>1886</c:v>
                      </c:pt>
                      <c:pt idx="1887">
                        <c:v>1887</c:v>
                      </c:pt>
                      <c:pt idx="1888">
                        <c:v>1888</c:v>
                      </c:pt>
                      <c:pt idx="1889">
                        <c:v>1889</c:v>
                      </c:pt>
                      <c:pt idx="1890">
                        <c:v>1890</c:v>
                      </c:pt>
                      <c:pt idx="1891">
                        <c:v>1891</c:v>
                      </c:pt>
                      <c:pt idx="1892">
                        <c:v>1892</c:v>
                      </c:pt>
                      <c:pt idx="1893">
                        <c:v>1893</c:v>
                      </c:pt>
                      <c:pt idx="1894">
                        <c:v>1894</c:v>
                      </c:pt>
                      <c:pt idx="1895">
                        <c:v>1895</c:v>
                      </c:pt>
                      <c:pt idx="1896">
                        <c:v>1896</c:v>
                      </c:pt>
                      <c:pt idx="1897">
                        <c:v>1897</c:v>
                      </c:pt>
                      <c:pt idx="1898">
                        <c:v>1898</c:v>
                      </c:pt>
                      <c:pt idx="1899">
                        <c:v>1899</c:v>
                      </c:pt>
                      <c:pt idx="1900">
                        <c:v>1900</c:v>
                      </c:pt>
                      <c:pt idx="1901">
                        <c:v>1901</c:v>
                      </c:pt>
                      <c:pt idx="1902">
                        <c:v>1902</c:v>
                      </c:pt>
                      <c:pt idx="1903">
                        <c:v>1903</c:v>
                      </c:pt>
                      <c:pt idx="1904">
                        <c:v>1904</c:v>
                      </c:pt>
                      <c:pt idx="1905">
                        <c:v>1905</c:v>
                      </c:pt>
                      <c:pt idx="1906">
                        <c:v>1906</c:v>
                      </c:pt>
                      <c:pt idx="1907">
                        <c:v>1907</c:v>
                      </c:pt>
                      <c:pt idx="1908">
                        <c:v>1908</c:v>
                      </c:pt>
                      <c:pt idx="1909">
                        <c:v>1909</c:v>
                      </c:pt>
                      <c:pt idx="1910">
                        <c:v>1910</c:v>
                      </c:pt>
                      <c:pt idx="1911">
                        <c:v>1911</c:v>
                      </c:pt>
                      <c:pt idx="1912">
                        <c:v>1912</c:v>
                      </c:pt>
                      <c:pt idx="1913">
                        <c:v>1913</c:v>
                      </c:pt>
                      <c:pt idx="1914">
                        <c:v>1914</c:v>
                      </c:pt>
                      <c:pt idx="1915">
                        <c:v>1915</c:v>
                      </c:pt>
                      <c:pt idx="1916">
                        <c:v>1916</c:v>
                      </c:pt>
                      <c:pt idx="1917">
                        <c:v>1917</c:v>
                      </c:pt>
                      <c:pt idx="1918">
                        <c:v>1918</c:v>
                      </c:pt>
                      <c:pt idx="1919">
                        <c:v>1919</c:v>
                      </c:pt>
                      <c:pt idx="1920">
                        <c:v>1920</c:v>
                      </c:pt>
                      <c:pt idx="1921">
                        <c:v>1921</c:v>
                      </c:pt>
                      <c:pt idx="1922">
                        <c:v>1922</c:v>
                      </c:pt>
                      <c:pt idx="1923">
                        <c:v>1923</c:v>
                      </c:pt>
                      <c:pt idx="1924">
                        <c:v>1924</c:v>
                      </c:pt>
                      <c:pt idx="1925">
                        <c:v>1925</c:v>
                      </c:pt>
                      <c:pt idx="1926">
                        <c:v>1926</c:v>
                      </c:pt>
                      <c:pt idx="1927">
                        <c:v>1927</c:v>
                      </c:pt>
                      <c:pt idx="1928">
                        <c:v>1928</c:v>
                      </c:pt>
                      <c:pt idx="1929">
                        <c:v>1929</c:v>
                      </c:pt>
                      <c:pt idx="1930">
                        <c:v>1930</c:v>
                      </c:pt>
                      <c:pt idx="1931">
                        <c:v>1931</c:v>
                      </c:pt>
                      <c:pt idx="1932">
                        <c:v>1932</c:v>
                      </c:pt>
                      <c:pt idx="1933">
                        <c:v>1933</c:v>
                      </c:pt>
                      <c:pt idx="1934">
                        <c:v>1934</c:v>
                      </c:pt>
                      <c:pt idx="1935">
                        <c:v>1935</c:v>
                      </c:pt>
                      <c:pt idx="1936">
                        <c:v>1936</c:v>
                      </c:pt>
                      <c:pt idx="1937">
                        <c:v>1937</c:v>
                      </c:pt>
                      <c:pt idx="1938">
                        <c:v>1938</c:v>
                      </c:pt>
                      <c:pt idx="1939">
                        <c:v>1939</c:v>
                      </c:pt>
                      <c:pt idx="1940">
                        <c:v>1940</c:v>
                      </c:pt>
                      <c:pt idx="1941">
                        <c:v>1941</c:v>
                      </c:pt>
                      <c:pt idx="1942">
                        <c:v>1942</c:v>
                      </c:pt>
                      <c:pt idx="1943">
                        <c:v>1943</c:v>
                      </c:pt>
                      <c:pt idx="1944">
                        <c:v>1944</c:v>
                      </c:pt>
                      <c:pt idx="1945">
                        <c:v>1945</c:v>
                      </c:pt>
                      <c:pt idx="1946">
                        <c:v>1946</c:v>
                      </c:pt>
                      <c:pt idx="1947">
                        <c:v>1947</c:v>
                      </c:pt>
                      <c:pt idx="1948">
                        <c:v>1948</c:v>
                      </c:pt>
                      <c:pt idx="1949">
                        <c:v>1949</c:v>
                      </c:pt>
                      <c:pt idx="1950">
                        <c:v>1950</c:v>
                      </c:pt>
                      <c:pt idx="1951">
                        <c:v>1951</c:v>
                      </c:pt>
                      <c:pt idx="1952">
                        <c:v>1952</c:v>
                      </c:pt>
                      <c:pt idx="1953">
                        <c:v>1953</c:v>
                      </c:pt>
                      <c:pt idx="1954">
                        <c:v>1954</c:v>
                      </c:pt>
                      <c:pt idx="1955">
                        <c:v>1955</c:v>
                      </c:pt>
                      <c:pt idx="1956">
                        <c:v>1956</c:v>
                      </c:pt>
                      <c:pt idx="1957">
                        <c:v>1957</c:v>
                      </c:pt>
                      <c:pt idx="1958">
                        <c:v>1958</c:v>
                      </c:pt>
                      <c:pt idx="1959">
                        <c:v>1959</c:v>
                      </c:pt>
                      <c:pt idx="1960">
                        <c:v>1960</c:v>
                      </c:pt>
                      <c:pt idx="1961">
                        <c:v>1961</c:v>
                      </c:pt>
                      <c:pt idx="1962">
                        <c:v>1962</c:v>
                      </c:pt>
                      <c:pt idx="1963">
                        <c:v>1963</c:v>
                      </c:pt>
                      <c:pt idx="1964">
                        <c:v>1964</c:v>
                      </c:pt>
                      <c:pt idx="1965">
                        <c:v>1965</c:v>
                      </c:pt>
                      <c:pt idx="1966">
                        <c:v>1966</c:v>
                      </c:pt>
                      <c:pt idx="1967">
                        <c:v>1967</c:v>
                      </c:pt>
                      <c:pt idx="1968">
                        <c:v>1968</c:v>
                      </c:pt>
                      <c:pt idx="1969">
                        <c:v>1969</c:v>
                      </c:pt>
                      <c:pt idx="1970">
                        <c:v>1970</c:v>
                      </c:pt>
                      <c:pt idx="1971">
                        <c:v>1971</c:v>
                      </c:pt>
                      <c:pt idx="1972">
                        <c:v>1972</c:v>
                      </c:pt>
                      <c:pt idx="1973">
                        <c:v>1973</c:v>
                      </c:pt>
                      <c:pt idx="1974">
                        <c:v>1974</c:v>
                      </c:pt>
                      <c:pt idx="1975">
                        <c:v>1975</c:v>
                      </c:pt>
                      <c:pt idx="1976">
                        <c:v>1976</c:v>
                      </c:pt>
                      <c:pt idx="1977">
                        <c:v>1977</c:v>
                      </c:pt>
                      <c:pt idx="1978">
                        <c:v>1978</c:v>
                      </c:pt>
                      <c:pt idx="1979">
                        <c:v>1979</c:v>
                      </c:pt>
                      <c:pt idx="1980">
                        <c:v>1980</c:v>
                      </c:pt>
                      <c:pt idx="1981">
                        <c:v>1981</c:v>
                      </c:pt>
                      <c:pt idx="1982">
                        <c:v>1982</c:v>
                      </c:pt>
                      <c:pt idx="1983">
                        <c:v>1983</c:v>
                      </c:pt>
                      <c:pt idx="1984">
                        <c:v>1984</c:v>
                      </c:pt>
                      <c:pt idx="1985">
                        <c:v>1985</c:v>
                      </c:pt>
                      <c:pt idx="1986">
                        <c:v>1986</c:v>
                      </c:pt>
                      <c:pt idx="1987">
                        <c:v>1987</c:v>
                      </c:pt>
                      <c:pt idx="1988">
                        <c:v>1988</c:v>
                      </c:pt>
                      <c:pt idx="1989">
                        <c:v>1989</c:v>
                      </c:pt>
                      <c:pt idx="1990">
                        <c:v>1990</c:v>
                      </c:pt>
                      <c:pt idx="1991">
                        <c:v>1991</c:v>
                      </c:pt>
                      <c:pt idx="1992">
                        <c:v>1992</c:v>
                      </c:pt>
                      <c:pt idx="1993">
                        <c:v>1993</c:v>
                      </c:pt>
                      <c:pt idx="1994">
                        <c:v>1994</c:v>
                      </c:pt>
                      <c:pt idx="1995">
                        <c:v>1995</c:v>
                      </c:pt>
                      <c:pt idx="1996">
                        <c:v>1996</c:v>
                      </c:pt>
                      <c:pt idx="1997">
                        <c:v>1997</c:v>
                      </c:pt>
                      <c:pt idx="1998">
                        <c:v>1998</c:v>
                      </c:pt>
                      <c:pt idx="1999">
                        <c:v>1999</c:v>
                      </c:pt>
                      <c:pt idx="2000">
                        <c:v>2000</c:v>
                      </c:pt>
                      <c:pt idx="2001">
                        <c:v>2001</c:v>
                      </c:pt>
                      <c:pt idx="2002">
                        <c:v>2002</c:v>
                      </c:pt>
                      <c:pt idx="2003">
                        <c:v>2003</c:v>
                      </c:pt>
                      <c:pt idx="2004">
                        <c:v>2004</c:v>
                      </c:pt>
                      <c:pt idx="2005">
                        <c:v>2005</c:v>
                      </c:pt>
                      <c:pt idx="2006">
                        <c:v>2006</c:v>
                      </c:pt>
                      <c:pt idx="2007">
                        <c:v>2007</c:v>
                      </c:pt>
                      <c:pt idx="2008">
                        <c:v>2008</c:v>
                      </c:pt>
                      <c:pt idx="2009">
                        <c:v>2009</c:v>
                      </c:pt>
                      <c:pt idx="2010">
                        <c:v>2010</c:v>
                      </c:pt>
                      <c:pt idx="2011">
                        <c:v>2011</c:v>
                      </c:pt>
                      <c:pt idx="2012">
                        <c:v>2012</c:v>
                      </c:pt>
                      <c:pt idx="2013">
                        <c:v>2013</c:v>
                      </c:pt>
                      <c:pt idx="2014">
                        <c:v>2014</c:v>
                      </c:pt>
                      <c:pt idx="2015">
                        <c:v>2015</c:v>
                      </c:pt>
                      <c:pt idx="2016">
                        <c:v>2016</c:v>
                      </c:pt>
                      <c:pt idx="2017">
                        <c:v>2017</c:v>
                      </c:pt>
                      <c:pt idx="2018">
                        <c:v>2018</c:v>
                      </c:pt>
                      <c:pt idx="2019">
                        <c:v>2019</c:v>
                      </c:pt>
                      <c:pt idx="2020">
                        <c:v>2020</c:v>
                      </c:pt>
                      <c:pt idx="2021">
                        <c:v>2021</c:v>
                      </c:pt>
                      <c:pt idx="2022">
                        <c:v>2022</c:v>
                      </c:pt>
                      <c:pt idx="2023">
                        <c:v>2023</c:v>
                      </c:pt>
                      <c:pt idx="2024">
                        <c:v>2024</c:v>
                      </c:pt>
                      <c:pt idx="2025">
                        <c:v>2025</c:v>
                      </c:pt>
                      <c:pt idx="2026">
                        <c:v>2026</c:v>
                      </c:pt>
                      <c:pt idx="2027">
                        <c:v>2027</c:v>
                      </c:pt>
                      <c:pt idx="2028">
                        <c:v>2028</c:v>
                      </c:pt>
                      <c:pt idx="2029">
                        <c:v>2029</c:v>
                      </c:pt>
                      <c:pt idx="2030">
                        <c:v>2030</c:v>
                      </c:pt>
                      <c:pt idx="2031">
                        <c:v>2031</c:v>
                      </c:pt>
                      <c:pt idx="2032">
                        <c:v>2032</c:v>
                      </c:pt>
                      <c:pt idx="2033">
                        <c:v>2033</c:v>
                      </c:pt>
                      <c:pt idx="2034">
                        <c:v>2034</c:v>
                      </c:pt>
                      <c:pt idx="2035">
                        <c:v>2035</c:v>
                      </c:pt>
                      <c:pt idx="2036">
                        <c:v>2036</c:v>
                      </c:pt>
                      <c:pt idx="2037">
                        <c:v>2037</c:v>
                      </c:pt>
                      <c:pt idx="2038">
                        <c:v>2038</c:v>
                      </c:pt>
                      <c:pt idx="2039">
                        <c:v>2039</c:v>
                      </c:pt>
                      <c:pt idx="2040">
                        <c:v>2040</c:v>
                      </c:pt>
                      <c:pt idx="2041">
                        <c:v>2041</c:v>
                      </c:pt>
                      <c:pt idx="2042">
                        <c:v>2042</c:v>
                      </c:pt>
                      <c:pt idx="2043">
                        <c:v>2043</c:v>
                      </c:pt>
                      <c:pt idx="2044">
                        <c:v>2044</c:v>
                      </c:pt>
                      <c:pt idx="2045">
                        <c:v>2045</c:v>
                      </c:pt>
                      <c:pt idx="2046">
                        <c:v>2046</c:v>
                      </c:pt>
                      <c:pt idx="2047">
                        <c:v>2047</c:v>
                      </c:pt>
                      <c:pt idx="2048">
                        <c:v>2048</c:v>
                      </c:pt>
                      <c:pt idx="2049">
                        <c:v>2049</c:v>
                      </c:pt>
                      <c:pt idx="2050">
                        <c:v>2050</c:v>
                      </c:pt>
                      <c:pt idx="2051">
                        <c:v>2051</c:v>
                      </c:pt>
                      <c:pt idx="2052">
                        <c:v>2052</c:v>
                      </c:pt>
                      <c:pt idx="2053">
                        <c:v>2053</c:v>
                      </c:pt>
                      <c:pt idx="2054">
                        <c:v>2054</c:v>
                      </c:pt>
                      <c:pt idx="2055">
                        <c:v>2055</c:v>
                      </c:pt>
                      <c:pt idx="2056">
                        <c:v>2056</c:v>
                      </c:pt>
                      <c:pt idx="2057">
                        <c:v>2057</c:v>
                      </c:pt>
                      <c:pt idx="2058">
                        <c:v>2058</c:v>
                      </c:pt>
                      <c:pt idx="2059">
                        <c:v>2059</c:v>
                      </c:pt>
                      <c:pt idx="2060">
                        <c:v>2060</c:v>
                      </c:pt>
                      <c:pt idx="2061">
                        <c:v>2061</c:v>
                      </c:pt>
                      <c:pt idx="2062">
                        <c:v>2062</c:v>
                      </c:pt>
                      <c:pt idx="2063">
                        <c:v>2063</c:v>
                      </c:pt>
                      <c:pt idx="2064">
                        <c:v>2064</c:v>
                      </c:pt>
                      <c:pt idx="2065">
                        <c:v>2065</c:v>
                      </c:pt>
                      <c:pt idx="2066">
                        <c:v>2066</c:v>
                      </c:pt>
                      <c:pt idx="2067">
                        <c:v>2067</c:v>
                      </c:pt>
                      <c:pt idx="2068">
                        <c:v>2068</c:v>
                      </c:pt>
                      <c:pt idx="2069">
                        <c:v>2069</c:v>
                      </c:pt>
                      <c:pt idx="2070">
                        <c:v>2070</c:v>
                      </c:pt>
                      <c:pt idx="2071">
                        <c:v>2071</c:v>
                      </c:pt>
                      <c:pt idx="2072">
                        <c:v>2072</c:v>
                      </c:pt>
                      <c:pt idx="2073">
                        <c:v>2073</c:v>
                      </c:pt>
                      <c:pt idx="2074">
                        <c:v>2074</c:v>
                      </c:pt>
                      <c:pt idx="2075">
                        <c:v>2075</c:v>
                      </c:pt>
                      <c:pt idx="2076">
                        <c:v>2076</c:v>
                      </c:pt>
                      <c:pt idx="2077">
                        <c:v>2077</c:v>
                      </c:pt>
                      <c:pt idx="2078">
                        <c:v>2078</c:v>
                      </c:pt>
                      <c:pt idx="2079">
                        <c:v>2079</c:v>
                      </c:pt>
                      <c:pt idx="2080">
                        <c:v>2080</c:v>
                      </c:pt>
                      <c:pt idx="2081">
                        <c:v>2081</c:v>
                      </c:pt>
                      <c:pt idx="2082">
                        <c:v>2082</c:v>
                      </c:pt>
                      <c:pt idx="2083">
                        <c:v>2083</c:v>
                      </c:pt>
                      <c:pt idx="2084">
                        <c:v>2084</c:v>
                      </c:pt>
                      <c:pt idx="2085">
                        <c:v>2085</c:v>
                      </c:pt>
                      <c:pt idx="2086">
                        <c:v>2086</c:v>
                      </c:pt>
                      <c:pt idx="2087">
                        <c:v>2087</c:v>
                      </c:pt>
                      <c:pt idx="2088">
                        <c:v>2088</c:v>
                      </c:pt>
                      <c:pt idx="2089">
                        <c:v>2089</c:v>
                      </c:pt>
                      <c:pt idx="2090">
                        <c:v>2090</c:v>
                      </c:pt>
                      <c:pt idx="2091">
                        <c:v>2091</c:v>
                      </c:pt>
                      <c:pt idx="2092">
                        <c:v>2092</c:v>
                      </c:pt>
                      <c:pt idx="2093">
                        <c:v>2093</c:v>
                      </c:pt>
                      <c:pt idx="2094">
                        <c:v>2094</c:v>
                      </c:pt>
                      <c:pt idx="2095">
                        <c:v>2095</c:v>
                      </c:pt>
                      <c:pt idx="2096">
                        <c:v>2096</c:v>
                      </c:pt>
                      <c:pt idx="2097">
                        <c:v>2097</c:v>
                      </c:pt>
                      <c:pt idx="2098">
                        <c:v>2098</c:v>
                      </c:pt>
                      <c:pt idx="2099">
                        <c:v>2099</c:v>
                      </c:pt>
                      <c:pt idx="2100">
                        <c:v>2100</c:v>
                      </c:pt>
                      <c:pt idx="2101">
                        <c:v>2101</c:v>
                      </c:pt>
                      <c:pt idx="2102">
                        <c:v>2102</c:v>
                      </c:pt>
                      <c:pt idx="2103">
                        <c:v>2103</c:v>
                      </c:pt>
                      <c:pt idx="2104">
                        <c:v>2104</c:v>
                      </c:pt>
                      <c:pt idx="2105">
                        <c:v>2105</c:v>
                      </c:pt>
                      <c:pt idx="2106">
                        <c:v>2106</c:v>
                      </c:pt>
                      <c:pt idx="2107">
                        <c:v>2107</c:v>
                      </c:pt>
                      <c:pt idx="2108">
                        <c:v>2108</c:v>
                      </c:pt>
                      <c:pt idx="2109">
                        <c:v>2109</c:v>
                      </c:pt>
                      <c:pt idx="2110">
                        <c:v>2110</c:v>
                      </c:pt>
                      <c:pt idx="2111">
                        <c:v>2111</c:v>
                      </c:pt>
                      <c:pt idx="2112">
                        <c:v>2112</c:v>
                      </c:pt>
                      <c:pt idx="2113">
                        <c:v>2113</c:v>
                      </c:pt>
                      <c:pt idx="2114">
                        <c:v>2114</c:v>
                      </c:pt>
                      <c:pt idx="2115">
                        <c:v>2115</c:v>
                      </c:pt>
                      <c:pt idx="2116">
                        <c:v>2116</c:v>
                      </c:pt>
                      <c:pt idx="2117">
                        <c:v>2117</c:v>
                      </c:pt>
                      <c:pt idx="2118">
                        <c:v>2118</c:v>
                      </c:pt>
                      <c:pt idx="2119">
                        <c:v>2119</c:v>
                      </c:pt>
                      <c:pt idx="2120">
                        <c:v>2120</c:v>
                      </c:pt>
                      <c:pt idx="2121">
                        <c:v>2121</c:v>
                      </c:pt>
                      <c:pt idx="2122">
                        <c:v>2122</c:v>
                      </c:pt>
                      <c:pt idx="2123">
                        <c:v>2123</c:v>
                      </c:pt>
                      <c:pt idx="2124">
                        <c:v>2124</c:v>
                      </c:pt>
                      <c:pt idx="2125">
                        <c:v>2125</c:v>
                      </c:pt>
                      <c:pt idx="2126">
                        <c:v>2126</c:v>
                      </c:pt>
                      <c:pt idx="2127">
                        <c:v>2127</c:v>
                      </c:pt>
                      <c:pt idx="2128">
                        <c:v>2128</c:v>
                      </c:pt>
                      <c:pt idx="2129">
                        <c:v>2129</c:v>
                      </c:pt>
                      <c:pt idx="2130">
                        <c:v>2130</c:v>
                      </c:pt>
                      <c:pt idx="2131">
                        <c:v>2131</c:v>
                      </c:pt>
                      <c:pt idx="2132">
                        <c:v>2132</c:v>
                      </c:pt>
                      <c:pt idx="2133">
                        <c:v>2133</c:v>
                      </c:pt>
                      <c:pt idx="2134">
                        <c:v>2134</c:v>
                      </c:pt>
                      <c:pt idx="2135">
                        <c:v>2135</c:v>
                      </c:pt>
                      <c:pt idx="2136">
                        <c:v>2136</c:v>
                      </c:pt>
                      <c:pt idx="2137">
                        <c:v>2137</c:v>
                      </c:pt>
                      <c:pt idx="2138">
                        <c:v>2138</c:v>
                      </c:pt>
                      <c:pt idx="2139">
                        <c:v>2139</c:v>
                      </c:pt>
                      <c:pt idx="2140">
                        <c:v>2140</c:v>
                      </c:pt>
                      <c:pt idx="2141">
                        <c:v>2141</c:v>
                      </c:pt>
                      <c:pt idx="2142">
                        <c:v>2142</c:v>
                      </c:pt>
                      <c:pt idx="2143">
                        <c:v>2143</c:v>
                      </c:pt>
                      <c:pt idx="2144">
                        <c:v>2144</c:v>
                      </c:pt>
                      <c:pt idx="2145">
                        <c:v>2145</c:v>
                      </c:pt>
                      <c:pt idx="2146">
                        <c:v>2146</c:v>
                      </c:pt>
                      <c:pt idx="2147">
                        <c:v>2147</c:v>
                      </c:pt>
                      <c:pt idx="2148">
                        <c:v>2148</c:v>
                      </c:pt>
                      <c:pt idx="2149">
                        <c:v>2149</c:v>
                      </c:pt>
                      <c:pt idx="2150">
                        <c:v>2150</c:v>
                      </c:pt>
                      <c:pt idx="2151">
                        <c:v>2151</c:v>
                      </c:pt>
                      <c:pt idx="2152">
                        <c:v>2152</c:v>
                      </c:pt>
                      <c:pt idx="2153">
                        <c:v>2153</c:v>
                      </c:pt>
                      <c:pt idx="2154">
                        <c:v>2154</c:v>
                      </c:pt>
                      <c:pt idx="2155">
                        <c:v>2155</c:v>
                      </c:pt>
                      <c:pt idx="2156">
                        <c:v>2156</c:v>
                      </c:pt>
                      <c:pt idx="2157">
                        <c:v>2157</c:v>
                      </c:pt>
                      <c:pt idx="2158">
                        <c:v>2158</c:v>
                      </c:pt>
                      <c:pt idx="2159">
                        <c:v>2159</c:v>
                      </c:pt>
                      <c:pt idx="2160">
                        <c:v>2160</c:v>
                      </c:pt>
                      <c:pt idx="2161">
                        <c:v>2161</c:v>
                      </c:pt>
                      <c:pt idx="2162">
                        <c:v>2162</c:v>
                      </c:pt>
                      <c:pt idx="2163">
                        <c:v>2163</c:v>
                      </c:pt>
                      <c:pt idx="2164">
                        <c:v>2164</c:v>
                      </c:pt>
                      <c:pt idx="2165">
                        <c:v>2165</c:v>
                      </c:pt>
                      <c:pt idx="2166">
                        <c:v>2166</c:v>
                      </c:pt>
                      <c:pt idx="2167">
                        <c:v>2167</c:v>
                      </c:pt>
                      <c:pt idx="2168">
                        <c:v>2168</c:v>
                      </c:pt>
                      <c:pt idx="2169">
                        <c:v>2169</c:v>
                      </c:pt>
                      <c:pt idx="2170">
                        <c:v>2170</c:v>
                      </c:pt>
                      <c:pt idx="2171">
                        <c:v>2171</c:v>
                      </c:pt>
                      <c:pt idx="2172">
                        <c:v>2172</c:v>
                      </c:pt>
                      <c:pt idx="2173">
                        <c:v>2173</c:v>
                      </c:pt>
                      <c:pt idx="2174">
                        <c:v>2174</c:v>
                      </c:pt>
                      <c:pt idx="2175">
                        <c:v>2175</c:v>
                      </c:pt>
                      <c:pt idx="2176">
                        <c:v>2176</c:v>
                      </c:pt>
                      <c:pt idx="2177">
                        <c:v>2177</c:v>
                      </c:pt>
                      <c:pt idx="2178">
                        <c:v>2178</c:v>
                      </c:pt>
                      <c:pt idx="2179">
                        <c:v>2179</c:v>
                      </c:pt>
                      <c:pt idx="2180">
                        <c:v>2180</c:v>
                      </c:pt>
                      <c:pt idx="2181">
                        <c:v>2181</c:v>
                      </c:pt>
                      <c:pt idx="2182">
                        <c:v>2182</c:v>
                      </c:pt>
                      <c:pt idx="2183">
                        <c:v>2183</c:v>
                      </c:pt>
                      <c:pt idx="2184">
                        <c:v>2184</c:v>
                      </c:pt>
                      <c:pt idx="2185">
                        <c:v>2185</c:v>
                      </c:pt>
                      <c:pt idx="2186">
                        <c:v>2186</c:v>
                      </c:pt>
                      <c:pt idx="2187">
                        <c:v>2187</c:v>
                      </c:pt>
                      <c:pt idx="2188">
                        <c:v>2188</c:v>
                      </c:pt>
                      <c:pt idx="2189">
                        <c:v>2189</c:v>
                      </c:pt>
                      <c:pt idx="2190">
                        <c:v>2190</c:v>
                      </c:pt>
                      <c:pt idx="2191">
                        <c:v>2191</c:v>
                      </c:pt>
                      <c:pt idx="2192">
                        <c:v>2192</c:v>
                      </c:pt>
                      <c:pt idx="2193">
                        <c:v>2193</c:v>
                      </c:pt>
                      <c:pt idx="2194">
                        <c:v>2194</c:v>
                      </c:pt>
                      <c:pt idx="2195">
                        <c:v>2195</c:v>
                      </c:pt>
                      <c:pt idx="2196">
                        <c:v>2196</c:v>
                      </c:pt>
                      <c:pt idx="2197">
                        <c:v>2197</c:v>
                      </c:pt>
                      <c:pt idx="2198">
                        <c:v>2198</c:v>
                      </c:pt>
                      <c:pt idx="2199">
                        <c:v>2199</c:v>
                      </c:pt>
                      <c:pt idx="2200">
                        <c:v>2200</c:v>
                      </c:pt>
                      <c:pt idx="2201">
                        <c:v>2201</c:v>
                      </c:pt>
                      <c:pt idx="2202">
                        <c:v>2202</c:v>
                      </c:pt>
                      <c:pt idx="2203">
                        <c:v>2203</c:v>
                      </c:pt>
                      <c:pt idx="2204">
                        <c:v>2204</c:v>
                      </c:pt>
                      <c:pt idx="2205">
                        <c:v>2205</c:v>
                      </c:pt>
                      <c:pt idx="2206">
                        <c:v>2206</c:v>
                      </c:pt>
                      <c:pt idx="2207">
                        <c:v>2207</c:v>
                      </c:pt>
                      <c:pt idx="2208">
                        <c:v>2208</c:v>
                      </c:pt>
                      <c:pt idx="2209">
                        <c:v>2209</c:v>
                      </c:pt>
                      <c:pt idx="2210">
                        <c:v>2210</c:v>
                      </c:pt>
                      <c:pt idx="2211">
                        <c:v>2211</c:v>
                      </c:pt>
                      <c:pt idx="2212">
                        <c:v>2212</c:v>
                      </c:pt>
                      <c:pt idx="2213">
                        <c:v>2213</c:v>
                      </c:pt>
                      <c:pt idx="2214">
                        <c:v>2214</c:v>
                      </c:pt>
                      <c:pt idx="2215">
                        <c:v>2215</c:v>
                      </c:pt>
                      <c:pt idx="2216">
                        <c:v>2216</c:v>
                      </c:pt>
                      <c:pt idx="2217">
                        <c:v>2217</c:v>
                      </c:pt>
                      <c:pt idx="2218">
                        <c:v>2218</c:v>
                      </c:pt>
                      <c:pt idx="2219">
                        <c:v>2219</c:v>
                      </c:pt>
                      <c:pt idx="2220">
                        <c:v>2220</c:v>
                      </c:pt>
                      <c:pt idx="2221">
                        <c:v>2221</c:v>
                      </c:pt>
                      <c:pt idx="2222">
                        <c:v>2222</c:v>
                      </c:pt>
                      <c:pt idx="2223">
                        <c:v>2223</c:v>
                      </c:pt>
                      <c:pt idx="2224">
                        <c:v>2224</c:v>
                      </c:pt>
                      <c:pt idx="2225">
                        <c:v>2225</c:v>
                      </c:pt>
                      <c:pt idx="2226">
                        <c:v>2226</c:v>
                      </c:pt>
                      <c:pt idx="2227">
                        <c:v>2227</c:v>
                      </c:pt>
                      <c:pt idx="2228">
                        <c:v>2228</c:v>
                      </c:pt>
                      <c:pt idx="2229">
                        <c:v>2229</c:v>
                      </c:pt>
                      <c:pt idx="2230">
                        <c:v>2230</c:v>
                      </c:pt>
                      <c:pt idx="2231">
                        <c:v>2231</c:v>
                      </c:pt>
                      <c:pt idx="2232">
                        <c:v>2232</c:v>
                      </c:pt>
                      <c:pt idx="2233">
                        <c:v>2233</c:v>
                      </c:pt>
                      <c:pt idx="2234">
                        <c:v>2234</c:v>
                      </c:pt>
                      <c:pt idx="2235">
                        <c:v>2235</c:v>
                      </c:pt>
                      <c:pt idx="2236">
                        <c:v>2236</c:v>
                      </c:pt>
                      <c:pt idx="2237">
                        <c:v>2237</c:v>
                      </c:pt>
                      <c:pt idx="2238">
                        <c:v>2238</c:v>
                      </c:pt>
                      <c:pt idx="2239">
                        <c:v>2239</c:v>
                      </c:pt>
                      <c:pt idx="2240">
                        <c:v>2240</c:v>
                      </c:pt>
                      <c:pt idx="2241">
                        <c:v>2241</c:v>
                      </c:pt>
                      <c:pt idx="2242">
                        <c:v>2242</c:v>
                      </c:pt>
                      <c:pt idx="2243">
                        <c:v>2243</c:v>
                      </c:pt>
                      <c:pt idx="2244">
                        <c:v>2244</c:v>
                      </c:pt>
                      <c:pt idx="2245">
                        <c:v>2245</c:v>
                      </c:pt>
                      <c:pt idx="2246">
                        <c:v>2246</c:v>
                      </c:pt>
                      <c:pt idx="2247">
                        <c:v>2247</c:v>
                      </c:pt>
                      <c:pt idx="2248">
                        <c:v>2248</c:v>
                      </c:pt>
                      <c:pt idx="2249">
                        <c:v>2249</c:v>
                      </c:pt>
                      <c:pt idx="2250">
                        <c:v>2250</c:v>
                      </c:pt>
                      <c:pt idx="2251">
                        <c:v>2251</c:v>
                      </c:pt>
                      <c:pt idx="2252">
                        <c:v>2252</c:v>
                      </c:pt>
                      <c:pt idx="2253">
                        <c:v>2253</c:v>
                      </c:pt>
                      <c:pt idx="2254">
                        <c:v>2254</c:v>
                      </c:pt>
                      <c:pt idx="2255">
                        <c:v>2255</c:v>
                      </c:pt>
                      <c:pt idx="2256">
                        <c:v>2256</c:v>
                      </c:pt>
                      <c:pt idx="2257">
                        <c:v>2257</c:v>
                      </c:pt>
                      <c:pt idx="2258">
                        <c:v>2258</c:v>
                      </c:pt>
                      <c:pt idx="2259">
                        <c:v>2259</c:v>
                      </c:pt>
                      <c:pt idx="2260">
                        <c:v>2260</c:v>
                      </c:pt>
                      <c:pt idx="2261">
                        <c:v>2261</c:v>
                      </c:pt>
                      <c:pt idx="2262">
                        <c:v>2262</c:v>
                      </c:pt>
                      <c:pt idx="2263">
                        <c:v>2263</c:v>
                      </c:pt>
                      <c:pt idx="2264">
                        <c:v>2264</c:v>
                      </c:pt>
                      <c:pt idx="2265">
                        <c:v>2265</c:v>
                      </c:pt>
                      <c:pt idx="2266">
                        <c:v>2266</c:v>
                      </c:pt>
                      <c:pt idx="2267">
                        <c:v>2267</c:v>
                      </c:pt>
                      <c:pt idx="2268">
                        <c:v>2268</c:v>
                      </c:pt>
                      <c:pt idx="2269">
                        <c:v>2269</c:v>
                      </c:pt>
                      <c:pt idx="2270">
                        <c:v>2270</c:v>
                      </c:pt>
                      <c:pt idx="2271">
                        <c:v>2271</c:v>
                      </c:pt>
                      <c:pt idx="2272">
                        <c:v>2272</c:v>
                      </c:pt>
                      <c:pt idx="2273">
                        <c:v>2273</c:v>
                      </c:pt>
                      <c:pt idx="2274">
                        <c:v>2274</c:v>
                      </c:pt>
                      <c:pt idx="2275">
                        <c:v>2275</c:v>
                      </c:pt>
                      <c:pt idx="2276">
                        <c:v>2276</c:v>
                      </c:pt>
                      <c:pt idx="2277">
                        <c:v>2277</c:v>
                      </c:pt>
                      <c:pt idx="2278">
                        <c:v>2278</c:v>
                      </c:pt>
                      <c:pt idx="2279">
                        <c:v>2279</c:v>
                      </c:pt>
                      <c:pt idx="2280">
                        <c:v>2280</c:v>
                      </c:pt>
                      <c:pt idx="2281">
                        <c:v>2281</c:v>
                      </c:pt>
                      <c:pt idx="2282">
                        <c:v>2282</c:v>
                      </c:pt>
                      <c:pt idx="2283">
                        <c:v>2283</c:v>
                      </c:pt>
                      <c:pt idx="2284">
                        <c:v>2284</c:v>
                      </c:pt>
                      <c:pt idx="2285">
                        <c:v>2285</c:v>
                      </c:pt>
                      <c:pt idx="2286">
                        <c:v>2286</c:v>
                      </c:pt>
                      <c:pt idx="2287">
                        <c:v>2287</c:v>
                      </c:pt>
                      <c:pt idx="2288">
                        <c:v>2288</c:v>
                      </c:pt>
                      <c:pt idx="2289">
                        <c:v>2289</c:v>
                      </c:pt>
                      <c:pt idx="2290">
                        <c:v>2290</c:v>
                      </c:pt>
                      <c:pt idx="2291">
                        <c:v>2291</c:v>
                      </c:pt>
                      <c:pt idx="2292">
                        <c:v>2292</c:v>
                      </c:pt>
                      <c:pt idx="2293">
                        <c:v>2293</c:v>
                      </c:pt>
                      <c:pt idx="2294">
                        <c:v>2294</c:v>
                      </c:pt>
                      <c:pt idx="2295">
                        <c:v>2295</c:v>
                      </c:pt>
                      <c:pt idx="2296">
                        <c:v>2296</c:v>
                      </c:pt>
                      <c:pt idx="2297">
                        <c:v>2297</c:v>
                      </c:pt>
                      <c:pt idx="2298">
                        <c:v>2298</c:v>
                      </c:pt>
                      <c:pt idx="2299">
                        <c:v>2299</c:v>
                      </c:pt>
                      <c:pt idx="2300">
                        <c:v>2300</c:v>
                      </c:pt>
                      <c:pt idx="2301">
                        <c:v>2301</c:v>
                      </c:pt>
                      <c:pt idx="2302">
                        <c:v>2302</c:v>
                      </c:pt>
                      <c:pt idx="2303">
                        <c:v>2303</c:v>
                      </c:pt>
                      <c:pt idx="2304">
                        <c:v>2304</c:v>
                      </c:pt>
                      <c:pt idx="2305">
                        <c:v>2305</c:v>
                      </c:pt>
                      <c:pt idx="2306">
                        <c:v>2306</c:v>
                      </c:pt>
                      <c:pt idx="2307">
                        <c:v>2307</c:v>
                      </c:pt>
                      <c:pt idx="2308">
                        <c:v>2308</c:v>
                      </c:pt>
                      <c:pt idx="2309">
                        <c:v>2309</c:v>
                      </c:pt>
                      <c:pt idx="2310">
                        <c:v>2310</c:v>
                      </c:pt>
                      <c:pt idx="2311">
                        <c:v>2311</c:v>
                      </c:pt>
                      <c:pt idx="2312">
                        <c:v>2312</c:v>
                      </c:pt>
                      <c:pt idx="2313">
                        <c:v>2313</c:v>
                      </c:pt>
                      <c:pt idx="2314">
                        <c:v>2314</c:v>
                      </c:pt>
                      <c:pt idx="2315">
                        <c:v>2315</c:v>
                      </c:pt>
                      <c:pt idx="2316">
                        <c:v>2316</c:v>
                      </c:pt>
                      <c:pt idx="2317">
                        <c:v>2317</c:v>
                      </c:pt>
                      <c:pt idx="2318">
                        <c:v>2318</c:v>
                      </c:pt>
                      <c:pt idx="2319">
                        <c:v>2319</c:v>
                      </c:pt>
                      <c:pt idx="2320">
                        <c:v>2320</c:v>
                      </c:pt>
                      <c:pt idx="2321">
                        <c:v>2321</c:v>
                      </c:pt>
                      <c:pt idx="2322">
                        <c:v>2322</c:v>
                      </c:pt>
                      <c:pt idx="2323">
                        <c:v>2323</c:v>
                      </c:pt>
                      <c:pt idx="2324">
                        <c:v>2324</c:v>
                      </c:pt>
                      <c:pt idx="2325">
                        <c:v>2325</c:v>
                      </c:pt>
                      <c:pt idx="2326">
                        <c:v>2326</c:v>
                      </c:pt>
                      <c:pt idx="2327">
                        <c:v>2327</c:v>
                      </c:pt>
                      <c:pt idx="2328">
                        <c:v>2328</c:v>
                      </c:pt>
                      <c:pt idx="2329">
                        <c:v>2329</c:v>
                      </c:pt>
                      <c:pt idx="2330">
                        <c:v>2330</c:v>
                      </c:pt>
                      <c:pt idx="2331">
                        <c:v>2331</c:v>
                      </c:pt>
                      <c:pt idx="2332">
                        <c:v>2332</c:v>
                      </c:pt>
                      <c:pt idx="2333">
                        <c:v>2333</c:v>
                      </c:pt>
                      <c:pt idx="2334">
                        <c:v>2334</c:v>
                      </c:pt>
                      <c:pt idx="2335">
                        <c:v>2335</c:v>
                      </c:pt>
                      <c:pt idx="2336">
                        <c:v>2336</c:v>
                      </c:pt>
                      <c:pt idx="2337">
                        <c:v>2337</c:v>
                      </c:pt>
                      <c:pt idx="2338">
                        <c:v>2338</c:v>
                      </c:pt>
                      <c:pt idx="2339">
                        <c:v>2339</c:v>
                      </c:pt>
                      <c:pt idx="2340">
                        <c:v>2340</c:v>
                      </c:pt>
                      <c:pt idx="2341">
                        <c:v>2341</c:v>
                      </c:pt>
                      <c:pt idx="2342">
                        <c:v>2342</c:v>
                      </c:pt>
                      <c:pt idx="2343">
                        <c:v>2343</c:v>
                      </c:pt>
                      <c:pt idx="2344">
                        <c:v>2344</c:v>
                      </c:pt>
                      <c:pt idx="2345">
                        <c:v>2345</c:v>
                      </c:pt>
                      <c:pt idx="2346">
                        <c:v>2346</c:v>
                      </c:pt>
                      <c:pt idx="2347">
                        <c:v>2347</c:v>
                      </c:pt>
                      <c:pt idx="2348">
                        <c:v>2348</c:v>
                      </c:pt>
                      <c:pt idx="2349">
                        <c:v>2349</c:v>
                      </c:pt>
                      <c:pt idx="2350">
                        <c:v>2350</c:v>
                      </c:pt>
                      <c:pt idx="2351">
                        <c:v>2351</c:v>
                      </c:pt>
                      <c:pt idx="2352">
                        <c:v>2352</c:v>
                      </c:pt>
                      <c:pt idx="2353">
                        <c:v>2353</c:v>
                      </c:pt>
                      <c:pt idx="2354">
                        <c:v>2354</c:v>
                      </c:pt>
                      <c:pt idx="2355">
                        <c:v>2355</c:v>
                      </c:pt>
                      <c:pt idx="2356">
                        <c:v>2356</c:v>
                      </c:pt>
                      <c:pt idx="2357">
                        <c:v>2357</c:v>
                      </c:pt>
                      <c:pt idx="2358">
                        <c:v>2358</c:v>
                      </c:pt>
                      <c:pt idx="2359">
                        <c:v>2359</c:v>
                      </c:pt>
                      <c:pt idx="2360">
                        <c:v>2360</c:v>
                      </c:pt>
                      <c:pt idx="2361">
                        <c:v>2361</c:v>
                      </c:pt>
                      <c:pt idx="2362">
                        <c:v>2362</c:v>
                      </c:pt>
                      <c:pt idx="2363">
                        <c:v>2363</c:v>
                      </c:pt>
                      <c:pt idx="2364">
                        <c:v>2364</c:v>
                      </c:pt>
                      <c:pt idx="2365">
                        <c:v>2365</c:v>
                      </c:pt>
                      <c:pt idx="2366">
                        <c:v>2366</c:v>
                      </c:pt>
                      <c:pt idx="2367">
                        <c:v>2367</c:v>
                      </c:pt>
                      <c:pt idx="2368">
                        <c:v>2368</c:v>
                      </c:pt>
                      <c:pt idx="2369">
                        <c:v>2369</c:v>
                      </c:pt>
                      <c:pt idx="2370">
                        <c:v>2370</c:v>
                      </c:pt>
                      <c:pt idx="2371">
                        <c:v>2371</c:v>
                      </c:pt>
                      <c:pt idx="2372">
                        <c:v>2372</c:v>
                      </c:pt>
                      <c:pt idx="2373">
                        <c:v>2373</c:v>
                      </c:pt>
                      <c:pt idx="2374">
                        <c:v>2374</c:v>
                      </c:pt>
                      <c:pt idx="2375">
                        <c:v>2375</c:v>
                      </c:pt>
                      <c:pt idx="2376">
                        <c:v>2376</c:v>
                      </c:pt>
                      <c:pt idx="2377">
                        <c:v>2377</c:v>
                      </c:pt>
                      <c:pt idx="2378">
                        <c:v>2378</c:v>
                      </c:pt>
                      <c:pt idx="2379">
                        <c:v>2379</c:v>
                      </c:pt>
                      <c:pt idx="2380">
                        <c:v>2380</c:v>
                      </c:pt>
                      <c:pt idx="2381">
                        <c:v>2381</c:v>
                      </c:pt>
                      <c:pt idx="2382">
                        <c:v>2382</c:v>
                      </c:pt>
                      <c:pt idx="2383">
                        <c:v>2383</c:v>
                      </c:pt>
                      <c:pt idx="2384">
                        <c:v>2384</c:v>
                      </c:pt>
                      <c:pt idx="2385">
                        <c:v>2385</c:v>
                      </c:pt>
                      <c:pt idx="2386">
                        <c:v>2386</c:v>
                      </c:pt>
                      <c:pt idx="2387">
                        <c:v>2387</c:v>
                      </c:pt>
                      <c:pt idx="2388">
                        <c:v>2388</c:v>
                      </c:pt>
                      <c:pt idx="2389">
                        <c:v>2389</c:v>
                      </c:pt>
                      <c:pt idx="2390">
                        <c:v>2390</c:v>
                      </c:pt>
                      <c:pt idx="2391">
                        <c:v>2391</c:v>
                      </c:pt>
                      <c:pt idx="2392">
                        <c:v>2392</c:v>
                      </c:pt>
                      <c:pt idx="2393">
                        <c:v>2393</c:v>
                      </c:pt>
                      <c:pt idx="2394">
                        <c:v>2394</c:v>
                      </c:pt>
                      <c:pt idx="2395">
                        <c:v>2395</c:v>
                      </c:pt>
                      <c:pt idx="2396">
                        <c:v>2396</c:v>
                      </c:pt>
                      <c:pt idx="2397">
                        <c:v>2397</c:v>
                      </c:pt>
                      <c:pt idx="2398">
                        <c:v>2398</c:v>
                      </c:pt>
                      <c:pt idx="2399">
                        <c:v>2399</c:v>
                      </c:pt>
                      <c:pt idx="2400">
                        <c:v>2400</c:v>
                      </c:pt>
                      <c:pt idx="2401">
                        <c:v>2401</c:v>
                      </c:pt>
                      <c:pt idx="2402">
                        <c:v>2402</c:v>
                      </c:pt>
                      <c:pt idx="2403">
                        <c:v>2403</c:v>
                      </c:pt>
                      <c:pt idx="2404">
                        <c:v>2404</c:v>
                      </c:pt>
                      <c:pt idx="2405">
                        <c:v>2405</c:v>
                      </c:pt>
                      <c:pt idx="2406">
                        <c:v>2406</c:v>
                      </c:pt>
                      <c:pt idx="2407">
                        <c:v>2407</c:v>
                      </c:pt>
                      <c:pt idx="2408">
                        <c:v>2408</c:v>
                      </c:pt>
                      <c:pt idx="2409">
                        <c:v>2409</c:v>
                      </c:pt>
                      <c:pt idx="2410">
                        <c:v>2410</c:v>
                      </c:pt>
                      <c:pt idx="2411">
                        <c:v>2411</c:v>
                      </c:pt>
                      <c:pt idx="2412">
                        <c:v>2412</c:v>
                      </c:pt>
                      <c:pt idx="2413">
                        <c:v>2413</c:v>
                      </c:pt>
                      <c:pt idx="2414">
                        <c:v>2414</c:v>
                      </c:pt>
                      <c:pt idx="2415">
                        <c:v>2415</c:v>
                      </c:pt>
                      <c:pt idx="2416">
                        <c:v>2416</c:v>
                      </c:pt>
                      <c:pt idx="2417">
                        <c:v>2417</c:v>
                      </c:pt>
                      <c:pt idx="2418">
                        <c:v>2418</c:v>
                      </c:pt>
                      <c:pt idx="2419">
                        <c:v>2419</c:v>
                      </c:pt>
                      <c:pt idx="2420">
                        <c:v>2420</c:v>
                      </c:pt>
                      <c:pt idx="2421">
                        <c:v>2421</c:v>
                      </c:pt>
                      <c:pt idx="2422">
                        <c:v>2422</c:v>
                      </c:pt>
                      <c:pt idx="2423">
                        <c:v>2423</c:v>
                      </c:pt>
                      <c:pt idx="2424">
                        <c:v>2424</c:v>
                      </c:pt>
                      <c:pt idx="2425">
                        <c:v>2425</c:v>
                      </c:pt>
                      <c:pt idx="2426">
                        <c:v>2426</c:v>
                      </c:pt>
                      <c:pt idx="2427">
                        <c:v>2427</c:v>
                      </c:pt>
                      <c:pt idx="2428">
                        <c:v>2428</c:v>
                      </c:pt>
                      <c:pt idx="2429">
                        <c:v>2429</c:v>
                      </c:pt>
                      <c:pt idx="2430">
                        <c:v>2430</c:v>
                      </c:pt>
                      <c:pt idx="2431">
                        <c:v>2431</c:v>
                      </c:pt>
                      <c:pt idx="2432">
                        <c:v>2432</c:v>
                      </c:pt>
                      <c:pt idx="2433">
                        <c:v>2433</c:v>
                      </c:pt>
                      <c:pt idx="2434">
                        <c:v>2434</c:v>
                      </c:pt>
                      <c:pt idx="2435">
                        <c:v>2435</c:v>
                      </c:pt>
                      <c:pt idx="2436">
                        <c:v>2436</c:v>
                      </c:pt>
                      <c:pt idx="2437">
                        <c:v>2437</c:v>
                      </c:pt>
                      <c:pt idx="2438">
                        <c:v>2438</c:v>
                      </c:pt>
                      <c:pt idx="2439">
                        <c:v>2439</c:v>
                      </c:pt>
                      <c:pt idx="2440">
                        <c:v>2440</c:v>
                      </c:pt>
                      <c:pt idx="2441">
                        <c:v>2441</c:v>
                      </c:pt>
                      <c:pt idx="2442">
                        <c:v>2442</c:v>
                      </c:pt>
                      <c:pt idx="2443">
                        <c:v>2443</c:v>
                      </c:pt>
                      <c:pt idx="2444">
                        <c:v>2444</c:v>
                      </c:pt>
                      <c:pt idx="2445">
                        <c:v>2445</c:v>
                      </c:pt>
                      <c:pt idx="2446">
                        <c:v>2446</c:v>
                      </c:pt>
                      <c:pt idx="2447">
                        <c:v>2447</c:v>
                      </c:pt>
                      <c:pt idx="2448">
                        <c:v>2448</c:v>
                      </c:pt>
                      <c:pt idx="2449">
                        <c:v>2449</c:v>
                      </c:pt>
                      <c:pt idx="2450">
                        <c:v>2450</c:v>
                      </c:pt>
                      <c:pt idx="2451">
                        <c:v>2451</c:v>
                      </c:pt>
                      <c:pt idx="2452">
                        <c:v>2452</c:v>
                      </c:pt>
                      <c:pt idx="2453">
                        <c:v>2453</c:v>
                      </c:pt>
                      <c:pt idx="2454">
                        <c:v>2454</c:v>
                      </c:pt>
                      <c:pt idx="2455">
                        <c:v>2455</c:v>
                      </c:pt>
                      <c:pt idx="2456">
                        <c:v>2456</c:v>
                      </c:pt>
                      <c:pt idx="2457">
                        <c:v>2457</c:v>
                      </c:pt>
                      <c:pt idx="2458">
                        <c:v>2458</c:v>
                      </c:pt>
                      <c:pt idx="2459">
                        <c:v>2459</c:v>
                      </c:pt>
                      <c:pt idx="2460">
                        <c:v>2460</c:v>
                      </c:pt>
                      <c:pt idx="2461">
                        <c:v>2461</c:v>
                      </c:pt>
                      <c:pt idx="2462">
                        <c:v>2462</c:v>
                      </c:pt>
                      <c:pt idx="2463">
                        <c:v>2463</c:v>
                      </c:pt>
                      <c:pt idx="2464">
                        <c:v>2464</c:v>
                      </c:pt>
                      <c:pt idx="2465">
                        <c:v>2465</c:v>
                      </c:pt>
                      <c:pt idx="2466">
                        <c:v>2466</c:v>
                      </c:pt>
                      <c:pt idx="2467">
                        <c:v>2467</c:v>
                      </c:pt>
                      <c:pt idx="2468">
                        <c:v>2468</c:v>
                      </c:pt>
                      <c:pt idx="2469">
                        <c:v>2469</c:v>
                      </c:pt>
                      <c:pt idx="2470">
                        <c:v>2470</c:v>
                      </c:pt>
                      <c:pt idx="2471">
                        <c:v>2471</c:v>
                      </c:pt>
                      <c:pt idx="2472">
                        <c:v>2472</c:v>
                      </c:pt>
                      <c:pt idx="2473">
                        <c:v>2473</c:v>
                      </c:pt>
                      <c:pt idx="2474">
                        <c:v>2474</c:v>
                      </c:pt>
                      <c:pt idx="2475">
                        <c:v>2475</c:v>
                      </c:pt>
                      <c:pt idx="2476">
                        <c:v>2476</c:v>
                      </c:pt>
                      <c:pt idx="2477">
                        <c:v>2477</c:v>
                      </c:pt>
                      <c:pt idx="2478">
                        <c:v>2478</c:v>
                      </c:pt>
                      <c:pt idx="2479">
                        <c:v>2479</c:v>
                      </c:pt>
                      <c:pt idx="2480">
                        <c:v>2480</c:v>
                      </c:pt>
                      <c:pt idx="2481">
                        <c:v>2481</c:v>
                      </c:pt>
                      <c:pt idx="2482">
                        <c:v>2482</c:v>
                      </c:pt>
                      <c:pt idx="2483">
                        <c:v>2483</c:v>
                      </c:pt>
                      <c:pt idx="2484">
                        <c:v>2484</c:v>
                      </c:pt>
                      <c:pt idx="2485">
                        <c:v>2485</c:v>
                      </c:pt>
                      <c:pt idx="2486">
                        <c:v>2486</c:v>
                      </c:pt>
                      <c:pt idx="2487">
                        <c:v>2487</c:v>
                      </c:pt>
                      <c:pt idx="2488">
                        <c:v>2488</c:v>
                      </c:pt>
                      <c:pt idx="2489">
                        <c:v>2489</c:v>
                      </c:pt>
                      <c:pt idx="2490">
                        <c:v>2490</c:v>
                      </c:pt>
                      <c:pt idx="2491">
                        <c:v>2491</c:v>
                      </c:pt>
                      <c:pt idx="2492">
                        <c:v>2492</c:v>
                      </c:pt>
                      <c:pt idx="2493">
                        <c:v>2493</c:v>
                      </c:pt>
                      <c:pt idx="2494">
                        <c:v>2494</c:v>
                      </c:pt>
                      <c:pt idx="2495">
                        <c:v>2495</c:v>
                      </c:pt>
                      <c:pt idx="2496">
                        <c:v>2496</c:v>
                      </c:pt>
                      <c:pt idx="2497">
                        <c:v>2497</c:v>
                      </c:pt>
                      <c:pt idx="2498">
                        <c:v>2498</c:v>
                      </c:pt>
                      <c:pt idx="2499">
                        <c:v>2499</c:v>
                      </c:pt>
                      <c:pt idx="2500">
                        <c:v>2500</c:v>
                      </c:pt>
                      <c:pt idx="2501">
                        <c:v>2501</c:v>
                      </c:pt>
                      <c:pt idx="2502">
                        <c:v>2502</c:v>
                      </c:pt>
                      <c:pt idx="2503">
                        <c:v>2503</c:v>
                      </c:pt>
                      <c:pt idx="2504">
                        <c:v>2504</c:v>
                      </c:pt>
                      <c:pt idx="2505">
                        <c:v>2505</c:v>
                      </c:pt>
                      <c:pt idx="2506">
                        <c:v>2506</c:v>
                      </c:pt>
                      <c:pt idx="2507">
                        <c:v>2507</c:v>
                      </c:pt>
                      <c:pt idx="2508">
                        <c:v>2508</c:v>
                      </c:pt>
                      <c:pt idx="2509">
                        <c:v>2509</c:v>
                      </c:pt>
                      <c:pt idx="2510">
                        <c:v>2510</c:v>
                      </c:pt>
                      <c:pt idx="2511">
                        <c:v>2511</c:v>
                      </c:pt>
                      <c:pt idx="2512">
                        <c:v>2512</c:v>
                      </c:pt>
                      <c:pt idx="2513">
                        <c:v>2513</c:v>
                      </c:pt>
                      <c:pt idx="2514">
                        <c:v>2514</c:v>
                      </c:pt>
                      <c:pt idx="2515">
                        <c:v>2515</c:v>
                      </c:pt>
                      <c:pt idx="2516">
                        <c:v>2516</c:v>
                      </c:pt>
                      <c:pt idx="2517">
                        <c:v>2517</c:v>
                      </c:pt>
                      <c:pt idx="2518">
                        <c:v>2518</c:v>
                      </c:pt>
                      <c:pt idx="2519">
                        <c:v>2519</c:v>
                      </c:pt>
                      <c:pt idx="2520">
                        <c:v>2520</c:v>
                      </c:pt>
                      <c:pt idx="2521">
                        <c:v>2521</c:v>
                      </c:pt>
                      <c:pt idx="2522">
                        <c:v>2522</c:v>
                      </c:pt>
                      <c:pt idx="2523">
                        <c:v>2523</c:v>
                      </c:pt>
                      <c:pt idx="2524">
                        <c:v>2524</c:v>
                      </c:pt>
                      <c:pt idx="2525">
                        <c:v>2525</c:v>
                      </c:pt>
                      <c:pt idx="2526">
                        <c:v>2526</c:v>
                      </c:pt>
                      <c:pt idx="2527">
                        <c:v>2527</c:v>
                      </c:pt>
                      <c:pt idx="2528">
                        <c:v>2528</c:v>
                      </c:pt>
                      <c:pt idx="2529">
                        <c:v>2529</c:v>
                      </c:pt>
                      <c:pt idx="2530">
                        <c:v>2530</c:v>
                      </c:pt>
                      <c:pt idx="2531">
                        <c:v>2531</c:v>
                      </c:pt>
                      <c:pt idx="2532">
                        <c:v>2532</c:v>
                      </c:pt>
                      <c:pt idx="2533">
                        <c:v>2533</c:v>
                      </c:pt>
                      <c:pt idx="2534">
                        <c:v>2534</c:v>
                      </c:pt>
                      <c:pt idx="2535">
                        <c:v>2535</c:v>
                      </c:pt>
                      <c:pt idx="2536">
                        <c:v>2536</c:v>
                      </c:pt>
                      <c:pt idx="2537">
                        <c:v>2537</c:v>
                      </c:pt>
                      <c:pt idx="2538">
                        <c:v>2538</c:v>
                      </c:pt>
                      <c:pt idx="2539">
                        <c:v>2539</c:v>
                      </c:pt>
                      <c:pt idx="2540">
                        <c:v>2540</c:v>
                      </c:pt>
                      <c:pt idx="2541">
                        <c:v>2541</c:v>
                      </c:pt>
                      <c:pt idx="2542">
                        <c:v>2542</c:v>
                      </c:pt>
                      <c:pt idx="2543">
                        <c:v>2543</c:v>
                      </c:pt>
                      <c:pt idx="2544">
                        <c:v>2544</c:v>
                      </c:pt>
                      <c:pt idx="2545">
                        <c:v>2545</c:v>
                      </c:pt>
                      <c:pt idx="2546">
                        <c:v>2546</c:v>
                      </c:pt>
                      <c:pt idx="2547">
                        <c:v>2547</c:v>
                      </c:pt>
                      <c:pt idx="2548">
                        <c:v>2548</c:v>
                      </c:pt>
                      <c:pt idx="2549">
                        <c:v>2549</c:v>
                      </c:pt>
                      <c:pt idx="2550">
                        <c:v>2550</c:v>
                      </c:pt>
                      <c:pt idx="2551">
                        <c:v>2551</c:v>
                      </c:pt>
                      <c:pt idx="2552">
                        <c:v>2552</c:v>
                      </c:pt>
                      <c:pt idx="2553">
                        <c:v>2553</c:v>
                      </c:pt>
                      <c:pt idx="2554">
                        <c:v>2554</c:v>
                      </c:pt>
                      <c:pt idx="2555">
                        <c:v>2555</c:v>
                      </c:pt>
                      <c:pt idx="2556">
                        <c:v>2556</c:v>
                      </c:pt>
                      <c:pt idx="2557">
                        <c:v>2557</c:v>
                      </c:pt>
                      <c:pt idx="2558">
                        <c:v>2558</c:v>
                      </c:pt>
                      <c:pt idx="2559">
                        <c:v>2559</c:v>
                      </c:pt>
                      <c:pt idx="2560">
                        <c:v>2560</c:v>
                      </c:pt>
                      <c:pt idx="2561">
                        <c:v>2561</c:v>
                      </c:pt>
                      <c:pt idx="2562">
                        <c:v>2562</c:v>
                      </c:pt>
                      <c:pt idx="2563">
                        <c:v>2563</c:v>
                      </c:pt>
                      <c:pt idx="2564">
                        <c:v>2564</c:v>
                      </c:pt>
                      <c:pt idx="2565">
                        <c:v>2565</c:v>
                      </c:pt>
                      <c:pt idx="2566">
                        <c:v>2566</c:v>
                      </c:pt>
                      <c:pt idx="2567">
                        <c:v>2567</c:v>
                      </c:pt>
                      <c:pt idx="2568">
                        <c:v>2568</c:v>
                      </c:pt>
                      <c:pt idx="2569">
                        <c:v>2569</c:v>
                      </c:pt>
                      <c:pt idx="2570">
                        <c:v>2570</c:v>
                      </c:pt>
                      <c:pt idx="2571">
                        <c:v>2571</c:v>
                      </c:pt>
                      <c:pt idx="2572">
                        <c:v>2572</c:v>
                      </c:pt>
                      <c:pt idx="2573">
                        <c:v>2573</c:v>
                      </c:pt>
                      <c:pt idx="2574">
                        <c:v>2574</c:v>
                      </c:pt>
                      <c:pt idx="2575">
                        <c:v>2575</c:v>
                      </c:pt>
                      <c:pt idx="2576">
                        <c:v>2576</c:v>
                      </c:pt>
                      <c:pt idx="2577">
                        <c:v>2577</c:v>
                      </c:pt>
                      <c:pt idx="2578">
                        <c:v>2578</c:v>
                      </c:pt>
                      <c:pt idx="2579">
                        <c:v>2579</c:v>
                      </c:pt>
                      <c:pt idx="2580">
                        <c:v>2580</c:v>
                      </c:pt>
                      <c:pt idx="2581">
                        <c:v>2581</c:v>
                      </c:pt>
                      <c:pt idx="2582">
                        <c:v>2582</c:v>
                      </c:pt>
                      <c:pt idx="2583">
                        <c:v>2583</c:v>
                      </c:pt>
                      <c:pt idx="2584">
                        <c:v>2584</c:v>
                      </c:pt>
                      <c:pt idx="2585">
                        <c:v>2585</c:v>
                      </c:pt>
                      <c:pt idx="2586">
                        <c:v>2586</c:v>
                      </c:pt>
                      <c:pt idx="2587">
                        <c:v>2587</c:v>
                      </c:pt>
                      <c:pt idx="2588">
                        <c:v>2588</c:v>
                      </c:pt>
                      <c:pt idx="2589">
                        <c:v>2589</c:v>
                      </c:pt>
                      <c:pt idx="2590">
                        <c:v>2590</c:v>
                      </c:pt>
                      <c:pt idx="2591">
                        <c:v>2591</c:v>
                      </c:pt>
                      <c:pt idx="2592">
                        <c:v>2592</c:v>
                      </c:pt>
                      <c:pt idx="2593">
                        <c:v>2593</c:v>
                      </c:pt>
                      <c:pt idx="2594">
                        <c:v>2594</c:v>
                      </c:pt>
                      <c:pt idx="2595">
                        <c:v>2595</c:v>
                      </c:pt>
                      <c:pt idx="2596">
                        <c:v>2596</c:v>
                      </c:pt>
                      <c:pt idx="2597">
                        <c:v>2597</c:v>
                      </c:pt>
                      <c:pt idx="2598">
                        <c:v>2598</c:v>
                      </c:pt>
                      <c:pt idx="2599">
                        <c:v>2599</c:v>
                      </c:pt>
                      <c:pt idx="2600">
                        <c:v>2600</c:v>
                      </c:pt>
                      <c:pt idx="2601">
                        <c:v>2601</c:v>
                      </c:pt>
                      <c:pt idx="2602">
                        <c:v>2602</c:v>
                      </c:pt>
                      <c:pt idx="2603">
                        <c:v>2603</c:v>
                      </c:pt>
                      <c:pt idx="2604">
                        <c:v>2604</c:v>
                      </c:pt>
                      <c:pt idx="2605">
                        <c:v>2605</c:v>
                      </c:pt>
                      <c:pt idx="2606">
                        <c:v>2606</c:v>
                      </c:pt>
                      <c:pt idx="2607">
                        <c:v>2607</c:v>
                      </c:pt>
                      <c:pt idx="2608">
                        <c:v>2608</c:v>
                      </c:pt>
                      <c:pt idx="2609">
                        <c:v>2609</c:v>
                      </c:pt>
                      <c:pt idx="2610">
                        <c:v>2610</c:v>
                      </c:pt>
                      <c:pt idx="2611">
                        <c:v>2611</c:v>
                      </c:pt>
                      <c:pt idx="2612">
                        <c:v>2612</c:v>
                      </c:pt>
                      <c:pt idx="2613">
                        <c:v>2613</c:v>
                      </c:pt>
                      <c:pt idx="2614">
                        <c:v>2614</c:v>
                      </c:pt>
                      <c:pt idx="2615">
                        <c:v>2615</c:v>
                      </c:pt>
                      <c:pt idx="2616">
                        <c:v>2616</c:v>
                      </c:pt>
                      <c:pt idx="2617">
                        <c:v>2617</c:v>
                      </c:pt>
                      <c:pt idx="2618">
                        <c:v>2618</c:v>
                      </c:pt>
                      <c:pt idx="2619">
                        <c:v>2619</c:v>
                      </c:pt>
                      <c:pt idx="2620">
                        <c:v>2620</c:v>
                      </c:pt>
                      <c:pt idx="2621">
                        <c:v>2621</c:v>
                      </c:pt>
                      <c:pt idx="2622">
                        <c:v>2622</c:v>
                      </c:pt>
                      <c:pt idx="2623">
                        <c:v>2623</c:v>
                      </c:pt>
                      <c:pt idx="2624">
                        <c:v>2624</c:v>
                      </c:pt>
                      <c:pt idx="2625">
                        <c:v>2625</c:v>
                      </c:pt>
                      <c:pt idx="2626">
                        <c:v>2626</c:v>
                      </c:pt>
                      <c:pt idx="2627">
                        <c:v>2627</c:v>
                      </c:pt>
                      <c:pt idx="2628">
                        <c:v>2628</c:v>
                      </c:pt>
                      <c:pt idx="2629">
                        <c:v>2629</c:v>
                      </c:pt>
                      <c:pt idx="2630">
                        <c:v>2630</c:v>
                      </c:pt>
                      <c:pt idx="2631">
                        <c:v>2631</c:v>
                      </c:pt>
                      <c:pt idx="2632">
                        <c:v>2632</c:v>
                      </c:pt>
                      <c:pt idx="2633">
                        <c:v>2633</c:v>
                      </c:pt>
                      <c:pt idx="2634">
                        <c:v>2634</c:v>
                      </c:pt>
                      <c:pt idx="2635">
                        <c:v>2635</c:v>
                      </c:pt>
                      <c:pt idx="2636">
                        <c:v>2636</c:v>
                      </c:pt>
                      <c:pt idx="2637">
                        <c:v>2637</c:v>
                      </c:pt>
                      <c:pt idx="2638">
                        <c:v>2638</c:v>
                      </c:pt>
                      <c:pt idx="2639">
                        <c:v>2639</c:v>
                      </c:pt>
                      <c:pt idx="2640">
                        <c:v>2640</c:v>
                      </c:pt>
                      <c:pt idx="2641">
                        <c:v>2641</c:v>
                      </c:pt>
                      <c:pt idx="2642">
                        <c:v>2642</c:v>
                      </c:pt>
                      <c:pt idx="2643">
                        <c:v>2643</c:v>
                      </c:pt>
                      <c:pt idx="2644">
                        <c:v>2644</c:v>
                      </c:pt>
                      <c:pt idx="2645">
                        <c:v>2645</c:v>
                      </c:pt>
                      <c:pt idx="2646">
                        <c:v>2646</c:v>
                      </c:pt>
                      <c:pt idx="2647">
                        <c:v>2647</c:v>
                      </c:pt>
                      <c:pt idx="2648">
                        <c:v>2648</c:v>
                      </c:pt>
                      <c:pt idx="2649">
                        <c:v>2649</c:v>
                      </c:pt>
                      <c:pt idx="2650">
                        <c:v>2650</c:v>
                      </c:pt>
                      <c:pt idx="2651">
                        <c:v>2651</c:v>
                      </c:pt>
                      <c:pt idx="2652">
                        <c:v>2652</c:v>
                      </c:pt>
                      <c:pt idx="2653">
                        <c:v>2653</c:v>
                      </c:pt>
                      <c:pt idx="2654">
                        <c:v>2654</c:v>
                      </c:pt>
                      <c:pt idx="2655">
                        <c:v>2655</c:v>
                      </c:pt>
                      <c:pt idx="2656">
                        <c:v>2656</c:v>
                      </c:pt>
                      <c:pt idx="2657">
                        <c:v>2657</c:v>
                      </c:pt>
                      <c:pt idx="2658">
                        <c:v>2658</c:v>
                      </c:pt>
                      <c:pt idx="2659">
                        <c:v>2659</c:v>
                      </c:pt>
                      <c:pt idx="2660">
                        <c:v>2660</c:v>
                      </c:pt>
                      <c:pt idx="2661">
                        <c:v>2661</c:v>
                      </c:pt>
                      <c:pt idx="2662">
                        <c:v>2662</c:v>
                      </c:pt>
                      <c:pt idx="2663">
                        <c:v>2663</c:v>
                      </c:pt>
                      <c:pt idx="2664">
                        <c:v>2664</c:v>
                      </c:pt>
                      <c:pt idx="2665">
                        <c:v>2665</c:v>
                      </c:pt>
                      <c:pt idx="2666">
                        <c:v>2666</c:v>
                      </c:pt>
                      <c:pt idx="2667">
                        <c:v>2667</c:v>
                      </c:pt>
                      <c:pt idx="2668">
                        <c:v>2668</c:v>
                      </c:pt>
                      <c:pt idx="2669">
                        <c:v>2669</c:v>
                      </c:pt>
                      <c:pt idx="2670">
                        <c:v>2670</c:v>
                      </c:pt>
                      <c:pt idx="2671">
                        <c:v>2671</c:v>
                      </c:pt>
                      <c:pt idx="2672">
                        <c:v>2672</c:v>
                      </c:pt>
                      <c:pt idx="2673">
                        <c:v>2673</c:v>
                      </c:pt>
                      <c:pt idx="2674">
                        <c:v>2674</c:v>
                      </c:pt>
                      <c:pt idx="2675">
                        <c:v>2675</c:v>
                      </c:pt>
                      <c:pt idx="2676">
                        <c:v>2676</c:v>
                      </c:pt>
                      <c:pt idx="2677">
                        <c:v>2677</c:v>
                      </c:pt>
                      <c:pt idx="2678">
                        <c:v>2678</c:v>
                      </c:pt>
                      <c:pt idx="2679">
                        <c:v>2679</c:v>
                      </c:pt>
                      <c:pt idx="2680">
                        <c:v>2680</c:v>
                      </c:pt>
                      <c:pt idx="2681">
                        <c:v>2681</c:v>
                      </c:pt>
                      <c:pt idx="2682">
                        <c:v>2682</c:v>
                      </c:pt>
                      <c:pt idx="2683">
                        <c:v>2683</c:v>
                      </c:pt>
                      <c:pt idx="2684">
                        <c:v>2684</c:v>
                      </c:pt>
                      <c:pt idx="2685">
                        <c:v>2685</c:v>
                      </c:pt>
                      <c:pt idx="2686">
                        <c:v>2686</c:v>
                      </c:pt>
                      <c:pt idx="2687">
                        <c:v>2687</c:v>
                      </c:pt>
                      <c:pt idx="2688">
                        <c:v>2688</c:v>
                      </c:pt>
                      <c:pt idx="2689">
                        <c:v>2689</c:v>
                      </c:pt>
                      <c:pt idx="2690">
                        <c:v>2690</c:v>
                      </c:pt>
                      <c:pt idx="2691">
                        <c:v>2691</c:v>
                      </c:pt>
                      <c:pt idx="2692">
                        <c:v>2692</c:v>
                      </c:pt>
                      <c:pt idx="2693">
                        <c:v>2693</c:v>
                      </c:pt>
                      <c:pt idx="2694">
                        <c:v>2694</c:v>
                      </c:pt>
                      <c:pt idx="2695">
                        <c:v>2695</c:v>
                      </c:pt>
                      <c:pt idx="2696">
                        <c:v>2696</c:v>
                      </c:pt>
                      <c:pt idx="2697">
                        <c:v>2697</c:v>
                      </c:pt>
                      <c:pt idx="2698">
                        <c:v>2698</c:v>
                      </c:pt>
                      <c:pt idx="2699">
                        <c:v>2699</c:v>
                      </c:pt>
                      <c:pt idx="2700">
                        <c:v>2700</c:v>
                      </c:pt>
                      <c:pt idx="2701">
                        <c:v>2701</c:v>
                      </c:pt>
                      <c:pt idx="2702">
                        <c:v>2702</c:v>
                      </c:pt>
                      <c:pt idx="2703">
                        <c:v>2703</c:v>
                      </c:pt>
                      <c:pt idx="2704">
                        <c:v>2704</c:v>
                      </c:pt>
                      <c:pt idx="2705">
                        <c:v>2705</c:v>
                      </c:pt>
                      <c:pt idx="2706">
                        <c:v>2706</c:v>
                      </c:pt>
                      <c:pt idx="2707">
                        <c:v>2707</c:v>
                      </c:pt>
                      <c:pt idx="2708">
                        <c:v>2708</c:v>
                      </c:pt>
                      <c:pt idx="2709">
                        <c:v>2709</c:v>
                      </c:pt>
                      <c:pt idx="2710">
                        <c:v>2710</c:v>
                      </c:pt>
                      <c:pt idx="2711">
                        <c:v>2711</c:v>
                      </c:pt>
                      <c:pt idx="2712">
                        <c:v>2712</c:v>
                      </c:pt>
                      <c:pt idx="2713">
                        <c:v>2713</c:v>
                      </c:pt>
                      <c:pt idx="2714">
                        <c:v>2714</c:v>
                      </c:pt>
                      <c:pt idx="2715">
                        <c:v>2715</c:v>
                      </c:pt>
                      <c:pt idx="2716">
                        <c:v>2716</c:v>
                      </c:pt>
                      <c:pt idx="2717">
                        <c:v>2717</c:v>
                      </c:pt>
                      <c:pt idx="2718">
                        <c:v>2718</c:v>
                      </c:pt>
                      <c:pt idx="2719">
                        <c:v>2719</c:v>
                      </c:pt>
                      <c:pt idx="2720">
                        <c:v>2720</c:v>
                      </c:pt>
                      <c:pt idx="2721">
                        <c:v>2721</c:v>
                      </c:pt>
                      <c:pt idx="2722">
                        <c:v>2722</c:v>
                      </c:pt>
                      <c:pt idx="2723">
                        <c:v>2723</c:v>
                      </c:pt>
                      <c:pt idx="2724">
                        <c:v>2724</c:v>
                      </c:pt>
                      <c:pt idx="2725">
                        <c:v>2725</c:v>
                      </c:pt>
                      <c:pt idx="2726">
                        <c:v>2726</c:v>
                      </c:pt>
                      <c:pt idx="2727">
                        <c:v>2727</c:v>
                      </c:pt>
                      <c:pt idx="2728">
                        <c:v>2728</c:v>
                      </c:pt>
                      <c:pt idx="2729">
                        <c:v>2729</c:v>
                      </c:pt>
                      <c:pt idx="2730">
                        <c:v>2730</c:v>
                      </c:pt>
                      <c:pt idx="2731">
                        <c:v>2731</c:v>
                      </c:pt>
                      <c:pt idx="2732">
                        <c:v>2732</c:v>
                      </c:pt>
                      <c:pt idx="2733">
                        <c:v>2733</c:v>
                      </c:pt>
                      <c:pt idx="2734">
                        <c:v>2734</c:v>
                      </c:pt>
                      <c:pt idx="2735">
                        <c:v>2735</c:v>
                      </c:pt>
                      <c:pt idx="2736">
                        <c:v>2736</c:v>
                      </c:pt>
                      <c:pt idx="2737">
                        <c:v>2737</c:v>
                      </c:pt>
                      <c:pt idx="2738">
                        <c:v>2738</c:v>
                      </c:pt>
                      <c:pt idx="2739">
                        <c:v>2739</c:v>
                      </c:pt>
                      <c:pt idx="2740">
                        <c:v>2740</c:v>
                      </c:pt>
                      <c:pt idx="2741">
                        <c:v>2741</c:v>
                      </c:pt>
                      <c:pt idx="2742">
                        <c:v>2742</c:v>
                      </c:pt>
                      <c:pt idx="2743">
                        <c:v>2743</c:v>
                      </c:pt>
                      <c:pt idx="2744">
                        <c:v>2744</c:v>
                      </c:pt>
                      <c:pt idx="2745">
                        <c:v>2745</c:v>
                      </c:pt>
                      <c:pt idx="2746">
                        <c:v>2746</c:v>
                      </c:pt>
                      <c:pt idx="2747">
                        <c:v>2747</c:v>
                      </c:pt>
                      <c:pt idx="2748">
                        <c:v>2748</c:v>
                      </c:pt>
                      <c:pt idx="2749">
                        <c:v>2749</c:v>
                      </c:pt>
                      <c:pt idx="2750">
                        <c:v>2750</c:v>
                      </c:pt>
                      <c:pt idx="2751">
                        <c:v>2751</c:v>
                      </c:pt>
                      <c:pt idx="2752">
                        <c:v>2752</c:v>
                      </c:pt>
                      <c:pt idx="2753">
                        <c:v>2753</c:v>
                      </c:pt>
                      <c:pt idx="2754">
                        <c:v>2754</c:v>
                      </c:pt>
                      <c:pt idx="2755">
                        <c:v>2755</c:v>
                      </c:pt>
                      <c:pt idx="2756">
                        <c:v>2756</c:v>
                      </c:pt>
                      <c:pt idx="2757">
                        <c:v>2757</c:v>
                      </c:pt>
                      <c:pt idx="2758">
                        <c:v>2758</c:v>
                      </c:pt>
                      <c:pt idx="2759">
                        <c:v>2759</c:v>
                      </c:pt>
                      <c:pt idx="2760">
                        <c:v>2760</c:v>
                      </c:pt>
                      <c:pt idx="2761">
                        <c:v>2761</c:v>
                      </c:pt>
                      <c:pt idx="2762">
                        <c:v>2762</c:v>
                      </c:pt>
                      <c:pt idx="2763">
                        <c:v>2763</c:v>
                      </c:pt>
                      <c:pt idx="2764">
                        <c:v>2764</c:v>
                      </c:pt>
                      <c:pt idx="2765">
                        <c:v>2765</c:v>
                      </c:pt>
                      <c:pt idx="2766">
                        <c:v>2766</c:v>
                      </c:pt>
                      <c:pt idx="2767">
                        <c:v>2767</c:v>
                      </c:pt>
                      <c:pt idx="2768">
                        <c:v>2768</c:v>
                      </c:pt>
                      <c:pt idx="2769">
                        <c:v>2769</c:v>
                      </c:pt>
                      <c:pt idx="2770">
                        <c:v>2770</c:v>
                      </c:pt>
                      <c:pt idx="2771">
                        <c:v>2771</c:v>
                      </c:pt>
                      <c:pt idx="2772">
                        <c:v>2772</c:v>
                      </c:pt>
                      <c:pt idx="2773">
                        <c:v>2773</c:v>
                      </c:pt>
                      <c:pt idx="2774">
                        <c:v>2774</c:v>
                      </c:pt>
                      <c:pt idx="2775">
                        <c:v>2775</c:v>
                      </c:pt>
                      <c:pt idx="2776">
                        <c:v>2776</c:v>
                      </c:pt>
                      <c:pt idx="2777">
                        <c:v>2777</c:v>
                      </c:pt>
                      <c:pt idx="2778">
                        <c:v>2778</c:v>
                      </c:pt>
                      <c:pt idx="2779">
                        <c:v>2779</c:v>
                      </c:pt>
                      <c:pt idx="2780">
                        <c:v>2780</c:v>
                      </c:pt>
                      <c:pt idx="2781">
                        <c:v>2781</c:v>
                      </c:pt>
                      <c:pt idx="2782">
                        <c:v>2782</c:v>
                      </c:pt>
                      <c:pt idx="2783">
                        <c:v>2783</c:v>
                      </c:pt>
                      <c:pt idx="2784">
                        <c:v>2784</c:v>
                      </c:pt>
                      <c:pt idx="2785">
                        <c:v>2785</c:v>
                      </c:pt>
                      <c:pt idx="2786">
                        <c:v>2786</c:v>
                      </c:pt>
                      <c:pt idx="2787">
                        <c:v>2787</c:v>
                      </c:pt>
                      <c:pt idx="2788">
                        <c:v>2788</c:v>
                      </c:pt>
                      <c:pt idx="2789">
                        <c:v>2789</c:v>
                      </c:pt>
                      <c:pt idx="2790">
                        <c:v>2790</c:v>
                      </c:pt>
                      <c:pt idx="2791">
                        <c:v>2791</c:v>
                      </c:pt>
                      <c:pt idx="2792">
                        <c:v>2792</c:v>
                      </c:pt>
                      <c:pt idx="2793">
                        <c:v>2793</c:v>
                      </c:pt>
                      <c:pt idx="2794">
                        <c:v>2794</c:v>
                      </c:pt>
                      <c:pt idx="2795">
                        <c:v>2795</c:v>
                      </c:pt>
                      <c:pt idx="2796">
                        <c:v>2796</c:v>
                      </c:pt>
                      <c:pt idx="2797">
                        <c:v>2797</c:v>
                      </c:pt>
                      <c:pt idx="2798">
                        <c:v>2798</c:v>
                      </c:pt>
                      <c:pt idx="2799">
                        <c:v>2799</c:v>
                      </c:pt>
                      <c:pt idx="2800">
                        <c:v>2800</c:v>
                      </c:pt>
                      <c:pt idx="2801">
                        <c:v>2801</c:v>
                      </c:pt>
                      <c:pt idx="2802">
                        <c:v>2802</c:v>
                      </c:pt>
                      <c:pt idx="2803">
                        <c:v>2803</c:v>
                      </c:pt>
                      <c:pt idx="2804">
                        <c:v>2804</c:v>
                      </c:pt>
                      <c:pt idx="2805">
                        <c:v>2805</c:v>
                      </c:pt>
                      <c:pt idx="2806">
                        <c:v>2806</c:v>
                      </c:pt>
                      <c:pt idx="2807">
                        <c:v>2807</c:v>
                      </c:pt>
                      <c:pt idx="2808">
                        <c:v>2808</c:v>
                      </c:pt>
                      <c:pt idx="2809">
                        <c:v>2809</c:v>
                      </c:pt>
                      <c:pt idx="2810">
                        <c:v>2810</c:v>
                      </c:pt>
                      <c:pt idx="2811">
                        <c:v>2811</c:v>
                      </c:pt>
                      <c:pt idx="2812">
                        <c:v>2812</c:v>
                      </c:pt>
                      <c:pt idx="2813">
                        <c:v>2813</c:v>
                      </c:pt>
                      <c:pt idx="2814">
                        <c:v>2814</c:v>
                      </c:pt>
                      <c:pt idx="2815">
                        <c:v>2815</c:v>
                      </c:pt>
                      <c:pt idx="2816">
                        <c:v>2816</c:v>
                      </c:pt>
                      <c:pt idx="2817">
                        <c:v>2817</c:v>
                      </c:pt>
                      <c:pt idx="2818">
                        <c:v>2818</c:v>
                      </c:pt>
                      <c:pt idx="2819">
                        <c:v>2819</c:v>
                      </c:pt>
                      <c:pt idx="2820">
                        <c:v>2820</c:v>
                      </c:pt>
                      <c:pt idx="2821">
                        <c:v>2821</c:v>
                      </c:pt>
                      <c:pt idx="2822">
                        <c:v>2822</c:v>
                      </c:pt>
                      <c:pt idx="2823">
                        <c:v>2823</c:v>
                      </c:pt>
                      <c:pt idx="2824">
                        <c:v>2824</c:v>
                      </c:pt>
                      <c:pt idx="2825">
                        <c:v>2825</c:v>
                      </c:pt>
                      <c:pt idx="2826">
                        <c:v>2826</c:v>
                      </c:pt>
                      <c:pt idx="2827">
                        <c:v>2827</c:v>
                      </c:pt>
                      <c:pt idx="2828">
                        <c:v>2828</c:v>
                      </c:pt>
                      <c:pt idx="2829">
                        <c:v>2829</c:v>
                      </c:pt>
                      <c:pt idx="2830">
                        <c:v>2830</c:v>
                      </c:pt>
                      <c:pt idx="2831">
                        <c:v>2831</c:v>
                      </c:pt>
                      <c:pt idx="2832">
                        <c:v>2832</c:v>
                      </c:pt>
                      <c:pt idx="2833">
                        <c:v>2833</c:v>
                      </c:pt>
                      <c:pt idx="2834">
                        <c:v>2834</c:v>
                      </c:pt>
                      <c:pt idx="2835">
                        <c:v>2835</c:v>
                      </c:pt>
                      <c:pt idx="2836">
                        <c:v>2836</c:v>
                      </c:pt>
                      <c:pt idx="2837">
                        <c:v>2837</c:v>
                      </c:pt>
                      <c:pt idx="2838">
                        <c:v>2838</c:v>
                      </c:pt>
                      <c:pt idx="2839">
                        <c:v>2839</c:v>
                      </c:pt>
                      <c:pt idx="2840">
                        <c:v>2840</c:v>
                      </c:pt>
                      <c:pt idx="2841">
                        <c:v>2841</c:v>
                      </c:pt>
                      <c:pt idx="2842">
                        <c:v>2842</c:v>
                      </c:pt>
                      <c:pt idx="2843">
                        <c:v>2843</c:v>
                      </c:pt>
                      <c:pt idx="2844">
                        <c:v>2844</c:v>
                      </c:pt>
                      <c:pt idx="2845">
                        <c:v>2845</c:v>
                      </c:pt>
                      <c:pt idx="2846">
                        <c:v>2846</c:v>
                      </c:pt>
                      <c:pt idx="2847">
                        <c:v>2847</c:v>
                      </c:pt>
                      <c:pt idx="2848">
                        <c:v>2848</c:v>
                      </c:pt>
                      <c:pt idx="2849">
                        <c:v>2849</c:v>
                      </c:pt>
                      <c:pt idx="2850">
                        <c:v>2850</c:v>
                      </c:pt>
                      <c:pt idx="2851">
                        <c:v>2851</c:v>
                      </c:pt>
                      <c:pt idx="2852">
                        <c:v>2852</c:v>
                      </c:pt>
                      <c:pt idx="2853">
                        <c:v>2853</c:v>
                      </c:pt>
                      <c:pt idx="2854">
                        <c:v>2854</c:v>
                      </c:pt>
                      <c:pt idx="2855">
                        <c:v>2855</c:v>
                      </c:pt>
                      <c:pt idx="2856">
                        <c:v>2856</c:v>
                      </c:pt>
                      <c:pt idx="2857">
                        <c:v>2857</c:v>
                      </c:pt>
                      <c:pt idx="2858">
                        <c:v>2858</c:v>
                      </c:pt>
                      <c:pt idx="2859">
                        <c:v>2859</c:v>
                      </c:pt>
                      <c:pt idx="2860">
                        <c:v>2860</c:v>
                      </c:pt>
                      <c:pt idx="2861">
                        <c:v>2861</c:v>
                      </c:pt>
                      <c:pt idx="2862">
                        <c:v>2862</c:v>
                      </c:pt>
                      <c:pt idx="2863">
                        <c:v>2863</c:v>
                      </c:pt>
                      <c:pt idx="2864">
                        <c:v>2864</c:v>
                      </c:pt>
                      <c:pt idx="2865">
                        <c:v>2865</c:v>
                      </c:pt>
                      <c:pt idx="2866">
                        <c:v>2866</c:v>
                      </c:pt>
                      <c:pt idx="2867">
                        <c:v>2867</c:v>
                      </c:pt>
                      <c:pt idx="2868">
                        <c:v>2868</c:v>
                      </c:pt>
                      <c:pt idx="2869">
                        <c:v>2869</c:v>
                      </c:pt>
                      <c:pt idx="2870">
                        <c:v>2870</c:v>
                      </c:pt>
                      <c:pt idx="2871">
                        <c:v>2871</c:v>
                      </c:pt>
                      <c:pt idx="2872">
                        <c:v>2872</c:v>
                      </c:pt>
                      <c:pt idx="2873">
                        <c:v>2873</c:v>
                      </c:pt>
                      <c:pt idx="2874">
                        <c:v>2874</c:v>
                      </c:pt>
                      <c:pt idx="2875">
                        <c:v>2875</c:v>
                      </c:pt>
                      <c:pt idx="2876">
                        <c:v>2876</c:v>
                      </c:pt>
                      <c:pt idx="2877">
                        <c:v>2877</c:v>
                      </c:pt>
                      <c:pt idx="2878">
                        <c:v>2878</c:v>
                      </c:pt>
                      <c:pt idx="2879">
                        <c:v>2879</c:v>
                      </c:pt>
                      <c:pt idx="2880">
                        <c:v>2880</c:v>
                      </c:pt>
                      <c:pt idx="2881">
                        <c:v>2881</c:v>
                      </c:pt>
                      <c:pt idx="2882">
                        <c:v>2882</c:v>
                      </c:pt>
                      <c:pt idx="2883">
                        <c:v>2883</c:v>
                      </c:pt>
                      <c:pt idx="2884">
                        <c:v>2884</c:v>
                      </c:pt>
                      <c:pt idx="2885">
                        <c:v>2885</c:v>
                      </c:pt>
                      <c:pt idx="2886">
                        <c:v>2886</c:v>
                      </c:pt>
                      <c:pt idx="2887">
                        <c:v>2887</c:v>
                      </c:pt>
                      <c:pt idx="2888">
                        <c:v>2888</c:v>
                      </c:pt>
                      <c:pt idx="2889">
                        <c:v>2889</c:v>
                      </c:pt>
                      <c:pt idx="2890">
                        <c:v>2890</c:v>
                      </c:pt>
                      <c:pt idx="2891">
                        <c:v>2891</c:v>
                      </c:pt>
                      <c:pt idx="2892">
                        <c:v>2892</c:v>
                      </c:pt>
                      <c:pt idx="2893">
                        <c:v>2893</c:v>
                      </c:pt>
                      <c:pt idx="2894">
                        <c:v>2894</c:v>
                      </c:pt>
                      <c:pt idx="2895">
                        <c:v>2895</c:v>
                      </c:pt>
                      <c:pt idx="2896">
                        <c:v>2896</c:v>
                      </c:pt>
                      <c:pt idx="2897">
                        <c:v>2897</c:v>
                      </c:pt>
                      <c:pt idx="2898">
                        <c:v>2898</c:v>
                      </c:pt>
                      <c:pt idx="2899">
                        <c:v>2899</c:v>
                      </c:pt>
                      <c:pt idx="2900">
                        <c:v>2900</c:v>
                      </c:pt>
                      <c:pt idx="2901">
                        <c:v>2901</c:v>
                      </c:pt>
                      <c:pt idx="2902">
                        <c:v>2902</c:v>
                      </c:pt>
                      <c:pt idx="2903">
                        <c:v>2903</c:v>
                      </c:pt>
                      <c:pt idx="2904">
                        <c:v>2904</c:v>
                      </c:pt>
                      <c:pt idx="2905">
                        <c:v>2905</c:v>
                      </c:pt>
                      <c:pt idx="2906">
                        <c:v>2906</c:v>
                      </c:pt>
                      <c:pt idx="2907">
                        <c:v>2907</c:v>
                      </c:pt>
                      <c:pt idx="2908">
                        <c:v>2908</c:v>
                      </c:pt>
                      <c:pt idx="2909">
                        <c:v>2909</c:v>
                      </c:pt>
                      <c:pt idx="2910">
                        <c:v>2910</c:v>
                      </c:pt>
                      <c:pt idx="2911">
                        <c:v>2911</c:v>
                      </c:pt>
                      <c:pt idx="2912">
                        <c:v>2912</c:v>
                      </c:pt>
                      <c:pt idx="2913">
                        <c:v>2913</c:v>
                      </c:pt>
                      <c:pt idx="2914">
                        <c:v>2914</c:v>
                      </c:pt>
                      <c:pt idx="2915">
                        <c:v>2915</c:v>
                      </c:pt>
                      <c:pt idx="2916">
                        <c:v>2916</c:v>
                      </c:pt>
                      <c:pt idx="2917">
                        <c:v>2917</c:v>
                      </c:pt>
                      <c:pt idx="2918">
                        <c:v>2918</c:v>
                      </c:pt>
                      <c:pt idx="2919">
                        <c:v>2919</c:v>
                      </c:pt>
                      <c:pt idx="2920">
                        <c:v>2920</c:v>
                      </c:pt>
                      <c:pt idx="2921">
                        <c:v>2921</c:v>
                      </c:pt>
                      <c:pt idx="2922">
                        <c:v>2922</c:v>
                      </c:pt>
                      <c:pt idx="2923">
                        <c:v>2923</c:v>
                      </c:pt>
                      <c:pt idx="2924">
                        <c:v>2924</c:v>
                      </c:pt>
                      <c:pt idx="2925">
                        <c:v>2925</c:v>
                      </c:pt>
                      <c:pt idx="2926">
                        <c:v>2926</c:v>
                      </c:pt>
                      <c:pt idx="2927">
                        <c:v>2927</c:v>
                      </c:pt>
                      <c:pt idx="2928">
                        <c:v>2928</c:v>
                      </c:pt>
                      <c:pt idx="2929">
                        <c:v>2929</c:v>
                      </c:pt>
                      <c:pt idx="2930">
                        <c:v>2930</c:v>
                      </c:pt>
                      <c:pt idx="2931">
                        <c:v>2931</c:v>
                      </c:pt>
                      <c:pt idx="2932">
                        <c:v>2932</c:v>
                      </c:pt>
                      <c:pt idx="2933">
                        <c:v>2933</c:v>
                      </c:pt>
                      <c:pt idx="2934">
                        <c:v>2934</c:v>
                      </c:pt>
                      <c:pt idx="2935">
                        <c:v>2935</c:v>
                      </c:pt>
                      <c:pt idx="2936">
                        <c:v>2936</c:v>
                      </c:pt>
                      <c:pt idx="2937">
                        <c:v>2937</c:v>
                      </c:pt>
                      <c:pt idx="2938">
                        <c:v>2938</c:v>
                      </c:pt>
                      <c:pt idx="2939">
                        <c:v>2939</c:v>
                      </c:pt>
                      <c:pt idx="2940">
                        <c:v>2940</c:v>
                      </c:pt>
                      <c:pt idx="2941">
                        <c:v>2941</c:v>
                      </c:pt>
                      <c:pt idx="2942">
                        <c:v>2942</c:v>
                      </c:pt>
                      <c:pt idx="2943">
                        <c:v>2943</c:v>
                      </c:pt>
                      <c:pt idx="2944">
                        <c:v>2944</c:v>
                      </c:pt>
                      <c:pt idx="2945">
                        <c:v>2945</c:v>
                      </c:pt>
                      <c:pt idx="2946">
                        <c:v>2946</c:v>
                      </c:pt>
                      <c:pt idx="2947">
                        <c:v>2947</c:v>
                      </c:pt>
                      <c:pt idx="2948">
                        <c:v>2948</c:v>
                      </c:pt>
                      <c:pt idx="2949">
                        <c:v>2949</c:v>
                      </c:pt>
                      <c:pt idx="2950">
                        <c:v>2950</c:v>
                      </c:pt>
                      <c:pt idx="2951">
                        <c:v>2951</c:v>
                      </c:pt>
                      <c:pt idx="2952">
                        <c:v>2952</c:v>
                      </c:pt>
                      <c:pt idx="2953">
                        <c:v>2953</c:v>
                      </c:pt>
                      <c:pt idx="2954">
                        <c:v>2954</c:v>
                      </c:pt>
                      <c:pt idx="2955">
                        <c:v>2955</c:v>
                      </c:pt>
                      <c:pt idx="2956">
                        <c:v>2956</c:v>
                      </c:pt>
                      <c:pt idx="2957">
                        <c:v>2957</c:v>
                      </c:pt>
                      <c:pt idx="2958">
                        <c:v>2958</c:v>
                      </c:pt>
                      <c:pt idx="2959">
                        <c:v>2959</c:v>
                      </c:pt>
                      <c:pt idx="2960">
                        <c:v>2960</c:v>
                      </c:pt>
                      <c:pt idx="2961">
                        <c:v>2961</c:v>
                      </c:pt>
                      <c:pt idx="2962">
                        <c:v>2962</c:v>
                      </c:pt>
                      <c:pt idx="2963">
                        <c:v>2963</c:v>
                      </c:pt>
                      <c:pt idx="2964">
                        <c:v>2964</c:v>
                      </c:pt>
                      <c:pt idx="2965">
                        <c:v>2965</c:v>
                      </c:pt>
                      <c:pt idx="2966">
                        <c:v>2966</c:v>
                      </c:pt>
                      <c:pt idx="2967">
                        <c:v>2967</c:v>
                      </c:pt>
                      <c:pt idx="2968">
                        <c:v>2968</c:v>
                      </c:pt>
                      <c:pt idx="2969">
                        <c:v>2969</c:v>
                      </c:pt>
                      <c:pt idx="2970">
                        <c:v>2970</c:v>
                      </c:pt>
                      <c:pt idx="2971">
                        <c:v>2971</c:v>
                      </c:pt>
                      <c:pt idx="2972">
                        <c:v>2972</c:v>
                      </c:pt>
                      <c:pt idx="2973">
                        <c:v>2973</c:v>
                      </c:pt>
                      <c:pt idx="2974">
                        <c:v>2974</c:v>
                      </c:pt>
                      <c:pt idx="2975">
                        <c:v>2975</c:v>
                      </c:pt>
                      <c:pt idx="2976">
                        <c:v>2976</c:v>
                      </c:pt>
                      <c:pt idx="2977">
                        <c:v>2977</c:v>
                      </c:pt>
                      <c:pt idx="2978">
                        <c:v>2978</c:v>
                      </c:pt>
                      <c:pt idx="2979">
                        <c:v>2979</c:v>
                      </c:pt>
                      <c:pt idx="2980">
                        <c:v>2980</c:v>
                      </c:pt>
                      <c:pt idx="2981">
                        <c:v>2981</c:v>
                      </c:pt>
                      <c:pt idx="2982">
                        <c:v>2982</c:v>
                      </c:pt>
                      <c:pt idx="2983">
                        <c:v>2983</c:v>
                      </c:pt>
                      <c:pt idx="2984">
                        <c:v>2984</c:v>
                      </c:pt>
                      <c:pt idx="2985">
                        <c:v>2985</c:v>
                      </c:pt>
                      <c:pt idx="2986">
                        <c:v>2986</c:v>
                      </c:pt>
                      <c:pt idx="2987">
                        <c:v>2987</c:v>
                      </c:pt>
                      <c:pt idx="2988">
                        <c:v>2988</c:v>
                      </c:pt>
                      <c:pt idx="2989">
                        <c:v>2989</c:v>
                      </c:pt>
                      <c:pt idx="2990">
                        <c:v>2990</c:v>
                      </c:pt>
                      <c:pt idx="2991">
                        <c:v>2991</c:v>
                      </c:pt>
                      <c:pt idx="2992">
                        <c:v>2992</c:v>
                      </c:pt>
                      <c:pt idx="2993">
                        <c:v>2993</c:v>
                      </c:pt>
                      <c:pt idx="2994">
                        <c:v>2994</c:v>
                      </c:pt>
                      <c:pt idx="2995">
                        <c:v>2995</c:v>
                      </c:pt>
                      <c:pt idx="2996">
                        <c:v>2996</c:v>
                      </c:pt>
                      <c:pt idx="2997">
                        <c:v>2997</c:v>
                      </c:pt>
                      <c:pt idx="2998">
                        <c:v>2998</c:v>
                      </c:pt>
                      <c:pt idx="2999">
                        <c:v>2999</c:v>
                      </c:pt>
                      <c:pt idx="3000">
                        <c:v>3000</c:v>
                      </c:pt>
                      <c:pt idx="3001">
                        <c:v>3001</c:v>
                      </c:pt>
                      <c:pt idx="3002">
                        <c:v>3002</c:v>
                      </c:pt>
                      <c:pt idx="3003">
                        <c:v>3003</c:v>
                      </c:pt>
                      <c:pt idx="3004">
                        <c:v>3004</c:v>
                      </c:pt>
                      <c:pt idx="3005">
                        <c:v>3005</c:v>
                      </c:pt>
                      <c:pt idx="3006">
                        <c:v>3006</c:v>
                      </c:pt>
                      <c:pt idx="3007">
                        <c:v>3007</c:v>
                      </c:pt>
                      <c:pt idx="3008">
                        <c:v>3008</c:v>
                      </c:pt>
                      <c:pt idx="3009">
                        <c:v>3009</c:v>
                      </c:pt>
                      <c:pt idx="3010">
                        <c:v>3010</c:v>
                      </c:pt>
                      <c:pt idx="3011">
                        <c:v>3011</c:v>
                      </c:pt>
                      <c:pt idx="3012">
                        <c:v>3012</c:v>
                      </c:pt>
                      <c:pt idx="3013">
                        <c:v>3013</c:v>
                      </c:pt>
                      <c:pt idx="3014">
                        <c:v>3014</c:v>
                      </c:pt>
                      <c:pt idx="3015">
                        <c:v>3015</c:v>
                      </c:pt>
                      <c:pt idx="3016">
                        <c:v>3016</c:v>
                      </c:pt>
                      <c:pt idx="3017">
                        <c:v>3017</c:v>
                      </c:pt>
                      <c:pt idx="3018">
                        <c:v>3018</c:v>
                      </c:pt>
                      <c:pt idx="3019">
                        <c:v>3019</c:v>
                      </c:pt>
                      <c:pt idx="3020">
                        <c:v>3020</c:v>
                      </c:pt>
                      <c:pt idx="3021">
                        <c:v>3021</c:v>
                      </c:pt>
                      <c:pt idx="3022">
                        <c:v>3022</c:v>
                      </c:pt>
                      <c:pt idx="3023">
                        <c:v>3023</c:v>
                      </c:pt>
                      <c:pt idx="3024">
                        <c:v>3024</c:v>
                      </c:pt>
                      <c:pt idx="3025">
                        <c:v>3025</c:v>
                      </c:pt>
                      <c:pt idx="3026">
                        <c:v>3026</c:v>
                      </c:pt>
                      <c:pt idx="3027">
                        <c:v>3027</c:v>
                      </c:pt>
                      <c:pt idx="3028">
                        <c:v>3028</c:v>
                      </c:pt>
                      <c:pt idx="3029">
                        <c:v>3029</c:v>
                      </c:pt>
                      <c:pt idx="3030">
                        <c:v>3030</c:v>
                      </c:pt>
                      <c:pt idx="3031">
                        <c:v>3031</c:v>
                      </c:pt>
                      <c:pt idx="3032">
                        <c:v>3032</c:v>
                      </c:pt>
                      <c:pt idx="3033">
                        <c:v>3033</c:v>
                      </c:pt>
                      <c:pt idx="3034">
                        <c:v>3034</c:v>
                      </c:pt>
                      <c:pt idx="3035">
                        <c:v>3035</c:v>
                      </c:pt>
                      <c:pt idx="3036">
                        <c:v>3036</c:v>
                      </c:pt>
                      <c:pt idx="3037">
                        <c:v>3037</c:v>
                      </c:pt>
                      <c:pt idx="3038">
                        <c:v>3038</c:v>
                      </c:pt>
                      <c:pt idx="3039">
                        <c:v>3039</c:v>
                      </c:pt>
                      <c:pt idx="3040">
                        <c:v>3040</c:v>
                      </c:pt>
                      <c:pt idx="3041">
                        <c:v>3041</c:v>
                      </c:pt>
                      <c:pt idx="3042">
                        <c:v>3042</c:v>
                      </c:pt>
                      <c:pt idx="3043">
                        <c:v>3043</c:v>
                      </c:pt>
                      <c:pt idx="3044">
                        <c:v>3044</c:v>
                      </c:pt>
                      <c:pt idx="3045">
                        <c:v>3045</c:v>
                      </c:pt>
                      <c:pt idx="3046">
                        <c:v>3046</c:v>
                      </c:pt>
                      <c:pt idx="3047">
                        <c:v>3047</c:v>
                      </c:pt>
                      <c:pt idx="3048">
                        <c:v>3048</c:v>
                      </c:pt>
                      <c:pt idx="3049">
                        <c:v>3049</c:v>
                      </c:pt>
                      <c:pt idx="3050">
                        <c:v>3050</c:v>
                      </c:pt>
                      <c:pt idx="3051">
                        <c:v>3051</c:v>
                      </c:pt>
                      <c:pt idx="3052">
                        <c:v>3052</c:v>
                      </c:pt>
                      <c:pt idx="3053">
                        <c:v>3053</c:v>
                      </c:pt>
                      <c:pt idx="3054">
                        <c:v>3054</c:v>
                      </c:pt>
                      <c:pt idx="3055">
                        <c:v>3055</c:v>
                      </c:pt>
                      <c:pt idx="3056">
                        <c:v>3056</c:v>
                      </c:pt>
                      <c:pt idx="3057">
                        <c:v>3057</c:v>
                      </c:pt>
                      <c:pt idx="3058">
                        <c:v>3058</c:v>
                      </c:pt>
                      <c:pt idx="3059">
                        <c:v>3059</c:v>
                      </c:pt>
                      <c:pt idx="3060">
                        <c:v>3060</c:v>
                      </c:pt>
                      <c:pt idx="3061">
                        <c:v>3061</c:v>
                      </c:pt>
                      <c:pt idx="3062">
                        <c:v>3062</c:v>
                      </c:pt>
                      <c:pt idx="3063">
                        <c:v>3063</c:v>
                      </c:pt>
                      <c:pt idx="3064">
                        <c:v>3064</c:v>
                      </c:pt>
                      <c:pt idx="3065">
                        <c:v>3065</c:v>
                      </c:pt>
                      <c:pt idx="3066">
                        <c:v>3066</c:v>
                      </c:pt>
                      <c:pt idx="3067">
                        <c:v>3067</c:v>
                      </c:pt>
                      <c:pt idx="3068">
                        <c:v>3068</c:v>
                      </c:pt>
                      <c:pt idx="3069">
                        <c:v>3069</c:v>
                      </c:pt>
                      <c:pt idx="3070">
                        <c:v>3070</c:v>
                      </c:pt>
                      <c:pt idx="3071">
                        <c:v>3071</c:v>
                      </c:pt>
                      <c:pt idx="3072">
                        <c:v>3072</c:v>
                      </c:pt>
                      <c:pt idx="3073">
                        <c:v>3073</c:v>
                      </c:pt>
                      <c:pt idx="3074">
                        <c:v>3074</c:v>
                      </c:pt>
                      <c:pt idx="3075">
                        <c:v>3075</c:v>
                      </c:pt>
                      <c:pt idx="3076">
                        <c:v>3076</c:v>
                      </c:pt>
                      <c:pt idx="3077">
                        <c:v>3077</c:v>
                      </c:pt>
                      <c:pt idx="3078">
                        <c:v>3078</c:v>
                      </c:pt>
                      <c:pt idx="3079">
                        <c:v>3079</c:v>
                      </c:pt>
                      <c:pt idx="3080">
                        <c:v>3080</c:v>
                      </c:pt>
                      <c:pt idx="3081">
                        <c:v>3081</c:v>
                      </c:pt>
                      <c:pt idx="3082">
                        <c:v>3082</c:v>
                      </c:pt>
                      <c:pt idx="3083">
                        <c:v>3083</c:v>
                      </c:pt>
                      <c:pt idx="3084">
                        <c:v>3084</c:v>
                      </c:pt>
                      <c:pt idx="3085">
                        <c:v>3085</c:v>
                      </c:pt>
                      <c:pt idx="3086">
                        <c:v>3086</c:v>
                      </c:pt>
                      <c:pt idx="3087">
                        <c:v>3087</c:v>
                      </c:pt>
                      <c:pt idx="3088">
                        <c:v>3088</c:v>
                      </c:pt>
                      <c:pt idx="3089">
                        <c:v>3089</c:v>
                      </c:pt>
                      <c:pt idx="3090">
                        <c:v>3090</c:v>
                      </c:pt>
                      <c:pt idx="3091">
                        <c:v>3091</c:v>
                      </c:pt>
                      <c:pt idx="3092">
                        <c:v>3092</c:v>
                      </c:pt>
                      <c:pt idx="3093">
                        <c:v>3093</c:v>
                      </c:pt>
                      <c:pt idx="3094">
                        <c:v>3094</c:v>
                      </c:pt>
                      <c:pt idx="3095">
                        <c:v>3095</c:v>
                      </c:pt>
                      <c:pt idx="3096">
                        <c:v>3096</c:v>
                      </c:pt>
                      <c:pt idx="3097">
                        <c:v>3097</c:v>
                      </c:pt>
                      <c:pt idx="3098">
                        <c:v>3098</c:v>
                      </c:pt>
                      <c:pt idx="3099">
                        <c:v>3099</c:v>
                      </c:pt>
                      <c:pt idx="3100">
                        <c:v>3100</c:v>
                      </c:pt>
                      <c:pt idx="3101">
                        <c:v>3101</c:v>
                      </c:pt>
                      <c:pt idx="3102">
                        <c:v>3102</c:v>
                      </c:pt>
                      <c:pt idx="3103">
                        <c:v>3103</c:v>
                      </c:pt>
                      <c:pt idx="3104">
                        <c:v>3104</c:v>
                      </c:pt>
                      <c:pt idx="3105">
                        <c:v>3105</c:v>
                      </c:pt>
                      <c:pt idx="3106">
                        <c:v>3106</c:v>
                      </c:pt>
                      <c:pt idx="3107">
                        <c:v>3107</c:v>
                      </c:pt>
                      <c:pt idx="3108">
                        <c:v>3108</c:v>
                      </c:pt>
                      <c:pt idx="3109">
                        <c:v>3109</c:v>
                      </c:pt>
                      <c:pt idx="3110">
                        <c:v>3110</c:v>
                      </c:pt>
                      <c:pt idx="3111">
                        <c:v>3111</c:v>
                      </c:pt>
                      <c:pt idx="3112">
                        <c:v>3112</c:v>
                      </c:pt>
                      <c:pt idx="3113">
                        <c:v>3113</c:v>
                      </c:pt>
                      <c:pt idx="3114">
                        <c:v>3114</c:v>
                      </c:pt>
                      <c:pt idx="3115">
                        <c:v>3115</c:v>
                      </c:pt>
                      <c:pt idx="3116">
                        <c:v>3116</c:v>
                      </c:pt>
                      <c:pt idx="3117">
                        <c:v>3117</c:v>
                      </c:pt>
                      <c:pt idx="3118">
                        <c:v>3118</c:v>
                      </c:pt>
                      <c:pt idx="3119">
                        <c:v>3119</c:v>
                      </c:pt>
                      <c:pt idx="3120">
                        <c:v>3120</c:v>
                      </c:pt>
                      <c:pt idx="3121">
                        <c:v>3121</c:v>
                      </c:pt>
                      <c:pt idx="3122">
                        <c:v>3122</c:v>
                      </c:pt>
                      <c:pt idx="3123">
                        <c:v>3123</c:v>
                      </c:pt>
                      <c:pt idx="3124">
                        <c:v>3124</c:v>
                      </c:pt>
                      <c:pt idx="3125">
                        <c:v>3125</c:v>
                      </c:pt>
                      <c:pt idx="3126">
                        <c:v>3126</c:v>
                      </c:pt>
                      <c:pt idx="3127">
                        <c:v>3127</c:v>
                      </c:pt>
                      <c:pt idx="3128">
                        <c:v>3128</c:v>
                      </c:pt>
                      <c:pt idx="3129">
                        <c:v>3129</c:v>
                      </c:pt>
                      <c:pt idx="3130">
                        <c:v>3130</c:v>
                      </c:pt>
                      <c:pt idx="3131">
                        <c:v>3131</c:v>
                      </c:pt>
                      <c:pt idx="3132">
                        <c:v>3132</c:v>
                      </c:pt>
                      <c:pt idx="3133">
                        <c:v>3133</c:v>
                      </c:pt>
                      <c:pt idx="3134">
                        <c:v>3134</c:v>
                      </c:pt>
                      <c:pt idx="3135">
                        <c:v>3135</c:v>
                      </c:pt>
                      <c:pt idx="3136">
                        <c:v>3136</c:v>
                      </c:pt>
                      <c:pt idx="3137">
                        <c:v>3137</c:v>
                      </c:pt>
                      <c:pt idx="3138">
                        <c:v>3138</c:v>
                      </c:pt>
                      <c:pt idx="3139">
                        <c:v>3139</c:v>
                      </c:pt>
                      <c:pt idx="3140">
                        <c:v>3140</c:v>
                      </c:pt>
                      <c:pt idx="3141">
                        <c:v>3141</c:v>
                      </c:pt>
                      <c:pt idx="3142">
                        <c:v>3142</c:v>
                      </c:pt>
                      <c:pt idx="3143">
                        <c:v>3143</c:v>
                      </c:pt>
                      <c:pt idx="3144">
                        <c:v>3144</c:v>
                      </c:pt>
                      <c:pt idx="3145">
                        <c:v>3145</c:v>
                      </c:pt>
                      <c:pt idx="3146">
                        <c:v>3146</c:v>
                      </c:pt>
                      <c:pt idx="3147">
                        <c:v>3147</c:v>
                      </c:pt>
                      <c:pt idx="3148">
                        <c:v>3148</c:v>
                      </c:pt>
                      <c:pt idx="3149">
                        <c:v>3149</c:v>
                      </c:pt>
                      <c:pt idx="3150">
                        <c:v>3150</c:v>
                      </c:pt>
                      <c:pt idx="3151">
                        <c:v>3151</c:v>
                      </c:pt>
                      <c:pt idx="3152">
                        <c:v>3152</c:v>
                      </c:pt>
                      <c:pt idx="3153">
                        <c:v>3153</c:v>
                      </c:pt>
                      <c:pt idx="3154">
                        <c:v>3154</c:v>
                      </c:pt>
                      <c:pt idx="3155">
                        <c:v>3155</c:v>
                      </c:pt>
                      <c:pt idx="3156">
                        <c:v>3156</c:v>
                      </c:pt>
                      <c:pt idx="3157">
                        <c:v>3157</c:v>
                      </c:pt>
                      <c:pt idx="3158">
                        <c:v>3158</c:v>
                      </c:pt>
                      <c:pt idx="3159">
                        <c:v>3159</c:v>
                      </c:pt>
                      <c:pt idx="3160">
                        <c:v>3160</c:v>
                      </c:pt>
                      <c:pt idx="3161">
                        <c:v>3161</c:v>
                      </c:pt>
                      <c:pt idx="3162">
                        <c:v>3162</c:v>
                      </c:pt>
                      <c:pt idx="3163">
                        <c:v>3163</c:v>
                      </c:pt>
                      <c:pt idx="3164">
                        <c:v>3164</c:v>
                      </c:pt>
                      <c:pt idx="3165">
                        <c:v>3165</c:v>
                      </c:pt>
                      <c:pt idx="3166">
                        <c:v>3166</c:v>
                      </c:pt>
                      <c:pt idx="3167">
                        <c:v>3167</c:v>
                      </c:pt>
                      <c:pt idx="3168">
                        <c:v>3168</c:v>
                      </c:pt>
                      <c:pt idx="3169">
                        <c:v>3169</c:v>
                      </c:pt>
                      <c:pt idx="3170">
                        <c:v>3170</c:v>
                      </c:pt>
                      <c:pt idx="3171">
                        <c:v>3171</c:v>
                      </c:pt>
                      <c:pt idx="3172">
                        <c:v>3172</c:v>
                      </c:pt>
                      <c:pt idx="3173">
                        <c:v>3173</c:v>
                      </c:pt>
                      <c:pt idx="3174">
                        <c:v>3174</c:v>
                      </c:pt>
                      <c:pt idx="3175">
                        <c:v>3175</c:v>
                      </c:pt>
                      <c:pt idx="3176">
                        <c:v>3176</c:v>
                      </c:pt>
                      <c:pt idx="3177">
                        <c:v>3177</c:v>
                      </c:pt>
                      <c:pt idx="3178">
                        <c:v>3178</c:v>
                      </c:pt>
                      <c:pt idx="3179">
                        <c:v>3179</c:v>
                      </c:pt>
                      <c:pt idx="3180">
                        <c:v>3180</c:v>
                      </c:pt>
                      <c:pt idx="3181">
                        <c:v>3181</c:v>
                      </c:pt>
                      <c:pt idx="3182">
                        <c:v>3182</c:v>
                      </c:pt>
                      <c:pt idx="3183">
                        <c:v>3183</c:v>
                      </c:pt>
                      <c:pt idx="3184">
                        <c:v>3184</c:v>
                      </c:pt>
                      <c:pt idx="3185">
                        <c:v>3185</c:v>
                      </c:pt>
                      <c:pt idx="3186">
                        <c:v>3186</c:v>
                      </c:pt>
                      <c:pt idx="3187">
                        <c:v>3187</c:v>
                      </c:pt>
                      <c:pt idx="3188">
                        <c:v>3188</c:v>
                      </c:pt>
                      <c:pt idx="3189">
                        <c:v>3189</c:v>
                      </c:pt>
                      <c:pt idx="3190">
                        <c:v>3190</c:v>
                      </c:pt>
                      <c:pt idx="3191">
                        <c:v>3191</c:v>
                      </c:pt>
                      <c:pt idx="3192">
                        <c:v>3192</c:v>
                      </c:pt>
                      <c:pt idx="3193">
                        <c:v>3193</c:v>
                      </c:pt>
                      <c:pt idx="3194">
                        <c:v>3194</c:v>
                      </c:pt>
                      <c:pt idx="3195">
                        <c:v>3195</c:v>
                      </c:pt>
                      <c:pt idx="3196">
                        <c:v>3196</c:v>
                      </c:pt>
                      <c:pt idx="3197">
                        <c:v>3197</c:v>
                      </c:pt>
                      <c:pt idx="3198">
                        <c:v>3198</c:v>
                      </c:pt>
                      <c:pt idx="3199">
                        <c:v>3199</c:v>
                      </c:pt>
                      <c:pt idx="3200">
                        <c:v>3200</c:v>
                      </c:pt>
                      <c:pt idx="3201">
                        <c:v>3201</c:v>
                      </c:pt>
                      <c:pt idx="3202">
                        <c:v>3202</c:v>
                      </c:pt>
                      <c:pt idx="3203">
                        <c:v>3203</c:v>
                      </c:pt>
                      <c:pt idx="3204">
                        <c:v>3204</c:v>
                      </c:pt>
                      <c:pt idx="3205">
                        <c:v>3205</c:v>
                      </c:pt>
                      <c:pt idx="3206">
                        <c:v>3206</c:v>
                      </c:pt>
                      <c:pt idx="3207">
                        <c:v>3207</c:v>
                      </c:pt>
                      <c:pt idx="3208">
                        <c:v>3208</c:v>
                      </c:pt>
                      <c:pt idx="3209">
                        <c:v>3209</c:v>
                      </c:pt>
                      <c:pt idx="3210">
                        <c:v>3210</c:v>
                      </c:pt>
                      <c:pt idx="3211">
                        <c:v>3211</c:v>
                      </c:pt>
                      <c:pt idx="3212">
                        <c:v>3212</c:v>
                      </c:pt>
                      <c:pt idx="3213">
                        <c:v>3213</c:v>
                      </c:pt>
                      <c:pt idx="3214">
                        <c:v>3214</c:v>
                      </c:pt>
                      <c:pt idx="3215">
                        <c:v>3215</c:v>
                      </c:pt>
                      <c:pt idx="3216">
                        <c:v>3216</c:v>
                      </c:pt>
                      <c:pt idx="3217">
                        <c:v>3217</c:v>
                      </c:pt>
                      <c:pt idx="3218">
                        <c:v>3218</c:v>
                      </c:pt>
                      <c:pt idx="3219">
                        <c:v>3219</c:v>
                      </c:pt>
                      <c:pt idx="3220">
                        <c:v>3220</c:v>
                      </c:pt>
                      <c:pt idx="3221">
                        <c:v>3221</c:v>
                      </c:pt>
                      <c:pt idx="3222">
                        <c:v>3222</c:v>
                      </c:pt>
                      <c:pt idx="3223">
                        <c:v>3223</c:v>
                      </c:pt>
                      <c:pt idx="3224">
                        <c:v>3224</c:v>
                      </c:pt>
                      <c:pt idx="3225">
                        <c:v>3225</c:v>
                      </c:pt>
                      <c:pt idx="3226">
                        <c:v>3226</c:v>
                      </c:pt>
                      <c:pt idx="3227">
                        <c:v>3227</c:v>
                      </c:pt>
                      <c:pt idx="3228">
                        <c:v>3228</c:v>
                      </c:pt>
                      <c:pt idx="3229">
                        <c:v>3229</c:v>
                      </c:pt>
                      <c:pt idx="3230">
                        <c:v>3230</c:v>
                      </c:pt>
                      <c:pt idx="3231">
                        <c:v>3231</c:v>
                      </c:pt>
                      <c:pt idx="3232">
                        <c:v>3232</c:v>
                      </c:pt>
                      <c:pt idx="3233">
                        <c:v>3233</c:v>
                      </c:pt>
                      <c:pt idx="3234">
                        <c:v>3234</c:v>
                      </c:pt>
                      <c:pt idx="3235">
                        <c:v>3235</c:v>
                      </c:pt>
                      <c:pt idx="3236">
                        <c:v>3236</c:v>
                      </c:pt>
                      <c:pt idx="3237">
                        <c:v>3237</c:v>
                      </c:pt>
                      <c:pt idx="3238">
                        <c:v>3238</c:v>
                      </c:pt>
                      <c:pt idx="3239">
                        <c:v>3239</c:v>
                      </c:pt>
                      <c:pt idx="3240">
                        <c:v>3240</c:v>
                      </c:pt>
                      <c:pt idx="3241">
                        <c:v>3241</c:v>
                      </c:pt>
                      <c:pt idx="3242">
                        <c:v>3242</c:v>
                      </c:pt>
                      <c:pt idx="3243">
                        <c:v>3243</c:v>
                      </c:pt>
                      <c:pt idx="3244">
                        <c:v>3244</c:v>
                      </c:pt>
                      <c:pt idx="3245">
                        <c:v>3245</c:v>
                      </c:pt>
                      <c:pt idx="3246">
                        <c:v>3246</c:v>
                      </c:pt>
                      <c:pt idx="3247">
                        <c:v>3247</c:v>
                      </c:pt>
                      <c:pt idx="3248">
                        <c:v>3248</c:v>
                      </c:pt>
                      <c:pt idx="3249">
                        <c:v>3249</c:v>
                      </c:pt>
                      <c:pt idx="3250">
                        <c:v>3250</c:v>
                      </c:pt>
                      <c:pt idx="3251">
                        <c:v>3251</c:v>
                      </c:pt>
                      <c:pt idx="3252">
                        <c:v>3252</c:v>
                      </c:pt>
                      <c:pt idx="3253">
                        <c:v>3253</c:v>
                      </c:pt>
                      <c:pt idx="3254">
                        <c:v>3254</c:v>
                      </c:pt>
                      <c:pt idx="3255">
                        <c:v>3255</c:v>
                      </c:pt>
                      <c:pt idx="3256">
                        <c:v>3256</c:v>
                      </c:pt>
                      <c:pt idx="3257">
                        <c:v>3257</c:v>
                      </c:pt>
                      <c:pt idx="3258">
                        <c:v>3258</c:v>
                      </c:pt>
                      <c:pt idx="3259">
                        <c:v>3259</c:v>
                      </c:pt>
                      <c:pt idx="3260">
                        <c:v>3260</c:v>
                      </c:pt>
                      <c:pt idx="3261">
                        <c:v>3261</c:v>
                      </c:pt>
                      <c:pt idx="3262">
                        <c:v>3262</c:v>
                      </c:pt>
                      <c:pt idx="3263">
                        <c:v>3263</c:v>
                      </c:pt>
                      <c:pt idx="3264">
                        <c:v>3264</c:v>
                      </c:pt>
                      <c:pt idx="3265">
                        <c:v>3265</c:v>
                      </c:pt>
                      <c:pt idx="3266">
                        <c:v>3266</c:v>
                      </c:pt>
                      <c:pt idx="3267">
                        <c:v>3267</c:v>
                      </c:pt>
                      <c:pt idx="3268">
                        <c:v>3268</c:v>
                      </c:pt>
                      <c:pt idx="3269">
                        <c:v>3269</c:v>
                      </c:pt>
                      <c:pt idx="3270">
                        <c:v>3270</c:v>
                      </c:pt>
                      <c:pt idx="3271">
                        <c:v>3271</c:v>
                      </c:pt>
                      <c:pt idx="3272">
                        <c:v>3272</c:v>
                      </c:pt>
                      <c:pt idx="3273">
                        <c:v>3273</c:v>
                      </c:pt>
                      <c:pt idx="3274">
                        <c:v>3274</c:v>
                      </c:pt>
                      <c:pt idx="3275">
                        <c:v>3275</c:v>
                      </c:pt>
                      <c:pt idx="3276">
                        <c:v>3276</c:v>
                      </c:pt>
                      <c:pt idx="3277">
                        <c:v>3277</c:v>
                      </c:pt>
                      <c:pt idx="3278">
                        <c:v>3278</c:v>
                      </c:pt>
                      <c:pt idx="3279">
                        <c:v>3279</c:v>
                      </c:pt>
                      <c:pt idx="3280">
                        <c:v>3280</c:v>
                      </c:pt>
                      <c:pt idx="3281">
                        <c:v>3281</c:v>
                      </c:pt>
                      <c:pt idx="3282">
                        <c:v>3282</c:v>
                      </c:pt>
                      <c:pt idx="3283">
                        <c:v>3283</c:v>
                      </c:pt>
                      <c:pt idx="3284">
                        <c:v>3284</c:v>
                      </c:pt>
                      <c:pt idx="3285">
                        <c:v>3285</c:v>
                      </c:pt>
                      <c:pt idx="3286">
                        <c:v>3286</c:v>
                      </c:pt>
                      <c:pt idx="3287">
                        <c:v>3287</c:v>
                      </c:pt>
                      <c:pt idx="3288">
                        <c:v>3288</c:v>
                      </c:pt>
                      <c:pt idx="3289">
                        <c:v>3289</c:v>
                      </c:pt>
                      <c:pt idx="3290">
                        <c:v>3290</c:v>
                      </c:pt>
                      <c:pt idx="3291">
                        <c:v>3291</c:v>
                      </c:pt>
                      <c:pt idx="3292">
                        <c:v>3292</c:v>
                      </c:pt>
                      <c:pt idx="3293">
                        <c:v>3293</c:v>
                      </c:pt>
                      <c:pt idx="3294">
                        <c:v>3294</c:v>
                      </c:pt>
                      <c:pt idx="3295">
                        <c:v>3295</c:v>
                      </c:pt>
                      <c:pt idx="3296">
                        <c:v>3296</c:v>
                      </c:pt>
                      <c:pt idx="3297">
                        <c:v>3297</c:v>
                      </c:pt>
                      <c:pt idx="3298">
                        <c:v>3298</c:v>
                      </c:pt>
                      <c:pt idx="3299">
                        <c:v>3299</c:v>
                      </c:pt>
                      <c:pt idx="3300">
                        <c:v>3300</c:v>
                      </c:pt>
                      <c:pt idx="3301">
                        <c:v>3301</c:v>
                      </c:pt>
                      <c:pt idx="3302">
                        <c:v>3302</c:v>
                      </c:pt>
                      <c:pt idx="3303">
                        <c:v>3303</c:v>
                      </c:pt>
                      <c:pt idx="3304">
                        <c:v>3304</c:v>
                      </c:pt>
                      <c:pt idx="3305">
                        <c:v>3305</c:v>
                      </c:pt>
                      <c:pt idx="3306">
                        <c:v>3306</c:v>
                      </c:pt>
                      <c:pt idx="3307">
                        <c:v>3307</c:v>
                      </c:pt>
                      <c:pt idx="3308">
                        <c:v>3308</c:v>
                      </c:pt>
                      <c:pt idx="3309">
                        <c:v>3309</c:v>
                      </c:pt>
                      <c:pt idx="3310">
                        <c:v>3310</c:v>
                      </c:pt>
                      <c:pt idx="3311">
                        <c:v>3311</c:v>
                      </c:pt>
                      <c:pt idx="3312">
                        <c:v>3312</c:v>
                      </c:pt>
                      <c:pt idx="3313">
                        <c:v>3313</c:v>
                      </c:pt>
                      <c:pt idx="3314">
                        <c:v>3314</c:v>
                      </c:pt>
                      <c:pt idx="3315">
                        <c:v>3315</c:v>
                      </c:pt>
                      <c:pt idx="3316">
                        <c:v>3316</c:v>
                      </c:pt>
                      <c:pt idx="3317">
                        <c:v>3317</c:v>
                      </c:pt>
                      <c:pt idx="3318">
                        <c:v>3318</c:v>
                      </c:pt>
                      <c:pt idx="3319">
                        <c:v>3319</c:v>
                      </c:pt>
                      <c:pt idx="3320">
                        <c:v>3320</c:v>
                      </c:pt>
                      <c:pt idx="3321">
                        <c:v>3321</c:v>
                      </c:pt>
                      <c:pt idx="3322">
                        <c:v>3322</c:v>
                      </c:pt>
                      <c:pt idx="3323">
                        <c:v>3323</c:v>
                      </c:pt>
                      <c:pt idx="3324">
                        <c:v>3324</c:v>
                      </c:pt>
                      <c:pt idx="3325">
                        <c:v>3325</c:v>
                      </c:pt>
                      <c:pt idx="3326">
                        <c:v>3326</c:v>
                      </c:pt>
                      <c:pt idx="3327">
                        <c:v>3327</c:v>
                      </c:pt>
                      <c:pt idx="3328">
                        <c:v>3328</c:v>
                      </c:pt>
                      <c:pt idx="3329">
                        <c:v>3329</c:v>
                      </c:pt>
                      <c:pt idx="3330">
                        <c:v>3330</c:v>
                      </c:pt>
                      <c:pt idx="3331">
                        <c:v>3331</c:v>
                      </c:pt>
                      <c:pt idx="3332">
                        <c:v>3332</c:v>
                      </c:pt>
                      <c:pt idx="3333">
                        <c:v>3333</c:v>
                      </c:pt>
                      <c:pt idx="3334">
                        <c:v>3334</c:v>
                      </c:pt>
                      <c:pt idx="3335">
                        <c:v>3335</c:v>
                      </c:pt>
                      <c:pt idx="3336">
                        <c:v>3336</c:v>
                      </c:pt>
                      <c:pt idx="3337">
                        <c:v>3337</c:v>
                      </c:pt>
                      <c:pt idx="3338">
                        <c:v>3338</c:v>
                      </c:pt>
                      <c:pt idx="3339">
                        <c:v>3339</c:v>
                      </c:pt>
                      <c:pt idx="3340">
                        <c:v>3340</c:v>
                      </c:pt>
                      <c:pt idx="3341">
                        <c:v>3341</c:v>
                      </c:pt>
                      <c:pt idx="3342">
                        <c:v>3342</c:v>
                      </c:pt>
                      <c:pt idx="3343">
                        <c:v>3343</c:v>
                      </c:pt>
                      <c:pt idx="3344">
                        <c:v>3344</c:v>
                      </c:pt>
                      <c:pt idx="3345">
                        <c:v>3345</c:v>
                      </c:pt>
                      <c:pt idx="3346">
                        <c:v>3346</c:v>
                      </c:pt>
                      <c:pt idx="3347">
                        <c:v>3347</c:v>
                      </c:pt>
                      <c:pt idx="3348">
                        <c:v>3348</c:v>
                      </c:pt>
                      <c:pt idx="3349">
                        <c:v>3349</c:v>
                      </c:pt>
                      <c:pt idx="3350">
                        <c:v>3350</c:v>
                      </c:pt>
                      <c:pt idx="3351">
                        <c:v>3351</c:v>
                      </c:pt>
                      <c:pt idx="3352">
                        <c:v>3352</c:v>
                      </c:pt>
                      <c:pt idx="3353">
                        <c:v>3353</c:v>
                      </c:pt>
                      <c:pt idx="3354">
                        <c:v>3354</c:v>
                      </c:pt>
                      <c:pt idx="3355">
                        <c:v>3355</c:v>
                      </c:pt>
                      <c:pt idx="3356">
                        <c:v>3356</c:v>
                      </c:pt>
                      <c:pt idx="3357">
                        <c:v>3357</c:v>
                      </c:pt>
                      <c:pt idx="3358">
                        <c:v>3358</c:v>
                      </c:pt>
                      <c:pt idx="3359">
                        <c:v>3359</c:v>
                      </c:pt>
                      <c:pt idx="3360">
                        <c:v>3360</c:v>
                      </c:pt>
                      <c:pt idx="3361">
                        <c:v>3361</c:v>
                      </c:pt>
                      <c:pt idx="3362">
                        <c:v>3362</c:v>
                      </c:pt>
                      <c:pt idx="3363">
                        <c:v>3363</c:v>
                      </c:pt>
                      <c:pt idx="3364">
                        <c:v>3364</c:v>
                      </c:pt>
                      <c:pt idx="3365">
                        <c:v>3365</c:v>
                      </c:pt>
                      <c:pt idx="3366">
                        <c:v>3366</c:v>
                      </c:pt>
                      <c:pt idx="3367">
                        <c:v>3367</c:v>
                      </c:pt>
                      <c:pt idx="3368">
                        <c:v>3368</c:v>
                      </c:pt>
                      <c:pt idx="3369">
                        <c:v>3369</c:v>
                      </c:pt>
                      <c:pt idx="3370">
                        <c:v>3370</c:v>
                      </c:pt>
                      <c:pt idx="3371">
                        <c:v>3371</c:v>
                      </c:pt>
                      <c:pt idx="3372">
                        <c:v>3372</c:v>
                      </c:pt>
                      <c:pt idx="3373">
                        <c:v>3373</c:v>
                      </c:pt>
                      <c:pt idx="3374">
                        <c:v>3374</c:v>
                      </c:pt>
                      <c:pt idx="3375">
                        <c:v>3375</c:v>
                      </c:pt>
                      <c:pt idx="3376">
                        <c:v>3376</c:v>
                      </c:pt>
                      <c:pt idx="3377">
                        <c:v>3377</c:v>
                      </c:pt>
                      <c:pt idx="3378">
                        <c:v>3378</c:v>
                      </c:pt>
                      <c:pt idx="3379">
                        <c:v>3379</c:v>
                      </c:pt>
                      <c:pt idx="3380">
                        <c:v>3380</c:v>
                      </c:pt>
                      <c:pt idx="3381">
                        <c:v>3381</c:v>
                      </c:pt>
                      <c:pt idx="3382">
                        <c:v>3382</c:v>
                      </c:pt>
                      <c:pt idx="3383">
                        <c:v>3383</c:v>
                      </c:pt>
                      <c:pt idx="3384">
                        <c:v>3384</c:v>
                      </c:pt>
                      <c:pt idx="3385">
                        <c:v>3385</c:v>
                      </c:pt>
                      <c:pt idx="3386">
                        <c:v>3386</c:v>
                      </c:pt>
                      <c:pt idx="3387">
                        <c:v>3387</c:v>
                      </c:pt>
                      <c:pt idx="3388">
                        <c:v>3388</c:v>
                      </c:pt>
                      <c:pt idx="3389">
                        <c:v>3389</c:v>
                      </c:pt>
                      <c:pt idx="3390">
                        <c:v>3390</c:v>
                      </c:pt>
                      <c:pt idx="3391">
                        <c:v>3391</c:v>
                      </c:pt>
                      <c:pt idx="3392">
                        <c:v>3392</c:v>
                      </c:pt>
                      <c:pt idx="3393">
                        <c:v>3393</c:v>
                      </c:pt>
                      <c:pt idx="3394">
                        <c:v>3394</c:v>
                      </c:pt>
                      <c:pt idx="3395">
                        <c:v>3395</c:v>
                      </c:pt>
                      <c:pt idx="3396">
                        <c:v>3396</c:v>
                      </c:pt>
                      <c:pt idx="3397">
                        <c:v>3397</c:v>
                      </c:pt>
                      <c:pt idx="3398">
                        <c:v>3398</c:v>
                      </c:pt>
                      <c:pt idx="3399">
                        <c:v>3399</c:v>
                      </c:pt>
                      <c:pt idx="3400">
                        <c:v>3400</c:v>
                      </c:pt>
                      <c:pt idx="3401">
                        <c:v>3401</c:v>
                      </c:pt>
                      <c:pt idx="3402">
                        <c:v>3402</c:v>
                      </c:pt>
                      <c:pt idx="3403">
                        <c:v>3403</c:v>
                      </c:pt>
                      <c:pt idx="3404">
                        <c:v>3404</c:v>
                      </c:pt>
                      <c:pt idx="3405">
                        <c:v>3405</c:v>
                      </c:pt>
                      <c:pt idx="3406">
                        <c:v>3406</c:v>
                      </c:pt>
                      <c:pt idx="3407">
                        <c:v>3407</c:v>
                      </c:pt>
                      <c:pt idx="3408">
                        <c:v>3408</c:v>
                      </c:pt>
                      <c:pt idx="3409">
                        <c:v>3409</c:v>
                      </c:pt>
                      <c:pt idx="3410">
                        <c:v>3410</c:v>
                      </c:pt>
                      <c:pt idx="3411">
                        <c:v>3411</c:v>
                      </c:pt>
                      <c:pt idx="3412">
                        <c:v>3412</c:v>
                      </c:pt>
                      <c:pt idx="3413">
                        <c:v>3413</c:v>
                      </c:pt>
                      <c:pt idx="3414">
                        <c:v>3414</c:v>
                      </c:pt>
                      <c:pt idx="3415">
                        <c:v>3415</c:v>
                      </c:pt>
                      <c:pt idx="3416">
                        <c:v>3416</c:v>
                      </c:pt>
                      <c:pt idx="3417">
                        <c:v>3417</c:v>
                      </c:pt>
                      <c:pt idx="3418">
                        <c:v>3418</c:v>
                      </c:pt>
                      <c:pt idx="3419">
                        <c:v>3419</c:v>
                      </c:pt>
                      <c:pt idx="3420">
                        <c:v>3420</c:v>
                      </c:pt>
                      <c:pt idx="3421">
                        <c:v>3421</c:v>
                      </c:pt>
                      <c:pt idx="3422">
                        <c:v>3422</c:v>
                      </c:pt>
                      <c:pt idx="3423">
                        <c:v>3423</c:v>
                      </c:pt>
                      <c:pt idx="3424">
                        <c:v>3424</c:v>
                      </c:pt>
                      <c:pt idx="3425">
                        <c:v>3425</c:v>
                      </c:pt>
                      <c:pt idx="3426">
                        <c:v>3426</c:v>
                      </c:pt>
                      <c:pt idx="3427">
                        <c:v>3427</c:v>
                      </c:pt>
                      <c:pt idx="3428">
                        <c:v>3428</c:v>
                      </c:pt>
                      <c:pt idx="3429">
                        <c:v>3429</c:v>
                      </c:pt>
                      <c:pt idx="3430">
                        <c:v>3430</c:v>
                      </c:pt>
                      <c:pt idx="3431">
                        <c:v>3431</c:v>
                      </c:pt>
                      <c:pt idx="3432">
                        <c:v>3432</c:v>
                      </c:pt>
                      <c:pt idx="3433">
                        <c:v>3433</c:v>
                      </c:pt>
                      <c:pt idx="3434">
                        <c:v>3434</c:v>
                      </c:pt>
                      <c:pt idx="3435">
                        <c:v>3435</c:v>
                      </c:pt>
                      <c:pt idx="3436">
                        <c:v>3436</c:v>
                      </c:pt>
                      <c:pt idx="3437">
                        <c:v>3437</c:v>
                      </c:pt>
                      <c:pt idx="3438">
                        <c:v>3438</c:v>
                      </c:pt>
                      <c:pt idx="3439">
                        <c:v>3439</c:v>
                      </c:pt>
                      <c:pt idx="3440">
                        <c:v>3440</c:v>
                      </c:pt>
                      <c:pt idx="3441">
                        <c:v>3441</c:v>
                      </c:pt>
                      <c:pt idx="3442">
                        <c:v>3442</c:v>
                      </c:pt>
                      <c:pt idx="3443">
                        <c:v>3443</c:v>
                      </c:pt>
                      <c:pt idx="3444">
                        <c:v>3444</c:v>
                      </c:pt>
                      <c:pt idx="3445">
                        <c:v>3445</c:v>
                      </c:pt>
                      <c:pt idx="3446">
                        <c:v>3446</c:v>
                      </c:pt>
                      <c:pt idx="3447">
                        <c:v>3447</c:v>
                      </c:pt>
                      <c:pt idx="3448">
                        <c:v>3448</c:v>
                      </c:pt>
                      <c:pt idx="3449">
                        <c:v>3449</c:v>
                      </c:pt>
                      <c:pt idx="3450">
                        <c:v>3450</c:v>
                      </c:pt>
                      <c:pt idx="3451">
                        <c:v>3451</c:v>
                      </c:pt>
                      <c:pt idx="3452">
                        <c:v>3452</c:v>
                      </c:pt>
                      <c:pt idx="3453">
                        <c:v>3453</c:v>
                      </c:pt>
                      <c:pt idx="3454">
                        <c:v>3454</c:v>
                      </c:pt>
                      <c:pt idx="3455">
                        <c:v>3455</c:v>
                      </c:pt>
                      <c:pt idx="3456">
                        <c:v>3456</c:v>
                      </c:pt>
                      <c:pt idx="3457">
                        <c:v>3457</c:v>
                      </c:pt>
                      <c:pt idx="3458">
                        <c:v>3458</c:v>
                      </c:pt>
                      <c:pt idx="3459">
                        <c:v>3459</c:v>
                      </c:pt>
                      <c:pt idx="3460">
                        <c:v>3460</c:v>
                      </c:pt>
                      <c:pt idx="3461">
                        <c:v>3461</c:v>
                      </c:pt>
                      <c:pt idx="3462">
                        <c:v>3462</c:v>
                      </c:pt>
                      <c:pt idx="3463">
                        <c:v>3463</c:v>
                      </c:pt>
                      <c:pt idx="3464">
                        <c:v>3464</c:v>
                      </c:pt>
                      <c:pt idx="3465">
                        <c:v>3465</c:v>
                      </c:pt>
                      <c:pt idx="3466">
                        <c:v>3466</c:v>
                      </c:pt>
                      <c:pt idx="3467">
                        <c:v>3467</c:v>
                      </c:pt>
                      <c:pt idx="3468">
                        <c:v>3468</c:v>
                      </c:pt>
                      <c:pt idx="3469">
                        <c:v>3469</c:v>
                      </c:pt>
                      <c:pt idx="3470">
                        <c:v>3470</c:v>
                      </c:pt>
                      <c:pt idx="3471">
                        <c:v>3471</c:v>
                      </c:pt>
                      <c:pt idx="3472">
                        <c:v>3472</c:v>
                      </c:pt>
                      <c:pt idx="3473">
                        <c:v>3473</c:v>
                      </c:pt>
                      <c:pt idx="3474">
                        <c:v>3474</c:v>
                      </c:pt>
                      <c:pt idx="3475">
                        <c:v>3475</c:v>
                      </c:pt>
                      <c:pt idx="3476">
                        <c:v>3476</c:v>
                      </c:pt>
                      <c:pt idx="3477">
                        <c:v>3477</c:v>
                      </c:pt>
                      <c:pt idx="3478">
                        <c:v>3478</c:v>
                      </c:pt>
                      <c:pt idx="3479">
                        <c:v>3479</c:v>
                      </c:pt>
                      <c:pt idx="3480">
                        <c:v>3480</c:v>
                      </c:pt>
                      <c:pt idx="3481">
                        <c:v>3481</c:v>
                      </c:pt>
                      <c:pt idx="3482">
                        <c:v>3482</c:v>
                      </c:pt>
                      <c:pt idx="3483">
                        <c:v>3483</c:v>
                      </c:pt>
                      <c:pt idx="3484">
                        <c:v>3484</c:v>
                      </c:pt>
                      <c:pt idx="3485">
                        <c:v>3485</c:v>
                      </c:pt>
                      <c:pt idx="3486">
                        <c:v>3486</c:v>
                      </c:pt>
                      <c:pt idx="3487">
                        <c:v>3487</c:v>
                      </c:pt>
                      <c:pt idx="3488">
                        <c:v>3488</c:v>
                      </c:pt>
                      <c:pt idx="3489">
                        <c:v>3489</c:v>
                      </c:pt>
                      <c:pt idx="3490">
                        <c:v>3490</c:v>
                      </c:pt>
                      <c:pt idx="3491">
                        <c:v>3491</c:v>
                      </c:pt>
                      <c:pt idx="3492">
                        <c:v>3492</c:v>
                      </c:pt>
                      <c:pt idx="3493">
                        <c:v>3493</c:v>
                      </c:pt>
                      <c:pt idx="3494">
                        <c:v>3494</c:v>
                      </c:pt>
                      <c:pt idx="3495">
                        <c:v>3495</c:v>
                      </c:pt>
                      <c:pt idx="3496">
                        <c:v>3496</c:v>
                      </c:pt>
                      <c:pt idx="3497">
                        <c:v>3497</c:v>
                      </c:pt>
                      <c:pt idx="3498">
                        <c:v>3498</c:v>
                      </c:pt>
                      <c:pt idx="3499">
                        <c:v>3499</c:v>
                      </c:pt>
                      <c:pt idx="3500">
                        <c:v>3500</c:v>
                      </c:pt>
                      <c:pt idx="3501">
                        <c:v>3501</c:v>
                      </c:pt>
                      <c:pt idx="3502">
                        <c:v>3502</c:v>
                      </c:pt>
                      <c:pt idx="3503">
                        <c:v>3503</c:v>
                      </c:pt>
                      <c:pt idx="3504">
                        <c:v>3504</c:v>
                      </c:pt>
                      <c:pt idx="3505">
                        <c:v>3505</c:v>
                      </c:pt>
                      <c:pt idx="3506">
                        <c:v>3506</c:v>
                      </c:pt>
                      <c:pt idx="3507">
                        <c:v>3507</c:v>
                      </c:pt>
                      <c:pt idx="3508">
                        <c:v>3508</c:v>
                      </c:pt>
                      <c:pt idx="3509">
                        <c:v>3509</c:v>
                      </c:pt>
                      <c:pt idx="3510">
                        <c:v>3510</c:v>
                      </c:pt>
                      <c:pt idx="3511">
                        <c:v>3511</c:v>
                      </c:pt>
                      <c:pt idx="3512">
                        <c:v>3512</c:v>
                      </c:pt>
                      <c:pt idx="3513">
                        <c:v>3513</c:v>
                      </c:pt>
                      <c:pt idx="3514">
                        <c:v>3514</c:v>
                      </c:pt>
                      <c:pt idx="3515">
                        <c:v>3515</c:v>
                      </c:pt>
                      <c:pt idx="3516">
                        <c:v>3516</c:v>
                      </c:pt>
                      <c:pt idx="3517">
                        <c:v>3517</c:v>
                      </c:pt>
                      <c:pt idx="3518">
                        <c:v>3518</c:v>
                      </c:pt>
                      <c:pt idx="3519">
                        <c:v>3519</c:v>
                      </c:pt>
                      <c:pt idx="3520">
                        <c:v>3520</c:v>
                      </c:pt>
                      <c:pt idx="3521">
                        <c:v>3521</c:v>
                      </c:pt>
                      <c:pt idx="3522">
                        <c:v>3522</c:v>
                      </c:pt>
                      <c:pt idx="3523">
                        <c:v>3523</c:v>
                      </c:pt>
                      <c:pt idx="3524">
                        <c:v>3524</c:v>
                      </c:pt>
                      <c:pt idx="3525">
                        <c:v>3525</c:v>
                      </c:pt>
                      <c:pt idx="3526">
                        <c:v>3526</c:v>
                      </c:pt>
                      <c:pt idx="3527">
                        <c:v>3527</c:v>
                      </c:pt>
                      <c:pt idx="3528">
                        <c:v>3528</c:v>
                      </c:pt>
                      <c:pt idx="3529">
                        <c:v>3529</c:v>
                      </c:pt>
                      <c:pt idx="3530">
                        <c:v>3530</c:v>
                      </c:pt>
                      <c:pt idx="3531">
                        <c:v>3531</c:v>
                      </c:pt>
                      <c:pt idx="3532">
                        <c:v>3532</c:v>
                      </c:pt>
                      <c:pt idx="3533">
                        <c:v>3533</c:v>
                      </c:pt>
                      <c:pt idx="3534">
                        <c:v>3534</c:v>
                      </c:pt>
                      <c:pt idx="3535">
                        <c:v>3535</c:v>
                      </c:pt>
                      <c:pt idx="3536">
                        <c:v>3536</c:v>
                      </c:pt>
                      <c:pt idx="3537">
                        <c:v>3537</c:v>
                      </c:pt>
                      <c:pt idx="3538">
                        <c:v>3538</c:v>
                      </c:pt>
                      <c:pt idx="3539">
                        <c:v>3539</c:v>
                      </c:pt>
                      <c:pt idx="3540">
                        <c:v>3540</c:v>
                      </c:pt>
                      <c:pt idx="3541">
                        <c:v>3541</c:v>
                      </c:pt>
                      <c:pt idx="3542">
                        <c:v>3542</c:v>
                      </c:pt>
                      <c:pt idx="3543">
                        <c:v>3543</c:v>
                      </c:pt>
                      <c:pt idx="3544">
                        <c:v>3544</c:v>
                      </c:pt>
                      <c:pt idx="3545">
                        <c:v>3545</c:v>
                      </c:pt>
                      <c:pt idx="3546">
                        <c:v>3546</c:v>
                      </c:pt>
                      <c:pt idx="3547">
                        <c:v>3547</c:v>
                      </c:pt>
                      <c:pt idx="3548">
                        <c:v>3548</c:v>
                      </c:pt>
                      <c:pt idx="3549">
                        <c:v>3549</c:v>
                      </c:pt>
                      <c:pt idx="3550">
                        <c:v>3550</c:v>
                      </c:pt>
                      <c:pt idx="3551">
                        <c:v>3551</c:v>
                      </c:pt>
                      <c:pt idx="3552">
                        <c:v>3552</c:v>
                      </c:pt>
                      <c:pt idx="3553">
                        <c:v>3553</c:v>
                      </c:pt>
                      <c:pt idx="3554">
                        <c:v>3554</c:v>
                      </c:pt>
                      <c:pt idx="3555">
                        <c:v>3555</c:v>
                      </c:pt>
                      <c:pt idx="3556">
                        <c:v>3556</c:v>
                      </c:pt>
                      <c:pt idx="3557">
                        <c:v>3557</c:v>
                      </c:pt>
                      <c:pt idx="3558">
                        <c:v>3558</c:v>
                      </c:pt>
                      <c:pt idx="3559">
                        <c:v>3559</c:v>
                      </c:pt>
                      <c:pt idx="3560">
                        <c:v>3560</c:v>
                      </c:pt>
                      <c:pt idx="3561">
                        <c:v>3561</c:v>
                      </c:pt>
                      <c:pt idx="3562">
                        <c:v>3562</c:v>
                      </c:pt>
                      <c:pt idx="3563">
                        <c:v>3563</c:v>
                      </c:pt>
                      <c:pt idx="3564">
                        <c:v>3564</c:v>
                      </c:pt>
                      <c:pt idx="3565">
                        <c:v>3565</c:v>
                      </c:pt>
                      <c:pt idx="3566">
                        <c:v>3566</c:v>
                      </c:pt>
                      <c:pt idx="3567">
                        <c:v>3567</c:v>
                      </c:pt>
                      <c:pt idx="3568">
                        <c:v>3568</c:v>
                      </c:pt>
                      <c:pt idx="3569">
                        <c:v>3569</c:v>
                      </c:pt>
                      <c:pt idx="3570">
                        <c:v>3570</c:v>
                      </c:pt>
                      <c:pt idx="3571">
                        <c:v>3571</c:v>
                      </c:pt>
                      <c:pt idx="3572">
                        <c:v>3572</c:v>
                      </c:pt>
                      <c:pt idx="3573">
                        <c:v>3573</c:v>
                      </c:pt>
                      <c:pt idx="3574">
                        <c:v>3574</c:v>
                      </c:pt>
                      <c:pt idx="3575">
                        <c:v>3575</c:v>
                      </c:pt>
                      <c:pt idx="3576">
                        <c:v>3576</c:v>
                      </c:pt>
                      <c:pt idx="3577">
                        <c:v>3577</c:v>
                      </c:pt>
                      <c:pt idx="3578">
                        <c:v>3578</c:v>
                      </c:pt>
                      <c:pt idx="3579">
                        <c:v>3579</c:v>
                      </c:pt>
                      <c:pt idx="3580">
                        <c:v>3580</c:v>
                      </c:pt>
                      <c:pt idx="3581">
                        <c:v>3581</c:v>
                      </c:pt>
                      <c:pt idx="3582">
                        <c:v>3582</c:v>
                      </c:pt>
                      <c:pt idx="3583">
                        <c:v>3583</c:v>
                      </c:pt>
                      <c:pt idx="3584">
                        <c:v>3584</c:v>
                      </c:pt>
                      <c:pt idx="3585">
                        <c:v>3585</c:v>
                      </c:pt>
                      <c:pt idx="3586">
                        <c:v>3586</c:v>
                      </c:pt>
                      <c:pt idx="3587">
                        <c:v>3587</c:v>
                      </c:pt>
                      <c:pt idx="3588">
                        <c:v>3588</c:v>
                      </c:pt>
                      <c:pt idx="3589">
                        <c:v>3589</c:v>
                      </c:pt>
                      <c:pt idx="3590">
                        <c:v>3590</c:v>
                      </c:pt>
                      <c:pt idx="3591">
                        <c:v>3591</c:v>
                      </c:pt>
                      <c:pt idx="3592">
                        <c:v>3592</c:v>
                      </c:pt>
                      <c:pt idx="3593">
                        <c:v>3593</c:v>
                      </c:pt>
                      <c:pt idx="3594">
                        <c:v>3594</c:v>
                      </c:pt>
                      <c:pt idx="3595">
                        <c:v>3595</c:v>
                      </c:pt>
                      <c:pt idx="3596">
                        <c:v>3596</c:v>
                      </c:pt>
                      <c:pt idx="3597">
                        <c:v>3597</c:v>
                      </c:pt>
                      <c:pt idx="3598">
                        <c:v>3598</c:v>
                      </c:pt>
                      <c:pt idx="3599">
                        <c:v>3599</c:v>
                      </c:pt>
                      <c:pt idx="3600">
                        <c:v>3600</c:v>
                      </c:pt>
                      <c:pt idx="3601">
                        <c:v>3601</c:v>
                      </c:pt>
                      <c:pt idx="3602">
                        <c:v>3602</c:v>
                      </c:pt>
                      <c:pt idx="3603">
                        <c:v>3603</c:v>
                      </c:pt>
                      <c:pt idx="3604">
                        <c:v>3604</c:v>
                      </c:pt>
                      <c:pt idx="3605">
                        <c:v>3605</c:v>
                      </c:pt>
                      <c:pt idx="3606">
                        <c:v>3606</c:v>
                      </c:pt>
                      <c:pt idx="3607">
                        <c:v>3607</c:v>
                      </c:pt>
                      <c:pt idx="3608">
                        <c:v>3608</c:v>
                      </c:pt>
                      <c:pt idx="3609">
                        <c:v>3609</c:v>
                      </c:pt>
                      <c:pt idx="3610">
                        <c:v>3610</c:v>
                      </c:pt>
                      <c:pt idx="3611">
                        <c:v>3611</c:v>
                      </c:pt>
                      <c:pt idx="3612">
                        <c:v>3612</c:v>
                      </c:pt>
                      <c:pt idx="3613">
                        <c:v>3613</c:v>
                      </c:pt>
                      <c:pt idx="3614">
                        <c:v>3614</c:v>
                      </c:pt>
                      <c:pt idx="3615">
                        <c:v>3615</c:v>
                      </c:pt>
                      <c:pt idx="3616">
                        <c:v>3616</c:v>
                      </c:pt>
                      <c:pt idx="3617">
                        <c:v>3617</c:v>
                      </c:pt>
                      <c:pt idx="3618">
                        <c:v>3618</c:v>
                      </c:pt>
                      <c:pt idx="3619">
                        <c:v>3619</c:v>
                      </c:pt>
                      <c:pt idx="3620">
                        <c:v>3620</c:v>
                      </c:pt>
                      <c:pt idx="3621">
                        <c:v>3621</c:v>
                      </c:pt>
                      <c:pt idx="3622">
                        <c:v>3622</c:v>
                      </c:pt>
                      <c:pt idx="3623">
                        <c:v>3623</c:v>
                      </c:pt>
                      <c:pt idx="3624">
                        <c:v>3624</c:v>
                      </c:pt>
                      <c:pt idx="3625">
                        <c:v>3625</c:v>
                      </c:pt>
                      <c:pt idx="3626">
                        <c:v>3626</c:v>
                      </c:pt>
                      <c:pt idx="3627">
                        <c:v>3627</c:v>
                      </c:pt>
                      <c:pt idx="3628">
                        <c:v>3628</c:v>
                      </c:pt>
                      <c:pt idx="3629">
                        <c:v>3629</c:v>
                      </c:pt>
                      <c:pt idx="3630">
                        <c:v>3630</c:v>
                      </c:pt>
                      <c:pt idx="3631">
                        <c:v>3631</c:v>
                      </c:pt>
                      <c:pt idx="3632">
                        <c:v>3632</c:v>
                      </c:pt>
                      <c:pt idx="3633">
                        <c:v>3633</c:v>
                      </c:pt>
                      <c:pt idx="3634">
                        <c:v>3634</c:v>
                      </c:pt>
                      <c:pt idx="3635">
                        <c:v>3635</c:v>
                      </c:pt>
                      <c:pt idx="3636">
                        <c:v>3636</c:v>
                      </c:pt>
                      <c:pt idx="3637">
                        <c:v>3637</c:v>
                      </c:pt>
                      <c:pt idx="3638">
                        <c:v>3638</c:v>
                      </c:pt>
                      <c:pt idx="3639">
                        <c:v>3639</c:v>
                      </c:pt>
                      <c:pt idx="3640">
                        <c:v>3640</c:v>
                      </c:pt>
                      <c:pt idx="3641">
                        <c:v>3641</c:v>
                      </c:pt>
                      <c:pt idx="3642">
                        <c:v>3642</c:v>
                      </c:pt>
                      <c:pt idx="3643">
                        <c:v>3643</c:v>
                      </c:pt>
                      <c:pt idx="3644">
                        <c:v>3644</c:v>
                      </c:pt>
                      <c:pt idx="3645">
                        <c:v>3645</c:v>
                      </c:pt>
                      <c:pt idx="3646">
                        <c:v>3646</c:v>
                      </c:pt>
                      <c:pt idx="3647">
                        <c:v>3647</c:v>
                      </c:pt>
                      <c:pt idx="3648">
                        <c:v>3648</c:v>
                      </c:pt>
                      <c:pt idx="3649">
                        <c:v>3649</c:v>
                      </c:pt>
                      <c:pt idx="3650">
                        <c:v>3650</c:v>
                      </c:pt>
                      <c:pt idx="3651">
                        <c:v>3651</c:v>
                      </c:pt>
                      <c:pt idx="3652">
                        <c:v>3652</c:v>
                      </c:pt>
                      <c:pt idx="3653">
                        <c:v>3653</c:v>
                      </c:pt>
                      <c:pt idx="3654">
                        <c:v>3654</c:v>
                      </c:pt>
                      <c:pt idx="3655">
                        <c:v>3655</c:v>
                      </c:pt>
                      <c:pt idx="3656">
                        <c:v>3656</c:v>
                      </c:pt>
                      <c:pt idx="3657">
                        <c:v>3657</c:v>
                      </c:pt>
                      <c:pt idx="3658">
                        <c:v>3658</c:v>
                      </c:pt>
                      <c:pt idx="3659">
                        <c:v>3659</c:v>
                      </c:pt>
                      <c:pt idx="3660">
                        <c:v>3660</c:v>
                      </c:pt>
                      <c:pt idx="3661">
                        <c:v>3661</c:v>
                      </c:pt>
                      <c:pt idx="3662">
                        <c:v>3662</c:v>
                      </c:pt>
                      <c:pt idx="3663">
                        <c:v>3663</c:v>
                      </c:pt>
                      <c:pt idx="3664">
                        <c:v>3664</c:v>
                      </c:pt>
                      <c:pt idx="3665">
                        <c:v>3665</c:v>
                      </c:pt>
                      <c:pt idx="3666">
                        <c:v>3666</c:v>
                      </c:pt>
                      <c:pt idx="3667">
                        <c:v>3667</c:v>
                      </c:pt>
                      <c:pt idx="3668">
                        <c:v>3668</c:v>
                      </c:pt>
                      <c:pt idx="3669">
                        <c:v>3669</c:v>
                      </c:pt>
                      <c:pt idx="3670">
                        <c:v>3670</c:v>
                      </c:pt>
                      <c:pt idx="3671">
                        <c:v>3671</c:v>
                      </c:pt>
                      <c:pt idx="3672">
                        <c:v>3672</c:v>
                      </c:pt>
                      <c:pt idx="3673">
                        <c:v>3673</c:v>
                      </c:pt>
                      <c:pt idx="3674">
                        <c:v>3674</c:v>
                      </c:pt>
                      <c:pt idx="3675">
                        <c:v>3675</c:v>
                      </c:pt>
                      <c:pt idx="3676">
                        <c:v>3676</c:v>
                      </c:pt>
                      <c:pt idx="3677">
                        <c:v>3677</c:v>
                      </c:pt>
                      <c:pt idx="3678">
                        <c:v>3678</c:v>
                      </c:pt>
                      <c:pt idx="3679">
                        <c:v>3679</c:v>
                      </c:pt>
                      <c:pt idx="3680">
                        <c:v>3680</c:v>
                      </c:pt>
                      <c:pt idx="3681">
                        <c:v>3681</c:v>
                      </c:pt>
                      <c:pt idx="3682">
                        <c:v>3682</c:v>
                      </c:pt>
                      <c:pt idx="3683">
                        <c:v>3683</c:v>
                      </c:pt>
                      <c:pt idx="3684">
                        <c:v>3684</c:v>
                      </c:pt>
                      <c:pt idx="3685">
                        <c:v>3685</c:v>
                      </c:pt>
                      <c:pt idx="3686">
                        <c:v>3686</c:v>
                      </c:pt>
                      <c:pt idx="3687">
                        <c:v>3687</c:v>
                      </c:pt>
                      <c:pt idx="3688">
                        <c:v>3688</c:v>
                      </c:pt>
                      <c:pt idx="3689">
                        <c:v>3689</c:v>
                      </c:pt>
                      <c:pt idx="3690">
                        <c:v>3690</c:v>
                      </c:pt>
                      <c:pt idx="3691">
                        <c:v>3691</c:v>
                      </c:pt>
                      <c:pt idx="3692">
                        <c:v>3692</c:v>
                      </c:pt>
                      <c:pt idx="3693">
                        <c:v>3693</c:v>
                      </c:pt>
                      <c:pt idx="3694">
                        <c:v>3694</c:v>
                      </c:pt>
                      <c:pt idx="3695">
                        <c:v>3695</c:v>
                      </c:pt>
                      <c:pt idx="3696">
                        <c:v>3696</c:v>
                      </c:pt>
                      <c:pt idx="3697">
                        <c:v>3697</c:v>
                      </c:pt>
                      <c:pt idx="3698">
                        <c:v>3698</c:v>
                      </c:pt>
                      <c:pt idx="3699">
                        <c:v>3699</c:v>
                      </c:pt>
                      <c:pt idx="3700">
                        <c:v>3700</c:v>
                      </c:pt>
                      <c:pt idx="3701">
                        <c:v>3701</c:v>
                      </c:pt>
                      <c:pt idx="3702">
                        <c:v>3702</c:v>
                      </c:pt>
                      <c:pt idx="3703">
                        <c:v>3703</c:v>
                      </c:pt>
                      <c:pt idx="3704">
                        <c:v>3704</c:v>
                      </c:pt>
                      <c:pt idx="3705">
                        <c:v>3705</c:v>
                      </c:pt>
                      <c:pt idx="3706">
                        <c:v>3706</c:v>
                      </c:pt>
                      <c:pt idx="3707">
                        <c:v>3707</c:v>
                      </c:pt>
                      <c:pt idx="3708">
                        <c:v>3708</c:v>
                      </c:pt>
                      <c:pt idx="3709">
                        <c:v>3709</c:v>
                      </c:pt>
                      <c:pt idx="3710">
                        <c:v>3710</c:v>
                      </c:pt>
                      <c:pt idx="3711">
                        <c:v>3711</c:v>
                      </c:pt>
                      <c:pt idx="3712">
                        <c:v>3712</c:v>
                      </c:pt>
                      <c:pt idx="3713">
                        <c:v>3713</c:v>
                      </c:pt>
                      <c:pt idx="3714">
                        <c:v>3714</c:v>
                      </c:pt>
                      <c:pt idx="3715">
                        <c:v>3715</c:v>
                      </c:pt>
                      <c:pt idx="3716">
                        <c:v>3716</c:v>
                      </c:pt>
                      <c:pt idx="3717">
                        <c:v>3717</c:v>
                      </c:pt>
                      <c:pt idx="3718">
                        <c:v>3718</c:v>
                      </c:pt>
                      <c:pt idx="3719">
                        <c:v>3719</c:v>
                      </c:pt>
                      <c:pt idx="3720">
                        <c:v>3720</c:v>
                      </c:pt>
                      <c:pt idx="3721">
                        <c:v>3721</c:v>
                      </c:pt>
                      <c:pt idx="3722">
                        <c:v>3722</c:v>
                      </c:pt>
                      <c:pt idx="3723">
                        <c:v>3723</c:v>
                      </c:pt>
                      <c:pt idx="3724">
                        <c:v>3724</c:v>
                      </c:pt>
                      <c:pt idx="3725">
                        <c:v>3725</c:v>
                      </c:pt>
                      <c:pt idx="3726">
                        <c:v>3726</c:v>
                      </c:pt>
                      <c:pt idx="3727">
                        <c:v>3727</c:v>
                      </c:pt>
                      <c:pt idx="3728">
                        <c:v>3728</c:v>
                      </c:pt>
                      <c:pt idx="3729">
                        <c:v>3729</c:v>
                      </c:pt>
                      <c:pt idx="3730">
                        <c:v>3730</c:v>
                      </c:pt>
                      <c:pt idx="3731">
                        <c:v>3731</c:v>
                      </c:pt>
                      <c:pt idx="3732">
                        <c:v>3732</c:v>
                      </c:pt>
                      <c:pt idx="3733">
                        <c:v>3733</c:v>
                      </c:pt>
                      <c:pt idx="3734">
                        <c:v>3734</c:v>
                      </c:pt>
                      <c:pt idx="3735">
                        <c:v>3735</c:v>
                      </c:pt>
                      <c:pt idx="3736">
                        <c:v>3736</c:v>
                      </c:pt>
                      <c:pt idx="3737">
                        <c:v>3737</c:v>
                      </c:pt>
                      <c:pt idx="3738">
                        <c:v>3738</c:v>
                      </c:pt>
                      <c:pt idx="3739">
                        <c:v>3739</c:v>
                      </c:pt>
                      <c:pt idx="3740">
                        <c:v>3740</c:v>
                      </c:pt>
                      <c:pt idx="3741">
                        <c:v>3741</c:v>
                      </c:pt>
                      <c:pt idx="3742">
                        <c:v>3742</c:v>
                      </c:pt>
                      <c:pt idx="3743">
                        <c:v>3743</c:v>
                      </c:pt>
                      <c:pt idx="3744">
                        <c:v>3744</c:v>
                      </c:pt>
                      <c:pt idx="3745">
                        <c:v>3745</c:v>
                      </c:pt>
                      <c:pt idx="3746">
                        <c:v>3746</c:v>
                      </c:pt>
                      <c:pt idx="3747">
                        <c:v>3747</c:v>
                      </c:pt>
                      <c:pt idx="3748">
                        <c:v>3748</c:v>
                      </c:pt>
                      <c:pt idx="3749">
                        <c:v>3749</c:v>
                      </c:pt>
                      <c:pt idx="3750">
                        <c:v>3750</c:v>
                      </c:pt>
                      <c:pt idx="3751">
                        <c:v>3751</c:v>
                      </c:pt>
                      <c:pt idx="3752">
                        <c:v>3752</c:v>
                      </c:pt>
                      <c:pt idx="3753">
                        <c:v>3753</c:v>
                      </c:pt>
                      <c:pt idx="3754">
                        <c:v>3754</c:v>
                      </c:pt>
                      <c:pt idx="3755">
                        <c:v>3755</c:v>
                      </c:pt>
                      <c:pt idx="3756">
                        <c:v>3756</c:v>
                      </c:pt>
                      <c:pt idx="3757">
                        <c:v>3757</c:v>
                      </c:pt>
                      <c:pt idx="3758">
                        <c:v>3758</c:v>
                      </c:pt>
                      <c:pt idx="3759">
                        <c:v>3759</c:v>
                      </c:pt>
                      <c:pt idx="3760">
                        <c:v>3760</c:v>
                      </c:pt>
                      <c:pt idx="3761">
                        <c:v>3761</c:v>
                      </c:pt>
                      <c:pt idx="3762">
                        <c:v>3762</c:v>
                      </c:pt>
                      <c:pt idx="3763">
                        <c:v>3763</c:v>
                      </c:pt>
                      <c:pt idx="3764">
                        <c:v>3764</c:v>
                      </c:pt>
                      <c:pt idx="3765">
                        <c:v>3765</c:v>
                      </c:pt>
                      <c:pt idx="3766">
                        <c:v>3766</c:v>
                      </c:pt>
                      <c:pt idx="3767">
                        <c:v>3767</c:v>
                      </c:pt>
                      <c:pt idx="3768">
                        <c:v>3768</c:v>
                      </c:pt>
                      <c:pt idx="3769">
                        <c:v>3769</c:v>
                      </c:pt>
                      <c:pt idx="3770">
                        <c:v>3770</c:v>
                      </c:pt>
                      <c:pt idx="3771">
                        <c:v>3771</c:v>
                      </c:pt>
                      <c:pt idx="3772">
                        <c:v>3772</c:v>
                      </c:pt>
                      <c:pt idx="3773">
                        <c:v>3773</c:v>
                      </c:pt>
                      <c:pt idx="3774">
                        <c:v>3774</c:v>
                      </c:pt>
                      <c:pt idx="3775">
                        <c:v>3775</c:v>
                      </c:pt>
                      <c:pt idx="3776">
                        <c:v>3776</c:v>
                      </c:pt>
                      <c:pt idx="3777">
                        <c:v>3777</c:v>
                      </c:pt>
                      <c:pt idx="3778">
                        <c:v>3778</c:v>
                      </c:pt>
                      <c:pt idx="3779">
                        <c:v>3779</c:v>
                      </c:pt>
                      <c:pt idx="3780">
                        <c:v>3780</c:v>
                      </c:pt>
                      <c:pt idx="3781">
                        <c:v>3781</c:v>
                      </c:pt>
                      <c:pt idx="3782">
                        <c:v>3782</c:v>
                      </c:pt>
                      <c:pt idx="3783">
                        <c:v>3783</c:v>
                      </c:pt>
                      <c:pt idx="3784">
                        <c:v>3784</c:v>
                      </c:pt>
                      <c:pt idx="3785">
                        <c:v>3785</c:v>
                      </c:pt>
                      <c:pt idx="3786">
                        <c:v>3786</c:v>
                      </c:pt>
                      <c:pt idx="3787">
                        <c:v>3787</c:v>
                      </c:pt>
                      <c:pt idx="3788">
                        <c:v>3788</c:v>
                      </c:pt>
                      <c:pt idx="3789">
                        <c:v>3789</c:v>
                      </c:pt>
                      <c:pt idx="3790">
                        <c:v>3790</c:v>
                      </c:pt>
                      <c:pt idx="3791">
                        <c:v>3791</c:v>
                      </c:pt>
                      <c:pt idx="3792">
                        <c:v>3792</c:v>
                      </c:pt>
                      <c:pt idx="3793">
                        <c:v>3793</c:v>
                      </c:pt>
                      <c:pt idx="3794">
                        <c:v>3794</c:v>
                      </c:pt>
                      <c:pt idx="3795">
                        <c:v>3795</c:v>
                      </c:pt>
                      <c:pt idx="3796">
                        <c:v>3796</c:v>
                      </c:pt>
                      <c:pt idx="3797">
                        <c:v>3797</c:v>
                      </c:pt>
                      <c:pt idx="3798">
                        <c:v>3798</c:v>
                      </c:pt>
                      <c:pt idx="3799">
                        <c:v>3799</c:v>
                      </c:pt>
                      <c:pt idx="3800">
                        <c:v>3800</c:v>
                      </c:pt>
                      <c:pt idx="3801">
                        <c:v>3801</c:v>
                      </c:pt>
                      <c:pt idx="3802">
                        <c:v>3802</c:v>
                      </c:pt>
                      <c:pt idx="3803">
                        <c:v>3803</c:v>
                      </c:pt>
                      <c:pt idx="3804">
                        <c:v>3804</c:v>
                      </c:pt>
                      <c:pt idx="3805">
                        <c:v>3805</c:v>
                      </c:pt>
                      <c:pt idx="3806">
                        <c:v>3806</c:v>
                      </c:pt>
                      <c:pt idx="3807">
                        <c:v>3807</c:v>
                      </c:pt>
                      <c:pt idx="3808">
                        <c:v>3808</c:v>
                      </c:pt>
                      <c:pt idx="3809">
                        <c:v>3809</c:v>
                      </c:pt>
                      <c:pt idx="3810">
                        <c:v>3810</c:v>
                      </c:pt>
                      <c:pt idx="3811">
                        <c:v>3811</c:v>
                      </c:pt>
                      <c:pt idx="3812">
                        <c:v>3812</c:v>
                      </c:pt>
                      <c:pt idx="3813">
                        <c:v>3813</c:v>
                      </c:pt>
                      <c:pt idx="3814">
                        <c:v>3814</c:v>
                      </c:pt>
                      <c:pt idx="3815">
                        <c:v>3815</c:v>
                      </c:pt>
                      <c:pt idx="3816">
                        <c:v>3816</c:v>
                      </c:pt>
                      <c:pt idx="3817">
                        <c:v>3817</c:v>
                      </c:pt>
                      <c:pt idx="3818">
                        <c:v>3818</c:v>
                      </c:pt>
                      <c:pt idx="3819">
                        <c:v>3819</c:v>
                      </c:pt>
                      <c:pt idx="3820">
                        <c:v>3820</c:v>
                      </c:pt>
                      <c:pt idx="3821">
                        <c:v>3821</c:v>
                      </c:pt>
                      <c:pt idx="3822">
                        <c:v>3822</c:v>
                      </c:pt>
                      <c:pt idx="3823">
                        <c:v>3823</c:v>
                      </c:pt>
                      <c:pt idx="3824">
                        <c:v>3824</c:v>
                      </c:pt>
                      <c:pt idx="3825">
                        <c:v>3825</c:v>
                      </c:pt>
                      <c:pt idx="3826">
                        <c:v>3826</c:v>
                      </c:pt>
                      <c:pt idx="3827">
                        <c:v>3827</c:v>
                      </c:pt>
                      <c:pt idx="3828">
                        <c:v>3828</c:v>
                      </c:pt>
                      <c:pt idx="3829">
                        <c:v>3829</c:v>
                      </c:pt>
                      <c:pt idx="3830">
                        <c:v>3830</c:v>
                      </c:pt>
                      <c:pt idx="3831">
                        <c:v>3831</c:v>
                      </c:pt>
                      <c:pt idx="3832">
                        <c:v>3832</c:v>
                      </c:pt>
                      <c:pt idx="3833">
                        <c:v>3833</c:v>
                      </c:pt>
                      <c:pt idx="3834">
                        <c:v>3834</c:v>
                      </c:pt>
                      <c:pt idx="3835">
                        <c:v>3835</c:v>
                      </c:pt>
                      <c:pt idx="3836">
                        <c:v>3836</c:v>
                      </c:pt>
                      <c:pt idx="3837">
                        <c:v>3837</c:v>
                      </c:pt>
                      <c:pt idx="3838">
                        <c:v>3838</c:v>
                      </c:pt>
                      <c:pt idx="3839">
                        <c:v>3839</c:v>
                      </c:pt>
                      <c:pt idx="3840">
                        <c:v>3840</c:v>
                      </c:pt>
                      <c:pt idx="3841">
                        <c:v>3841</c:v>
                      </c:pt>
                      <c:pt idx="3842">
                        <c:v>3842</c:v>
                      </c:pt>
                      <c:pt idx="3843">
                        <c:v>3843</c:v>
                      </c:pt>
                      <c:pt idx="3844">
                        <c:v>3844</c:v>
                      </c:pt>
                      <c:pt idx="3845">
                        <c:v>3845</c:v>
                      </c:pt>
                      <c:pt idx="3846">
                        <c:v>3846</c:v>
                      </c:pt>
                      <c:pt idx="3847">
                        <c:v>3847</c:v>
                      </c:pt>
                      <c:pt idx="3848">
                        <c:v>3848</c:v>
                      </c:pt>
                      <c:pt idx="3849">
                        <c:v>3849</c:v>
                      </c:pt>
                      <c:pt idx="3850">
                        <c:v>3850</c:v>
                      </c:pt>
                      <c:pt idx="3851">
                        <c:v>3851</c:v>
                      </c:pt>
                      <c:pt idx="3852">
                        <c:v>3852</c:v>
                      </c:pt>
                      <c:pt idx="3853">
                        <c:v>3853</c:v>
                      </c:pt>
                      <c:pt idx="3854">
                        <c:v>3854</c:v>
                      </c:pt>
                      <c:pt idx="3855">
                        <c:v>3855</c:v>
                      </c:pt>
                      <c:pt idx="3856">
                        <c:v>3856</c:v>
                      </c:pt>
                      <c:pt idx="3857">
                        <c:v>3857</c:v>
                      </c:pt>
                      <c:pt idx="3858">
                        <c:v>3858</c:v>
                      </c:pt>
                      <c:pt idx="3859">
                        <c:v>3859</c:v>
                      </c:pt>
                      <c:pt idx="3860">
                        <c:v>3860</c:v>
                      </c:pt>
                      <c:pt idx="3861">
                        <c:v>3861</c:v>
                      </c:pt>
                      <c:pt idx="3862">
                        <c:v>3862</c:v>
                      </c:pt>
                      <c:pt idx="3863">
                        <c:v>3863</c:v>
                      </c:pt>
                      <c:pt idx="3864">
                        <c:v>3864</c:v>
                      </c:pt>
                      <c:pt idx="3865">
                        <c:v>3865</c:v>
                      </c:pt>
                      <c:pt idx="3866">
                        <c:v>3866</c:v>
                      </c:pt>
                      <c:pt idx="3867">
                        <c:v>3867</c:v>
                      </c:pt>
                      <c:pt idx="3868">
                        <c:v>3868</c:v>
                      </c:pt>
                      <c:pt idx="3869">
                        <c:v>3869</c:v>
                      </c:pt>
                      <c:pt idx="3870">
                        <c:v>3870</c:v>
                      </c:pt>
                      <c:pt idx="3871">
                        <c:v>3871</c:v>
                      </c:pt>
                      <c:pt idx="3872">
                        <c:v>3872</c:v>
                      </c:pt>
                      <c:pt idx="3873">
                        <c:v>3873</c:v>
                      </c:pt>
                      <c:pt idx="3874">
                        <c:v>3874</c:v>
                      </c:pt>
                      <c:pt idx="3875">
                        <c:v>3875</c:v>
                      </c:pt>
                      <c:pt idx="3876">
                        <c:v>3876</c:v>
                      </c:pt>
                      <c:pt idx="3877">
                        <c:v>3877</c:v>
                      </c:pt>
                      <c:pt idx="3878">
                        <c:v>3878</c:v>
                      </c:pt>
                      <c:pt idx="3879">
                        <c:v>3879</c:v>
                      </c:pt>
                      <c:pt idx="3880">
                        <c:v>3880</c:v>
                      </c:pt>
                      <c:pt idx="3881">
                        <c:v>3881</c:v>
                      </c:pt>
                      <c:pt idx="3882">
                        <c:v>3882</c:v>
                      </c:pt>
                      <c:pt idx="3883">
                        <c:v>3883</c:v>
                      </c:pt>
                      <c:pt idx="3884">
                        <c:v>3884</c:v>
                      </c:pt>
                      <c:pt idx="3885">
                        <c:v>3885</c:v>
                      </c:pt>
                      <c:pt idx="3886">
                        <c:v>3886</c:v>
                      </c:pt>
                      <c:pt idx="3887">
                        <c:v>3887</c:v>
                      </c:pt>
                      <c:pt idx="3888">
                        <c:v>3888</c:v>
                      </c:pt>
                      <c:pt idx="3889">
                        <c:v>3889</c:v>
                      </c:pt>
                      <c:pt idx="3890">
                        <c:v>3890</c:v>
                      </c:pt>
                      <c:pt idx="3891">
                        <c:v>3891</c:v>
                      </c:pt>
                      <c:pt idx="3892">
                        <c:v>3892</c:v>
                      </c:pt>
                      <c:pt idx="3893">
                        <c:v>3893</c:v>
                      </c:pt>
                      <c:pt idx="3894">
                        <c:v>3894</c:v>
                      </c:pt>
                      <c:pt idx="3895">
                        <c:v>3895</c:v>
                      </c:pt>
                      <c:pt idx="3896">
                        <c:v>3896</c:v>
                      </c:pt>
                      <c:pt idx="3897">
                        <c:v>3897</c:v>
                      </c:pt>
                      <c:pt idx="3898">
                        <c:v>3898</c:v>
                      </c:pt>
                      <c:pt idx="3899">
                        <c:v>3899</c:v>
                      </c:pt>
                      <c:pt idx="3900">
                        <c:v>3900</c:v>
                      </c:pt>
                      <c:pt idx="3901">
                        <c:v>3901</c:v>
                      </c:pt>
                      <c:pt idx="3902">
                        <c:v>3902</c:v>
                      </c:pt>
                      <c:pt idx="3903">
                        <c:v>3903</c:v>
                      </c:pt>
                      <c:pt idx="3904">
                        <c:v>3904</c:v>
                      </c:pt>
                      <c:pt idx="3905">
                        <c:v>3905</c:v>
                      </c:pt>
                      <c:pt idx="3906">
                        <c:v>3906</c:v>
                      </c:pt>
                      <c:pt idx="3907">
                        <c:v>3907</c:v>
                      </c:pt>
                      <c:pt idx="3908">
                        <c:v>3908</c:v>
                      </c:pt>
                      <c:pt idx="3909">
                        <c:v>3909</c:v>
                      </c:pt>
                      <c:pt idx="3910">
                        <c:v>3910</c:v>
                      </c:pt>
                      <c:pt idx="3911">
                        <c:v>3911</c:v>
                      </c:pt>
                      <c:pt idx="3912">
                        <c:v>3912</c:v>
                      </c:pt>
                      <c:pt idx="3913">
                        <c:v>3913</c:v>
                      </c:pt>
                      <c:pt idx="3914">
                        <c:v>3914</c:v>
                      </c:pt>
                      <c:pt idx="3915">
                        <c:v>3915</c:v>
                      </c:pt>
                      <c:pt idx="3916">
                        <c:v>3916</c:v>
                      </c:pt>
                      <c:pt idx="3917">
                        <c:v>3917</c:v>
                      </c:pt>
                      <c:pt idx="3918">
                        <c:v>3918</c:v>
                      </c:pt>
                      <c:pt idx="3919">
                        <c:v>3919</c:v>
                      </c:pt>
                      <c:pt idx="3920">
                        <c:v>3920</c:v>
                      </c:pt>
                      <c:pt idx="3921">
                        <c:v>3921</c:v>
                      </c:pt>
                      <c:pt idx="3922">
                        <c:v>3922</c:v>
                      </c:pt>
                      <c:pt idx="3923">
                        <c:v>3923</c:v>
                      </c:pt>
                      <c:pt idx="3924">
                        <c:v>3924</c:v>
                      </c:pt>
                      <c:pt idx="3925">
                        <c:v>3925</c:v>
                      </c:pt>
                      <c:pt idx="3926">
                        <c:v>3926</c:v>
                      </c:pt>
                      <c:pt idx="3927">
                        <c:v>3927</c:v>
                      </c:pt>
                      <c:pt idx="3928">
                        <c:v>3928</c:v>
                      </c:pt>
                      <c:pt idx="3929">
                        <c:v>3929</c:v>
                      </c:pt>
                      <c:pt idx="3930">
                        <c:v>3930</c:v>
                      </c:pt>
                      <c:pt idx="3931">
                        <c:v>3931</c:v>
                      </c:pt>
                      <c:pt idx="3932">
                        <c:v>3932</c:v>
                      </c:pt>
                      <c:pt idx="3933">
                        <c:v>3933</c:v>
                      </c:pt>
                      <c:pt idx="3934">
                        <c:v>3934</c:v>
                      </c:pt>
                      <c:pt idx="3935">
                        <c:v>3935</c:v>
                      </c:pt>
                      <c:pt idx="3936">
                        <c:v>3936</c:v>
                      </c:pt>
                      <c:pt idx="3937">
                        <c:v>3937</c:v>
                      </c:pt>
                      <c:pt idx="3938">
                        <c:v>3938</c:v>
                      </c:pt>
                      <c:pt idx="3939">
                        <c:v>3939</c:v>
                      </c:pt>
                      <c:pt idx="3940">
                        <c:v>3940</c:v>
                      </c:pt>
                      <c:pt idx="3941">
                        <c:v>3941</c:v>
                      </c:pt>
                      <c:pt idx="3942">
                        <c:v>3942</c:v>
                      </c:pt>
                      <c:pt idx="3943">
                        <c:v>3943</c:v>
                      </c:pt>
                      <c:pt idx="3944">
                        <c:v>3944</c:v>
                      </c:pt>
                      <c:pt idx="3945">
                        <c:v>3945</c:v>
                      </c:pt>
                      <c:pt idx="3946">
                        <c:v>3946</c:v>
                      </c:pt>
                      <c:pt idx="3947">
                        <c:v>3947</c:v>
                      </c:pt>
                      <c:pt idx="3948">
                        <c:v>3948</c:v>
                      </c:pt>
                      <c:pt idx="3949">
                        <c:v>3949</c:v>
                      </c:pt>
                      <c:pt idx="3950">
                        <c:v>3950</c:v>
                      </c:pt>
                      <c:pt idx="3951">
                        <c:v>3951</c:v>
                      </c:pt>
                      <c:pt idx="3952">
                        <c:v>3952</c:v>
                      </c:pt>
                      <c:pt idx="3953">
                        <c:v>3953</c:v>
                      </c:pt>
                      <c:pt idx="3954">
                        <c:v>3954</c:v>
                      </c:pt>
                      <c:pt idx="3955">
                        <c:v>3955</c:v>
                      </c:pt>
                      <c:pt idx="3956">
                        <c:v>3956</c:v>
                      </c:pt>
                      <c:pt idx="3957">
                        <c:v>3957</c:v>
                      </c:pt>
                      <c:pt idx="3958">
                        <c:v>3958</c:v>
                      </c:pt>
                      <c:pt idx="3959">
                        <c:v>3959</c:v>
                      </c:pt>
                      <c:pt idx="3960">
                        <c:v>3960</c:v>
                      </c:pt>
                      <c:pt idx="3961">
                        <c:v>3961</c:v>
                      </c:pt>
                      <c:pt idx="3962">
                        <c:v>3962</c:v>
                      </c:pt>
                      <c:pt idx="3963">
                        <c:v>3963</c:v>
                      </c:pt>
                      <c:pt idx="3964">
                        <c:v>3964</c:v>
                      </c:pt>
                      <c:pt idx="3965">
                        <c:v>3965</c:v>
                      </c:pt>
                      <c:pt idx="3966">
                        <c:v>3966</c:v>
                      </c:pt>
                      <c:pt idx="3967">
                        <c:v>3967</c:v>
                      </c:pt>
                      <c:pt idx="3968">
                        <c:v>3968</c:v>
                      </c:pt>
                      <c:pt idx="3969">
                        <c:v>3969</c:v>
                      </c:pt>
                      <c:pt idx="3970">
                        <c:v>3970</c:v>
                      </c:pt>
                      <c:pt idx="3971">
                        <c:v>3971</c:v>
                      </c:pt>
                      <c:pt idx="3972">
                        <c:v>3972</c:v>
                      </c:pt>
                      <c:pt idx="3973">
                        <c:v>3973</c:v>
                      </c:pt>
                      <c:pt idx="3974">
                        <c:v>3974</c:v>
                      </c:pt>
                      <c:pt idx="3975">
                        <c:v>3975</c:v>
                      </c:pt>
                      <c:pt idx="3976">
                        <c:v>3976</c:v>
                      </c:pt>
                      <c:pt idx="3977">
                        <c:v>3977</c:v>
                      </c:pt>
                      <c:pt idx="3978">
                        <c:v>3978</c:v>
                      </c:pt>
                      <c:pt idx="3979">
                        <c:v>3979</c:v>
                      </c:pt>
                      <c:pt idx="3980">
                        <c:v>3980</c:v>
                      </c:pt>
                      <c:pt idx="3981">
                        <c:v>3981</c:v>
                      </c:pt>
                      <c:pt idx="3982">
                        <c:v>3982</c:v>
                      </c:pt>
                      <c:pt idx="3983">
                        <c:v>3983</c:v>
                      </c:pt>
                      <c:pt idx="3984">
                        <c:v>3984</c:v>
                      </c:pt>
                      <c:pt idx="3985">
                        <c:v>3985</c:v>
                      </c:pt>
                      <c:pt idx="3986">
                        <c:v>3986</c:v>
                      </c:pt>
                      <c:pt idx="3987">
                        <c:v>3987</c:v>
                      </c:pt>
                      <c:pt idx="3988">
                        <c:v>3988</c:v>
                      </c:pt>
                      <c:pt idx="3989">
                        <c:v>3989</c:v>
                      </c:pt>
                      <c:pt idx="3990">
                        <c:v>3990</c:v>
                      </c:pt>
                      <c:pt idx="3991">
                        <c:v>3991</c:v>
                      </c:pt>
                      <c:pt idx="3992">
                        <c:v>3992</c:v>
                      </c:pt>
                      <c:pt idx="3993">
                        <c:v>3993</c:v>
                      </c:pt>
                      <c:pt idx="3994">
                        <c:v>3994</c:v>
                      </c:pt>
                      <c:pt idx="3995">
                        <c:v>3995</c:v>
                      </c:pt>
                      <c:pt idx="3996">
                        <c:v>3996</c:v>
                      </c:pt>
                      <c:pt idx="3997">
                        <c:v>3997</c:v>
                      </c:pt>
                      <c:pt idx="3998">
                        <c:v>3998</c:v>
                      </c:pt>
                      <c:pt idx="3999">
                        <c:v>3999</c:v>
                      </c:pt>
                      <c:pt idx="4000">
                        <c:v>4000</c:v>
                      </c:pt>
                      <c:pt idx="4001">
                        <c:v>4001</c:v>
                      </c:pt>
                      <c:pt idx="4002">
                        <c:v>4002</c:v>
                      </c:pt>
                      <c:pt idx="4003">
                        <c:v>4003</c:v>
                      </c:pt>
                      <c:pt idx="4004">
                        <c:v>4004</c:v>
                      </c:pt>
                      <c:pt idx="4005">
                        <c:v>4005</c:v>
                      </c:pt>
                      <c:pt idx="4006">
                        <c:v>4006</c:v>
                      </c:pt>
                      <c:pt idx="4007">
                        <c:v>4007</c:v>
                      </c:pt>
                      <c:pt idx="4008">
                        <c:v>4008</c:v>
                      </c:pt>
                      <c:pt idx="4009">
                        <c:v>4009</c:v>
                      </c:pt>
                      <c:pt idx="4010">
                        <c:v>4010</c:v>
                      </c:pt>
                      <c:pt idx="4011">
                        <c:v>4011</c:v>
                      </c:pt>
                      <c:pt idx="4012">
                        <c:v>4012</c:v>
                      </c:pt>
                      <c:pt idx="4013">
                        <c:v>4013</c:v>
                      </c:pt>
                      <c:pt idx="4014">
                        <c:v>4014</c:v>
                      </c:pt>
                      <c:pt idx="4015">
                        <c:v>4015</c:v>
                      </c:pt>
                      <c:pt idx="4016">
                        <c:v>4016</c:v>
                      </c:pt>
                      <c:pt idx="4017">
                        <c:v>4017</c:v>
                      </c:pt>
                      <c:pt idx="4018">
                        <c:v>4018</c:v>
                      </c:pt>
                      <c:pt idx="4019">
                        <c:v>4019</c:v>
                      </c:pt>
                      <c:pt idx="4020">
                        <c:v>4020</c:v>
                      </c:pt>
                      <c:pt idx="4021">
                        <c:v>4021</c:v>
                      </c:pt>
                      <c:pt idx="4022">
                        <c:v>4022</c:v>
                      </c:pt>
                      <c:pt idx="4023">
                        <c:v>4023</c:v>
                      </c:pt>
                      <c:pt idx="4024">
                        <c:v>4024</c:v>
                      </c:pt>
                      <c:pt idx="4025">
                        <c:v>4025</c:v>
                      </c:pt>
                      <c:pt idx="4026">
                        <c:v>4026</c:v>
                      </c:pt>
                      <c:pt idx="4027">
                        <c:v>4027</c:v>
                      </c:pt>
                      <c:pt idx="4028">
                        <c:v>4028</c:v>
                      </c:pt>
                      <c:pt idx="4029">
                        <c:v>4029</c:v>
                      </c:pt>
                      <c:pt idx="4030">
                        <c:v>4030</c:v>
                      </c:pt>
                      <c:pt idx="4031">
                        <c:v>4031</c:v>
                      </c:pt>
                      <c:pt idx="4032">
                        <c:v>4032</c:v>
                      </c:pt>
                      <c:pt idx="4033">
                        <c:v>4033</c:v>
                      </c:pt>
                      <c:pt idx="4034">
                        <c:v>4034</c:v>
                      </c:pt>
                      <c:pt idx="4035">
                        <c:v>4035</c:v>
                      </c:pt>
                      <c:pt idx="4036">
                        <c:v>4036</c:v>
                      </c:pt>
                      <c:pt idx="4037">
                        <c:v>4037</c:v>
                      </c:pt>
                      <c:pt idx="4038">
                        <c:v>4038</c:v>
                      </c:pt>
                      <c:pt idx="4039">
                        <c:v>4039</c:v>
                      </c:pt>
                      <c:pt idx="4040">
                        <c:v>4040</c:v>
                      </c:pt>
                      <c:pt idx="4041">
                        <c:v>4041</c:v>
                      </c:pt>
                      <c:pt idx="4042">
                        <c:v>4042</c:v>
                      </c:pt>
                      <c:pt idx="4043">
                        <c:v>4043</c:v>
                      </c:pt>
                      <c:pt idx="4044">
                        <c:v>4044</c:v>
                      </c:pt>
                      <c:pt idx="4045">
                        <c:v>4045</c:v>
                      </c:pt>
                      <c:pt idx="4046">
                        <c:v>4046</c:v>
                      </c:pt>
                      <c:pt idx="4047">
                        <c:v>4047</c:v>
                      </c:pt>
                      <c:pt idx="4048">
                        <c:v>4048</c:v>
                      </c:pt>
                      <c:pt idx="4049">
                        <c:v>4049</c:v>
                      </c:pt>
                      <c:pt idx="4050">
                        <c:v>4050</c:v>
                      </c:pt>
                      <c:pt idx="4051">
                        <c:v>4051</c:v>
                      </c:pt>
                      <c:pt idx="4052">
                        <c:v>4052</c:v>
                      </c:pt>
                      <c:pt idx="4053">
                        <c:v>4053</c:v>
                      </c:pt>
                      <c:pt idx="4054">
                        <c:v>4054</c:v>
                      </c:pt>
                      <c:pt idx="4055">
                        <c:v>4055</c:v>
                      </c:pt>
                      <c:pt idx="4056">
                        <c:v>4056</c:v>
                      </c:pt>
                      <c:pt idx="4057">
                        <c:v>4057</c:v>
                      </c:pt>
                      <c:pt idx="4058">
                        <c:v>4058</c:v>
                      </c:pt>
                      <c:pt idx="4059">
                        <c:v>4059</c:v>
                      </c:pt>
                      <c:pt idx="4060">
                        <c:v>4060</c:v>
                      </c:pt>
                      <c:pt idx="4061">
                        <c:v>4061</c:v>
                      </c:pt>
                      <c:pt idx="4062">
                        <c:v>4062</c:v>
                      </c:pt>
                      <c:pt idx="4063">
                        <c:v>4063</c:v>
                      </c:pt>
                      <c:pt idx="4064">
                        <c:v>4064</c:v>
                      </c:pt>
                      <c:pt idx="4065">
                        <c:v>4065</c:v>
                      </c:pt>
                      <c:pt idx="4066">
                        <c:v>4066</c:v>
                      </c:pt>
                      <c:pt idx="4067">
                        <c:v>4067</c:v>
                      </c:pt>
                      <c:pt idx="4068">
                        <c:v>4068</c:v>
                      </c:pt>
                      <c:pt idx="4069">
                        <c:v>4069</c:v>
                      </c:pt>
                      <c:pt idx="4070">
                        <c:v>4070</c:v>
                      </c:pt>
                      <c:pt idx="4071">
                        <c:v>4071</c:v>
                      </c:pt>
                      <c:pt idx="4072">
                        <c:v>4072</c:v>
                      </c:pt>
                      <c:pt idx="4073">
                        <c:v>4073</c:v>
                      </c:pt>
                      <c:pt idx="4074">
                        <c:v>4074</c:v>
                      </c:pt>
                      <c:pt idx="4075">
                        <c:v>4075</c:v>
                      </c:pt>
                      <c:pt idx="4076">
                        <c:v>4076</c:v>
                      </c:pt>
                      <c:pt idx="4077">
                        <c:v>4077</c:v>
                      </c:pt>
                      <c:pt idx="4078">
                        <c:v>4078</c:v>
                      </c:pt>
                      <c:pt idx="4079">
                        <c:v>4079</c:v>
                      </c:pt>
                      <c:pt idx="4080">
                        <c:v>4080</c:v>
                      </c:pt>
                      <c:pt idx="4081">
                        <c:v>4081</c:v>
                      </c:pt>
                      <c:pt idx="4082">
                        <c:v>4082</c:v>
                      </c:pt>
                      <c:pt idx="4083">
                        <c:v>4083</c:v>
                      </c:pt>
                      <c:pt idx="4084">
                        <c:v>4084</c:v>
                      </c:pt>
                      <c:pt idx="4085">
                        <c:v>4085</c:v>
                      </c:pt>
                      <c:pt idx="4086">
                        <c:v>4086</c:v>
                      </c:pt>
                      <c:pt idx="4087">
                        <c:v>4087</c:v>
                      </c:pt>
                      <c:pt idx="4088">
                        <c:v>4088</c:v>
                      </c:pt>
                      <c:pt idx="4089">
                        <c:v>4089</c:v>
                      </c:pt>
                      <c:pt idx="4090">
                        <c:v>4090</c:v>
                      </c:pt>
                      <c:pt idx="4091">
                        <c:v>4091</c:v>
                      </c:pt>
                      <c:pt idx="4092">
                        <c:v>4092</c:v>
                      </c:pt>
                      <c:pt idx="4093">
                        <c:v>4093</c:v>
                      </c:pt>
                      <c:pt idx="4094">
                        <c:v>4094</c:v>
                      </c:pt>
                      <c:pt idx="4095">
                        <c:v>4095</c:v>
                      </c:pt>
                      <c:pt idx="4096">
                        <c:v>4096</c:v>
                      </c:pt>
                      <c:pt idx="4097">
                        <c:v>4097</c:v>
                      </c:pt>
                      <c:pt idx="4098">
                        <c:v>4098</c:v>
                      </c:pt>
                      <c:pt idx="4099">
                        <c:v>4099</c:v>
                      </c:pt>
                      <c:pt idx="4100">
                        <c:v>4100</c:v>
                      </c:pt>
                      <c:pt idx="4101">
                        <c:v>4101</c:v>
                      </c:pt>
                      <c:pt idx="4102">
                        <c:v>4102</c:v>
                      </c:pt>
                      <c:pt idx="4103">
                        <c:v>4103</c:v>
                      </c:pt>
                      <c:pt idx="4104">
                        <c:v>4104</c:v>
                      </c:pt>
                      <c:pt idx="4105">
                        <c:v>4105</c:v>
                      </c:pt>
                      <c:pt idx="4106">
                        <c:v>4106</c:v>
                      </c:pt>
                      <c:pt idx="4107">
                        <c:v>4107</c:v>
                      </c:pt>
                      <c:pt idx="4108">
                        <c:v>4108</c:v>
                      </c:pt>
                      <c:pt idx="4109">
                        <c:v>4109</c:v>
                      </c:pt>
                      <c:pt idx="4110">
                        <c:v>4110</c:v>
                      </c:pt>
                      <c:pt idx="4111">
                        <c:v>4111</c:v>
                      </c:pt>
                      <c:pt idx="4112">
                        <c:v>4112</c:v>
                      </c:pt>
                      <c:pt idx="4113">
                        <c:v>4113</c:v>
                      </c:pt>
                      <c:pt idx="4114">
                        <c:v>4114</c:v>
                      </c:pt>
                      <c:pt idx="4115">
                        <c:v>4115</c:v>
                      </c:pt>
                      <c:pt idx="4116">
                        <c:v>4116</c:v>
                      </c:pt>
                      <c:pt idx="4117">
                        <c:v>4117</c:v>
                      </c:pt>
                      <c:pt idx="4118">
                        <c:v>4118</c:v>
                      </c:pt>
                      <c:pt idx="4119">
                        <c:v>4119</c:v>
                      </c:pt>
                      <c:pt idx="4120">
                        <c:v>4120</c:v>
                      </c:pt>
                      <c:pt idx="4121">
                        <c:v>4121</c:v>
                      </c:pt>
                      <c:pt idx="4122">
                        <c:v>4122</c:v>
                      </c:pt>
                      <c:pt idx="4123">
                        <c:v>4123</c:v>
                      </c:pt>
                      <c:pt idx="4124">
                        <c:v>4124</c:v>
                      </c:pt>
                      <c:pt idx="4125">
                        <c:v>4125</c:v>
                      </c:pt>
                      <c:pt idx="4126">
                        <c:v>4126</c:v>
                      </c:pt>
                      <c:pt idx="4127">
                        <c:v>4127</c:v>
                      </c:pt>
                      <c:pt idx="4128">
                        <c:v>4128</c:v>
                      </c:pt>
                      <c:pt idx="4129">
                        <c:v>4129</c:v>
                      </c:pt>
                      <c:pt idx="4130">
                        <c:v>4130</c:v>
                      </c:pt>
                      <c:pt idx="4131">
                        <c:v>4131</c:v>
                      </c:pt>
                      <c:pt idx="4132">
                        <c:v>4132</c:v>
                      </c:pt>
                      <c:pt idx="4133">
                        <c:v>4133</c:v>
                      </c:pt>
                      <c:pt idx="4134">
                        <c:v>4134</c:v>
                      </c:pt>
                      <c:pt idx="4135">
                        <c:v>4135</c:v>
                      </c:pt>
                      <c:pt idx="4136">
                        <c:v>4136</c:v>
                      </c:pt>
                      <c:pt idx="4137">
                        <c:v>4137</c:v>
                      </c:pt>
                      <c:pt idx="4138">
                        <c:v>4138</c:v>
                      </c:pt>
                      <c:pt idx="4139">
                        <c:v>4139</c:v>
                      </c:pt>
                      <c:pt idx="4140">
                        <c:v>4140</c:v>
                      </c:pt>
                      <c:pt idx="4141">
                        <c:v>4141</c:v>
                      </c:pt>
                      <c:pt idx="4142">
                        <c:v>4142</c:v>
                      </c:pt>
                      <c:pt idx="4143">
                        <c:v>4143</c:v>
                      </c:pt>
                      <c:pt idx="4144">
                        <c:v>4144</c:v>
                      </c:pt>
                      <c:pt idx="4145">
                        <c:v>4145</c:v>
                      </c:pt>
                      <c:pt idx="4146">
                        <c:v>4146</c:v>
                      </c:pt>
                      <c:pt idx="4147">
                        <c:v>4147</c:v>
                      </c:pt>
                      <c:pt idx="4148">
                        <c:v>4148</c:v>
                      </c:pt>
                      <c:pt idx="4149">
                        <c:v>4149</c:v>
                      </c:pt>
                      <c:pt idx="4150">
                        <c:v>4150</c:v>
                      </c:pt>
                      <c:pt idx="4151">
                        <c:v>4151</c:v>
                      </c:pt>
                      <c:pt idx="4152">
                        <c:v>4152</c:v>
                      </c:pt>
                      <c:pt idx="4153">
                        <c:v>4153</c:v>
                      </c:pt>
                      <c:pt idx="4154">
                        <c:v>4154</c:v>
                      </c:pt>
                      <c:pt idx="4155">
                        <c:v>4155</c:v>
                      </c:pt>
                      <c:pt idx="4156">
                        <c:v>4156</c:v>
                      </c:pt>
                      <c:pt idx="4157">
                        <c:v>4157</c:v>
                      </c:pt>
                      <c:pt idx="4158">
                        <c:v>4158</c:v>
                      </c:pt>
                      <c:pt idx="4159">
                        <c:v>4159</c:v>
                      </c:pt>
                      <c:pt idx="4160">
                        <c:v>4160</c:v>
                      </c:pt>
                      <c:pt idx="4161">
                        <c:v>4161</c:v>
                      </c:pt>
                      <c:pt idx="4162">
                        <c:v>4162</c:v>
                      </c:pt>
                      <c:pt idx="4163">
                        <c:v>4163</c:v>
                      </c:pt>
                      <c:pt idx="4164">
                        <c:v>4164</c:v>
                      </c:pt>
                      <c:pt idx="4165">
                        <c:v>4165</c:v>
                      </c:pt>
                      <c:pt idx="4166">
                        <c:v>4166</c:v>
                      </c:pt>
                      <c:pt idx="4167">
                        <c:v>4167</c:v>
                      </c:pt>
                      <c:pt idx="4168">
                        <c:v>4168</c:v>
                      </c:pt>
                      <c:pt idx="4169">
                        <c:v>4169</c:v>
                      </c:pt>
                      <c:pt idx="4170">
                        <c:v>4170</c:v>
                      </c:pt>
                      <c:pt idx="4171">
                        <c:v>4171</c:v>
                      </c:pt>
                      <c:pt idx="4172">
                        <c:v>4172</c:v>
                      </c:pt>
                      <c:pt idx="4173">
                        <c:v>4173</c:v>
                      </c:pt>
                      <c:pt idx="4174">
                        <c:v>4174</c:v>
                      </c:pt>
                      <c:pt idx="4175">
                        <c:v>4175</c:v>
                      </c:pt>
                      <c:pt idx="4176">
                        <c:v>4176</c:v>
                      </c:pt>
                      <c:pt idx="4177">
                        <c:v>4177</c:v>
                      </c:pt>
                      <c:pt idx="4178">
                        <c:v>4178</c:v>
                      </c:pt>
                      <c:pt idx="4179">
                        <c:v>4179</c:v>
                      </c:pt>
                      <c:pt idx="4180">
                        <c:v>4180</c:v>
                      </c:pt>
                      <c:pt idx="4181">
                        <c:v>4181</c:v>
                      </c:pt>
                      <c:pt idx="4182">
                        <c:v>4182</c:v>
                      </c:pt>
                      <c:pt idx="4183">
                        <c:v>4183</c:v>
                      </c:pt>
                      <c:pt idx="4184">
                        <c:v>4184</c:v>
                      </c:pt>
                      <c:pt idx="4185">
                        <c:v>4185</c:v>
                      </c:pt>
                      <c:pt idx="4186">
                        <c:v>4186</c:v>
                      </c:pt>
                      <c:pt idx="4187">
                        <c:v>4187</c:v>
                      </c:pt>
                      <c:pt idx="4188">
                        <c:v>4188</c:v>
                      </c:pt>
                      <c:pt idx="4189">
                        <c:v>4189</c:v>
                      </c:pt>
                      <c:pt idx="4190">
                        <c:v>4190</c:v>
                      </c:pt>
                      <c:pt idx="4191">
                        <c:v>4191</c:v>
                      </c:pt>
                      <c:pt idx="4192">
                        <c:v>4192</c:v>
                      </c:pt>
                      <c:pt idx="4193">
                        <c:v>4193</c:v>
                      </c:pt>
                      <c:pt idx="4194">
                        <c:v>4194</c:v>
                      </c:pt>
                      <c:pt idx="4195">
                        <c:v>4195</c:v>
                      </c:pt>
                      <c:pt idx="4196">
                        <c:v>4196</c:v>
                      </c:pt>
                      <c:pt idx="4197">
                        <c:v>4197</c:v>
                      </c:pt>
                      <c:pt idx="4198">
                        <c:v>4198</c:v>
                      </c:pt>
                      <c:pt idx="4199">
                        <c:v>4199</c:v>
                      </c:pt>
                      <c:pt idx="4200">
                        <c:v>4200</c:v>
                      </c:pt>
                      <c:pt idx="4201">
                        <c:v>4201</c:v>
                      </c:pt>
                      <c:pt idx="4202">
                        <c:v>4202</c:v>
                      </c:pt>
                      <c:pt idx="4203">
                        <c:v>4203</c:v>
                      </c:pt>
                      <c:pt idx="4204">
                        <c:v>4204</c:v>
                      </c:pt>
                      <c:pt idx="4205">
                        <c:v>4205</c:v>
                      </c:pt>
                      <c:pt idx="4206">
                        <c:v>4206</c:v>
                      </c:pt>
                      <c:pt idx="4207">
                        <c:v>4207</c:v>
                      </c:pt>
                      <c:pt idx="4208">
                        <c:v>4208</c:v>
                      </c:pt>
                      <c:pt idx="4209">
                        <c:v>4209</c:v>
                      </c:pt>
                      <c:pt idx="4210">
                        <c:v>4210</c:v>
                      </c:pt>
                      <c:pt idx="4211">
                        <c:v>4211</c:v>
                      </c:pt>
                      <c:pt idx="4212">
                        <c:v>4212</c:v>
                      </c:pt>
                      <c:pt idx="4213">
                        <c:v>4213</c:v>
                      </c:pt>
                      <c:pt idx="4214">
                        <c:v>4214</c:v>
                      </c:pt>
                      <c:pt idx="4215">
                        <c:v>4215</c:v>
                      </c:pt>
                      <c:pt idx="4216">
                        <c:v>4216</c:v>
                      </c:pt>
                      <c:pt idx="4217">
                        <c:v>4217</c:v>
                      </c:pt>
                      <c:pt idx="4218">
                        <c:v>4218</c:v>
                      </c:pt>
                      <c:pt idx="4219">
                        <c:v>4219</c:v>
                      </c:pt>
                      <c:pt idx="4220">
                        <c:v>4220</c:v>
                      </c:pt>
                      <c:pt idx="4221">
                        <c:v>4221</c:v>
                      </c:pt>
                      <c:pt idx="4222">
                        <c:v>4222</c:v>
                      </c:pt>
                      <c:pt idx="4223">
                        <c:v>4223</c:v>
                      </c:pt>
                      <c:pt idx="4224">
                        <c:v>4224</c:v>
                      </c:pt>
                      <c:pt idx="4225">
                        <c:v>4225</c:v>
                      </c:pt>
                      <c:pt idx="4226">
                        <c:v>4226</c:v>
                      </c:pt>
                      <c:pt idx="4227">
                        <c:v>4227</c:v>
                      </c:pt>
                      <c:pt idx="4228">
                        <c:v>4228</c:v>
                      </c:pt>
                      <c:pt idx="4229">
                        <c:v>4229</c:v>
                      </c:pt>
                      <c:pt idx="4230">
                        <c:v>4230</c:v>
                      </c:pt>
                      <c:pt idx="4231">
                        <c:v>4231</c:v>
                      </c:pt>
                      <c:pt idx="4232">
                        <c:v>4232</c:v>
                      </c:pt>
                      <c:pt idx="4233">
                        <c:v>4233</c:v>
                      </c:pt>
                      <c:pt idx="4234">
                        <c:v>4234</c:v>
                      </c:pt>
                      <c:pt idx="4235">
                        <c:v>4235</c:v>
                      </c:pt>
                      <c:pt idx="4236">
                        <c:v>4236</c:v>
                      </c:pt>
                      <c:pt idx="4237">
                        <c:v>4237</c:v>
                      </c:pt>
                      <c:pt idx="4238">
                        <c:v>4238</c:v>
                      </c:pt>
                      <c:pt idx="4239">
                        <c:v>4239</c:v>
                      </c:pt>
                      <c:pt idx="4240">
                        <c:v>4240</c:v>
                      </c:pt>
                      <c:pt idx="4241">
                        <c:v>4241</c:v>
                      </c:pt>
                      <c:pt idx="4242">
                        <c:v>4242</c:v>
                      </c:pt>
                      <c:pt idx="4243">
                        <c:v>4243</c:v>
                      </c:pt>
                      <c:pt idx="4244">
                        <c:v>4244</c:v>
                      </c:pt>
                      <c:pt idx="4245">
                        <c:v>4245</c:v>
                      </c:pt>
                      <c:pt idx="4246">
                        <c:v>4246</c:v>
                      </c:pt>
                      <c:pt idx="4247">
                        <c:v>4247</c:v>
                      </c:pt>
                      <c:pt idx="4248">
                        <c:v>4248</c:v>
                      </c:pt>
                      <c:pt idx="4249">
                        <c:v>4249</c:v>
                      </c:pt>
                      <c:pt idx="4250">
                        <c:v>4250</c:v>
                      </c:pt>
                      <c:pt idx="4251">
                        <c:v>4251</c:v>
                      </c:pt>
                      <c:pt idx="4252">
                        <c:v>4252</c:v>
                      </c:pt>
                      <c:pt idx="4253">
                        <c:v>4253</c:v>
                      </c:pt>
                      <c:pt idx="4254">
                        <c:v>4254</c:v>
                      </c:pt>
                      <c:pt idx="4255">
                        <c:v>4255</c:v>
                      </c:pt>
                      <c:pt idx="4256">
                        <c:v>4256</c:v>
                      </c:pt>
                      <c:pt idx="4257">
                        <c:v>4257</c:v>
                      </c:pt>
                      <c:pt idx="4258">
                        <c:v>4258</c:v>
                      </c:pt>
                      <c:pt idx="4259">
                        <c:v>4259</c:v>
                      </c:pt>
                      <c:pt idx="4260">
                        <c:v>4260</c:v>
                      </c:pt>
                      <c:pt idx="4261">
                        <c:v>4261</c:v>
                      </c:pt>
                      <c:pt idx="4262">
                        <c:v>4262</c:v>
                      </c:pt>
                      <c:pt idx="4263">
                        <c:v>4263</c:v>
                      </c:pt>
                      <c:pt idx="4264">
                        <c:v>4264</c:v>
                      </c:pt>
                      <c:pt idx="4265">
                        <c:v>4265</c:v>
                      </c:pt>
                      <c:pt idx="4266">
                        <c:v>4266</c:v>
                      </c:pt>
                      <c:pt idx="4267">
                        <c:v>4267</c:v>
                      </c:pt>
                      <c:pt idx="4268">
                        <c:v>4268</c:v>
                      </c:pt>
                      <c:pt idx="4269">
                        <c:v>4269</c:v>
                      </c:pt>
                      <c:pt idx="4270">
                        <c:v>4270</c:v>
                      </c:pt>
                      <c:pt idx="4271">
                        <c:v>4271</c:v>
                      </c:pt>
                      <c:pt idx="4272">
                        <c:v>4272</c:v>
                      </c:pt>
                      <c:pt idx="4273">
                        <c:v>4273</c:v>
                      </c:pt>
                      <c:pt idx="4274">
                        <c:v>4274</c:v>
                      </c:pt>
                      <c:pt idx="4275">
                        <c:v>4275</c:v>
                      </c:pt>
                      <c:pt idx="4276">
                        <c:v>4276</c:v>
                      </c:pt>
                      <c:pt idx="4277">
                        <c:v>4277</c:v>
                      </c:pt>
                      <c:pt idx="4278">
                        <c:v>4278</c:v>
                      </c:pt>
                      <c:pt idx="4279">
                        <c:v>4279</c:v>
                      </c:pt>
                      <c:pt idx="4280">
                        <c:v>4280</c:v>
                      </c:pt>
                      <c:pt idx="4281">
                        <c:v>4281</c:v>
                      </c:pt>
                      <c:pt idx="4282">
                        <c:v>4282</c:v>
                      </c:pt>
                      <c:pt idx="4283">
                        <c:v>4283</c:v>
                      </c:pt>
                      <c:pt idx="4284">
                        <c:v>4284</c:v>
                      </c:pt>
                      <c:pt idx="4285">
                        <c:v>4285</c:v>
                      </c:pt>
                      <c:pt idx="4286">
                        <c:v>4286</c:v>
                      </c:pt>
                      <c:pt idx="4287">
                        <c:v>4287</c:v>
                      </c:pt>
                      <c:pt idx="4288">
                        <c:v>4288</c:v>
                      </c:pt>
                      <c:pt idx="4289">
                        <c:v>4289</c:v>
                      </c:pt>
                      <c:pt idx="4290">
                        <c:v>4290</c:v>
                      </c:pt>
                      <c:pt idx="4291">
                        <c:v>4291</c:v>
                      </c:pt>
                      <c:pt idx="4292">
                        <c:v>4292</c:v>
                      </c:pt>
                      <c:pt idx="4293">
                        <c:v>4293</c:v>
                      </c:pt>
                      <c:pt idx="4294">
                        <c:v>4294</c:v>
                      </c:pt>
                      <c:pt idx="4295">
                        <c:v>4295</c:v>
                      </c:pt>
                      <c:pt idx="4296">
                        <c:v>4296</c:v>
                      </c:pt>
                      <c:pt idx="4297">
                        <c:v>4297</c:v>
                      </c:pt>
                      <c:pt idx="4298">
                        <c:v>4298</c:v>
                      </c:pt>
                      <c:pt idx="4299">
                        <c:v>4299</c:v>
                      </c:pt>
                      <c:pt idx="4300">
                        <c:v>4300</c:v>
                      </c:pt>
                      <c:pt idx="4301">
                        <c:v>4301</c:v>
                      </c:pt>
                      <c:pt idx="4302">
                        <c:v>4302</c:v>
                      </c:pt>
                      <c:pt idx="4303">
                        <c:v>4303</c:v>
                      </c:pt>
                      <c:pt idx="4304">
                        <c:v>4304</c:v>
                      </c:pt>
                      <c:pt idx="4305">
                        <c:v>4305</c:v>
                      </c:pt>
                      <c:pt idx="4306">
                        <c:v>4306</c:v>
                      </c:pt>
                      <c:pt idx="4307">
                        <c:v>4307</c:v>
                      </c:pt>
                      <c:pt idx="4308">
                        <c:v>4308</c:v>
                      </c:pt>
                      <c:pt idx="4309">
                        <c:v>4309</c:v>
                      </c:pt>
                      <c:pt idx="4310">
                        <c:v>4310</c:v>
                      </c:pt>
                      <c:pt idx="4311">
                        <c:v>4311</c:v>
                      </c:pt>
                      <c:pt idx="4312">
                        <c:v>4312</c:v>
                      </c:pt>
                      <c:pt idx="4313">
                        <c:v>4313</c:v>
                      </c:pt>
                      <c:pt idx="4314">
                        <c:v>4314</c:v>
                      </c:pt>
                      <c:pt idx="4315">
                        <c:v>4315</c:v>
                      </c:pt>
                      <c:pt idx="4316">
                        <c:v>4316</c:v>
                      </c:pt>
                      <c:pt idx="4317">
                        <c:v>4317</c:v>
                      </c:pt>
                      <c:pt idx="4318">
                        <c:v>4318</c:v>
                      </c:pt>
                      <c:pt idx="4319">
                        <c:v>4319</c:v>
                      </c:pt>
                      <c:pt idx="4320">
                        <c:v>4320</c:v>
                      </c:pt>
                      <c:pt idx="4321">
                        <c:v>4321</c:v>
                      </c:pt>
                      <c:pt idx="4322">
                        <c:v>4322</c:v>
                      </c:pt>
                      <c:pt idx="4323">
                        <c:v>4323</c:v>
                      </c:pt>
                      <c:pt idx="4324">
                        <c:v>4324</c:v>
                      </c:pt>
                      <c:pt idx="4325">
                        <c:v>4325</c:v>
                      </c:pt>
                      <c:pt idx="4326">
                        <c:v>4326</c:v>
                      </c:pt>
                      <c:pt idx="4327">
                        <c:v>4327</c:v>
                      </c:pt>
                      <c:pt idx="4328">
                        <c:v>4328</c:v>
                      </c:pt>
                      <c:pt idx="4329">
                        <c:v>4329</c:v>
                      </c:pt>
                      <c:pt idx="4330">
                        <c:v>4330</c:v>
                      </c:pt>
                      <c:pt idx="4331">
                        <c:v>4331</c:v>
                      </c:pt>
                      <c:pt idx="4332">
                        <c:v>4332</c:v>
                      </c:pt>
                      <c:pt idx="4333">
                        <c:v>4333</c:v>
                      </c:pt>
                      <c:pt idx="4334">
                        <c:v>4334</c:v>
                      </c:pt>
                      <c:pt idx="4335">
                        <c:v>4335</c:v>
                      </c:pt>
                      <c:pt idx="4336">
                        <c:v>4336</c:v>
                      </c:pt>
                      <c:pt idx="4337">
                        <c:v>4337</c:v>
                      </c:pt>
                      <c:pt idx="4338">
                        <c:v>4338</c:v>
                      </c:pt>
                      <c:pt idx="4339">
                        <c:v>4339</c:v>
                      </c:pt>
                      <c:pt idx="4340">
                        <c:v>4340</c:v>
                      </c:pt>
                      <c:pt idx="4341">
                        <c:v>4341</c:v>
                      </c:pt>
                      <c:pt idx="4342">
                        <c:v>4342</c:v>
                      </c:pt>
                      <c:pt idx="4343">
                        <c:v>4343</c:v>
                      </c:pt>
                      <c:pt idx="4344">
                        <c:v>4344</c:v>
                      </c:pt>
                      <c:pt idx="4345">
                        <c:v>4345</c:v>
                      </c:pt>
                      <c:pt idx="4346">
                        <c:v>4346</c:v>
                      </c:pt>
                      <c:pt idx="4347">
                        <c:v>4347</c:v>
                      </c:pt>
                      <c:pt idx="4348">
                        <c:v>4348</c:v>
                      </c:pt>
                      <c:pt idx="4349">
                        <c:v>4349</c:v>
                      </c:pt>
                      <c:pt idx="4350">
                        <c:v>4350</c:v>
                      </c:pt>
                      <c:pt idx="4351">
                        <c:v>4351</c:v>
                      </c:pt>
                      <c:pt idx="4352">
                        <c:v>4352</c:v>
                      </c:pt>
                      <c:pt idx="4353">
                        <c:v>4353</c:v>
                      </c:pt>
                      <c:pt idx="4354">
                        <c:v>4354</c:v>
                      </c:pt>
                      <c:pt idx="4355">
                        <c:v>4355</c:v>
                      </c:pt>
                      <c:pt idx="4356">
                        <c:v>4356</c:v>
                      </c:pt>
                      <c:pt idx="4357">
                        <c:v>4357</c:v>
                      </c:pt>
                      <c:pt idx="4358">
                        <c:v>4358</c:v>
                      </c:pt>
                      <c:pt idx="4359">
                        <c:v>4359</c:v>
                      </c:pt>
                      <c:pt idx="4360">
                        <c:v>4360</c:v>
                      </c:pt>
                      <c:pt idx="4361">
                        <c:v>4361</c:v>
                      </c:pt>
                      <c:pt idx="4362">
                        <c:v>4362</c:v>
                      </c:pt>
                      <c:pt idx="4363">
                        <c:v>4363</c:v>
                      </c:pt>
                      <c:pt idx="4364">
                        <c:v>4364</c:v>
                      </c:pt>
                      <c:pt idx="4365">
                        <c:v>4365</c:v>
                      </c:pt>
                      <c:pt idx="4366">
                        <c:v>4366</c:v>
                      </c:pt>
                      <c:pt idx="4367">
                        <c:v>4367</c:v>
                      </c:pt>
                      <c:pt idx="4368">
                        <c:v>4368</c:v>
                      </c:pt>
                      <c:pt idx="4369">
                        <c:v>4369</c:v>
                      </c:pt>
                      <c:pt idx="4370">
                        <c:v>4370</c:v>
                      </c:pt>
                      <c:pt idx="4371">
                        <c:v>4371</c:v>
                      </c:pt>
                      <c:pt idx="4372">
                        <c:v>4372</c:v>
                      </c:pt>
                      <c:pt idx="4373">
                        <c:v>4373</c:v>
                      </c:pt>
                      <c:pt idx="4374">
                        <c:v>4374</c:v>
                      </c:pt>
                      <c:pt idx="4375">
                        <c:v>4375</c:v>
                      </c:pt>
                      <c:pt idx="4376">
                        <c:v>4376</c:v>
                      </c:pt>
                      <c:pt idx="4377">
                        <c:v>4377</c:v>
                      </c:pt>
                      <c:pt idx="4378">
                        <c:v>4378</c:v>
                      </c:pt>
                      <c:pt idx="4379">
                        <c:v>4379</c:v>
                      </c:pt>
                      <c:pt idx="4380">
                        <c:v>4380</c:v>
                      </c:pt>
                      <c:pt idx="4381">
                        <c:v>4381</c:v>
                      </c:pt>
                      <c:pt idx="4382">
                        <c:v>4382</c:v>
                      </c:pt>
                      <c:pt idx="4383">
                        <c:v>4383</c:v>
                      </c:pt>
                      <c:pt idx="4384">
                        <c:v>4384</c:v>
                      </c:pt>
                      <c:pt idx="4385">
                        <c:v>4385</c:v>
                      </c:pt>
                      <c:pt idx="4386">
                        <c:v>4386</c:v>
                      </c:pt>
                      <c:pt idx="4387">
                        <c:v>4387</c:v>
                      </c:pt>
                      <c:pt idx="4388">
                        <c:v>4388</c:v>
                      </c:pt>
                      <c:pt idx="4389">
                        <c:v>4389</c:v>
                      </c:pt>
                      <c:pt idx="4390">
                        <c:v>4390</c:v>
                      </c:pt>
                      <c:pt idx="4391">
                        <c:v>4391</c:v>
                      </c:pt>
                      <c:pt idx="4392">
                        <c:v>4392</c:v>
                      </c:pt>
                      <c:pt idx="4393">
                        <c:v>4393</c:v>
                      </c:pt>
                      <c:pt idx="4394">
                        <c:v>4394</c:v>
                      </c:pt>
                      <c:pt idx="4395">
                        <c:v>4395</c:v>
                      </c:pt>
                      <c:pt idx="4396">
                        <c:v>4396</c:v>
                      </c:pt>
                      <c:pt idx="4397">
                        <c:v>4397</c:v>
                      </c:pt>
                      <c:pt idx="4398">
                        <c:v>4398</c:v>
                      </c:pt>
                      <c:pt idx="4399">
                        <c:v>4399</c:v>
                      </c:pt>
                      <c:pt idx="4400">
                        <c:v>4400</c:v>
                      </c:pt>
                      <c:pt idx="4401">
                        <c:v>4401</c:v>
                      </c:pt>
                      <c:pt idx="4402">
                        <c:v>4402</c:v>
                      </c:pt>
                      <c:pt idx="4403">
                        <c:v>4403</c:v>
                      </c:pt>
                      <c:pt idx="4404">
                        <c:v>4404</c:v>
                      </c:pt>
                      <c:pt idx="4405">
                        <c:v>4405</c:v>
                      </c:pt>
                      <c:pt idx="4406">
                        <c:v>4406</c:v>
                      </c:pt>
                      <c:pt idx="4407">
                        <c:v>4407</c:v>
                      </c:pt>
                      <c:pt idx="4408">
                        <c:v>4408</c:v>
                      </c:pt>
                      <c:pt idx="4409">
                        <c:v>4409</c:v>
                      </c:pt>
                      <c:pt idx="4410">
                        <c:v>4410</c:v>
                      </c:pt>
                      <c:pt idx="4411">
                        <c:v>4411</c:v>
                      </c:pt>
                      <c:pt idx="4412">
                        <c:v>4412</c:v>
                      </c:pt>
                      <c:pt idx="4413">
                        <c:v>4413</c:v>
                      </c:pt>
                      <c:pt idx="4414">
                        <c:v>4414</c:v>
                      </c:pt>
                      <c:pt idx="4415">
                        <c:v>4415</c:v>
                      </c:pt>
                      <c:pt idx="4416">
                        <c:v>4416</c:v>
                      </c:pt>
                      <c:pt idx="4417">
                        <c:v>4417</c:v>
                      </c:pt>
                      <c:pt idx="4418">
                        <c:v>4418</c:v>
                      </c:pt>
                      <c:pt idx="4419">
                        <c:v>4419</c:v>
                      </c:pt>
                      <c:pt idx="4420">
                        <c:v>4420</c:v>
                      </c:pt>
                      <c:pt idx="4421">
                        <c:v>4421</c:v>
                      </c:pt>
                      <c:pt idx="4422">
                        <c:v>4422</c:v>
                      </c:pt>
                      <c:pt idx="4423">
                        <c:v>4423</c:v>
                      </c:pt>
                      <c:pt idx="4424">
                        <c:v>4424</c:v>
                      </c:pt>
                      <c:pt idx="4425">
                        <c:v>4425</c:v>
                      </c:pt>
                      <c:pt idx="4426">
                        <c:v>4426</c:v>
                      </c:pt>
                      <c:pt idx="4427">
                        <c:v>4427</c:v>
                      </c:pt>
                      <c:pt idx="4428">
                        <c:v>4428</c:v>
                      </c:pt>
                      <c:pt idx="4429">
                        <c:v>4429</c:v>
                      </c:pt>
                      <c:pt idx="4430">
                        <c:v>4430</c:v>
                      </c:pt>
                      <c:pt idx="4431">
                        <c:v>4431</c:v>
                      </c:pt>
                      <c:pt idx="4432">
                        <c:v>4432</c:v>
                      </c:pt>
                      <c:pt idx="4433">
                        <c:v>4433</c:v>
                      </c:pt>
                      <c:pt idx="4434">
                        <c:v>4434</c:v>
                      </c:pt>
                      <c:pt idx="4435">
                        <c:v>4435</c:v>
                      </c:pt>
                      <c:pt idx="4436">
                        <c:v>4436</c:v>
                      </c:pt>
                      <c:pt idx="4437">
                        <c:v>4437</c:v>
                      </c:pt>
                      <c:pt idx="4438">
                        <c:v>4438</c:v>
                      </c:pt>
                      <c:pt idx="4439">
                        <c:v>4439</c:v>
                      </c:pt>
                      <c:pt idx="4440">
                        <c:v>4440</c:v>
                      </c:pt>
                      <c:pt idx="4441">
                        <c:v>4441</c:v>
                      </c:pt>
                      <c:pt idx="4442">
                        <c:v>4442</c:v>
                      </c:pt>
                      <c:pt idx="4443">
                        <c:v>4443</c:v>
                      </c:pt>
                      <c:pt idx="4444">
                        <c:v>4444</c:v>
                      </c:pt>
                      <c:pt idx="4445">
                        <c:v>4445</c:v>
                      </c:pt>
                      <c:pt idx="4446">
                        <c:v>4446</c:v>
                      </c:pt>
                      <c:pt idx="4447">
                        <c:v>4447</c:v>
                      </c:pt>
                      <c:pt idx="4448">
                        <c:v>4448</c:v>
                      </c:pt>
                      <c:pt idx="4449">
                        <c:v>4449</c:v>
                      </c:pt>
                      <c:pt idx="4450">
                        <c:v>4450</c:v>
                      </c:pt>
                      <c:pt idx="4451">
                        <c:v>4451</c:v>
                      </c:pt>
                      <c:pt idx="4452">
                        <c:v>4452</c:v>
                      </c:pt>
                      <c:pt idx="4453">
                        <c:v>4453</c:v>
                      </c:pt>
                      <c:pt idx="4454">
                        <c:v>4454</c:v>
                      </c:pt>
                      <c:pt idx="4455">
                        <c:v>4455</c:v>
                      </c:pt>
                      <c:pt idx="4456">
                        <c:v>4456</c:v>
                      </c:pt>
                      <c:pt idx="4457">
                        <c:v>4457</c:v>
                      </c:pt>
                      <c:pt idx="4458">
                        <c:v>4458</c:v>
                      </c:pt>
                      <c:pt idx="4459">
                        <c:v>4459</c:v>
                      </c:pt>
                      <c:pt idx="4460">
                        <c:v>4460</c:v>
                      </c:pt>
                      <c:pt idx="4461">
                        <c:v>4461</c:v>
                      </c:pt>
                      <c:pt idx="4462">
                        <c:v>4462</c:v>
                      </c:pt>
                      <c:pt idx="4463">
                        <c:v>4463</c:v>
                      </c:pt>
                      <c:pt idx="4464">
                        <c:v>4464</c:v>
                      </c:pt>
                      <c:pt idx="4465">
                        <c:v>4465</c:v>
                      </c:pt>
                      <c:pt idx="4466">
                        <c:v>4466</c:v>
                      </c:pt>
                      <c:pt idx="4467">
                        <c:v>4467</c:v>
                      </c:pt>
                      <c:pt idx="4468">
                        <c:v>4468</c:v>
                      </c:pt>
                      <c:pt idx="4469">
                        <c:v>4469</c:v>
                      </c:pt>
                      <c:pt idx="4470">
                        <c:v>4470</c:v>
                      </c:pt>
                      <c:pt idx="4471">
                        <c:v>4471</c:v>
                      </c:pt>
                      <c:pt idx="4472">
                        <c:v>4472</c:v>
                      </c:pt>
                      <c:pt idx="4473">
                        <c:v>4473</c:v>
                      </c:pt>
                      <c:pt idx="4474">
                        <c:v>4474</c:v>
                      </c:pt>
                      <c:pt idx="4475">
                        <c:v>4475</c:v>
                      </c:pt>
                      <c:pt idx="4476">
                        <c:v>4476</c:v>
                      </c:pt>
                      <c:pt idx="4477">
                        <c:v>4477</c:v>
                      </c:pt>
                      <c:pt idx="4478">
                        <c:v>4478</c:v>
                      </c:pt>
                      <c:pt idx="4479">
                        <c:v>4479</c:v>
                      </c:pt>
                      <c:pt idx="4480">
                        <c:v>4480</c:v>
                      </c:pt>
                      <c:pt idx="4481">
                        <c:v>4481</c:v>
                      </c:pt>
                      <c:pt idx="4482">
                        <c:v>4482</c:v>
                      </c:pt>
                      <c:pt idx="4483">
                        <c:v>4483</c:v>
                      </c:pt>
                      <c:pt idx="4484">
                        <c:v>4484</c:v>
                      </c:pt>
                      <c:pt idx="4485">
                        <c:v>4485</c:v>
                      </c:pt>
                      <c:pt idx="4486">
                        <c:v>4486</c:v>
                      </c:pt>
                      <c:pt idx="4487">
                        <c:v>4487</c:v>
                      </c:pt>
                      <c:pt idx="4488">
                        <c:v>4488</c:v>
                      </c:pt>
                      <c:pt idx="4489">
                        <c:v>4489</c:v>
                      </c:pt>
                      <c:pt idx="4490">
                        <c:v>4490</c:v>
                      </c:pt>
                      <c:pt idx="4491">
                        <c:v>4491</c:v>
                      </c:pt>
                      <c:pt idx="4492">
                        <c:v>4492</c:v>
                      </c:pt>
                      <c:pt idx="4493">
                        <c:v>4493</c:v>
                      </c:pt>
                      <c:pt idx="4494">
                        <c:v>4494</c:v>
                      </c:pt>
                      <c:pt idx="4495">
                        <c:v>4495</c:v>
                      </c:pt>
                      <c:pt idx="4496">
                        <c:v>4496</c:v>
                      </c:pt>
                      <c:pt idx="4497">
                        <c:v>4497</c:v>
                      </c:pt>
                      <c:pt idx="4498">
                        <c:v>4498</c:v>
                      </c:pt>
                      <c:pt idx="4499">
                        <c:v>4499</c:v>
                      </c:pt>
                      <c:pt idx="4500">
                        <c:v>4500</c:v>
                      </c:pt>
                      <c:pt idx="4501">
                        <c:v>4501</c:v>
                      </c:pt>
                      <c:pt idx="4502">
                        <c:v>4502</c:v>
                      </c:pt>
                      <c:pt idx="4503">
                        <c:v>4503</c:v>
                      </c:pt>
                      <c:pt idx="4504">
                        <c:v>4504</c:v>
                      </c:pt>
                      <c:pt idx="4505">
                        <c:v>4505</c:v>
                      </c:pt>
                      <c:pt idx="4506">
                        <c:v>4506</c:v>
                      </c:pt>
                      <c:pt idx="4507">
                        <c:v>4507</c:v>
                      </c:pt>
                      <c:pt idx="4508">
                        <c:v>4508</c:v>
                      </c:pt>
                      <c:pt idx="4509">
                        <c:v>4509</c:v>
                      </c:pt>
                      <c:pt idx="4510">
                        <c:v>4510</c:v>
                      </c:pt>
                      <c:pt idx="4511">
                        <c:v>4511</c:v>
                      </c:pt>
                      <c:pt idx="4512">
                        <c:v>4512</c:v>
                      </c:pt>
                      <c:pt idx="4513">
                        <c:v>4513</c:v>
                      </c:pt>
                      <c:pt idx="4514">
                        <c:v>4514</c:v>
                      </c:pt>
                      <c:pt idx="4515">
                        <c:v>4515</c:v>
                      </c:pt>
                      <c:pt idx="4516">
                        <c:v>4516</c:v>
                      </c:pt>
                      <c:pt idx="4517">
                        <c:v>4517</c:v>
                      </c:pt>
                      <c:pt idx="4518">
                        <c:v>4518</c:v>
                      </c:pt>
                      <c:pt idx="4519">
                        <c:v>4519</c:v>
                      </c:pt>
                      <c:pt idx="4520">
                        <c:v>4520</c:v>
                      </c:pt>
                      <c:pt idx="4521">
                        <c:v>4521</c:v>
                      </c:pt>
                      <c:pt idx="4522">
                        <c:v>4522</c:v>
                      </c:pt>
                      <c:pt idx="4523">
                        <c:v>4523</c:v>
                      </c:pt>
                      <c:pt idx="4524">
                        <c:v>4524</c:v>
                      </c:pt>
                      <c:pt idx="4525">
                        <c:v>4525</c:v>
                      </c:pt>
                      <c:pt idx="4526">
                        <c:v>4526</c:v>
                      </c:pt>
                      <c:pt idx="4527">
                        <c:v>4527</c:v>
                      </c:pt>
                      <c:pt idx="4528">
                        <c:v>4528</c:v>
                      </c:pt>
                      <c:pt idx="4529">
                        <c:v>4529</c:v>
                      </c:pt>
                      <c:pt idx="4530">
                        <c:v>4530</c:v>
                      </c:pt>
                      <c:pt idx="4531">
                        <c:v>4531</c:v>
                      </c:pt>
                      <c:pt idx="4532">
                        <c:v>4532</c:v>
                      </c:pt>
                      <c:pt idx="4533">
                        <c:v>4533</c:v>
                      </c:pt>
                      <c:pt idx="4534">
                        <c:v>4534</c:v>
                      </c:pt>
                      <c:pt idx="4535">
                        <c:v>4535</c:v>
                      </c:pt>
                      <c:pt idx="4536">
                        <c:v>4536</c:v>
                      </c:pt>
                      <c:pt idx="4537">
                        <c:v>4537</c:v>
                      </c:pt>
                      <c:pt idx="4538">
                        <c:v>4538</c:v>
                      </c:pt>
                      <c:pt idx="4539">
                        <c:v>4539</c:v>
                      </c:pt>
                      <c:pt idx="4540">
                        <c:v>4540</c:v>
                      </c:pt>
                      <c:pt idx="4541">
                        <c:v>4541</c:v>
                      </c:pt>
                      <c:pt idx="4542">
                        <c:v>4542</c:v>
                      </c:pt>
                      <c:pt idx="4543">
                        <c:v>4543</c:v>
                      </c:pt>
                      <c:pt idx="4544">
                        <c:v>4544</c:v>
                      </c:pt>
                      <c:pt idx="4545">
                        <c:v>4545</c:v>
                      </c:pt>
                      <c:pt idx="4546">
                        <c:v>4546</c:v>
                      </c:pt>
                      <c:pt idx="4547">
                        <c:v>4547</c:v>
                      </c:pt>
                      <c:pt idx="4548">
                        <c:v>4548</c:v>
                      </c:pt>
                      <c:pt idx="4549">
                        <c:v>4549</c:v>
                      </c:pt>
                      <c:pt idx="4550">
                        <c:v>4550</c:v>
                      </c:pt>
                      <c:pt idx="4551">
                        <c:v>4551</c:v>
                      </c:pt>
                      <c:pt idx="4552">
                        <c:v>4552</c:v>
                      </c:pt>
                      <c:pt idx="4553">
                        <c:v>4553</c:v>
                      </c:pt>
                      <c:pt idx="4554">
                        <c:v>4554</c:v>
                      </c:pt>
                      <c:pt idx="4555">
                        <c:v>4555</c:v>
                      </c:pt>
                      <c:pt idx="4556">
                        <c:v>4556</c:v>
                      </c:pt>
                      <c:pt idx="4557">
                        <c:v>4557</c:v>
                      </c:pt>
                      <c:pt idx="4558">
                        <c:v>4558</c:v>
                      </c:pt>
                      <c:pt idx="4559">
                        <c:v>4559</c:v>
                      </c:pt>
                      <c:pt idx="4560">
                        <c:v>4560</c:v>
                      </c:pt>
                      <c:pt idx="4561">
                        <c:v>4561</c:v>
                      </c:pt>
                      <c:pt idx="4562">
                        <c:v>4562</c:v>
                      </c:pt>
                      <c:pt idx="4563">
                        <c:v>4563</c:v>
                      </c:pt>
                      <c:pt idx="4564">
                        <c:v>4564</c:v>
                      </c:pt>
                      <c:pt idx="4565">
                        <c:v>4565</c:v>
                      </c:pt>
                      <c:pt idx="4566">
                        <c:v>4566</c:v>
                      </c:pt>
                      <c:pt idx="4567">
                        <c:v>4567</c:v>
                      </c:pt>
                      <c:pt idx="4568">
                        <c:v>4568</c:v>
                      </c:pt>
                      <c:pt idx="4569">
                        <c:v>4569</c:v>
                      </c:pt>
                      <c:pt idx="4570">
                        <c:v>4570</c:v>
                      </c:pt>
                      <c:pt idx="4571">
                        <c:v>4571</c:v>
                      </c:pt>
                      <c:pt idx="4572">
                        <c:v>4572</c:v>
                      </c:pt>
                      <c:pt idx="4573">
                        <c:v>4573</c:v>
                      </c:pt>
                      <c:pt idx="4574">
                        <c:v>4574</c:v>
                      </c:pt>
                      <c:pt idx="4575">
                        <c:v>4575</c:v>
                      </c:pt>
                      <c:pt idx="4576">
                        <c:v>4576</c:v>
                      </c:pt>
                      <c:pt idx="4577">
                        <c:v>4577</c:v>
                      </c:pt>
                      <c:pt idx="4578">
                        <c:v>4578</c:v>
                      </c:pt>
                      <c:pt idx="4579">
                        <c:v>4579</c:v>
                      </c:pt>
                      <c:pt idx="4580">
                        <c:v>4580</c:v>
                      </c:pt>
                      <c:pt idx="4581">
                        <c:v>4581</c:v>
                      </c:pt>
                      <c:pt idx="4582">
                        <c:v>4582</c:v>
                      </c:pt>
                      <c:pt idx="4583">
                        <c:v>4583</c:v>
                      </c:pt>
                      <c:pt idx="4584">
                        <c:v>4584</c:v>
                      </c:pt>
                      <c:pt idx="4585">
                        <c:v>4585</c:v>
                      </c:pt>
                      <c:pt idx="4586">
                        <c:v>4586</c:v>
                      </c:pt>
                      <c:pt idx="4587">
                        <c:v>4587</c:v>
                      </c:pt>
                      <c:pt idx="4588">
                        <c:v>4588</c:v>
                      </c:pt>
                      <c:pt idx="4589">
                        <c:v>4589</c:v>
                      </c:pt>
                      <c:pt idx="4590">
                        <c:v>4590</c:v>
                      </c:pt>
                      <c:pt idx="4591">
                        <c:v>4591</c:v>
                      </c:pt>
                      <c:pt idx="4592">
                        <c:v>4592</c:v>
                      </c:pt>
                      <c:pt idx="4593">
                        <c:v>4593</c:v>
                      </c:pt>
                      <c:pt idx="4594">
                        <c:v>4594</c:v>
                      </c:pt>
                      <c:pt idx="4595">
                        <c:v>4595</c:v>
                      </c:pt>
                      <c:pt idx="4596">
                        <c:v>4596</c:v>
                      </c:pt>
                      <c:pt idx="4597">
                        <c:v>4597</c:v>
                      </c:pt>
                      <c:pt idx="4598">
                        <c:v>4598</c:v>
                      </c:pt>
                      <c:pt idx="4599">
                        <c:v>4599</c:v>
                      </c:pt>
                      <c:pt idx="4600">
                        <c:v>4600</c:v>
                      </c:pt>
                      <c:pt idx="4601">
                        <c:v>4601</c:v>
                      </c:pt>
                      <c:pt idx="4602">
                        <c:v>4602</c:v>
                      </c:pt>
                      <c:pt idx="4603">
                        <c:v>4603</c:v>
                      </c:pt>
                      <c:pt idx="4604">
                        <c:v>4604</c:v>
                      </c:pt>
                      <c:pt idx="4605">
                        <c:v>4605</c:v>
                      </c:pt>
                      <c:pt idx="4606">
                        <c:v>4606</c:v>
                      </c:pt>
                      <c:pt idx="4607">
                        <c:v>4607</c:v>
                      </c:pt>
                      <c:pt idx="4608">
                        <c:v>4608</c:v>
                      </c:pt>
                      <c:pt idx="4609">
                        <c:v>4609</c:v>
                      </c:pt>
                      <c:pt idx="4610">
                        <c:v>4610</c:v>
                      </c:pt>
                      <c:pt idx="4611">
                        <c:v>4611</c:v>
                      </c:pt>
                      <c:pt idx="4612">
                        <c:v>4612</c:v>
                      </c:pt>
                      <c:pt idx="4613">
                        <c:v>4613</c:v>
                      </c:pt>
                      <c:pt idx="4614">
                        <c:v>4614</c:v>
                      </c:pt>
                      <c:pt idx="4615">
                        <c:v>4615</c:v>
                      </c:pt>
                      <c:pt idx="4616">
                        <c:v>4616</c:v>
                      </c:pt>
                      <c:pt idx="4617">
                        <c:v>4617</c:v>
                      </c:pt>
                      <c:pt idx="4618">
                        <c:v>4618</c:v>
                      </c:pt>
                      <c:pt idx="4619">
                        <c:v>4619</c:v>
                      </c:pt>
                      <c:pt idx="4620">
                        <c:v>4620</c:v>
                      </c:pt>
                      <c:pt idx="4621">
                        <c:v>4621</c:v>
                      </c:pt>
                      <c:pt idx="4622">
                        <c:v>4622</c:v>
                      </c:pt>
                      <c:pt idx="4623">
                        <c:v>4623</c:v>
                      </c:pt>
                      <c:pt idx="4624">
                        <c:v>4624</c:v>
                      </c:pt>
                      <c:pt idx="4625">
                        <c:v>4625</c:v>
                      </c:pt>
                      <c:pt idx="4626">
                        <c:v>4626</c:v>
                      </c:pt>
                      <c:pt idx="4627">
                        <c:v>4627</c:v>
                      </c:pt>
                      <c:pt idx="4628">
                        <c:v>4628</c:v>
                      </c:pt>
                      <c:pt idx="4629">
                        <c:v>4629</c:v>
                      </c:pt>
                      <c:pt idx="4630">
                        <c:v>4630</c:v>
                      </c:pt>
                      <c:pt idx="4631">
                        <c:v>4631</c:v>
                      </c:pt>
                      <c:pt idx="4632">
                        <c:v>4632</c:v>
                      </c:pt>
                      <c:pt idx="4633">
                        <c:v>4633</c:v>
                      </c:pt>
                      <c:pt idx="4634">
                        <c:v>4634</c:v>
                      </c:pt>
                      <c:pt idx="4635">
                        <c:v>4635</c:v>
                      </c:pt>
                      <c:pt idx="4636">
                        <c:v>4636</c:v>
                      </c:pt>
                      <c:pt idx="4637">
                        <c:v>4637</c:v>
                      </c:pt>
                      <c:pt idx="4638">
                        <c:v>4638</c:v>
                      </c:pt>
                      <c:pt idx="4639">
                        <c:v>4639</c:v>
                      </c:pt>
                      <c:pt idx="4640">
                        <c:v>4640</c:v>
                      </c:pt>
                      <c:pt idx="4641">
                        <c:v>4641</c:v>
                      </c:pt>
                      <c:pt idx="4642">
                        <c:v>4642</c:v>
                      </c:pt>
                      <c:pt idx="4643">
                        <c:v>4643</c:v>
                      </c:pt>
                      <c:pt idx="4644">
                        <c:v>4644</c:v>
                      </c:pt>
                      <c:pt idx="4645">
                        <c:v>4645</c:v>
                      </c:pt>
                      <c:pt idx="4646">
                        <c:v>4646</c:v>
                      </c:pt>
                      <c:pt idx="4647">
                        <c:v>4647</c:v>
                      </c:pt>
                      <c:pt idx="4648">
                        <c:v>4648</c:v>
                      </c:pt>
                      <c:pt idx="4649">
                        <c:v>4649</c:v>
                      </c:pt>
                      <c:pt idx="4650">
                        <c:v>4650</c:v>
                      </c:pt>
                      <c:pt idx="4651">
                        <c:v>4651</c:v>
                      </c:pt>
                      <c:pt idx="4652">
                        <c:v>4652</c:v>
                      </c:pt>
                      <c:pt idx="4653">
                        <c:v>4653</c:v>
                      </c:pt>
                      <c:pt idx="4654">
                        <c:v>4654</c:v>
                      </c:pt>
                      <c:pt idx="4655">
                        <c:v>4655</c:v>
                      </c:pt>
                      <c:pt idx="4656">
                        <c:v>4656</c:v>
                      </c:pt>
                      <c:pt idx="4657">
                        <c:v>4657</c:v>
                      </c:pt>
                      <c:pt idx="4658">
                        <c:v>4658</c:v>
                      </c:pt>
                      <c:pt idx="4659">
                        <c:v>4659</c:v>
                      </c:pt>
                      <c:pt idx="4660">
                        <c:v>4660</c:v>
                      </c:pt>
                      <c:pt idx="4661">
                        <c:v>4661</c:v>
                      </c:pt>
                      <c:pt idx="4662">
                        <c:v>4662</c:v>
                      </c:pt>
                      <c:pt idx="4663">
                        <c:v>4663</c:v>
                      </c:pt>
                      <c:pt idx="4664">
                        <c:v>4664</c:v>
                      </c:pt>
                      <c:pt idx="4665">
                        <c:v>4665</c:v>
                      </c:pt>
                      <c:pt idx="4666">
                        <c:v>4666</c:v>
                      </c:pt>
                      <c:pt idx="4667">
                        <c:v>4667</c:v>
                      </c:pt>
                      <c:pt idx="4668">
                        <c:v>4668</c:v>
                      </c:pt>
                      <c:pt idx="4669">
                        <c:v>4669</c:v>
                      </c:pt>
                      <c:pt idx="4670">
                        <c:v>4670</c:v>
                      </c:pt>
                      <c:pt idx="4671">
                        <c:v>4671</c:v>
                      </c:pt>
                      <c:pt idx="4672">
                        <c:v>4672</c:v>
                      </c:pt>
                      <c:pt idx="4673">
                        <c:v>4673</c:v>
                      </c:pt>
                      <c:pt idx="4674">
                        <c:v>4674</c:v>
                      </c:pt>
                      <c:pt idx="4675">
                        <c:v>4675</c:v>
                      </c:pt>
                      <c:pt idx="4676">
                        <c:v>4676</c:v>
                      </c:pt>
                      <c:pt idx="4677">
                        <c:v>4677</c:v>
                      </c:pt>
                      <c:pt idx="4678">
                        <c:v>4678</c:v>
                      </c:pt>
                      <c:pt idx="4679">
                        <c:v>4679</c:v>
                      </c:pt>
                      <c:pt idx="4680">
                        <c:v>4680</c:v>
                      </c:pt>
                      <c:pt idx="4681">
                        <c:v>4681</c:v>
                      </c:pt>
                      <c:pt idx="4682">
                        <c:v>4682</c:v>
                      </c:pt>
                      <c:pt idx="4683">
                        <c:v>4683</c:v>
                      </c:pt>
                      <c:pt idx="4684">
                        <c:v>4684</c:v>
                      </c:pt>
                      <c:pt idx="4685">
                        <c:v>4685</c:v>
                      </c:pt>
                      <c:pt idx="4686">
                        <c:v>4686</c:v>
                      </c:pt>
                      <c:pt idx="4687">
                        <c:v>4687</c:v>
                      </c:pt>
                      <c:pt idx="4688">
                        <c:v>4688</c:v>
                      </c:pt>
                      <c:pt idx="4689">
                        <c:v>4689</c:v>
                      </c:pt>
                      <c:pt idx="4690">
                        <c:v>4690</c:v>
                      </c:pt>
                      <c:pt idx="4691">
                        <c:v>4691</c:v>
                      </c:pt>
                      <c:pt idx="4692">
                        <c:v>4692</c:v>
                      </c:pt>
                      <c:pt idx="4693">
                        <c:v>4693</c:v>
                      </c:pt>
                      <c:pt idx="4694">
                        <c:v>4694</c:v>
                      </c:pt>
                      <c:pt idx="4695">
                        <c:v>4695</c:v>
                      </c:pt>
                      <c:pt idx="4696">
                        <c:v>4696</c:v>
                      </c:pt>
                      <c:pt idx="4697">
                        <c:v>4697</c:v>
                      </c:pt>
                      <c:pt idx="4698">
                        <c:v>4698</c:v>
                      </c:pt>
                      <c:pt idx="4699">
                        <c:v>4699</c:v>
                      </c:pt>
                      <c:pt idx="4700">
                        <c:v>4700</c:v>
                      </c:pt>
                      <c:pt idx="4701">
                        <c:v>4701</c:v>
                      </c:pt>
                      <c:pt idx="4702">
                        <c:v>4702</c:v>
                      </c:pt>
                      <c:pt idx="4703">
                        <c:v>4703</c:v>
                      </c:pt>
                      <c:pt idx="4704">
                        <c:v>4704</c:v>
                      </c:pt>
                      <c:pt idx="4705">
                        <c:v>4705</c:v>
                      </c:pt>
                      <c:pt idx="4706">
                        <c:v>4706</c:v>
                      </c:pt>
                      <c:pt idx="4707">
                        <c:v>4707</c:v>
                      </c:pt>
                      <c:pt idx="4708">
                        <c:v>4708</c:v>
                      </c:pt>
                      <c:pt idx="4709">
                        <c:v>4709</c:v>
                      </c:pt>
                      <c:pt idx="4710">
                        <c:v>4710</c:v>
                      </c:pt>
                      <c:pt idx="4711">
                        <c:v>4711</c:v>
                      </c:pt>
                      <c:pt idx="4712">
                        <c:v>4712</c:v>
                      </c:pt>
                      <c:pt idx="4713">
                        <c:v>4713</c:v>
                      </c:pt>
                      <c:pt idx="4714">
                        <c:v>4714</c:v>
                      </c:pt>
                      <c:pt idx="4715">
                        <c:v>4715</c:v>
                      </c:pt>
                      <c:pt idx="4716">
                        <c:v>4716</c:v>
                      </c:pt>
                      <c:pt idx="4717">
                        <c:v>4717</c:v>
                      </c:pt>
                      <c:pt idx="4718">
                        <c:v>4718</c:v>
                      </c:pt>
                      <c:pt idx="4719">
                        <c:v>4719</c:v>
                      </c:pt>
                      <c:pt idx="4720">
                        <c:v>4720</c:v>
                      </c:pt>
                      <c:pt idx="4721">
                        <c:v>4721</c:v>
                      </c:pt>
                      <c:pt idx="4722">
                        <c:v>4722</c:v>
                      </c:pt>
                      <c:pt idx="4723">
                        <c:v>4723</c:v>
                      </c:pt>
                      <c:pt idx="4724">
                        <c:v>4724</c:v>
                      </c:pt>
                      <c:pt idx="4725">
                        <c:v>4725</c:v>
                      </c:pt>
                      <c:pt idx="4726">
                        <c:v>4726</c:v>
                      </c:pt>
                      <c:pt idx="4727">
                        <c:v>4727</c:v>
                      </c:pt>
                      <c:pt idx="4728">
                        <c:v>4728</c:v>
                      </c:pt>
                      <c:pt idx="4729">
                        <c:v>4729</c:v>
                      </c:pt>
                      <c:pt idx="4730">
                        <c:v>4730</c:v>
                      </c:pt>
                      <c:pt idx="4731">
                        <c:v>4731</c:v>
                      </c:pt>
                      <c:pt idx="4732">
                        <c:v>4732</c:v>
                      </c:pt>
                      <c:pt idx="4733">
                        <c:v>4733</c:v>
                      </c:pt>
                      <c:pt idx="4734">
                        <c:v>4734</c:v>
                      </c:pt>
                      <c:pt idx="4735">
                        <c:v>4735</c:v>
                      </c:pt>
                      <c:pt idx="4736">
                        <c:v>4736</c:v>
                      </c:pt>
                      <c:pt idx="4737">
                        <c:v>4737</c:v>
                      </c:pt>
                      <c:pt idx="4738">
                        <c:v>4738</c:v>
                      </c:pt>
                      <c:pt idx="4739">
                        <c:v>4739</c:v>
                      </c:pt>
                      <c:pt idx="4740">
                        <c:v>4740</c:v>
                      </c:pt>
                      <c:pt idx="4741">
                        <c:v>4741</c:v>
                      </c:pt>
                      <c:pt idx="4742">
                        <c:v>4742</c:v>
                      </c:pt>
                      <c:pt idx="4743">
                        <c:v>4743</c:v>
                      </c:pt>
                      <c:pt idx="4744">
                        <c:v>4744</c:v>
                      </c:pt>
                      <c:pt idx="4745">
                        <c:v>4745</c:v>
                      </c:pt>
                      <c:pt idx="4746">
                        <c:v>4746</c:v>
                      </c:pt>
                      <c:pt idx="4747">
                        <c:v>4747</c:v>
                      </c:pt>
                      <c:pt idx="4748">
                        <c:v>4748</c:v>
                      </c:pt>
                      <c:pt idx="4749">
                        <c:v>4749</c:v>
                      </c:pt>
                      <c:pt idx="4750">
                        <c:v>4750</c:v>
                      </c:pt>
                      <c:pt idx="4751">
                        <c:v>4751</c:v>
                      </c:pt>
                      <c:pt idx="4752">
                        <c:v>4752</c:v>
                      </c:pt>
                      <c:pt idx="4753">
                        <c:v>4753</c:v>
                      </c:pt>
                      <c:pt idx="4754">
                        <c:v>4754</c:v>
                      </c:pt>
                      <c:pt idx="4755">
                        <c:v>4755</c:v>
                      </c:pt>
                      <c:pt idx="4756">
                        <c:v>4756</c:v>
                      </c:pt>
                      <c:pt idx="4757">
                        <c:v>4757</c:v>
                      </c:pt>
                      <c:pt idx="4758">
                        <c:v>4758</c:v>
                      </c:pt>
                      <c:pt idx="4759">
                        <c:v>4759</c:v>
                      </c:pt>
                      <c:pt idx="4760">
                        <c:v>4760</c:v>
                      </c:pt>
                      <c:pt idx="4761">
                        <c:v>4761</c:v>
                      </c:pt>
                      <c:pt idx="4762">
                        <c:v>4762</c:v>
                      </c:pt>
                      <c:pt idx="4763">
                        <c:v>4763</c:v>
                      </c:pt>
                      <c:pt idx="4764">
                        <c:v>4764</c:v>
                      </c:pt>
                      <c:pt idx="4765">
                        <c:v>4765</c:v>
                      </c:pt>
                      <c:pt idx="4766">
                        <c:v>4766</c:v>
                      </c:pt>
                      <c:pt idx="4767">
                        <c:v>4767</c:v>
                      </c:pt>
                      <c:pt idx="4768">
                        <c:v>4768</c:v>
                      </c:pt>
                      <c:pt idx="4769">
                        <c:v>4769</c:v>
                      </c:pt>
                      <c:pt idx="4770">
                        <c:v>4770</c:v>
                      </c:pt>
                      <c:pt idx="4771">
                        <c:v>4771</c:v>
                      </c:pt>
                      <c:pt idx="4772">
                        <c:v>4772</c:v>
                      </c:pt>
                      <c:pt idx="4773">
                        <c:v>4773</c:v>
                      </c:pt>
                      <c:pt idx="4774">
                        <c:v>4774</c:v>
                      </c:pt>
                      <c:pt idx="4775">
                        <c:v>4775</c:v>
                      </c:pt>
                      <c:pt idx="4776">
                        <c:v>4776</c:v>
                      </c:pt>
                      <c:pt idx="4777">
                        <c:v>4777</c:v>
                      </c:pt>
                      <c:pt idx="4778">
                        <c:v>4778</c:v>
                      </c:pt>
                      <c:pt idx="4779">
                        <c:v>4779</c:v>
                      </c:pt>
                      <c:pt idx="4780">
                        <c:v>4780</c:v>
                      </c:pt>
                      <c:pt idx="4781">
                        <c:v>4781</c:v>
                      </c:pt>
                      <c:pt idx="4782">
                        <c:v>4782</c:v>
                      </c:pt>
                      <c:pt idx="4783">
                        <c:v>4783</c:v>
                      </c:pt>
                      <c:pt idx="4784">
                        <c:v>4784</c:v>
                      </c:pt>
                      <c:pt idx="4785">
                        <c:v>4785</c:v>
                      </c:pt>
                      <c:pt idx="4786">
                        <c:v>4786</c:v>
                      </c:pt>
                      <c:pt idx="4787">
                        <c:v>4787</c:v>
                      </c:pt>
                      <c:pt idx="4788">
                        <c:v>4788</c:v>
                      </c:pt>
                      <c:pt idx="4789">
                        <c:v>4789</c:v>
                      </c:pt>
                      <c:pt idx="4790">
                        <c:v>4790</c:v>
                      </c:pt>
                      <c:pt idx="4791">
                        <c:v>4791</c:v>
                      </c:pt>
                      <c:pt idx="4792">
                        <c:v>4792</c:v>
                      </c:pt>
                      <c:pt idx="4793">
                        <c:v>4793</c:v>
                      </c:pt>
                      <c:pt idx="4794">
                        <c:v>4794</c:v>
                      </c:pt>
                      <c:pt idx="4795">
                        <c:v>4795</c:v>
                      </c:pt>
                      <c:pt idx="4796">
                        <c:v>4796</c:v>
                      </c:pt>
                      <c:pt idx="4797">
                        <c:v>4797</c:v>
                      </c:pt>
                      <c:pt idx="4798">
                        <c:v>4798</c:v>
                      </c:pt>
                      <c:pt idx="4799">
                        <c:v>4799</c:v>
                      </c:pt>
                      <c:pt idx="4800">
                        <c:v>4800</c:v>
                      </c:pt>
                      <c:pt idx="4801">
                        <c:v>4801</c:v>
                      </c:pt>
                      <c:pt idx="4802">
                        <c:v>4802</c:v>
                      </c:pt>
                      <c:pt idx="4803">
                        <c:v>4803</c:v>
                      </c:pt>
                      <c:pt idx="4804">
                        <c:v>4804</c:v>
                      </c:pt>
                      <c:pt idx="4805">
                        <c:v>4805</c:v>
                      </c:pt>
                      <c:pt idx="4806">
                        <c:v>4806</c:v>
                      </c:pt>
                      <c:pt idx="4807">
                        <c:v>4807</c:v>
                      </c:pt>
                      <c:pt idx="4808">
                        <c:v>4808</c:v>
                      </c:pt>
                      <c:pt idx="4809">
                        <c:v>4809</c:v>
                      </c:pt>
                      <c:pt idx="4810">
                        <c:v>4810</c:v>
                      </c:pt>
                      <c:pt idx="4811">
                        <c:v>4811</c:v>
                      </c:pt>
                      <c:pt idx="4812">
                        <c:v>4812</c:v>
                      </c:pt>
                      <c:pt idx="4813">
                        <c:v>4813</c:v>
                      </c:pt>
                      <c:pt idx="4814">
                        <c:v>4814</c:v>
                      </c:pt>
                      <c:pt idx="4815">
                        <c:v>4815</c:v>
                      </c:pt>
                      <c:pt idx="4816">
                        <c:v>4816</c:v>
                      </c:pt>
                      <c:pt idx="4817">
                        <c:v>4817</c:v>
                      </c:pt>
                      <c:pt idx="4818">
                        <c:v>4818</c:v>
                      </c:pt>
                      <c:pt idx="4819">
                        <c:v>4819</c:v>
                      </c:pt>
                      <c:pt idx="4820">
                        <c:v>4820</c:v>
                      </c:pt>
                      <c:pt idx="4821">
                        <c:v>4821</c:v>
                      </c:pt>
                      <c:pt idx="4822">
                        <c:v>4822</c:v>
                      </c:pt>
                      <c:pt idx="4823">
                        <c:v>4823</c:v>
                      </c:pt>
                      <c:pt idx="4824">
                        <c:v>4824</c:v>
                      </c:pt>
                      <c:pt idx="4825">
                        <c:v>4825</c:v>
                      </c:pt>
                      <c:pt idx="4826">
                        <c:v>4826</c:v>
                      </c:pt>
                      <c:pt idx="4827">
                        <c:v>4827</c:v>
                      </c:pt>
                      <c:pt idx="4828">
                        <c:v>4828</c:v>
                      </c:pt>
                      <c:pt idx="4829">
                        <c:v>4829</c:v>
                      </c:pt>
                      <c:pt idx="4830">
                        <c:v>4830</c:v>
                      </c:pt>
                      <c:pt idx="4831">
                        <c:v>4831</c:v>
                      </c:pt>
                      <c:pt idx="4832">
                        <c:v>4832</c:v>
                      </c:pt>
                      <c:pt idx="4833">
                        <c:v>4833</c:v>
                      </c:pt>
                      <c:pt idx="4834">
                        <c:v>4834</c:v>
                      </c:pt>
                      <c:pt idx="4835">
                        <c:v>4835</c:v>
                      </c:pt>
                      <c:pt idx="4836">
                        <c:v>4836</c:v>
                      </c:pt>
                      <c:pt idx="4837">
                        <c:v>4837</c:v>
                      </c:pt>
                      <c:pt idx="4838">
                        <c:v>4838</c:v>
                      </c:pt>
                      <c:pt idx="4839">
                        <c:v>4839</c:v>
                      </c:pt>
                      <c:pt idx="4840">
                        <c:v>4840</c:v>
                      </c:pt>
                      <c:pt idx="4841">
                        <c:v>4841</c:v>
                      </c:pt>
                      <c:pt idx="4842">
                        <c:v>4842</c:v>
                      </c:pt>
                      <c:pt idx="4843">
                        <c:v>4843</c:v>
                      </c:pt>
                      <c:pt idx="4844">
                        <c:v>4844</c:v>
                      </c:pt>
                      <c:pt idx="4845">
                        <c:v>4845</c:v>
                      </c:pt>
                      <c:pt idx="4846">
                        <c:v>4846</c:v>
                      </c:pt>
                      <c:pt idx="4847">
                        <c:v>4847</c:v>
                      </c:pt>
                      <c:pt idx="4848">
                        <c:v>4848</c:v>
                      </c:pt>
                      <c:pt idx="4849">
                        <c:v>4849</c:v>
                      </c:pt>
                      <c:pt idx="4850">
                        <c:v>4850</c:v>
                      </c:pt>
                      <c:pt idx="4851">
                        <c:v>4851</c:v>
                      </c:pt>
                      <c:pt idx="4852">
                        <c:v>4852</c:v>
                      </c:pt>
                      <c:pt idx="4853">
                        <c:v>4853</c:v>
                      </c:pt>
                      <c:pt idx="4854">
                        <c:v>4854</c:v>
                      </c:pt>
                      <c:pt idx="4855">
                        <c:v>4855</c:v>
                      </c:pt>
                      <c:pt idx="4856">
                        <c:v>4856</c:v>
                      </c:pt>
                      <c:pt idx="4857">
                        <c:v>4857</c:v>
                      </c:pt>
                      <c:pt idx="4858">
                        <c:v>4858</c:v>
                      </c:pt>
                      <c:pt idx="4859">
                        <c:v>4859</c:v>
                      </c:pt>
                      <c:pt idx="4860">
                        <c:v>4860</c:v>
                      </c:pt>
                      <c:pt idx="4861">
                        <c:v>4861</c:v>
                      </c:pt>
                      <c:pt idx="4862">
                        <c:v>4862</c:v>
                      </c:pt>
                      <c:pt idx="4863">
                        <c:v>4863</c:v>
                      </c:pt>
                      <c:pt idx="4864">
                        <c:v>4864</c:v>
                      </c:pt>
                      <c:pt idx="4865">
                        <c:v>4865</c:v>
                      </c:pt>
                      <c:pt idx="4866">
                        <c:v>4866</c:v>
                      </c:pt>
                      <c:pt idx="4867">
                        <c:v>4867</c:v>
                      </c:pt>
                      <c:pt idx="4868">
                        <c:v>4868</c:v>
                      </c:pt>
                      <c:pt idx="4869">
                        <c:v>4869</c:v>
                      </c:pt>
                      <c:pt idx="4870">
                        <c:v>4870</c:v>
                      </c:pt>
                      <c:pt idx="4871">
                        <c:v>4871</c:v>
                      </c:pt>
                      <c:pt idx="4872">
                        <c:v>4872</c:v>
                      </c:pt>
                      <c:pt idx="4873">
                        <c:v>4873</c:v>
                      </c:pt>
                      <c:pt idx="4874">
                        <c:v>4874</c:v>
                      </c:pt>
                      <c:pt idx="4875">
                        <c:v>4875</c:v>
                      </c:pt>
                      <c:pt idx="4876">
                        <c:v>4876</c:v>
                      </c:pt>
                      <c:pt idx="4877">
                        <c:v>4877</c:v>
                      </c:pt>
                      <c:pt idx="4878">
                        <c:v>4878</c:v>
                      </c:pt>
                      <c:pt idx="4879">
                        <c:v>4879</c:v>
                      </c:pt>
                      <c:pt idx="4880">
                        <c:v>4880</c:v>
                      </c:pt>
                      <c:pt idx="4881">
                        <c:v>4881</c:v>
                      </c:pt>
                      <c:pt idx="4882">
                        <c:v>4882</c:v>
                      </c:pt>
                      <c:pt idx="4883">
                        <c:v>4883</c:v>
                      </c:pt>
                      <c:pt idx="4884">
                        <c:v>4884</c:v>
                      </c:pt>
                      <c:pt idx="4885">
                        <c:v>4885</c:v>
                      </c:pt>
                      <c:pt idx="4886">
                        <c:v>4886</c:v>
                      </c:pt>
                      <c:pt idx="4887">
                        <c:v>4887</c:v>
                      </c:pt>
                      <c:pt idx="4888">
                        <c:v>4888</c:v>
                      </c:pt>
                      <c:pt idx="4889">
                        <c:v>4889</c:v>
                      </c:pt>
                      <c:pt idx="4890">
                        <c:v>4890</c:v>
                      </c:pt>
                      <c:pt idx="4891">
                        <c:v>4891</c:v>
                      </c:pt>
                      <c:pt idx="4892">
                        <c:v>4892</c:v>
                      </c:pt>
                      <c:pt idx="4893">
                        <c:v>4893</c:v>
                      </c:pt>
                      <c:pt idx="4894">
                        <c:v>4894</c:v>
                      </c:pt>
                      <c:pt idx="4895">
                        <c:v>4895</c:v>
                      </c:pt>
                      <c:pt idx="4896">
                        <c:v>4896</c:v>
                      </c:pt>
                      <c:pt idx="4897">
                        <c:v>4897</c:v>
                      </c:pt>
                      <c:pt idx="4898">
                        <c:v>4898</c:v>
                      </c:pt>
                      <c:pt idx="4899">
                        <c:v>4899</c:v>
                      </c:pt>
                      <c:pt idx="4900">
                        <c:v>4900</c:v>
                      </c:pt>
                      <c:pt idx="4901">
                        <c:v>4901</c:v>
                      </c:pt>
                      <c:pt idx="4902">
                        <c:v>4902</c:v>
                      </c:pt>
                      <c:pt idx="4903">
                        <c:v>4903</c:v>
                      </c:pt>
                      <c:pt idx="4904">
                        <c:v>4904</c:v>
                      </c:pt>
                      <c:pt idx="4905">
                        <c:v>4905</c:v>
                      </c:pt>
                      <c:pt idx="4906">
                        <c:v>4906</c:v>
                      </c:pt>
                      <c:pt idx="4907">
                        <c:v>4907</c:v>
                      </c:pt>
                      <c:pt idx="4908">
                        <c:v>4908</c:v>
                      </c:pt>
                      <c:pt idx="4909">
                        <c:v>4909</c:v>
                      </c:pt>
                      <c:pt idx="4910">
                        <c:v>4910</c:v>
                      </c:pt>
                      <c:pt idx="4911">
                        <c:v>4911</c:v>
                      </c:pt>
                      <c:pt idx="4912">
                        <c:v>4912</c:v>
                      </c:pt>
                      <c:pt idx="4913">
                        <c:v>4913</c:v>
                      </c:pt>
                      <c:pt idx="4914">
                        <c:v>4914</c:v>
                      </c:pt>
                      <c:pt idx="4915">
                        <c:v>4915</c:v>
                      </c:pt>
                      <c:pt idx="4916">
                        <c:v>4916</c:v>
                      </c:pt>
                      <c:pt idx="4917">
                        <c:v>4917</c:v>
                      </c:pt>
                      <c:pt idx="4918">
                        <c:v>4918</c:v>
                      </c:pt>
                      <c:pt idx="4919">
                        <c:v>4919</c:v>
                      </c:pt>
                      <c:pt idx="4920">
                        <c:v>4920</c:v>
                      </c:pt>
                      <c:pt idx="4921">
                        <c:v>4921</c:v>
                      </c:pt>
                      <c:pt idx="4922">
                        <c:v>4922</c:v>
                      </c:pt>
                      <c:pt idx="4923">
                        <c:v>4923</c:v>
                      </c:pt>
                      <c:pt idx="4924">
                        <c:v>4924</c:v>
                      </c:pt>
                      <c:pt idx="4925">
                        <c:v>4925</c:v>
                      </c:pt>
                      <c:pt idx="4926">
                        <c:v>4926</c:v>
                      </c:pt>
                      <c:pt idx="4927">
                        <c:v>4927</c:v>
                      </c:pt>
                      <c:pt idx="4928">
                        <c:v>4928</c:v>
                      </c:pt>
                      <c:pt idx="4929">
                        <c:v>4929</c:v>
                      </c:pt>
                      <c:pt idx="4930">
                        <c:v>4930</c:v>
                      </c:pt>
                      <c:pt idx="4931">
                        <c:v>4931</c:v>
                      </c:pt>
                      <c:pt idx="4932">
                        <c:v>4932</c:v>
                      </c:pt>
                      <c:pt idx="4933">
                        <c:v>4933</c:v>
                      </c:pt>
                      <c:pt idx="4934">
                        <c:v>4934</c:v>
                      </c:pt>
                      <c:pt idx="4935">
                        <c:v>4935</c:v>
                      </c:pt>
                      <c:pt idx="4936">
                        <c:v>4936</c:v>
                      </c:pt>
                      <c:pt idx="4937">
                        <c:v>4937</c:v>
                      </c:pt>
                      <c:pt idx="4938">
                        <c:v>4938</c:v>
                      </c:pt>
                      <c:pt idx="4939">
                        <c:v>4939</c:v>
                      </c:pt>
                      <c:pt idx="4940">
                        <c:v>4940</c:v>
                      </c:pt>
                      <c:pt idx="4941">
                        <c:v>4941</c:v>
                      </c:pt>
                      <c:pt idx="4942">
                        <c:v>4942</c:v>
                      </c:pt>
                      <c:pt idx="4943">
                        <c:v>4943</c:v>
                      </c:pt>
                      <c:pt idx="4944">
                        <c:v>4944</c:v>
                      </c:pt>
                      <c:pt idx="4945">
                        <c:v>4945</c:v>
                      </c:pt>
                      <c:pt idx="4946">
                        <c:v>4946</c:v>
                      </c:pt>
                      <c:pt idx="4947">
                        <c:v>4947</c:v>
                      </c:pt>
                      <c:pt idx="4948">
                        <c:v>4948</c:v>
                      </c:pt>
                      <c:pt idx="4949">
                        <c:v>4949</c:v>
                      </c:pt>
                      <c:pt idx="4950">
                        <c:v>4950</c:v>
                      </c:pt>
                      <c:pt idx="4951">
                        <c:v>4951</c:v>
                      </c:pt>
                      <c:pt idx="4952">
                        <c:v>4952</c:v>
                      </c:pt>
                      <c:pt idx="4953">
                        <c:v>4953</c:v>
                      </c:pt>
                      <c:pt idx="4954">
                        <c:v>4954</c:v>
                      </c:pt>
                      <c:pt idx="4955">
                        <c:v>4955</c:v>
                      </c:pt>
                      <c:pt idx="4956">
                        <c:v>4956</c:v>
                      </c:pt>
                      <c:pt idx="4957">
                        <c:v>4957</c:v>
                      </c:pt>
                      <c:pt idx="4958">
                        <c:v>4958</c:v>
                      </c:pt>
                      <c:pt idx="4959">
                        <c:v>4959</c:v>
                      </c:pt>
                      <c:pt idx="4960">
                        <c:v>4960</c:v>
                      </c:pt>
                      <c:pt idx="4961">
                        <c:v>4961</c:v>
                      </c:pt>
                      <c:pt idx="4962">
                        <c:v>4962</c:v>
                      </c:pt>
                      <c:pt idx="4963">
                        <c:v>4963</c:v>
                      </c:pt>
                      <c:pt idx="4964">
                        <c:v>4964</c:v>
                      </c:pt>
                      <c:pt idx="4965">
                        <c:v>4965</c:v>
                      </c:pt>
                      <c:pt idx="4966">
                        <c:v>4966</c:v>
                      </c:pt>
                      <c:pt idx="4967">
                        <c:v>4967</c:v>
                      </c:pt>
                      <c:pt idx="4968">
                        <c:v>4968</c:v>
                      </c:pt>
                      <c:pt idx="4969">
                        <c:v>4969</c:v>
                      </c:pt>
                      <c:pt idx="4970">
                        <c:v>4970</c:v>
                      </c:pt>
                      <c:pt idx="4971">
                        <c:v>4971</c:v>
                      </c:pt>
                      <c:pt idx="4972">
                        <c:v>4972</c:v>
                      </c:pt>
                      <c:pt idx="4973">
                        <c:v>4973</c:v>
                      </c:pt>
                      <c:pt idx="4974">
                        <c:v>4974</c:v>
                      </c:pt>
                      <c:pt idx="4975">
                        <c:v>4975</c:v>
                      </c:pt>
                      <c:pt idx="4976">
                        <c:v>4976</c:v>
                      </c:pt>
                      <c:pt idx="4977">
                        <c:v>4977</c:v>
                      </c:pt>
                      <c:pt idx="4978">
                        <c:v>4978</c:v>
                      </c:pt>
                      <c:pt idx="4979">
                        <c:v>4979</c:v>
                      </c:pt>
                      <c:pt idx="4980">
                        <c:v>4980</c:v>
                      </c:pt>
                      <c:pt idx="4981">
                        <c:v>4981</c:v>
                      </c:pt>
                      <c:pt idx="4982">
                        <c:v>4982</c:v>
                      </c:pt>
                      <c:pt idx="4983">
                        <c:v>4983</c:v>
                      </c:pt>
                      <c:pt idx="4984">
                        <c:v>4984</c:v>
                      </c:pt>
                      <c:pt idx="4985">
                        <c:v>4985</c:v>
                      </c:pt>
                      <c:pt idx="4986">
                        <c:v>4986</c:v>
                      </c:pt>
                      <c:pt idx="4987">
                        <c:v>4987</c:v>
                      </c:pt>
                      <c:pt idx="4988">
                        <c:v>4988</c:v>
                      </c:pt>
                      <c:pt idx="4989">
                        <c:v>4989</c:v>
                      </c:pt>
                      <c:pt idx="4990">
                        <c:v>4990</c:v>
                      </c:pt>
                      <c:pt idx="4991">
                        <c:v>4991</c:v>
                      </c:pt>
                      <c:pt idx="4992">
                        <c:v>4992</c:v>
                      </c:pt>
                      <c:pt idx="4993">
                        <c:v>4993</c:v>
                      </c:pt>
                      <c:pt idx="4994">
                        <c:v>4994</c:v>
                      </c:pt>
                      <c:pt idx="4995">
                        <c:v>4995</c:v>
                      </c:pt>
                      <c:pt idx="4996">
                        <c:v>4996</c:v>
                      </c:pt>
                      <c:pt idx="4997">
                        <c:v>4997</c:v>
                      </c:pt>
                      <c:pt idx="4998">
                        <c:v>4998</c:v>
                      </c:pt>
                      <c:pt idx="4999">
                        <c:v>4999</c:v>
                      </c:pt>
                      <c:pt idx="5000">
                        <c:v>5000</c:v>
                      </c:pt>
                      <c:pt idx="5001">
                        <c:v>5001</c:v>
                      </c:pt>
                      <c:pt idx="5002">
                        <c:v>5002</c:v>
                      </c:pt>
                      <c:pt idx="5003">
                        <c:v>5003</c:v>
                      </c:pt>
                      <c:pt idx="5004">
                        <c:v>5004</c:v>
                      </c:pt>
                      <c:pt idx="5005">
                        <c:v>5005</c:v>
                      </c:pt>
                      <c:pt idx="5006">
                        <c:v>5006</c:v>
                      </c:pt>
                      <c:pt idx="5007">
                        <c:v>5007</c:v>
                      </c:pt>
                      <c:pt idx="5008">
                        <c:v>5008</c:v>
                      </c:pt>
                      <c:pt idx="5009">
                        <c:v>5009</c:v>
                      </c:pt>
                      <c:pt idx="5010">
                        <c:v>5010</c:v>
                      </c:pt>
                      <c:pt idx="5011">
                        <c:v>5011</c:v>
                      </c:pt>
                      <c:pt idx="5012">
                        <c:v>5012</c:v>
                      </c:pt>
                      <c:pt idx="5013">
                        <c:v>5013</c:v>
                      </c:pt>
                      <c:pt idx="5014">
                        <c:v>5014</c:v>
                      </c:pt>
                      <c:pt idx="5015">
                        <c:v>5015</c:v>
                      </c:pt>
                      <c:pt idx="5016">
                        <c:v>5016</c:v>
                      </c:pt>
                      <c:pt idx="5017">
                        <c:v>5017</c:v>
                      </c:pt>
                      <c:pt idx="5018">
                        <c:v>5018</c:v>
                      </c:pt>
                      <c:pt idx="5019">
                        <c:v>5019</c:v>
                      </c:pt>
                      <c:pt idx="5020">
                        <c:v>5020</c:v>
                      </c:pt>
                      <c:pt idx="5021">
                        <c:v>5021</c:v>
                      </c:pt>
                      <c:pt idx="5022">
                        <c:v>5022</c:v>
                      </c:pt>
                      <c:pt idx="5023">
                        <c:v>5023</c:v>
                      </c:pt>
                      <c:pt idx="5024">
                        <c:v>5024</c:v>
                      </c:pt>
                      <c:pt idx="5025">
                        <c:v>5025</c:v>
                      </c:pt>
                      <c:pt idx="5026">
                        <c:v>5026</c:v>
                      </c:pt>
                      <c:pt idx="5027">
                        <c:v>5027</c:v>
                      </c:pt>
                      <c:pt idx="5028">
                        <c:v>5028</c:v>
                      </c:pt>
                      <c:pt idx="5029">
                        <c:v>5029</c:v>
                      </c:pt>
                      <c:pt idx="5030">
                        <c:v>5030</c:v>
                      </c:pt>
                      <c:pt idx="5031">
                        <c:v>5031</c:v>
                      </c:pt>
                      <c:pt idx="5032">
                        <c:v>5032</c:v>
                      </c:pt>
                      <c:pt idx="5033">
                        <c:v>5033</c:v>
                      </c:pt>
                      <c:pt idx="5034">
                        <c:v>5034</c:v>
                      </c:pt>
                      <c:pt idx="5035">
                        <c:v>5035</c:v>
                      </c:pt>
                      <c:pt idx="5036">
                        <c:v>5036</c:v>
                      </c:pt>
                      <c:pt idx="5037">
                        <c:v>5037</c:v>
                      </c:pt>
                      <c:pt idx="5038">
                        <c:v>5038</c:v>
                      </c:pt>
                      <c:pt idx="5039">
                        <c:v>5039</c:v>
                      </c:pt>
                      <c:pt idx="5040">
                        <c:v>5040</c:v>
                      </c:pt>
                      <c:pt idx="5041">
                        <c:v>5041</c:v>
                      </c:pt>
                      <c:pt idx="5042">
                        <c:v>5042</c:v>
                      </c:pt>
                      <c:pt idx="5043">
                        <c:v>5043</c:v>
                      </c:pt>
                      <c:pt idx="5044">
                        <c:v>5044</c:v>
                      </c:pt>
                      <c:pt idx="5045">
                        <c:v>5045</c:v>
                      </c:pt>
                      <c:pt idx="5046">
                        <c:v>5046</c:v>
                      </c:pt>
                      <c:pt idx="5047">
                        <c:v>5047</c:v>
                      </c:pt>
                      <c:pt idx="5048">
                        <c:v>5048</c:v>
                      </c:pt>
                      <c:pt idx="5049">
                        <c:v>5049</c:v>
                      </c:pt>
                      <c:pt idx="5050">
                        <c:v>5050</c:v>
                      </c:pt>
                      <c:pt idx="5051">
                        <c:v>5051</c:v>
                      </c:pt>
                      <c:pt idx="5052">
                        <c:v>5052</c:v>
                      </c:pt>
                      <c:pt idx="5053">
                        <c:v>5053</c:v>
                      </c:pt>
                      <c:pt idx="5054">
                        <c:v>5054</c:v>
                      </c:pt>
                      <c:pt idx="5055">
                        <c:v>5055</c:v>
                      </c:pt>
                      <c:pt idx="5056">
                        <c:v>5056</c:v>
                      </c:pt>
                      <c:pt idx="5057">
                        <c:v>5057</c:v>
                      </c:pt>
                      <c:pt idx="5058">
                        <c:v>5058</c:v>
                      </c:pt>
                      <c:pt idx="5059">
                        <c:v>5059</c:v>
                      </c:pt>
                      <c:pt idx="5060">
                        <c:v>5060</c:v>
                      </c:pt>
                      <c:pt idx="5061">
                        <c:v>5061</c:v>
                      </c:pt>
                      <c:pt idx="5062">
                        <c:v>5062</c:v>
                      </c:pt>
                      <c:pt idx="5063">
                        <c:v>5063</c:v>
                      </c:pt>
                      <c:pt idx="5064">
                        <c:v>5064</c:v>
                      </c:pt>
                      <c:pt idx="5065">
                        <c:v>5065</c:v>
                      </c:pt>
                      <c:pt idx="5066">
                        <c:v>5066</c:v>
                      </c:pt>
                      <c:pt idx="5067">
                        <c:v>5067</c:v>
                      </c:pt>
                      <c:pt idx="5068">
                        <c:v>5068</c:v>
                      </c:pt>
                      <c:pt idx="5069">
                        <c:v>5069</c:v>
                      </c:pt>
                      <c:pt idx="5070">
                        <c:v>5070</c:v>
                      </c:pt>
                      <c:pt idx="5071">
                        <c:v>5071</c:v>
                      </c:pt>
                      <c:pt idx="5072">
                        <c:v>5072</c:v>
                      </c:pt>
                      <c:pt idx="5073">
                        <c:v>5073</c:v>
                      </c:pt>
                      <c:pt idx="5074">
                        <c:v>5074</c:v>
                      </c:pt>
                      <c:pt idx="5075">
                        <c:v>5075</c:v>
                      </c:pt>
                      <c:pt idx="5076">
                        <c:v>5076</c:v>
                      </c:pt>
                      <c:pt idx="5077">
                        <c:v>5077</c:v>
                      </c:pt>
                      <c:pt idx="5078">
                        <c:v>5078</c:v>
                      </c:pt>
                      <c:pt idx="5079">
                        <c:v>5079</c:v>
                      </c:pt>
                      <c:pt idx="5080">
                        <c:v>5080</c:v>
                      </c:pt>
                      <c:pt idx="5081">
                        <c:v>5081</c:v>
                      </c:pt>
                      <c:pt idx="5082">
                        <c:v>5082</c:v>
                      </c:pt>
                      <c:pt idx="5083">
                        <c:v>5083</c:v>
                      </c:pt>
                      <c:pt idx="5084">
                        <c:v>5084</c:v>
                      </c:pt>
                      <c:pt idx="5085">
                        <c:v>5085</c:v>
                      </c:pt>
                      <c:pt idx="5086">
                        <c:v>5086</c:v>
                      </c:pt>
                      <c:pt idx="5087">
                        <c:v>5087</c:v>
                      </c:pt>
                      <c:pt idx="5088">
                        <c:v>5088</c:v>
                      </c:pt>
                      <c:pt idx="5089">
                        <c:v>5089</c:v>
                      </c:pt>
                      <c:pt idx="5090">
                        <c:v>5090</c:v>
                      </c:pt>
                      <c:pt idx="5091">
                        <c:v>5091</c:v>
                      </c:pt>
                      <c:pt idx="5092">
                        <c:v>5092</c:v>
                      </c:pt>
                      <c:pt idx="5093">
                        <c:v>5093</c:v>
                      </c:pt>
                      <c:pt idx="5094">
                        <c:v>5094</c:v>
                      </c:pt>
                      <c:pt idx="5095">
                        <c:v>5095</c:v>
                      </c:pt>
                      <c:pt idx="5096">
                        <c:v>5096</c:v>
                      </c:pt>
                      <c:pt idx="5097">
                        <c:v>5097</c:v>
                      </c:pt>
                      <c:pt idx="5098">
                        <c:v>5098</c:v>
                      </c:pt>
                      <c:pt idx="5099">
                        <c:v>5099</c:v>
                      </c:pt>
                      <c:pt idx="5100">
                        <c:v>5100</c:v>
                      </c:pt>
                      <c:pt idx="5101">
                        <c:v>5101</c:v>
                      </c:pt>
                      <c:pt idx="5102">
                        <c:v>5102</c:v>
                      </c:pt>
                      <c:pt idx="5103">
                        <c:v>5103</c:v>
                      </c:pt>
                      <c:pt idx="5104">
                        <c:v>5104</c:v>
                      </c:pt>
                      <c:pt idx="5105">
                        <c:v>5105</c:v>
                      </c:pt>
                      <c:pt idx="5106">
                        <c:v>5106</c:v>
                      </c:pt>
                      <c:pt idx="5107">
                        <c:v>5107</c:v>
                      </c:pt>
                      <c:pt idx="5108">
                        <c:v>5108</c:v>
                      </c:pt>
                      <c:pt idx="5109">
                        <c:v>5109</c:v>
                      </c:pt>
                      <c:pt idx="5110">
                        <c:v>5110</c:v>
                      </c:pt>
                      <c:pt idx="5111">
                        <c:v>5111</c:v>
                      </c:pt>
                      <c:pt idx="5112">
                        <c:v>5112</c:v>
                      </c:pt>
                      <c:pt idx="5113">
                        <c:v>5113</c:v>
                      </c:pt>
                      <c:pt idx="5114">
                        <c:v>5114</c:v>
                      </c:pt>
                      <c:pt idx="5115">
                        <c:v>5115</c:v>
                      </c:pt>
                      <c:pt idx="5116">
                        <c:v>5116</c:v>
                      </c:pt>
                      <c:pt idx="5117">
                        <c:v>5117</c:v>
                      </c:pt>
                      <c:pt idx="5118">
                        <c:v>5118</c:v>
                      </c:pt>
                      <c:pt idx="5119">
                        <c:v>5119</c:v>
                      </c:pt>
                      <c:pt idx="5120">
                        <c:v>5120</c:v>
                      </c:pt>
                      <c:pt idx="5121">
                        <c:v>5121</c:v>
                      </c:pt>
                      <c:pt idx="5122">
                        <c:v>5122</c:v>
                      </c:pt>
                      <c:pt idx="5123">
                        <c:v>5123</c:v>
                      </c:pt>
                      <c:pt idx="5124">
                        <c:v>5124</c:v>
                      </c:pt>
                      <c:pt idx="5125">
                        <c:v>5125</c:v>
                      </c:pt>
                      <c:pt idx="5126">
                        <c:v>5126</c:v>
                      </c:pt>
                      <c:pt idx="5127">
                        <c:v>5127</c:v>
                      </c:pt>
                      <c:pt idx="5128">
                        <c:v>5128</c:v>
                      </c:pt>
                      <c:pt idx="5129">
                        <c:v>5129</c:v>
                      </c:pt>
                      <c:pt idx="5130">
                        <c:v>5130</c:v>
                      </c:pt>
                      <c:pt idx="5131">
                        <c:v>5131</c:v>
                      </c:pt>
                      <c:pt idx="5132">
                        <c:v>5132</c:v>
                      </c:pt>
                      <c:pt idx="5133">
                        <c:v>5133</c:v>
                      </c:pt>
                      <c:pt idx="5134">
                        <c:v>5134</c:v>
                      </c:pt>
                      <c:pt idx="5135">
                        <c:v>5135</c:v>
                      </c:pt>
                      <c:pt idx="5136">
                        <c:v>5136</c:v>
                      </c:pt>
                      <c:pt idx="5137">
                        <c:v>5137</c:v>
                      </c:pt>
                      <c:pt idx="5138">
                        <c:v>5138</c:v>
                      </c:pt>
                      <c:pt idx="5139">
                        <c:v>5139</c:v>
                      </c:pt>
                      <c:pt idx="5140">
                        <c:v>5140</c:v>
                      </c:pt>
                      <c:pt idx="5141">
                        <c:v>5141</c:v>
                      </c:pt>
                      <c:pt idx="5142">
                        <c:v>5142</c:v>
                      </c:pt>
                      <c:pt idx="5143">
                        <c:v>5143</c:v>
                      </c:pt>
                      <c:pt idx="5144">
                        <c:v>5144</c:v>
                      </c:pt>
                      <c:pt idx="5145">
                        <c:v>5145</c:v>
                      </c:pt>
                      <c:pt idx="5146">
                        <c:v>5146</c:v>
                      </c:pt>
                      <c:pt idx="5147">
                        <c:v>5147</c:v>
                      </c:pt>
                      <c:pt idx="5148">
                        <c:v>5148</c:v>
                      </c:pt>
                      <c:pt idx="5149">
                        <c:v>5149</c:v>
                      </c:pt>
                      <c:pt idx="5150">
                        <c:v>5150</c:v>
                      </c:pt>
                      <c:pt idx="5151">
                        <c:v>5151</c:v>
                      </c:pt>
                      <c:pt idx="5152">
                        <c:v>5152</c:v>
                      </c:pt>
                      <c:pt idx="5153">
                        <c:v>5153</c:v>
                      </c:pt>
                      <c:pt idx="5154">
                        <c:v>5154</c:v>
                      </c:pt>
                      <c:pt idx="5155">
                        <c:v>5155</c:v>
                      </c:pt>
                      <c:pt idx="5156">
                        <c:v>5156</c:v>
                      </c:pt>
                      <c:pt idx="5157">
                        <c:v>5157</c:v>
                      </c:pt>
                      <c:pt idx="5158">
                        <c:v>5158</c:v>
                      </c:pt>
                      <c:pt idx="5159">
                        <c:v>5159</c:v>
                      </c:pt>
                      <c:pt idx="5160">
                        <c:v>5160</c:v>
                      </c:pt>
                      <c:pt idx="5161">
                        <c:v>5161</c:v>
                      </c:pt>
                      <c:pt idx="5162">
                        <c:v>5162</c:v>
                      </c:pt>
                      <c:pt idx="5163">
                        <c:v>5163</c:v>
                      </c:pt>
                      <c:pt idx="5164">
                        <c:v>5164</c:v>
                      </c:pt>
                      <c:pt idx="5165">
                        <c:v>5165</c:v>
                      </c:pt>
                      <c:pt idx="5166">
                        <c:v>5166</c:v>
                      </c:pt>
                      <c:pt idx="5167">
                        <c:v>5167</c:v>
                      </c:pt>
                      <c:pt idx="5168">
                        <c:v>5168</c:v>
                      </c:pt>
                      <c:pt idx="5169">
                        <c:v>5169</c:v>
                      </c:pt>
                      <c:pt idx="5170">
                        <c:v>5170</c:v>
                      </c:pt>
                      <c:pt idx="5171">
                        <c:v>5171</c:v>
                      </c:pt>
                      <c:pt idx="5172">
                        <c:v>5172</c:v>
                      </c:pt>
                      <c:pt idx="5173">
                        <c:v>5173</c:v>
                      </c:pt>
                      <c:pt idx="5174">
                        <c:v>5174</c:v>
                      </c:pt>
                      <c:pt idx="5175">
                        <c:v>5175</c:v>
                      </c:pt>
                      <c:pt idx="5176">
                        <c:v>5176</c:v>
                      </c:pt>
                      <c:pt idx="5177">
                        <c:v>5177</c:v>
                      </c:pt>
                      <c:pt idx="5178">
                        <c:v>5178</c:v>
                      </c:pt>
                      <c:pt idx="5179">
                        <c:v>5179</c:v>
                      </c:pt>
                      <c:pt idx="5180">
                        <c:v>5180</c:v>
                      </c:pt>
                      <c:pt idx="5181">
                        <c:v>5181</c:v>
                      </c:pt>
                      <c:pt idx="5182">
                        <c:v>5182</c:v>
                      </c:pt>
                      <c:pt idx="5183">
                        <c:v>5183</c:v>
                      </c:pt>
                      <c:pt idx="5184">
                        <c:v>5184</c:v>
                      </c:pt>
                      <c:pt idx="5185">
                        <c:v>5185</c:v>
                      </c:pt>
                      <c:pt idx="5186">
                        <c:v>5186</c:v>
                      </c:pt>
                      <c:pt idx="5187">
                        <c:v>5187</c:v>
                      </c:pt>
                      <c:pt idx="5188">
                        <c:v>5188</c:v>
                      </c:pt>
                      <c:pt idx="5189">
                        <c:v>5189</c:v>
                      </c:pt>
                      <c:pt idx="5190">
                        <c:v>5190</c:v>
                      </c:pt>
                      <c:pt idx="5191">
                        <c:v>5191</c:v>
                      </c:pt>
                      <c:pt idx="5192">
                        <c:v>5192</c:v>
                      </c:pt>
                      <c:pt idx="5193">
                        <c:v>5193</c:v>
                      </c:pt>
                      <c:pt idx="5194">
                        <c:v>5194</c:v>
                      </c:pt>
                      <c:pt idx="5195">
                        <c:v>5195</c:v>
                      </c:pt>
                      <c:pt idx="5196">
                        <c:v>5196</c:v>
                      </c:pt>
                      <c:pt idx="5197">
                        <c:v>5197</c:v>
                      </c:pt>
                      <c:pt idx="5198">
                        <c:v>5198</c:v>
                      </c:pt>
                      <c:pt idx="5199">
                        <c:v>5199</c:v>
                      </c:pt>
                      <c:pt idx="5200">
                        <c:v>5200</c:v>
                      </c:pt>
                      <c:pt idx="5201">
                        <c:v>5201</c:v>
                      </c:pt>
                      <c:pt idx="5202">
                        <c:v>5202</c:v>
                      </c:pt>
                      <c:pt idx="5203">
                        <c:v>5203</c:v>
                      </c:pt>
                      <c:pt idx="5204">
                        <c:v>5204</c:v>
                      </c:pt>
                      <c:pt idx="5205">
                        <c:v>5205</c:v>
                      </c:pt>
                      <c:pt idx="5206">
                        <c:v>5206</c:v>
                      </c:pt>
                      <c:pt idx="5207">
                        <c:v>5207</c:v>
                      </c:pt>
                      <c:pt idx="5208">
                        <c:v>5208</c:v>
                      </c:pt>
                      <c:pt idx="5209">
                        <c:v>5209</c:v>
                      </c:pt>
                      <c:pt idx="5210">
                        <c:v>5210</c:v>
                      </c:pt>
                      <c:pt idx="5211">
                        <c:v>5211</c:v>
                      </c:pt>
                      <c:pt idx="5212">
                        <c:v>5212</c:v>
                      </c:pt>
                      <c:pt idx="5213">
                        <c:v>5213</c:v>
                      </c:pt>
                      <c:pt idx="5214">
                        <c:v>5214</c:v>
                      </c:pt>
                      <c:pt idx="5215">
                        <c:v>5215</c:v>
                      </c:pt>
                      <c:pt idx="5216">
                        <c:v>5216</c:v>
                      </c:pt>
                      <c:pt idx="5217">
                        <c:v>5217</c:v>
                      </c:pt>
                      <c:pt idx="5218">
                        <c:v>5218</c:v>
                      </c:pt>
                      <c:pt idx="5219">
                        <c:v>5219</c:v>
                      </c:pt>
                      <c:pt idx="5220">
                        <c:v>5220</c:v>
                      </c:pt>
                      <c:pt idx="5221">
                        <c:v>5221</c:v>
                      </c:pt>
                      <c:pt idx="5222">
                        <c:v>5222</c:v>
                      </c:pt>
                      <c:pt idx="5223">
                        <c:v>5223</c:v>
                      </c:pt>
                      <c:pt idx="5224">
                        <c:v>5224</c:v>
                      </c:pt>
                      <c:pt idx="5225">
                        <c:v>5225</c:v>
                      </c:pt>
                      <c:pt idx="5226">
                        <c:v>5226</c:v>
                      </c:pt>
                      <c:pt idx="5227">
                        <c:v>5227</c:v>
                      </c:pt>
                      <c:pt idx="5228">
                        <c:v>5228</c:v>
                      </c:pt>
                      <c:pt idx="5229">
                        <c:v>5229</c:v>
                      </c:pt>
                      <c:pt idx="5230">
                        <c:v>5230</c:v>
                      </c:pt>
                      <c:pt idx="5231">
                        <c:v>5231</c:v>
                      </c:pt>
                      <c:pt idx="5232">
                        <c:v>5232</c:v>
                      </c:pt>
                      <c:pt idx="5233">
                        <c:v>5233</c:v>
                      </c:pt>
                      <c:pt idx="5234">
                        <c:v>5234</c:v>
                      </c:pt>
                      <c:pt idx="5235">
                        <c:v>5235</c:v>
                      </c:pt>
                      <c:pt idx="5236">
                        <c:v>5236</c:v>
                      </c:pt>
                      <c:pt idx="5237">
                        <c:v>5237</c:v>
                      </c:pt>
                      <c:pt idx="5238">
                        <c:v>5238</c:v>
                      </c:pt>
                      <c:pt idx="5239">
                        <c:v>5239</c:v>
                      </c:pt>
                      <c:pt idx="5240">
                        <c:v>5240</c:v>
                      </c:pt>
                      <c:pt idx="5241">
                        <c:v>5241</c:v>
                      </c:pt>
                      <c:pt idx="5242">
                        <c:v>5242</c:v>
                      </c:pt>
                      <c:pt idx="5243">
                        <c:v>5243</c:v>
                      </c:pt>
                      <c:pt idx="5244">
                        <c:v>5244</c:v>
                      </c:pt>
                      <c:pt idx="5245">
                        <c:v>5245</c:v>
                      </c:pt>
                      <c:pt idx="5246">
                        <c:v>5246</c:v>
                      </c:pt>
                      <c:pt idx="5247">
                        <c:v>5247</c:v>
                      </c:pt>
                      <c:pt idx="5248">
                        <c:v>5248</c:v>
                      </c:pt>
                      <c:pt idx="5249">
                        <c:v>5249</c:v>
                      </c:pt>
                      <c:pt idx="5250">
                        <c:v>5250</c:v>
                      </c:pt>
                      <c:pt idx="5251">
                        <c:v>5251</c:v>
                      </c:pt>
                      <c:pt idx="5252">
                        <c:v>5252</c:v>
                      </c:pt>
                      <c:pt idx="5253">
                        <c:v>5253</c:v>
                      </c:pt>
                      <c:pt idx="5254">
                        <c:v>5254</c:v>
                      </c:pt>
                      <c:pt idx="5255">
                        <c:v>5255</c:v>
                      </c:pt>
                      <c:pt idx="5256">
                        <c:v>5256</c:v>
                      </c:pt>
                      <c:pt idx="5257">
                        <c:v>5257</c:v>
                      </c:pt>
                      <c:pt idx="5258">
                        <c:v>5258</c:v>
                      </c:pt>
                      <c:pt idx="5259">
                        <c:v>5259</c:v>
                      </c:pt>
                      <c:pt idx="5260">
                        <c:v>5260</c:v>
                      </c:pt>
                      <c:pt idx="5261">
                        <c:v>5261</c:v>
                      </c:pt>
                      <c:pt idx="5262">
                        <c:v>5262</c:v>
                      </c:pt>
                      <c:pt idx="5263">
                        <c:v>5263</c:v>
                      </c:pt>
                      <c:pt idx="5264">
                        <c:v>5264</c:v>
                      </c:pt>
                      <c:pt idx="5265">
                        <c:v>5265</c:v>
                      </c:pt>
                      <c:pt idx="5266">
                        <c:v>5266</c:v>
                      </c:pt>
                      <c:pt idx="5267">
                        <c:v>5267</c:v>
                      </c:pt>
                      <c:pt idx="5268">
                        <c:v>5268</c:v>
                      </c:pt>
                      <c:pt idx="5269">
                        <c:v>5269</c:v>
                      </c:pt>
                      <c:pt idx="5270">
                        <c:v>5270</c:v>
                      </c:pt>
                      <c:pt idx="5271">
                        <c:v>5271</c:v>
                      </c:pt>
                      <c:pt idx="5272">
                        <c:v>5272</c:v>
                      </c:pt>
                      <c:pt idx="5273">
                        <c:v>5273</c:v>
                      </c:pt>
                      <c:pt idx="5274">
                        <c:v>5274</c:v>
                      </c:pt>
                      <c:pt idx="5275">
                        <c:v>5275</c:v>
                      </c:pt>
                      <c:pt idx="5276">
                        <c:v>5276</c:v>
                      </c:pt>
                      <c:pt idx="5277">
                        <c:v>5277</c:v>
                      </c:pt>
                      <c:pt idx="5278">
                        <c:v>5278</c:v>
                      </c:pt>
                      <c:pt idx="5279">
                        <c:v>5279</c:v>
                      </c:pt>
                      <c:pt idx="5280">
                        <c:v>5280</c:v>
                      </c:pt>
                      <c:pt idx="5281">
                        <c:v>5281</c:v>
                      </c:pt>
                      <c:pt idx="5282">
                        <c:v>5282</c:v>
                      </c:pt>
                      <c:pt idx="5283">
                        <c:v>5283</c:v>
                      </c:pt>
                      <c:pt idx="5284">
                        <c:v>5284</c:v>
                      </c:pt>
                      <c:pt idx="5285">
                        <c:v>5285</c:v>
                      </c:pt>
                      <c:pt idx="5286">
                        <c:v>5286</c:v>
                      </c:pt>
                      <c:pt idx="5287">
                        <c:v>5287</c:v>
                      </c:pt>
                      <c:pt idx="5288">
                        <c:v>5288</c:v>
                      </c:pt>
                      <c:pt idx="5289">
                        <c:v>5289</c:v>
                      </c:pt>
                      <c:pt idx="5290">
                        <c:v>5290</c:v>
                      </c:pt>
                      <c:pt idx="5291">
                        <c:v>5291</c:v>
                      </c:pt>
                      <c:pt idx="5292">
                        <c:v>5292</c:v>
                      </c:pt>
                      <c:pt idx="5293">
                        <c:v>5293</c:v>
                      </c:pt>
                      <c:pt idx="5294">
                        <c:v>5294</c:v>
                      </c:pt>
                      <c:pt idx="5295">
                        <c:v>5295</c:v>
                      </c:pt>
                      <c:pt idx="5296">
                        <c:v>5296</c:v>
                      </c:pt>
                      <c:pt idx="5297">
                        <c:v>5297</c:v>
                      </c:pt>
                      <c:pt idx="5298">
                        <c:v>5298</c:v>
                      </c:pt>
                      <c:pt idx="5299">
                        <c:v>5299</c:v>
                      </c:pt>
                      <c:pt idx="5300">
                        <c:v>5300</c:v>
                      </c:pt>
                      <c:pt idx="5301">
                        <c:v>5301</c:v>
                      </c:pt>
                      <c:pt idx="5302">
                        <c:v>5302</c:v>
                      </c:pt>
                      <c:pt idx="5303">
                        <c:v>5303</c:v>
                      </c:pt>
                      <c:pt idx="5304">
                        <c:v>5304</c:v>
                      </c:pt>
                      <c:pt idx="5305">
                        <c:v>5305</c:v>
                      </c:pt>
                      <c:pt idx="5306">
                        <c:v>5306</c:v>
                      </c:pt>
                      <c:pt idx="5307">
                        <c:v>5307</c:v>
                      </c:pt>
                      <c:pt idx="5308">
                        <c:v>5308</c:v>
                      </c:pt>
                      <c:pt idx="5309">
                        <c:v>5309</c:v>
                      </c:pt>
                      <c:pt idx="5310">
                        <c:v>5310</c:v>
                      </c:pt>
                      <c:pt idx="5311">
                        <c:v>5311</c:v>
                      </c:pt>
                      <c:pt idx="5312">
                        <c:v>5312</c:v>
                      </c:pt>
                      <c:pt idx="5313">
                        <c:v>5313</c:v>
                      </c:pt>
                      <c:pt idx="5314">
                        <c:v>5314</c:v>
                      </c:pt>
                      <c:pt idx="5315">
                        <c:v>5315</c:v>
                      </c:pt>
                      <c:pt idx="5316">
                        <c:v>5316</c:v>
                      </c:pt>
                      <c:pt idx="5317">
                        <c:v>5317</c:v>
                      </c:pt>
                      <c:pt idx="5318">
                        <c:v>5318</c:v>
                      </c:pt>
                      <c:pt idx="5319">
                        <c:v>5319</c:v>
                      </c:pt>
                      <c:pt idx="5320">
                        <c:v>5320</c:v>
                      </c:pt>
                      <c:pt idx="5321">
                        <c:v>5321</c:v>
                      </c:pt>
                      <c:pt idx="5322">
                        <c:v>5322</c:v>
                      </c:pt>
                      <c:pt idx="5323">
                        <c:v>5323</c:v>
                      </c:pt>
                      <c:pt idx="5324">
                        <c:v>5324</c:v>
                      </c:pt>
                      <c:pt idx="5325">
                        <c:v>5325</c:v>
                      </c:pt>
                      <c:pt idx="5326">
                        <c:v>5326</c:v>
                      </c:pt>
                      <c:pt idx="5327">
                        <c:v>5327</c:v>
                      </c:pt>
                      <c:pt idx="5328">
                        <c:v>5328</c:v>
                      </c:pt>
                      <c:pt idx="5329">
                        <c:v>5329</c:v>
                      </c:pt>
                      <c:pt idx="5330">
                        <c:v>5330</c:v>
                      </c:pt>
                      <c:pt idx="5331">
                        <c:v>5331</c:v>
                      </c:pt>
                      <c:pt idx="5332">
                        <c:v>5332</c:v>
                      </c:pt>
                      <c:pt idx="5333">
                        <c:v>5333</c:v>
                      </c:pt>
                      <c:pt idx="5334">
                        <c:v>5334</c:v>
                      </c:pt>
                      <c:pt idx="5335">
                        <c:v>5335</c:v>
                      </c:pt>
                      <c:pt idx="5336">
                        <c:v>5336</c:v>
                      </c:pt>
                      <c:pt idx="5337">
                        <c:v>5337</c:v>
                      </c:pt>
                      <c:pt idx="5338">
                        <c:v>5338</c:v>
                      </c:pt>
                      <c:pt idx="5339">
                        <c:v>5339</c:v>
                      </c:pt>
                      <c:pt idx="5340">
                        <c:v>5340</c:v>
                      </c:pt>
                      <c:pt idx="5341">
                        <c:v>5341</c:v>
                      </c:pt>
                      <c:pt idx="5342">
                        <c:v>5342</c:v>
                      </c:pt>
                      <c:pt idx="5343">
                        <c:v>5343</c:v>
                      </c:pt>
                      <c:pt idx="5344">
                        <c:v>5344</c:v>
                      </c:pt>
                      <c:pt idx="5345">
                        <c:v>5345</c:v>
                      </c:pt>
                      <c:pt idx="5346">
                        <c:v>5346</c:v>
                      </c:pt>
                      <c:pt idx="5347">
                        <c:v>5347</c:v>
                      </c:pt>
                      <c:pt idx="5348">
                        <c:v>5348</c:v>
                      </c:pt>
                      <c:pt idx="5349">
                        <c:v>5349</c:v>
                      </c:pt>
                      <c:pt idx="5350">
                        <c:v>5350</c:v>
                      </c:pt>
                      <c:pt idx="5351">
                        <c:v>5351</c:v>
                      </c:pt>
                      <c:pt idx="5352">
                        <c:v>5352</c:v>
                      </c:pt>
                      <c:pt idx="5353">
                        <c:v>5353</c:v>
                      </c:pt>
                      <c:pt idx="5354">
                        <c:v>5354</c:v>
                      </c:pt>
                      <c:pt idx="5355">
                        <c:v>5355</c:v>
                      </c:pt>
                      <c:pt idx="5356">
                        <c:v>5356</c:v>
                      </c:pt>
                      <c:pt idx="5357">
                        <c:v>5357</c:v>
                      </c:pt>
                      <c:pt idx="5358">
                        <c:v>5358</c:v>
                      </c:pt>
                      <c:pt idx="5359">
                        <c:v>5359</c:v>
                      </c:pt>
                      <c:pt idx="5360">
                        <c:v>5360</c:v>
                      </c:pt>
                      <c:pt idx="5361">
                        <c:v>5361</c:v>
                      </c:pt>
                      <c:pt idx="5362">
                        <c:v>5362</c:v>
                      </c:pt>
                      <c:pt idx="5363">
                        <c:v>5363</c:v>
                      </c:pt>
                      <c:pt idx="5364">
                        <c:v>5364</c:v>
                      </c:pt>
                      <c:pt idx="5365">
                        <c:v>5365</c:v>
                      </c:pt>
                      <c:pt idx="5366">
                        <c:v>5366</c:v>
                      </c:pt>
                      <c:pt idx="5367">
                        <c:v>5367</c:v>
                      </c:pt>
                      <c:pt idx="5368">
                        <c:v>5368</c:v>
                      </c:pt>
                      <c:pt idx="5369">
                        <c:v>5369</c:v>
                      </c:pt>
                      <c:pt idx="5370">
                        <c:v>5370</c:v>
                      </c:pt>
                      <c:pt idx="5371">
                        <c:v>5371</c:v>
                      </c:pt>
                      <c:pt idx="5372">
                        <c:v>5372</c:v>
                      </c:pt>
                      <c:pt idx="5373">
                        <c:v>5373</c:v>
                      </c:pt>
                      <c:pt idx="5374">
                        <c:v>5374</c:v>
                      </c:pt>
                      <c:pt idx="5375">
                        <c:v>5375</c:v>
                      </c:pt>
                      <c:pt idx="5376">
                        <c:v>5376</c:v>
                      </c:pt>
                      <c:pt idx="5377">
                        <c:v>5377</c:v>
                      </c:pt>
                      <c:pt idx="5378">
                        <c:v>5378</c:v>
                      </c:pt>
                      <c:pt idx="5379">
                        <c:v>5379</c:v>
                      </c:pt>
                      <c:pt idx="5380">
                        <c:v>5380</c:v>
                      </c:pt>
                      <c:pt idx="5381">
                        <c:v>5381</c:v>
                      </c:pt>
                      <c:pt idx="5382">
                        <c:v>5382</c:v>
                      </c:pt>
                      <c:pt idx="5383">
                        <c:v>5383</c:v>
                      </c:pt>
                      <c:pt idx="5384">
                        <c:v>5384</c:v>
                      </c:pt>
                      <c:pt idx="5385">
                        <c:v>5385</c:v>
                      </c:pt>
                      <c:pt idx="5386">
                        <c:v>5386</c:v>
                      </c:pt>
                      <c:pt idx="5387">
                        <c:v>5387</c:v>
                      </c:pt>
                      <c:pt idx="5388">
                        <c:v>5388</c:v>
                      </c:pt>
                      <c:pt idx="5389">
                        <c:v>5389</c:v>
                      </c:pt>
                      <c:pt idx="5390">
                        <c:v>5390</c:v>
                      </c:pt>
                      <c:pt idx="5391">
                        <c:v>5391</c:v>
                      </c:pt>
                      <c:pt idx="5392">
                        <c:v>5392</c:v>
                      </c:pt>
                      <c:pt idx="5393">
                        <c:v>5393</c:v>
                      </c:pt>
                      <c:pt idx="5394">
                        <c:v>5394</c:v>
                      </c:pt>
                      <c:pt idx="5395">
                        <c:v>5395</c:v>
                      </c:pt>
                      <c:pt idx="5396">
                        <c:v>5396</c:v>
                      </c:pt>
                      <c:pt idx="5397">
                        <c:v>5397</c:v>
                      </c:pt>
                      <c:pt idx="5398">
                        <c:v>5398</c:v>
                      </c:pt>
                      <c:pt idx="5399">
                        <c:v>5399</c:v>
                      </c:pt>
                      <c:pt idx="5400">
                        <c:v>5400</c:v>
                      </c:pt>
                      <c:pt idx="5401">
                        <c:v>5401</c:v>
                      </c:pt>
                      <c:pt idx="5402">
                        <c:v>5402</c:v>
                      </c:pt>
                      <c:pt idx="5403">
                        <c:v>5403</c:v>
                      </c:pt>
                      <c:pt idx="5404">
                        <c:v>5404</c:v>
                      </c:pt>
                      <c:pt idx="5405">
                        <c:v>5405</c:v>
                      </c:pt>
                      <c:pt idx="5406">
                        <c:v>5406</c:v>
                      </c:pt>
                      <c:pt idx="5407">
                        <c:v>5407</c:v>
                      </c:pt>
                      <c:pt idx="5408">
                        <c:v>5408</c:v>
                      </c:pt>
                      <c:pt idx="5409">
                        <c:v>5409</c:v>
                      </c:pt>
                      <c:pt idx="5410">
                        <c:v>5410</c:v>
                      </c:pt>
                      <c:pt idx="5411">
                        <c:v>5411</c:v>
                      </c:pt>
                      <c:pt idx="5412">
                        <c:v>5412</c:v>
                      </c:pt>
                      <c:pt idx="5413">
                        <c:v>5413</c:v>
                      </c:pt>
                      <c:pt idx="5414">
                        <c:v>5414</c:v>
                      </c:pt>
                      <c:pt idx="5415">
                        <c:v>5415</c:v>
                      </c:pt>
                      <c:pt idx="5416">
                        <c:v>5416</c:v>
                      </c:pt>
                      <c:pt idx="5417">
                        <c:v>5417</c:v>
                      </c:pt>
                      <c:pt idx="5418">
                        <c:v>5418</c:v>
                      </c:pt>
                      <c:pt idx="5419">
                        <c:v>5419</c:v>
                      </c:pt>
                      <c:pt idx="5420">
                        <c:v>5420</c:v>
                      </c:pt>
                      <c:pt idx="5421">
                        <c:v>5421</c:v>
                      </c:pt>
                      <c:pt idx="5422">
                        <c:v>5422</c:v>
                      </c:pt>
                      <c:pt idx="5423">
                        <c:v>5423</c:v>
                      </c:pt>
                      <c:pt idx="5424">
                        <c:v>5424</c:v>
                      </c:pt>
                      <c:pt idx="5425">
                        <c:v>5425</c:v>
                      </c:pt>
                      <c:pt idx="5426">
                        <c:v>5426</c:v>
                      </c:pt>
                      <c:pt idx="5427">
                        <c:v>5427</c:v>
                      </c:pt>
                      <c:pt idx="5428">
                        <c:v>5428</c:v>
                      </c:pt>
                      <c:pt idx="5429">
                        <c:v>5429</c:v>
                      </c:pt>
                      <c:pt idx="5430">
                        <c:v>5430</c:v>
                      </c:pt>
                      <c:pt idx="5431">
                        <c:v>5431</c:v>
                      </c:pt>
                      <c:pt idx="5432">
                        <c:v>5432</c:v>
                      </c:pt>
                      <c:pt idx="5433">
                        <c:v>5433</c:v>
                      </c:pt>
                      <c:pt idx="5434">
                        <c:v>5434</c:v>
                      </c:pt>
                      <c:pt idx="5435">
                        <c:v>5435</c:v>
                      </c:pt>
                      <c:pt idx="5436">
                        <c:v>5436</c:v>
                      </c:pt>
                      <c:pt idx="5437">
                        <c:v>5437</c:v>
                      </c:pt>
                      <c:pt idx="5438">
                        <c:v>5438</c:v>
                      </c:pt>
                      <c:pt idx="5439">
                        <c:v>5439</c:v>
                      </c:pt>
                      <c:pt idx="5440">
                        <c:v>5440</c:v>
                      </c:pt>
                      <c:pt idx="5441">
                        <c:v>5441</c:v>
                      </c:pt>
                      <c:pt idx="5442">
                        <c:v>5442</c:v>
                      </c:pt>
                      <c:pt idx="5443">
                        <c:v>5443</c:v>
                      </c:pt>
                      <c:pt idx="5444">
                        <c:v>5444</c:v>
                      </c:pt>
                      <c:pt idx="5445">
                        <c:v>5445</c:v>
                      </c:pt>
                      <c:pt idx="5446">
                        <c:v>5446</c:v>
                      </c:pt>
                      <c:pt idx="5447">
                        <c:v>5447</c:v>
                      </c:pt>
                      <c:pt idx="5448">
                        <c:v>5448</c:v>
                      </c:pt>
                      <c:pt idx="5449">
                        <c:v>5449</c:v>
                      </c:pt>
                      <c:pt idx="5450">
                        <c:v>5450</c:v>
                      </c:pt>
                      <c:pt idx="5451">
                        <c:v>5451</c:v>
                      </c:pt>
                      <c:pt idx="5452">
                        <c:v>5452</c:v>
                      </c:pt>
                      <c:pt idx="5453">
                        <c:v>5453</c:v>
                      </c:pt>
                      <c:pt idx="5454">
                        <c:v>5454</c:v>
                      </c:pt>
                      <c:pt idx="5455">
                        <c:v>5455</c:v>
                      </c:pt>
                      <c:pt idx="5456">
                        <c:v>5456</c:v>
                      </c:pt>
                      <c:pt idx="5457">
                        <c:v>5457</c:v>
                      </c:pt>
                      <c:pt idx="5458">
                        <c:v>5458</c:v>
                      </c:pt>
                      <c:pt idx="5459">
                        <c:v>5459</c:v>
                      </c:pt>
                      <c:pt idx="5460">
                        <c:v>5460</c:v>
                      </c:pt>
                      <c:pt idx="5461">
                        <c:v>5461</c:v>
                      </c:pt>
                      <c:pt idx="5462">
                        <c:v>5462</c:v>
                      </c:pt>
                      <c:pt idx="5463">
                        <c:v>5463</c:v>
                      </c:pt>
                      <c:pt idx="5464">
                        <c:v>5464</c:v>
                      </c:pt>
                      <c:pt idx="5465">
                        <c:v>5465</c:v>
                      </c:pt>
                      <c:pt idx="5466">
                        <c:v>5466</c:v>
                      </c:pt>
                      <c:pt idx="5467">
                        <c:v>5467</c:v>
                      </c:pt>
                      <c:pt idx="5468">
                        <c:v>5468</c:v>
                      </c:pt>
                      <c:pt idx="5469">
                        <c:v>5469</c:v>
                      </c:pt>
                      <c:pt idx="5470">
                        <c:v>5470</c:v>
                      </c:pt>
                      <c:pt idx="5471">
                        <c:v>5471</c:v>
                      </c:pt>
                      <c:pt idx="5472">
                        <c:v>5472</c:v>
                      </c:pt>
                      <c:pt idx="5473">
                        <c:v>5473</c:v>
                      </c:pt>
                      <c:pt idx="5474">
                        <c:v>5474</c:v>
                      </c:pt>
                      <c:pt idx="5475">
                        <c:v>5475</c:v>
                      </c:pt>
                      <c:pt idx="5476">
                        <c:v>5476</c:v>
                      </c:pt>
                      <c:pt idx="5477">
                        <c:v>5477</c:v>
                      </c:pt>
                      <c:pt idx="5478">
                        <c:v>5478</c:v>
                      </c:pt>
                      <c:pt idx="5479">
                        <c:v>5479</c:v>
                      </c:pt>
                      <c:pt idx="5480">
                        <c:v>5480</c:v>
                      </c:pt>
                      <c:pt idx="5481">
                        <c:v>5481</c:v>
                      </c:pt>
                      <c:pt idx="5482">
                        <c:v>5482</c:v>
                      </c:pt>
                      <c:pt idx="5483">
                        <c:v>5483</c:v>
                      </c:pt>
                      <c:pt idx="5484">
                        <c:v>5484</c:v>
                      </c:pt>
                      <c:pt idx="5485">
                        <c:v>5485</c:v>
                      </c:pt>
                      <c:pt idx="5486">
                        <c:v>5486</c:v>
                      </c:pt>
                      <c:pt idx="5487">
                        <c:v>5487</c:v>
                      </c:pt>
                      <c:pt idx="5488">
                        <c:v>5488</c:v>
                      </c:pt>
                      <c:pt idx="5489">
                        <c:v>5489</c:v>
                      </c:pt>
                      <c:pt idx="5490">
                        <c:v>5490</c:v>
                      </c:pt>
                      <c:pt idx="5491">
                        <c:v>5491</c:v>
                      </c:pt>
                      <c:pt idx="5492">
                        <c:v>5492</c:v>
                      </c:pt>
                      <c:pt idx="5493">
                        <c:v>5493</c:v>
                      </c:pt>
                      <c:pt idx="5494">
                        <c:v>5494</c:v>
                      </c:pt>
                      <c:pt idx="5495">
                        <c:v>5495</c:v>
                      </c:pt>
                      <c:pt idx="5496">
                        <c:v>5496</c:v>
                      </c:pt>
                      <c:pt idx="5497">
                        <c:v>5497</c:v>
                      </c:pt>
                      <c:pt idx="5498">
                        <c:v>5498</c:v>
                      </c:pt>
                      <c:pt idx="5499">
                        <c:v>5499</c:v>
                      </c:pt>
                      <c:pt idx="5500">
                        <c:v>5500</c:v>
                      </c:pt>
                      <c:pt idx="5501">
                        <c:v>5501</c:v>
                      </c:pt>
                      <c:pt idx="5502">
                        <c:v>5502</c:v>
                      </c:pt>
                      <c:pt idx="5503">
                        <c:v>5503</c:v>
                      </c:pt>
                      <c:pt idx="5504">
                        <c:v>5504</c:v>
                      </c:pt>
                      <c:pt idx="5505">
                        <c:v>5505</c:v>
                      </c:pt>
                      <c:pt idx="5506">
                        <c:v>5506</c:v>
                      </c:pt>
                      <c:pt idx="5507">
                        <c:v>5507</c:v>
                      </c:pt>
                      <c:pt idx="5508">
                        <c:v>5508</c:v>
                      </c:pt>
                      <c:pt idx="5509">
                        <c:v>5509</c:v>
                      </c:pt>
                      <c:pt idx="5510">
                        <c:v>5510</c:v>
                      </c:pt>
                      <c:pt idx="5511">
                        <c:v>5511</c:v>
                      </c:pt>
                      <c:pt idx="5512">
                        <c:v>5512</c:v>
                      </c:pt>
                      <c:pt idx="5513">
                        <c:v>5513</c:v>
                      </c:pt>
                      <c:pt idx="5514">
                        <c:v>5514</c:v>
                      </c:pt>
                      <c:pt idx="5515">
                        <c:v>5515</c:v>
                      </c:pt>
                      <c:pt idx="5516">
                        <c:v>5516</c:v>
                      </c:pt>
                      <c:pt idx="5517">
                        <c:v>5517</c:v>
                      </c:pt>
                      <c:pt idx="5518">
                        <c:v>5518</c:v>
                      </c:pt>
                      <c:pt idx="5519">
                        <c:v>5519</c:v>
                      </c:pt>
                      <c:pt idx="5520">
                        <c:v>5520</c:v>
                      </c:pt>
                      <c:pt idx="5521">
                        <c:v>5521</c:v>
                      </c:pt>
                      <c:pt idx="5522">
                        <c:v>5522</c:v>
                      </c:pt>
                      <c:pt idx="5523">
                        <c:v>5523</c:v>
                      </c:pt>
                      <c:pt idx="5524">
                        <c:v>5524</c:v>
                      </c:pt>
                      <c:pt idx="5525">
                        <c:v>5525</c:v>
                      </c:pt>
                      <c:pt idx="5526">
                        <c:v>5526</c:v>
                      </c:pt>
                      <c:pt idx="5527">
                        <c:v>5527</c:v>
                      </c:pt>
                      <c:pt idx="5528">
                        <c:v>5528</c:v>
                      </c:pt>
                      <c:pt idx="5529">
                        <c:v>5529</c:v>
                      </c:pt>
                      <c:pt idx="5530">
                        <c:v>5530</c:v>
                      </c:pt>
                      <c:pt idx="5531">
                        <c:v>5531</c:v>
                      </c:pt>
                      <c:pt idx="5532">
                        <c:v>5532</c:v>
                      </c:pt>
                      <c:pt idx="5533">
                        <c:v>5533</c:v>
                      </c:pt>
                      <c:pt idx="5534">
                        <c:v>5534</c:v>
                      </c:pt>
                      <c:pt idx="5535">
                        <c:v>5535</c:v>
                      </c:pt>
                      <c:pt idx="5536">
                        <c:v>5536</c:v>
                      </c:pt>
                      <c:pt idx="5537">
                        <c:v>5537</c:v>
                      </c:pt>
                      <c:pt idx="5538">
                        <c:v>5538</c:v>
                      </c:pt>
                      <c:pt idx="5539">
                        <c:v>5539</c:v>
                      </c:pt>
                      <c:pt idx="5540">
                        <c:v>5540</c:v>
                      </c:pt>
                      <c:pt idx="5541">
                        <c:v>5541</c:v>
                      </c:pt>
                      <c:pt idx="5542">
                        <c:v>5542</c:v>
                      </c:pt>
                      <c:pt idx="5543">
                        <c:v>5543</c:v>
                      </c:pt>
                      <c:pt idx="5544">
                        <c:v>5544</c:v>
                      </c:pt>
                      <c:pt idx="5545">
                        <c:v>5545</c:v>
                      </c:pt>
                      <c:pt idx="5546">
                        <c:v>5546</c:v>
                      </c:pt>
                      <c:pt idx="5547">
                        <c:v>5547</c:v>
                      </c:pt>
                      <c:pt idx="5548">
                        <c:v>5548</c:v>
                      </c:pt>
                      <c:pt idx="5549">
                        <c:v>5549</c:v>
                      </c:pt>
                      <c:pt idx="5550">
                        <c:v>5550</c:v>
                      </c:pt>
                      <c:pt idx="5551">
                        <c:v>5551</c:v>
                      </c:pt>
                      <c:pt idx="5552">
                        <c:v>5552</c:v>
                      </c:pt>
                      <c:pt idx="5553">
                        <c:v>5553</c:v>
                      </c:pt>
                      <c:pt idx="5554">
                        <c:v>5554</c:v>
                      </c:pt>
                      <c:pt idx="5555">
                        <c:v>5555</c:v>
                      </c:pt>
                      <c:pt idx="5556">
                        <c:v>5556</c:v>
                      </c:pt>
                      <c:pt idx="5557">
                        <c:v>5557</c:v>
                      </c:pt>
                      <c:pt idx="5558">
                        <c:v>5558</c:v>
                      </c:pt>
                      <c:pt idx="5559">
                        <c:v>5559</c:v>
                      </c:pt>
                      <c:pt idx="5560">
                        <c:v>5560</c:v>
                      </c:pt>
                      <c:pt idx="5561">
                        <c:v>5561</c:v>
                      </c:pt>
                      <c:pt idx="5562">
                        <c:v>5562</c:v>
                      </c:pt>
                      <c:pt idx="5563">
                        <c:v>5563</c:v>
                      </c:pt>
                      <c:pt idx="5564">
                        <c:v>5564</c:v>
                      </c:pt>
                      <c:pt idx="5565">
                        <c:v>5565</c:v>
                      </c:pt>
                      <c:pt idx="5566">
                        <c:v>5566</c:v>
                      </c:pt>
                      <c:pt idx="5567">
                        <c:v>5567</c:v>
                      </c:pt>
                      <c:pt idx="5568">
                        <c:v>5568</c:v>
                      </c:pt>
                      <c:pt idx="5569">
                        <c:v>5569</c:v>
                      </c:pt>
                      <c:pt idx="5570">
                        <c:v>5570</c:v>
                      </c:pt>
                      <c:pt idx="5571">
                        <c:v>5571</c:v>
                      </c:pt>
                      <c:pt idx="5572">
                        <c:v>5572</c:v>
                      </c:pt>
                      <c:pt idx="5573">
                        <c:v>5573</c:v>
                      </c:pt>
                      <c:pt idx="5574">
                        <c:v>5574</c:v>
                      </c:pt>
                      <c:pt idx="5575">
                        <c:v>5575</c:v>
                      </c:pt>
                      <c:pt idx="5576">
                        <c:v>5576</c:v>
                      </c:pt>
                      <c:pt idx="5577">
                        <c:v>5577</c:v>
                      </c:pt>
                      <c:pt idx="5578">
                        <c:v>5578</c:v>
                      </c:pt>
                      <c:pt idx="5579">
                        <c:v>5579</c:v>
                      </c:pt>
                      <c:pt idx="5580">
                        <c:v>5580</c:v>
                      </c:pt>
                      <c:pt idx="5581">
                        <c:v>5581</c:v>
                      </c:pt>
                      <c:pt idx="5582">
                        <c:v>5582</c:v>
                      </c:pt>
                      <c:pt idx="5583">
                        <c:v>5583</c:v>
                      </c:pt>
                      <c:pt idx="5584">
                        <c:v>5584</c:v>
                      </c:pt>
                      <c:pt idx="5585">
                        <c:v>5585</c:v>
                      </c:pt>
                      <c:pt idx="5586">
                        <c:v>5586</c:v>
                      </c:pt>
                      <c:pt idx="5587">
                        <c:v>5587</c:v>
                      </c:pt>
                      <c:pt idx="5588">
                        <c:v>5588</c:v>
                      </c:pt>
                      <c:pt idx="5589">
                        <c:v>5589</c:v>
                      </c:pt>
                      <c:pt idx="5590">
                        <c:v>5590</c:v>
                      </c:pt>
                      <c:pt idx="5591">
                        <c:v>5591</c:v>
                      </c:pt>
                      <c:pt idx="5592">
                        <c:v>5592</c:v>
                      </c:pt>
                      <c:pt idx="5593">
                        <c:v>5593</c:v>
                      </c:pt>
                      <c:pt idx="5594">
                        <c:v>5594</c:v>
                      </c:pt>
                      <c:pt idx="5595">
                        <c:v>5595</c:v>
                      </c:pt>
                      <c:pt idx="5596">
                        <c:v>5596</c:v>
                      </c:pt>
                      <c:pt idx="5597">
                        <c:v>5597</c:v>
                      </c:pt>
                      <c:pt idx="5598">
                        <c:v>5598</c:v>
                      </c:pt>
                      <c:pt idx="5599">
                        <c:v>5599</c:v>
                      </c:pt>
                      <c:pt idx="5600">
                        <c:v>5600</c:v>
                      </c:pt>
                      <c:pt idx="5601">
                        <c:v>5601</c:v>
                      </c:pt>
                      <c:pt idx="5602">
                        <c:v>5602</c:v>
                      </c:pt>
                      <c:pt idx="5603">
                        <c:v>5603</c:v>
                      </c:pt>
                      <c:pt idx="5604">
                        <c:v>5604</c:v>
                      </c:pt>
                      <c:pt idx="5605">
                        <c:v>5605</c:v>
                      </c:pt>
                      <c:pt idx="5606">
                        <c:v>5606</c:v>
                      </c:pt>
                      <c:pt idx="5607">
                        <c:v>5607</c:v>
                      </c:pt>
                      <c:pt idx="5608">
                        <c:v>5608</c:v>
                      </c:pt>
                      <c:pt idx="5609">
                        <c:v>5609</c:v>
                      </c:pt>
                      <c:pt idx="5610">
                        <c:v>5610</c:v>
                      </c:pt>
                      <c:pt idx="5611">
                        <c:v>5611</c:v>
                      </c:pt>
                      <c:pt idx="5612">
                        <c:v>5612</c:v>
                      </c:pt>
                      <c:pt idx="5613">
                        <c:v>5613</c:v>
                      </c:pt>
                      <c:pt idx="5614">
                        <c:v>5614</c:v>
                      </c:pt>
                      <c:pt idx="5615">
                        <c:v>5615</c:v>
                      </c:pt>
                      <c:pt idx="5616">
                        <c:v>5616</c:v>
                      </c:pt>
                      <c:pt idx="5617">
                        <c:v>5617</c:v>
                      </c:pt>
                      <c:pt idx="5618">
                        <c:v>5618</c:v>
                      </c:pt>
                      <c:pt idx="5619">
                        <c:v>5619</c:v>
                      </c:pt>
                      <c:pt idx="5620">
                        <c:v>5620</c:v>
                      </c:pt>
                      <c:pt idx="5621">
                        <c:v>5621</c:v>
                      </c:pt>
                      <c:pt idx="5622">
                        <c:v>5622</c:v>
                      </c:pt>
                      <c:pt idx="5623">
                        <c:v>5623</c:v>
                      </c:pt>
                      <c:pt idx="5624">
                        <c:v>5624</c:v>
                      </c:pt>
                      <c:pt idx="5625">
                        <c:v>5625</c:v>
                      </c:pt>
                      <c:pt idx="5626">
                        <c:v>5626</c:v>
                      </c:pt>
                      <c:pt idx="5627">
                        <c:v>5627</c:v>
                      </c:pt>
                      <c:pt idx="5628">
                        <c:v>5628</c:v>
                      </c:pt>
                      <c:pt idx="5629">
                        <c:v>5629</c:v>
                      </c:pt>
                      <c:pt idx="5630">
                        <c:v>5630</c:v>
                      </c:pt>
                      <c:pt idx="5631">
                        <c:v>5631</c:v>
                      </c:pt>
                      <c:pt idx="5632">
                        <c:v>5632</c:v>
                      </c:pt>
                      <c:pt idx="5633">
                        <c:v>5633</c:v>
                      </c:pt>
                      <c:pt idx="5634">
                        <c:v>5634</c:v>
                      </c:pt>
                      <c:pt idx="5635">
                        <c:v>5635</c:v>
                      </c:pt>
                      <c:pt idx="5636">
                        <c:v>5636</c:v>
                      </c:pt>
                      <c:pt idx="5637">
                        <c:v>5637</c:v>
                      </c:pt>
                      <c:pt idx="5638">
                        <c:v>5638</c:v>
                      </c:pt>
                      <c:pt idx="5639">
                        <c:v>5639</c:v>
                      </c:pt>
                      <c:pt idx="5640">
                        <c:v>5640</c:v>
                      </c:pt>
                      <c:pt idx="5641">
                        <c:v>5641</c:v>
                      </c:pt>
                      <c:pt idx="5642">
                        <c:v>5642</c:v>
                      </c:pt>
                      <c:pt idx="5643">
                        <c:v>5643</c:v>
                      </c:pt>
                      <c:pt idx="5644">
                        <c:v>5644</c:v>
                      </c:pt>
                      <c:pt idx="5645">
                        <c:v>5645</c:v>
                      </c:pt>
                      <c:pt idx="5646">
                        <c:v>5646</c:v>
                      </c:pt>
                      <c:pt idx="5647">
                        <c:v>5647</c:v>
                      </c:pt>
                      <c:pt idx="5648">
                        <c:v>5648</c:v>
                      </c:pt>
                      <c:pt idx="5649">
                        <c:v>5649</c:v>
                      </c:pt>
                      <c:pt idx="5650">
                        <c:v>5650</c:v>
                      </c:pt>
                      <c:pt idx="5651">
                        <c:v>5651</c:v>
                      </c:pt>
                      <c:pt idx="5652">
                        <c:v>5652</c:v>
                      </c:pt>
                      <c:pt idx="5653">
                        <c:v>5653</c:v>
                      </c:pt>
                      <c:pt idx="5654">
                        <c:v>5654</c:v>
                      </c:pt>
                      <c:pt idx="5655">
                        <c:v>5655</c:v>
                      </c:pt>
                      <c:pt idx="5656">
                        <c:v>5656</c:v>
                      </c:pt>
                      <c:pt idx="5657">
                        <c:v>5657</c:v>
                      </c:pt>
                      <c:pt idx="5658">
                        <c:v>5658</c:v>
                      </c:pt>
                      <c:pt idx="5659">
                        <c:v>5659</c:v>
                      </c:pt>
                      <c:pt idx="5660">
                        <c:v>5660</c:v>
                      </c:pt>
                      <c:pt idx="5661">
                        <c:v>5661</c:v>
                      </c:pt>
                      <c:pt idx="5662">
                        <c:v>5662</c:v>
                      </c:pt>
                      <c:pt idx="5663">
                        <c:v>5663</c:v>
                      </c:pt>
                      <c:pt idx="5664">
                        <c:v>5664</c:v>
                      </c:pt>
                      <c:pt idx="5665">
                        <c:v>5665</c:v>
                      </c:pt>
                      <c:pt idx="5666">
                        <c:v>5666</c:v>
                      </c:pt>
                      <c:pt idx="5667">
                        <c:v>5667</c:v>
                      </c:pt>
                      <c:pt idx="5668">
                        <c:v>5668</c:v>
                      </c:pt>
                      <c:pt idx="5669">
                        <c:v>5669</c:v>
                      </c:pt>
                      <c:pt idx="5670">
                        <c:v>5670</c:v>
                      </c:pt>
                      <c:pt idx="5671">
                        <c:v>5671</c:v>
                      </c:pt>
                      <c:pt idx="5672">
                        <c:v>5672</c:v>
                      </c:pt>
                      <c:pt idx="5673">
                        <c:v>5673</c:v>
                      </c:pt>
                      <c:pt idx="5674">
                        <c:v>5674</c:v>
                      </c:pt>
                      <c:pt idx="5675">
                        <c:v>5675</c:v>
                      </c:pt>
                      <c:pt idx="5676">
                        <c:v>5676</c:v>
                      </c:pt>
                      <c:pt idx="5677">
                        <c:v>5677</c:v>
                      </c:pt>
                      <c:pt idx="5678">
                        <c:v>5678</c:v>
                      </c:pt>
                      <c:pt idx="5679">
                        <c:v>5679</c:v>
                      </c:pt>
                      <c:pt idx="5680">
                        <c:v>5680</c:v>
                      </c:pt>
                      <c:pt idx="5681">
                        <c:v>5681</c:v>
                      </c:pt>
                      <c:pt idx="5682">
                        <c:v>5682</c:v>
                      </c:pt>
                      <c:pt idx="5683">
                        <c:v>5683</c:v>
                      </c:pt>
                      <c:pt idx="5684">
                        <c:v>5684</c:v>
                      </c:pt>
                      <c:pt idx="5685">
                        <c:v>5685</c:v>
                      </c:pt>
                      <c:pt idx="5686">
                        <c:v>5686</c:v>
                      </c:pt>
                      <c:pt idx="5687">
                        <c:v>5687</c:v>
                      </c:pt>
                      <c:pt idx="5688">
                        <c:v>5688</c:v>
                      </c:pt>
                      <c:pt idx="5689">
                        <c:v>5689</c:v>
                      </c:pt>
                      <c:pt idx="5690">
                        <c:v>5690</c:v>
                      </c:pt>
                      <c:pt idx="5691">
                        <c:v>5691</c:v>
                      </c:pt>
                      <c:pt idx="5692">
                        <c:v>5692</c:v>
                      </c:pt>
                      <c:pt idx="5693">
                        <c:v>5693</c:v>
                      </c:pt>
                      <c:pt idx="5694">
                        <c:v>5694</c:v>
                      </c:pt>
                      <c:pt idx="5695">
                        <c:v>5695</c:v>
                      </c:pt>
                      <c:pt idx="5696">
                        <c:v>5696</c:v>
                      </c:pt>
                      <c:pt idx="5697">
                        <c:v>5697</c:v>
                      </c:pt>
                      <c:pt idx="5698">
                        <c:v>5698</c:v>
                      </c:pt>
                      <c:pt idx="5699">
                        <c:v>5699</c:v>
                      </c:pt>
                      <c:pt idx="5700">
                        <c:v>5700</c:v>
                      </c:pt>
                      <c:pt idx="5701">
                        <c:v>5701</c:v>
                      </c:pt>
                      <c:pt idx="5702">
                        <c:v>5702</c:v>
                      </c:pt>
                      <c:pt idx="5703">
                        <c:v>5703</c:v>
                      </c:pt>
                      <c:pt idx="5704">
                        <c:v>5704</c:v>
                      </c:pt>
                      <c:pt idx="5705">
                        <c:v>5705</c:v>
                      </c:pt>
                      <c:pt idx="5706">
                        <c:v>5706</c:v>
                      </c:pt>
                      <c:pt idx="5707">
                        <c:v>5707</c:v>
                      </c:pt>
                      <c:pt idx="5708">
                        <c:v>5708</c:v>
                      </c:pt>
                      <c:pt idx="5709">
                        <c:v>5709</c:v>
                      </c:pt>
                      <c:pt idx="5710">
                        <c:v>5710</c:v>
                      </c:pt>
                      <c:pt idx="5711">
                        <c:v>5711</c:v>
                      </c:pt>
                      <c:pt idx="5712">
                        <c:v>5712</c:v>
                      </c:pt>
                      <c:pt idx="5713">
                        <c:v>5713</c:v>
                      </c:pt>
                      <c:pt idx="5714">
                        <c:v>5714</c:v>
                      </c:pt>
                      <c:pt idx="5715">
                        <c:v>5715</c:v>
                      </c:pt>
                      <c:pt idx="5716">
                        <c:v>5716</c:v>
                      </c:pt>
                      <c:pt idx="5717">
                        <c:v>5717</c:v>
                      </c:pt>
                      <c:pt idx="5718">
                        <c:v>5718</c:v>
                      </c:pt>
                      <c:pt idx="5719">
                        <c:v>5719</c:v>
                      </c:pt>
                      <c:pt idx="5720">
                        <c:v>5720</c:v>
                      </c:pt>
                      <c:pt idx="5721">
                        <c:v>5721</c:v>
                      </c:pt>
                      <c:pt idx="5722">
                        <c:v>5722</c:v>
                      </c:pt>
                      <c:pt idx="5723">
                        <c:v>5723</c:v>
                      </c:pt>
                      <c:pt idx="5724">
                        <c:v>5724</c:v>
                      </c:pt>
                      <c:pt idx="5725">
                        <c:v>5725</c:v>
                      </c:pt>
                      <c:pt idx="5726">
                        <c:v>5726</c:v>
                      </c:pt>
                      <c:pt idx="5727">
                        <c:v>5727</c:v>
                      </c:pt>
                      <c:pt idx="5728">
                        <c:v>5728</c:v>
                      </c:pt>
                      <c:pt idx="5729">
                        <c:v>5729</c:v>
                      </c:pt>
                      <c:pt idx="5730">
                        <c:v>5730</c:v>
                      </c:pt>
                      <c:pt idx="5731">
                        <c:v>5731</c:v>
                      </c:pt>
                      <c:pt idx="5732">
                        <c:v>5732</c:v>
                      </c:pt>
                      <c:pt idx="5733">
                        <c:v>5733</c:v>
                      </c:pt>
                      <c:pt idx="5734">
                        <c:v>5734</c:v>
                      </c:pt>
                      <c:pt idx="5735">
                        <c:v>5735</c:v>
                      </c:pt>
                      <c:pt idx="5736">
                        <c:v>5736</c:v>
                      </c:pt>
                      <c:pt idx="5737">
                        <c:v>5737</c:v>
                      </c:pt>
                      <c:pt idx="5738">
                        <c:v>5738</c:v>
                      </c:pt>
                      <c:pt idx="5739">
                        <c:v>5739</c:v>
                      </c:pt>
                      <c:pt idx="5740">
                        <c:v>5740</c:v>
                      </c:pt>
                      <c:pt idx="5741">
                        <c:v>5741</c:v>
                      </c:pt>
                      <c:pt idx="5742">
                        <c:v>5742</c:v>
                      </c:pt>
                      <c:pt idx="5743">
                        <c:v>5743</c:v>
                      </c:pt>
                      <c:pt idx="5744">
                        <c:v>5744</c:v>
                      </c:pt>
                      <c:pt idx="5745">
                        <c:v>5745</c:v>
                      </c:pt>
                      <c:pt idx="5746">
                        <c:v>5746</c:v>
                      </c:pt>
                      <c:pt idx="5747">
                        <c:v>5747</c:v>
                      </c:pt>
                      <c:pt idx="5748">
                        <c:v>5748</c:v>
                      </c:pt>
                      <c:pt idx="5749">
                        <c:v>5749</c:v>
                      </c:pt>
                      <c:pt idx="5750">
                        <c:v>5750</c:v>
                      </c:pt>
                      <c:pt idx="5751">
                        <c:v>5751</c:v>
                      </c:pt>
                      <c:pt idx="5752">
                        <c:v>5752</c:v>
                      </c:pt>
                      <c:pt idx="5753">
                        <c:v>5753</c:v>
                      </c:pt>
                      <c:pt idx="5754">
                        <c:v>5754</c:v>
                      </c:pt>
                      <c:pt idx="5755">
                        <c:v>5755</c:v>
                      </c:pt>
                      <c:pt idx="5756">
                        <c:v>5756</c:v>
                      </c:pt>
                      <c:pt idx="5757">
                        <c:v>5757</c:v>
                      </c:pt>
                      <c:pt idx="5758">
                        <c:v>5758</c:v>
                      </c:pt>
                      <c:pt idx="5759">
                        <c:v>5759</c:v>
                      </c:pt>
                      <c:pt idx="5760">
                        <c:v>5760</c:v>
                      </c:pt>
                      <c:pt idx="5761">
                        <c:v>5761</c:v>
                      </c:pt>
                      <c:pt idx="5762">
                        <c:v>5762</c:v>
                      </c:pt>
                      <c:pt idx="5763">
                        <c:v>5763</c:v>
                      </c:pt>
                      <c:pt idx="5764">
                        <c:v>5764</c:v>
                      </c:pt>
                      <c:pt idx="5765">
                        <c:v>5765</c:v>
                      </c:pt>
                      <c:pt idx="5766">
                        <c:v>5766</c:v>
                      </c:pt>
                      <c:pt idx="5767">
                        <c:v>5767</c:v>
                      </c:pt>
                      <c:pt idx="5768">
                        <c:v>5768</c:v>
                      </c:pt>
                      <c:pt idx="5769">
                        <c:v>5769</c:v>
                      </c:pt>
                      <c:pt idx="5770">
                        <c:v>5770</c:v>
                      </c:pt>
                      <c:pt idx="5771">
                        <c:v>5771</c:v>
                      </c:pt>
                      <c:pt idx="5772">
                        <c:v>5772</c:v>
                      </c:pt>
                      <c:pt idx="5773">
                        <c:v>5773</c:v>
                      </c:pt>
                      <c:pt idx="5774">
                        <c:v>5774</c:v>
                      </c:pt>
                      <c:pt idx="5775">
                        <c:v>5775</c:v>
                      </c:pt>
                      <c:pt idx="5776">
                        <c:v>5776</c:v>
                      </c:pt>
                      <c:pt idx="5777">
                        <c:v>5777</c:v>
                      </c:pt>
                      <c:pt idx="5778">
                        <c:v>5778</c:v>
                      </c:pt>
                      <c:pt idx="5779">
                        <c:v>5779</c:v>
                      </c:pt>
                      <c:pt idx="5780">
                        <c:v>5780</c:v>
                      </c:pt>
                      <c:pt idx="5781">
                        <c:v>5781</c:v>
                      </c:pt>
                      <c:pt idx="5782">
                        <c:v>5782</c:v>
                      </c:pt>
                      <c:pt idx="5783">
                        <c:v>5783</c:v>
                      </c:pt>
                      <c:pt idx="5784">
                        <c:v>5784</c:v>
                      </c:pt>
                      <c:pt idx="5785">
                        <c:v>5785</c:v>
                      </c:pt>
                      <c:pt idx="5786">
                        <c:v>5786</c:v>
                      </c:pt>
                      <c:pt idx="5787">
                        <c:v>5787</c:v>
                      </c:pt>
                      <c:pt idx="5788">
                        <c:v>5788</c:v>
                      </c:pt>
                      <c:pt idx="5789">
                        <c:v>5789</c:v>
                      </c:pt>
                      <c:pt idx="5790">
                        <c:v>5790</c:v>
                      </c:pt>
                      <c:pt idx="5791">
                        <c:v>5791</c:v>
                      </c:pt>
                      <c:pt idx="5792">
                        <c:v>5792</c:v>
                      </c:pt>
                      <c:pt idx="5793">
                        <c:v>5793</c:v>
                      </c:pt>
                      <c:pt idx="5794">
                        <c:v>5794</c:v>
                      </c:pt>
                      <c:pt idx="5795">
                        <c:v>5795</c:v>
                      </c:pt>
                      <c:pt idx="5796">
                        <c:v>5796</c:v>
                      </c:pt>
                      <c:pt idx="5797">
                        <c:v>5797</c:v>
                      </c:pt>
                      <c:pt idx="5798">
                        <c:v>5798</c:v>
                      </c:pt>
                      <c:pt idx="5799">
                        <c:v>5799</c:v>
                      </c:pt>
                      <c:pt idx="5800">
                        <c:v>5800</c:v>
                      </c:pt>
                      <c:pt idx="5801">
                        <c:v>5801</c:v>
                      </c:pt>
                      <c:pt idx="5802">
                        <c:v>5802</c:v>
                      </c:pt>
                      <c:pt idx="5803">
                        <c:v>5803</c:v>
                      </c:pt>
                      <c:pt idx="5804">
                        <c:v>5804</c:v>
                      </c:pt>
                      <c:pt idx="5805">
                        <c:v>5805</c:v>
                      </c:pt>
                      <c:pt idx="5806">
                        <c:v>5806</c:v>
                      </c:pt>
                      <c:pt idx="5807">
                        <c:v>5807</c:v>
                      </c:pt>
                      <c:pt idx="5808">
                        <c:v>5808</c:v>
                      </c:pt>
                      <c:pt idx="5809">
                        <c:v>5809</c:v>
                      </c:pt>
                      <c:pt idx="5810">
                        <c:v>5810</c:v>
                      </c:pt>
                      <c:pt idx="5811">
                        <c:v>5811</c:v>
                      </c:pt>
                      <c:pt idx="5812">
                        <c:v>5812</c:v>
                      </c:pt>
                      <c:pt idx="5813">
                        <c:v>5813</c:v>
                      </c:pt>
                      <c:pt idx="5814">
                        <c:v>5814</c:v>
                      </c:pt>
                      <c:pt idx="5815">
                        <c:v>5815</c:v>
                      </c:pt>
                      <c:pt idx="5816">
                        <c:v>5816</c:v>
                      </c:pt>
                      <c:pt idx="5817">
                        <c:v>5817</c:v>
                      </c:pt>
                      <c:pt idx="5818">
                        <c:v>5818</c:v>
                      </c:pt>
                      <c:pt idx="5819">
                        <c:v>5819</c:v>
                      </c:pt>
                      <c:pt idx="5820">
                        <c:v>5820</c:v>
                      </c:pt>
                      <c:pt idx="5821">
                        <c:v>5821</c:v>
                      </c:pt>
                      <c:pt idx="5822">
                        <c:v>5822</c:v>
                      </c:pt>
                      <c:pt idx="5823">
                        <c:v>5823</c:v>
                      </c:pt>
                      <c:pt idx="5824">
                        <c:v>5824</c:v>
                      </c:pt>
                      <c:pt idx="5825">
                        <c:v>5825</c:v>
                      </c:pt>
                      <c:pt idx="5826">
                        <c:v>5826</c:v>
                      </c:pt>
                      <c:pt idx="5827">
                        <c:v>5827</c:v>
                      </c:pt>
                      <c:pt idx="5828">
                        <c:v>5828</c:v>
                      </c:pt>
                      <c:pt idx="5829">
                        <c:v>5829</c:v>
                      </c:pt>
                      <c:pt idx="5830">
                        <c:v>5830</c:v>
                      </c:pt>
                      <c:pt idx="5831">
                        <c:v>5831</c:v>
                      </c:pt>
                      <c:pt idx="5832">
                        <c:v>5832</c:v>
                      </c:pt>
                      <c:pt idx="5833">
                        <c:v>5833</c:v>
                      </c:pt>
                      <c:pt idx="5834">
                        <c:v>5834</c:v>
                      </c:pt>
                      <c:pt idx="5835">
                        <c:v>5835</c:v>
                      </c:pt>
                      <c:pt idx="5836">
                        <c:v>5836</c:v>
                      </c:pt>
                      <c:pt idx="5837">
                        <c:v>5837</c:v>
                      </c:pt>
                      <c:pt idx="5838">
                        <c:v>5838</c:v>
                      </c:pt>
                      <c:pt idx="5839">
                        <c:v>5839</c:v>
                      </c:pt>
                      <c:pt idx="5840">
                        <c:v>5840</c:v>
                      </c:pt>
                      <c:pt idx="5841">
                        <c:v>5841</c:v>
                      </c:pt>
                      <c:pt idx="5842">
                        <c:v>5842</c:v>
                      </c:pt>
                      <c:pt idx="5843">
                        <c:v>5843</c:v>
                      </c:pt>
                      <c:pt idx="5844">
                        <c:v>5844</c:v>
                      </c:pt>
                      <c:pt idx="5845">
                        <c:v>5845</c:v>
                      </c:pt>
                      <c:pt idx="5846">
                        <c:v>5846</c:v>
                      </c:pt>
                      <c:pt idx="5847">
                        <c:v>5847</c:v>
                      </c:pt>
                      <c:pt idx="5848">
                        <c:v>5848</c:v>
                      </c:pt>
                      <c:pt idx="5849">
                        <c:v>5849</c:v>
                      </c:pt>
                      <c:pt idx="5850">
                        <c:v>5850</c:v>
                      </c:pt>
                      <c:pt idx="5851">
                        <c:v>5851</c:v>
                      </c:pt>
                      <c:pt idx="5852">
                        <c:v>5852</c:v>
                      </c:pt>
                      <c:pt idx="5853">
                        <c:v>5853</c:v>
                      </c:pt>
                      <c:pt idx="5854">
                        <c:v>5854</c:v>
                      </c:pt>
                      <c:pt idx="5855">
                        <c:v>5855</c:v>
                      </c:pt>
                      <c:pt idx="5856">
                        <c:v>5856</c:v>
                      </c:pt>
                      <c:pt idx="5857">
                        <c:v>5857</c:v>
                      </c:pt>
                      <c:pt idx="5858">
                        <c:v>5858</c:v>
                      </c:pt>
                      <c:pt idx="5859">
                        <c:v>5859</c:v>
                      </c:pt>
                      <c:pt idx="5860">
                        <c:v>5860</c:v>
                      </c:pt>
                      <c:pt idx="5861">
                        <c:v>5861</c:v>
                      </c:pt>
                      <c:pt idx="5862">
                        <c:v>5862</c:v>
                      </c:pt>
                      <c:pt idx="5863">
                        <c:v>5863</c:v>
                      </c:pt>
                      <c:pt idx="5864">
                        <c:v>5864</c:v>
                      </c:pt>
                      <c:pt idx="5865">
                        <c:v>5865</c:v>
                      </c:pt>
                      <c:pt idx="5866">
                        <c:v>5866</c:v>
                      </c:pt>
                      <c:pt idx="5867">
                        <c:v>5867</c:v>
                      </c:pt>
                      <c:pt idx="5868">
                        <c:v>5868</c:v>
                      </c:pt>
                      <c:pt idx="5869">
                        <c:v>5869</c:v>
                      </c:pt>
                      <c:pt idx="5870">
                        <c:v>5870</c:v>
                      </c:pt>
                      <c:pt idx="5871">
                        <c:v>5871</c:v>
                      </c:pt>
                      <c:pt idx="5872">
                        <c:v>5872</c:v>
                      </c:pt>
                      <c:pt idx="5873">
                        <c:v>5873</c:v>
                      </c:pt>
                      <c:pt idx="5874">
                        <c:v>5874</c:v>
                      </c:pt>
                      <c:pt idx="5875">
                        <c:v>5875</c:v>
                      </c:pt>
                      <c:pt idx="5876">
                        <c:v>5876</c:v>
                      </c:pt>
                      <c:pt idx="5877">
                        <c:v>5877</c:v>
                      </c:pt>
                      <c:pt idx="5878">
                        <c:v>5878</c:v>
                      </c:pt>
                      <c:pt idx="5879">
                        <c:v>5879</c:v>
                      </c:pt>
                      <c:pt idx="5880">
                        <c:v>5880</c:v>
                      </c:pt>
                      <c:pt idx="5881">
                        <c:v>5881</c:v>
                      </c:pt>
                      <c:pt idx="5882">
                        <c:v>5882</c:v>
                      </c:pt>
                      <c:pt idx="5883">
                        <c:v>5883</c:v>
                      </c:pt>
                      <c:pt idx="5884">
                        <c:v>5884</c:v>
                      </c:pt>
                      <c:pt idx="5885">
                        <c:v>5885</c:v>
                      </c:pt>
                      <c:pt idx="5886">
                        <c:v>5886</c:v>
                      </c:pt>
                      <c:pt idx="5887">
                        <c:v>5887</c:v>
                      </c:pt>
                      <c:pt idx="5888">
                        <c:v>5888</c:v>
                      </c:pt>
                      <c:pt idx="5889">
                        <c:v>5889</c:v>
                      </c:pt>
                      <c:pt idx="5890">
                        <c:v>5890</c:v>
                      </c:pt>
                      <c:pt idx="5891">
                        <c:v>5891</c:v>
                      </c:pt>
                      <c:pt idx="5892">
                        <c:v>5892</c:v>
                      </c:pt>
                      <c:pt idx="5893">
                        <c:v>5893</c:v>
                      </c:pt>
                      <c:pt idx="5894">
                        <c:v>5894</c:v>
                      </c:pt>
                      <c:pt idx="5895">
                        <c:v>5895</c:v>
                      </c:pt>
                      <c:pt idx="5896">
                        <c:v>5896</c:v>
                      </c:pt>
                      <c:pt idx="5897">
                        <c:v>5897</c:v>
                      </c:pt>
                      <c:pt idx="5898">
                        <c:v>5898</c:v>
                      </c:pt>
                      <c:pt idx="5899">
                        <c:v>5899</c:v>
                      </c:pt>
                      <c:pt idx="5900">
                        <c:v>5900</c:v>
                      </c:pt>
                      <c:pt idx="5901">
                        <c:v>5901</c:v>
                      </c:pt>
                      <c:pt idx="5902">
                        <c:v>5902</c:v>
                      </c:pt>
                      <c:pt idx="5903">
                        <c:v>5903</c:v>
                      </c:pt>
                      <c:pt idx="5904">
                        <c:v>5904</c:v>
                      </c:pt>
                      <c:pt idx="5905">
                        <c:v>5905</c:v>
                      </c:pt>
                      <c:pt idx="5906">
                        <c:v>5906</c:v>
                      </c:pt>
                      <c:pt idx="5907">
                        <c:v>5907</c:v>
                      </c:pt>
                      <c:pt idx="5908">
                        <c:v>5908</c:v>
                      </c:pt>
                      <c:pt idx="5909">
                        <c:v>5909</c:v>
                      </c:pt>
                      <c:pt idx="5910">
                        <c:v>5910</c:v>
                      </c:pt>
                      <c:pt idx="5911">
                        <c:v>5911</c:v>
                      </c:pt>
                      <c:pt idx="5912">
                        <c:v>5912</c:v>
                      </c:pt>
                      <c:pt idx="5913">
                        <c:v>5913</c:v>
                      </c:pt>
                      <c:pt idx="5914">
                        <c:v>5914</c:v>
                      </c:pt>
                      <c:pt idx="5915">
                        <c:v>5915</c:v>
                      </c:pt>
                      <c:pt idx="5916">
                        <c:v>5916</c:v>
                      </c:pt>
                      <c:pt idx="5917">
                        <c:v>5917</c:v>
                      </c:pt>
                      <c:pt idx="5918">
                        <c:v>5918</c:v>
                      </c:pt>
                      <c:pt idx="5919">
                        <c:v>5919</c:v>
                      </c:pt>
                      <c:pt idx="5920">
                        <c:v>5920</c:v>
                      </c:pt>
                      <c:pt idx="5921">
                        <c:v>5921</c:v>
                      </c:pt>
                      <c:pt idx="5922">
                        <c:v>5922</c:v>
                      </c:pt>
                      <c:pt idx="5923">
                        <c:v>5923</c:v>
                      </c:pt>
                      <c:pt idx="5924">
                        <c:v>5924</c:v>
                      </c:pt>
                      <c:pt idx="5925">
                        <c:v>5925</c:v>
                      </c:pt>
                      <c:pt idx="5926">
                        <c:v>5926</c:v>
                      </c:pt>
                      <c:pt idx="5927">
                        <c:v>5927</c:v>
                      </c:pt>
                      <c:pt idx="5928">
                        <c:v>5928</c:v>
                      </c:pt>
                      <c:pt idx="5929">
                        <c:v>5929</c:v>
                      </c:pt>
                      <c:pt idx="5930">
                        <c:v>5930</c:v>
                      </c:pt>
                      <c:pt idx="5931">
                        <c:v>5931</c:v>
                      </c:pt>
                      <c:pt idx="5932">
                        <c:v>5932</c:v>
                      </c:pt>
                      <c:pt idx="5933">
                        <c:v>5933</c:v>
                      </c:pt>
                      <c:pt idx="5934">
                        <c:v>5934</c:v>
                      </c:pt>
                      <c:pt idx="5935">
                        <c:v>5935</c:v>
                      </c:pt>
                      <c:pt idx="5936">
                        <c:v>5936</c:v>
                      </c:pt>
                      <c:pt idx="5937">
                        <c:v>5937</c:v>
                      </c:pt>
                      <c:pt idx="5938">
                        <c:v>5938</c:v>
                      </c:pt>
                      <c:pt idx="5939">
                        <c:v>5939</c:v>
                      </c:pt>
                      <c:pt idx="5940">
                        <c:v>5940</c:v>
                      </c:pt>
                      <c:pt idx="5941">
                        <c:v>5941</c:v>
                      </c:pt>
                      <c:pt idx="5942">
                        <c:v>5942</c:v>
                      </c:pt>
                      <c:pt idx="5943">
                        <c:v>5943</c:v>
                      </c:pt>
                      <c:pt idx="5944">
                        <c:v>5944</c:v>
                      </c:pt>
                      <c:pt idx="5945">
                        <c:v>5945</c:v>
                      </c:pt>
                      <c:pt idx="5946">
                        <c:v>5946</c:v>
                      </c:pt>
                      <c:pt idx="5947">
                        <c:v>5947</c:v>
                      </c:pt>
                      <c:pt idx="5948">
                        <c:v>5948</c:v>
                      </c:pt>
                      <c:pt idx="5949">
                        <c:v>5949</c:v>
                      </c:pt>
                      <c:pt idx="5950">
                        <c:v>5950</c:v>
                      </c:pt>
                      <c:pt idx="5951">
                        <c:v>5951</c:v>
                      </c:pt>
                      <c:pt idx="5952">
                        <c:v>5952</c:v>
                      </c:pt>
                      <c:pt idx="5953">
                        <c:v>5953</c:v>
                      </c:pt>
                      <c:pt idx="5954">
                        <c:v>5954</c:v>
                      </c:pt>
                      <c:pt idx="5955">
                        <c:v>5955</c:v>
                      </c:pt>
                      <c:pt idx="5956">
                        <c:v>5956</c:v>
                      </c:pt>
                      <c:pt idx="5957">
                        <c:v>5957</c:v>
                      </c:pt>
                      <c:pt idx="5958">
                        <c:v>5958</c:v>
                      </c:pt>
                      <c:pt idx="5959">
                        <c:v>5959</c:v>
                      </c:pt>
                      <c:pt idx="5960">
                        <c:v>5960</c:v>
                      </c:pt>
                      <c:pt idx="5961">
                        <c:v>5961</c:v>
                      </c:pt>
                      <c:pt idx="5962">
                        <c:v>5962</c:v>
                      </c:pt>
                      <c:pt idx="5963">
                        <c:v>5963</c:v>
                      </c:pt>
                      <c:pt idx="5964">
                        <c:v>5964</c:v>
                      </c:pt>
                      <c:pt idx="5965">
                        <c:v>5965</c:v>
                      </c:pt>
                      <c:pt idx="5966">
                        <c:v>5966</c:v>
                      </c:pt>
                      <c:pt idx="5967">
                        <c:v>5967</c:v>
                      </c:pt>
                      <c:pt idx="5968">
                        <c:v>5968</c:v>
                      </c:pt>
                      <c:pt idx="5969">
                        <c:v>5969</c:v>
                      </c:pt>
                      <c:pt idx="5970">
                        <c:v>5970</c:v>
                      </c:pt>
                      <c:pt idx="5971">
                        <c:v>5971</c:v>
                      </c:pt>
                      <c:pt idx="5972">
                        <c:v>5972</c:v>
                      </c:pt>
                      <c:pt idx="5973">
                        <c:v>5973</c:v>
                      </c:pt>
                      <c:pt idx="5974">
                        <c:v>5974</c:v>
                      </c:pt>
                      <c:pt idx="5975">
                        <c:v>5975</c:v>
                      </c:pt>
                      <c:pt idx="5976">
                        <c:v>5976</c:v>
                      </c:pt>
                      <c:pt idx="5977">
                        <c:v>5977</c:v>
                      </c:pt>
                      <c:pt idx="5978">
                        <c:v>5978</c:v>
                      </c:pt>
                      <c:pt idx="5979">
                        <c:v>5979</c:v>
                      </c:pt>
                      <c:pt idx="5980">
                        <c:v>5980</c:v>
                      </c:pt>
                      <c:pt idx="5981">
                        <c:v>5981</c:v>
                      </c:pt>
                      <c:pt idx="5982">
                        <c:v>5982</c:v>
                      </c:pt>
                      <c:pt idx="5983">
                        <c:v>5983</c:v>
                      </c:pt>
                      <c:pt idx="5984">
                        <c:v>5984</c:v>
                      </c:pt>
                      <c:pt idx="5985">
                        <c:v>5985</c:v>
                      </c:pt>
                      <c:pt idx="5986">
                        <c:v>5986</c:v>
                      </c:pt>
                      <c:pt idx="5987">
                        <c:v>5987</c:v>
                      </c:pt>
                      <c:pt idx="5988">
                        <c:v>5988</c:v>
                      </c:pt>
                      <c:pt idx="5989">
                        <c:v>5989</c:v>
                      </c:pt>
                      <c:pt idx="5990">
                        <c:v>5990</c:v>
                      </c:pt>
                      <c:pt idx="5991">
                        <c:v>5991</c:v>
                      </c:pt>
                      <c:pt idx="5992">
                        <c:v>5992</c:v>
                      </c:pt>
                      <c:pt idx="5993">
                        <c:v>5993</c:v>
                      </c:pt>
                      <c:pt idx="5994">
                        <c:v>5994</c:v>
                      </c:pt>
                      <c:pt idx="5995">
                        <c:v>5995</c:v>
                      </c:pt>
                      <c:pt idx="5996">
                        <c:v>5996</c:v>
                      </c:pt>
                      <c:pt idx="5997">
                        <c:v>5997</c:v>
                      </c:pt>
                      <c:pt idx="5998">
                        <c:v>5998</c:v>
                      </c:pt>
                      <c:pt idx="5999">
                        <c:v>5999</c:v>
                      </c:pt>
                      <c:pt idx="6000">
                        <c:v>6000</c:v>
                      </c:pt>
                      <c:pt idx="6001">
                        <c:v>6001</c:v>
                      </c:pt>
                      <c:pt idx="6002">
                        <c:v>6002</c:v>
                      </c:pt>
                      <c:pt idx="6003">
                        <c:v>6003</c:v>
                      </c:pt>
                      <c:pt idx="6004">
                        <c:v>6004</c:v>
                      </c:pt>
                      <c:pt idx="6005">
                        <c:v>6005</c:v>
                      </c:pt>
                      <c:pt idx="6006">
                        <c:v>6006</c:v>
                      </c:pt>
                      <c:pt idx="6007">
                        <c:v>6007</c:v>
                      </c:pt>
                      <c:pt idx="6008">
                        <c:v>6008</c:v>
                      </c:pt>
                      <c:pt idx="6009">
                        <c:v>6009</c:v>
                      </c:pt>
                      <c:pt idx="6010">
                        <c:v>6010</c:v>
                      </c:pt>
                      <c:pt idx="6011">
                        <c:v>6011</c:v>
                      </c:pt>
                      <c:pt idx="6012">
                        <c:v>6012</c:v>
                      </c:pt>
                      <c:pt idx="6013">
                        <c:v>6013</c:v>
                      </c:pt>
                      <c:pt idx="6014">
                        <c:v>6014</c:v>
                      </c:pt>
                      <c:pt idx="6015">
                        <c:v>6015</c:v>
                      </c:pt>
                      <c:pt idx="6016">
                        <c:v>6016</c:v>
                      </c:pt>
                      <c:pt idx="6017">
                        <c:v>6017</c:v>
                      </c:pt>
                      <c:pt idx="6018">
                        <c:v>6018</c:v>
                      </c:pt>
                      <c:pt idx="6019">
                        <c:v>6019</c:v>
                      </c:pt>
                      <c:pt idx="6020">
                        <c:v>6020</c:v>
                      </c:pt>
                      <c:pt idx="6021">
                        <c:v>6021</c:v>
                      </c:pt>
                      <c:pt idx="6022">
                        <c:v>6022</c:v>
                      </c:pt>
                      <c:pt idx="6023">
                        <c:v>6023</c:v>
                      </c:pt>
                      <c:pt idx="6024">
                        <c:v>6024</c:v>
                      </c:pt>
                      <c:pt idx="6025">
                        <c:v>6025</c:v>
                      </c:pt>
                      <c:pt idx="6026">
                        <c:v>6026</c:v>
                      </c:pt>
                      <c:pt idx="6027">
                        <c:v>6027</c:v>
                      </c:pt>
                      <c:pt idx="6028">
                        <c:v>6028</c:v>
                      </c:pt>
                      <c:pt idx="6029">
                        <c:v>6029</c:v>
                      </c:pt>
                      <c:pt idx="6030">
                        <c:v>6030</c:v>
                      </c:pt>
                      <c:pt idx="6031">
                        <c:v>6031</c:v>
                      </c:pt>
                      <c:pt idx="6032">
                        <c:v>6032</c:v>
                      </c:pt>
                      <c:pt idx="6033">
                        <c:v>6033</c:v>
                      </c:pt>
                      <c:pt idx="6034">
                        <c:v>6034</c:v>
                      </c:pt>
                      <c:pt idx="6035">
                        <c:v>6035</c:v>
                      </c:pt>
                      <c:pt idx="6036">
                        <c:v>6036</c:v>
                      </c:pt>
                      <c:pt idx="6037">
                        <c:v>6037</c:v>
                      </c:pt>
                      <c:pt idx="6038">
                        <c:v>6038</c:v>
                      </c:pt>
                      <c:pt idx="6039">
                        <c:v>6039</c:v>
                      </c:pt>
                      <c:pt idx="6040">
                        <c:v>6040</c:v>
                      </c:pt>
                      <c:pt idx="6041">
                        <c:v>6041</c:v>
                      </c:pt>
                      <c:pt idx="6042">
                        <c:v>6042</c:v>
                      </c:pt>
                      <c:pt idx="6043">
                        <c:v>6043</c:v>
                      </c:pt>
                      <c:pt idx="6044">
                        <c:v>6044</c:v>
                      </c:pt>
                      <c:pt idx="6045">
                        <c:v>6045</c:v>
                      </c:pt>
                      <c:pt idx="6046">
                        <c:v>6046</c:v>
                      </c:pt>
                      <c:pt idx="6047">
                        <c:v>6047</c:v>
                      </c:pt>
                      <c:pt idx="6048">
                        <c:v>6048</c:v>
                      </c:pt>
                      <c:pt idx="6049">
                        <c:v>6049</c:v>
                      </c:pt>
                      <c:pt idx="6050">
                        <c:v>6050</c:v>
                      </c:pt>
                      <c:pt idx="6051">
                        <c:v>6051</c:v>
                      </c:pt>
                      <c:pt idx="6052">
                        <c:v>6052</c:v>
                      </c:pt>
                      <c:pt idx="6053">
                        <c:v>6053</c:v>
                      </c:pt>
                      <c:pt idx="6054">
                        <c:v>6054</c:v>
                      </c:pt>
                      <c:pt idx="6055">
                        <c:v>6055</c:v>
                      </c:pt>
                      <c:pt idx="6056">
                        <c:v>6056</c:v>
                      </c:pt>
                      <c:pt idx="6057">
                        <c:v>6057</c:v>
                      </c:pt>
                      <c:pt idx="6058">
                        <c:v>6058</c:v>
                      </c:pt>
                      <c:pt idx="6059">
                        <c:v>6059</c:v>
                      </c:pt>
                      <c:pt idx="6060">
                        <c:v>6060</c:v>
                      </c:pt>
                      <c:pt idx="6061">
                        <c:v>6061</c:v>
                      </c:pt>
                      <c:pt idx="6062">
                        <c:v>6062</c:v>
                      </c:pt>
                      <c:pt idx="6063">
                        <c:v>6063</c:v>
                      </c:pt>
                      <c:pt idx="6064">
                        <c:v>6064</c:v>
                      </c:pt>
                      <c:pt idx="6065">
                        <c:v>6065</c:v>
                      </c:pt>
                      <c:pt idx="6066">
                        <c:v>6066</c:v>
                      </c:pt>
                      <c:pt idx="6067">
                        <c:v>6067</c:v>
                      </c:pt>
                      <c:pt idx="6068">
                        <c:v>6068</c:v>
                      </c:pt>
                      <c:pt idx="6069">
                        <c:v>6069</c:v>
                      </c:pt>
                      <c:pt idx="6070">
                        <c:v>6070</c:v>
                      </c:pt>
                      <c:pt idx="6071">
                        <c:v>6071</c:v>
                      </c:pt>
                      <c:pt idx="6072">
                        <c:v>6072</c:v>
                      </c:pt>
                      <c:pt idx="6073">
                        <c:v>6073</c:v>
                      </c:pt>
                      <c:pt idx="6074">
                        <c:v>6074</c:v>
                      </c:pt>
                      <c:pt idx="6075">
                        <c:v>6075</c:v>
                      </c:pt>
                      <c:pt idx="6076">
                        <c:v>6076</c:v>
                      </c:pt>
                      <c:pt idx="6077">
                        <c:v>6077</c:v>
                      </c:pt>
                      <c:pt idx="6078">
                        <c:v>6078</c:v>
                      </c:pt>
                      <c:pt idx="6079">
                        <c:v>6079</c:v>
                      </c:pt>
                      <c:pt idx="6080">
                        <c:v>6080</c:v>
                      </c:pt>
                      <c:pt idx="6081">
                        <c:v>6081</c:v>
                      </c:pt>
                      <c:pt idx="6082">
                        <c:v>6082</c:v>
                      </c:pt>
                      <c:pt idx="6083">
                        <c:v>6083</c:v>
                      </c:pt>
                      <c:pt idx="6084">
                        <c:v>6084</c:v>
                      </c:pt>
                      <c:pt idx="6085">
                        <c:v>6085</c:v>
                      </c:pt>
                      <c:pt idx="6086">
                        <c:v>6086</c:v>
                      </c:pt>
                      <c:pt idx="6087">
                        <c:v>6087</c:v>
                      </c:pt>
                      <c:pt idx="6088">
                        <c:v>6088</c:v>
                      </c:pt>
                      <c:pt idx="6089">
                        <c:v>6089</c:v>
                      </c:pt>
                      <c:pt idx="6090">
                        <c:v>6090</c:v>
                      </c:pt>
                      <c:pt idx="6091">
                        <c:v>6091</c:v>
                      </c:pt>
                      <c:pt idx="6092">
                        <c:v>6092</c:v>
                      </c:pt>
                      <c:pt idx="6093">
                        <c:v>6093</c:v>
                      </c:pt>
                      <c:pt idx="6094">
                        <c:v>6094</c:v>
                      </c:pt>
                      <c:pt idx="6095">
                        <c:v>6095</c:v>
                      </c:pt>
                      <c:pt idx="6096">
                        <c:v>6096</c:v>
                      </c:pt>
                      <c:pt idx="6097">
                        <c:v>6097</c:v>
                      </c:pt>
                      <c:pt idx="6098">
                        <c:v>6098</c:v>
                      </c:pt>
                      <c:pt idx="6099">
                        <c:v>6099</c:v>
                      </c:pt>
                      <c:pt idx="6100">
                        <c:v>6100</c:v>
                      </c:pt>
                      <c:pt idx="6101">
                        <c:v>6101</c:v>
                      </c:pt>
                      <c:pt idx="6102">
                        <c:v>6102</c:v>
                      </c:pt>
                      <c:pt idx="6103">
                        <c:v>6103</c:v>
                      </c:pt>
                      <c:pt idx="6104">
                        <c:v>6104</c:v>
                      </c:pt>
                      <c:pt idx="6105">
                        <c:v>6105</c:v>
                      </c:pt>
                      <c:pt idx="6106">
                        <c:v>6106</c:v>
                      </c:pt>
                      <c:pt idx="6107">
                        <c:v>6107</c:v>
                      </c:pt>
                      <c:pt idx="6108">
                        <c:v>6108</c:v>
                      </c:pt>
                      <c:pt idx="6109">
                        <c:v>6109</c:v>
                      </c:pt>
                      <c:pt idx="6110">
                        <c:v>6110</c:v>
                      </c:pt>
                      <c:pt idx="6111">
                        <c:v>6111</c:v>
                      </c:pt>
                      <c:pt idx="6112">
                        <c:v>6112</c:v>
                      </c:pt>
                      <c:pt idx="6113">
                        <c:v>6113</c:v>
                      </c:pt>
                      <c:pt idx="6114">
                        <c:v>6114</c:v>
                      </c:pt>
                      <c:pt idx="6115">
                        <c:v>6115</c:v>
                      </c:pt>
                      <c:pt idx="6116">
                        <c:v>6116</c:v>
                      </c:pt>
                      <c:pt idx="6117">
                        <c:v>6117</c:v>
                      </c:pt>
                      <c:pt idx="6118">
                        <c:v>6118</c:v>
                      </c:pt>
                      <c:pt idx="6119">
                        <c:v>6119</c:v>
                      </c:pt>
                      <c:pt idx="6120">
                        <c:v>6120</c:v>
                      </c:pt>
                      <c:pt idx="6121">
                        <c:v>6121</c:v>
                      </c:pt>
                      <c:pt idx="6122">
                        <c:v>6122</c:v>
                      </c:pt>
                      <c:pt idx="6123">
                        <c:v>6123</c:v>
                      </c:pt>
                      <c:pt idx="6124">
                        <c:v>6124</c:v>
                      </c:pt>
                      <c:pt idx="6125">
                        <c:v>6125</c:v>
                      </c:pt>
                      <c:pt idx="6126">
                        <c:v>6126</c:v>
                      </c:pt>
                      <c:pt idx="6127">
                        <c:v>6127</c:v>
                      </c:pt>
                      <c:pt idx="6128">
                        <c:v>6128</c:v>
                      </c:pt>
                      <c:pt idx="6129">
                        <c:v>6129</c:v>
                      </c:pt>
                      <c:pt idx="6130">
                        <c:v>6130</c:v>
                      </c:pt>
                      <c:pt idx="6131">
                        <c:v>6131</c:v>
                      </c:pt>
                      <c:pt idx="6132">
                        <c:v>6132</c:v>
                      </c:pt>
                      <c:pt idx="6133">
                        <c:v>6133</c:v>
                      </c:pt>
                      <c:pt idx="6134">
                        <c:v>6134</c:v>
                      </c:pt>
                      <c:pt idx="6135">
                        <c:v>6135</c:v>
                      </c:pt>
                      <c:pt idx="6136">
                        <c:v>6136</c:v>
                      </c:pt>
                      <c:pt idx="6137">
                        <c:v>6137</c:v>
                      </c:pt>
                      <c:pt idx="6138">
                        <c:v>6138</c:v>
                      </c:pt>
                      <c:pt idx="6139">
                        <c:v>6139</c:v>
                      </c:pt>
                      <c:pt idx="6140">
                        <c:v>6140</c:v>
                      </c:pt>
                      <c:pt idx="6141">
                        <c:v>6141</c:v>
                      </c:pt>
                      <c:pt idx="6142">
                        <c:v>6142</c:v>
                      </c:pt>
                      <c:pt idx="6143">
                        <c:v>6143</c:v>
                      </c:pt>
                      <c:pt idx="6144">
                        <c:v>6144</c:v>
                      </c:pt>
                      <c:pt idx="6145">
                        <c:v>6145</c:v>
                      </c:pt>
                      <c:pt idx="6146">
                        <c:v>6146</c:v>
                      </c:pt>
                      <c:pt idx="6147">
                        <c:v>6147</c:v>
                      </c:pt>
                      <c:pt idx="6148">
                        <c:v>6148</c:v>
                      </c:pt>
                      <c:pt idx="6149">
                        <c:v>6149</c:v>
                      </c:pt>
                      <c:pt idx="6150">
                        <c:v>6150</c:v>
                      </c:pt>
                      <c:pt idx="6151">
                        <c:v>6151</c:v>
                      </c:pt>
                      <c:pt idx="6152">
                        <c:v>6152</c:v>
                      </c:pt>
                      <c:pt idx="6153">
                        <c:v>6153</c:v>
                      </c:pt>
                      <c:pt idx="6154">
                        <c:v>6154</c:v>
                      </c:pt>
                      <c:pt idx="6155">
                        <c:v>6155</c:v>
                      </c:pt>
                      <c:pt idx="6156">
                        <c:v>6156</c:v>
                      </c:pt>
                      <c:pt idx="6157">
                        <c:v>6157</c:v>
                      </c:pt>
                      <c:pt idx="6158">
                        <c:v>6158</c:v>
                      </c:pt>
                      <c:pt idx="6159">
                        <c:v>6159</c:v>
                      </c:pt>
                      <c:pt idx="6160">
                        <c:v>6160</c:v>
                      </c:pt>
                      <c:pt idx="6161">
                        <c:v>6161</c:v>
                      </c:pt>
                      <c:pt idx="6162">
                        <c:v>6162</c:v>
                      </c:pt>
                      <c:pt idx="6163">
                        <c:v>6163</c:v>
                      </c:pt>
                      <c:pt idx="6164">
                        <c:v>6164</c:v>
                      </c:pt>
                      <c:pt idx="6165">
                        <c:v>6165</c:v>
                      </c:pt>
                      <c:pt idx="6166">
                        <c:v>6166</c:v>
                      </c:pt>
                      <c:pt idx="6167">
                        <c:v>6167</c:v>
                      </c:pt>
                      <c:pt idx="6168">
                        <c:v>6168</c:v>
                      </c:pt>
                      <c:pt idx="6169">
                        <c:v>6169</c:v>
                      </c:pt>
                      <c:pt idx="6170">
                        <c:v>6170</c:v>
                      </c:pt>
                      <c:pt idx="6171">
                        <c:v>6171</c:v>
                      </c:pt>
                      <c:pt idx="6172">
                        <c:v>6172</c:v>
                      </c:pt>
                      <c:pt idx="6173">
                        <c:v>6173</c:v>
                      </c:pt>
                      <c:pt idx="6174">
                        <c:v>6174</c:v>
                      </c:pt>
                      <c:pt idx="6175">
                        <c:v>6175</c:v>
                      </c:pt>
                      <c:pt idx="6176">
                        <c:v>6176</c:v>
                      </c:pt>
                      <c:pt idx="6177">
                        <c:v>6177</c:v>
                      </c:pt>
                      <c:pt idx="6178">
                        <c:v>6178</c:v>
                      </c:pt>
                      <c:pt idx="6179">
                        <c:v>6179</c:v>
                      </c:pt>
                      <c:pt idx="6180">
                        <c:v>6180</c:v>
                      </c:pt>
                      <c:pt idx="6181">
                        <c:v>6181</c:v>
                      </c:pt>
                      <c:pt idx="6182">
                        <c:v>6182</c:v>
                      </c:pt>
                      <c:pt idx="6183">
                        <c:v>6183</c:v>
                      </c:pt>
                      <c:pt idx="6184">
                        <c:v>6184</c:v>
                      </c:pt>
                      <c:pt idx="6185">
                        <c:v>6185</c:v>
                      </c:pt>
                      <c:pt idx="6186">
                        <c:v>6186</c:v>
                      </c:pt>
                      <c:pt idx="6187">
                        <c:v>6187</c:v>
                      </c:pt>
                      <c:pt idx="6188">
                        <c:v>6188</c:v>
                      </c:pt>
                      <c:pt idx="6189">
                        <c:v>6189</c:v>
                      </c:pt>
                      <c:pt idx="6190">
                        <c:v>6190</c:v>
                      </c:pt>
                      <c:pt idx="6191">
                        <c:v>6191</c:v>
                      </c:pt>
                      <c:pt idx="6192">
                        <c:v>6192</c:v>
                      </c:pt>
                      <c:pt idx="6193">
                        <c:v>6193</c:v>
                      </c:pt>
                      <c:pt idx="6194">
                        <c:v>6194</c:v>
                      </c:pt>
                      <c:pt idx="6195">
                        <c:v>6195</c:v>
                      </c:pt>
                      <c:pt idx="6196">
                        <c:v>6196</c:v>
                      </c:pt>
                      <c:pt idx="6197">
                        <c:v>6197</c:v>
                      </c:pt>
                      <c:pt idx="6198">
                        <c:v>6198</c:v>
                      </c:pt>
                      <c:pt idx="6199">
                        <c:v>6199</c:v>
                      </c:pt>
                      <c:pt idx="6200">
                        <c:v>6200</c:v>
                      </c:pt>
                      <c:pt idx="6201">
                        <c:v>6201</c:v>
                      </c:pt>
                      <c:pt idx="6202">
                        <c:v>6202</c:v>
                      </c:pt>
                      <c:pt idx="6203">
                        <c:v>6203</c:v>
                      </c:pt>
                      <c:pt idx="6204">
                        <c:v>6204</c:v>
                      </c:pt>
                      <c:pt idx="6205">
                        <c:v>6205</c:v>
                      </c:pt>
                      <c:pt idx="6206">
                        <c:v>6206</c:v>
                      </c:pt>
                      <c:pt idx="6207">
                        <c:v>6207</c:v>
                      </c:pt>
                      <c:pt idx="6208">
                        <c:v>6208</c:v>
                      </c:pt>
                      <c:pt idx="6209">
                        <c:v>6209</c:v>
                      </c:pt>
                      <c:pt idx="6210">
                        <c:v>6210</c:v>
                      </c:pt>
                      <c:pt idx="6211">
                        <c:v>6211</c:v>
                      </c:pt>
                      <c:pt idx="6212">
                        <c:v>6212</c:v>
                      </c:pt>
                      <c:pt idx="6213">
                        <c:v>6213</c:v>
                      </c:pt>
                      <c:pt idx="6214">
                        <c:v>6214</c:v>
                      </c:pt>
                      <c:pt idx="6215">
                        <c:v>6215</c:v>
                      </c:pt>
                      <c:pt idx="6216">
                        <c:v>6216</c:v>
                      </c:pt>
                      <c:pt idx="6217">
                        <c:v>6217</c:v>
                      </c:pt>
                      <c:pt idx="6218">
                        <c:v>6218</c:v>
                      </c:pt>
                      <c:pt idx="6219">
                        <c:v>6219</c:v>
                      </c:pt>
                      <c:pt idx="6220">
                        <c:v>6220</c:v>
                      </c:pt>
                      <c:pt idx="6221">
                        <c:v>6221</c:v>
                      </c:pt>
                      <c:pt idx="6222">
                        <c:v>6222</c:v>
                      </c:pt>
                      <c:pt idx="6223">
                        <c:v>6223</c:v>
                      </c:pt>
                      <c:pt idx="6224">
                        <c:v>6224</c:v>
                      </c:pt>
                      <c:pt idx="6225">
                        <c:v>6225</c:v>
                      </c:pt>
                      <c:pt idx="6226">
                        <c:v>6226</c:v>
                      </c:pt>
                      <c:pt idx="6227">
                        <c:v>6227</c:v>
                      </c:pt>
                      <c:pt idx="6228">
                        <c:v>6228</c:v>
                      </c:pt>
                      <c:pt idx="6229">
                        <c:v>6229</c:v>
                      </c:pt>
                      <c:pt idx="6230">
                        <c:v>6230</c:v>
                      </c:pt>
                      <c:pt idx="6231">
                        <c:v>6231</c:v>
                      </c:pt>
                      <c:pt idx="6232">
                        <c:v>6232</c:v>
                      </c:pt>
                      <c:pt idx="6233">
                        <c:v>6233</c:v>
                      </c:pt>
                      <c:pt idx="6234">
                        <c:v>6234</c:v>
                      </c:pt>
                      <c:pt idx="6235">
                        <c:v>6235</c:v>
                      </c:pt>
                      <c:pt idx="6236">
                        <c:v>6236</c:v>
                      </c:pt>
                      <c:pt idx="6237">
                        <c:v>6237</c:v>
                      </c:pt>
                      <c:pt idx="6238">
                        <c:v>6238</c:v>
                      </c:pt>
                      <c:pt idx="6239">
                        <c:v>6239</c:v>
                      </c:pt>
                      <c:pt idx="6240">
                        <c:v>6240</c:v>
                      </c:pt>
                      <c:pt idx="6241">
                        <c:v>6241</c:v>
                      </c:pt>
                      <c:pt idx="6242">
                        <c:v>6242</c:v>
                      </c:pt>
                      <c:pt idx="6243">
                        <c:v>6243</c:v>
                      </c:pt>
                      <c:pt idx="6244">
                        <c:v>6244</c:v>
                      </c:pt>
                      <c:pt idx="6245">
                        <c:v>6245</c:v>
                      </c:pt>
                      <c:pt idx="6246">
                        <c:v>6246</c:v>
                      </c:pt>
                      <c:pt idx="6247">
                        <c:v>6247</c:v>
                      </c:pt>
                      <c:pt idx="6248">
                        <c:v>6248</c:v>
                      </c:pt>
                      <c:pt idx="6249">
                        <c:v>6249</c:v>
                      </c:pt>
                      <c:pt idx="6250">
                        <c:v>6250</c:v>
                      </c:pt>
                      <c:pt idx="6251">
                        <c:v>6251</c:v>
                      </c:pt>
                      <c:pt idx="6252">
                        <c:v>6252</c:v>
                      </c:pt>
                      <c:pt idx="6253">
                        <c:v>6253</c:v>
                      </c:pt>
                      <c:pt idx="6254">
                        <c:v>6254</c:v>
                      </c:pt>
                      <c:pt idx="6255">
                        <c:v>6255</c:v>
                      </c:pt>
                      <c:pt idx="6256">
                        <c:v>6256</c:v>
                      </c:pt>
                      <c:pt idx="6257">
                        <c:v>6257</c:v>
                      </c:pt>
                      <c:pt idx="6258">
                        <c:v>6258</c:v>
                      </c:pt>
                      <c:pt idx="6259">
                        <c:v>6259</c:v>
                      </c:pt>
                      <c:pt idx="6260">
                        <c:v>6260</c:v>
                      </c:pt>
                      <c:pt idx="6261">
                        <c:v>6261</c:v>
                      </c:pt>
                      <c:pt idx="6262">
                        <c:v>6262</c:v>
                      </c:pt>
                      <c:pt idx="6263">
                        <c:v>6263</c:v>
                      </c:pt>
                      <c:pt idx="6264">
                        <c:v>6264</c:v>
                      </c:pt>
                      <c:pt idx="6265">
                        <c:v>6265</c:v>
                      </c:pt>
                      <c:pt idx="6266">
                        <c:v>6266</c:v>
                      </c:pt>
                      <c:pt idx="6267">
                        <c:v>6267</c:v>
                      </c:pt>
                      <c:pt idx="6268">
                        <c:v>6268</c:v>
                      </c:pt>
                      <c:pt idx="6269">
                        <c:v>6269</c:v>
                      </c:pt>
                      <c:pt idx="6270">
                        <c:v>6270</c:v>
                      </c:pt>
                      <c:pt idx="6271">
                        <c:v>6271</c:v>
                      </c:pt>
                      <c:pt idx="6272">
                        <c:v>6272</c:v>
                      </c:pt>
                      <c:pt idx="6273">
                        <c:v>6273</c:v>
                      </c:pt>
                      <c:pt idx="6274">
                        <c:v>6274</c:v>
                      </c:pt>
                      <c:pt idx="6275">
                        <c:v>6275</c:v>
                      </c:pt>
                      <c:pt idx="6276">
                        <c:v>6276</c:v>
                      </c:pt>
                      <c:pt idx="6277">
                        <c:v>6277</c:v>
                      </c:pt>
                      <c:pt idx="6278">
                        <c:v>6278</c:v>
                      </c:pt>
                      <c:pt idx="6279">
                        <c:v>6279</c:v>
                      </c:pt>
                      <c:pt idx="6280">
                        <c:v>6280</c:v>
                      </c:pt>
                      <c:pt idx="6281">
                        <c:v>6281</c:v>
                      </c:pt>
                      <c:pt idx="6282">
                        <c:v>6282</c:v>
                      </c:pt>
                      <c:pt idx="6283">
                        <c:v>6283</c:v>
                      </c:pt>
                      <c:pt idx="6284">
                        <c:v>6284</c:v>
                      </c:pt>
                      <c:pt idx="6285">
                        <c:v>6285</c:v>
                      </c:pt>
                      <c:pt idx="6286">
                        <c:v>6286</c:v>
                      </c:pt>
                      <c:pt idx="6287">
                        <c:v>6287</c:v>
                      </c:pt>
                      <c:pt idx="6288">
                        <c:v>6288</c:v>
                      </c:pt>
                      <c:pt idx="6289">
                        <c:v>6289</c:v>
                      </c:pt>
                      <c:pt idx="6290">
                        <c:v>6290</c:v>
                      </c:pt>
                      <c:pt idx="6291">
                        <c:v>6291</c:v>
                      </c:pt>
                      <c:pt idx="6292">
                        <c:v>6292</c:v>
                      </c:pt>
                      <c:pt idx="6293">
                        <c:v>6293</c:v>
                      </c:pt>
                      <c:pt idx="6294">
                        <c:v>6294</c:v>
                      </c:pt>
                      <c:pt idx="6295">
                        <c:v>6295</c:v>
                      </c:pt>
                      <c:pt idx="6296">
                        <c:v>6296</c:v>
                      </c:pt>
                      <c:pt idx="6297">
                        <c:v>6297</c:v>
                      </c:pt>
                      <c:pt idx="6298">
                        <c:v>6298</c:v>
                      </c:pt>
                      <c:pt idx="6299">
                        <c:v>6299</c:v>
                      </c:pt>
                      <c:pt idx="6300">
                        <c:v>6300</c:v>
                      </c:pt>
                      <c:pt idx="6301">
                        <c:v>6301</c:v>
                      </c:pt>
                      <c:pt idx="6302">
                        <c:v>6302</c:v>
                      </c:pt>
                      <c:pt idx="6303">
                        <c:v>6303</c:v>
                      </c:pt>
                      <c:pt idx="6304">
                        <c:v>6304</c:v>
                      </c:pt>
                      <c:pt idx="6305">
                        <c:v>6305</c:v>
                      </c:pt>
                      <c:pt idx="6306">
                        <c:v>6306</c:v>
                      </c:pt>
                      <c:pt idx="6307">
                        <c:v>6307</c:v>
                      </c:pt>
                      <c:pt idx="6308">
                        <c:v>6308</c:v>
                      </c:pt>
                      <c:pt idx="6309">
                        <c:v>6309</c:v>
                      </c:pt>
                      <c:pt idx="6310">
                        <c:v>6310</c:v>
                      </c:pt>
                      <c:pt idx="6311">
                        <c:v>6311</c:v>
                      </c:pt>
                      <c:pt idx="6312">
                        <c:v>6312</c:v>
                      </c:pt>
                      <c:pt idx="6313">
                        <c:v>6313</c:v>
                      </c:pt>
                      <c:pt idx="6314">
                        <c:v>6314</c:v>
                      </c:pt>
                      <c:pt idx="6315">
                        <c:v>6315</c:v>
                      </c:pt>
                      <c:pt idx="6316">
                        <c:v>6316</c:v>
                      </c:pt>
                      <c:pt idx="6317">
                        <c:v>6317</c:v>
                      </c:pt>
                      <c:pt idx="6318">
                        <c:v>6318</c:v>
                      </c:pt>
                      <c:pt idx="6319">
                        <c:v>6319</c:v>
                      </c:pt>
                      <c:pt idx="6320">
                        <c:v>6320</c:v>
                      </c:pt>
                      <c:pt idx="6321">
                        <c:v>6321</c:v>
                      </c:pt>
                      <c:pt idx="6322">
                        <c:v>6322</c:v>
                      </c:pt>
                      <c:pt idx="6323">
                        <c:v>6323</c:v>
                      </c:pt>
                      <c:pt idx="6324">
                        <c:v>6324</c:v>
                      </c:pt>
                      <c:pt idx="6325">
                        <c:v>6325</c:v>
                      </c:pt>
                      <c:pt idx="6326">
                        <c:v>6326</c:v>
                      </c:pt>
                      <c:pt idx="6327">
                        <c:v>6327</c:v>
                      </c:pt>
                      <c:pt idx="6328">
                        <c:v>6328</c:v>
                      </c:pt>
                      <c:pt idx="6329">
                        <c:v>6329</c:v>
                      </c:pt>
                      <c:pt idx="6330">
                        <c:v>6330</c:v>
                      </c:pt>
                      <c:pt idx="6331">
                        <c:v>6331</c:v>
                      </c:pt>
                      <c:pt idx="6332">
                        <c:v>6332</c:v>
                      </c:pt>
                      <c:pt idx="6333">
                        <c:v>6333</c:v>
                      </c:pt>
                      <c:pt idx="6334">
                        <c:v>6334</c:v>
                      </c:pt>
                      <c:pt idx="6335">
                        <c:v>6335</c:v>
                      </c:pt>
                      <c:pt idx="6336">
                        <c:v>6336</c:v>
                      </c:pt>
                      <c:pt idx="6337">
                        <c:v>6337</c:v>
                      </c:pt>
                      <c:pt idx="6338">
                        <c:v>6338</c:v>
                      </c:pt>
                      <c:pt idx="6339">
                        <c:v>6339</c:v>
                      </c:pt>
                      <c:pt idx="6340">
                        <c:v>6340</c:v>
                      </c:pt>
                      <c:pt idx="6341">
                        <c:v>6341</c:v>
                      </c:pt>
                      <c:pt idx="6342">
                        <c:v>6342</c:v>
                      </c:pt>
                      <c:pt idx="6343">
                        <c:v>6343</c:v>
                      </c:pt>
                      <c:pt idx="6344">
                        <c:v>6344</c:v>
                      </c:pt>
                      <c:pt idx="6345">
                        <c:v>6345</c:v>
                      </c:pt>
                      <c:pt idx="6346">
                        <c:v>6346</c:v>
                      </c:pt>
                      <c:pt idx="6347">
                        <c:v>6347</c:v>
                      </c:pt>
                      <c:pt idx="6348">
                        <c:v>6348</c:v>
                      </c:pt>
                      <c:pt idx="6349">
                        <c:v>6349</c:v>
                      </c:pt>
                      <c:pt idx="6350">
                        <c:v>6350</c:v>
                      </c:pt>
                      <c:pt idx="6351">
                        <c:v>6351</c:v>
                      </c:pt>
                      <c:pt idx="6352">
                        <c:v>6352</c:v>
                      </c:pt>
                      <c:pt idx="6353">
                        <c:v>6353</c:v>
                      </c:pt>
                      <c:pt idx="6354">
                        <c:v>6354</c:v>
                      </c:pt>
                      <c:pt idx="6355">
                        <c:v>6355</c:v>
                      </c:pt>
                      <c:pt idx="6356">
                        <c:v>6356</c:v>
                      </c:pt>
                      <c:pt idx="6357">
                        <c:v>6357</c:v>
                      </c:pt>
                      <c:pt idx="6358">
                        <c:v>6358</c:v>
                      </c:pt>
                      <c:pt idx="6359">
                        <c:v>6359</c:v>
                      </c:pt>
                      <c:pt idx="6360">
                        <c:v>6360</c:v>
                      </c:pt>
                      <c:pt idx="6361">
                        <c:v>6361</c:v>
                      </c:pt>
                      <c:pt idx="6362">
                        <c:v>6362</c:v>
                      </c:pt>
                      <c:pt idx="6363">
                        <c:v>6363</c:v>
                      </c:pt>
                      <c:pt idx="6364">
                        <c:v>6364</c:v>
                      </c:pt>
                      <c:pt idx="6365">
                        <c:v>6365</c:v>
                      </c:pt>
                      <c:pt idx="6366">
                        <c:v>6366</c:v>
                      </c:pt>
                      <c:pt idx="6367">
                        <c:v>6367</c:v>
                      </c:pt>
                      <c:pt idx="6368">
                        <c:v>6368</c:v>
                      </c:pt>
                      <c:pt idx="6369">
                        <c:v>6369</c:v>
                      </c:pt>
                      <c:pt idx="6370">
                        <c:v>6370</c:v>
                      </c:pt>
                      <c:pt idx="6371">
                        <c:v>6371</c:v>
                      </c:pt>
                      <c:pt idx="6372">
                        <c:v>6372</c:v>
                      </c:pt>
                      <c:pt idx="6373">
                        <c:v>6373</c:v>
                      </c:pt>
                      <c:pt idx="6374">
                        <c:v>6374</c:v>
                      </c:pt>
                      <c:pt idx="6375">
                        <c:v>6375</c:v>
                      </c:pt>
                      <c:pt idx="6376">
                        <c:v>6376</c:v>
                      </c:pt>
                      <c:pt idx="6377">
                        <c:v>6377</c:v>
                      </c:pt>
                      <c:pt idx="6378">
                        <c:v>6378</c:v>
                      </c:pt>
                      <c:pt idx="6379">
                        <c:v>6379</c:v>
                      </c:pt>
                      <c:pt idx="6380">
                        <c:v>6380</c:v>
                      </c:pt>
                      <c:pt idx="6381">
                        <c:v>6381</c:v>
                      </c:pt>
                      <c:pt idx="6382">
                        <c:v>6382</c:v>
                      </c:pt>
                      <c:pt idx="6383">
                        <c:v>6383</c:v>
                      </c:pt>
                      <c:pt idx="6384">
                        <c:v>6384</c:v>
                      </c:pt>
                      <c:pt idx="6385">
                        <c:v>6385</c:v>
                      </c:pt>
                      <c:pt idx="6386">
                        <c:v>6386</c:v>
                      </c:pt>
                      <c:pt idx="6387">
                        <c:v>6387</c:v>
                      </c:pt>
                      <c:pt idx="6388">
                        <c:v>6388</c:v>
                      </c:pt>
                      <c:pt idx="6389">
                        <c:v>6389</c:v>
                      </c:pt>
                      <c:pt idx="6390">
                        <c:v>6390</c:v>
                      </c:pt>
                      <c:pt idx="6391">
                        <c:v>6391</c:v>
                      </c:pt>
                      <c:pt idx="6392">
                        <c:v>6392</c:v>
                      </c:pt>
                      <c:pt idx="6393">
                        <c:v>6393</c:v>
                      </c:pt>
                      <c:pt idx="6394">
                        <c:v>6394</c:v>
                      </c:pt>
                      <c:pt idx="6395">
                        <c:v>6395</c:v>
                      </c:pt>
                      <c:pt idx="6396">
                        <c:v>6396</c:v>
                      </c:pt>
                      <c:pt idx="6397">
                        <c:v>6397</c:v>
                      </c:pt>
                      <c:pt idx="6398">
                        <c:v>6398</c:v>
                      </c:pt>
                      <c:pt idx="6399">
                        <c:v>6399</c:v>
                      </c:pt>
                      <c:pt idx="6400">
                        <c:v>6400</c:v>
                      </c:pt>
                      <c:pt idx="6401">
                        <c:v>6401</c:v>
                      </c:pt>
                      <c:pt idx="6402">
                        <c:v>6402</c:v>
                      </c:pt>
                      <c:pt idx="6403">
                        <c:v>6403</c:v>
                      </c:pt>
                      <c:pt idx="6404">
                        <c:v>6404</c:v>
                      </c:pt>
                      <c:pt idx="6405">
                        <c:v>6405</c:v>
                      </c:pt>
                      <c:pt idx="6406">
                        <c:v>6406</c:v>
                      </c:pt>
                      <c:pt idx="6407">
                        <c:v>6407</c:v>
                      </c:pt>
                      <c:pt idx="6408">
                        <c:v>6408</c:v>
                      </c:pt>
                      <c:pt idx="6409">
                        <c:v>6409</c:v>
                      </c:pt>
                      <c:pt idx="6410">
                        <c:v>6410</c:v>
                      </c:pt>
                      <c:pt idx="6411">
                        <c:v>6411</c:v>
                      </c:pt>
                      <c:pt idx="6412">
                        <c:v>6412</c:v>
                      </c:pt>
                      <c:pt idx="6413">
                        <c:v>6413</c:v>
                      </c:pt>
                      <c:pt idx="6414">
                        <c:v>6414</c:v>
                      </c:pt>
                      <c:pt idx="6415">
                        <c:v>6415</c:v>
                      </c:pt>
                      <c:pt idx="6416">
                        <c:v>6416</c:v>
                      </c:pt>
                      <c:pt idx="6417">
                        <c:v>6417</c:v>
                      </c:pt>
                      <c:pt idx="6418">
                        <c:v>6418</c:v>
                      </c:pt>
                      <c:pt idx="6419">
                        <c:v>6419</c:v>
                      </c:pt>
                      <c:pt idx="6420">
                        <c:v>6420</c:v>
                      </c:pt>
                      <c:pt idx="6421">
                        <c:v>6421</c:v>
                      </c:pt>
                      <c:pt idx="6422">
                        <c:v>6422</c:v>
                      </c:pt>
                      <c:pt idx="6423">
                        <c:v>6423</c:v>
                      </c:pt>
                      <c:pt idx="6424">
                        <c:v>6424</c:v>
                      </c:pt>
                      <c:pt idx="6425">
                        <c:v>6425</c:v>
                      </c:pt>
                      <c:pt idx="6426">
                        <c:v>6426</c:v>
                      </c:pt>
                      <c:pt idx="6427">
                        <c:v>6427</c:v>
                      </c:pt>
                      <c:pt idx="6428">
                        <c:v>6428</c:v>
                      </c:pt>
                      <c:pt idx="6429">
                        <c:v>6429</c:v>
                      </c:pt>
                      <c:pt idx="6430">
                        <c:v>6430</c:v>
                      </c:pt>
                      <c:pt idx="6431">
                        <c:v>6431</c:v>
                      </c:pt>
                      <c:pt idx="6432">
                        <c:v>6432</c:v>
                      </c:pt>
                      <c:pt idx="6433">
                        <c:v>6433</c:v>
                      </c:pt>
                      <c:pt idx="6434">
                        <c:v>6434</c:v>
                      </c:pt>
                      <c:pt idx="6435">
                        <c:v>6435</c:v>
                      </c:pt>
                      <c:pt idx="6436">
                        <c:v>6436</c:v>
                      </c:pt>
                      <c:pt idx="6437">
                        <c:v>6437</c:v>
                      </c:pt>
                      <c:pt idx="6438">
                        <c:v>6438</c:v>
                      </c:pt>
                      <c:pt idx="6439">
                        <c:v>6439</c:v>
                      </c:pt>
                      <c:pt idx="6440">
                        <c:v>6440</c:v>
                      </c:pt>
                      <c:pt idx="6441">
                        <c:v>6441</c:v>
                      </c:pt>
                      <c:pt idx="6442">
                        <c:v>6442</c:v>
                      </c:pt>
                      <c:pt idx="6443">
                        <c:v>6443</c:v>
                      </c:pt>
                      <c:pt idx="6444">
                        <c:v>6444</c:v>
                      </c:pt>
                      <c:pt idx="6445">
                        <c:v>6445</c:v>
                      </c:pt>
                      <c:pt idx="6446">
                        <c:v>6446</c:v>
                      </c:pt>
                      <c:pt idx="6447">
                        <c:v>6447</c:v>
                      </c:pt>
                      <c:pt idx="6448">
                        <c:v>6448</c:v>
                      </c:pt>
                      <c:pt idx="6449">
                        <c:v>6449</c:v>
                      </c:pt>
                      <c:pt idx="6450">
                        <c:v>6450</c:v>
                      </c:pt>
                      <c:pt idx="6451">
                        <c:v>6451</c:v>
                      </c:pt>
                      <c:pt idx="6452">
                        <c:v>6452</c:v>
                      </c:pt>
                      <c:pt idx="6453">
                        <c:v>6453</c:v>
                      </c:pt>
                      <c:pt idx="6454">
                        <c:v>6454</c:v>
                      </c:pt>
                      <c:pt idx="6455">
                        <c:v>6455</c:v>
                      </c:pt>
                      <c:pt idx="6456">
                        <c:v>6456</c:v>
                      </c:pt>
                      <c:pt idx="6457">
                        <c:v>6457</c:v>
                      </c:pt>
                      <c:pt idx="6458">
                        <c:v>6458</c:v>
                      </c:pt>
                      <c:pt idx="6459">
                        <c:v>6459</c:v>
                      </c:pt>
                      <c:pt idx="6460">
                        <c:v>6460</c:v>
                      </c:pt>
                      <c:pt idx="6461">
                        <c:v>6461</c:v>
                      </c:pt>
                      <c:pt idx="6462">
                        <c:v>6462</c:v>
                      </c:pt>
                      <c:pt idx="6463">
                        <c:v>6463</c:v>
                      </c:pt>
                      <c:pt idx="6464">
                        <c:v>6464</c:v>
                      </c:pt>
                      <c:pt idx="6465">
                        <c:v>6465</c:v>
                      </c:pt>
                      <c:pt idx="6466">
                        <c:v>6466</c:v>
                      </c:pt>
                      <c:pt idx="6467">
                        <c:v>6467</c:v>
                      </c:pt>
                      <c:pt idx="6468">
                        <c:v>6468</c:v>
                      </c:pt>
                      <c:pt idx="6469">
                        <c:v>6469</c:v>
                      </c:pt>
                      <c:pt idx="6470">
                        <c:v>6470</c:v>
                      </c:pt>
                      <c:pt idx="6471">
                        <c:v>6471</c:v>
                      </c:pt>
                      <c:pt idx="6472">
                        <c:v>6472</c:v>
                      </c:pt>
                      <c:pt idx="6473">
                        <c:v>6473</c:v>
                      </c:pt>
                      <c:pt idx="6474">
                        <c:v>6474</c:v>
                      </c:pt>
                      <c:pt idx="6475">
                        <c:v>6475</c:v>
                      </c:pt>
                      <c:pt idx="6476">
                        <c:v>6476</c:v>
                      </c:pt>
                      <c:pt idx="6477">
                        <c:v>6477</c:v>
                      </c:pt>
                      <c:pt idx="6478">
                        <c:v>6478</c:v>
                      </c:pt>
                      <c:pt idx="6479">
                        <c:v>6479</c:v>
                      </c:pt>
                      <c:pt idx="6480">
                        <c:v>6480</c:v>
                      </c:pt>
                      <c:pt idx="6481">
                        <c:v>6481</c:v>
                      </c:pt>
                      <c:pt idx="6482">
                        <c:v>6482</c:v>
                      </c:pt>
                      <c:pt idx="6483">
                        <c:v>6483</c:v>
                      </c:pt>
                      <c:pt idx="6484">
                        <c:v>6484</c:v>
                      </c:pt>
                      <c:pt idx="6485">
                        <c:v>6485</c:v>
                      </c:pt>
                      <c:pt idx="6486">
                        <c:v>6486</c:v>
                      </c:pt>
                      <c:pt idx="6487">
                        <c:v>6487</c:v>
                      </c:pt>
                      <c:pt idx="6488">
                        <c:v>6488</c:v>
                      </c:pt>
                      <c:pt idx="6489">
                        <c:v>6489</c:v>
                      </c:pt>
                      <c:pt idx="6490">
                        <c:v>6490</c:v>
                      </c:pt>
                      <c:pt idx="6491">
                        <c:v>6491</c:v>
                      </c:pt>
                      <c:pt idx="6492">
                        <c:v>6492</c:v>
                      </c:pt>
                      <c:pt idx="6493">
                        <c:v>6493</c:v>
                      </c:pt>
                      <c:pt idx="6494">
                        <c:v>6494</c:v>
                      </c:pt>
                      <c:pt idx="6495">
                        <c:v>6495</c:v>
                      </c:pt>
                      <c:pt idx="6496">
                        <c:v>6496</c:v>
                      </c:pt>
                      <c:pt idx="6497">
                        <c:v>6497</c:v>
                      </c:pt>
                      <c:pt idx="6498">
                        <c:v>6498</c:v>
                      </c:pt>
                      <c:pt idx="6499">
                        <c:v>6499</c:v>
                      </c:pt>
                      <c:pt idx="6500">
                        <c:v>6500</c:v>
                      </c:pt>
                      <c:pt idx="6501">
                        <c:v>6501</c:v>
                      </c:pt>
                      <c:pt idx="6502">
                        <c:v>6502</c:v>
                      </c:pt>
                      <c:pt idx="6503">
                        <c:v>6503</c:v>
                      </c:pt>
                      <c:pt idx="6504">
                        <c:v>6504</c:v>
                      </c:pt>
                      <c:pt idx="6505">
                        <c:v>6505</c:v>
                      </c:pt>
                      <c:pt idx="6506">
                        <c:v>6506</c:v>
                      </c:pt>
                      <c:pt idx="6507">
                        <c:v>6507</c:v>
                      </c:pt>
                      <c:pt idx="6508">
                        <c:v>6508</c:v>
                      </c:pt>
                      <c:pt idx="6509">
                        <c:v>6509</c:v>
                      </c:pt>
                      <c:pt idx="6510">
                        <c:v>6510</c:v>
                      </c:pt>
                      <c:pt idx="6511">
                        <c:v>6511</c:v>
                      </c:pt>
                      <c:pt idx="6512">
                        <c:v>6512</c:v>
                      </c:pt>
                      <c:pt idx="6513">
                        <c:v>6513</c:v>
                      </c:pt>
                      <c:pt idx="6514">
                        <c:v>6514</c:v>
                      </c:pt>
                      <c:pt idx="6515">
                        <c:v>6515</c:v>
                      </c:pt>
                      <c:pt idx="6516">
                        <c:v>6516</c:v>
                      </c:pt>
                      <c:pt idx="6517">
                        <c:v>6517</c:v>
                      </c:pt>
                      <c:pt idx="6518">
                        <c:v>6518</c:v>
                      </c:pt>
                      <c:pt idx="6519">
                        <c:v>6519</c:v>
                      </c:pt>
                      <c:pt idx="6520">
                        <c:v>6520</c:v>
                      </c:pt>
                      <c:pt idx="6521">
                        <c:v>6521</c:v>
                      </c:pt>
                      <c:pt idx="6522">
                        <c:v>6522</c:v>
                      </c:pt>
                      <c:pt idx="6523">
                        <c:v>6523</c:v>
                      </c:pt>
                      <c:pt idx="6524">
                        <c:v>6524</c:v>
                      </c:pt>
                      <c:pt idx="6525">
                        <c:v>6525</c:v>
                      </c:pt>
                      <c:pt idx="6526">
                        <c:v>6526</c:v>
                      </c:pt>
                      <c:pt idx="6527">
                        <c:v>6527</c:v>
                      </c:pt>
                      <c:pt idx="6528">
                        <c:v>6528</c:v>
                      </c:pt>
                      <c:pt idx="6529">
                        <c:v>6529</c:v>
                      </c:pt>
                      <c:pt idx="6530">
                        <c:v>6530</c:v>
                      </c:pt>
                      <c:pt idx="6531">
                        <c:v>6531</c:v>
                      </c:pt>
                      <c:pt idx="6532">
                        <c:v>6532</c:v>
                      </c:pt>
                      <c:pt idx="6533">
                        <c:v>6533</c:v>
                      </c:pt>
                      <c:pt idx="6534">
                        <c:v>6534</c:v>
                      </c:pt>
                      <c:pt idx="6535">
                        <c:v>6535</c:v>
                      </c:pt>
                      <c:pt idx="6536">
                        <c:v>6536</c:v>
                      </c:pt>
                      <c:pt idx="6537">
                        <c:v>6537</c:v>
                      </c:pt>
                      <c:pt idx="6538">
                        <c:v>6538</c:v>
                      </c:pt>
                      <c:pt idx="6539">
                        <c:v>6539</c:v>
                      </c:pt>
                      <c:pt idx="6540">
                        <c:v>6540</c:v>
                      </c:pt>
                      <c:pt idx="6541">
                        <c:v>6541</c:v>
                      </c:pt>
                      <c:pt idx="6542">
                        <c:v>6542</c:v>
                      </c:pt>
                      <c:pt idx="6543">
                        <c:v>6543</c:v>
                      </c:pt>
                      <c:pt idx="6544">
                        <c:v>6544</c:v>
                      </c:pt>
                      <c:pt idx="6545">
                        <c:v>6545</c:v>
                      </c:pt>
                      <c:pt idx="6546">
                        <c:v>6546</c:v>
                      </c:pt>
                      <c:pt idx="6547">
                        <c:v>6547</c:v>
                      </c:pt>
                      <c:pt idx="6548">
                        <c:v>6548</c:v>
                      </c:pt>
                      <c:pt idx="6549">
                        <c:v>6549</c:v>
                      </c:pt>
                      <c:pt idx="6550">
                        <c:v>6550</c:v>
                      </c:pt>
                      <c:pt idx="6551">
                        <c:v>6551</c:v>
                      </c:pt>
                      <c:pt idx="6552">
                        <c:v>6552</c:v>
                      </c:pt>
                      <c:pt idx="6553">
                        <c:v>6553</c:v>
                      </c:pt>
                      <c:pt idx="6554">
                        <c:v>6554</c:v>
                      </c:pt>
                      <c:pt idx="6555">
                        <c:v>6555</c:v>
                      </c:pt>
                      <c:pt idx="6556">
                        <c:v>6556</c:v>
                      </c:pt>
                      <c:pt idx="6557">
                        <c:v>6557</c:v>
                      </c:pt>
                      <c:pt idx="6558">
                        <c:v>6558</c:v>
                      </c:pt>
                      <c:pt idx="6559">
                        <c:v>6559</c:v>
                      </c:pt>
                      <c:pt idx="6560">
                        <c:v>6560</c:v>
                      </c:pt>
                      <c:pt idx="6561">
                        <c:v>6561</c:v>
                      </c:pt>
                      <c:pt idx="6562">
                        <c:v>6562</c:v>
                      </c:pt>
                      <c:pt idx="6563">
                        <c:v>6563</c:v>
                      </c:pt>
                      <c:pt idx="6564">
                        <c:v>6564</c:v>
                      </c:pt>
                      <c:pt idx="6565">
                        <c:v>6565</c:v>
                      </c:pt>
                      <c:pt idx="6566">
                        <c:v>6566</c:v>
                      </c:pt>
                      <c:pt idx="6567">
                        <c:v>6567</c:v>
                      </c:pt>
                      <c:pt idx="6568">
                        <c:v>6568</c:v>
                      </c:pt>
                      <c:pt idx="6569">
                        <c:v>6569</c:v>
                      </c:pt>
                      <c:pt idx="6570">
                        <c:v>6570</c:v>
                      </c:pt>
                      <c:pt idx="6571">
                        <c:v>6571</c:v>
                      </c:pt>
                      <c:pt idx="6572">
                        <c:v>6572</c:v>
                      </c:pt>
                      <c:pt idx="6573">
                        <c:v>6573</c:v>
                      </c:pt>
                      <c:pt idx="6574">
                        <c:v>6574</c:v>
                      </c:pt>
                      <c:pt idx="6575">
                        <c:v>6575</c:v>
                      </c:pt>
                      <c:pt idx="6576">
                        <c:v>6576</c:v>
                      </c:pt>
                      <c:pt idx="6577">
                        <c:v>6577</c:v>
                      </c:pt>
                      <c:pt idx="6578">
                        <c:v>6578</c:v>
                      </c:pt>
                      <c:pt idx="6579">
                        <c:v>6579</c:v>
                      </c:pt>
                      <c:pt idx="6580">
                        <c:v>6580</c:v>
                      </c:pt>
                      <c:pt idx="6581">
                        <c:v>6581</c:v>
                      </c:pt>
                      <c:pt idx="6582">
                        <c:v>6582</c:v>
                      </c:pt>
                      <c:pt idx="6583">
                        <c:v>6583</c:v>
                      </c:pt>
                      <c:pt idx="6584">
                        <c:v>6584</c:v>
                      </c:pt>
                      <c:pt idx="6585">
                        <c:v>6585</c:v>
                      </c:pt>
                      <c:pt idx="6586">
                        <c:v>6586</c:v>
                      </c:pt>
                      <c:pt idx="6587">
                        <c:v>6587</c:v>
                      </c:pt>
                      <c:pt idx="6588">
                        <c:v>6588</c:v>
                      </c:pt>
                      <c:pt idx="6589">
                        <c:v>6589</c:v>
                      </c:pt>
                      <c:pt idx="6590">
                        <c:v>6590</c:v>
                      </c:pt>
                      <c:pt idx="6591">
                        <c:v>6591</c:v>
                      </c:pt>
                      <c:pt idx="6592">
                        <c:v>6592</c:v>
                      </c:pt>
                      <c:pt idx="6593">
                        <c:v>6593</c:v>
                      </c:pt>
                      <c:pt idx="6594">
                        <c:v>6594</c:v>
                      </c:pt>
                      <c:pt idx="6595">
                        <c:v>6595</c:v>
                      </c:pt>
                      <c:pt idx="6596">
                        <c:v>6596</c:v>
                      </c:pt>
                      <c:pt idx="6597">
                        <c:v>6597</c:v>
                      </c:pt>
                      <c:pt idx="6598">
                        <c:v>6598</c:v>
                      </c:pt>
                      <c:pt idx="6599">
                        <c:v>6599</c:v>
                      </c:pt>
                      <c:pt idx="6600">
                        <c:v>6600</c:v>
                      </c:pt>
                      <c:pt idx="6601">
                        <c:v>6601</c:v>
                      </c:pt>
                      <c:pt idx="6602">
                        <c:v>6602</c:v>
                      </c:pt>
                      <c:pt idx="6603">
                        <c:v>6603</c:v>
                      </c:pt>
                      <c:pt idx="6604">
                        <c:v>6604</c:v>
                      </c:pt>
                      <c:pt idx="6605">
                        <c:v>6605</c:v>
                      </c:pt>
                      <c:pt idx="6606">
                        <c:v>6606</c:v>
                      </c:pt>
                      <c:pt idx="6607">
                        <c:v>6607</c:v>
                      </c:pt>
                      <c:pt idx="6608">
                        <c:v>6608</c:v>
                      </c:pt>
                      <c:pt idx="6609">
                        <c:v>6609</c:v>
                      </c:pt>
                      <c:pt idx="6610">
                        <c:v>6610</c:v>
                      </c:pt>
                      <c:pt idx="6611">
                        <c:v>6611</c:v>
                      </c:pt>
                      <c:pt idx="6612">
                        <c:v>6612</c:v>
                      </c:pt>
                      <c:pt idx="6613">
                        <c:v>6613</c:v>
                      </c:pt>
                      <c:pt idx="6614">
                        <c:v>6614</c:v>
                      </c:pt>
                      <c:pt idx="6615">
                        <c:v>6615</c:v>
                      </c:pt>
                      <c:pt idx="6616">
                        <c:v>6616</c:v>
                      </c:pt>
                      <c:pt idx="6617">
                        <c:v>6617</c:v>
                      </c:pt>
                      <c:pt idx="6618">
                        <c:v>6618</c:v>
                      </c:pt>
                      <c:pt idx="6619">
                        <c:v>6619</c:v>
                      </c:pt>
                      <c:pt idx="6620">
                        <c:v>6620</c:v>
                      </c:pt>
                      <c:pt idx="6621">
                        <c:v>6621</c:v>
                      </c:pt>
                      <c:pt idx="6622">
                        <c:v>6622</c:v>
                      </c:pt>
                      <c:pt idx="6623">
                        <c:v>6623</c:v>
                      </c:pt>
                      <c:pt idx="6624">
                        <c:v>6624</c:v>
                      </c:pt>
                      <c:pt idx="6625">
                        <c:v>6625</c:v>
                      </c:pt>
                      <c:pt idx="6626">
                        <c:v>6626</c:v>
                      </c:pt>
                      <c:pt idx="6627">
                        <c:v>6627</c:v>
                      </c:pt>
                      <c:pt idx="6628">
                        <c:v>6628</c:v>
                      </c:pt>
                      <c:pt idx="6629">
                        <c:v>6629</c:v>
                      </c:pt>
                      <c:pt idx="6630">
                        <c:v>6630</c:v>
                      </c:pt>
                      <c:pt idx="6631">
                        <c:v>6631</c:v>
                      </c:pt>
                      <c:pt idx="6632">
                        <c:v>6632</c:v>
                      </c:pt>
                      <c:pt idx="6633">
                        <c:v>6633</c:v>
                      </c:pt>
                      <c:pt idx="6634">
                        <c:v>6634</c:v>
                      </c:pt>
                      <c:pt idx="6635">
                        <c:v>6635</c:v>
                      </c:pt>
                      <c:pt idx="6636">
                        <c:v>6636</c:v>
                      </c:pt>
                      <c:pt idx="6637">
                        <c:v>6637</c:v>
                      </c:pt>
                      <c:pt idx="6638">
                        <c:v>6638</c:v>
                      </c:pt>
                      <c:pt idx="6639">
                        <c:v>6639</c:v>
                      </c:pt>
                      <c:pt idx="6640">
                        <c:v>6640</c:v>
                      </c:pt>
                      <c:pt idx="6641">
                        <c:v>6641</c:v>
                      </c:pt>
                      <c:pt idx="6642">
                        <c:v>6642</c:v>
                      </c:pt>
                      <c:pt idx="6643">
                        <c:v>6643</c:v>
                      </c:pt>
                      <c:pt idx="6644">
                        <c:v>6644</c:v>
                      </c:pt>
                      <c:pt idx="6645">
                        <c:v>6645</c:v>
                      </c:pt>
                      <c:pt idx="6646">
                        <c:v>6646</c:v>
                      </c:pt>
                      <c:pt idx="6647">
                        <c:v>6647</c:v>
                      </c:pt>
                      <c:pt idx="6648">
                        <c:v>6648</c:v>
                      </c:pt>
                      <c:pt idx="6649">
                        <c:v>6649</c:v>
                      </c:pt>
                      <c:pt idx="6650">
                        <c:v>6650</c:v>
                      </c:pt>
                      <c:pt idx="6651">
                        <c:v>6651</c:v>
                      </c:pt>
                      <c:pt idx="6652">
                        <c:v>6652</c:v>
                      </c:pt>
                      <c:pt idx="6653">
                        <c:v>6653</c:v>
                      </c:pt>
                      <c:pt idx="6654">
                        <c:v>6654</c:v>
                      </c:pt>
                      <c:pt idx="6655">
                        <c:v>6655</c:v>
                      </c:pt>
                      <c:pt idx="6656">
                        <c:v>6656</c:v>
                      </c:pt>
                      <c:pt idx="6657">
                        <c:v>6657</c:v>
                      </c:pt>
                      <c:pt idx="6658">
                        <c:v>6658</c:v>
                      </c:pt>
                      <c:pt idx="6659">
                        <c:v>6659</c:v>
                      </c:pt>
                      <c:pt idx="6660">
                        <c:v>6660</c:v>
                      </c:pt>
                      <c:pt idx="6661">
                        <c:v>6661</c:v>
                      </c:pt>
                      <c:pt idx="6662">
                        <c:v>6662</c:v>
                      </c:pt>
                      <c:pt idx="6663">
                        <c:v>6663</c:v>
                      </c:pt>
                      <c:pt idx="6664">
                        <c:v>6664</c:v>
                      </c:pt>
                      <c:pt idx="6665">
                        <c:v>6665</c:v>
                      </c:pt>
                      <c:pt idx="6666">
                        <c:v>6666</c:v>
                      </c:pt>
                      <c:pt idx="6667">
                        <c:v>6667</c:v>
                      </c:pt>
                      <c:pt idx="6668">
                        <c:v>6668</c:v>
                      </c:pt>
                      <c:pt idx="6669">
                        <c:v>6669</c:v>
                      </c:pt>
                      <c:pt idx="6670">
                        <c:v>6670</c:v>
                      </c:pt>
                      <c:pt idx="6671">
                        <c:v>6671</c:v>
                      </c:pt>
                      <c:pt idx="6672">
                        <c:v>6672</c:v>
                      </c:pt>
                      <c:pt idx="6673">
                        <c:v>6673</c:v>
                      </c:pt>
                      <c:pt idx="6674">
                        <c:v>6674</c:v>
                      </c:pt>
                      <c:pt idx="6675">
                        <c:v>6675</c:v>
                      </c:pt>
                      <c:pt idx="6676">
                        <c:v>6676</c:v>
                      </c:pt>
                      <c:pt idx="6677">
                        <c:v>6677</c:v>
                      </c:pt>
                      <c:pt idx="6678">
                        <c:v>6678</c:v>
                      </c:pt>
                      <c:pt idx="6679">
                        <c:v>6679</c:v>
                      </c:pt>
                      <c:pt idx="6680">
                        <c:v>6680</c:v>
                      </c:pt>
                      <c:pt idx="6681">
                        <c:v>6681</c:v>
                      </c:pt>
                      <c:pt idx="6682">
                        <c:v>6682</c:v>
                      </c:pt>
                      <c:pt idx="6683">
                        <c:v>6683</c:v>
                      </c:pt>
                      <c:pt idx="6684">
                        <c:v>6684</c:v>
                      </c:pt>
                      <c:pt idx="6685">
                        <c:v>6685</c:v>
                      </c:pt>
                      <c:pt idx="6686">
                        <c:v>6686</c:v>
                      </c:pt>
                      <c:pt idx="6687">
                        <c:v>6687</c:v>
                      </c:pt>
                      <c:pt idx="6688">
                        <c:v>6688</c:v>
                      </c:pt>
                      <c:pt idx="6689">
                        <c:v>6689</c:v>
                      </c:pt>
                      <c:pt idx="6690">
                        <c:v>6690</c:v>
                      </c:pt>
                      <c:pt idx="6691">
                        <c:v>6691</c:v>
                      </c:pt>
                      <c:pt idx="6692">
                        <c:v>6692</c:v>
                      </c:pt>
                      <c:pt idx="6693">
                        <c:v>6693</c:v>
                      </c:pt>
                      <c:pt idx="6694">
                        <c:v>6694</c:v>
                      </c:pt>
                      <c:pt idx="6695">
                        <c:v>6695</c:v>
                      </c:pt>
                      <c:pt idx="6696">
                        <c:v>6696</c:v>
                      </c:pt>
                      <c:pt idx="6697">
                        <c:v>6697</c:v>
                      </c:pt>
                      <c:pt idx="6698">
                        <c:v>6698</c:v>
                      </c:pt>
                      <c:pt idx="6699">
                        <c:v>6699</c:v>
                      </c:pt>
                      <c:pt idx="6700">
                        <c:v>6700</c:v>
                      </c:pt>
                      <c:pt idx="6701">
                        <c:v>6701</c:v>
                      </c:pt>
                      <c:pt idx="6702">
                        <c:v>6702</c:v>
                      </c:pt>
                      <c:pt idx="6703">
                        <c:v>6703</c:v>
                      </c:pt>
                      <c:pt idx="6704">
                        <c:v>6704</c:v>
                      </c:pt>
                      <c:pt idx="6705">
                        <c:v>6705</c:v>
                      </c:pt>
                      <c:pt idx="6706">
                        <c:v>6706</c:v>
                      </c:pt>
                      <c:pt idx="6707">
                        <c:v>6707</c:v>
                      </c:pt>
                      <c:pt idx="6708">
                        <c:v>6708</c:v>
                      </c:pt>
                      <c:pt idx="6709">
                        <c:v>6709</c:v>
                      </c:pt>
                      <c:pt idx="6710">
                        <c:v>6710</c:v>
                      </c:pt>
                      <c:pt idx="6711">
                        <c:v>6711</c:v>
                      </c:pt>
                      <c:pt idx="6712">
                        <c:v>6712</c:v>
                      </c:pt>
                      <c:pt idx="6713">
                        <c:v>6713</c:v>
                      </c:pt>
                      <c:pt idx="6714">
                        <c:v>6714</c:v>
                      </c:pt>
                      <c:pt idx="6715">
                        <c:v>6715</c:v>
                      </c:pt>
                      <c:pt idx="6716">
                        <c:v>6716</c:v>
                      </c:pt>
                      <c:pt idx="6717">
                        <c:v>6717</c:v>
                      </c:pt>
                      <c:pt idx="6718">
                        <c:v>6718</c:v>
                      </c:pt>
                      <c:pt idx="6719">
                        <c:v>6719</c:v>
                      </c:pt>
                      <c:pt idx="6720">
                        <c:v>6720</c:v>
                      </c:pt>
                      <c:pt idx="6721">
                        <c:v>6721</c:v>
                      </c:pt>
                      <c:pt idx="6722">
                        <c:v>6722</c:v>
                      </c:pt>
                      <c:pt idx="6723">
                        <c:v>6723</c:v>
                      </c:pt>
                      <c:pt idx="6724">
                        <c:v>6724</c:v>
                      </c:pt>
                      <c:pt idx="6725">
                        <c:v>6725</c:v>
                      </c:pt>
                      <c:pt idx="6726">
                        <c:v>6726</c:v>
                      </c:pt>
                      <c:pt idx="6727">
                        <c:v>6727</c:v>
                      </c:pt>
                      <c:pt idx="6728">
                        <c:v>6728</c:v>
                      </c:pt>
                      <c:pt idx="6729">
                        <c:v>6729</c:v>
                      </c:pt>
                      <c:pt idx="6730">
                        <c:v>6730</c:v>
                      </c:pt>
                      <c:pt idx="6731">
                        <c:v>6731</c:v>
                      </c:pt>
                      <c:pt idx="6732">
                        <c:v>6732</c:v>
                      </c:pt>
                      <c:pt idx="6733">
                        <c:v>6733</c:v>
                      </c:pt>
                      <c:pt idx="6734">
                        <c:v>6734</c:v>
                      </c:pt>
                      <c:pt idx="6735">
                        <c:v>6735</c:v>
                      </c:pt>
                      <c:pt idx="6736">
                        <c:v>6736</c:v>
                      </c:pt>
                      <c:pt idx="6737">
                        <c:v>6737</c:v>
                      </c:pt>
                      <c:pt idx="6738">
                        <c:v>6738</c:v>
                      </c:pt>
                      <c:pt idx="6739">
                        <c:v>6739</c:v>
                      </c:pt>
                      <c:pt idx="6740">
                        <c:v>6740</c:v>
                      </c:pt>
                      <c:pt idx="6741">
                        <c:v>6741</c:v>
                      </c:pt>
                      <c:pt idx="6742">
                        <c:v>6742</c:v>
                      </c:pt>
                      <c:pt idx="6743">
                        <c:v>6743</c:v>
                      </c:pt>
                      <c:pt idx="6744">
                        <c:v>6744</c:v>
                      </c:pt>
                      <c:pt idx="6745">
                        <c:v>6745</c:v>
                      </c:pt>
                      <c:pt idx="6746">
                        <c:v>6746</c:v>
                      </c:pt>
                      <c:pt idx="6747">
                        <c:v>6747</c:v>
                      </c:pt>
                      <c:pt idx="6748">
                        <c:v>6748</c:v>
                      </c:pt>
                      <c:pt idx="6749">
                        <c:v>6749</c:v>
                      </c:pt>
                      <c:pt idx="6750">
                        <c:v>6750</c:v>
                      </c:pt>
                      <c:pt idx="6751">
                        <c:v>6751</c:v>
                      </c:pt>
                      <c:pt idx="6752">
                        <c:v>6752</c:v>
                      </c:pt>
                      <c:pt idx="6753">
                        <c:v>6753</c:v>
                      </c:pt>
                      <c:pt idx="6754">
                        <c:v>6754</c:v>
                      </c:pt>
                      <c:pt idx="6755">
                        <c:v>6755</c:v>
                      </c:pt>
                      <c:pt idx="6756">
                        <c:v>6756</c:v>
                      </c:pt>
                      <c:pt idx="6757">
                        <c:v>6757</c:v>
                      </c:pt>
                      <c:pt idx="6758">
                        <c:v>6758</c:v>
                      </c:pt>
                      <c:pt idx="6759">
                        <c:v>6759</c:v>
                      </c:pt>
                      <c:pt idx="6760">
                        <c:v>6760</c:v>
                      </c:pt>
                      <c:pt idx="6761">
                        <c:v>6761</c:v>
                      </c:pt>
                      <c:pt idx="6762">
                        <c:v>6762</c:v>
                      </c:pt>
                      <c:pt idx="6763">
                        <c:v>6763</c:v>
                      </c:pt>
                      <c:pt idx="6764">
                        <c:v>6764</c:v>
                      </c:pt>
                      <c:pt idx="6765">
                        <c:v>6765</c:v>
                      </c:pt>
                      <c:pt idx="6766">
                        <c:v>6766</c:v>
                      </c:pt>
                      <c:pt idx="6767">
                        <c:v>6767</c:v>
                      </c:pt>
                      <c:pt idx="6768">
                        <c:v>6768</c:v>
                      </c:pt>
                      <c:pt idx="6769">
                        <c:v>6769</c:v>
                      </c:pt>
                      <c:pt idx="6770">
                        <c:v>6770</c:v>
                      </c:pt>
                      <c:pt idx="6771">
                        <c:v>6771</c:v>
                      </c:pt>
                      <c:pt idx="6772">
                        <c:v>6772</c:v>
                      </c:pt>
                      <c:pt idx="6773">
                        <c:v>6773</c:v>
                      </c:pt>
                      <c:pt idx="6774">
                        <c:v>6774</c:v>
                      </c:pt>
                      <c:pt idx="6775">
                        <c:v>6775</c:v>
                      </c:pt>
                      <c:pt idx="6776">
                        <c:v>6776</c:v>
                      </c:pt>
                      <c:pt idx="6777">
                        <c:v>6777</c:v>
                      </c:pt>
                      <c:pt idx="6778">
                        <c:v>6778</c:v>
                      </c:pt>
                      <c:pt idx="6779">
                        <c:v>6779</c:v>
                      </c:pt>
                      <c:pt idx="6780">
                        <c:v>6780</c:v>
                      </c:pt>
                      <c:pt idx="6781">
                        <c:v>6781</c:v>
                      </c:pt>
                      <c:pt idx="6782">
                        <c:v>6782</c:v>
                      </c:pt>
                      <c:pt idx="6783">
                        <c:v>6783</c:v>
                      </c:pt>
                      <c:pt idx="6784">
                        <c:v>6784</c:v>
                      </c:pt>
                      <c:pt idx="6785">
                        <c:v>6785</c:v>
                      </c:pt>
                      <c:pt idx="6786">
                        <c:v>6786</c:v>
                      </c:pt>
                      <c:pt idx="6787">
                        <c:v>6787</c:v>
                      </c:pt>
                      <c:pt idx="6788">
                        <c:v>6788</c:v>
                      </c:pt>
                      <c:pt idx="6789">
                        <c:v>6789</c:v>
                      </c:pt>
                      <c:pt idx="6790">
                        <c:v>6790</c:v>
                      </c:pt>
                      <c:pt idx="6791">
                        <c:v>6791</c:v>
                      </c:pt>
                      <c:pt idx="6792">
                        <c:v>6792</c:v>
                      </c:pt>
                      <c:pt idx="6793">
                        <c:v>6793</c:v>
                      </c:pt>
                      <c:pt idx="6794">
                        <c:v>6794</c:v>
                      </c:pt>
                      <c:pt idx="6795">
                        <c:v>6795</c:v>
                      </c:pt>
                      <c:pt idx="6796">
                        <c:v>6796</c:v>
                      </c:pt>
                      <c:pt idx="6797">
                        <c:v>6797</c:v>
                      </c:pt>
                      <c:pt idx="6798">
                        <c:v>6798</c:v>
                      </c:pt>
                      <c:pt idx="6799">
                        <c:v>6799</c:v>
                      </c:pt>
                      <c:pt idx="6800">
                        <c:v>6800</c:v>
                      </c:pt>
                      <c:pt idx="6801">
                        <c:v>6801</c:v>
                      </c:pt>
                      <c:pt idx="6802">
                        <c:v>6802</c:v>
                      </c:pt>
                      <c:pt idx="6803">
                        <c:v>6803</c:v>
                      </c:pt>
                      <c:pt idx="6804">
                        <c:v>6804</c:v>
                      </c:pt>
                      <c:pt idx="6805">
                        <c:v>6805</c:v>
                      </c:pt>
                      <c:pt idx="6806">
                        <c:v>6806</c:v>
                      </c:pt>
                      <c:pt idx="6807">
                        <c:v>6807</c:v>
                      </c:pt>
                      <c:pt idx="6808">
                        <c:v>6808</c:v>
                      </c:pt>
                      <c:pt idx="6809">
                        <c:v>6809</c:v>
                      </c:pt>
                      <c:pt idx="6810">
                        <c:v>6810</c:v>
                      </c:pt>
                      <c:pt idx="6811">
                        <c:v>6811</c:v>
                      </c:pt>
                      <c:pt idx="6812">
                        <c:v>6812</c:v>
                      </c:pt>
                      <c:pt idx="6813">
                        <c:v>6813</c:v>
                      </c:pt>
                      <c:pt idx="6814">
                        <c:v>6814</c:v>
                      </c:pt>
                      <c:pt idx="6815">
                        <c:v>6815</c:v>
                      </c:pt>
                      <c:pt idx="6816">
                        <c:v>6816</c:v>
                      </c:pt>
                      <c:pt idx="6817">
                        <c:v>6817</c:v>
                      </c:pt>
                      <c:pt idx="6818">
                        <c:v>6818</c:v>
                      </c:pt>
                      <c:pt idx="6819">
                        <c:v>6819</c:v>
                      </c:pt>
                      <c:pt idx="6820">
                        <c:v>6820</c:v>
                      </c:pt>
                      <c:pt idx="6821">
                        <c:v>6821</c:v>
                      </c:pt>
                      <c:pt idx="6822">
                        <c:v>6822</c:v>
                      </c:pt>
                      <c:pt idx="6823">
                        <c:v>6823</c:v>
                      </c:pt>
                      <c:pt idx="6824">
                        <c:v>6824</c:v>
                      </c:pt>
                      <c:pt idx="6825">
                        <c:v>6825</c:v>
                      </c:pt>
                      <c:pt idx="6826">
                        <c:v>6826</c:v>
                      </c:pt>
                      <c:pt idx="6827">
                        <c:v>6827</c:v>
                      </c:pt>
                      <c:pt idx="6828">
                        <c:v>6828</c:v>
                      </c:pt>
                      <c:pt idx="6829">
                        <c:v>6829</c:v>
                      </c:pt>
                      <c:pt idx="6830">
                        <c:v>6830</c:v>
                      </c:pt>
                      <c:pt idx="6831">
                        <c:v>6831</c:v>
                      </c:pt>
                      <c:pt idx="6832">
                        <c:v>6832</c:v>
                      </c:pt>
                      <c:pt idx="6833">
                        <c:v>6833</c:v>
                      </c:pt>
                      <c:pt idx="6834">
                        <c:v>6834</c:v>
                      </c:pt>
                      <c:pt idx="6835">
                        <c:v>6835</c:v>
                      </c:pt>
                      <c:pt idx="6836">
                        <c:v>6836</c:v>
                      </c:pt>
                      <c:pt idx="6837">
                        <c:v>6837</c:v>
                      </c:pt>
                      <c:pt idx="6838">
                        <c:v>6838</c:v>
                      </c:pt>
                      <c:pt idx="6839">
                        <c:v>6839</c:v>
                      </c:pt>
                      <c:pt idx="6840">
                        <c:v>6840</c:v>
                      </c:pt>
                      <c:pt idx="6841">
                        <c:v>6841</c:v>
                      </c:pt>
                      <c:pt idx="6842">
                        <c:v>6842</c:v>
                      </c:pt>
                      <c:pt idx="6843">
                        <c:v>6843</c:v>
                      </c:pt>
                      <c:pt idx="6844">
                        <c:v>6844</c:v>
                      </c:pt>
                      <c:pt idx="6845">
                        <c:v>6845</c:v>
                      </c:pt>
                      <c:pt idx="6846">
                        <c:v>6846</c:v>
                      </c:pt>
                      <c:pt idx="6847">
                        <c:v>6847</c:v>
                      </c:pt>
                      <c:pt idx="6848">
                        <c:v>6848</c:v>
                      </c:pt>
                      <c:pt idx="6849">
                        <c:v>6849</c:v>
                      </c:pt>
                      <c:pt idx="6850">
                        <c:v>6850</c:v>
                      </c:pt>
                      <c:pt idx="6851">
                        <c:v>6851</c:v>
                      </c:pt>
                      <c:pt idx="6852">
                        <c:v>6852</c:v>
                      </c:pt>
                      <c:pt idx="6853">
                        <c:v>6853</c:v>
                      </c:pt>
                      <c:pt idx="6854">
                        <c:v>6854</c:v>
                      </c:pt>
                      <c:pt idx="6855">
                        <c:v>6855</c:v>
                      </c:pt>
                      <c:pt idx="6856">
                        <c:v>6856</c:v>
                      </c:pt>
                      <c:pt idx="6857">
                        <c:v>6857</c:v>
                      </c:pt>
                      <c:pt idx="6858">
                        <c:v>6858</c:v>
                      </c:pt>
                      <c:pt idx="6859">
                        <c:v>6859</c:v>
                      </c:pt>
                      <c:pt idx="6860">
                        <c:v>6860</c:v>
                      </c:pt>
                      <c:pt idx="6861">
                        <c:v>6861</c:v>
                      </c:pt>
                      <c:pt idx="6862">
                        <c:v>6862</c:v>
                      </c:pt>
                      <c:pt idx="6863">
                        <c:v>6863</c:v>
                      </c:pt>
                      <c:pt idx="6864">
                        <c:v>6864</c:v>
                      </c:pt>
                      <c:pt idx="6865">
                        <c:v>6865</c:v>
                      </c:pt>
                      <c:pt idx="6866">
                        <c:v>6866</c:v>
                      </c:pt>
                      <c:pt idx="6867">
                        <c:v>6867</c:v>
                      </c:pt>
                      <c:pt idx="6868">
                        <c:v>6868</c:v>
                      </c:pt>
                      <c:pt idx="6869">
                        <c:v>6869</c:v>
                      </c:pt>
                      <c:pt idx="6870">
                        <c:v>6870</c:v>
                      </c:pt>
                      <c:pt idx="6871">
                        <c:v>6871</c:v>
                      </c:pt>
                      <c:pt idx="6872">
                        <c:v>6872</c:v>
                      </c:pt>
                      <c:pt idx="6873">
                        <c:v>6873</c:v>
                      </c:pt>
                      <c:pt idx="6874">
                        <c:v>6874</c:v>
                      </c:pt>
                      <c:pt idx="6875">
                        <c:v>6875</c:v>
                      </c:pt>
                      <c:pt idx="6876">
                        <c:v>6876</c:v>
                      </c:pt>
                      <c:pt idx="6877">
                        <c:v>6877</c:v>
                      </c:pt>
                      <c:pt idx="6878">
                        <c:v>6878</c:v>
                      </c:pt>
                      <c:pt idx="6879">
                        <c:v>6879</c:v>
                      </c:pt>
                      <c:pt idx="6880">
                        <c:v>6880</c:v>
                      </c:pt>
                      <c:pt idx="6881">
                        <c:v>6881</c:v>
                      </c:pt>
                      <c:pt idx="6882">
                        <c:v>6882</c:v>
                      </c:pt>
                      <c:pt idx="6883">
                        <c:v>6883</c:v>
                      </c:pt>
                      <c:pt idx="6884">
                        <c:v>6884</c:v>
                      </c:pt>
                      <c:pt idx="6885">
                        <c:v>6885</c:v>
                      </c:pt>
                      <c:pt idx="6886">
                        <c:v>6886</c:v>
                      </c:pt>
                      <c:pt idx="6887">
                        <c:v>6887</c:v>
                      </c:pt>
                      <c:pt idx="6888">
                        <c:v>6888</c:v>
                      </c:pt>
                      <c:pt idx="6889">
                        <c:v>6889</c:v>
                      </c:pt>
                      <c:pt idx="6890">
                        <c:v>6890</c:v>
                      </c:pt>
                      <c:pt idx="6891">
                        <c:v>6891</c:v>
                      </c:pt>
                      <c:pt idx="6892">
                        <c:v>6892</c:v>
                      </c:pt>
                      <c:pt idx="6893">
                        <c:v>6893</c:v>
                      </c:pt>
                      <c:pt idx="6894">
                        <c:v>6894</c:v>
                      </c:pt>
                      <c:pt idx="6895">
                        <c:v>6895</c:v>
                      </c:pt>
                      <c:pt idx="6896">
                        <c:v>6896</c:v>
                      </c:pt>
                      <c:pt idx="6897">
                        <c:v>6897</c:v>
                      </c:pt>
                      <c:pt idx="6898">
                        <c:v>6898</c:v>
                      </c:pt>
                      <c:pt idx="6899">
                        <c:v>6899</c:v>
                      </c:pt>
                      <c:pt idx="6900">
                        <c:v>6900</c:v>
                      </c:pt>
                      <c:pt idx="6901">
                        <c:v>6901</c:v>
                      </c:pt>
                      <c:pt idx="6902">
                        <c:v>6902</c:v>
                      </c:pt>
                      <c:pt idx="6903">
                        <c:v>6903</c:v>
                      </c:pt>
                      <c:pt idx="6904">
                        <c:v>6904</c:v>
                      </c:pt>
                      <c:pt idx="6905">
                        <c:v>6905</c:v>
                      </c:pt>
                      <c:pt idx="6906">
                        <c:v>6906</c:v>
                      </c:pt>
                      <c:pt idx="6907">
                        <c:v>6907</c:v>
                      </c:pt>
                      <c:pt idx="6908">
                        <c:v>6908</c:v>
                      </c:pt>
                      <c:pt idx="6909">
                        <c:v>6909</c:v>
                      </c:pt>
                      <c:pt idx="6910">
                        <c:v>6910</c:v>
                      </c:pt>
                      <c:pt idx="6911">
                        <c:v>6911</c:v>
                      </c:pt>
                      <c:pt idx="6912">
                        <c:v>6912</c:v>
                      </c:pt>
                      <c:pt idx="6913">
                        <c:v>6913</c:v>
                      </c:pt>
                      <c:pt idx="6914">
                        <c:v>6914</c:v>
                      </c:pt>
                      <c:pt idx="6915">
                        <c:v>6915</c:v>
                      </c:pt>
                      <c:pt idx="6916">
                        <c:v>6916</c:v>
                      </c:pt>
                      <c:pt idx="6917">
                        <c:v>6917</c:v>
                      </c:pt>
                      <c:pt idx="6918">
                        <c:v>6918</c:v>
                      </c:pt>
                      <c:pt idx="6919">
                        <c:v>6919</c:v>
                      </c:pt>
                      <c:pt idx="6920">
                        <c:v>6920</c:v>
                      </c:pt>
                      <c:pt idx="6921">
                        <c:v>6921</c:v>
                      </c:pt>
                      <c:pt idx="6922">
                        <c:v>6922</c:v>
                      </c:pt>
                      <c:pt idx="6923">
                        <c:v>6923</c:v>
                      </c:pt>
                      <c:pt idx="6924">
                        <c:v>6924</c:v>
                      </c:pt>
                      <c:pt idx="6925">
                        <c:v>6925</c:v>
                      </c:pt>
                      <c:pt idx="6926">
                        <c:v>6926</c:v>
                      </c:pt>
                      <c:pt idx="6927">
                        <c:v>6927</c:v>
                      </c:pt>
                      <c:pt idx="6928">
                        <c:v>6928</c:v>
                      </c:pt>
                      <c:pt idx="6929">
                        <c:v>6929</c:v>
                      </c:pt>
                      <c:pt idx="6930">
                        <c:v>6930</c:v>
                      </c:pt>
                      <c:pt idx="6931">
                        <c:v>6931</c:v>
                      </c:pt>
                      <c:pt idx="6932">
                        <c:v>6932</c:v>
                      </c:pt>
                      <c:pt idx="6933">
                        <c:v>6933</c:v>
                      </c:pt>
                      <c:pt idx="6934">
                        <c:v>6934</c:v>
                      </c:pt>
                      <c:pt idx="6935">
                        <c:v>6935</c:v>
                      </c:pt>
                      <c:pt idx="6936">
                        <c:v>6936</c:v>
                      </c:pt>
                      <c:pt idx="6937">
                        <c:v>6937</c:v>
                      </c:pt>
                      <c:pt idx="6938">
                        <c:v>6938</c:v>
                      </c:pt>
                      <c:pt idx="6939">
                        <c:v>6939</c:v>
                      </c:pt>
                      <c:pt idx="6940">
                        <c:v>6940</c:v>
                      </c:pt>
                      <c:pt idx="6941">
                        <c:v>6941</c:v>
                      </c:pt>
                      <c:pt idx="6942">
                        <c:v>6942</c:v>
                      </c:pt>
                      <c:pt idx="6943">
                        <c:v>6943</c:v>
                      </c:pt>
                      <c:pt idx="6944">
                        <c:v>6944</c:v>
                      </c:pt>
                      <c:pt idx="6945">
                        <c:v>6945</c:v>
                      </c:pt>
                      <c:pt idx="6946">
                        <c:v>6946</c:v>
                      </c:pt>
                      <c:pt idx="6947">
                        <c:v>6947</c:v>
                      </c:pt>
                      <c:pt idx="6948">
                        <c:v>6948</c:v>
                      </c:pt>
                      <c:pt idx="6949">
                        <c:v>6949</c:v>
                      </c:pt>
                      <c:pt idx="6950">
                        <c:v>6950</c:v>
                      </c:pt>
                      <c:pt idx="6951">
                        <c:v>6951</c:v>
                      </c:pt>
                      <c:pt idx="6952">
                        <c:v>6952</c:v>
                      </c:pt>
                      <c:pt idx="6953">
                        <c:v>6953</c:v>
                      </c:pt>
                      <c:pt idx="6954">
                        <c:v>6954</c:v>
                      </c:pt>
                      <c:pt idx="6955">
                        <c:v>6955</c:v>
                      </c:pt>
                      <c:pt idx="6956">
                        <c:v>6956</c:v>
                      </c:pt>
                      <c:pt idx="6957">
                        <c:v>6957</c:v>
                      </c:pt>
                      <c:pt idx="6958">
                        <c:v>6958</c:v>
                      </c:pt>
                      <c:pt idx="6959">
                        <c:v>6959</c:v>
                      </c:pt>
                      <c:pt idx="6960">
                        <c:v>6960</c:v>
                      </c:pt>
                      <c:pt idx="6961">
                        <c:v>6961</c:v>
                      </c:pt>
                      <c:pt idx="6962">
                        <c:v>6962</c:v>
                      </c:pt>
                      <c:pt idx="6963">
                        <c:v>6963</c:v>
                      </c:pt>
                      <c:pt idx="6964">
                        <c:v>6964</c:v>
                      </c:pt>
                      <c:pt idx="6965">
                        <c:v>6965</c:v>
                      </c:pt>
                      <c:pt idx="6966">
                        <c:v>6966</c:v>
                      </c:pt>
                      <c:pt idx="6967">
                        <c:v>6967</c:v>
                      </c:pt>
                      <c:pt idx="6968">
                        <c:v>6968</c:v>
                      </c:pt>
                      <c:pt idx="6969">
                        <c:v>6969</c:v>
                      </c:pt>
                      <c:pt idx="6970">
                        <c:v>6970</c:v>
                      </c:pt>
                      <c:pt idx="6971">
                        <c:v>6971</c:v>
                      </c:pt>
                      <c:pt idx="6972">
                        <c:v>6972</c:v>
                      </c:pt>
                      <c:pt idx="6973">
                        <c:v>6973</c:v>
                      </c:pt>
                      <c:pt idx="6974">
                        <c:v>6974</c:v>
                      </c:pt>
                      <c:pt idx="6975">
                        <c:v>6975</c:v>
                      </c:pt>
                      <c:pt idx="6976">
                        <c:v>6976</c:v>
                      </c:pt>
                      <c:pt idx="6977">
                        <c:v>6977</c:v>
                      </c:pt>
                      <c:pt idx="6978">
                        <c:v>6978</c:v>
                      </c:pt>
                      <c:pt idx="6979">
                        <c:v>6979</c:v>
                      </c:pt>
                      <c:pt idx="6980">
                        <c:v>6980</c:v>
                      </c:pt>
                      <c:pt idx="6981">
                        <c:v>6981</c:v>
                      </c:pt>
                      <c:pt idx="6982">
                        <c:v>6982</c:v>
                      </c:pt>
                      <c:pt idx="6983">
                        <c:v>6983</c:v>
                      </c:pt>
                      <c:pt idx="6984">
                        <c:v>6984</c:v>
                      </c:pt>
                      <c:pt idx="6985">
                        <c:v>6985</c:v>
                      </c:pt>
                      <c:pt idx="6986">
                        <c:v>6986</c:v>
                      </c:pt>
                      <c:pt idx="6987">
                        <c:v>6987</c:v>
                      </c:pt>
                      <c:pt idx="6988">
                        <c:v>6988</c:v>
                      </c:pt>
                      <c:pt idx="6989">
                        <c:v>6989</c:v>
                      </c:pt>
                      <c:pt idx="6990">
                        <c:v>6990</c:v>
                      </c:pt>
                      <c:pt idx="6991">
                        <c:v>6991</c:v>
                      </c:pt>
                      <c:pt idx="6992">
                        <c:v>6992</c:v>
                      </c:pt>
                      <c:pt idx="6993">
                        <c:v>6993</c:v>
                      </c:pt>
                      <c:pt idx="6994">
                        <c:v>6994</c:v>
                      </c:pt>
                      <c:pt idx="6995">
                        <c:v>6995</c:v>
                      </c:pt>
                      <c:pt idx="6996">
                        <c:v>6996</c:v>
                      </c:pt>
                      <c:pt idx="6997">
                        <c:v>6997</c:v>
                      </c:pt>
                      <c:pt idx="6998">
                        <c:v>6998</c:v>
                      </c:pt>
                      <c:pt idx="6999">
                        <c:v>6999</c:v>
                      </c:pt>
                      <c:pt idx="7000">
                        <c:v>7000</c:v>
                      </c:pt>
                      <c:pt idx="7001">
                        <c:v>7001</c:v>
                      </c:pt>
                      <c:pt idx="7002">
                        <c:v>7002</c:v>
                      </c:pt>
                      <c:pt idx="7003">
                        <c:v>7003</c:v>
                      </c:pt>
                      <c:pt idx="7004">
                        <c:v>7004</c:v>
                      </c:pt>
                      <c:pt idx="7005">
                        <c:v>7005</c:v>
                      </c:pt>
                      <c:pt idx="7006">
                        <c:v>7006</c:v>
                      </c:pt>
                      <c:pt idx="7007">
                        <c:v>7007</c:v>
                      </c:pt>
                      <c:pt idx="7008">
                        <c:v>7008</c:v>
                      </c:pt>
                      <c:pt idx="7009">
                        <c:v>7009</c:v>
                      </c:pt>
                      <c:pt idx="7010">
                        <c:v>7010</c:v>
                      </c:pt>
                      <c:pt idx="7011">
                        <c:v>7011</c:v>
                      </c:pt>
                      <c:pt idx="7012">
                        <c:v>7012</c:v>
                      </c:pt>
                      <c:pt idx="7013">
                        <c:v>7013</c:v>
                      </c:pt>
                      <c:pt idx="7014">
                        <c:v>7014</c:v>
                      </c:pt>
                      <c:pt idx="7015">
                        <c:v>7015</c:v>
                      </c:pt>
                      <c:pt idx="7016">
                        <c:v>7016</c:v>
                      </c:pt>
                      <c:pt idx="7017">
                        <c:v>7017</c:v>
                      </c:pt>
                      <c:pt idx="7018">
                        <c:v>7018</c:v>
                      </c:pt>
                      <c:pt idx="7019">
                        <c:v>7019</c:v>
                      </c:pt>
                      <c:pt idx="7020">
                        <c:v>7020</c:v>
                      </c:pt>
                      <c:pt idx="7021">
                        <c:v>7021</c:v>
                      </c:pt>
                      <c:pt idx="7022">
                        <c:v>7022</c:v>
                      </c:pt>
                      <c:pt idx="7023">
                        <c:v>7023</c:v>
                      </c:pt>
                      <c:pt idx="7024">
                        <c:v>7024</c:v>
                      </c:pt>
                      <c:pt idx="7025">
                        <c:v>7025</c:v>
                      </c:pt>
                      <c:pt idx="7026">
                        <c:v>7026</c:v>
                      </c:pt>
                      <c:pt idx="7027">
                        <c:v>7027</c:v>
                      </c:pt>
                      <c:pt idx="7028">
                        <c:v>7028</c:v>
                      </c:pt>
                      <c:pt idx="7029">
                        <c:v>7029</c:v>
                      </c:pt>
                      <c:pt idx="7030">
                        <c:v>7030</c:v>
                      </c:pt>
                      <c:pt idx="7031">
                        <c:v>7031</c:v>
                      </c:pt>
                      <c:pt idx="7032">
                        <c:v>7032</c:v>
                      </c:pt>
                      <c:pt idx="7033">
                        <c:v>7033</c:v>
                      </c:pt>
                      <c:pt idx="7034">
                        <c:v>7034</c:v>
                      </c:pt>
                      <c:pt idx="7035">
                        <c:v>7035</c:v>
                      </c:pt>
                      <c:pt idx="7036">
                        <c:v>7036</c:v>
                      </c:pt>
                      <c:pt idx="7037">
                        <c:v>7037</c:v>
                      </c:pt>
                      <c:pt idx="7038">
                        <c:v>7038</c:v>
                      </c:pt>
                      <c:pt idx="7039">
                        <c:v>7039</c:v>
                      </c:pt>
                      <c:pt idx="7040">
                        <c:v>7040</c:v>
                      </c:pt>
                      <c:pt idx="7041">
                        <c:v>7041</c:v>
                      </c:pt>
                      <c:pt idx="7042">
                        <c:v>7042</c:v>
                      </c:pt>
                      <c:pt idx="7043">
                        <c:v>7043</c:v>
                      </c:pt>
                      <c:pt idx="7044">
                        <c:v>7044</c:v>
                      </c:pt>
                      <c:pt idx="7045">
                        <c:v>7045</c:v>
                      </c:pt>
                      <c:pt idx="7046">
                        <c:v>7046</c:v>
                      </c:pt>
                      <c:pt idx="7047">
                        <c:v>7047</c:v>
                      </c:pt>
                      <c:pt idx="7048">
                        <c:v>7048</c:v>
                      </c:pt>
                      <c:pt idx="7049">
                        <c:v>7049</c:v>
                      </c:pt>
                      <c:pt idx="7050">
                        <c:v>7050</c:v>
                      </c:pt>
                      <c:pt idx="7051">
                        <c:v>7051</c:v>
                      </c:pt>
                      <c:pt idx="7052">
                        <c:v>7052</c:v>
                      </c:pt>
                      <c:pt idx="7053">
                        <c:v>7053</c:v>
                      </c:pt>
                      <c:pt idx="7054">
                        <c:v>7054</c:v>
                      </c:pt>
                      <c:pt idx="7055">
                        <c:v>7055</c:v>
                      </c:pt>
                      <c:pt idx="7056">
                        <c:v>7056</c:v>
                      </c:pt>
                      <c:pt idx="7057">
                        <c:v>7057</c:v>
                      </c:pt>
                      <c:pt idx="7058">
                        <c:v>7058</c:v>
                      </c:pt>
                      <c:pt idx="7059">
                        <c:v>7059</c:v>
                      </c:pt>
                      <c:pt idx="7060">
                        <c:v>7060</c:v>
                      </c:pt>
                      <c:pt idx="7061">
                        <c:v>7061</c:v>
                      </c:pt>
                      <c:pt idx="7062">
                        <c:v>7062</c:v>
                      </c:pt>
                      <c:pt idx="7063">
                        <c:v>7063</c:v>
                      </c:pt>
                      <c:pt idx="7064">
                        <c:v>7064</c:v>
                      </c:pt>
                      <c:pt idx="7065">
                        <c:v>7065</c:v>
                      </c:pt>
                      <c:pt idx="7066">
                        <c:v>7066</c:v>
                      </c:pt>
                      <c:pt idx="7067">
                        <c:v>7067</c:v>
                      </c:pt>
                      <c:pt idx="7068">
                        <c:v>7068</c:v>
                      </c:pt>
                      <c:pt idx="7069">
                        <c:v>7069</c:v>
                      </c:pt>
                      <c:pt idx="7070">
                        <c:v>7070</c:v>
                      </c:pt>
                      <c:pt idx="7071">
                        <c:v>7071</c:v>
                      </c:pt>
                      <c:pt idx="7072">
                        <c:v>7072</c:v>
                      </c:pt>
                      <c:pt idx="7073">
                        <c:v>7073</c:v>
                      </c:pt>
                      <c:pt idx="7074">
                        <c:v>7074</c:v>
                      </c:pt>
                      <c:pt idx="7075">
                        <c:v>7075</c:v>
                      </c:pt>
                      <c:pt idx="7076">
                        <c:v>7076</c:v>
                      </c:pt>
                      <c:pt idx="7077">
                        <c:v>7077</c:v>
                      </c:pt>
                      <c:pt idx="7078">
                        <c:v>7078</c:v>
                      </c:pt>
                      <c:pt idx="7079">
                        <c:v>7079</c:v>
                      </c:pt>
                      <c:pt idx="7080">
                        <c:v>7080</c:v>
                      </c:pt>
                      <c:pt idx="7081">
                        <c:v>7081</c:v>
                      </c:pt>
                      <c:pt idx="7082">
                        <c:v>7082</c:v>
                      </c:pt>
                      <c:pt idx="7083">
                        <c:v>7083</c:v>
                      </c:pt>
                      <c:pt idx="7084">
                        <c:v>7084</c:v>
                      </c:pt>
                      <c:pt idx="7085">
                        <c:v>7085</c:v>
                      </c:pt>
                      <c:pt idx="7086">
                        <c:v>7086</c:v>
                      </c:pt>
                      <c:pt idx="7087">
                        <c:v>7087</c:v>
                      </c:pt>
                      <c:pt idx="7088">
                        <c:v>7088</c:v>
                      </c:pt>
                      <c:pt idx="7089">
                        <c:v>7089</c:v>
                      </c:pt>
                      <c:pt idx="7090">
                        <c:v>7090</c:v>
                      </c:pt>
                      <c:pt idx="7091">
                        <c:v>7091</c:v>
                      </c:pt>
                      <c:pt idx="7092">
                        <c:v>7092</c:v>
                      </c:pt>
                      <c:pt idx="7093">
                        <c:v>7093</c:v>
                      </c:pt>
                      <c:pt idx="7094">
                        <c:v>7094</c:v>
                      </c:pt>
                      <c:pt idx="7095">
                        <c:v>7095</c:v>
                      </c:pt>
                      <c:pt idx="7096">
                        <c:v>7096</c:v>
                      </c:pt>
                      <c:pt idx="7097">
                        <c:v>7097</c:v>
                      </c:pt>
                      <c:pt idx="7098">
                        <c:v>7098</c:v>
                      </c:pt>
                      <c:pt idx="7099">
                        <c:v>7099</c:v>
                      </c:pt>
                      <c:pt idx="7100">
                        <c:v>7100</c:v>
                      </c:pt>
                      <c:pt idx="7101">
                        <c:v>7101</c:v>
                      </c:pt>
                      <c:pt idx="7102">
                        <c:v>7102</c:v>
                      </c:pt>
                      <c:pt idx="7103">
                        <c:v>7103</c:v>
                      </c:pt>
                      <c:pt idx="7104">
                        <c:v>7104</c:v>
                      </c:pt>
                      <c:pt idx="7105">
                        <c:v>7105</c:v>
                      </c:pt>
                      <c:pt idx="7106">
                        <c:v>7106</c:v>
                      </c:pt>
                      <c:pt idx="7107">
                        <c:v>7107</c:v>
                      </c:pt>
                      <c:pt idx="7108">
                        <c:v>7108</c:v>
                      </c:pt>
                      <c:pt idx="7109">
                        <c:v>7109</c:v>
                      </c:pt>
                      <c:pt idx="7110">
                        <c:v>7110</c:v>
                      </c:pt>
                      <c:pt idx="7111">
                        <c:v>7111</c:v>
                      </c:pt>
                      <c:pt idx="7112">
                        <c:v>7112</c:v>
                      </c:pt>
                      <c:pt idx="7113">
                        <c:v>7113</c:v>
                      </c:pt>
                      <c:pt idx="7114">
                        <c:v>7114</c:v>
                      </c:pt>
                      <c:pt idx="7115">
                        <c:v>7115</c:v>
                      </c:pt>
                      <c:pt idx="7116">
                        <c:v>7116</c:v>
                      </c:pt>
                      <c:pt idx="7117">
                        <c:v>7117</c:v>
                      </c:pt>
                      <c:pt idx="7118">
                        <c:v>7118</c:v>
                      </c:pt>
                      <c:pt idx="7119">
                        <c:v>7119</c:v>
                      </c:pt>
                      <c:pt idx="7120">
                        <c:v>7120</c:v>
                      </c:pt>
                      <c:pt idx="7121">
                        <c:v>7121</c:v>
                      </c:pt>
                      <c:pt idx="7122">
                        <c:v>7122</c:v>
                      </c:pt>
                      <c:pt idx="7123">
                        <c:v>7123</c:v>
                      </c:pt>
                      <c:pt idx="7124">
                        <c:v>7124</c:v>
                      </c:pt>
                      <c:pt idx="7125">
                        <c:v>7125</c:v>
                      </c:pt>
                      <c:pt idx="7126">
                        <c:v>7126</c:v>
                      </c:pt>
                      <c:pt idx="7127">
                        <c:v>7127</c:v>
                      </c:pt>
                      <c:pt idx="7128">
                        <c:v>7128</c:v>
                      </c:pt>
                      <c:pt idx="7129">
                        <c:v>7129</c:v>
                      </c:pt>
                      <c:pt idx="7130">
                        <c:v>7130</c:v>
                      </c:pt>
                      <c:pt idx="7131">
                        <c:v>7131</c:v>
                      </c:pt>
                      <c:pt idx="7132">
                        <c:v>7132</c:v>
                      </c:pt>
                      <c:pt idx="7133">
                        <c:v>7133</c:v>
                      </c:pt>
                      <c:pt idx="7134">
                        <c:v>7134</c:v>
                      </c:pt>
                      <c:pt idx="7135">
                        <c:v>7135</c:v>
                      </c:pt>
                      <c:pt idx="7136">
                        <c:v>7136</c:v>
                      </c:pt>
                      <c:pt idx="7137">
                        <c:v>7137</c:v>
                      </c:pt>
                      <c:pt idx="7138">
                        <c:v>7138</c:v>
                      </c:pt>
                      <c:pt idx="7139">
                        <c:v>7139</c:v>
                      </c:pt>
                      <c:pt idx="7140">
                        <c:v>7140</c:v>
                      </c:pt>
                      <c:pt idx="7141">
                        <c:v>7141</c:v>
                      </c:pt>
                      <c:pt idx="7142">
                        <c:v>7142</c:v>
                      </c:pt>
                      <c:pt idx="7143">
                        <c:v>7143</c:v>
                      </c:pt>
                      <c:pt idx="7144">
                        <c:v>7144</c:v>
                      </c:pt>
                      <c:pt idx="7145">
                        <c:v>7145</c:v>
                      </c:pt>
                      <c:pt idx="7146">
                        <c:v>7146</c:v>
                      </c:pt>
                      <c:pt idx="7147">
                        <c:v>7147</c:v>
                      </c:pt>
                      <c:pt idx="7148">
                        <c:v>7148</c:v>
                      </c:pt>
                      <c:pt idx="7149">
                        <c:v>7149</c:v>
                      </c:pt>
                      <c:pt idx="7150">
                        <c:v>7150</c:v>
                      </c:pt>
                      <c:pt idx="7151">
                        <c:v>7151</c:v>
                      </c:pt>
                      <c:pt idx="7152">
                        <c:v>7152</c:v>
                      </c:pt>
                      <c:pt idx="7153">
                        <c:v>7153</c:v>
                      </c:pt>
                      <c:pt idx="7154">
                        <c:v>7154</c:v>
                      </c:pt>
                      <c:pt idx="7155">
                        <c:v>7155</c:v>
                      </c:pt>
                      <c:pt idx="7156">
                        <c:v>7156</c:v>
                      </c:pt>
                      <c:pt idx="7157">
                        <c:v>7157</c:v>
                      </c:pt>
                      <c:pt idx="7158">
                        <c:v>7158</c:v>
                      </c:pt>
                      <c:pt idx="7159">
                        <c:v>7159</c:v>
                      </c:pt>
                      <c:pt idx="7160">
                        <c:v>7160</c:v>
                      </c:pt>
                      <c:pt idx="7161">
                        <c:v>7161</c:v>
                      </c:pt>
                      <c:pt idx="7162">
                        <c:v>7162</c:v>
                      </c:pt>
                      <c:pt idx="7163">
                        <c:v>7163</c:v>
                      </c:pt>
                      <c:pt idx="7164">
                        <c:v>7164</c:v>
                      </c:pt>
                      <c:pt idx="7165">
                        <c:v>7165</c:v>
                      </c:pt>
                      <c:pt idx="7166">
                        <c:v>7166</c:v>
                      </c:pt>
                      <c:pt idx="7167">
                        <c:v>7167</c:v>
                      </c:pt>
                      <c:pt idx="7168">
                        <c:v>7168</c:v>
                      </c:pt>
                      <c:pt idx="7169">
                        <c:v>7169</c:v>
                      </c:pt>
                      <c:pt idx="7170">
                        <c:v>7170</c:v>
                      </c:pt>
                      <c:pt idx="7171">
                        <c:v>7171</c:v>
                      </c:pt>
                      <c:pt idx="7172">
                        <c:v>7172</c:v>
                      </c:pt>
                      <c:pt idx="7173">
                        <c:v>7173</c:v>
                      </c:pt>
                      <c:pt idx="7174">
                        <c:v>7174</c:v>
                      </c:pt>
                      <c:pt idx="7175">
                        <c:v>7175</c:v>
                      </c:pt>
                      <c:pt idx="7176">
                        <c:v>7176</c:v>
                      </c:pt>
                      <c:pt idx="7177">
                        <c:v>7177</c:v>
                      </c:pt>
                      <c:pt idx="7178">
                        <c:v>7178</c:v>
                      </c:pt>
                      <c:pt idx="7179">
                        <c:v>7179</c:v>
                      </c:pt>
                      <c:pt idx="7180">
                        <c:v>7180</c:v>
                      </c:pt>
                      <c:pt idx="7181">
                        <c:v>7181</c:v>
                      </c:pt>
                      <c:pt idx="7182">
                        <c:v>7182</c:v>
                      </c:pt>
                      <c:pt idx="7183">
                        <c:v>7183</c:v>
                      </c:pt>
                      <c:pt idx="7184">
                        <c:v>7184</c:v>
                      </c:pt>
                      <c:pt idx="7185">
                        <c:v>7185</c:v>
                      </c:pt>
                      <c:pt idx="7186">
                        <c:v>7186</c:v>
                      </c:pt>
                      <c:pt idx="7187">
                        <c:v>7187</c:v>
                      </c:pt>
                      <c:pt idx="7188">
                        <c:v>7188</c:v>
                      </c:pt>
                      <c:pt idx="7189">
                        <c:v>7189</c:v>
                      </c:pt>
                      <c:pt idx="7190">
                        <c:v>7190</c:v>
                      </c:pt>
                      <c:pt idx="7191">
                        <c:v>7191</c:v>
                      </c:pt>
                      <c:pt idx="7192">
                        <c:v>7192</c:v>
                      </c:pt>
                      <c:pt idx="7193">
                        <c:v>7193</c:v>
                      </c:pt>
                      <c:pt idx="7194">
                        <c:v>7194</c:v>
                      </c:pt>
                      <c:pt idx="7195">
                        <c:v>7195</c:v>
                      </c:pt>
                      <c:pt idx="7196">
                        <c:v>7196</c:v>
                      </c:pt>
                      <c:pt idx="7197">
                        <c:v>7197</c:v>
                      </c:pt>
                      <c:pt idx="7198">
                        <c:v>7198</c:v>
                      </c:pt>
                      <c:pt idx="7199">
                        <c:v>7199</c:v>
                      </c:pt>
                      <c:pt idx="7200">
                        <c:v>7200</c:v>
                      </c:pt>
                      <c:pt idx="7201">
                        <c:v>7201</c:v>
                      </c:pt>
                      <c:pt idx="7202">
                        <c:v>7202</c:v>
                      </c:pt>
                      <c:pt idx="7203">
                        <c:v>7203</c:v>
                      </c:pt>
                      <c:pt idx="7204">
                        <c:v>7204</c:v>
                      </c:pt>
                      <c:pt idx="7205">
                        <c:v>7205</c:v>
                      </c:pt>
                      <c:pt idx="7206">
                        <c:v>7206</c:v>
                      </c:pt>
                      <c:pt idx="7207">
                        <c:v>7207</c:v>
                      </c:pt>
                      <c:pt idx="7208">
                        <c:v>7208</c:v>
                      </c:pt>
                      <c:pt idx="7209">
                        <c:v>7209</c:v>
                      </c:pt>
                      <c:pt idx="7210">
                        <c:v>7210</c:v>
                      </c:pt>
                      <c:pt idx="7211">
                        <c:v>7211</c:v>
                      </c:pt>
                      <c:pt idx="7212">
                        <c:v>7212</c:v>
                      </c:pt>
                      <c:pt idx="7213">
                        <c:v>7213</c:v>
                      </c:pt>
                      <c:pt idx="7214">
                        <c:v>7214</c:v>
                      </c:pt>
                      <c:pt idx="7215">
                        <c:v>7215</c:v>
                      </c:pt>
                      <c:pt idx="7216">
                        <c:v>7216</c:v>
                      </c:pt>
                      <c:pt idx="7217">
                        <c:v>7217</c:v>
                      </c:pt>
                      <c:pt idx="7218">
                        <c:v>7218</c:v>
                      </c:pt>
                      <c:pt idx="7219">
                        <c:v>7219</c:v>
                      </c:pt>
                      <c:pt idx="7220">
                        <c:v>7220</c:v>
                      </c:pt>
                      <c:pt idx="7221">
                        <c:v>7221</c:v>
                      </c:pt>
                      <c:pt idx="7222">
                        <c:v>7222</c:v>
                      </c:pt>
                      <c:pt idx="7223">
                        <c:v>7223</c:v>
                      </c:pt>
                      <c:pt idx="7224">
                        <c:v>7224</c:v>
                      </c:pt>
                      <c:pt idx="7225">
                        <c:v>7225</c:v>
                      </c:pt>
                      <c:pt idx="7226">
                        <c:v>7226</c:v>
                      </c:pt>
                      <c:pt idx="7227">
                        <c:v>7227</c:v>
                      </c:pt>
                      <c:pt idx="7228">
                        <c:v>7228</c:v>
                      </c:pt>
                      <c:pt idx="7229">
                        <c:v>7229</c:v>
                      </c:pt>
                      <c:pt idx="7230">
                        <c:v>7230</c:v>
                      </c:pt>
                      <c:pt idx="7231">
                        <c:v>7231</c:v>
                      </c:pt>
                      <c:pt idx="7232">
                        <c:v>7232</c:v>
                      </c:pt>
                      <c:pt idx="7233">
                        <c:v>7233</c:v>
                      </c:pt>
                      <c:pt idx="7234">
                        <c:v>7234</c:v>
                      </c:pt>
                      <c:pt idx="7235">
                        <c:v>7235</c:v>
                      </c:pt>
                      <c:pt idx="7236">
                        <c:v>7236</c:v>
                      </c:pt>
                      <c:pt idx="7237">
                        <c:v>7237</c:v>
                      </c:pt>
                      <c:pt idx="7238">
                        <c:v>7238</c:v>
                      </c:pt>
                      <c:pt idx="7239">
                        <c:v>7239</c:v>
                      </c:pt>
                      <c:pt idx="7240">
                        <c:v>7240</c:v>
                      </c:pt>
                      <c:pt idx="7241">
                        <c:v>7241</c:v>
                      </c:pt>
                      <c:pt idx="7242">
                        <c:v>7242</c:v>
                      </c:pt>
                      <c:pt idx="7243">
                        <c:v>7243</c:v>
                      </c:pt>
                      <c:pt idx="7244">
                        <c:v>7244</c:v>
                      </c:pt>
                      <c:pt idx="7245">
                        <c:v>7245</c:v>
                      </c:pt>
                      <c:pt idx="7246">
                        <c:v>7246</c:v>
                      </c:pt>
                      <c:pt idx="7247">
                        <c:v>7247</c:v>
                      </c:pt>
                      <c:pt idx="7248">
                        <c:v>7248</c:v>
                      </c:pt>
                      <c:pt idx="7249">
                        <c:v>7249</c:v>
                      </c:pt>
                      <c:pt idx="7250">
                        <c:v>7250</c:v>
                      </c:pt>
                      <c:pt idx="7251">
                        <c:v>7251</c:v>
                      </c:pt>
                      <c:pt idx="7252">
                        <c:v>7252</c:v>
                      </c:pt>
                      <c:pt idx="7253">
                        <c:v>7253</c:v>
                      </c:pt>
                      <c:pt idx="7254">
                        <c:v>7254</c:v>
                      </c:pt>
                      <c:pt idx="7255">
                        <c:v>7255</c:v>
                      </c:pt>
                      <c:pt idx="7256">
                        <c:v>7256</c:v>
                      </c:pt>
                      <c:pt idx="7257">
                        <c:v>7257</c:v>
                      </c:pt>
                      <c:pt idx="7258">
                        <c:v>7258</c:v>
                      </c:pt>
                      <c:pt idx="7259">
                        <c:v>7259</c:v>
                      </c:pt>
                      <c:pt idx="7260">
                        <c:v>7260</c:v>
                      </c:pt>
                      <c:pt idx="7261">
                        <c:v>7261</c:v>
                      </c:pt>
                      <c:pt idx="7262">
                        <c:v>7262</c:v>
                      </c:pt>
                      <c:pt idx="7263">
                        <c:v>7263</c:v>
                      </c:pt>
                      <c:pt idx="7264">
                        <c:v>7264</c:v>
                      </c:pt>
                      <c:pt idx="7265">
                        <c:v>7265</c:v>
                      </c:pt>
                      <c:pt idx="7266">
                        <c:v>7266</c:v>
                      </c:pt>
                      <c:pt idx="7267">
                        <c:v>7267</c:v>
                      </c:pt>
                      <c:pt idx="7268">
                        <c:v>7268</c:v>
                      </c:pt>
                      <c:pt idx="7269">
                        <c:v>7269</c:v>
                      </c:pt>
                      <c:pt idx="7270">
                        <c:v>7270</c:v>
                      </c:pt>
                      <c:pt idx="7271">
                        <c:v>7271</c:v>
                      </c:pt>
                      <c:pt idx="7272">
                        <c:v>7272</c:v>
                      </c:pt>
                      <c:pt idx="7273">
                        <c:v>7273</c:v>
                      </c:pt>
                      <c:pt idx="7274">
                        <c:v>7274</c:v>
                      </c:pt>
                      <c:pt idx="7275">
                        <c:v>7275</c:v>
                      </c:pt>
                      <c:pt idx="7276">
                        <c:v>7276</c:v>
                      </c:pt>
                      <c:pt idx="7277">
                        <c:v>7277</c:v>
                      </c:pt>
                      <c:pt idx="7278">
                        <c:v>7278</c:v>
                      </c:pt>
                      <c:pt idx="7279">
                        <c:v>7279</c:v>
                      </c:pt>
                      <c:pt idx="7280">
                        <c:v>7280</c:v>
                      </c:pt>
                      <c:pt idx="7281">
                        <c:v>7281</c:v>
                      </c:pt>
                      <c:pt idx="7282">
                        <c:v>7282</c:v>
                      </c:pt>
                      <c:pt idx="7283">
                        <c:v>7283</c:v>
                      </c:pt>
                      <c:pt idx="7284">
                        <c:v>7284</c:v>
                      </c:pt>
                      <c:pt idx="7285">
                        <c:v>7285</c:v>
                      </c:pt>
                      <c:pt idx="7286">
                        <c:v>7286</c:v>
                      </c:pt>
                      <c:pt idx="7287">
                        <c:v>7287</c:v>
                      </c:pt>
                      <c:pt idx="7288">
                        <c:v>7288</c:v>
                      </c:pt>
                      <c:pt idx="7289">
                        <c:v>7289</c:v>
                      </c:pt>
                      <c:pt idx="7290">
                        <c:v>7290</c:v>
                      </c:pt>
                      <c:pt idx="7291">
                        <c:v>7291</c:v>
                      </c:pt>
                      <c:pt idx="7292">
                        <c:v>7292</c:v>
                      </c:pt>
                      <c:pt idx="7293">
                        <c:v>7293</c:v>
                      </c:pt>
                      <c:pt idx="7294">
                        <c:v>7294</c:v>
                      </c:pt>
                      <c:pt idx="7295">
                        <c:v>7295</c:v>
                      </c:pt>
                      <c:pt idx="7296">
                        <c:v>7296</c:v>
                      </c:pt>
                      <c:pt idx="7297">
                        <c:v>7297</c:v>
                      </c:pt>
                      <c:pt idx="7298">
                        <c:v>7298</c:v>
                      </c:pt>
                      <c:pt idx="7299">
                        <c:v>7299</c:v>
                      </c:pt>
                      <c:pt idx="7300">
                        <c:v>7300</c:v>
                      </c:pt>
                      <c:pt idx="7301">
                        <c:v>7301</c:v>
                      </c:pt>
                      <c:pt idx="7302">
                        <c:v>7302</c:v>
                      </c:pt>
                      <c:pt idx="7303">
                        <c:v>7303</c:v>
                      </c:pt>
                      <c:pt idx="7304">
                        <c:v>7304</c:v>
                      </c:pt>
                      <c:pt idx="7305">
                        <c:v>7305</c:v>
                      </c:pt>
                      <c:pt idx="7306">
                        <c:v>7306</c:v>
                      </c:pt>
                      <c:pt idx="7307">
                        <c:v>7307</c:v>
                      </c:pt>
                      <c:pt idx="7308">
                        <c:v>7308</c:v>
                      </c:pt>
                      <c:pt idx="7309">
                        <c:v>7309</c:v>
                      </c:pt>
                      <c:pt idx="7310">
                        <c:v>7310</c:v>
                      </c:pt>
                      <c:pt idx="7311">
                        <c:v>7311</c:v>
                      </c:pt>
                      <c:pt idx="7312">
                        <c:v>7312</c:v>
                      </c:pt>
                      <c:pt idx="7313">
                        <c:v>7313</c:v>
                      </c:pt>
                      <c:pt idx="7314">
                        <c:v>7314</c:v>
                      </c:pt>
                      <c:pt idx="7315">
                        <c:v>7315</c:v>
                      </c:pt>
                      <c:pt idx="7316">
                        <c:v>7316</c:v>
                      </c:pt>
                      <c:pt idx="7317">
                        <c:v>7317</c:v>
                      </c:pt>
                      <c:pt idx="7318">
                        <c:v>7318</c:v>
                      </c:pt>
                      <c:pt idx="7319">
                        <c:v>7319</c:v>
                      </c:pt>
                      <c:pt idx="7320">
                        <c:v>7320</c:v>
                      </c:pt>
                      <c:pt idx="7321">
                        <c:v>7321</c:v>
                      </c:pt>
                      <c:pt idx="7322">
                        <c:v>7322</c:v>
                      </c:pt>
                      <c:pt idx="7323">
                        <c:v>7323</c:v>
                      </c:pt>
                      <c:pt idx="7324">
                        <c:v>7324</c:v>
                      </c:pt>
                      <c:pt idx="7325">
                        <c:v>7325</c:v>
                      </c:pt>
                      <c:pt idx="7326">
                        <c:v>7326</c:v>
                      </c:pt>
                      <c:pt idx="7327">
                        <c:v>7327</c:v>
                      </c:pt>
                      <c:pt idx="7328">
                        <c:v>7328</c:v>
                      </c:pt>
                      <c:pt idx="7329">
                        <c:v>7329</c:v>
                      </c:pt>
                      <c:pt idx="7330">
                        <c:v>7330</c:v>
                      </c:pt>
                      <c:pt idx="7331">
                        <c:v>7331</c:v>
                      </c:pt>
                      <c:pt idx="7332">
                        <c:v>7332</c:v>
                      </c:pt>
                      <c:pt idx="7333">
                        <c:v>7333</c:v>
                      </c:pt>
                      <c:pt idx="7334">
                        <c:v>7334</c:v>
                      </c:pt>
                      <c:pt idx="7335">
                        <c:v>7335</c:v>
                      </c:pt>
                      <c:pt idx="7336">
                        <c:v>7336</c:v>
                      </c:pt>
                      <c:pt idx="7337">
                        <c:v>7337</c:v>
                      </c:pt>
                      <c:pt idx="7338">
                        <c:v>7338</c:v>
                      </c:pt>
                      <c:pt idx="7339">
                        <c:v>7339</c:v>
                      </c:pt>
                      <c:pt idx="7340">
                        <c:v>7340</c:v>
                      </c:pt>
                      <c:pt idx="7341">
                        <c:v>7341</c:v>
                      </c:pt>
                      <c:pt idx="7342">
                        <c:v>7342</c:v>
                      </c:pt>
                      <c:pt idx="7343">
                        <c:v>7343</c:v>
                      </c:pt>
                      <c:pt idx="7344">
                        <c:v>7344</c:v>
                      </c:pt>
                      <c:pt idx="7345">
                        <c:v>7345</c:v>
                      </c:pt>
                      <c:pt idx="7346">
                        <c:v>7346</c:v>
                      </c:pt>
                      <c:pt idx="7347">
                        <c:v>7347</c:v>
                      </c:pt>
                      <c:pt idx="7348">
                        <c:v>7348</c:v>
                      </c:pt>
                      <c:pt idx="7349">
                        <c:v>7349</c:v>
                      </c:pt>
                      <c:pt idx="7350">
                        <c:v>7350</c:v>
                      </c:pt>
                      <c:pt idx="7351">
                        <c:v>7351</c:v>
                      </c:pt>
                      <c:pt idx="7352">
                        <c:v>7352</c:v>
                      </c:pt>
                      <c:pt idx="7353">
                        <c:v>7353</c:v>
                      </c:pt>
                      <c:pt idx="7354">
                        <c:v>7354</c:v>
                      </c:pt>
                      <c:pt idx="7355">
                        <c:v>7355</c:v>
                      </c:pt>
                      <c:pt idx="7356">
                        <c:v>7356</c:v>
                      </c:pt>
                      <c:pt idx="7357">
                        <c:v>7357</c:v>
                      </c:pt>
                      <c:pt idx="7358">
                        <c:v>7358</c:v>
                      </c:pt>
                      <c:pt idx="7359">
                        <c:v>7359</c:v>
                      </c:pt>
                      <c:pt idx="7360">
                        <c:v>7360</c:v>
                      </c:pt>
                      <c:pt idx="7361">
                        <c:v>7361</c:v>
                      </c:pt>
                      <c:pt idx="7362">
                        <c:v>7362</c:v>
                      </c:pt>
                      <c:pt idx="7363">
                        <c:v>7363</c:v>
                      </c:pt>
                      <c:pt idx="7364">
                        <c:v>7364</c:v>
                      </c:pt>
                      <c:pt idx="7365">
                        <c:v>7365</c:v>
                      </c:pt>
                      <c:pt idx="7366">
                        <c:v>7366</c:v>
                      </c:pt>
                      <c:pt idx="7367">
                        <c:v>7367</c:v>
                      </c:pt>
                      <c:pt idx="7368">
                        <c:v>7368</c:v>
                      </c:pt>
                      <c:pt idx="7369">
                        <c:v>7369</c:v>
                      </c:pt>
                      <c:pt idx="7370">
                        <c:v>7370</c:v>
                      </c:pt>
                      <c:pt idx="7371">
                        <c:v>7371</c:v>
                      </c:pt>
                      <c:pt idx="7372">
                        <c:v>7372</c:v>
                      </c:pt>
                      <c:pt idx="7373">
                        <c:v>7373</c:v>
                      </c:pt>
                      <c:pt idx="7374">
                        <c:v>7374</c:v>
                      </c:pt>
                      <c:pt idx="7375">
                        <c:v>7375</c:v>
                      </c:pt>
                      <c:pt idx="7376">
                        <c:v>7376</c:v>
                      </c:pt>
                      <c:pt idx="7377">
                        <c:v>7377</c:v>
                      </c:pt>
                      <c:pt idx="7378">
                        <c:v>7378</c:v>
                      </c:pt>
                      <c:pt idx="7379">
                        <c:v>7379</c:v>
                      </c:pt>
                      <c:pt idx="7380">
                        <c:v>7380</c:v>
                      </c:pt>
                      <c:pt idx="7381">
                        <c:v>7381</c:v>
                      </c:pt>
                      <c:pt idx="7382">
                        <c:v>7382</c:v>
                      </c:pt>
                      <c:pt idx="7383">
                        <c:v>7383</c:v>
                      </c:pt>
                      <c:pt idx="7384">
                        <c:v>7384</c:v>
                      </c:pt>
                      <c:pt idx="7385">
                        <c:v>7385</c:v>
                      </c:pt>
                      <c:pt idx="7386">
                        <c:v>7386</c:v>
                      </c:pt>
                      <c:pt idx="7387">
                        <c:v>7387</c:v>
                      </c:pt>
                      <c:pt idx="7388">
                        <c:v>7388</c:v>
                      </c:pt>
                      <c:pt idx="7389">
                        <c:v>7389</c:v>
                      </c:pt>
                      <c:pt idx="7390">
                        <c:v>7390</c:v>
                      </c:pt>
                      <c:pt idx="7391">
                        <c:v>7391</c:v>
                      </c:pt>
                      <c:pt idx="7392">
                        <c:v>7392</c:v>
                      </c:pt>
                      <c:pt idx="7393">
                        <c:v>7393</c:v>
                      </c:pt>
                      <c:pt idx="7394">
                        <c:v>7394</c:v>
                      </c:pt>
                      <c:pt idx="7395">
                        <c:v>7395</c:v>
                      </c:pt>
                      <c:pt idx="7396">
                        <c:v>7396</c:v>
                      </c:pt>
                      <c:pt idx="7397">
                        <c:v>7397</c:v>
                      </c:pt>
                      <c:pt idx="7398">
                        <c:v>7398</c:v>
                      </c:pt>
                      <c:pt idx="7399">
                        <c:v>7399</c:v>
                      </c:pt>
                      <c:pt idx="7400">
                        <c:v>7400</c:v>
                      </c:pt>
                      <c:pt idx="7401">
                        <c:v>7401</c:v>
                      </c:pt>
                      <c:pt idx="7402">
                        <c:v>7402</c:v>
                      </c:pt>
                      <c:pt idx="7403">
                        <c:v>7403</c:v>
                      </c:pt>
                      <c:pt idx="7404">
                        <c:v>7404</c:v>
                      </c:pt>
                      <c:pt idx="7405">
                        <c:v>7405</c:v>
                      </c:pt>
                      <c:pt idx="7406">
                        <c:v>7406</c:v>
                      </c:pt>
                      <c:pt idx="7407">
                        <c:v>7407</c:v>
                      </c:pt>
                      <c:pt idx="7408">
                        <c:v>7408</c:v>
                      </c:pt>
                      <c:pt idx="7409">
                        <c:v>7409</c:v>
                      </c:pt>
                      <c:pt idx="7410">
                        <c:v>7410</c:v>
                      </c:pt>
                      <c:pt idx="7411">
                        <c:v>7411</c:v>
                      </c:pt>
                      <c:pt idx="7412">
                        <c:v>7412</c:v>
                      </c:pt>
                      <c:pt idx="7413">
                        <c:v>7413</c:v>
                      </c:pt>
                      <c:pt idx="7414">
                        <c:v>7414</c:v>
                      </c:pt>
                      <c:pt idx="7415">
                        <c:v>7415</c:v>
                      </c:pt>
                      <c:pt idx="7416">
                        <c:v>7416</c:v>
                      </c:pt>
                      <c:pt idx="7417">
                        <c:v>7417</c:v>
                      </c:pt>
                      <c:pt idx="7418">
                        <c:v>7418</c:v>
                      </c:pt>
                      <c:pt idx="7419">
                        <c:v>7419</c:v>
                      </c:pt>
                      <c:pt idx="7420">
                        <c:v>7420</c:v>
                      </c:pt>
                      <c:pt idx="7421">
                        <c:v>7421</c:v>
                      </c:pt>
                      <c:pt idx="7422">
                        <c:v>7422</c:v>
                      </c:pt>
                      <c:pt idx="7423">
                        <c:v>7423</c:v>
                      </c:pt>
                      <c:pt idx="7424">
                        <c:v>7424</c:v>
                      </c:pt>
                      <c:pt idx="7425">
                        <c:v>7425</c:v>
                      </c:pt>
                      <c:pt idx="7426">
                        <c:v>7426</c:v>
                      </c:pt>
                      <c:pt idx="7427">
                        <c:v>7427</c:v>
                      </c:pt>
                      <c:pt idx="7428">
                        <c:v>7428</c:v>
                      </c:pt>
                      <c:pt idx="7429">
                        <c:v>7429</c:v>
                      </c:pt>
                      <c:pt idx="7430">
                        <c:v>7430</c:v>
                      </c:pt>
                      <c:pt idx="7431">
                        <c:v>7431</c:v>
                      </c:pt>
                      <c:pt idx="7432">
                        <c:v>7432</c:v>
                      </c:pt>
                      <c:pt idx="7433">
                        <c:v>7433</c:v>
                      </c:pt>
                      <c:pt idx="7434">
                        <c:v>7434</c:v>
                      </c:pt>
                      <c:pt idx="7435">
                        <c:v>7435</c:v>
                      </c:pt>
                      <c:pt idx="7436">
                        <c:v>7436</c:v>
                      </c:pt>
                      <c:pt idx="7437">
                        <c:v>7437</c:v>
                      </c:pt>
                      <c:pt idx="7438">
                        <c:v>7438</c:v>
                      </c:pt>
                      <c:pt idx="7439">
                        <c:v>7439</c:v>
                      </c:pt>
                      <c:pt idx="7440">
                        <c:v>7440</c:v>
                      </c:pt>
                      <c:pt idx="7441">
                        <c:v>7441</c:v>
                      </c:pt>
                      <c:pt idx="7442">
                        <c:v>7442</c:v>
                      </c:pt>
                      <c:pt idx="7443">
                        <c:v>7443</c:v>
                      </c:pt>
                      <c:pt idx="7444">
                        <c:v>7444</c:v>
                      </c:pt>
                      <c:pt idx="7445">
                        <c:v>7445</c:v>
                      </c:pt>
                      <c:pt idx="7446">
                        <c:v>7446</c:v>
                      </c:pt>
                      <c:pt idx="7447">
                        <c:v>7447</c:v>
                      </c:pt>
                      <c:pt idx="7448">
                        <c:v>7448</c:v>
                      </c:pt>
                      <c:pt idx="7449">
                        <c:v>7449</c:v>
                      </c:pt>
                      <c:pt idx="7450">
                        <c:v>7450</c:v>
                      </c:pt>
                      <c:pt idx="7451">
                        <c:v>7451</c:v>
                      </c:pt>
                      <c:pt idx="7452">
                        <c:v>7452</c:v>
                      </c:pt>
                      <c:pt idx="7453">
                        <c:v>7453</c:v>
                      </c:pt>
                      <c:pt idx="7454">
                        <c:v>7454</c:v>
                      </c:pt>
                      <c:pt idx="7455">
                        <c:v>7455</c:v>
                      </c:pt>
                      <c:pt idx="7456">
                        <c:v>7456</c:v>
                      </c:pt>
                      <c:pt idx="7457">
                        <c:v>7457</c:v>
                      </c:pt>
                      <c:pt idx="7458">
                        <c:v>7458</c:v>
                      </c:pt>
                      <c:pt idx="7459">
                        <c:v>7459</c:v>
                      </c:pt>
                      <c:pt idx="7460">
                        <c:v>7460</c:v>
                      </c:pt>
                      <c:pt idx="7461">
                        <c:v>7461</c:v>
                      </c:pt>
                      <c:pt idx="7462">
                        <c:v>7462</c:v>
                      </c:pt>
                      <c:pt idx="7463">
                        <c:v>7463</c:v>
                      </c:pt>
                      <c:pt idx="7464">
                        <c:v>7464</c:v>
                      </c:pt>
                      <c:pt idx="7465">
                        <c:v>7465</c:v>
                      </c:pt>
                      <c:pt idx="7466">
                        <c:v>7466</c:v>
                      </c:pt>
                      <c:pt idx="7467">
                        <c:v>7467</c:v>
                      </c:pt>
                      <c:pt idx="7468">
                        <c:v>7468</c:v>
                      </c:pt>
                      <c:pt idx="7469">
                        <c:v>7469</c:v>
                      </c:pt>
                      <c:pt idx="7470">
                        <c:v>7470</c:v>
                      </c:pt>
                      <c:pt idx="7471">
                        <c:v>7471</c:v>
                      </c:pt>
                      <c:pt idx="7472">
                        <c:v>7472</c:v>
                      </c:pt>
                      <c:pt idx="7473">
                        <c:v>7473</c:v>
                      </c:pt>
                      <c:pt idx="7474">
                        <c:v>7474</c:v>
                      </c:pt>
                      <c:pt idx="7475">
                        <c:v>7475</c:v>
                      </c:pt>
                      <c:pt idx="7476">
                        <c:v>7476</c:v>
                      </c:pt>
                      <c:pt idx="7477">
                        <c:v>7477</c:v>
                      </c:pt>
                      <c:pt idx="7478">
                        <c:v>7478</c:v>
                      </c:pt>
                      <c:pt idx="7479">
                        <c:v>7479</c:v>
                      </c:pt>
                      <c:pt idx="7480">
                        <c:v>7480</c:v>
                      </c:pt>
                      <c:pt idx="7481">
                        <c:v>7481</c:v>
                      </c:pt>
                      <c:pt idx="7482">
                        <c:v>7482</c:v>
                      </c:pt>
                      <c:pt idx="7483">
                        <c:v>7483</c:v>
                      </c:pt>
                      <c:pt idx="7484">
                        <c:v>7484</c:v>
                      </c:pt>
                      <c:pt idx="7485">
                        <c:v>7485</c:v>
                      </c:pt>
                      <c:pt idx="7486">
                        <c:v>7486</c:v>
                      </c:pt>
                      <c:pt idx="7487">
                        <c:v>7487</c:v>
                      </c:pt>
                      <c:pt idx="7488">
                        <c:v>7488</c:v>
                      </c:pt>
                      <c:pt idx="7489">
                        <c:v>7489</c:v>
                      </c:pt>
                      <c:pt idx="7490">
                        <c:v>7490</c:v>
                      </c:pt>
                      <c:pt idx="7491">
                        <c:v>7491</c:v>
                      </c:pt>
                      <c:pt idx="7492">
                        <c:v>7492</c:v>
                      </c:pt>
                      <c:pt idx="7493">
                        <c:v>7493</c:v>
                      </c:pt>
                      <c:pt idx="7494">
                        <c:v>7494</c:v>
                      </c:pt>
                      <c:pt idx="7495">
                        <c:v>7495</c:v>
                      </c:pt>
                      <c:pt idx="7496">
                        <c:v>7496</c:v>
                      </c:pt>
                      <c:pt idx="7497">
                        <c:v>7497</c:v>
                      </c:pt>
                      <c:pt idx="7498">
                        <c:v>7498</c:v>
                      </c:pt>
                      <c:pt idx="7499">
                        <c:v>7499</c:v>
                      </c:pt>
                      <c:pt idx="7500">
                        <c:v>7500</c:v>
                      </c:pt>
                      <c:pt idx="7501">
                        <c:v>7501</c:v>
                      </c:pt>
                      <c:pt idx="7502">
                        <c:v>7502</c:v>
                      </c:pt>
                      <c:pt idx="7503">
                        <c:v>7503</c:v>
                      </c:pt>
                      <c:pt idx="7504">
                        <c:v>7504</c:v>
                      </c:pt>
                      <c:pt idx="7505">
                        <c:v>7505</c:v>
                      </c:pt>
                      <c:pt idx="7506">
                        <c:v>7506</c:v>
                      </c:pt>
                      <c:pt idx="7507">
                        <c:v>7507</c:v>
                      </c:pt>
                      <c:pt idx="7508">
                        <c:v>7508</c:v>
                      </c:pt>
                      <c:pt idx="7509">
                        <c:v>7509</c:v>
                      </c:pt>
                      <c:pt idx="7510">
                        <c:v>7510</c:v>
                      </c:pt>
                      <c:pt idx="7511">
                        <c:v>7511</c:v>
                      </c:pt>
                      <c:pt idx="7512">
                        <c:v>7512</c:v>
                      </c:pt>
                      <c:pt idx="7513">
                        <c:v>7513</c:v>
                      </c:pt>
                      <c:pt idx="7514">
                        <c:v>7514</c:v>
                      </c:pt>
                      <c:pt idx="7515">
                        <c:v>7515</c:v>
                      </c:pt>
                      <c:pt idx="7516">
                        <c:v>7516</c:v>
                      </c:pt>
                      <c:pt idx="7517">
                        <c:v>7517</c:v>
                      </c:pt>
                      <c:pt idx="7518">
                        <c:v>7518</c:v>
                      </c:pt>
                      <c:pt idx="7519">
                        <c:v>7519</c:v>
                      </c:pt>
                    </c:numCache>
                  </c:numRef>
                </c:xVal>
                <c:yVal>
                  <c:numRef>
                    <c:extLst xmlns:c15="http://schemas.microsoft.com/office/drawing/2012/chart">
                      <c:ext xmlns:c15="http://schemas.microsoft.com/office/drawing/2012/chart" uri="{02D57815-91ED-43cb-92C2-25804820EDAC}">
                        <c15:formulaRef>
                          <c15:sqref>Sheet1!$D$2:$D$7521</c15:sqref>
                        </c15:formulaRef>
                      </c:ext>
                    </c:extLst>
                    <c:numCache>
                      <c:formatCode>General</c:formatCode>
                      <c:ptCount val="7520"/>
                      <c:pt idx="0">
                        <c:v>56</c:v>
                      </c:pt>
                      <c:pt idx="1">
                        <c:v>56.2</c:v>
                      </c:pt>
                      <c:pt idx="2">
                        <c:v>55.9</c:v>
                      </c:pt>
                      <c:pt idx="3">
                        <c:v>56.9</c:v>
                      </c:pt>
                      <c:pt idx="4">
                        <c:v>56</c:v>
                      </c:pt>
                      <c:pt idx="5">
                        <c:v>56</c:v>
                      </c:pt>
                      <c:pt idx="6">
                        <c:v>56.4</c:v>
                      </c:pt>
                      <c:pt idx="7">
                        <c:v>56.1</c:v>
                      </c:pt>
                      <c:pt idx="8">
                        <c:v>56.6</c:v>
                      </c:pt>
                      <c:pt idx="9">
                        <c:v>72.2</c:v>
                      </c:pt>
                      <c:pt idx="10">
                        <c:v>69.7</c:v>
                      </c:pt>
                      <c:pt idx="11">
                        <c:v>63.1</c:v>
                      </c:pt>
                      <c:pt idx="12">
                        <c:v>71.7</c:v>
                      </c:pt>
                      <c:pt idx="13">
                        <c:v>59.4</c:v>
                      </c:pt>
                      <c:pt idx="14">
                        <c:v>58.9</c:v>
                      </c:pt>
                      <c:pt idx="15">
                        <c:v>60.5</c:v>
                      </c:pt>
                      <c:pt idx="16">
                        <c:v>63.9</c:v>
                      </c:pt>
                      <c:pt idx="17">
                        <c:v>63.7</c:v>
                      </c:pt>
                      <c:pt idx="18">
                        <c:v>64.599999999999994</c:v>
                      </c:pt>
                      <c:pt idx="19">
                        <c:v>65.3</c:v>
                      </c:pt>
                      <c:pt idx="20">
                        <c:v>65.3</c:v>
                      </c:pt>
                      <c:pt idx="21">
                        <c:v>64.2</c:v>
                      </c:pt>
                      <c:pt idx="22">
                        <c:v>64.400000000000006</c:v>
                      </c:pt>
                      <c:pt idx="23">
                        <c:v>61.8</c:v>
                      </c:pt>
                      <c:pt idx="24">
                        <c:v>58.1</c:v>
                      </c:pt>
                      <c:pt idx="25">
                        <c:v>56.5</c:v>
                      </c:pt>
                      <c:pt idx="26">
                        <c:v>55.4</c:v>
                      </c:pt>
                      <c:pt idx="27">
                        <c:v>53.2</c:v>
                      </c:pt>
                      <c:pt idx="28">
                        <c:v>50.5</c:v>
                      </c:pt>
                      <c:pt idx="29">
                        <c:v>47.7</c:v>
                      </c:pt>
                      <c:pt idx="30">
                        <c:v>48.8</c:v>
                      </c:pt>
                      <c:pt idx="31">
                        <c:v>48.9</c:v>
                      </c:pt>
                      <c:pt idx="32">
                        <c:v>48.5</c:v>
                      </c:pt>
                      <c:pt idx="33">
                        <c:v>46.4</c:v>
                      </c:pt>
                      <c:pt idx="34">
                        <c:v>44.3</c:v>
                      </c:pt>
                      <c:pt idx="35">
                        <c:v>45.3</c:v>
                      </c:pt>
                      <c:pt idx="36">
                        <c:v>44.4</c:v>
                      </c:pt>
                      <c:pt idx="37">
                        <c:v>45.6</c:v>
                      </c:pt>
                      <c:pt idx="38">
                        <c:v>47.2</c:v>
                      </c:pt>
                      <c:pt idx="39">
                        <c:v>48</c:v>
                      </c:pt>
                      <c:pt idx="40">
                        <c:v>46.1</c:v>
                      </c:pt>
                      <c:pt idx="41">
                        <c:v>46.2</c:v>
                      </c:pt>
                      <c:pt idx="42">
                        <c:v>46.1</c:v>
                      </c:pt>
                      <c:pt idx="43">
                        <c:v>47.4</c:v>
                      </c:pt>
                      <c:pt idx="44">
                        <c:v>48.5</c:v>
                      </c:pt>
                      <c:pt idx="45">
                        <c:v>49.7</c:v>
                      </c:pt>
                      <c:pt idx="46">
                        <c:v>52.1</c:v>
                      </c:pt>
                      <c:pt idx="47">
                        <c:v>54.6</c:v>
                      </c:pt>
                      <c:pt idx="48">
                        <c:v>50.4</c:v>
                      </c:pt>
                      <c:pt idx="49">
                        <c:v>47.2</c:v>
                      </c:pt>
                      <c:pt idx="50">
                        <c:v>49.2</c:v>
                      </c:pt>
                      <c:pt idx="51">
                        <c:v>46.9</c:v>
                      </c:pt>
                      <c:pt idx="52">
                        <c:v>46</c:v>
                      </c:pt>
                      <c:pt idx="53">
                        <c:v>48.1</c:v>
                      </c:pt>
                      <c:pt idx="54">
                        <c:v>49.3</c:v>
                      </c:pt>
                      <c:pt idx="55">
                        <c:v>46.2</c:v>
                      </c:pt>
                      <c:pt idx="56">
                        <c:v>53.2</c:v>
                      </c:pt>
                      <c:pt idx="57">
                        <c:v>44.3</c:v>
                      </c:pt>
                      <c:pt idx="58">
                        <c:v>43.9</c:v>
                      </c:pt>
                      <c:pt idx="59">
                        <c:v>43.7</c:v>
                      </c:pt>
                      <c:pt idx="60">
                        <c:v>43.7</c:v>
                      </c:pt>
                      <c:pt idx="61">
                        <c:v>43.7</c:v>
                      </c:pt>
                      <c:pt idx="62">
                        <c:v>43.7</c:v>
                      </c:pt>
                      <c:pt idx="63">
                        <c:v>43.7</c:v>
                      </c:pt>
                      <c:pt idx="64">
                        <c:v>43.7</c:v>
                      </c:pt>
                      <c:pt idx="65">
                        <c:v>43.7</c:v>
                      </c:pt>
                      <c:pt idx="66">
                        <c:v>43.7</c:v>
                      </c:pt>
                      <c:pt idx="67">
                        <c:v>43.7</c:v>
                      </c:pt>
                      <c:pt idx="68">
                        <c:v>43.7</c:v>
                      </c:pt>
                      <c:pt idx="69">
                        <c:v>43.7</c:v>
                      </c:pt>
                      <c:pt idx="70">
                        <c:v>43.7</c:v>
                      </c:pt>
                      <c:pt idx="71">
                        <c:v>43.7</c:v>
                      </c:pt>
                      <c:pt idx="72">
                        <c:v>43.7</c:v>
                      </c:pt>
                      <c:pt idx="73">
                        <c:v>43.7</c:v>
                      </c:pt>
                      <c:pt idx="74">
                        <c:v>43.7</c:v>
                      </c:pt>
                      <c:pt idx="75">
                        <c:v>43.7</c:v>
                      </c:pt>
                      <c:pt idx="76">
                        <c:v>43.7</c:v>
                      </c:pt>
                      <c:pt idx="77">
                        <c:v>43.7</c:v>
                      </c:pt>
                      <c:pt idx="78">
                        <c:v>43.7</c:v>
                      </c:pt>
                      <c:pt idx="79">
                        <c:v>43.7</c:v>
                      </c:pt>
                      <c:pt idx="80">
                        <c:v>43.7</c:v>
                      </c:pt>
                      <c:pt idx="81">
                        <c:v>43.7</c:v>
                      </c:pt>
                      <c:pt idx="82">
                        <c:v>43.7</c:v>
                      </c:pt>
                      <c:pt idx="83">
                        <c:v>43.7</c:v>
                      </c:pt>
                      <c:pt idx="84">
                        <c:v>43.7</c:v>
                      </c:pt>
                      <c:pt idx="85">
                        <c:v>43.7</c:v>
                      </c:pt>
                      <c:pt idx="86">
                        <c:v>43.7</c:v>
                      </c:pt>
                      <c:pt idx="87">
                        <c:v>43.7</c:v>
                      </c:pt>
                      <c:pt idx="88">
                        <c:v>43.7</c:v>
                      </c:pt>
                      <c:pt idx="89">
                        <c:v>43.7</c:v>
                      </c:pt>
                      <c:pt idx="90">
                        <c:v>43.7</c:v>
                      </c:pt>
                      <c:pt idx="91">
                        <c:v>43.7</c:v>
                      </c:pt>
                      <c:pt idx="92">
                        <c:v>43.7</c:v>
                      </c:pt>
                      <c:pt idx="93">
                        <c:v>43.7</c:v>
                      </c:pt>
                      <c:pt idx="94">
                        <c:v>43.7</c:v>
                      </c:pt>
                      <c:pt idx="95">
                        <c:v>43.7</c:v>
                      </c:pt>
                      <c:pt idx="96">
                        <c:v>43.7</c:v>
                      </c:pt>
                      <c:pt idx="97">
                        <c:v>43.7</c:v>
                      </c:pt>
                      <c:pt idx="98">
                        <c:v>43.7</c:v>
                      </c:pt>
                      <c:pt idx="99">
                        <c:v>43.7</c:v>
                      </c:pt>
                      <c:pt idx="100">
                        <c:v>43.7</c:v>
                      </c:pt>
                      <c:pt idx="101">
                        <c:v>43.7</c:v>
                      </c:pt>
                      <c:pt idx="102">
                        <c:v>43.7</c:v>
                      </c:pt>
                      <c:pt idx="103">
                        <c:v>43.7</c:v>
                      </c:pt>
                      <c:pt idx="104">
                        <c:v>43.7</c:v>
                      </c:pt>
                      <c:pt idx="105">
                        <c:v>43.7</c:v>
                      </c:pt>
                      <c:pt idx="106">
                        <c:v>43.7</c:v>
                      </c:pt>
                      <c:pt idx="107">
                        <c:v>43.7</c:v>
                      </c:pt>
                      <c:pt idx="108">
                        <c:v>43.7</c:v>
                      </c:pt>
                      <c:pt idx="109">
                        <c:v>43.7</c:v>
                      </c:pt>
                      <c:pt idx="110">
                        <c:v>43.7</c:v>
                      </c:pt>
                      <c:pt idx="111">
                        <c:v>43.7</c:v>
                      </c:pt>
                      <c:pt idx="112">
                        <c:v>43.7</c:v>
                      </c:pt>
                      <c:pt idx="113">
                        <c:v>43.7</c:v>
                      </c:pt>
                      <c:pt idx="114">
                        <c:v>43.7</c:v>
                      </c:pt>
                      <c:pt idx="115">
                        <c:v>43.7</c:v>
                      </c:pt>
                      <c:pt idx="116">
                        <c:v>43.7</c:v>
                      </c:pt>
                      <c:pt idx="117">
                        <c:v>43.7</c:v>
                      </c:pt>
                      <c:pt idx="118">
                        <c:v>43.7</c:v>
                      </c:pt>
                      <c:pt idx="119">
                        <c:v>43.7</c:v>
                      </c:pt>
                      <c:pt idx="120">
                        <c:v>43.7</c:v>
                      </c:pt>
                      <c:pt idx="121">
                        <c:v>43.7</c:v>
                      </c:pt>
                      <c:pt idx="122">
                        <c:v>43.7</c:v>
                      </c:pt>
                      <c:pt idx="123">
                        <c:v>43.7</c:v>
                      </c:pt>
                      <c:pt idx="124">
                        <c:v>43.7</c:v>
                      </c:pt>
                      <c:pt idx="125">
                        <c:v>43.7</c:v>
                      </c:pt>
                      <c:pt idx="126">
                        <c:v>43.7</c:v>
                      </c:pt>
                      <c:pt idx="127">
                        <c:v>43.8</c:v>
                      </c:pt>
                      <c:pt idx="128">
                        <c:v>43.7</c:v>
                      </c:pt>
                      <c:pt idx="129">
                        <c:v>43.7</c:v>
                      </c:pt>
                      <c:pt idx="130">
                        <c:v>43.7</c:v>
                      </c:pt>
                      <c:pt idx="131">
                        <c:v>43.7</c:v>
                      </c:pt>
                      <c:pt idx="132">
                        <c:v>43.7</c:v>
                      </c:pt>
                      <c:pt idx="133">
                        <c:v>43.7</c:v>
                      </c:pt>
                      <c:pt idx="134">
                        <c:v>43.7</c:v>
                      </c:pt>
                      <c:pt idx="135">
                        <c:v>43.7</c:v>
                      </c:pt>
                      <c:pt idx="136">
                        <c:v>43.7</c:v>
                      </c:pt>
                      <c:pt idx="137">
                        <c:v>43.7</c:v>
                      </c:pt>
                      <c:pt idx="138">
                        <c:v>43.7</c:v>
                      </c:pt>
                      <c:pt idx="139">
                        <c:v>43.7</c:v>
                      </c:pt>
                      <c:pt idx="140">
                        <c:v>43.7</c:v>
                      </c:pt>
                      <c:pt idx="141">
                        <c:v>43.7</c:v>
                      </c:pt>
                      <c:pt idx="142">
                        <c:v>43.7</c:v>
                      </c:pt>
                      <c:pt idx="143">
                        <c:v>43.7</c:v>
                      </c:pt>
                      <c:pt idx="144">
                        <c:v>43.7</c:v>
                      </c:pt>
                      <c:pt idx="145">
                        <c:v>43.7</c:v>
                      </c:pt>
                      <c:pt idx="146">
                        <c:v>43.7</c:v>
                      </c:pt>
                      <c:pt idx="147">
                        <c:v>43.7</c:v>
                      </c:pt>
                      <c:pt idx="148">
                        <c:v>43.7</c:v>
                      </c:pt>
                      <c:pt idx="149">
                        <c:v>43.7</c:v>
                      </c:pt>
                      <c:pt idx="150">
                        <c:v>43.7</c:v>
                      </c:pt>
                      <c:pt idx="151">
                        <c:v>43.7</c:v>
                      </c:pt>
                      <c:pt idx="152">
                        <c:v>43.7</c:v>
                      </c:pt>
                      <c:pt idx="153">
                        <c:v>43.7</c:v>
                      </c:pt>
                      <c:pt idx="154">
                        <c:v>43.7</c:v>
                      </c:pt>
                      <c:pt idx="155">
                        <c:v>43.7</c:v>
                      </c:pt>
                      <c:pt idx="156">
                        <c:v>43.7</c:v>
                      </c:pt>
                      <c:pt idx="157">
                        <c:v>43.7</c:v>
                      </c:pt>
                      <c:pt idx="158">
                        <c:v>43.7</c:v>
                      </c:pt>
                      <c:pt idx="159">
                        <c:v>43.7</c:v>
                      </c:pt>
                      <c:pt idx="160">
                        <c:v>43.7</c:v>
                      </c:pt>
                      <c:pt idx="161">
                        <c:v>43.7</c:v>
                      </c:pt>
                      <c:pt idx="162">
                        <c:v>43.7</c:v>
                      </c:pt>
                      <c:pt idx="163">
                        <c:v>43.7</c:v>
                      </c:pt>
                      <c:pt idx="164">
                        <c:v>43.7</c:v>
                      </c:pt>
                      <c:pt idx="165">
                        <c:v>43.7</c:v>
                      </c:pt>
                      <c:pt idx="166">
                        <c:v>43.7</c:v>
                      </c:pt>
                      <c:pt idx="167">
                        <c:v>43.7</c:v>
                      </c:pt>
                      <c:pt idx="168">
                        <c:v>43.7</c:v>
                      </c:pt>
                      <c:pt idx="169">
                        <c:v>43.7</c:v>
                      </c:pt>
                      <c:pt idx="170">
                        <c:v>43.7</c:v>
                      </c:pt>
                      <c:pt idx="171">
                        <c:v>43.7</c:v>
                      </c:pt>
                      <c:pt idx="172">
                        <c:v>43.7</c:v>
                      </c:pt>
                      <c:pt idx="173">
                        <c:v>43.7</c:v>
                      </c:pt>
                      <c:pt idx="174">
                        <c:v>43.7</c:v>
                      </c:pt>
                      <c:pt idx="175">
                        <c:v>43.7</c:v>
                      </c:pt>
                      <c:pt idx="176">
                        <c:v>43.7</c:v>
                      </c:pt>
                      <c:pt idx="177">
                        <c:v>43.7</c:v>
                      </c:pt>
                      <c:pt idx="178">
                        <c:v>43.7</c:v>
                      </c:pt>
                      <c:pt idx="179">
                        <c:v>43.7</c:v>
                      </c:pt>
                      <c:pt idx="180">
                        <c:v>43.7</c:v>
                      </c:pt>
                      <c:pt idx="181">
                        <c:v>43.7</c:v>
                      </c:pt>
                      <c:pt idx="182">
                        <c:v>43.7</c:v>
                      </c:pt>
                      <c:pt idx="183">
                        <c:v>43.7</c:v>
                      </c:pt>
                      <c:pt idx="184">
                        <c:v>43.7</c:v>
                      </c:pt>
                      <c:pt idx="185">
                        <c:v>43.7</c:v>
                      </c:pt>
                      <c:pt idx="186">
                        <c:v>43.7</c:v>
                      </c:pt>
                      <c:pt idx="187">
                        <c:v>43.7</c:v>
                      </c:pt>
                      <c:pt idx="188">
                        <c:v>43.7</c:v>
                      </c:pt>
                      <c:pt idx="189">
                        <c:v>43.7</c:v>
                      </c:pt>
                      <c:pt idx="190">
                        <c:v>43.7</c:v>
                      </c:pt>
                      <c:pt idx="191">
                        <c:v>43.7</c:v>
                      </c:pt>
                      <c:pt idx="192">
                        <c:v>43.7</c:v>
                      </c:pt>
                      <c:pt idx="193">
                        <c:v>43.7</c:v>
                      </c:pt>
                      <c:pt idx="194">
                        <c:v>43.7</c:v>
                      </c:pt>
                      <c:pt idx="195">
                        <c:v>43.7</c:v>
                      </c:pt>
                      <c:pt idx="196">
                        <c:v>43.7</c:v>
                      </c:pt>
                      <c:pt idx="197">
                        <c:v>43.7</c:v>
                      </c:pt>
                      <c:pt idx="198">
                        <c:v>43.7</c:v>
                      </c:pt>
                      <c:pt idx="199">
                        <c:v>43.7</c:v>
                      </c:pt>
                      <c:pt idx="200">
                        <c:v>43.7</c:v>
                      </c:pt>
                      <c:pt idx="201">
                        <c:v>43.7</c:v>
                      </c:pt>
                      <c:pt idx="202">
                        <c:v>43.7</c:v>
                      </c:pt>
                      <c:pt idx="203">
                        <c:v>43.7</c:v>
                      </c:pt>
                      <c:pt idx="204">
                        <c:v>43.7</c:v>
                      </c:pt>
                      <c:pt idx="205">
                        <c:v>43.7</c:v>
                      </c:pt>
                      <c:pt idx="206">
                        <c:v>43.7</c:v>
                      </c:pt>
                      <c:pt idx="207">
                        <c:v>43.7</c:v>
                      </c:pt>
                      <c:pt idx="208">
                        <c:v>43.7</c:v>
                      </c:pt>
                      <c:pt idx="209">
                        <c:v>43.7</c:v>
                      </c:pt>
                      <c:pt idx="210">
                        <c:v>43.7</c:v>
                      </c:pt>
                      <c:pt idx="211">
                        <c:v>43.7</c:v>
                      </c:pt>
                      <c:pt idx="212">
                        <c:v>43.7</c:v>
                      </c:pt>
                      <c:pt idx="213">
                        <c:v>43.7</c:v>
                      </c:pt>
                      <c:pt idx="214">
                        <c:v>43.7</c:v>
                      </c:pt>
                      <c:pt idx="215">
                        <c:v>43.7</c:v>
                      </c:pt>
                      <c:pt idx="216">
                        <c:v>43.7</c:v>
                      </c:pt>
                      <c:pt idx="217">
                        <c:v>43.7</c:v>
                      </c:pt>
                      <c:pt idx="218">
                        <c:v>43.7</c:v>
                      </c:pt>
                      <c:pt idx="219">
                        <c:v>43.7</c:v>
                      </c:pt>
                      <c:pt idx="220">
                        <c:v>43.7</c:v>
                      </c:pt>
                      <c:pt idx="221">
                        <c:v>43.7</c:v>
                      </c:pt>
                      <c:pt idx="222">
                        <c:v>43.7</c:v>
                      </c:pt>
                      <c:pt idx="223">
                        <c:v>43.7</c:v>
                      </c:pt>
                      <c:pt idx="224">
                        <c:v>43.7</c:v>
                      </c:pt>
                      <c:pt idx="225">
                        <c:v>43.7</c:v>
                      </c:pt>
                      <c:pt idx="226">
                        <c:v>43.7</c:v>
                      </c:pt>
                      <c:pt idx="227">
                        <c:v>43.7</c:v>
                      </c:pt>
                      <c:pt idx="228">
                        <c:v>43.7</c:v>
                      </c:pt>
                      <c:pt idx="229">
                        <c:v>43.7</c:v>
                      </c:pt>
                      <c:pt idx="230">
                        <c:v>43.7</c:v>
                      </c:pt>
                      <c:pt idx="231">
                        <c:v>43.7</c:v>
                      </c:pt>
                      <c:pt idx="232">
                        <c:v>43.7</c:v>
                      </c:pt>
                      <c:pt idx="233">
                        <c:v>43.7</c:v>
                      </c:pt>
                      <c:pt idx="234">
                        <c:v>43.7</c:v>
                      </c:pt>
                      <c:pt idx="235">
                        <c:v>43.7</c:v>
                      </c:pt>
                      <c:pt idx="236">
                        <c:v>43.7</c:v>
                      </c:pt>
                      <c:pt idx="237">
                        <c:v>43.7</c:v>
                      </c:pt>
                      <c:pt idx="238">
                        <c:v>43.7</c:v>
                      </c:pt>
                      <c:pt idx="239">
                        <c:v>43.7</c:v>
                      </c:pt>
                      <c:pt idx="240">
                        <c:v>43.7</c:v>
                      </c:pt>
                      <c:pt idx="241">
                        <c:v>43.7</c:v>
                      </c:pt>
                      <c:pt idx="242">
                        <c:v>43.7</c:v>
                      </c:pt>
                      <c:pt idx="243">
                        <c:v>43.7</c:v>
                      </c:pt>
                      <c:pt idx="244">
                        <c:v>44</c:v>
                      </c:pt>
                      <c:pt idx="245">
                        <c:v>45.7</c:v>
                      </c:pt>
                      <c:pt idx="246">
                        <c:v>43.7</c:v>
                      </c:pt>
                      <c:pt idx="247">
                        <c:v>43.7</c:v>
                      </c:pt>
                      <c:pt idx="248">
                        <c:v>43.7</c:v>
                      </c:pt>
                      <c:pt idx="249">
                        <c:v>43.7</c:v>
                      </c:pt>
                      <c:pt idx="250">
                        <c:v>43.7</c:v>
                      </c:pt>
                      <c:pt idx="251">
                        <c:v>43.7</c:v>
                      </c:pt>
                      <c:pt idx="252">
                        <c:v>43.7</c:v>
                      </c:pt>
                      <c:pt idx="253">
                        <c:v>43.7</c:v>
                      </c:pt>
                      <c:pt idx="254">
                        <c:v>43.7</c:v>
                      </c:pt>
                      <c:pt idx="255">
                        <c:v>43.7</c:v>
                      </c:pt>
                      <c:pt idx="256">
                        <c:v>43.7</c:v>
                      </c:pt>
                      <c:pt idx="257">
                        <c:v>43.7</c:v>
                      </c:pt>
                      <c:pt idx="258">
                        <c:v>43.7</c:v>
                      </c:pt>
                      <c:pt idx="259">
                        <c:v>43.7</c:v>
                      </c:pt>
                      <c:pt idx="260">
                        <c:v>43.7</c:v>
                      </c:pt>
                      <c:pt idx="261">
                        <c:v>43.7</c:v>
                      </c:pt>
                      <c:pt idx="262">
                        <c:v>43.7</c:v>
                      </c:pt>
                      <c:pt idx="263">
                        <c:v>43.7</c:v>
                      </c:pt>
                      <c:pt idx="264">
                        <c:v>43.7</c:v>
                      </c:pt>
                      <c:pt idx="265">
                        <c:v>43.7</c:v>
                      </c:pt>
                      <c:pt idx="266">
                        <c:v>43.7</c:v>
                      </c:pt>
                      <c:pt idx="267">
                        <c:v>43.7</c:v>
                      </c:pt>
                      <c:pt idx="268">
                        <c:v>43.7</c:v>
                      </c:pt>
                      <c:pt idx="269">
                        <c:v>43.9</c:v>
                      </c:pt>
                      <c:pt idx="270">
                        <c:v>43.9</c:v>
                      </c:pt>
                      <c:pt idx="271">
                        <c:v>43.7</c:v>
                      </c:pt>
                      <c:pt idx="272">
                        <c:v>44.3</c:v>
                      </c:pt>
                      <c:pt idx="273">
                        <c:v>46.2</c:v>
                      </c:pt>
                      <c:pt idx="274">
                        <c:v>43.9</c:v>
                      </c:pt>
                      <c:pt idx="275">
                        <c:v>43.7</c:v>
                      </c:pt>
                      <c:pt idx="276">
                        <c:v>43.8</c:v>
                      </c:pt>
                      <c:pt idx="277">
                        <c:v>43.7</c:v>
                      </c:pt>
                      <c:pt idx="278">
                        <c:v>44.5</c:v>
                      </c:pt>
                      <c:pt idx="279">
                        <c:v>43.7</c:v>
                      </c:pt>
                      <c:pt idx="280">
                        <c:v>43.7</c:v>
                      </c:pt>
                      <c:pt idx="281">
                        <c:v>43.7</c:v>
                      </c:pt>
                      <c:pt idx="282">
                        <c:v>43.7</c:v>
                      </c:pt>
                      <c:pt idx="283">
                        <c:v>43.7</c:v>
                      </c:pt>
                      <c:pt idx="284">
                        <c:v>43.7</c:v>
                      </c:pt>
                      <c:pt idx="285">
                        <c:v>43.7</c:v>
                      </c:pt>
                      <c:pt idx="286">
                        <c:v>43.7</c:v>
                      </c:pt>
                      <c:pt idx="287">
                        <c:v>44.9</c:v>
                      </c:pt>
                      <c:pt idx="288">
                        <c:v>44.3</c:v>
                      </c:pt>
                      <c:pt idx="289">
                        <c:v>44</c:v>
                      </c:pt>
                      <c:pt idx="290">
                        <c:v>44.2</c:v>
                      </c:pt>
                      <c:pt idx="291">
                        <c:v>44.3</c:v>
                      </c:pt>
                      <c:pt idx="292">
                        <c:v>44.2</c:v>
                      </c:pt>
                      <c:pt idx="293">
                        <c:v>44.3</c:v>
                      </c:pt>
                      <c:pt idx="294">
                        <c:v>44.2</c:v>
                      </c:pt>
                      <c:pt idx="295">
                        <c:v>43.7</c:v>
                      </c:pt>
                      <c:pt idx="296">
                        <c:v>43.7</c:v>
                      </c:pt>
                      <c:pt idx="297">
                        <c:v>43.7</c:v>
                      </c:pt>
                      <c:pt idx="298">
                        <c:v>43.7</c:v>
                      </c:pt>
                      <c:pt idx="299">
                        <c:v>43.8</c:v>
                      </c:pt>
                      <c:pt idx="300">
                        <c:v>43.8</c:v>
                      </c:pt>
                      <c:pt idx="301">
                        <c:v>44</c:v>
                      </c:pt>
                      <c:pt idx="302">
                        <c:v>43.7</c:v>
                      </c:pt>
                      <c:pt idx="303">
                        <c:v>43.7</c:v>
                      </c:pt>
                      <c:pt idx="304">
                        <c:v>43.7</c:v>
                      </c:pt>
                      <c:pt idx="305">
                        <c:v>43.7</c:v>
                      </c:pt>
                      <c:pt idx="306">
                        <c:v>43.7</c:v>
                      </c:pt>
                      <c:pt idx="307">
                        <c:v>43.7</c:v>
                      </c:pt>
                      <c:pt idx="308">
                        <c:v>43.7</c:v>
                      </c:pt>
                      <c:pt idx="309">
                        <c:v>43.7</c:v>
                      </c:pt>
                      <c:pt idx="310">
                        <c:v>43.9</c:v>
                      </c:pt>
                      <c:pt idx="311">
                        <c:v>43.7</c:v>
                      </c:pt>
                      <c:pt idx="312">
                        <c:v>43.7</c:v>
                      </c:pt>
                      <c:pt idx="313">
                        <c:v>43.7</c:v>
                      </c:pt>
                      <c:pt idx="314">
                        <c:v>43.7</c:v>
                      </c:pt>
                      <c:pt idx="315">
                        <c:v>43.7</c:v>
                      </c:pt>
                      <c:pt idx="316">
                        <c:v>43.7</c:v>
                      </c:pt>
                      <c:pt idx="317">
                        <c:v>43.7</c:v>
                      </c:pt>
                      <c:pt idx="318">
                        <c:v>43.7</c:v>
                      </c:pt>
                      <c:pt idx="319">
                        <c:v>43.7</c:v>
                      </c:pt>
                      <c:pt idx="320">
                        <c:v>43.7</c:v>
                      </c:pt>
                      <c:pt idx="321">
                        <c:v>43.7</c:v>
                      </c:pt>
                      <c:pt idx="322">
                        <c:v>43.7</c:v>
                      </c:pt>
                      <c:pt idx="323">
                        <c:v>43.7</c:v>
                      </c:pt>
                      <c:pt idx="324">
                        <c:v>43.7</c:v>
                      </c:pt>
                      <c:pt idx="325">
                        <c:v>43.7</c:v>
                      </c:pt>
                      <c:pt idx="326">
                        <c:v>43.7</c:v>
                      </c:pt>
                      <c:pt idx="327">
                        <c:v>43.7</c:v>
                      </c:pt>
                      <c:pt idx="328">
                        <c:v>43.7</c:v>
                      </c:pt>
                      <c:pt idx="329">
                        <c:v>43.7</c:v>
                      </c:pt>
                      <c:pt idx="330">
                        <c:v>43.7</c:v>
                      </c:pt>
                      <c:pt idx="331">
                        <c:v>43.7</c:v>
                      </c:pt>
                      <c:pt idx="332">
                        <c:v>43.7</c:v>
                      </c:pt>
                      <c:pt idx="333">
                        <c:v>43.7</c:v>
                      </c:pt>
                      <c:pt idx="334">
                        <c:v>43.9</c:v>
                      </c:pt>
                      <c:pt idx="335">
                        <c:v>43.7</c:v>
                      </c:pt>
                      <c:pt idx="336">
                        <c:v>43.7</c:v>
                      </c:pt>
                      <c:pt idx="337">
                        <c:v>43.7</c:v>
                      </c:pt>
                      <c:pt idx="338">
                        <c:v>43.7</c:v>
                      </c:pt>
                      <c:pt idx="339">
                        <c:v>43.7</c:v>
                      </c:pt>
                      <c:pt idx="340">
                        <c:v>43.7</c:v>
                      </c:pt>
                      <c:pt idx="341">
                        <c:v>43.7</c:v>
                      </c:pt>
                      <c:pt idx="342">
                        <c:v>43.7</c:v>
                      </c:pt>
                      <c:pt idx="343">
                        <c:v>43.7</c:v>
                      </c:pt>
                      <c:pt idx="344">
                        <c:v>43.7</c:v>
                      </c:pt>
                      <c:pt idx="345">
                        <c:v>43.7</c:v>
                      </c:pt>
                      <c:pt idx="346">
                        <c:v>43.7</c:v>
                      </c:pt>
                      <c:pt idx="347">
                        <c:v>43.7</c:v>
                      </c:pt>
                      <c:pt idx="348">
                        <c:v>43.7</c:v>
                      </c:pt>
                      <c:pt idx="349">
                        <c:v>43.7</c:v>
                      </c:pt>
                      <c:pt idx="350">
                        <c:v>43.7</c:v>
                      </c:pt>
                      <c:pt idx="351">
                        <c:v>43.7</c:v>
                      </c:pt>
                      <c:pt idx="352">
                        <c:v>43.7</c:v>
                      </c:pt>
                      <c:pt idx="353">
                        <c:v>43.7</c:v>
                      </c:pt>
                      <c:pt idx="354">
                        <c:v>43.7</c:v>
                      </c:pt>
                      <c:pt idx="355">
                        <c:v>43.7</c:v>
                      </c:pt>
                      <c:pt idx="356">
                        <c:v>43.7</c:v>
                      </c:pt>
                      <c:pt idx="357">
                        <c:v>43.7</c:v>
                      </c:pt>
                      <c:pt idx="358">
                        <c:v>43.7</c:v>
                      </c:pt>
                      <c:pt idx="359">
                        <c:v>43.7</c:v>
                      </c:pt>
                      <c:pt idx="360">
                        <c:v>43.7</c:v>
                      </c:pt>
                      <c:pt idx="361">
                        <c:v>43.7</c:v>
                      </c:pt>
                      <c:pt idx="362">
                        <c:v>43.7</c:v>
                      </c:pt>
                      <c:pt idx="363">
                        <c:v>43.7</c:v>
                      </c:pt>
                      <c:pt idx="364">
                        <c:v>43.7</c:v>
                      </c:pt>
                      <c:pt idx="365">
                        <c:v>43.7</c:v>
                      </c:pt>
                      <c:pt idx="366">
                        <c:v>43.7</c:v>
                      </c:pt>
                      <c:pt idx="367">
                        <c:v>43.7</c:v>
                      </c:pt>
                      <c:pt idx="368">
                        <c:v>43.7</c:v>
                      </c:pt>
                      <c:pt idx="369">
                        <c:v>43.7</c:v>
                      </c:pt>
                      <c:pt idx="370">
                        <c:v>43.7</c:v>
                      </c:pt>
                      <c:pt idx="371">
                        <c:v>43.7</c:v>
                      </c:pt>
                      <c:pt idx="372">
                        <c:v>43.7</c:v>
                      </c:pt>
                      <c:pt idx="373">
                        <c:v>43.7</c:v>
                      </c:pt>
                      <c:pt idx="374">
                        <c:v>43.7</c:v>
                      </c:pt>
                      <c:pt idx="375">
                        <c:v>43.7</c:v>
                      </c:pt>
                      <c:pt idx="376">
                        <c:v>43.7</c:v>
                      </c:pt>
                      <c:pt idx="377">
                        <c:v>43.7</c:v>
                      </c:pt>
                      <c:pt idx="378">
                        <c:v>43.7</c:v>
                      </c:pt>
                      <c:pt idx="379">
                        <c:v>43.7</c:v>
                      </c:pt>
                      <c:pt idx="380">
                        <c:v>43.7</c:v>
                      </c:pt>
                      <c:pt idx="381">
                        <c:v>43.7</c:v>
                      </c:pt>
                      <c:pt idx="382">
                        <c:v>43.7</c:v>
                      </c:pt>
                      <c:pt idx="383">
                        <c:v>43.7</c:v>
                      </c:pt>
                      <c:pt idx="384">
                        <c:v>43.7</c:v>
                      </c:pt>
                      <c:pt idx="385">
                        <c:v>43.7</c:v>
                      </c:pt>
                      <c:pt idx="386">
                        <c:v>43.7</c:v>
                      </c:pt>
                      <c:pt idx="387">
                        <c:v>43.7</c:v>
                      </c:pt>
                      <c:pt idx="388">
                        <c:v>43.7</c:v>
                      </c:pt>
                      <c:pt idx="389">
                        <c:v>43.7</c:v>
                      </c:pt>
                      <c:pt idx="390">
                        <c:v>43.7</c:v>
                      </c:pt>
                      <c:pt idx="391">
                        <c:v>43.7</c:v>
                      </c:pt>
                      <c:pt idx="392">
                        <c:v>43.7</c:v>
                      </c:pt>
                      <c:pt idx="393">
                        <c:v>43.7</c:v>
                      </c:pt>
                      <c:pt idx="394">
                        <c:v>43.7</c:v>
                      </c:pt>
                      <c:pt idx="395">
                        <c:v>43.7</c:v>
                      </c:pt>
                      <c:pt idx="396">
                        <c:v>43.7</c:v>
                      </c:pt>
                      <c:pt idx="397">
                        <c:v>43.7</c:v>
                      </c:pt>
                      <c:pt idx="398">
                        <c:v>43.7</c:v>
                      </c:pt>
                      <c:pt idx="399">
                        <c:v>43.7</c:v>
                      </c:pt>
                      <c:pt idx="400">
                        <c:v>43.7</c:v>
                      </c:pt>
                      <c:pt idx="401">
                        <c:v>43.7</c:v>
                      </c:pt>
                      <c:pt idx="402">
                        <c:v>43.7</c:v>
                      </c:pt>
                      <c:pt idx="403">
                        <c:v>43.7</c:v>
                      </c:pt>
                      <c:pt idx="404">
                        <c:v>43.7</c:v>
                      </c:pt>
                      <c:pt idx="405">
                        <c:v>43.7</c:v>
                      </c:pt>
                      <c:pt idx="406">
                        <c:v>43.7</c:v>
                      </c:pt>
                      <c:pt idx="407">
                        <c:v>43.7</c:v>
                      </c:pt>
                      <c:pt idx="408">
                        <c:v>43.7</c:v>
                      </c:pt>
                      <c:pt idx="409">
                        <c:v>43.7</c:v>
                      </c:pt>
                      <c:pt idx="410">
                        <c:v>43.7</c:v>
                      </c:pt>
                      <c:pt idx="411">
                        <c:v>43.7</c:v>
                      </c:pt>
                      <c:pt idx="412">
                        <c:v>43.7</c:v>
                      </c:pt>
                      <c:pt idx="413">
                        <c:v>43.7</c:v>
                      </c:pt>
                      <c:pt idx="414">
                        <c:v>43.7</c:v>
                      </c:pt>
                      <c:pt idx="415">
                        <c:v>43.7</c:v>
                      </c:pt>
                      <c:pt idx="416">
                        <c:v>43.7</c:v>
                      </c:pt>
                      <c:pt idx="417">
                        <c:v>43.7</c:v>
                      </c:pt>
                      <c:pt idx="418">
                        <c:v>43.7</c:v>
                      </c:pt>
                      <c:pt idx="419">
                        <c:v>43.7</c:v>
                      </c:pt>
                      <c:pt idx="420">
                        <c:v>43.7</c:v>
                      </c:pt>
                      <c:pt idx="421">
                        <c:v>43.7</c:v>
                      </c:pt>
                      <c:pt idx="422">
                        <c:v>43.7</c:v>
                      </c:pt>
                      <c:pt idx="423">
                        <c:v>43.7</c:v>
                      </c:pt>
                      <c:pt idx="424">
                        <c:v>43.7</c:v>
                      </c:pt>
                      <c:pt idx="425">
                        <c:v>43.7</c:v>
                      </c:pt>
                      <c:pt idx="426">
                        <c:v>43.7</c:v>
                      </c:pt>
                      <c:pt idx="427">
                        <c:v>43.8</c:v>
                      </c:pt>
                      <c:pt idx="428">
                        <c:v>44</c:v>
                      </c:pt>
                      <c:pt idx="429">
                        <c:v>43.8</c:v>
                      </c:pt>
                      <c:pt idx="430">
                        <c:v>43.9</c:v>
                      </c:pt>
                      <c:pt idx="431">
                        <c:v>44.1</c:v>
                      </c:pt>
                      <c:pt idx="432">
                        <c:v>43.9</c:v>
                      </c:pt>
                      <c:pt idx="433">
                        <c:v>44.5</c:v>
                      </c:pt>
                      <c:pt idx="434">
                        <c:v>45.7</c:v>
                      </c:pt>
                      <c:pt idx="435">
                        <c:v>44.7</c:v>
                      </c:pt>
                      <c:pt idx="436">
                        <c:v>44.5</c:v>
                      </c:pt>
                      <c:pt idx="437">
                        <c:v>45.5</c:v>
                      </c:pt>
                      <c:pt idx="438">
                        <c:v>45</c:v>
                      </c:pt>
                      <c:pt idx="439">
                        <c:v>43.7</c:v>
                      </c:pt>
                      <c:pt idx="440">
                        <c:v>43.7</c:v>
                      </c:pt>
                      <c:pt idx="441">
                        <c:v>43.7</c:v>
                      </c:pt>
                      <c:pt idx="442">
                        <c:v>43.7</c:v>
                      </c:pt>
                      <c:pt idx="443">
                        <c:v>43.7</c:v>
                      </c:pt>
                      <c:pt idx="444">
                        <c:v>43.9</c:v>
                      </c:pt>
                      <c:pt idx="445">
                        <c:v>44.1</c:v>
                      </c:pt>
                      <c:pt idx="446">
                        <c:v>43.7</c:v>
                      </c:pt>
                      <c:pt idx="447">
                        <c:v>43.7</c:v>
                      </c:pt>
                      <c:pt idx="448">
                        <c:v>43.7</c:v>
                      </c:pt>
                      <c:pt idx="449">
                        <c:v>44.2</c:v>
                      </c:pt>
                      <c:pt idx="450">
                        <c:v>46.3</c:v>
                      </c:pt>
                      <c:pt idx="451">
                        <c:v>43.9</c:v>
                      </c:pt>
                      <c:pt idx="452">
                        <c:v>44.1</c:v>
                      </c:pt>
                      <c:pt idx="453">
                        <c:v>43.9</c:v>
                      </c:pt>
                      <c:pt idx="454">
                        <c:v>43.8</c:v>
                      </c:pt>
                      <c:pt idx="455">
                        <c:v>44.3</c:v>
                      </c:pt>
                      <c:pt idx="456">
                        <c:v>44.3</c:v>
                      </c:pt>
                      <c:pt idx="457">
                        <c:v>44.7</c:v>
                      </c:pt>
                      <c:pt idx="458">
                        <c:v>44.7</c:v>
                      </c:pt>
                      <c:pt idx="459">
                        <c:v>43.7</c:v>
                      </c:pt>
                      <c:pt idx="460">
                        <c:v>43.8</c:v>
                      </c:pt>
                      <c:pt idx="461">
                        <c:v>43.9</c:v>
                      </c:pt>
                      <c:pt idx="462">
                        <c:v>43.7</c:v>
                      </c:pt>
                      <c:pt idx="463">
                        <c:v>43.7</c:v>
                      </c:pt>
                      <c:pt idx="464">
                        <c:v>43.7</c:v>
                      </c:pt>
                      <c:pt idx="465">
                        <c:v>43.7</c:v>
                      </c:pt>
                      <c:pt idx="466">
                        <c:v>43.7</c:v>
                      </c:pt>
                      <c:pt idx="467">
                        <c:v>43.7</c:v>
                      </c:pt>
                      <c:pt idx="468">
                        <c:v>43.7</c:v>
                      </c:pt>
                      <c:pt idx="469">
                        <c:v>43.7</c:v>
                      </c:pt>
                      <c:pt idx="470">
                        <c:v>43.7</c:v>
                      </c:pt>
                      <c:pt idx="471">
                        <c:v>43.7</c:v>
                      </c:pt>
                      <c:pt idx="472">
                        <c:v>43.7</c:v>
                      </c:pt>
                      <c:pt idx="473">
                        <c:v>43.7</c:v>
                      </c:pt>
                      <c:pt idx="474">
                        <c:v>43.7</c:v>
                      </c:pt>
                      <c:pt idx="475">
                        <c:v>43.7</c:v>
                      </c:pt>
                      <c:pt idx="476">
                        <c:v>43.7</c:v>
                      </c:pt>
                      <c:pt idx="477">
                        <c:v>43.7</c:v>
                      </c:pt>
                      <c:pt idx="478">
                        <c:v>43.7</c:v>
                      </c:pt>
                      <c:pt idx="479">
                        <c:v>44</c:v>
                      </c:pt>
                      <c:pt idx="480">
                        <c:v>46.1</c:v>
                      </c:pt>
                      <c:pt idx="481">
                        <c:v>48.4</c:v>
                      </c:pt>
                      <c:pt idx="482">
                        <c:v>51.2</c:v>
                      </c:pt>
                      <c:pt idx="483">
                        <c:v>58.4</c:v>
                      </c:pt>
                      <c:pt idx="484">
                        <c:v>65.7</c:v>
                      </c:pt>
                      <c:pt idx="485">
                        <c:v>75.5</c:v>
                      </c:pt>
                      <c:pt idx="486">
                        <c:v>70.400000000000006</c:v>
                      </c:pt>
                      <c:pt idx="487">
                        <c:v>63.1</c:v>
                      </c:pt>
                      <c:pt idx="488">
                        <c:v>59.9</c:v>
                      </c:pt>
                      <c:pt idx="489">
                        <c:v>56.6</c:v>
                      </c:pt>
                      <c:pt idx="490">
                        <c:v>55.1</c:v>
                      </c:pt>
                      <c:pt idx="491">
                        <c:v>50.8</c:v>
                      </c:pt>
                      <c:pt idx="492">
                        <c:v>48.5</c:v>
                      </c:pt>
                      <c:pt idx="493">
                        <c:v>46.6</c:v>
                      </c:pt>
                      <c:pt idx="494">
                        <c:v>45.3</c:v>
                      </c:pt>
                      <c:pt idx="495">
                        <c:v>43.8</c:v>
                      </c:pt>
                      <c:pt idx="496">
                        <c:v>43.7</c:v>
                      </c:pt>
                      <c:pt idx="497">
                        <c:v>43.7</c:v>
                      </c:pt>
                      <c:pt idx="498">
                        <c:v>43.7</c:v>
                      </c:pt>
                      <c:pt idx="499">
                        <c:v>43.7</c:v>
                      </c:pt>
                      <c:pt idx="500">
                        <c:v>43.7</c:v>
                      </c:pt>
                      <c:pt idx="501">
                        <c:v>43.7</c:v>
                      </c:pt>
                      <c:pt idx="502">
                        <c:v>43.7</c:v>
                      </c:pt>
                      <c:pt idx="503">
                        <c:v>43.7</c:v>
                      </c:pt>
                      <c:pt idx="504">
                        <c:v>43.7</c:v>
                      </c:pt>
                      <c:pt idx="505">
                        <c:v>43.7</c:v>
                      </c:pt>
                      <c:pt idx="506">
                        <c:v>43.7</c:v>
                      </c:pt>
                      <c:pt idx="507">
                        <c:v>43.7</c:v>
                      </c:pt>
                      <c:pt idx="508">
                        <c:v>43.7</c:v>
                      </c:pt>
                      <c:pt idx="509">
                        <c:v>43.7</c:v>
                      </c:pt>
                      <c:pt idx="510">
                        <c:v>43.7</c:v>
                      </c:pt>
                      <c:pt idx="511">
                        <c:v>43.7</c:v>
                      </c:pt>
                      <c:pt idx="512">
                        <c:v>43.7</c:v>
                      </c:pt>
                      <c:pt idx="513">
                        <c:v>43.7</c:v>
                      </c:pt>
                      <c:pt idx="514">
                        <c:v>43.7</c:v>
                      </c:pt>
                      <c:pt idx="515">
                        <c:v>43.7</c:v>
                      </c:pt>
                      <c:pt idx="516">
                        <c:v>43.7</c:v>
                      </c:pt>
                      <c:pt idx="517">
                        <c:v>43.7</c:v>
                      </c:pt>
                      <c:pt idx="518">
                        <c:v>43.7</c:v>
                      </c:pt>
                      <c:pt idx="519">
                        <c:v>43.7</c:v>
                      </c:pt>
                      <c:pt idx="520">
                        <c:v>43.7</c:v>
                      </c:pt>
                      <c:pt idx="521">
                        <c:v>43.7</c:v>
                      </c:pt>
                      <c:pt idx="522">
                        <c:v>43.7</c:v>
                      </c:pt>
                      <c:pt idx="523">
                        <c:v>43.7</c:v>
                      </c:pt>
                      <c:pt idx="524">
                        <c:v>43.7</c:v>
                      </c:pt>
                      <c:pt idx="525">
                        <c:v>43.7</c:v>
                      </c:pt>
                      <c:pt idx="526">
                        <c:v>43.7</c:v>
                      </c:pt>
                      <c:pt idx="527">
                        <c:v>43.7</c:v>
                      </c:pt>
                      <c:pt idx="528">
                        <c:v>43.7</c:v>
                      </c:pt>
                      <c:pt idx="529">
                        <c:v>43.7</c:v>
                      </c:pt>
                      <c:pt idx="530">
                        <c:v>43.7</c:v>
                      </c:pt>
                      <c:pt idx="531">
                        <c:v>43.7</c:v>
                      </c:pt>
                      <c:pt idx="532">
                        <c:v>43.7</c:v>
                      </c:pt>
                      <c:pt idx="533">
                        <c:v>43.7</c:v>
                      </c:pt>
                      <c:pt idx="534">
                        <c:v>43.7</c:v>
                      </c:pt>
                      <c:pt idx="535">
                        <c:v>43.7</c:v>
                      </c:pt>
                      <c:pt idx="536">
                        <c:v>43.7</c:v>
                      </c:pt>
                      <c:pt idx="537">
                        <c:v>43.7</c:v>
                      </c:pt>
                      <c:pt idx="538">
                        <c:v>43.7</c:v>
                      </c:pt>
                      <c:pt idx="539">
                        <c:v>43.7</c:v>
                      </c:pt>
                      <c:pt idx="540">
                        <c:v>43.7</c:v>
                      </c:pt>
                      <c:pt idx="541">
                        <c:v>43.7</c:v>
                      </c:pt>
                      <c:pt idx="542">
                        <c:v>43.7</c:v>
                      </c:pt>
                      <c:pt idx="543">
                        <c:v>43.7</c:v>
                      </c:pt>
                      <c:pt idx="544">
                        <c:v>43.7</c:v>
                      </c:pt>
                      <c:pt idx="545">
                        <c:v>43.7</c:v>
                      </c:pt>
                      <c:pt idx="546">
                        <c:v>43.7</c:v>
                      </c:pt>
                      <c:pt idx="547">
                        <c:v>43.7</c:v>
                      </c:pt>
                      <c:pt idx="548">
                        <c:v>43.7</c:v>
                      </c:pt>
                      <c:pt idx="549">
                        <c:v>43.7</c:v>
                      </c:pt>
                      <c:pt idx="550">
                        <c:v>43.7</c:v>
                      </c:pt>
                      <c:pt idx="551">
                        <c:v>43.7</c:v>
                      </c:pt>
                      <c:pt idx="552">
                        <c:v>43.7</c:v>
                      </c:pt>
                      <c:pt idx="553">
                        <c:v>43.7</c:v>
                      </c:pt>
                      <c:pt idx="554">
                        <c:v>43.7</c:v>
                      </c:pt>
                      <c:pt idx="555">
                        <c:v>43.7</c:v>
                      </c:pt>
                      <c:pt idx="556">
                        <c:v>43.7</c:v>
                      </c:pt>
                      <c:pt idx="557">
                        <c:v>43.7</c:v>
                      </c:pt>
                      <c:pt idx="558">
                        <c:v>43.7</c:v>
                      </c:pt>
                      <c:pt idx="559">
                        <c:v>43.7</c:v>
                      </c:pt>
                      <c:pt idx="560">
                        <c:v>43.7</c:v>
                      </c:pt>
                      <c:pt idx="561">
                        <c:v>43.7</c:v>
                      </c:pt>
                      <c:pt idx="562">
                        <c:v>43.7</c:v>
                      </c:pt>
                      <c:pt idx="563">
                        <c:v>43.7</c:v>
                      </c:pt>
                      <c:pt idx="564">
                        <c:v>43.7</c:v>
                      </c:pt>
                      <c:pt idx="565">
                        <c:v>43.7</c:v>
                      </c:pt>
                      <c:pt idx="566">
                        <c:v>43.7</c:v>
                      </c:pt>
                      <c:pt idx="567">
                        <c:v>43.7</c:v>
                      </c:pt>
                      <c:pt idx="568">
                        <c:v>43.7</c:v>
                      </c:pt>
                      <c:pt idx="569">
                        <c:v>43.7</c:v>
                      </c:pt>
                      <c:pt idx="570">
                        <c:v>43.7</c:v>
                      </c:pt>
                      <c:pt idx="571">
                        <c:v>43.7</c:v>
                      </c:pt>
                      <c:pt idx="572">
                        <c:v>43.7</c:v>
                      </c:pt>
                      <c:pt idx="573">
                        <c:v>43.7</c:v>
                      </c:pt>
                      <c:pt idx="574">
                        <c:v>43.7</c:v>
                      </c:pt>
                      <c:pt idx="575">
                        <c:v>43.7</c:v>
                      </c:pt>
                      <c:pt idx="576">
                        <c:v>43.7</c:v>
                      </c:pt>
                      <c:pt idx="577">
                        <c:v>43.7</c:v>
                      </c:pt>
                      <c:pt idx="578">
                        <c:v>43.7</c:v>
                      </c:pt>
                      <c:pt idx="579">
                        <c:v>43.7</c:v>
                      </c:pt>
                      <c:pt idx="580">
                        <c:v>43.7</c:v>
                      </c:pt>
                      <c:pt idx="581">
                        <c:v>43.7</c:v>
                      </c:pt>
                      <c:pt idx="582">
                        <c:v>43.7</c:v>
                      </c:pt>
                      <c:pt idx="583">
                        <c:v>43.7</c:v>
                      </c:pt>
                      <c:pt idx="584">
                        <c:v>43.7</c:v>
                      </c:pt>
                      <c:pt idx="585">
                        <c:v>43.7</c:v>
                      </c:pt>
                      <c:pt idx="586">
                        <c:v>43.7</c:v>
                      </c:pt>
                      <c:pt idx="587">
                        <c:v>43.7</c:v>
                      </c:pt>
                      <c:pt idx="588">
                        <c:v>43.7</c:v>
                      </c:pt>
                      <c:pt idx="589">
                        <c:v>43.7</c:v>
                      </c:pt>
                      <c:pt idx="590">
                        <c:v>43.7</c:v>
                      </c:pt>
                      <c:pt idx="591">
                        <c:v>43.7</c:v>
                      </c:pt>
                      <c:pt idx="592">
                        <c:v>43.7</c:v>
                      </c:pt>
                      <c:pt idx="593">
                        <c:v>43.7</c:v>
                      </c:pt>
                      <c:pt idx="594">
                        <c:v>43.7</c:v>
                      </c:pt>
                      <c:pt idx="595">
                        <c:v>43.7</c:v>
                      </c:pt>
                      <c:pt idx="596">
                        <c:v>43.7</c:v>
                      </c:pt>
                      <c:pt idx="597">
                        <c:v>43.7</c:v>
                      </c:pt>
                      <c:pt idx="598">
                        <c:v>43.7</c:v>
                      </c:pt>
                      <c:pt idx="599">
                        <c:v>43.7</c:v>
                      </c:pt>
                      <c:pt idx="600">
                        <c:v>43.7</c:v>
                      </c:pt>
                      <c:pt idx="601">
                        <c:v>43.7</c:v>
                      </c:pt>
                      <c:pt idx="602">
                        <c:v>43.7</c:v>
                      </c:pt>
                      <c:pt idx="603">
                        <c:v>43.7</c:v>
                      </c:pt>
                      <c:pt idx="604">
                        <c:v>43.7</c:v>
                      </c:pt>
                      <c:pt idx="605">
                        <c:v>43.7</c:v>
                      </c:pt>
                      <c:pt idx="606">
                        <c:v>43.7</c:v>
                      </c:pt>
                      <c:pt idx="607">
                        <c:v>43.7</c:v>
                      </c:pt>
                      <c:pt idx="608">
                        <c:v>43.7</c:v>
                      </c:pt>
                      <c:pt idx="609">
                        <c:v>43.7</c:v>
                      </c:pt>
                      <c:pt idx="610">
                        <c:v>43.7</c:v>
                      </c:pt>
                      <c:pt idx="611">
                        <c:v>43.7</c:v>
                      </c:pt>
                      <c:pt idx="612">
                        <c:v>43.7</c:v>
                      </c:pt>
                      <c:pt idx="613">
                        <c:v>43.7</c:v>
                      </c:pt>
                      <c:pt idx="614">
                        <c:v>43.7</c:v>
                      </c:pt>
                      <c:pt idx="615">
                        <c:v>43.7</c:v>
                      </c:pt>
                      <c:pt idx="616">
                        <c:v>43.7</c:v>
                      </c:pt>
                      <c:pt idx="617">
                        <c:v>43.7</c:v>
                      </c:pt>
                      <c:pt idx="618">
                        <c:v>43.7</c:v>
                      </c:pt>
                      <c:pt idx="619">
                        <c:v>43.7</c:v>
                      </c:pt>
                      <c:pt idx="620">
                        <c:v>43.7</c:v>
                      </c:pt>
                      <c:pt idx="621">
                        <c:v>43.7</c:v>
                      </c:pt>
                      <c:pt idx="622">
                        <c:v>43.7</c:v>
                      </c:pt>
                      <c:pt idx="623">
                        <c:v>43.7</c:v>
                      </c:pt>
                      <c:pt idx="624">
                        <c:v>43.7</c:v>
                      </c:pt>
                      <c:pt idx="625">
                        <c:v>43.7</c:v>
                      </c:pt>
                      <c:pt idx="626">
                        <c:v>43.7</c:v>
                      </c:pt>
                      <c:pt idx="627">
                        <c:v>43.7</c:v>
                      </c:pt>
                      <c:pt idx="628">
                        <c:v>43.7</c:v>
                      </c:pt>
                      <c:pt idx="629">
                        <c:v>43.7</c:v>
                      </c:pt>
                      <c:pt idx="630">
                        <c:v>43.7</c:v>
                      </c:pt>
                      <c:pt idx="631">
                        <c:v>43.7</c:v>
                      </c:pt>
                      <c:pt idx="632">
                        <c:v>43.7</c:v>
                      </c:pt>
                      <c:pt idx="633">
                        <c:v>43.7</c:v>
                      </c:pt>
                      <c:pt idx="634">
                        <c:v>43.7</c:v>
                      </c:pt>
                      <c:pt idx="635">
                        <c:v>43.7</c:v>
                      </c:pt>
                      <c:pt idx="636">
                        <c:v>43.7</c:v>
                      </c:pt>
                      <c:pt idx="637">
                        <c:v>43.7</c:v>
                      </c:pt>
                      <c:pt idx="638">
                        <c:v>43.7</c:v>
                      </c:pt>
                      <c:pt idx="639">
                        <c:v>43.7</c:v>
                      </c:pt>
                      <c:pt idx="640">
                        <c:v>43.7</c:v>
                      </c:pt>
                      <c:pt idx="641">
                        <c:v>43.7</c:v>
                      </c:pt>
                      <c:pt idx="642">
                        <c:v>43.7</c:v>
                      </c:pt>
                      <c:pt idx="643">
                        <c:v>43.7</c:v>
                      </c:pt>
                      <c:pt idx="644">
                        <c:v>43.7</c:v>
                      </c:pt>
                      <c:pt idx="645">
                        <c:v>43.7</c:v>
                      </c:pt>
                      <c:pt idx="646">
                        <c:v>43.7</c:v>
                      </c:pt>
                      <c:pt idx="647">
                        <c:v>43.7</c:v>
                      </c:pt>
                      <c:pt idx="648">
                        <c:v>43.7</c:v>
                      </c:pt>
                      <c:pt idx="649">
                        <c:v>43.7</c:v>
                      </c:pt>
                      <c:pt idx="650">
                        <c:v>43.7</c:v>
                      </c:pt>
                      <c:pt idx="651">
                        <c:v>43.7</c:v>
                      </c:pt>
                      <c:pt idx="652">
                        <c:v>43.7</c:v>
                      </c:pt>
                      <c:pt idx="653">
                        <c:v>43.7</c:v>
                      </c:pt>
                      <c:pt idx="654">
                        <c:v>43.7</c:v>
                      </c:pt>
                      <c:pt idx="655">
                        <c:v>43.7</c:v>
                      </c:pt>
                      <c:pt idx="656">
                        <c:v>43.7</c:v>
                      </c:pt>
                      <c:pt idx="657">
                        <c:v>43.7</c:v>
                      </c:pt>
                      <c:pt idx="658">
                        <c:v>43.7</c:v>
                      </c:pt>
                      <c:pt idx="659">
                        <c:v>43.7</c:v>
                      </c:pt>
                      <c:pt idx="660">
                        <c:v>43.7</c:v>
                      </c:pt>
                      <c:pt idx="661">
                        <c:v>43.7</c:v>
                      </c:pt>
                      <c:pt idx="662">
                        <c:v>43.7</c:v>
                      </c:pt>
                      <c:pt idx="663">
                        <c:v>43.7</c:v>
                      </c:pt>
                      <c:pt idx="664">
                        <c:v>43.7</c:v>
                      </c:pt>
                      <c:pt idx="665">
                        <c:v>43.7</c:v>
                      </c:pt>
                      <c:pt idx="666">
                        <c:v>43.7</c:v>
                      </c:pt>
                      <c:pt idx="667">
                        <c:v>43.7</c:v>
                      </c:pt>
                      <c:pt idx="668">
                        <c:v>43.7</c:v>
                      </c:pt>
                      <c:pt idx="669">
                        <c:v>43.7</c:v>
                      </c:pt>
                      <c:pt idx="670">
                        <c:v>43.7</c:v>
                      </c:pt>
                      <c:pt idx="671">
                        <c:v>43.7</c:v>
                      </c:pt>
                      <c:pt idx="672">
                        <c:v>43.7</c:v>
                      </c:pt>
                      <c:pt idx="673">
                        <c:v>43.7</c:v>
                      </c:pt>
                      <c:pt idx="674">
                        <c:v>43.7</c:v>
                      </c:pt>
                      <c:pt idx="675">
                        <c:v>43.7</c:v>
                      </c:pt>
                      <c:pt idx="676">
                        <c:v>43.7</c:v>
                      </c:pt>
                      <c:pt idx="677">
                        <c:v>43.7</c:v>
                      </c:pt>
                      <c:pt idx="678">
                        <c:v>43.7</c:v>
                      </c:pt>
                      <c:pt idx="679">
                        <c:v>43.7</c:v>
                      </c:pt>
                      <c:pt idx="680">
                        <c:v>43.7</c:v>
                      </c:pt>
                      <c:pt idx="681">
                        <c:v>43.7</c:v>
                      </c:pt>
                      <c:pt idx="682">
                        <c:v>43.7</c:v>
                      </c:pt>
                      <c:pt idx="683">
                        <c:v>43.7</c:v>
                      </c:pt>
                      <c:pt idx="684">
                        <c:v>43.7</c:v>
                      </c:pt>
                      <c:pt idx="685">
                        <c:v>43.7</c:v>
                      </c:pt>
                      <c:pt idx="686">
                        <c:v>43.7</c:v>
                      </c:pt>
                      <c:pt idx="687">
                        <c:v>43.7</c:v>
                      </c:pt>
                      <c:pt idx="688">
                        <c:v>43.7</c:v>
                      </c:pt>
                      <c:pt idx="689">
                        <c:v>43.7</c:v>
                      </c:pt>
                      <c:pt idx="690">
                        <c:v>43.7</c:v>
                      </c:pt>
                      <c:pt idx="691">
                        <c:v>43.7</c:v>
                      </c:pt>
                      <c:pt idx="692">
                        <c:v>43.7</c:v>
                      </c:pt>
                      <c:pt idx="693">
                        <c:v>43.7</c:v>
                      </c:pt>
                      <c:pt idx="694">
                        <c:v>43.7</c:v>
                      </c:pt>
                      <c:pt idx="695">
                        <c:v>43.7</c:v>
                      </c:pt>
                      <c:pt idx="696">
                        <c:v>43.7</c:v>
                      </c:pt>
                      <c:pt idx="697">
                        <c:v>43.7</c:v>
                      </c:pt>
                      <c:pt idx="698">
                        <c:v>43.7</c:v>
                      </c:pt>
                      <c:pt idx="699">
                        <c:v>43.7</c:v>
                      </c:pt>
                      <c:pt idx="700">
                        <c:v>43.7</c:v>
                      </c:pt>
                      <c:pt idx="701">
                        <c:v>43.7</c:v>
                      </c:pt>
                      <c:pt idx="702">
                        <c:v>43.7</c:v>
                      </c:pt>
                      <c:pt idx="703">
                        <c:v>43.7</c:v>
                      </c:pt>
                      <c:pt idx="704">
                        <c:v>43.7</c:v>
                      </c:pt>
                      <c:pt idx="705">
                        <c:v>43.7</c:v>
                      </c:pt>
                      <c:pt idx="706">
                        <c:v>43.7</c:v>
                      </c:pt>
                      <c:pt idx="707">
                        <c:v>43.7</c:v>
                      </c:pt>
                      <c:pt idx="708">
                        <c:v>43.7</c:v>
                      </c:pt>
                      <c:pt idx="709">
                        <c:v>43.7</c:v>
                      </c:pt>
                      <c:pt idx="710">
                        <c:v>43.7</c:v>
                      </c:pt>
                      <c:pt idx="711">
                        <c:v>43.7</c:v>
                      </c:pt>
                      <c:pt idx="712">
                        <c:v>43.7</c:v>
                      </c:pt>
                      <c:pt idx="713">
                        <c:v>43.7</c:v>
                      </c:pt>
                      <c:pt idx="714">
                        <c:v>43.7</c:v>
                      </c:pt>
                      <c:pt idx="715">
                        <c:v>43.7</c:v>
                      </c:pt>
                      <c:pt idx="716">
                        <c:v>43.7</c:v>
                      </c:pt>
                      <c:pt idx="717">
                        <c:v>43.7</c:v>
                      </c:pt>
                      <c:pt idx="718">
                        <c:v>43.7</c:v>
                      </c:pt>
                      <c:pt idx="719">
                        <c:v>43.7</c:v>
                      </c:pt>
                      <c:pt idx="720">
                        <c:v>43.7</c:v>
                      </c:pt>
                      <c:pt idx="721">
                        <c:v>43.7</c:v>
                      </c:pt>
                      <c:pt idx="722">
                        <c:v>43.7</c:v>
                      </c:pt>
                      <c:pt idx="723">
                        <c:v>43.7</c:v>
                      </c:pt>
                      <c:pt idx="724">
                        <c:v>43.7</c:v>
                      </c:pt>
                      <c:pt idx="725">
                        <c:v>43.7</c:v>
                      </c:pt>
                      <c:pt idx="726">
                        <c:v>43.7</c:v>
                      </c:pt>
                      <c:pt idx="727">
                        <c:v>43.7</c:v>
                      </c:pt>
                      <c:pt idx="728">
                        <c:v>43.7</c:v>
                      </c:pt>
                      <c:pt idx="729">
                        <c:v>43.7</c:v>
                      </c:pt>
                      <c:pt idx="730">
                        <c:v>43.7</c:v>
                      </c:pt>
                      <c:pt idx="731">
                        <c:v>43.7</c:v>
                      </c:pt>
                      <c:pt idx="732">
                        <c:v>43.7</c:v>
                      </c:pt>
                      <c:pt idx="733">
                        <c:v>43.7</c:v>
                      </c:pt>
                      <c:pt idx="734">
                        <c:v>43.7</c:v>
                      </c:pt>
                      <c:pt idx="735">
                        <c:v>43.7</c:v>
                      </c:pt>
                      <c:pt idx="736">
                        <c:v>43.7</c:v>
                      </c:pt>
                      <c:pt idx="737">
                        <c:v>43.7</c:v>
                      </c:pt>
                      <c:pt idx="738">
                        <c:v>43.7</c:v>
                      </c:pt>
                      <c:pt idx="739">
                        <c:v>43.7</c:v>
                      </c:pt>
                      <c:pt idx="740">
                        <c:v>43.7</c:v>
                      </c:pt>
                      <c:pt idx="741">
                        <c:v>43.7</c:v>
                      </c:pt>
                      <c:pt idx="742">
                        <c:v>43.7</c:v>
                      </c:pt>
                      <c:pt idx="743">
                        <c:v>43.7</c:v>
                      </c:pt>
                      <c:pt idx="744">
                        <c:v>43.7</c:v>
                      </c:pt>
                      <c:pt idx="745">
                        <c:v>43.7</c:v>
                      </c:pt>
                      <c:pt idx="746">
                        <c:v>43.7</c:v>
                      </c:pt>
                      <c:pt idx="747">
                        <c:v>43.7</c:v>
                      </c:pt>
                      <c:pt idx="748">
                        <c:v>43.7</c:v>
                      </c:pt>
                      <c:pt idx="749">
                        <c:v>43.7</c:v>
                      </c:pt>
                      <c:pt idx="750">
                        <c:v>43.7</c:v>
                      </c:pt>
                      <c:pt idx="751">
                        <c:v>43.7</c:v>
                      </c:pt>
                      <c:pt idx="752">
                        <c:v>43.7</c:v>
                      </c:pt>
                      <c:pt idx="753">
                        <c:v>43.7</c:v>
                      </c:pt>
                      <c:pt idx="754">
                        <c:v>43.7</c:v>
                      </c:pt>
                      <c:pt idx="755">
                        <c:v>43.7</c:v>
                      </c:pt>
                      <c:pt idx="756">
                        <c:v>43.7</c:v>
                      </c:pt>
                      <c:pt idx="757">
                        <c:v>43.7</c:v>
                      </c:pt>
                      <c:pt idx="758">
                        <c:v>43.7</c:v>
                      </c:pt>
                      <c:pt idx="759">
                        <c:v>43.7</c:v>
                      </c:pt>
                      <c:pt idx="760">
                        <c:v>43.7</c:v>
                      </c:pt>
                      <c:pt idx="761">
                        <c:v>43.7</c:v>
                      </c:pt>
                      <c:pt idx="762">
                        <c:v>43.7</c:v>
                      </c:pt>
                      <c:pt idx="763">
                        <c:v>43.7</c:v>
                      </c:pt>
                      <c:pt idx="764">
                        <c:v>43.7</c:v>
                      </c:pt>
                      <c:pt idx="765">
                        <c:v>43.7</c:v>
                      </c:pt>
                      <c:pt idx="766">
                        <c:v>43.7</c:v>
                      </c:pt>
                      <c:pt idx="767">
                        <c:v>43.7</c:v>
                      </c:pt>
                      <c:pt idx="768">
                        <c:v>43.7</c:v>
                      </c:pt>
                      <c:pt idx="769">
                        <c:v>43.7</c:v>
                      </c:pt>
                      <c:pt idx="770">
                        <c:v>43.7</c:v>
                      </c:pt>
                      <c:pt idx="771">
                        <c:v>43.7</c:v>
                      </c:pt>
                      <c:pt idx="772">
                        <c:v>43.7</c:v>
                      </c:pt>
                      <c:pt idx="773">
                        <c:v>43.7</c:v>
                      </c:pt>
                      <c:pt idx="774">
                        <c:v>43.7</c:v>
                      </c:pt>
                      <c:pt idx="775">
                        <c:v>43.7</c:v>
                      </c:pt>
                      <c:pt idx="776">
                        <c:v>43.7</c:v>
                      </c:pt>
                      <c:pt idx="777">
                        <c:v>43.7</c:v>
                      </c:pt>
                      <c:pt idx="778">
                        <c:v>43.7</c:v>
                      </c:pt>
                      <c:pt idx="779">
                        <c:v>43.7</c:v>
                      </c:pt>
                      <c:pt idx="780">
                        <c:v>43.7</c:v>
                      </c:pt>
                      <c:pt idx="781">
                        <c:v>43.7</c:v>
                      </c:pt>
                      <c:pt idx="782">
                        <c:v>43.7</c:v>
                      </c:pt>
                      <c:pt idx="783">
                        <c:v>43.7</c:v>
                      </c:pt>
                      <c:pt idx="784">
                        <c:v>43.7</c:v>
                      </c:pt>
                      <c:pt idx="785">
                        <c:v>43.7</c:v>
                      </c:pt>
                      <c:pt idx="786">
                        <c:v>43.7</c:v>
                      </c:pt>
                      <c:pt idx="787">
                        <c:v>43.7</c:v>
                      </c:pt>
                      <c:pt idx="788">
                        <c:v>43.7</c:v>
                      </c:pt>
                      <c:pt idx="789">
                        <c:v>43.7</c:v>
                      </c:pt>
                      <c:pt idx="790">
                        <c:v>43.7</c:v>
                      </c:pt>
                      <c:pt idx="791">
                        <c:v>43.7</c:v>
                      </c:pt>
                      <c:pt idx="792">
                        <c:v>43.7</c:v>
                      </c:pt>
                      <c:pt idx="793">
                        <c:v>43.7</c:v>
                      </c:pt>
                      <c:pt idx="794">
                        <c:v>43.7</c:v>
                      </c:pt>
                      <c:pt idx="795">
                        <c:v>43.7</c:v>
                      </c:pt>
                      <c:pt idx="796">
                        <c:v>43.7</c:v>
                      </c:pt>
                      <c:pt idx="797">
                        <c:v>43.7</c:v>
                      </c:pt>
                      <c:pt idx="798">
                        <c:v>43.7</c:v>
                      </c:pt>
                      <c:pt idx="799">
                        <c:v>43.7</c:v>
                      </c:pt>
                      <c:pt idx="800">
                        <c:v>43.7</c:v>
                      </c:pt>
                      <c:pt idx="801">
                        <c:v>43.7</c:v>
                      </c:pt>
                      <c:pt idx="802">
                        <c:v>43.7</c:v>
                      </c:pt>
                      <c:pt idx="803">
                        <c:v>43.7</c:v>
                      </c:pt>
                      <c:pt idx="804">
                        <c:v>43.7</c:v>
                      </c:pt>
                      <c:pt idx="805">
                        <c:v>43.7</c:v>
                      </c:pt>
                      <c:pt idx="806">
                        <c:v>43.7</c:v>
                      </c:pt>
                      <c:pt idx="807">
                        <c:v>43.7</c:v>
                      </c:pt>
                      <c:pt idx="808">
                        <c:v>43.7</c:v>
                      </c:pt>
                      <c:pt idx="809">
                        <c:v>43.7</c:v>
                      </c:pt>
                      <c:pt idx="810">
                        <c:v>43.7</c:v>
                      </c:pt>
                      <c:pt idx="811">
                        <c:v>43.7</c:v>
                      </c:pt>
                      <c:pt idx="812">
                        <c:v>43.7</c:v>
                      </c:pt>
                      <c:pt idx="813">
                        <c:v>43.7</c:v>
                      </c:pt>
                      <c:pt idx="814">
                        <c:v>43.7</c:v>
                      </c:pt>
                      <c:pt idx="815">
                        <c:v>43.7</c:v>
                      </c:pt>
                      <c:pt idx="816">
                        <c:v>43.7</c:v>
                      </c:pt>
                      <c:pt idx="817">
                        <c:v>43.7</c:v>
                      </c:pt>
                      <c:pt idx="818">
                        <c:v>43.7</c:v>
                      </c:pt>
                      <c:pt idx="819">
                        <c:v>43.7</c:v>
                      </c:pt>
                      <c:pt idx="820">
                        <c:v>43.7</c:v>
                      </c:pt>
                      <c:pt idx="821">
                        <c:v>43.7</c:v>
                      </c:pt>
                      <c:pt idx="822">
                        <c:v>43.7</c:v>
                      </c:pt>
                      <c:pt idx="823">
                        <c:v>43.7</c:v>
                      </c:pt>
                      <c:pt idx="824">
                        <c:v>43.7</c:v>
                      </c:pt>
                      <c:pt idx="825">
                        <c:v>43.7</c:v>
                      </c:pt>
                      <c:pt idx="826">
                        <c:v>43.7</c:v>
                      </c:pt>
                      <c:pt idx="827">
                        <c:v>43.7</c:v>
                      </c:pt>
                      <c:pt idx="828">
                        <c:v>43.7</c:v>
                      </c:pt>
                      <c:pt idx="829">
                        <c:v>43.7</c:v>
                      </c:pt>
                      <c:pt idx="830">
                        <c:v>43.7</c:v>
                      </c:pt>
                      <c:pt idx="831">
                        <c:v>43.7</c:v>
                      </c:pt>
                      <c:pt idx="832">
                        <c:v>43.7</c:v>
                      </c:pt>
                      <c:pt idx="833">
                        <c:v>43.7</c:v>
                      </c:pt>
                      <c:pt idx="834">
                        <c:v>43.7</c:v>
                      </c:pt>
                      <c:pt idx="835">
                        <c:v>43.7</c:v>
                      </c:pt>
                      <c:pt idx="836">
                        <c:v>43.7</c:v>
                      </c:pt>
                      <c:pt idx="837">
                        <c:v>43.7</c:v>
                      </c:pt>
                      <c:pt idx="838">
                        <c:v>43.7</c:v>
                      </c:pt>
                      <c:pt idx="839">
                        <c:v>43.7</c:v>
                      </c:pt>
                      <c:pt idx="840">
                        <c:v>43.7</c:v>
                      </c:pt>
                      <c:pt idx="841">
                        <c:v>43.7</c:v>
                      </c:pt>
                      <c:pt idx="842">
                        <c:v>43.7</c:v>
                      </c:pt>
                      <c:pt idx="843">
                        <c:v>43.7</c:v>
                      </c:pt>
                      <c:pt idx="844">
                        <c:v>43.7</c:v>
                      </c:pt>
                      <c:pt idx="845">
                        <c:v>43.7</c:v>
                      </c:pt>
                      <c:pt idx="846">
                        <c:v>43.7</c:v>
                      </c:pt>
                      <c:pt idx="847">
                        <c:v>43.7</c:v>
                      </c:pt>
                      <c:pt idx="848">
                        <c:v>43.7</c:v>
                      </c:pt>
                      <c:pt idx="849">
                        <c:v>43.7</c:v>
                      </c:pt>
                      <c:pt idx="850">
                        <c:v>43.7</c:v>
                      </c:pt>
                      <c:pt idx="851">
                        <c:v>43.7</c:v>
                      </c:pt>
                      <c:pt idx="852">
                        <c:v>43.7</c:v>
                      </c:pt>
                      <c:pt idx="853">
                        <c:v>43.7</c:v>
                      </c:pt>
                      <c:pt idx="854">
                        <c:v>43.7</c:v>
                      </c:pt>
                      <c:pt idx="855">
                        <c:v>43.7</c:v>
                      </c:pt>
                      <c:pt idx="856">
                        <c:v>43.7</c:v>
                      </c:pt>
                      <c:pt idx="857">
                        <c:v>43.7</c:v>
                      </c:pt>
                      <c:pt idx="858">
                        <c:v>43.7</c:v>
                      </c:pt>
                      <c:pt idx="859">
                        <c:v>43.7</c:v>
                      </c:pt>
                      <c:pt idx="860">
                        <c:v>43.7</c:v>
                      </c:pt>
                      <c:pt idx="861">
                        <c:v>43.7</c:v>
                      </c:pt>
                      <c:pt idx="862">
                        <c:v>43.7</c:v>
                      </c:pt>
                      <c:pt idx="863">
                        <c:v>43.7</c:v>
                      </c:pt>
                      <c:pt idx="864">
                        <c:v>43.7</c:v>
                      </c:pt>
                      <c:pt idx="865">
                        <c:v>43.7</c:v>
                      </c:pt>
                      <c:pt idx="866">
                        <c:v>43.7</c:v>
                      </c:pt>
                      <c:pt idx="867">
                        <c:v>43.7</c:v>
                      </c:pt>
                      <c:pt idx="868">
                        <c:v>43.7</c:v>
                      </c:pt>
                      <c:pt idx="869">
                        <c:v>43.7</c:v>
                      </c:pt>
                      <c:pt idx="870">
                        <c:v>43.7</c:v>
                      </c:pt>
                      <c:pt idx="871">
                        <c:v>43.7</c:v>
                      </c:pt>
                      <c:pt idx="872">
                        <c:v>43.7</c:v>
                      </c:pt>
                      <c:pt idx="873">
                        <c:v>43.7</c:v>
                      </c:pt>
                      <c:pt idx="874">
                        <c:v>43.7</c:v>
                      </c:pt>
                      <c:pt idx="875">
                        <c:v>43.7</c:v>
                      </c:pt>
                      <c:pt idx="876">
                        <c:v>43.7</c:v>
                      </c:pt>
                      <c:pt idx="877">
                        <c:v>43.7</c:v>
                      </c:pt>
                      <c:pt idx="878">
                        <c:v>43.7</c:v>
                      </c:pt>
                      <c:pt idx="879">
                        <c:v>43.7</c:v>
                      </c:pt>
                      <c:pt idx="880">
                        <c:v>43.7</c:v>
                      </c:pt>
                      <c:pt idx="881">
                        <c:v>43.7</c:v>
                      </c:pt>
                      <c:pt idx="882">
                        <c:v>43.7</c:v>
                      </c:pt>
                      <c:pt idx="883">
                        <c:v>43.7</c:v>
                      </c:pt>
                      <c:pt idx="884">
                        <c:v>43.7</c:v>
                      </c:pt>
                      <c:pt idx="885">
                        <c:v>43.7</c:v>
                      </c:pt>
                      <c:pt idx="886">
                        <c:v>43.7</c:v>
                      </c:pt>
                      <c:pt idx="887">
                        <c:v>43.7</c:v>
                      </c:pt>
                      <c:pt idx="888">
                        <c:v>43.7</c:v>
                      </c:pt>
                      <c:pt idx="889">
                        <c:v>43.7</c:v>
                      </c:pt>
                      <c:pt idx="890">
                        <c:v>43.7</c:v>
                      </c:pt>
                      <c:pt idx="891">
                        <c:v>43.7</c:v>
                      </c:pt>
                      <c:pt idx="892">
                        <c:v>43.7</c:v>
                      </c:pt>
                      <c:pt idx="893">
                        <c:v>43.7</c:v>
                      </c:pt>
                      <c:pt idx="894">
                        <c:v>43.7</c:v>
                      </c:pt>
                      <c:pt idx="895">
                        <c:v>43.7</c:v>
                      </c:pt>
                      <c:pt idx="896">
                        <c:v>43.7</c:v>
                      </c:pt>
                      <c:pt idx="897">
                        <c:v>43.7</c:v>
                      </c:pt>
                      <c:pt idx="898">
                        <c:v>43.7</c:v>
                      </c:pt>
                      <c:pt idx="899">
                        <c:v>43.7</c:v>
                      </c:pt>
                      <c:pt idx="900">
                        <c:v>43.7</c:v>
                      </c:pt>
                      <c:pt idx="901">
                        <c:v>43.7</c:v>
                      </c:pt>
                      <c:pt idx="902">
                        <c:v>43.7</c:v>
                      </c:pt>
                      <c:pt idx="903">
                        <c:v>43.7</c:v>
                      </c:pt>
                      <c:pt idx="904">
                        <c:v>43.7</c:v>
                      </c:pt>
                      <c:pt idx="905">
                        <c:v>43.7</c:v>
                      </c:pt>
                      <c:pt idx="906">
                        <c:v>43.7</c:v>
                      </c:pt>
                      <c:pt idx="907">
                        <c:v>43.7</c:v>
                      </c:pt>
                      <c:pt idx="908">
                        <c:v>43.7</c:v>
                      </c:pt>
                      <c:pt idx="909">
                        <c:v>43.7</c:v>
                      </c:pt>
                      <c:pt idx="910">
                        <c:v>43.7</c:v>
                      </c:pt>
                      <c:pt idx="911">
                        <c:v>43.7</c:v>
                      </c:pt>
                      <c:pt idx="912">
                        <c:v>43.7</c:v>
                      </c:pt>
                      <c:pt idx="913">
                        <c:v>43.7</c:v>
                      </c:pt>
                      <c:pt idx="914">
                        <c:v>43.7</c:v>
                      </c:pt>
                      <c:pt idx="915">
                        <c:v>43.7</c:v>
                      </c:pt>
                      <c:pt idx="916">
                        <c:v>43.7</c:v>
                      </c:pt>
                      <c:pt idx="917">
                        <c:v>43.7</c:v>
                      </c:pt>
                      <c:pt idx="918">
                        <c:v>43.7</c:v>
                      </c:pt>
                      <c:pt idx="919">
                        <c:v>43.7</c:v>
                      </c:pt>
                      <c:pt idx="920">
                        <c:v>43.7</c:v>
                      </c:pt>
                      <c:pt idx="921">
                        <c:v>43.7</c:v>
                      </c:pt>
                      <c:pt idx="922">
                        <c:v>43.7</c:v>
                      </c:pt>
                      <c:pt idx="923">
                        <c:v>43.7</c:v>
                      </c:pt>
                      <c:pt idx="924">
                        <c:v>43.7</c:v>
                      </c:pt>
                      <c:pt idx="925">
                        <c:v>43.7</c:v>
                      </c:pt>
                      <c:pt idx="926">
                        <c:v>43.7</c:v>
                      </c:pt>
                      <c:pt idx="927">
                        <c:v>43.7</c:v>
                      </c:pt>
                      <c:pt idx="928">
                        <c:v>43.7</c:v>
                      </c:pt>
                      <c:pt idx="929">
                        <c:v>43.7</c:v>
                      </c:pt>
                      <c:pt idx="930">
                        <c:v>43.7</c:v>
                      </c:pt>
                      <c:pt idx="931">
                        <c:v>43.7</c:v>
                      </c:pt>
                      <c:pt idx="932">
                        <c:v>43.7</c:v>
                      </c:pt>
                      <c:pt idx="933">
                        <c:v>43.7</c:v>
                      </c:pt>
                      <c:pt idx="934">
                        <c:v>43.7</c:v>
                      </c:pt>
                      <c:pt idx="935">
                        <c:v>43.7</c:v>
                      </c:pt>
                      <c:pt idx="936">
                        <c:v>43.7</c:v>
                      </c:pt>
                      <c:pt idx="937">
                        <c:v>43.7</c:v>
                      </c:pt>
                      <c:pt idx="938">
                        <c:v>43.7</c:v>
                      </c:pt>
                      <c:pt idx="939">
                        <c:v>43.7</c:v>
                      </c:pt>
                      <c:pt idx="940">
                        <c:v>43.7</c:v>
                      </c:pt>
                      <c:pt idx="941">
                        <c:v>43.7</c:v>
                      </c:pt>
                      <c:pt idx="942">
                        <c:v>43.7</c:v>
                      </c:pt>
                      <c:pt idx="943">
                        <c:v>43.7</c:v>
                      </c:pt>
                      <c:pt idx="944">
                        <c:v>43.7</c:v>
                      </c:pt>
                      <c:pt idx="945">
                        <c:v>43.7</c:v>
                      </c:pt>
                      <c:pt idx="946">
                        <c:v>43.7</c:v>
                      </c:pt>
                      <c:pt idx="947">
                        <c:v>43.7</c:v>
                      </c:pt>
                      <c:pt idx="948">
                        <c:v>43.7</c:v>
                      </c:pt>
                      <c:pt idx="949">
                        <c:v>43.7</c:v>
                      </c:pt>
                      <c:pt idx="950">
                        <c:v>43.7</c:v>
                      </c:pt>
                      <c:pt idx="951">
                        <c:v>43.7</c:v>
                      </c:pt>
                      <c:pt idx="952">
                        <c:v>43.7</c:v>
                      </c:pt>
                      <c:pt idx="953">
                        <c:v>43.7</c:v>
                      </c:pt>
                      <c:pt idx="954">
                        <c:v>43.7</c:v>
                      </c:pt>
                      <c:pt idx="955">
                        <c:v>43.7</c:v>
                      </c:pt>
                      <c:pt idx="956">
                        <c:v>43.7</c:v>
                      </c:pt>
                      <c:pt idx="957">
                        <c:v>43.7</c:v>
                      </c:pt>
                      <c:pt idx="958">
                        <c:v>43.7</c:v>
                      </c:pt>
                      <c:pt idx="959">
                        <c:v>43.7</c:v>
                      </c:pt>
                      <c:pt idx="960">
                        <c:v>43.7</c:v>
                      </c:pt>
                      <c:pt idx="961">
                        <c:v>43.7</c:v>
                      </c:pt>
                      <c:pt idx="962">
                        <c:v>43.7</c:v>
                      </c:pt>
                      <c:pt idx="963">
                        <c:v>43.7</c:v>
                      </c:pt>
                      <c:pt idx="964">
                        <c:v>43.7</c:v>
                      </c:pt>
                      <c:pt idx="965">
                        <c:v>43.7</c:v>
                      </c:pt>
                      <c:pt idx="966">
                        <c:v>43.7</c:v>
                      </c:pt>
                      <c:pt idx="967">
                        <c:v>43.7</c:v>
                      </c:pt>
                      <c:pt idx="968">
                        <c:v>43.7</c:v>
                      </c:pt>
                      <c:pt idx="969">
                        <c:v>43.7</c:v>
                      </c:pt>
                      <c:pt idx="970">
                        <c:v>43.7</c:v>
                      </c:pt>
                      <c:pt idx="971">
                        <c:v>43.7</c:v>
                      </c:pt>
                      <c:pt idx="972">
                        <c:v>43.7</c:v>
                      </c:pt>
                      <c:pt idx="973">
                        <c:v>43.7</c:v>
                      </c:pt>
                      <c:pt idx="974">
                        <c:v>43.7</c:v>
                      </c:pt>
                      <c:pt idx="975">
                        <c:v>43.7</c:v>
                      </c:pt>
                      <c:pt idx="976">
                        <c:v>43.7</c:v>
                      </c:pt>
                      <c:pt idx="977">
                        <c:v>43.7</c:v>
                      </c:pt>
                      <c:pt idx="978">
                        <c:v>43.7</c:v>
                      </c:pt>
                      <c:pt idx="979">
                        <c:v>43.7</c:v>
                      </c:pt>
                      <c:pt idx="980">
                        <c:v>43.7</c:v>
                      </c:pt>
                      <c:pt idx="981">
                        <c:v>43.7</c:v>
                      </c:pt>
                      <c:pt idx="982">
                        <c:v>43.7</c:v>
                      </c:pt>
                      <c:pt idx="983">
                        <c:v>43.7</c:v>
                      </c:pt>
                      <c:pt idx="984">
                        <c:v>43.7</c:v>
                      </c:pt>
                      <c:pt idx="985">
                        <c:v>43.7</c:v>
                      </c:pt>
                      <c:pt idx="986">
                        <c:v>43.7</c:v>
                      </c:pt>
                      <c:pt idx="987">
                        <c:v>43.7</c:v>
                      </c:pt>
                      <c:pt idx="988">
                        <c:v>43.7</c:v>
                      </c:pt>
                      <c:pt idx="989">
                        <c:v>43.7</c:v>
                      </c:pt>
                      <c:pt idx="990">
                        <c:v>43.7</c:v>
                      </c:pt>
                      <c:pt idx="991">
                        <c:v>43.7</c:v>
                      </c:pt>
                      <c:pt idx="992">
                        <c:v>43.7</c:v>
                      </c:pt>
                      <c:pt idx="993">
                        <c:v>43.7</c:v>
                      </c:pt>
                      <c:pt idx="994">
                        <c:v>43.7</c:v>
                      </c:pt>
                      <c:pt idx="995">
                        <c:v>43.7</c:v>
                      </c:pt>
                      <c:pt idx="996">
                        <c:v>43.7</c:v>
                      </c:pt>
                      <c:pt idx="997">
                        <c:v>43.7</c:v>
                      </c:pt>
                      <c:pt idx="998">
                        <c:v>43.7</c:v>
                      </c:pt>
                      <c:pt idx="999">
                        <c:v>44</c:v>
                      </c:pt>
                      <c:pt idx="1000">
                        <c:v>44</c:v>
                      </c:pt>
                      <c:pt idx="1001">
                        <c:v>43.7</c:v>
                      </c:pt>
                      <c:pt idx="1002">
                        <c:v>43.7</c:v>
                      </c:pt>
                      <c:pt idx="1003">
                        <c:v>43.7</c:v>
                      </c:pt>
                      <c:pt idx="1004">
                        <c:v>43.7</c:v>
                      </c:pt>
                      <c:pt idx="1005">
                        <c:v>43.7</c:v>
                      </c:pt>
                      <c:pt idx="1006">
                        <c:v>43.7</c:v>
                      </c:pt>
                      <c:pt idx="1007">
                        <c:v>43.7</c:v>
                      </c:pt>
                      <c:pt idx="1008">
                        <c:v>43.7</c:v>
                      </c:pt>
                      <c:pt idx="1009">
                        <c:v>43.7</c:v>
                      </c:pt>
                      <c:pt idx="1010">
                        <c:v>43.7</c:v>
                      </c:pt>
                      <c:pt idx="1011">
                        <c:v>43.7</c:v>
                      </c:pt>
                      <c:pt idx="1012">
                        <c:v>43.7</c:v>
                      </c:pt>
                      <c:pt idx="1013">
                        <c:v>43.7</c:v>
                      </c:pt>
                      <c:pt idx="1014">
                        <c:v>43.7</c:v>
                      </c:pt>
                      <c:pt idx="1015">
                        <c:v>43.7</c:v>
                      </c:pt>
                      <c:pt idx="1016">
                        <c:v>43.7</c:v>
                      </c:pt>
                      <c:pt idx="1017">
                        <c:v>43.7</c:v>
                      </c:pt>
                      <c:pt idx="1018">
                        <c:v>43.7</c:v>
                      </c:pt>
                      <c:pt idx="1019">
                        <c:v>43.7</c:v>
                      </c:pt>
                      <c:pt idx="1020">
                        <c:v>43.7</c:v>
                      </c:pt>
                      <c:pt idx="1021">
                        <c:v>43.7</c:v>
                      </c:pt>
                      <c:pt idx="1022">
                        <c:v>43.7</c:v>
                      </c:pt>
                      <c:pt idx="1023">
                        <c:v>43.7</c:v>
                      </c:pt>
                      <c:pt idx="1024">
                        <c:v>43.7</c:v>
                      </c:pt>
                      <c:pt idx="1025">
                        <c:v>43.7</c:v>
                      </c:pt>
                      <c:pt idx="1026">
                        <c:v>43.7</c:v>
                      </c:pt>
                      <c:pt idx="1027">
                        <c:v>43.7</c:v>
                      </c:pt>
                      <c:pt idx="1028">
                        <c:v>43.7</c:v>
                      </c:pt>
                      <c:pt idx="1029">
                        <c:v>43.7</c:v>
                      </c:pt>
                      <c:pt idx="1030">
                        <c:v>43.7</c:v>
                      </c:pt>
                      <c:pt idx="1031">
                        <c:v>43.7</c:v>
                      </c:pt>
                      <c:pt idx="1032">
                        <c:v>43.7</c:v>
                      </c:pt>
                      <c:pt idx="1033">
                        <c:v>43.7</c:v>
                      </c:pt>
                      <c:pt idx="1034">
                        <c:v>43.7</c:v>
                      </c:pt>
                      <c:pt idx="1035">
                        <c:v>43.7</c:v>
                      </c:pt>
                      <c:pt idx="1036">
                        <c:v>43.7</c:v>
                      </c:pt>
                      <c:pt idx="1037">
                        <c:v>43.7</c:v>
                      </c:pt>
                      <c:pt idx="1038">
                        <c:v>43.7</c:v>
                      </c:pt>
                      <c:pt idx="1039">
                        <c:v>43.7</c:v>
                      </c:pt>
                      <c:pt idx="1040">
                        <c:v>43.7</c:v>
                      </c:pt>
                      <c:pt idx="1041">
                        <c:v>43.7</c:v>
                      </c:pt>
                      <c:pt idx="1042">
                        <c:v>43.7</c:v>
                      </c:pt>
                      <c:pt idx="1043">
                        <c:v>43.7</c:v>
                      </c:pt>
                      <c:pt idx="1044">
                        <c:v>43.7</c:v>
                      </c:pt>
                      <c:pt idx="1045">
                        <c:v>43.7</c:v>
                      </c:pt>
                      <c:pt idx="1046">
                        <c:v>43.7</c:v>
                      </c:pt>
                      <c:pt idx="1047">
                        <c:v>43.7</c:v>
                      </c:pt>
                      <c:pt idx="1048">
                        <c:v>43.7</c:v>
                      </c:pt>
                      <c:pt idx="1049">
                        <c:v>43.7</c:v>
                      </c:pt>
                      <c:pt idx="1050">
                        <c:v>43.7</c:v>
                      </c:pt>
                      <c:pt idx="1051">
                        <c:v>43.7</c:v>
                      </c:pt>
                      <c:pt idx="1052">
                        <c:v>43.7</c:v>
                      </c:pt>
                      <c:pt idx="1053">
                        <c:v>43.7</c:v>
                      </c:pt>
                      <c:pt idx="1054">
                        <c:v>43.7</c:v>
                      </c:pt>
                      <c:pt idx="1055">
                        <c:v>43.7</c:v>
                      </c:pt>
                      <c:pt idx="1056">
                        <c:v>43.7</c:v>
                      </c:pt>
                      <c:pt idx="1057">
                        <c:v>43.7</c:v>
                      </c:pt>
                      <c:pt idx="1058">
                        <c:v>43.7</c:v>
                      </c:pt>
                      <c:pt idx="1059">
                        <c:v>43.7</c:v>
                      </c:pt>
                      <c:pt idx="1060">
                        <c:v>43.7</c:v>
                      </c:pt>
                      <c:pt idx="1061">
                        <c:v>43.7</c:v>
                      </c:pt>
                      <c:pt idx="1062">
                        <c:v>43.7</c:v>
                      </c:pt>
                      <c:pt idx="1063">
                        <c:v>43.7</c:v>
                      </c:pt>
                      <c:pt idx="1064">
                        <c:v>43.7</c:v>
                      </c:pt>
                      <c:pt idx="1065">
                        <c:v>43.7</c:v>
                      </c:pt>
                      <c:pt idx="1066">
                        <c:v>43.7</c:v>
                      </c:pt>
                      <c:pt idx="1067">
                        <c:v>43.7</c:v>
                      </c:pt>
                      <c:pt idx="1068">
                        <c:v>43.7</c:v>
                      </c:pt>
                      <c:pt idx="1069">
                        <c:v>43.7</c:v>
                      </c:pt>
                      <c:pt idx="1070">
                        <c:v>43.7</c:v>
                      </c:pt>
                      <c:pt idx="1071">
                        <c:v>43.7</c:v>
                      </c:pt>
                      <c:pt idx="1072">
                        <c:v>43.7</c:v>
                      </c:pt>
                      <c:pt idx="1073">
                        <c:v>43.7</c:v>
                      </c:pt>
                      <c:pt idx="1074">
                        <c:v>43.7</c:v>
                      </c:pt>
                      <c:pt idx="1075">
                        <c:v>43.7</c:v>
                      </c:pt>
                      <c:pt idx="1076">
                        <c:v>43.7</c:v>
                      </c:pt>
                      <c:pt idx="1077">
                        <c:v>43.7</c:v>
                      </c:pt>
                      <c:pt idx="1078">
                        <c:v>43.7</c:v>
                      </c:pt>
                      <c:pt idx="1079">
                        <c:v>43.7</c:v>
                      </c:pt>
                      <c:pt idx="1080">
                        <c:v>43.7</c:v>
                      </c:pt>
                      <c:pt idx="1081">
                        <c:v>43.7</c:v>
                      </c:pt>
                      <c:pt idx="1082">
                        <c:v>43.7</c:v>
                      </c:pt>
                      <c:pt idx="1083">
                        <c:v>43.7</c:v>
                      </c:pt>
                      <c:pt idx="1084">
                        <c:v>43.7</c:v>
                      </c:pt>
                      <c:pt idx="1085">
                        <c:v>43.7</c:v>
                      </c:pt>
                      <c:pt idx="1086">
                        <c:v>43.7</c:v>
                      </c:pt>
                      <c:pt idx="1087">
                        <c:v>43.7</c:v>
                      </c:pt>
                      <c:pt idx="1088">
                        <c:v>43.7</c:v>
                      </c:pt>
                      <c:pt idx="1089">
                        <c:v>43.7</c:v>
                      </c:pt>
                      <c:pt idx="1090">
                        <c:v>43.7</c:v>
                      </c:pt>
                      <c:pt idx="1091">
                        <c:v>43.7</c:v>
                      </c:pt>
                      <c:pt idx="1092">
                        <c:v>43.7</c:v>
                      </c:pt>
                      <c:pt idx="1093">
                        <c:v>43.7</c:v>
                      </c:pt>
                      <c:pt idx="1094">
                        <c:v>43.7</c:v>
                      </c:pt>
                      <c:pt idx="1095">
                        <c:v>43.8</c:v>
                      </c:pt>
                      <c:pt idx="1096">
                        <c:v>43.7</c:v>
                      </c:pt>
                      <c:pt idx="1097">
                        <c:v>43.7</c:v>
                      </c:pt>
                      <c:pt idx="1098">
                        <c:v>43.7</c:v>
                      </c:pt>
                      <c:pt idx="1099">
                        <c:v>43.7</c:v>
                      </c:pt>
                      <c:pt idx="1100">
                        <c:v>43.7</c:v>
                      </c:pt>
                      <c:pt idx="1101">
                        <c:v>43.7</c:v>
                      </c:pt>
                      <c:pt idx="1102">
                        <c:v>43.7</c:v>
                      </c:pt>
                      <c:pt idx="1103">
                        <c:v>43.7</c:v>
                      </c:pt>
                      <c:pt idx="1104">
                        <c:v>43.7</c:v>
                      </c:pt>
                      <c:pt idx="1105">
                        <c:v>43.7</c:v>
                      </c:pt>
                      <c:pt idx="1106">
                        <c:v>43.7</c:v>
                      </c:pt>
                      <c:pt idx="1107">
                        <c:v>43.7</c:v>
                      </c:pt>
                      <c:pt idx="1108">
                        <c:v>43.7</c:v>
                      </c:pt>
                      <c:pt idx="1109">
                        <c:v>43.7</c:v>
                      </c:pt>
                      <c:pt idx="1110">
                        <c:v>43.7</c:v>
                      </c:pt>
                      <c:pt idx="1111">
                        <c:v>43.7</c:v>
                      </c:pt>
                      <c:pt idx="1112">
                        <c:v>43.7</c:v>
                      </c:pt>
                      <c:pt idx="1113">
                        <c:v>43.7</c:v>
                      </c:pt>
                      <c:pt idx="1114">
                        <c:v>43.7</c:v>
                      </c:pt>
                      <c:pt idx="1115">
                        <c:v>43.7</c:v>
                      </c:pt>
                      <c:pt idx="1116">
                        <c:v>43.7</c:v>
                      </c:pt>
                      <c:pt idx="1117">
                        <c:v>43.7</c:v>
                      </c:pt>
                      <c:pt idx="1118">
                        <c:v>43.7</c:v>
                      </c:pt>
                      <c:pt idx="1119">
                        <c:v>43.7</c:v>
                      </c:pt>
                      <c:pt idx="1120">
                        <c:v>43.7</c:v>
                      </c:pt>
                      <c:pt idx="1121">
                        <c:v>43.7</c:v>
                      </c:pt>
                      <c:pt idx="1122">
                        <c:v>43.7</c:v>
                      </c:pt>
                      <c:pt idx="1123">
                        <c:v>43.7</c:v>
                      </c:pt>
                      <c:pt idx="1124">
                        <c:v>43.7</c:v>
                      </c:pt>
                      <c:pt idx="1125">
                        <c:v>43.7</c:v>
                      </c:pt>
                      <c:pt idx="1126">
                        <c:v>43.7</c:v>
                      </c:pt>
                      <c:pt idx="1127">
                        <c:v>43.7</c:v>
                      </c:pt>
                      <c:pt idx="1128">
                        <c:v>43.7</c:v>
                      </c:pt>
                      <c:pt idx="1129">
                        <c:v>43.7</c:v>
                      </c:pt>
                      <c:pt idx="1130">
                        <c:v>43.7</c:v>
                      </c:pt>
                      <c:pt idx="1131">
                        <c:v>43.7</c:v>
                      </c:pt>
                      <c:pt idx="1132">
                        <c:v>43.7</c:v>
                      </c:pt>
                      <c:pt idx="1133">
                        <c:v>43.7</c:v>
                      </c:pt>
                      <c:pt idx="1134">
                        <c:v>43.7</c:v>
                      </c:pt>
                      <c:pt idx="1135">
                        <c:v>43.7</c:v>
                      </c:pt>
                      <c:pt idx="1136">
                        <c:v>43.7</c:v>
                      </c:pt>
                      <c:pt idx="1137">
                        <c:v>43.7</c:v>
                      </c:pt>
                      <c:pt idx="1138">
                        <c:v>43.7</c:v>
                      </c:pt>
                      <c:pt idx="1139">
                        <c:v>43.7</c:v>
                      </c:pt>
                      <c:pt idx="1140">
                        <c:v>43.7</c:v>
                      </c:pt>
                      <c:pt idx="1141">
                        <c:v>43.7</c:v>
                      </c:pt>
                      <c:pt idx="1142">
                        <c:v>43.7</c:v>
                      </c:pt>
                      <c:pt idx="1143">
                        <c:v>43.7</c:v>
                      </c:pt>
                      <c:pt idx="1144">
                        <c:v>43.7</c:v>
                      </c:pt>
                      <c:pt idx="1145">
                        <c:v>43.7</c:v>
                      </c:pt>
                      <c:pt idx="1146">
                        <c:v>43.7</c:v>
                      </c:pt>
                      <c:pt idx="1147">
                        <c:v>43.7</c:v>
                      </c:pt>
                      <c:pt idx="1148">
                        <c:v>43.7</c:v>
                      </c:pt>
                      <c:pt idx="1149">
                        <c:v>43.7</c:v>
                      </c:pt>
                      <c:pt idx="1150">
                        <c:v>43.7</c:v>
                      </c:pt>
                      <c:pt idx="1151">
                        <c:v>43.7</c:v>
                      </c:pt>
                      <c:pt idx="1152">
                        <c:v>43.7</c:v>
                      </c:pt>
                      <c:pt idx="1153">
                        <c:v>43.7</c:v>
                      </c:pt>
                      <c:pt idx="1154">
                        <c:v>43.7</c:v>
                      </c:pt>
                      <c:pt idx="1155">
                        <c:v>43.7</c:v>
                      </c:pt>
                      <c:pt idx="1156">
                        <c:v>43.7</c:v>
                      </c:pt>
                      <c:pt idx="1157">
                        <c:v>43.7</c:v>
                      </c:pt>
                      <c:pt idx="1158">
                        <c:v>43.7</c:v>
                      </c:pt>
                      <c:pt idx="1159">
                        <c:v>43.7</c:v>
                      </c:pt>
                      <c:pt idx="1160">
                        <c:v>43.7</c:v>
                      </c:pt>
                      <c:pt idx="1161">
                        <c:v>43.7</c:v>
                      </c:pt>
                      <c:pt idx="1162">
                        <c:v>43.7</c:v>
                      </c:pt>
                      <c:pt idx="1163">
                        <c:v>43.7</c:v>
                      </c:pt>
                      <c:pt idx="1164">
                        <c:v>43.7</c:v>
                      </c:pt>
                      <c:pt idx="1165">
                        <c:v>43.7</c:v>
                      </c:pt>
                      <c:pt idx="1166">
                        <c:v>43.7</c:v>
                      </c:pt>
                      <c:pt idx="1167">
                        <c:v>43.7</c:v>
                      </c:pt>
                      <c:pt idx="1168">
                        <c:v>43.7</c:v>
                      </c:pt>
                      <c:pt idx="1169">
                        <c:v>43.7</c:v>
                      </c:pt>
                      <c:pt idx="1170">
                        <c:v>43.7</c:v>
                      </c:pt>
                      <c:pt idx="1171">
                        <c:v>43.7</c:v>
                      </c:pt>
                      <c:pt idx="1172">
                        <c:v>43.7</c:v>
                      </c:pt>
                      <c:pt idx="1173">
                        <c:v>43.7</c:v>
                      </c:pt>
                      <c:pt idx="1174">
                        <c:v>43.7</c:v>
                      </c:pt>
                      <c:pt idx="1175">
                        <c:v>43.7</c:v>
                      </c:pt>
                      <c:pt idx="1176">
                        <c:v>43.7</c:v>
                      </c:pt>
                      <c:pt idx="1177">
                        <c:v>43.7</c:v>
                      </c:pt>
                      <c:pt idx="1178">
                        <c:v>43.7</c:v>
                      </c:pt>
                      <c:pt idx="1179">
                        <c:v>43.7</c:v>
                      </c:pt>
                      <c:pt idx="1180">
                        <c:v>43.7</c:v>
                      </c:pt>
                      <c:pt idx="1181">
                        <c:v>43.7</c:v>
                      </c:pt>
                      <c:pt idx="1182">
                        <c:v>43.7</c:v>
                      </c:pt>
                      <c:pt idx="1183">
                        <c:v>43.7</c:v>
                      </c:pt>
                      <c:pt idx="1184">
                        <c:v>43.7</c:v>
                      </c:pt>
                      <c:pt idx="1185">
                        <c:v>43.7</c:v>
                      </c:pt>
                      <c:pt idx="1186">
                        <c:v>43.7</c:v>
                      </c:pt>
                      <c:pt idx="1187">
                        <c:v>43.7</c:v>
                      </c:pt>
                      <c:pt idx="1188">
                        <c:v>43.7</c:v>
                      </c:pt>
                      <c:pt idx="1189">
                        <c:v>43.7</c:v>
                      </c:pt>
                      <c:pt idx="1190">
                        <c:v>43.7</c:v>
                      </c:pt>
                      <c:pt idx="1191">
                        <c:v>43.7</c:v>
                      </c:pt>
                      <c:pt idx="1192">
                        <c:v>43.7</c:v>
                      </c:pt>
                      <c:pt idx="1193">
                        <c:v>43.7</c:v>
                      </c:pt>
                      <c:pt idx="1194">
                        <c:v>43.7</c:v>
                      </c:pt>
                      <c:pt idx="1195">
                        <c:v>43.7</c:v>
                      </c:pt>
                      <c:pt idx="1196">
                        <c:v>43.7</c:v>
                      </c:pt>
                      <c:pt idx="1197">
                        <c:v>43.7</c:v>
                      </c:pt>
                      <c:pt idx="1198">
                        <c:v>43.7</c:v>
                      </c:pt>
                      <c:pt idx="1199">
                        <c:v>43.7</c:v>
                      </c:pt>
                      <c:pt idx="1200">
                        <c:v>43.7</c:v>
                      </c:pt>
                      <c:pt idx="1201">
                        <c:v>43.7</c:v>
                      </c:pt>
                      <c:pt idx="1202">
                        <c:v>43.7</c:v>
                      </c:pt>
                      <c:pt idx="1203">
                        <c:v>43.7</c:v>
                      </c:pt>
                      <c:pt idx="1204">
                        <c:v>43.7</c:v>
                      </c:pt>
                      <c:pt idx="1205">
                        <c:v>43.7</c:v>
                      </c:pt>
                      <c:pt idx="1206">
                        <c:v>43.7</c:v>
                      </c:pt>
                      <c:pt idx="1207">
                        <c:v>43.7</c:v>
                      </c:pt>
                      <c:pt idx="1208">
                        <c:v>43.7</c:v>
                      </c:pt>
                      <c:pt idx="1209">
                        <c:v>43.7</c:v>
                      </c:pt>
                      <c:pt idx="1210">
                        <c:v>43.7</c:v>
                      </c:pt>
                      <c:pt idx="1211">
                        <c:v>43.7</c:v>
                      </c:pt>
                      <c:pt idx="1212">
                        <c:v>43.7</c:v>
                      </c:pt>
                      <c:pt idx="1213">
                        <c:v>43.7</c:v>
                      </c:pt>
                      <c:pt idx="1214">
                        <c:v>43.9</c:v>
                      </c:pt>
                      <c:pt idx="1215">
                        <c:v>43.7</c:v>
                      </c:pt>
                      <c:pt idx="1216">
                        <c:v>43.7</c:v>
                      </c:pt>
                      <c:pt idx="1217">
                        <c:v>43.7</c:v>
                      </c:pt>
                      <c:pt idx="1218">
                        <c:v>43.7</c:v>
                      </c:pt>
                      <c:pt idx="1219">
                        <c:v>43.7</c:v>
                      </c:pt>
                      <c:pt idx="1220">
                        <c:v>43.7</c:v>
                      </c:pt>
                      <c:pt idx="1221">
                        <c:v>43.7</c:v>
                      </c:pt>
                      <c:pt idx="1222">
                        <c:v>43.7</c:v>
                      </c:pt>
                      <c:pt idx="1223">
                        <c:v>43.7</c:v>
                      </c:pt>
                      <c:pt idx="1224">
                        <c:v>43.8</c:v>
                      </c:pt>
                      <c:pt idx="1225">
                        <c:v>43.7</c:v>
                      </c:pt>
                      <c:pt idx="1226">
                        <c:v>43.7</c:v>
                      </c:pt>
                      <c:pt idx="1227">
                        <c:v>44</c:v>
                      </c:pt>
                      <c:pt idx="1228">
                        <c:v>43.9</c:v>
                      </c:pt>
                      <c:pt idx="1229">
                        <c:v>43.7</c:v>
                      </c:pt>
                      <c:pt idx="1230">
                        <c:v>43.7</c:v>
                      </c:pt>
                      <c:pt idx="1231">
                        <c:v>43.7</c:v>
                      </c:pt>
                      <c:pt idx="1232">
                        <c:v>43.7</c:v>
                      </c:pt>
                      <c:pt idx="1233">
                        <c:v>43.7</c:v>
                      </c:pt>
                      <c:pt idx="1234">
                        <c:v>43.7</c:v>
                      </c:pt>
                      <c:pt idx="1235">
                        <c:v>43.7</c:v>
                      </c:pt>
                      <c:pt idx="1236">
                        <c:v>43.7</c:v>
                      </c:pt>
                      <c:pt idx="1237">
                        <c:v>43.7</c:v>
                      </c:pt>
                      <c:pt idx="1238">
                        <c:v>43.7</c:v>
                      </c:pt>
                      <c:pt idx="1239">
                        <c:v>43.7</c:v>
                      </c:pt>
                      <c:pt idx="1240">
                        <c:v>43.7</c:v>
                      </c:pt>
                      <c:pt idx="1241">
                        <c:v>43.7</c:v>
                      </c:pt>
                      <c:pt idx="1242">
                        <c:v>43.7</c:v>
                      </c:pt>
                      <c:pt idx="1243">
                        <c:v>43.7</c:v>
                      </c:pt>
                      <c:pt idx="1244">
                        <c:v>43.7</c:v>
                      </c:pt>
                      <c:pt idx="1245">
                        <c:v>43.7</c:v>
                      </c:pt>
                      <c:pt idx="1246">
                        <c:v>43.7</c:v>
                      </c:pt>
                      <c:pt idx="1247">
                        <c:v>43.7</c:v>
                      </c:pt>
                      <c:pt idx="1248">
                        <c:v>43.7</c:v>
                      </c:pt>
                      <c:pt idx="1249">
                        <c:v>43.7</c:v>
                      </c:pt>
                      <c:pt idx="1250">
                        <c:v>43.7</c:v>
                      </c:pt>
                      <c:pt idx="1251">
                        <c:v>43.7</c:v>
                      </c:pt>
                      <c:pt idx="1252">
                        <c:v>43.7</c:v>
                      </c:pt>
                      <c:pt idx="1253">
                        <c:v>43.7</c:v>
                      </c:pt>
                      <c:pt idx="1254">
                        <c:v>43.7</c:v>
                      </c:pt>
                      <c:pt idx="1255">
                        <c:v>43.7</c:v>
                      </c:pt>
                      <c:pt idx="1256">
                        <c:v>43.7</c:v>
                      </c:pt>
                      <c:pt idx="1257">
                        <c:v>43.7</c:v>
                      </c:pt>
                      <c:pt idx="1258">
                        <c:v>43.7</c:v>
                      </c:pt>
                      <c:pt idx="1259">
                        <c:v>43.7</c:v>
                      </c:pt>
                      <c:pt idx="1260">
                        <c:v>43.7</c:v>
                      </c:pt>
                      <c:pt idx="1261">
                        <c:v>43.7</c:v>
                      </c:pt>
                      <c:pt idx="1262">
                        <c:v>43.7</c:v>
                      </c:pt>
                      <c:pt idx="1263">
                        <c:v>43.7</c:v>
                      </c:pt>
                      <c:pt idx="1264">
                        <c:v>43.7</c:v>
                      </c:pt>
                      <c:pt idx="1265">
                        <c:v>43.7</c:v>
                      </c:pt>
                      <c:pt idx="1266">
                        <c:v>43.7</c:v>
                      </c:pt>
                      <c:pt idx="1267">
                        <c:v>43.7</c:v>
                      </c:pt>
                      <c:pt idx="1268">
                        <c:v>43.7</c:v>
                      </c:pt>
                      <c:pt idx="1269">
                        <c:v>43.7</c:v>
                      </c:pt>
                      <c:pt idx="1270">
                        <c:v>43.7</c:v>
                      </c:pt>
                      <c:pt idx="1271">
                        <c:v>43.7</c:v>
                      </c:pt>
                      <c:pt idx="1272">
                        <c:v>43.7</c:v>
                      </c:pt>
                      <c:pt idx="1273">
                        <c:v>43.7</c:v>
                      </c:pt>
                      <c:pt idx="1274">
                        <c:v>43.7</c:v>
                      </c:pt>
                      <c:pt idx="1275">
                        <c:v>43.7</c:v>
                      </c:pt>
                      <c:pt idx="1276">
                        <c:v>43.7</c:v>
                      </c:pt>
                      <c:pt idx="1277">
                        <c:v>43.7</c:v>
                      </c:pt>
                      <c:pt idx="1278">
                        <c:v>43.7</c:v>
                      </c:pt>
                      <c:pt idx="1279">
                        <c:v>43.7</c:v>
                      </c:pt>
                      <c:pt idx="1280">
                        <c:v>43.7</c:v>
                      </c:pt>
                      <c:pt idx="1281">
                        <c:v>43.7</c:v>
                      </c:pt>
                      <c:pt idx="1282">
                        <c:v>43.7</c:v>
                      </c:pt>
                      <c:pt idx="1283">
                        <c:v>43.7</c:v>
                      </c:pt>
                      <c:pt idx="1284">
                        <c:v>43.7</c:v>
                      </c:pt>
                      <c:pt idx="1285">
                        <c:v>43.7</c:v>
                      </c:pt>
                      <c:pt idx="1286">
                        <c:v>43.7</c:v>
                      </c:pt>
                      <c:pt idx="1287">
                        <c:v>43.7</c:v>
                      </c:pt>
                      <c:pt idx="1288">
                        <c:v>43.7</c:v>
                      </c:pt>
                      <c:pt idx="1289">
                        <c:v>43.7</c:v>
                      </c:pt>
                      <c:pt idx="1290">
                        <c:v>43.7</c:v>
                      </c:pt>
                      <c:pt idx="1291">
                        <c:v>43.7</c:v>
                      </c:pt>
                      <c:pt idx="1292">
                        <c:v>43.7</c:v>
                      </c:pt>
                      <c:pt idx="1293">
                        <c:v>43.7</c:v>
                      </c:pt>
                      <c:pt idx="1294">
                        <c:v>43.7</c:v>
                      </c:pt>
                      <c:pt idx="1295">
                        <c:v>43.7</c:v>
                      </c:pt>
                      <c:pt idx="1296">
                        <c:v>43.7</c:v>
                      </c:pt>
                      <c:pt idx="1297">
                        <c:v>43.7</c:v>
                      </c:pt>
                      <c:pt idx="1298">
                        <c:v>43.7</c:v>
                      </c:pt>
                      <c:pt idx="1299">
                        <c:v>43.7</c:v>
                      </c:pt>
                      <c:pt idx="1300">
                        <c:v>43.7</c:v>
                      </c:pt>
                      <c:pt idx="1301">
                        <c:v>43.7</c:v>
                      </c:pt>
                      <c:pt idx="1302">
                        <c:v>43.7</c:v>
                      </c:pt>
                      <c:pt idx="1303">
                        <c:v>43.7</c:v>
                      </c:pt>
                      <c:pt idx="1304">
                        <c:v>43.7</c:v>
                      </c:pt>
                      <c:pt idx="1305">
                        <c:v>43.7</c:v>
                      </c:pt>
                      <c:pt idx="1306">
                        <c:v>43.7</c:v>
                      </c:pt>
                      <c:pt idx="1307">
                        <c:v>43.7</c:v>
                      </c:pt>
                      <c:pt idx="1308">
                        <c:v>43.7</c:v>
                      </c:pt>
                      <c:pt idx="1309">
                        <c:v>43.7</c:v>
                      </c:pt>
                      <c:pt idx="1310">
                        <c:v>43.7</c:v>
                      </c:pt>
                      <c:pt idx="1311">
                        <c:v>43.7</c:v>
                      </c:pt>
                      <c:pt idx="1312">
                        <c:v>43.7</c:v>
                      </c:pt>
                      <c:pt idx="1313">
                        <c:v>43.7</c:v>
                      </c:pt>
                      <c:pt idx="1314">
                        <c:v>43.7</c:v>
                      </c:pt>
                      <c:pt idx="1315">
                        <c:v>43.7</c:v>
                      </c:pt>
                      <c:pt idx="1316">
                        <c:v>43.7</c:v>
                      </c:pt>
                      <c:pt idx="1317">
                        <c:v>43.7</c:v>
                      </c:pt>
                      <c:pt idx="1318">
                        <c:v>43.7</c:v>
                      </c:pt>
                      <c:pt idx="1319">
                        <c:v>43.7</c:v>
                      </c:pt>
                      <c:pt idx="1320">
                        <c:v>43.7</c:v>
                      </c:pt>
                      <c:pt idx="1321">
                        <c:v>43.7</c:v>
                      </c:pt>
                      <c:pt idx="1322">
                        <c:v>43.7</c:v>
                      </c:pt>
                      <c:pt idx="1323">
                        <c:v>43.7</c:v>
                      </c:pt>
                      <c:pt idx="1324">
                        <c:v>43.7</c:v>
                      </c:pt>
                      <c:pt idx="1325">
                        <c:v>43.7</c:v>
                      </c:pt>
                      <c:pt idx="1326">
                        <c:v>43.7</c:v>
                      </c:pt>
                      <c:pt idx="1327">
                        <c:v>43.7</c:v>
                      </c:pt>
                      <c:pt idx="1328">
                        <c:v>43.7</c:v>
                      </c:pt>
                      <c:pt idx="1329">
                        <c:v>43.7</c:v>
                      </c:pt>
                      <c:pt idx="1330">
                        <c:v>43.7</c:v>
                      </c:pt>
                      <c:pt idx="1331">
                        <c:v>43.7</c:v>
                      </c:pt>
                      <c:pt idx="1332">
                        <c:v>43.7</c:v>
                      </c:pt>
                      <c:pt idx="1333">
                        <c:v>43.7</c:v>
                      </c:pt>
                      <c:pt idx="1334">
                        <c:v>43.7</c:v>
                      </c:pt>
                      <c:pt idx="1335">
                        <c:v>43.7</c:v>
                      </c:pt>
                      <c:pt idx="1336">
                        <c:v>43.7</c:v>
                      </c:pt>
                      <c:pt idx="1337">
                        <c:v>43.7</c:v>
                      </c:pt>
                      <c:pt idx="1338">
                        <c:v>43.7</c:v>
                      </c:pt>
                      <c:pt idx="1339">
                        <c:v>43.7</c:v>
                      </c:pt>
                      <c:pt idx="1340">
                        <c:v>43.7</c:v>
                      </c:pt>
                      <c:pt idx="1341">
                        <c:v>43.7</c:v>
                      </c:pt>
                      <c:pt idx="1342">
                        <c:v>43.7</c:v>
                      </c:pt>
                      <c:pt idx="1343">
                        <c:v>43.7</c:v>
                      </c:pt>
                      <c:pt idx="1344">
                        <c:v>43.7</c:v>
                      </c:pt>
                      <c:pt idx="1345">
                        <c:v>43.7</c:v>
                      </c:pt>
                      <c:pt idx="1346">
                        <c:v>43.7</c:v>
                      </c:pt>
                      <c:pt idx="1347">
                        <c:v>43.7</c:v>
                      </c:pt>
                      <c:pt idx="1348">
                        <c:v>43.7</c:v>
                      </c:pt>
                      <c:pt idx="1349">
                        <c:v>43.7</c:v>
                      </c:pt>
                      <c:pt idx="1350">
                        <c:v>43.7</c:v>
                      </c:pt>
                      <c:pt idx="1351">
                        <c:v>43.7</c:v>
                      </c:pt>
                      <c:pt idx="1352">
                        <c:v>43.7</c:v>
                      </c:pt>
                      <c:pt idx="1353">
                        <c:v>43.7</c:v>
                      </c:pt>
                      <c:pt idx="1354">
                        <c:v>43.7</c:v>
                      </c:pt>
                      <c:pt idx="1355">
                        <c:v>43.7</c:v>
                      </c:pt>
                      <c:pt idx="1356">
                        <c:v>43.7</c:v>
                      </c:pt>
                      <c:pt idx="1357">
                        <c:v>43.7</c:v>
                      </c:pt>
                      <c:pt idx="1358">
                        <c:v>43.7</c:v>
                      </c:pt>
                      <c:pt idx="1359">
                        <c:v>43.7</c:v>
                      </c:pt>
                      <c:pt idx="1360">
                        <c:v>43.7</c:v>
                      </c:pt>
                      <c:pt idx="1361">
                        <c:v>43.7</c:v>
                      </c:pt>
                      <c:pt idx="1362">
                        <c:v>43.7</c:v>
                      </c:pt>
                      <c:pt idx="1363">
                        <c:v>43.7</c:v>
                      </c:pt>
                      <c:pt idx="1364">
                        <c:v>43.7</c:v>
                      </c:pt>
                      <c:pt idx="1365">
                        <c:v>43.7</c:v>
                      </c:pt>
                      <c:pt idx="1366">
                        <c:v>43.7</c:v>
                      </c:pt>
                      <c:pt idx="1367">
                        <c:v>43.7</c:v>
                      </c:pt>
                      <c:pt idx="1368">
                        <c:v>43.7</c:v>
                      </c:pt>
                      <c:pt idx="1369">
                        <c:v>43.7</c:v>
                      </c:pt>
                      <c:pt idx="1370">
                        <c:v>43.7</c:v>
                      </c:pt>
                      <c:pt idx="1371">
                        <c:v>43.7</c:v>
                      </c:pt>
                      <c:pt idx="1372">
                        <c:v>43.7</c:v>
                      </c:pt>
                      <c:pt idx="1373">
                        <c:v>43.7</c:v>
                      </c:pt>
                      <c:pt idx="1374">
                        <c:v>43.7</c:v>
                      </c:pt>
                      <c:pt idx="1375">
                        <c:v>43.7</c:v>
                      </c:pt>
                      <c:pt idx="1376">
                        <c:v>43.7</c:v>
                      </c:pt>
                      <c:pt idx="1377">
                        <c:v>43.7</c:v>
                      </c:pt>
                      <c:pt idx="1378">
                        <c:v>43.7</c:v>
                      </c:pt>
                      <c:pt idx="1379">
                        <c:v>43.7</c:v>
                      </c:pt>
                      <c:pt idx="1380">
                        <c:v>43.7</c:v>
                      </c:pt>
                      <c:pt idx="1381">
                        <c:v>43.7</c:v>
                      </c:pt>
                      <c:pt idx="1382">
                        <c:v>43.7</c:v>
                      </c:pt>
                      <c:pt idx="1383">
                        <c:v>43.7</c:v>
                      </c:pt>
                      <c:pt idx="1384">
                        <c:v>43.7</c:v>
                      </c:pt>
                      <c:pt idx="1385">
                        <c:v>43.7</c:v>
                      </c:pt>
                      <c:pt idx="1386">
                        <c:v>43.7</c:v>
                      </c:pt>
                      <c:pt idx="1387">
                        <c:v>43.7</c:v>
                      </c:pt>
                      <c:pt idx="1388">
                        <c:v>43.7</c:v>
                      </c:pt>
                      <c:pt idx="1389">
                        <c:v>43.7</c:v>
                      </c:pt>
                      <c:pt idx="1390">
                        <c:v>43.7</c:v>
                      </c:pt>
                      <c:pt idx="1391">
                        <c:v>43.7</c:v>
                      </c:pt>
                      <c:pt idx="1392">
                        <c:v>43.7</c:v>
                      </c:pt>
                      <c:pt idx="1393">
                        <c:v>43.7</c:v>
                      </c:pt>
                      <c:pt idx="1394">
                        <c:v>43.7</c:v>
                      </c:pt>
                      <c:pt idx="1395">
                        <c:v>43.7</c:v>
                      </c:pt>
                      <c:pt idx="1396">
                        <c:v>43.7</c:v>
                      </c:pt>
                      <c:pt idx="1397">
                        <c:v>43.7</c:v>
                      </c:pt>
                      <c:pt idx="1398">
                        <c:v>43.7</c:v>
                      </c:pt>
                      <c:pt idx="1399">
                        <c:v>43.7</c:v>
                      </c:pt>
                      <c:pt idx="1400">
                        <c:v>43.7</c:v>
                      </c:pt>
                      <c:pt idx="1401">
                        <c:v>43.7</c:v>
                      </c:pt>
                      <c:pt idx="1402">
                        <c:v>43.7</c:v>
                      </c:pt>
                      <c:pt idx="1403">
                        <c:v>43.7</c:v>
                      </c:pt>
                      <c:pt idx="1404">
                        <c:v>43.7</c:v>
                      </c:pt>
                      <c:pt idx="1405">
                        <c:v>43.7</c:v>
                      </c:pt>
                      <c:pt idx="1406">
                        <c:v>43.7</c:v>
                      </c:pt>
                      <c:pt idx="1407">
                        <c:v>43.7</c:v>
                      </c:pt>
                      <c:pt idx="1408">
                        <c:v>43.7</c:v>
                      </c:pt>
                      <c:pt idx="1409">
                        <c:v>43.7</c:v>
                      </c:pt>
                      <c:pt idx="1410">
                        <c:v>43.7</c:v>
                      </c:pt>
                      <c:pt idx="1411">
                        <c:v>43.7</c:v>
                      </c:pt>
                      <c:pt idx="1412">
                        <c:v>43.7</c:v>
                      </c:pt>
                      <c:pt idx="1413">
                        <c:v>43.7</c:v>
                      </c:pt>
                      <c:pt idx="1414">
                        <c:v>43.7</c:v>
                      </c:pt>
                      <c:pt idx="1415">
                        <c:v>43.7</c:v>
                      </c:pt>
                      <c:pt idx="1416">
                        <c:v>43.7</c:v>
                      </c:pt>
                      <c:pt idx="1417">
                        <c:v>43.7</c:v>
                      </c:pt>
                      <c:pt idx="1418">
                        <c:v>43.7</c:v>
                      </c:pt>
                      <c:pt idx="1419">
                        <c:v>43.7</c:v>
                      </c:pt>
                      <c:pt idx="1420">
                        <c:v>43.7</c:v>
                      </c:pt>
                      <c:pt idx="1421">
                        <c:v>43.7</c:v>
                      </c:pt>
                      <c:pt idx="1422">
                        <c:v>43.7</c:v>
                      </c:pt>
                      <c:pt idx="1423">
                        <c:v>43.7</c:v>
                      </c:pt>
                      <c:pt idx="1424">
                        <c:v>43.7</c:v>
                      </c:pt>
                      <c:pt idx="1425">
                        <c:v>43.7</c:v>
                      </c:pt>
                      <c:pt idx="1426">
                        <c:v>43.7</c:v>
                      </c:pt>
                      <c:pt idx="1427">
                        <c:v>43.7</c:v>
                      </c:pt>
                      <c:pt idx="1428">
                        <c:v>43.7</c:v>
                      </c:pt>
                      <c:pt idx="1429">
                        <c:v>43.7</c:v>
                      </c:pt>
                      <c:pt idx="1430">
                        <c:v>43.7</c:v>
                      </c:pt>
                      <c:pt idx="1431">
                        <c:v>43.7</c:v>
                      </c:pt>
                      <c:pt idx="1432">
                        <c:v>43.7</c:v>
                      </c:pt>
                      <c:pt idx="1433">
                        <c:v>43.7</c:v>
                      </c:pt>
                      <c:pt idx="1434">
                        <c:v>43.7</c:v>
                      </c:pt>
                      <c:pt idx="1435">
                        <c:v>43.7</c:v>
                      </c:pt>
                      <c:pt idx="1436">
                        <c:v>43.7</c:v>
                      </c:pt>
                      <c:pt idx="1437">
                        <c:v>43.7</c:v>
                      </c:pt>
                      <c:pt idx="1438">
                        <c:v>43.7</c:v>
                      </c:pt>
                      <c:pt idx="1439">
                        <c:v>43.7</c:v>
                      </c:pt>
                      <c:pt idx="1440">
                        <c:v>43.7</c:v>
                      </c:pt>
                      <c:pt idx="1441">
                        <c:v>43.7</c:v>
                      </c:pt>
                      <c:pt idx="1442">
                        <c:v>43.8</c:v>
                      </c:pt>
                      <c:pt idx="1443">
                        <c:v>43.7</c:v>
                      </c:pt>
                      <c:pt idx="1444">
                        <c:v>43.7</c:v>
                      </c:pt>
                      <c:pt idx="1445">
                        <c:v>43.7</c:v>
                      </c:pt>
                      <c:pt idx="1446">
                        <c:v>43.7</c:v>
                      </c:pt>
                      <c:pt idx="1447">
                        <c:v>43.7</c:v>
                      </c:pt>
                      <c:pt idx="1448">
                        <c:v>43.7</c:v>
                      </c:pt>
                      <c:pt idx="1449">
                        <c:v>43.7</c:v>
                      </c:pt>
                      <c:pt idx="1450">
                        <c:v>43.7</c:v>
                      </c:pt>
                      <c:pt idx="1451">
                        <c:v>43.7</c:v>
                      </c:pt>
                      <c:pt idx="1452">
                        <c:v>43.7</c:v>
                      </c:pt>
                      <c:pt idx="1453">
                        <c:v>43.7</c:v>
                      </c:pt>
                      <c:pt idx="1454">
                        <c:v>43.7</c:v>
                      </c:pt>
                      <c:pt idx="1455">
                        <c:v>43.7</c:v>
                      </c:pt>
                      <c:pt idx="1456">
                        <c:v>43.7</c:v>
                      </c:pt>
                      <c:pt idx="1457">
                        <c:v>43.7</c:v>
                      </c:pt>
                      <c:pt idx="1458">
                        <c:v>43.7</c:v>
                      </c:pt>
                      <c:pt idx="1459">
                        <c:v>43.7</c:v>
                      </c:pt>
                      <c:pt idx="1460">
                        <c:v>43.7</c:v>
                      </c:pt>
                      <c:pt idx="1461">
                        <c:v>43.7</c:v>
                      </c:pt>
                      <c:pt idx="1462">
                        <c:v>43.7</c:v>
                      </c:pt>
                      <c:pt idx="1463">
                        <c:v>43.7</c:v>
                      </c:pt>
                      <c:pt idx="1464">
                        <c:v>43.7</c:v>
                      </c:pt>
                      <c:pt idx="1465">
                        <c:v>43.7</c:v>
                      </c:pt>
                      <c:pt idx="1466">
                        <c:v>43.7</c:v>
                      </c:pt>
                      <c:pt idx="1467">
                        <c:v>43.7</c:v>
                      </c:pt>
                      <c:pt idx="1468">
                        <c:v>43.7</c:v>
                      </c:pt>
                      <c:pt idx="1469">
                        <c:v>43.7</c:v>
                      </c:pt>
                      <c:pt idx="1470">
                        <c:v>43.7</c:v>
                      </c:pt>
                      <c:pt idx="1471">
                        <c:v>43.7</c:v>
                      </c:pt>
                      <c:pt idx="1472">
                        <c:v>43.7</c:v>
                      </c:pt>
                      <c:pt idx="1473">
                        <c:v>43.7</c:v>
                      </c:pt>
                      <c:pt idx="1474">
                        <c:v>43.7</c:v>
                      </c:pt>
                      <c:pt idx="1475">
                        <c:v>43.7</c:v>
                      </c:pt>
                      <c:pt idx="1476">
                        <c:v>43.7</c:v>
                      </c:pt>
                      <c:pt idx="1477">
                        <c:v>43.7</c:v>
                      </c:pt>
                      <c:pt idx="1478">
                        <c:v>43.7</c:v>
                      </c:pt>
                      <c:pt idx="1479">
                        <c:v>43.8</c:v>
                      </c:pt>
                      <c:pt idx="1480">
                        <c:v>43.7</c:v>
                      </c:pt>
                      <c:pt idx="1481">
                        <c:v>43.7</c:v>
                      </c:pt>
                      <c:pt idx="1482">
                        <c:v>43.7</c:v>
                      </c:pt>
                      <c:pt idx="1483">
                        <c:v>43.7</c:v>
                      </c:pt>
                      <c:pt idx="1484">
                        <c:v>43.7</c:v>
                      </c:pt>
                      <c:pt idx="1485">
                        <c:v>43.7</c:v>
                      </c:pt>
                      <c:pt idx="1486">
                        <c:v>43.7</c:v>
                      </c:pt>
                      <c:pt idx="1487">
                        <c:v>43.7</c:v>
                      </c:pt>
                      <c:pt idx="1488">
                        <c:v>43.7</c:v>
                      </c:pt>
                      <c:pt idx="1489">
                        <c:v>43.9</c:v>
                      </c:pt>
                      <c:pt idx="1490">
                        <c:v>44.1</c:v>
                      </c:pt>
                      <c:pt idx="1491">
                        <c:v>43.7</c:v>
                      </c:pt>
                      <c:pt idx="1492">
                        <c:v>43.7</c:v>
                      </c:pt>
                      <c:pt idx="1493">
                        <c:v>43.7</c:v>
                      </c:pt>
                      <c:pt idx="1494">
                        <c:v>43.7</c:v>
                      </c:pt>
                      <c:pt idx="1495">
                        <c:v>43.7</c:v>
                      </c:pt>
                      <c:pt idx="1496">
                        <c:v>43.7</c:v>
                      </c:pt>
                      <c:pt idx="1497">
                        <c:v>43.7</c:v>
                      </c:pt>
                      <c:pt idx="1498">
                        <c:v>43.7</c:v>
                      </c:pt>
                      <c:pt idx="1499">
                        <c:v>43.7</c:v>
                      </c:pt>
                      <c:pt idx="1500">
                        <c:v>43.7</c:v>
                      </c:pt>
                      <c:pt idx="1501">
                        <c:v>43.7</c:v>
                      </c:pt>
                      <c:pt idx="1502">
                        <c:v>43.7</c:v>
                      </c:pt>
                      <c:pt idx="1503">
                        <c:v>43.7</c:v>
                      </c:pt>
                      <c:pt idx="1504">
                        <c:v>43.7</c:v>
                      </c:pt>
                      <c:pt idx="1505">
                        <c:v>43.7</c:v>
                      </c:pt>
                      <c:pt idx="1506">
                        <c:v>43.7</c:v>
                      </c:pt>
                      <c:pt idx="1507">
                        <c:v>43.9</c:v>
                      </c:pt>
                      <c:pt idx="1508">
                        <c:v>43.7</c:v>
                      </c:pt>
                      <c:pt idx="1509">
                        <c:v>43.7</c:v>
                      </c:pt>
                      <c:pt idx="1510">
                        <c:v>43.7</c:v>
                      </c:pt>
                      <c:pt idx="1511">
                        <c:v>43.7</c:v>
                      </c:pt>
                      <c:pt idx="1512">
                        <c:v>43.7</c:v>
                      </c:pt>
                      <c:pt idx="1513">
                        <c:v>43.7</c:v>
                      </c:pt>
                      <c:pt idx="1514">
                        <c:v>43.7</c:v>
                      </c:pt>
                      <c:pt idx="1515">
                        <c:v>43.7</c:v>
                      </c:pt>
                      <c:pt idx="1516">
                        <c:v>43.7</c:v>
                      </c:pt>
                      <c:pt idx="1517">
                        <c:v>43.7</c:v>
                      </c:pt>
                      <c:pt idx="1518">
                        <c:v>43.7</c:v>
                      </c:pt>
                      <c:pt idx="1519">
                        <c:v>43.7</c:v>
                      </c:pt>
                      <c:pt idx="1520">
                        <c:v>43.7</c:v>
                      </c:pt>
                      <c:pt idx="1521">
                        <c:v>43.7</c:v>
                      </c:pt>
                      <c:pt idx="1522">
                        <c:v>43.7</c:v>
                      </c:pt>
                      <c:pt idx="1523">
                        <c:v>43.7</c:v>
                      </c:pt>
                      <c:pt idx="1524">
                        <c:v>43.7</c:v>
                      </c:pt>
                      <c:pt idx="1525">
                        <c:v>43.7</c:v>
                      </c:pt>
                      <c:pt idx="1526">
                        <c:v>43.7</c:v>
                      </c:pt>
                      <c:pt idx="1527">
                        <c:v>43.7</c:v>
                      </c:pt>
                      <c:pt idx="1528">
                        <c:v>43.7</c:v>
                      </c:pt>
                      <c:pt idx="1529">
                        <c:v>43.9</c:v>
                      </c:pt>
                      <c:pt idx="1530">
                        <c:v>43.7</c:v>
                      </c:pt>
                      <c:pt idx="1531">
                        <c:v>43.7</c:v>
                      </c:pt>
                      <c:pt idx="1532">
                        <c:v>43.7</c:v>
                      </c:pt>
                      <c:pt idx="1533">
                        <c:v>43.7</c:v>
                      </c:pt>
                      <c:pt idx="1534">
                        <c:v>43.7</c:v>
                      </c:pt>
                      <c:pt idx="1535">
                        <c:v>43.7</c:v>
                      </c:pt>
                      <c:pt idx="1536">
                        <c:v>43.7</c:v>
                      </c:pt>
                      <c:pt idx="1537">
                        <c:v>43.7</c:v>
                      </c:pt>
                      <c:pt idx="1538">
                        <c:v>43.7</c:v>
                      </c:pt>
                      <c:pt idx="1539">
                        <c:v>43.7</c:v>
                      </c:pt>
                      <c:pt idx="1540">
                        <c:v>43.7</c:v>
                      </c:pt>
                      <c:pt idx="1541">
                        <c:v>43.7</c:v>
                      </c:pt>
                      <c:pt idx="1542">
                        <c:v>43.7</c:v>
                      </c:pt>
                      <c:pt idx="1543">
                        <c:v>43.7</c:v>
                      </c:pt>
                      <c:pt idx="1544">
                        <c:v>43.8</c:v>
                      </c:pt>
                      <c:pt idx="1545">
                        <c:v>44</c:v>
                      </c:pt>
                      <c:pt idx="1546">
                        <c:v>43.7</c:v>
                      </c:pt>
                      <c:pt idx="1547">
                        <c:v>43.7</c:v>
                      </c:pt>
                      <c:pt idx="1548">
                        <c:v>43.7</c:v>
                      </c:pt>
                      <c:pt idx="1549">
                        <c:v>43.7</c:v>
                      </c:pt>
                      <c:pt idx="1550">
                        <c:v>43.7</c:v>
                      </c:pt>
                      <c:pt idx="1551">
                        <c:v>43.7</c:v>
                      </c:pt>
                      <c:pt idx="1552">
                        <c:v>43.7</c:v>
                      </c:pt>
                      <c:pt idx="1553">
                        <c:v>43.7</c:v>
                      </c:pt>
                      <c:pt idx="1554">
                        <c:v>43.7</c:v>
                      </c:pt>
                      <c:pt idx="1555">
                        <c:v>43.7</c:v>
                      </c:pt>
                      <c:pt idx="1556">
                        <c:v>43.7</c:v>
                      </c:pt>
                      <c:pt idx="1557">
                        <c:v>43.7</c:v>
                      </c:pt>
                      <c:pt idx="1558">
                        <c:v>43.7</c:v>
                      </c:pt>
                      <c:pt idx="1559">
                        <c:v>43.7</c:v>
                      </c:pt>
                      <c:pt idx="1560">
                        <c:v>43.7</c:v>
                      </c:pt>
                      <c:pt idx="1561">
                        <c:v>43.7</c:v>
                      </c:pt>
                      <c:pt idx="1562">
                        <c:v>43.7</c:v>
                      </c:pt>
                      <c:pt idx="1563">
                        <c:v>43.7</c:v>
                      </c:pt>
                      <c:pt idx="1564">
                        <c:v>43.7</c:v>
                      </c:pt>
                      <c:pt idx="1565">
                        <c:v>43.7</c:v>
                      </c:pt>
                      <c:pt idx="1566">
                        <c:v>43.7</c:v>
                      </c:pt>
                      <c:pt idx="1567">
                        <c:v>43.7</c:v>
                      </c:pt>
                      <c:pt idx="1568">
                        <c:v>43.7</c:v>
                      </c:pt>
                      <c:pt idx="1569">
                        <c:v>43.7</c:v>
                      </c:pt>
                      <c:pt idx="1570">
                        <c:v>43.7</c:v>
                      </c:pt>
                      <c:pt idx="1571">
                        <c:v>44.2</c:v>
                      </c:pt>
                      <c:pt idx="1572">
                        <c:v>43.7</c:v>
                      </c:pt>
                      <c:pt idx="1573">
                        <c:v>43.7</c:v>
                      </c:pt>
                      <c:pt idx="1574">
                        <c:v>43.7</c:v>
                      </c:pt>
                      <c:pt idx="1575">
                        <c:v>44.5</c:v>
                      </c:pt>
                      <c:pt idx="1576">
                        <c:v>43.7</c:v>
                      </c:pt>
                      <c:pt idx="1577">
                        <c:v>43.7</c:v>
                      </c:pt>
                      <c:pt idx="1578">
                        <c:v>43.7</c:v>
                      </c:pt>
                      <c:pt idx="1579">
                        <c:v>43.7</c:v>
                      </c:pt>
                      <c:pt idx="1580">
                        <c:v>43.8</c:v>
                      </c:pt>
                      <c:pt idx="1581">
                        <c:v>43.7</c:v>
                      </c:pt>
                      <c:pt idx="1582">
                        <c:v>43.7</c:v>
                      </c:pt>
                      <c:pt idx="1583">
                        <c:v>43.7</c:v>
                      </c:pt>
                      <c:pt idx="1584">
                        <c:v>44</c:v>
                      </c:pt>
                      <c:pt idx="1585">
                        <c:v>44</c:v>
                      </c:pt>
                      <c:pt idx="1586">
                        <c:v>43.8</c:v>
                      </c:pt>
                      <c:pt idx="1587">
                        <c:v>43.9</c:v>
                      </c:pt>
                      <c:pt idx="1588">
                        <c:v>47</c:v>
                      </c:pt>
                      <c:pt idx="1589">
                        <c:v>49.2</c:v>
                      </c:pt>
                      <c:pt idx="1590">
                        <c:v>50.2</c:v>
                      </c:pt>
                      <c:pt idx="1591">
                        <c:v>54.3</c:v>
                      </c:pt>
                      <c:pt idx="1592">
                        <c:v>58.2</c:v>
                      </c:pt>
                      <c:pt idx="1593">
                        <c:v>64.2</c:v>
                      </c:pt>
                      <c:pt idx="1594">
                        <c:v>74.400000000000006</c:v>
                      </c:pt>
                      <c:pt idx="1595">
                        <c:v>71.3</c:v>
                      </c:pt>
                      <c:pt idx="1596">
                        <c:v>63.9</c:v>
                      </c:pt>
                      <c:pt idx="1597">
                        <c:v>56.5</c:v>
                      </c:pt>
                      <c:pt idx="1598">
                        <c:v>52.1</c:v>
                      </c:pt>
                      <c:pt idx="1599">
                        <c:v>49</c:v>
                      </c:pt>
                      <c:pt idx="1600">
                        <c:v>48.8</c:v>
                      </c:pt>
                      <c:pt idx="1601">
                        <c:v>46.4</c:v>
                      </c:pt>
                      <c:pt idx="1602">
                        <c:v>45.2</c:v>
                      </c:pt>
                      <c:pt idx="1603">
                        <c:v>44.3</c:v>
                      </c:pt>
                      <c:pt idx="1604">
                        <c:v>43.9</c:v>
                      </c:pt>
                      <c:pt idx="1605">
                        <c:v>43.7</c:v>
                      </c:pt>
                      <c:pt idx="1606">
                        <c:v>43.7</c:v>
                      </c:pt>
                      <c:pt idx="1607">
                        <c:v>43.7</c:v>
                      </c:pt>
                      <c:pt idx="1608">
                        <c:v>43.7</c:v>
                      </c:pt>
                      <c:pt idx="1609">
                        <c:v>43.7</c:v>
                      </c:pt>
                      <c:pt idx="1610">
                        <c:v>43.7</c:v>
                      </c:pt>
                      <c:pt idx="1611">
                        <c:v>43.7</c:v>
                      </c:pt>
                      <c:pt idx="1612">
                        <c:v>43.7</c:v>
                      </c:pt>
                      <c:pt idx="1613">
                        <c:v>43.7</c:v>
                      </c:pt>
                      <c:pt idx="1614">
                        <c:v>43.7</c:v>
                      </c:pt>
                      <c:pt idx="1615">
                        <c:v>43.7</c:v>
                      </c:pt>
                      <c:pt idx="1616">
                        <c:v>43.7</c:v>
                      </c:pt>
                      <c:pt idx="1617">
                        <c:v>43.7</c:v>
                      </c:pt>
                      <c:pt idx="1618">
                        <c:v>43.7</c:v>
                      </c:pt>
                      <c:pt idx="1619">
                        <c:v>43.7</c:v>
                      </c:pt>
                      <c:pt idx="1620">
                        <c:v>43.7</c:v>
                      </c:pt>
                      <c:pt idx="1621">
                        <c:v>43.7</c:v>
                      </c:pt>
                      <c:pt idx="1622">
                        <c:v>43.7</c:v>
                      </c:pt>
                      <c:pt idx="1623">
                        <c:v>43.7</c:v>
                      </c:pt>
                      <c:pt idx="1624">
                        <c:v>43.7</c:v>
                      </c:pt>
                      <c:pt idx="1625">
                        <c:v>43.7</c:v>
                      </c:pt>
                      <c:pt idx="1626">
                        <c:v>43.7</c:v>
                      </c:pt>
                      <c:pt idx="1627">
                        <c:v>43.7</c:v>
                      </c:pt>
                      <c:pt idx="1628">
                        <c:v>43.7</c:v>
                      </c:pt>
                      <c:pt idx="1629">
                        <c:v>43.7</c:v>
                      </c:pt>
                      <c:pt idx="1630">
                        <c:v>43.7</c:v>
                      </c:pt>
                      <c:pt idx="1631">
                        <c:v>43.7</c:v>
                      </c:pt>
                      <c:pt idx="1632">
                        <c:v>43.7</c:v>
                      </c:pt>
                      <c:pt idx="1633">
                        <c:v>43.7</c:v>
                      </c:pt>
                      <c:pt idx="1634">
                        <c:v>43.7</c:v>
                      </c:pt>
                      <c:pt idx="1635">
                        <c:v>43.7</c:v>
                      </c:pt>
                      <c:pt idx="1636">
                        <c:v>43.7</c:v>
                      </c:pt>
                      <c:pt idx="1637">
                        <c:v>43.7</c:v>
                      </c:pt>
                      <c:pt idx="1638">
                        <c:v>43.7</c:v>
                      </c:pt>
                      <c:pt idx="1639">
                        <c:v>43.7</c:v>
                      </c:pt>
                      <c:pt idx="1640">
                        <c:v>43.7</c:v>
                      </c:pt>
                      <c:pt idx="1641">
                        <c:v>43.7</c:v>
                      </c:pt>
                      <c:pt idx="1642">
                        <c:v>43.7</c:v>
                      </c:pt>
                      <c:pt idx="1643">
                        <c:v>43.7</c:v>
                      </c:pt>
                      <c:pt idx="1644">
                        <c:v>43.7</c:v>
                      </c:pt>
                      <c:pt idx="1645">
                        <c:v>43.7</c:v>
                      </c:pt>
                      <c:pt idx="1646">
                        <c:v>43.7</c:v>
                      </c:pt>
                      <c:pt idx="1647">
                        <c:v>43.7</c:v>
                      </c:pt>
                      <c:pt idx="1648">
                        <c:v>43.7</c:v>
                      </c:pt>
                      <c:pt idx="1649">
                        <c:v>43.7</c:v>
                      </c:pt>
                      <c:pt idx="1650">
                        <c:v>43.7</c:v>
                      </c:pt>
                      <c:pt idx="1651">
                        <c:v>43.7</c:v>
                      </c:pt>
                      <c:pt idx="1652">
                        <c:v>43.7</c:v>
                      </c:pt>
                      <c:pt idx="1653">
                        <c:v>43.7</c:v>
                      </c:pt>
                      <c:pt idx="1654">
                        <c:v>43.7</c:v>
                      </c:pt>
                      <c:pt idx="1655">
                        <c:v>43.7</c:v>
                      </c:pt>
                      <c:pt idx="1656">
                        <c:v>43.7</c:v>
                      </c:pt>
                      <c:pt idx="1657">
                        <c:v>43.7</c:v>
                      </c:pt>
                      <c:pt idx="1658">
                        <c:v>43.7</c:v>
                      </c:pt>
                      <c:pt idx="1659">
                        <c:v>43.7</c:v>
                      </c:pt>
                      <c:pt idx="1660">
                        <c:v>43.7</c:v>
                      </c:pt>
                      <c:pt idx="1661">
                        <c:v>43.7</c:v>
                      </c:pt>
                      <c:pt idx="1662">
                        <c:v>43.7</c:v>
                      </c:pt>
                      <c:pt idx="1663">
                        <c:v>43.7</c:v>
                      </c:pt>
                      <c:pt idx="1664">
                        <c:v>43.7</c:v>
                      </c:pt>
                      <c:pt idx="1665">
                        <c:v>43.7</c:v>
                      </c:pt>
                      <c:pt idx="1666">
                        <c:v>43.7</c:v>
                      </c:pt>
                      <c:pt idx="1667">
                        <c:v>43.7</c:v>
                      </c:pt>
                      <c:pt idx="1668">
                        <c:v>43.7</c:v>
                      </c:pt>
                      <c:pt idx="1669">
                        <c:v>43.7</c:v>
                      </c:pt>
                      <c:pt idx="1670">
                        <c:v>43.7</c:v>
                      </c:pt>
                      <c:pt idx="1671">
                        <c:v>43.7</c:v>
                      </c:pt>
                      <c:pt idx="1672">
                        <c:v>43.7</c:v>
                      </c:pt>
                      <c:pt idx="1673">
                        <c:v>43.7</c:v>
                      </c:pt>
                      <c:pt idx="1674">
                        <c:v>43.7</c:v>
                      </c:pt>
                      <c:pt idx="1675">
                        <c:v>43.7</c:v>
                      </c:pt>
                      <c:pt idx="1676">
                        <c:v>43.7</c:v>
                      </c:pt>
                      <c:pt idx="1677">
                        <c:v>43.7</c:v>
                      </c:pt>
                      <c:pt idx="1678">
                        <c:v>43.7</c:v>
                      </c:pt>
                      <c:pt idx="1679">
                        <c:v>43.7</c:v>
                      </c:pt>
                      <c:pt idx="1680">
                        <c:v>43.8</c:v>
                      </c:pt>
                      <c:pt idx="1681">
                        <c:v>43.7</c:v>
                      </c:pt>
                      <c:pt idx="1682">
                        <c:v>43.7</c:v>
                      </c:pt>
                      <c:pt idx="1683">
                        <c:v>43.7</c:v>
                      </c:pt>
                      <c:pt idx="1684">
                        <c:v>43.7</c:v>
                      </c:pt>
                      <c:pt idx="1685">
                        <c:v>43.7</c:v>
                      </c:pt>
                      <c:pt idx="1686">
                        <c:v>43.7</c:v>
                      </c:pt>
                      <c:pt idx="1687">
                        <c:v>43.7</c:v>
                      </c:pt>
                      <c:pt idx="1688">
                        <c:v>43.7</c:v>
                      </c:pt>
                      <c:pt idx="1689">
                        <c:v>43.7</c:v>
                      </c:pt>
                      <c:pt idx="1690">
                        <c:v>43.7</c:v>
                      </c:pt>
                      <c:pt idx="1691">
                        <c:v>43.7</c:v>
                      </c:pt>
                      <c:pt idx="1692">
                        <c:v>43.7</c:v>
                      </c:pt>
                      <c:pt idx="1693">
                        <c:v>43.7</c:v>
                      </c:pt>
                      <c:pt idx="1694">
                        <c:v>43.7</c:v>
                      </c:pt>
                      <c:pt idx="1695">
                        <c:v>43.7</c:v>
                      </c:pt>
                      <c:pt idx="1696">
                        <c:v>43.7</c:v>
                      </c:pt>
                      <c:pt idx="1697">
                        <c:v>43.7</c:v>
                      </c:pt>
                      <c:pt idx="1698">
                        <c:v>43.7</c:v>
                      </c:pt>
                      <c:pt idx="1699">
                        <c:v>43.7</c:v>
                      </c:pt>
                      <c:pt idx="1700">
                        <c:v>43.7</c:v>
                      </c:pt>
                      <c:pt idx="1701">
                        <c:v>43.7</c:v>
                      </c:pt>
                      <c:pt idx="1702">
                        <c:v>43.7</c:v>
                      </c:pt>
                      <c:pt idx="1703">
                        <c:v>43.7</c:v>
                      </c:pt>
                      <c:pt idx="1704">
                        <c:v>43.7</c:v>
                      </c:pt>
                      <c:pt idx="1705">
                        <c:v>43.7</c:v>
                      </c:pt>
                      <c:pt idx="1706">
                        <c:v>43.7</c:v>
                      </c:pt>
                      <c:pt idx="1707">
                        <c:v>43.7</c:v>
                      </c:pt>
                      <c:pt idx="1708">
                        <c:v>43.7</c:v>
                      </c:pt>
                      <c:pt idx="1709">
                        <c:v>43.7</c:v>
                      </c:pt>
                      <c:pt idx="1710">
                        <c:v>43.7</c:v>
                      </c:pt>
                      <c:pt idx="1711">
                        <c:v>43.7</c:v>
                      </c:pt>
                      <c:pt idx="1712">
                        <c:v>43.7</c:v>
                      </c:pt>
                      <c:pt idx="1713">
                        <c:v>43.7</c:v>
                      </c:pt>
                      <c:pt idx="1714">
                        <c:v>43.7</c:v>
                      </c:pt>
                      <c:pt idx="1715">
                        <c:v>43.7</c:v>
                      </c:pt>
                      <c:pt idx="1716">
                        <c:v>43.7</c:v>
                      </c:pt>
                      <c:pt idx="1717">
                        <c:v>43.7</c:v>
                      </c:pt>
                      <c:pt idx="1718">
                        <c:v>43.7</c:v>
                      </c:pt>
                      <c:pt idx="1719">
                        <c:v>43.7</c:v>
                      </c:pt>
                      <c:pt idx="1720">
                        <c:v>43.7</c:v>
                      </c:pt>
                      <c:pt idx="1721">
                        <c:v>43.7</c:v>
                      </c:pt>
                      <c:pt idx="1722">
                        <c:v>43.7</c:v>
                      </c:pt>
                      <c:pt idx="1723">
                        <c:v>43.7</c:v>
                      </c:pt>
                      <c:pt idx="1724">
                        <c:v>43.7</c:v>
                      </c:pt>
                      <c:pt idx="1725">
                        <c:v>43.7</c:v>
                      </c:pt>
                      <c:pt idx="1726">
                        <c:v>43.7</c:v>
                      </c:pt>
                      <c:pt idx="1727">
                        <c:v>43.7</c:v>
                      </c:pt>
                      <c:pt idx="1728">
                        <c:v>43.7</c:v>
                      </c:pt>
                      <c:pt idx="1729">
                        <c:v>43.7</c:v>
                      </c:pt>
                      <c:pt idx="1730">
                        <c:v>43.7</c:v>
                      </c:pt>
                      <c:pt idx="1731">
                        <c:v>43.7</c:v>
                      </c:pt>
                      <c:pt idx="1732">
                        <c:v>43.7</c:v>
                      </c:pt>
                      <c:pt idx="1733">
                        <c:v>43.8</c:v>
                      </c:pt>
                      <c:pt idx="1734">
                        <c:v>43.7</c:v>
                      </c:pt>
                      <c:pt idx="1735">
                        <c:v>43.7</c:v>
                      </c:pt>
                      <c:pt idx="1736">
                        <c:v>43.7</c:v>
                      </c:pt>
                      <c:pt idx="1737">
                        <c:v>43.7</c:v>
                      </c:pt>
                      <c:pt idx="1738">
                        <c:v>43.7</c:v>
                      </c:pt>
                      <c:pt idx="1739">
                        <c:v>43.7</c:v>
                      </c:pt>
                      <c:pt idx="1740">
                        <c:v>43.7</c:v>
                      </c:pt>
                      <c:pt idx="1741">
                        <c:v>43.7</c:v>
                      </c:pt>
                      <c:pt idx="1742">
                        <c:v>43.7</c:v>
                      </c:pt>
                      <c:pt idx="1743">
                        <c:v>43.7</c:v>
                      </c:pt>
                      <c:pt idx="1744">
                        <c:v>43.7</c:v>
                      </c:pt>
                      <c:pt idx="1745">
                        <c:v>43.7</c:v>
                      </c:pt>
                      <c:pt idx="1746">
                        <c:v>43.7</c:v>
                      </c:pt>
                      <c:pt idx="1747">
                        <c:v>43.7</c:v>
                      </c:pt>
                      <c:pt idx="1748">
                        <c:v>43.7</c:v>
                      </c:pt>
                      <c:pt idx="1749">
                        <c:v>43.7</c:v>
                      </c:pt>
                      <c:pt idx="1750">
                        <c:v>43.7</c:v>
                      </c:pt>
                      <c:pt idx="1751">
                        <c:v>43.7</c:v>
                      </c:pt>
                      <c:pt idx="1752">
                        <c:v>43.7</c:v>
                      </c:pt>
                      <c:pt idx="1753">
                        <c:v>43.7</c:v>
                      </c:pt>
                      <c:pt idx="1754">
                        <c:v>43.7</c:v>
                      </c:pt>
                      <c:pt idx="1755">
                        <c:v>43.7</c:v>
                      </c:pt>
                      <c:pt idx="1756">
                        <c:v>43.7</c:v>
                      </c:pt>
                      <c:pt idx="1757">
                        <c:v>43.7</c:v>
                      </c:pt>
                      <c:pt idx="1758">
                        <c:v>43.7</c:v>
                      </c:pt>
                      <c:pt idx="1759">
                        <c:v>43.7</c:v>
                      </c:pt>
                      <c:pt idx="1760">
                        <c:v>43.7</c:v>
                      </c:pt>
                      <c:pt idx="1761">
                        <c:v>43.7</c:v>
                      </c:pt>
                      <c:pt idx="1762">
                        <c:v>43.7</c:v>
                      </c:pt>
                      <c:pt idx="1763">
                        <c:v>43.7</c:v>
                      </c:pt>
                      <c:pt idx="1764">
                        <c:v>43.7</c:v>
                      </c:pt>
                      <c:pt idx="1765">
                        <c:v>43.7</c:v>
                      </c:pt>
                      <c:pt idx="1766">
                        <c:v>43.7</c:v>
                      </c:pt>
                      <c:pt idx="1767">
                        <c:v>43.7</c:v>
                      </c:pt>
                      <c:pt idx="1768">
                        <c:v>43.7</c:v>
                      </c:pt>
                      <c:pt idx="1769">
                        <c:v>43.7</c:v>
                      </c:pt>
                      <c:pt idx="1770">
                        <c:v>43.7</c:v>
                      </c:pt>
                      <c:pt idx="1771">
                        <c:v>43.7</c:v>
                      </c:pt>
                      <c:pt idx="1772">
                        <c:v>43.7</c:v>
                      </c:pt>
                      <c:pt idx="1773">
                        <c:v>43.7</c:v>
                      </c:pt>
                      <c:pt idx="1774">
                        <c:v>43.7</c:v>
                      </c:pt>
                      <c:pt idx="1775">
                        <c:v>43.7</c:v>
                      </c:pt>
                      <c:pt idx="1776">
                        <c:v>43.7</c:v>
                      </c:pt>
                      <c:pt idx="1777">
                        <c:v>43.7</c:v>
                      </c:pt>
                      <c:pt idx="1778">
                        <c:v>43.7</c:v>
                      </c:pt>
                      <c:pt idx="1779">
                        <c:v>43.7</c:v>
                      </c:pt>
                      <c:pt idx="1780">
                        <c:v>43.7</c:v>
                      </c:pt>
                      <c:pt idx="1781">
                        <c:v>43.9</c:v>
                      </c:pt>
                      <c:pt idx="1782">
                        <c:v>43.7</c:v>
                      </c:pt>
                      <c:pt idx="1783">
                        <c:v>43.7</c:v>
                      </c:pt>
                      <c:pt idx="1784">
                        <c:v>43.7</c:v>
                      </c:pt>
                      <c:pt idx="1785">
                        <c:v>43.9</c:v>
                      </c:pt>
                      <c:pt idx="1786">
                        <c:v>43.7</c:v>
                      </c:pt>
                      <c:pt idx="1787">
                        <c:v>43.7</c:v>
                      </c:pt>
                      <c:pt idx="1788">
                        <c:v>43.7</c:v>
                      </c:pt>
                      <c:pt idx="1789">
                        <c:v>43.7</c:v>
                      </c:pt>
                      <c:pt idx="1790">
                        <c:v>43.7</c:v>
                      </c:pt>
                      <c:pt idx="1791">
                        <c:v>43.7</c:v>
                      </c:pt>
                      <c:pt idx="1792">
                        <c:v>43.7</c:v>
                      </c:pt>
                      <c:pt idx="1793">
                        <c:v>43.7</c:v>
                      </c:pt>
                      <c:pt idx="1794">
                        <c:v>43.7</c:v>
                      </c:pt>
                      <c:pt idx="1795">
                        <c:v>43.7</c:v>
                      </c:pt>
                      <c:pt idx="1796">
                        <c:v>43.7</c:v>
                      </c:pt>
                      <c:pt idx="1797">
                        <c:v>43.7</c:v>
                      </c:pt>
                      <c:pt idx="1798">
                        <c:v>43.7</c:v>
                      </c:pt>
                      <c:pt idx="1799">
                        <c:v>43.7</c:v>
                      </c:pt>
                      <c:pt idx="1800">
                        <c:v>43.7</c:v>
                      </c:pt>
                      <c:pt idx="1801">
                        <c:v>43.7</c:v>
                      </c:pt>
                      <c:pt idx="1802">
                        <c:v>43.7</c:v>
                      </c:pt>
                      <c:pt idx="1803">
                        <c:v>43.7</c:v>
                      </c:pt>
                      <c:pt idx="1804">
                        <c:v>43.7</c:v>
                      </c:pt>
                      <c:pt idx="1805">
                        <c:v>43.7</c:v>
                      </c:pt>
                      <c:pt idx="1806">
                        <c:v>43.7</c:v>
                      </c:pt>
                      <c:pt idx="1807">
                        <c:v>43.7</c:v>
                      </c:pt>
                      <c:pt idx="1808">
                        <c:v>43.7</c:v>
                      </c:pt>
                      <c:pt idx="1809">
                        <c:v>43.7</c:v>
                      </c:pt>
                      <c:pt idx="1810">
                        <c:v>43.7</c:v>
                      </c:pt>
                      <c:pt idx="1811">
                        <c:v>43.7</c:v>
                      </c:pt>
                      <c:pt idx="1812">
                        <c:v>43.7</c:v>
                      </c:pt>
                      <c:pt idx="1813">
                        <c:v>43.7</c:v>
                      </c:pt>
                      <c:pt idx="1814">
                        <c:v>43.7</c:v>
                      </c:pt>
                      <c:pt idx="1815">
                        <c:v>43.7</c:v>
                      </c:pt>
                      <c:pt idx="1816">
                        <c:v>43.7</c:v>
                      </c:pt>
                      <c:pt idx="1817">
                        <c:v>43.7</c:v>
                      </c:pt>
                      <c:pt idx="1818">
                        <c:v>43.7</c:v>
                      </c:pt>
                      <c:pt idx="1819">
                        <c:v>43.7</c:v>
                      </c:pt>
                      <c:pt idx="1820">
                        <c:v>43.7</c:v>
                      </c:pt>
                      <c:pt idx="1821">
                        <c:v>43.7</c:v>
                      </c:pt>
                      <c:pt idx="1822">
                        <c:v>43.7</c:v>
                      </c:pt>
                      <c:pt idx="1823">
                        <c:v>43.7</c:v>
                      </c:pt>
                      <c:pt idx="1824">
                        <c:v>43.7</c:v>
                      </c:pt>
                      <c:pt idx="1825">
                        <c:v>43.7</c:v>
                      </c:pt>
                      <c:pt idx="1826">
                        <c:v>43.7</c:v>
                      </c:pt>
                      <c:pt idx="1827">
                        <c:v>43.7</c:v>
                      </c:pt>
                      <c:pt idx="1828">
                        <c:v>43.7</c:v>
                      </c:pt>
                      <c:pt idx="1829">
                        <c:v>43.7</c:v>
                      </c:pt>
                      <c:pt idx="1830">
                        <c:v>43.7</c:v>
                      </c:pt>
                      <c:pt idx="1831">
                        <c:v>43.7</c:v>
                      </c:pt>
                      <c:pt idx="1832">
                        <c:v>43.7</c:v>
                      </c:pt>
                      <c:pt idx="1833">
                        <c:v>43.7</c:v>
                      </c:pt>
                      <c:pt idx="1834">
                        <c:v>43.7</c:v>
                      </c:pt>
                      <c:pt idx="1835">
                        <c:v>43.7</c:v>
                      </c:pt>
                      <c:pt idx="1836">
                        <c:v>43.7</c:v>
                      </c:pt>
                      <c:pt idx="1837">
                        <c:v>43.7</c:v>
                      </c:pt>
                      <c:pt idx="1838">
                        <c:v>44</c:v>
                      </c:pt>
                      <c:pt idx="1839">
                        <c:v>43.7</c:v>
                      </c:pt>
                      <c:pt idx="1840">
                        <c:v>43.7</c:v>
                      </c:pt>
                      <c:pt idx="1841">
                        <c:v>43.7</c:v>
                      </c:pt>
                      <c:pt idx="1842">
                        <c:v>43.7</c:v>
                      </c:pt>
                      <c:pt idx="1843">
                        <c:v>43.7</c:v>
                      </c:pt>
                      <c:pt idx="1844">
                        <c:v>43.7</c:v>
                      </c:pt>
                      <c:pt idx="1845">
                        <c:v>43.7</c:v>
                      </c:pt>
                      <c:pt idx="1846">
                        <c:v>43.7</c:v>
                      </c:pt>
                      <c:pt idx="1847">
                        <c:v>43.7</c:v>
                      </c:pt>
                      <c:pt idx="1848">
                        <c:v>43.7</c:v>
                      </c:pt>
                      <c:pt idx="1849">
                        <c:v>43.7</c:v>
                      </c:pt>
                      <c:pt idx="1850">
                        <c:v>43.7</c:v>
                      </c:pt>
                      <c:pt idx="1851">
                        <c:v>43.7</c:v>
                      </c:pt>
                      <c:pt idx="1852">
                        <c:v>43.7</c:v>
                      </c:pt>
                      <c:pt idx="1853">
                        <c:v>43.7</c:v>
                      </c:pt>
                      <c:pt idx="1854">
                        <c:v>43.7</c:v>
                      </c:pt>
                      <c:pt idx="1855">
                        <c:v>43.7</c:v>
                      </c:pt>
                      <c:pt idx="1856">
                        <c:v>43.7</c:v>
                      </c:pt>
                      <c:pt idx="1857">
                        <c:v>43.7</c:v>
                      </c:pt>
                      <c:pt idx="1858">
                        <c:v>43.7</c:v>
                      </c:pt>
                      <c:pt idx="1859">
                        <c:v>43.7</c:v>
                      </c:pt>
                      <c:pt idx="1860">
                        <c:v>43.7</c:v>
                      </c:pt>
                      <c:pt idx="1861">
                        <c:v>43.7</c:v>
                      </c:pt>
                      <c:pt idx="1862">
                        <c:v>43.7</c:v>
                      </c:pt>
                      <c:pt idx="1863">
                        <c:v>43.7</c:v>
                      </c:pt>
                      <c:pt idx="1864">
                        <c:v>43.7</c:v>
                      </c:pt>
                      <c:pt idx="1865">
                        <c:v>43.7</c:v>
                      </c:pt>
                      <c:pt idx="1866">
                        <c:v>43.7</c:v>
                      </c:pt>
                      <c:pt idx="1867">
                        <c:v>43.7</c:v>
                      </c:pt>
                      <c:pt idx="1868">
                        <c:v>43.7</c:v>
                      </c:pt>
                      <c:pt idx="1869">
                        <c:v>43.7</c:v>
                      </c:pt>
                      <c:pt idx="1870">
                        <c:v>43.7</c:v>
                      </c:pt>
                      <c:pt idx="1871">
                        <c:v>43.7</c:v>
                      </c:pt>
                      <c:pt idx="1872">
                        <c:v>43.7</c:v>
                      </c:pt>
                      <c:pt idx="1873">
                        <c:v>43.7</c:v>
                      </c:pt>
                      <c:pt idx="1874">
                        <c:v>43.7</c:v>
                      </c:pt>
                      <c:pt idx="1875">
                        <c:v>43.7</c:v>
                      </c:pt>
                      <c:pt idx="1876">
                        <c:v>43.7</c:v>
                      </c:pt>
                      <c:pt idx="1877">
                        <c:v>43.7</c:v>
                      </c:pt>
                      <c:pt idx="1878">
                        <c:v>43.7</c:v>
                      </c:pt>
                      <c:pt idx="1879">
                        <c:v>43.7</c:v>
                      </c:pt>
                      <c:pt idx="1880">
                        <c:v>43.7</c:v>
                      </c:pt>
                      <c:pt idx="1881">
                        <c:v>43.7</c:v>
                      </c:pt>
                      <c:pt idx="1882">
                        <c:v>43.7</c:v>
                      </c:pt>
                      <c:pt idx="1883">
                        <c:v>43.9</c:v>
                      </c:pt>
                      <c:pt idx="1884">
                        <c:v>44</c:v>
                      </c:pt>
                      <c:pt idx="1885">
                        <c:v>43.8</c:v>
                      </c:pt>
                      <c:pt idx="1886">
                        <c:v>43.7</c:v>
                      </c:pt>
                      <c:pt idx="1887">
                        <c:v>43.7</c:v>
                      </c:pt>
                      <c:pt idx="1888">
                        <c:v>43.7</c:v>
                      </c:pt>
                      <c:pt idx="1889">
                        <c:v>43.7</c:v>
                      </c:pt>
                      <c:pt idx="1890">
                        <c:v>43.8</c:v>
                      </c:pt>
                      <c:pt idx="1891">
                        <c:v>44.5</c:v>
                      </c:pt>
                      <c:pt idx="1892">
                        <c:v>43.7</c:v>
                      </c:pt>
                      <c:pt idx="1893">
                        <c:v>43.7</c:v>
                      </c:pt>
                      <c:pt idx="1894">
                        <c:v>43.7</c:v>
                      </c:pt>
                      <c:pt idx="1895">
                        <c:v>43.7</c:v>
                      </c:pt>
                      <c:pt idx="1896">
                        <c:v>43.7</c:v>
                      </c:pt>
                      <c:pt idx="1897">
                        <c:v>43.7</c:v>
                      </c:pt>
                      <c:pt idx="1898">
                        <c:v>43.7</c:v>
                      </c:pt>
                      <c:pt idx="1899">
                        <c:v>43.7</c:v>
                      </c:pt>
                      <c:pt idx="1900">
                        <c:v>43.7</c:v>
                      </c:pt>
                      <c:pt idx="1901">
                        <c:v>43.7</c:v>
                      </c:pt>
                      <c:pt idx="1902">
                        <c:v>43.7</c:v>
                      </c:pt>
                      <c:pt idx="1903">
                        <c:v>43.7</c:v>
                      </c:pt>
                      <c:pt idx="1904">
                        <c:v>43.7</c:v>
                      </c:pt>
                      <c:pt idx="1905">
                        <c:v>43.7</c:v>
                      </c:pt>
                      <c:pt idx="1906">
                        <c:v>43.7</c:v>
                      </c:pt>
                      <c:pt idx="1907">
                        <c:v>43.7</c:v>
                      </c:pt>
                      <c:pt idx="1908">
                        <c:v>43.7</c:v>
                      </c:pt>
                      <c:pt idx="1909">
                        <c:v>43.7</c:v>
                      </c:pt>
                      <c:pt idx="1910">
                        <c:v>43.7</c:v>
                      </c:pt>
                      <c:pt idx="1911">
                        <c:v>43.7</c:v>
                      </c:pt>
                      <c:pt idx="1912">
                        <c:v>43.7</c:v>
                      </c:pt>
                      <c:pt idx="1913">
                        <c:v>43.7</c:v>
                      </c:pt>
                      <c:pt idx="1914">
                        <c:v>43.7</c:v>
                      </c:pt>
                      <c:pt idx="1915">
                        <c:v>43.7</c:v>
                      </c:pt>
                      <c:pt idx="1916">
                        <c:v>43.7</c:v>
                      </c:pt>
                      <c:pt idx="1917">
                        <c:v>43.7</c:v>
                      </c:pt>
                      <c:pt idx="1918">
                        <c:v>43.7</c:v>
                      </c:pt>
                      <c:pt idx="1919">
                        <c:v>43.7</c:v>
                      </c:pt>
                      <c:pt idx="1920">
                        <c:v>43.7</c:v>
                      </c:pt>
                      <c:pt idx="1921">
                        <c:v>43.7</c:v>
                      </c:pt>
                      <c:pt idx="1922">
                        <c:v>43.7</c:v>
                      </c:pt>
                      <c:pt idx="1923">
                        <c:v>43.7</c:v>
                      </c:pt>
                      <c:pt idx="1924">
                        <c:v>43.7</c:v>
                      </c:pt>
                      <c:pt idx="1925">
                        <c:v>43.7</c:v>
                      </c:pt>
                      <c:pt idx="1926">
                        <c:v>43.7</c:v>
                      </c:pt>
                      <c:pt idx="1927">
                        <c:v>43.7</c:v>
                      </c:pt>
                      <c:pt idx="1928">
                        <c:v>43.7</c:v>
                      </c:pt>
                      <c:pt idx="1929">
                        <c:v>43.7</c:v>
                      </c:pt>
                      <c:pt idx="1930">
                        <c:v>43.7</c:v>
                      </c:pt>
                      <c:pt idx="1931">
                        <c:v>43.7</c:v>
                      </c:pt>
                      <c:pt idx="1932">
                        <c:v>43.7</c:v>
                      </c:pt>
                      <c:pt idx="1933">
                        <c:v>43.7</c:v>
                      </c:pt>
                      <c:pt idx="1934">
                        <c:v>43.7</c:v>
                      </c:pt>
                      <c:pt idx="1935">
                        <c:v>43.7</c:v>
                      </c:pt>
                      <c:pt idx="1936">
                        <c:v>43.7</c:v>
                      </c:pt>
                      <c:pt idx="1937">
                        <c:v>43.7</c:v>
                      </c:pt>
                      <c:pt idx="1938">
                        <c:v>43.7</c:v>
                      </c:pt>
                      <c:pt idx="1939">
                        <c:v>43.7</c:v>
                      </c:pt>
                      <c:pt idx="1940">
                        <c:v>43.7</c:v>
                      </c:pt>
                      <c:pt idx="1941">
                        <c:v>43.7</c:v>
                      </c:pt>
                      <c:pt idx="1942">
                        <c:v>43.7</c:v>
                      </c:pt>
                      <c:pt idx="1943">
                        <c:v>43.7</c:v>
                      </c:pt>
                      <c:pt idx="1944">
                        <c:v>43.7</c:v>
                      </c:pt>
                      <c:pt idx="1945">
                        <c:v>43.7</c:v>
                      </c:pt>
                      <c:pt idx="1946">
                        <c:v>43.7</c:v>
                      </c:pt>
                      <c:pt idx="1947">
                        <c:v>43.7</c:v>
                      </c:pt>
                      <c:pt idx="1948">
                        <c:v>43.7</c:v>
                      </c:pt>
                      <c:pt idx="1949">
                        <c:v>43.7</c:v>
                      </c:pt>
                      <c:pt idx="1950">
                        <c:v>43.7</c:v>
                      </c:pt>
                      <c:pt idx="1951">
                        <c:v>43.7</c:v>
                      </c:pt>
                      <c:pt idx="1952">
                        <c:v>43.7</c:v>
                      </c:pt>
                      <c:pt idx="1953">
                        <c:v>43.7</c:v>
                      </c:pt>
                      <c:pt idx="1954">
                        <c:v>43.7</c:v>
                      </c:pt>
                      <c:pt idx="1955">
                        <c:v>43.7</c:v>
                      </c:pt>
                      <c:pt idx="1956">
                        <c:v>43.7</c:v>
                      </c:pt>
                      <c:pt idx="1957">
                        <c:v>43.7</c:v>
                      </c:pt>
                      <c:pt idx="1958">
                        <c:v>43.7</c:v>
                      </c:pt>
                      <c:pt idx="1959">
                        <c:v>43.7</c:v>
                      </c:pt>
                      <c:pt idx="1960">
                        <c:v>43.7</c:v>
                      </c:pt>
                      <c:pt idx="1961">
                        <c:v>64.400000000000006</c:v>
                      </c:pt>
                      <c:pt idx="1962">
                        <c:v>43.7</c:v>
                      </c:pt>
                      <c:pt idx="1963">
                        <c:v>43.7</c:v>
                      </c:pt>
                      <c:pt idx="1964">
                        <c:v>43.7</c:v>
                      </c:pt>
                      <c:pt idx="1965">
                        <c:v>43.7</c:v>
                      </c:pt>
                      <c:pt idx="1966">
                        <c:v>43.7</c:v>
                      </c:pt>
                      <c:pt idx="1967">
                        <c:v>43.7</c:v>
                      </c:pt>
                      <c:pt idx="1968">
                        <c:v>43.7</c:v>
                      </c:pt>
                      <c:pt idx="1969">
                        <c:v>43.7</c:v>
                      </c:pt>
                      <c:pt idx="1970">
                        <c:v>43.7</c:v>
                      </c:pt>
                      <c:pt idx="1971">
                        <c:v>43.7</c:v>
                      </c:pt>
                      <c:pt idx="1972">
                        <c:v>43.7</c:v>
                      </c:pt>
                      <c:pt idx="1973">
                        <c:v>43.7</c:v>
                      </c:pt>
                      <c:pt idx="1974">
                        <c:v>43.7</c:v>
                      </c:pt>
                      <c:pt idx="1975">
                        <c:v>43.7</c:v>
                      </c:pt>
                      <c:pt idx="1976">
                        <c:v>43.7</c:v>
                      </c:pt>
                      <c:pt idx="1977">
                        <c:v>43.7</c:v>
                      </c:pt>
                      <c:pt idx="1978">
                        <c:v>43.7</c:v>
                      </c:pt>
                      <c:pt idx="1979">
                        <c:v>43.7</c:v>
                      </c:pt>
                      <c:pt idx="1980">
                        <c:v>43.7</c:v>
                      </c:pt>
                      <c:pt idx="1981">
                        <c:v>43.7</c:v>
                      </c:pt>
                      <c:pt idx="1982">
                        <c:v>43.7</c:v>
                      </c:pt>
                      <c:pt idx="1983">
                        <c:v>43.7</c:v>
                      </c:pt>
                      <c:pt idx="1984">
                        <c:v>43.7</c:v>
                      </c:pt>
                      <c:pt idx="1985">
                        <c:v>43.7</c:v>
                      </c:pt>
                      <c:pt idx="1986">
                        <c:v>43.7</c:v>
                      </c:pt>
                      <c:pt idx="1987">
                        <c:v>43.7</c:v>
                      </c:pt>
                      <c:pt idx="1988">
                        <c:v>43.7</c:v>
                      </c:pt>
                      <c:pt idx="1989">
                        <c:v>43.7</c:v>
                      </c:pt>
                      <c:pt idx="1990">
                        <c:v>43.7</c:v>
                      </c:pt>
                      <c:pt idx="1991">
                        <c:v>43.7</c:v>
                      </c:pt>
                      <c:pt idx="1992">
                        <c:v>43.7</c:v>
                      </c:pt>
                      <c:pt idx="1993">
                        <c:v>43.7</c:v>
                      </c:pt>
                      <c:pt idx="1994">
                        <c:v>43.7</c:v>
                      </c:pt>
                      <c:pt idx="1995">
                        <c:v>43.8</c:v>
                      </c:pt>
                      <c:pt idx="1996">
                        <c:v>43.7</c:v>
                      </c:pt>
                      <c:pt idx="1997">
                        <c:v>43.7</c:v>
                      </c:pt>
                      <c:pt idx="1998">
                        <c:v>43.7</c:v>
                      </c:pt>
                      <c:pt idx="1999">
                        <c:v>43.7</c:v>
                      </c:pt>
                      <c:pt idx="2000">
                        <c:v>43.7</c:v>
                      </c:pt>
                      <c:pt idx="2001">
                        <c:v>43.7</c:v>
                      </c:pt>
                      <c:pt idx="2002">
                        <c:v>43.7</c:v>
                      </c:pt>
                      <c:pt idx="2003">
                        <c:v>43.7</c:v>
                      </c:pt>
                      <c:pt idx="2004">
                        <c:v>43.7</c:v>
                      </c:pt>
                      <c:pt idx="2005">
                        <c:v>43.7</c:v>
                      </c:pt>
                      <c:pt idx="2006">
                        <c:v>43.7</c:v>
                      </c:pt>
                      <c:pt idx="2007">
                        <c:v>43.7</c:v>
                      </c:pt>
                      <c:pt idx="2008">
                        <c:v>43.7</c:v>
                      </c:pt>
                      <c:pt idx="2009">
                        <c:v>43.7</c:v>
                      </c:pt>
                      <c:pt idx="2010">
                        <c:v>43.7</c:v>
                      </c:pt>
                      <c:pt idx="2011">
                        <c:v>43.7</c:v>
                      </c:pt>
                      <c:pt idx="2012">
                        <c:v>43.7</c:v>
                      </c:pt>
                      <c:pt idx="2013">
                        <c:v>43.7</c:v>
                      </c:pt>
                      <c:pt idx="2014">
                        <c:v>43.7</c:v>
                      </c:pt>
                      <c:pt idx="2015">
                        <c:v>43.7</c:v>
                      </c:pt>
                      <c:pt idx="2016">
                        <c:v>43.7</c:v>
                      </c:pt>
                      <c:pt idx="2017">
                        <c:v>43.7</c:v>
                      </c:pt>
                      <c:pt idx="2018">
                        <c:v>43.7</c:v>
                      </c:pt>
                      <c:pt idx="2019">
                        <c:v>43.7</c:v>
                      </c:pt>
                      <c:pt idx="2020">
                        <c:v>43.7</c:v>
                      </c:pt>
                      <c:pt idx="2021">
                        <c:v>43.7</c:v>
                      </c:pt>
                      <c:pt idx="2022">
                        <c:v>43.7</c:v>
                      </c:pt>
                      <c:pt idx="2023">
                        <c:v>43.7</c:v>
                      </c:pt>
                      <c:pt idx="2024">
                        <c:v>43.7</c:v>
                      </c:pt>
                      <c:pt idx="2025">
                        <c:v>43.7</c:v>
                      </c:pt>
                      <c:pt idx="2026">
                        <c:v>43.7</c:v>
                      </c:pt>
                      <c:pt idx="2027">
                        <c:v>43.7</c:v>
                      </c:pt>
                      <c:pt idx="2028">
                        <c:v>43.7</c:v>
                      </c:pt>
                      <c:pt idx="2029">
                        <c:v>43.7</c:v>
                      </c:pt>
                      <c:pt idx="2030">
                        <c:v>43.7</c:v>
                      </c:pt>
                      <c:pt idx="2031">
                        <c:v>43.7</c:v>
                      </c:pt>
                      <c:pt idx="2032">
                        <c:v>43.7</c:v>
                      </c:pt>
                      <c:pt idx="2033">
                        <c:v>43.7</c:v>
                      </c:pt>
                      <c:pt idx="2034">
                        <c:v>43.7</c:v>
                      </c:pt>
                      <c:pt idx="2035">
                        <c:v>43.7</c:v>
                      </c:pt>
                      <c:pt idx="2036">
                        <c:v>43.7</c:v>
                      </c:pt>
                      <c:pt idx="2037">
                        <c:v>43.7</c:v>
                      </c:pt>
                      <c:pt idx="2038">
                        <c:v>43.7</c:v>
                      </c:pt>
                      <c:pt idx="2039">
                        <c:v>43.7</c:v>
                      </c:pt>
                      <c:pt idx="2040">
                        <c:v>43.7</c:v>
                      </c:pt>
                      <c:pt idx="2041">
                        <c:v>43.7</c:v>
                      </c:pt>
                      <c:pt idx="2042">
                        <c:v>43.7</c:v>
                      </c:pt>
                      <c:pt idx="2043">
                        <c:v>43.7</c:v>
                      </c:pt>
                      <c:pt idx="2044">
                        <c:v>43.7</c:v>
                      </c:pt>
                      <c:pt idx="2045">
                        <c:v>43.7</c:v>
                      </c:pt>
                      <c:pt idx="2046">
                        <c:v>43.7</c:v>
                      </c:pt>
                      <c:pt idx="2047">
                        <c:v>43.7</c:v>
                      </c:pt>
                      <c:pt idx="2048">
                        <c:v>43.7</c:v>
                      </c:pt>
                      <c:pt idx="2049">
                        <c:v>43.7</c:v>
                      </c:pt>
                      <c:pt idx="2050">
                        <c:v>43.7</c:v>
                      </c:pt>
                      <c:pt idx="2051">
                        <c:v>43.7</c:v>
                      </c:pt>
                      <c:pt idx="2052">
                        <c:v>43.7</c:v>
                      </c:pt>
                      <c:pt idx="2053">
                        <c:v>43.7</c:v>
                      </c:pt>
                      <c:pt idx="2054">
                        <c:v>43.7</c:v>
                      </c:pt>
                      <c:pt idx="2055">
                        <c:v>43.7</c:v>
                      </c:pt>
                      <c:pt idx="2056">
                        <c:v>43.7</c:v>
                      </c:pt>
                      <c:pt idx="2057">
                        <c:v>43.7</c:v>
                      </c:pt>
                      <c:pt idx="2058">
                        <c:v>43.7</c:v>
                      </c:pt>
                      <c:pt idx="2059">
                        <c:v>43.7</c:v>
                      </c:pt>
                      <c:pt idx="2060">
                        <c:v>43.7</c:v>
                      </c:pt>
                      <c:pt idx="2061">
                        <c:v>43.7</c:v>
                      </c:pt>
                      <c:pt idx="2062">
                        <c:v>43.7</c:v>
                      </c:pt>
                      <c:pt idx="2063">
                        <c:v>43.7</c:v>
                      </c:pt>
                      <c:pt idx="2064">
                        <c:v>43.7</c:v>
                      </c:pt>
                      <c:pt idx="2065">
                        <c:v>43.7</c:v>
                      </c:pt>
                      <c:pt idx="2066">
                        <c:v>43.7</c:v>
                      </c:pt>
                      <c:pt idx="2067">
                        <c:v>43.7</c:v>
                      </c:pt>
                      <c:pt idx="2068">
                        <c:v>43.7</c:v>
                      </c:pt>
                      <c:pt idx="2069">
                        <c:v>43.7</c:v>
                      </c:pt>
                      <c:pt idx="2070">
                        <c:v>43.7</c:v>
                      </c:pt>
                      <c:pt idx="2071">
                        <c:v>43.7</c:v>
                      </c:pt>
                      <c:pt idx="2072">
                        <c:v>43.7</c:v>
                      </c:pt>
                      <c:pt idx="2073">
                        <c:v>43.7</c:v>
                      </c:pt>
                      <c:pt idx="2074">
                        <c:v>43.7</c:v>
                      </c:pt>
                      <c:pt idx="2075">
                        <c:v>43.7</c:v>
                      </c:pt>
                      <c:pt idx="2076">
                        <c:v>43.7</c:v>
                      </c:pt>
                      <c:pt idx="2077">
                        <c:v>43.7</c:v>
                      </c:pt>
                      <c:pt idx="2078">
                        <c:v>43.7</c:v>
                      </c:pt>
                      <c:pt idx="2079">
                        <c:v>43.7</c:v>
                      </c:pt>
                      <c:pt idx="2080">
                        <c:v>43.7</c:v>
                      </c:pt>
                      <c:pt idx="2081">
                        <c:v>43.7</c:v>
                      </c:pt>
                      <c:pt idx="2082">
                        <c:v>43.7</c:v>
                      </c:pt>
                      <c:pt idx="2083">
                        <c:v>43.7</c:v>
                      </c:pt>
                      <c:pt idx="2084">
                        <c:v>43.7</c:v>
                      </c:pt>
                      <c:pt idx="2085">
                        <c:v>43.7</c:v>
                      </c:pt>
                      <c:pt idx="2086">
                        <c:v>43.7</c:v>
                      </c:pt>
                      <c:pt idx="2087">
                        <c:v>43.7</c:v>
                      </c:pt>
                      <c:pt idx="2088">
                        <c:v>43.7</c:v>
                      </c:pt>
                      <c:pt idx="2089">
                        <c:v>43.7</c:v>
                      </c:pt>
                      <c:pt idx="2090">
                        <c:v>43.7</c:v>
                      </c:pt>
                      <c:pt idx="2091">
                        <c:v>43.7</c:v>
                      </c:pt>
                      <c:pt idx="2092">
                        <c:v>43.7</c:v>
                      </c:pt>
                      <c:pt idx="2093">
                        <c:v>43.7</c:v>
                      </c:pt>
                      <c:pt idx="2094">
                        <c:v>43.7</c:v>
                      </c:pt>
                      <c:pt idx="2095">
                        <c:v>43.7</c:v>
                      </c:pt>
                      <c:pt idx="2096">
                        <c:v>43.7</c:v>
                      </c:pt>
                      <c:pt idx="2097">
                        <c:v>43.7</c:v>
                      </c:pt>
                      <c:pt idx="2098">
                        <c:v>43.7</c:v>
                      </c:pt>
                      <c:pt idx="2099">
                        <c:v>43.7</c:v>
                      </c:pt>
                      <c:pt idx="2100">
                        <c:v>43.7</c:v>
                      </c:pt>
                      <c:pt idx="2101">
                        <c:v>43.7</c:v>
                      </c:pt>
                      <c:pt idx="2102">
                        <c:v>43.7</c:v>
                      </c:pt>
                      <c:pt idx="2103">
                        <c:v>43.7</c:v>
                      </c:pt>
                      <c:pt idx="2104">
                        <c:v>43.7</c:v>
                      </c:pt>
                      <c:pt idx="2105">
                        <c:v>43.7</c:v>
                      </c:pt>
                      <c:pt idx="2106">
                        <c:v>43.7</c:v>
                      </c:pt>
                      <c:pt idx="2107">
                        <c:v>43.7</c:v>
                      </c:pt>
                      <c:pt idx="2108">
                        <c:v>43.7</c:v>
                      </c:pt>
                      <c:pt idx="2109">
                        <c:v>43.7</c:v>
                      </c:pt>
                      <c:pt idx="2110">
                        <c:v>43.7</c:v>
                      </c:pt>
                      <c:pt idx="2111">
                        <c:v>43.7</c:v>
                      </c:pt>
                      <c:pt idx="2112">
                        <c:v>43.7</c:v>
                      </c:pt>
                      <c:pt idx="2113">
                        <c:v>43.7</c:v>
                      </c:pt>
                      <c:pt idx="2114">
                        <c:v>43.7</c:v>
                      </c:pt>
                      <c:pt idx="2115">
                        <c:v>43.7</c:v>
                      </c:pt>
                      <c:pt idx="2116">
                        <c:v>43.7</c:v>
                      </c:pt>
                      <c:pt idx="2117">
                        <c:v>43.7</c:v>
                      </c:pt>
                      <c:pt idx="2118">
                        <c:v>43.7</c:v>
                      </c:pt>
                      <c:pt idx="2119">
                        <c:v>43.7</c:v>
                      </c:pt>
                      <c:pt idx="2120">
                        <c:v>43.7</c:v>
                      </c:pt>
                      <c:pt idx="2121">
                        <c:v>43.7</c:v>
                      </c:pt>
                      <c:pt idx="2122">
                        <c:v>43.7</c:v>
                      </c:pt>
                      <c:pt idx="2123">
                        <c:v>43.7</c:v>
                      </c:pt>
                      <c:pt idx="2124">
                        <c:v>43.7</c:v>
                      </c:pt>
                      <c:pt idx="2125">
                        <c:v>43.7</c:v>
                      </c:pt>
                      <c:pt idx="2126">
                        <c:v>43.7</c:v>
                      </c:pt>
                      <c:pt idx="2127">
                        <c:v>43.7</c:v>
                      </c:pt>
                      <c:pt idx="2128">
                        <c:v>43.7</c:v>
                      </c:pt>
                      <c:pt idx="2129">
                        <c:v>43.7</c:v>
                      </c:pt>
                      <c:pt idx="2130">
                        <c:v>43.7</c:v>
                      </c:pt>
                      <c:pt idx="2131">
                        <c:v>43.7</c:v>
                      </c:pt>
                      <c:pt idx="2132">
                        <c:v>43.7</c:v>
                      </c:pt>
                      <c:pt idx="2133">
                        <c:v>43.7</c:v>
                      </c:pt>
                      <c:pt idx="2134">
                        <c:v>43.7</c:v>
                      </c:pt>
                      <c:pt idx="2135">
                        <c:v>43.7</c:v>
                      </c:pt>
                      <c:pt idx="2136">
                        <c:v>43.7</c:v>
                      </c:pt>
                      <c:pt idx="2137">
                        <c:v>43.7</c:v>
                      </c:pt>
                      <c:pt idx="2138">
                        <c:v>43.7</c:v>
                      </c:pt>
                      <c:pt idx="2139">
                        <c:v>44</c:v>
                      </c:pt>
                      <c:pt idx="2140">
                        <c:v>43.7</c:v>
                      </c:pt>
                      <c:pt idx="2141">
                        <c:v>43.7</c:v>
                      </c:pt>
                      <c:pt idx="2142">
                        <c:v>43.7</c:v>
                      </c:pt>
                      <c:pt idx="2143">
                        <c:v>43.7</c:v>
                      </c:pt>
                      <c:pt idx="2144">
                        <c:v>43.7</c:v>
                      </c:pt>
                      <c:pt idx="2145">
                        <c:v>43.7</c:v>
                      </c:pt>
                      <c:pt idx="2146">
                        <c:v>43.7</c:v>
                      </c:pt>
                      <c:pt idx="2147">
                        <c:v>43.7</c:v>
                      </c:pt>
                      <c:pt idx="2148">
                        <c:v>43.7</c:v>
                      </c:pt>
                      <c:pt idx="2149">
                        <c:v>43.7</c:v>
                      </c:pt>
                      <c:pt idx="2150">
                        <c:v>43.7</c:v>
                      </c:pt>
                      <c:pt idx="2151">
                        <c:v>43.7</c:v>
                      </c:pt>
                      <c:pt idx="2152">
                        <c:v>43.7</c:v>
                      </c:pt>
                      <c:pt idx="2153">
                        <c:v>43.7</c:v>
                      </c:pt>
                      <c:pt idx="2154">
                        <c:v>43.7</c:v>
                      </c:pt>
                      <c:pt idx="2155">
                        <c:v>43.7</c:v>
                      </c:pt>
                      <c:pt idx="2156">
                        <c:v>43.7</c:v>
                      </c:pt>
                      <c:pt idx="2157">
                        <c:v>43.7</c:v>
                      </c:pt>
                      <c:pt idx="2158">
                        <c:v>43.7</c:v>
                      </c:pt>
                      <c:pt idx="2159">
                        <c:v>43.7</c:v>
                      </c:pt>
                      <c:pt idx="2160">
                        <c:v>43.7</c:v>
                      </c:pt>
                      <c:pt idx="2161">
                        <c:v>43.7</c:v>
                      </c:pt>
                      <c:pt idx="2162">
                        <c:v>43.7</c:v>
                      </c:pt>
                      <c:pt idx="2163">
                        <c:v>43.7</c:v>
                      </c:pt>
                      <c:pt idx="2164">
                        <c:v>43.7</c:v>
                      </c:pt>
                      <c:pt idx="2165">
                        <c:v>43.7</c:v>
                      </c:pt>
                      <c:pt idx="2166">
                        <c:v>43.7</c:v>
                      </c:pt>
                      <c:pt idx="2167">
                        <c:v>43.7</c:v>
                      </c:pt>
                      <c:pt idx="2168">
                        <c:v>43.7</c:v>
                      </c:pt>
                      <c:pt idx="2169">
                        <c:v>43.7</c:v>
                      </c:pt>
                      <c:pt idx="2170">
                        <c:v>43.7</c:v>
                      </c:pt>
                      <c:pt idx="2171">
                        <c:v>43.7</c:v>
                      </c:pt>
                      <c:pt idx="2172">
                        <c:v>43.7</c:v>
                      </c:pt>
                      <c:pt idx="2173">
                        <c:v>43.7</c:v>
                      </c:pt>
                      <c:pt idx="2174">
                        <c:v>43.7</c:v>
                      </c:pt>
                      <c:pt idx="2175">
                        <c:v>43.7</c:v>
                      </c:pt>
                      <c:pt idx="2176">
                        <c:v>43.7</c:v>
                      </c:pt>
                      <c:pt idx="2177">
                        <c:v>43.7</c:v>
                      </c:pt>
                      <c:pt idx="2178">
                        <c:v>43.7</c:v>
                      </c:pt>
                      <c:pt idx="2179">
                        <c:v>43.7</c:v>
                      </c:pt>
                      <c:pt idx="2180">
                        <c:v>43.7</c:v>
                      </c:pt>
                      <c:pt idx="2181">
                        <c:v>43.7</c:v>
                      </c:pt>
                      <c:pt idx="2182">
                        <c:v>43.7</c:v>
                      </c:pt>
                      <c:pt idx="2183">
                        <c:v>43.7</c:v>
                      </c:pt>
                      <c:pt idx="2184">
                        <c:v>43.7</c:v>
                      </c:pt>
                      <c:pt idx="2185">
                        <c:v>43.7</c:v>
                      </c:pt>
                      <c:pt idx="2186">
                        <c:v>43.7</c:v>
                      </c:pt>
                      <c:pt idx="2187">
                        <c:v>43.7</c:v>
                      </c:pt>
                      <c:pt idx="2188">
                        <c:v>43.7</c:v>
                      </c:pt>
                      <c:pt idx="2189">
                        <c:v>43.7</c:v>
                      </c:pt>
                      <c:pt idx="2190">
                        <c:v>43.7</c:v>
                      </c:pt>
                      <c:pt idx="2191">
                        <c:v>43.7</c:v>
                      </c:pt>
                      <c:pt idx="2192">
                        <c:v>43.7</c:v>
                      </c:pt>
                      <c:pt idx="2193">
                        <c:v>43.7</c:v>
                      </c:pt>
                      <c:pt idx="2194">
                        <c:v>43.7</c:v>
                      </c:pt>
                      <c:pt idx="2195">
                        <c:v>43.7</c:v>
                      </c:pt>
                      <c:pt idx="2196">
                        <c:v>43.7</c:v>
                      </c:pt>
                      <c:pt idx="2197">
                        <c:v>43.7</c:v>
                      </c:pt>
                      <c:pt idx="2198">
                        <c:v>43.7</c:v>
                      </c:pt>
                      <c:pt idx="2199">
                        <c:v>43.7</c:v>
                      </c:pt>
                      <c:pt idx="2200">
                        <c:v>43.7</c:v>
                      </c:pt>
                      <c:pt idx="2201">
                        <c:v>43.7</c:v>
                      </c:pt>
                      <c:pt idx="2202">
                        <c:v>43.7</c:v>
                      </c:pt>
                      <c:pt idx="2203">
                        <c:v>43.7</c:v>
                      </c:pt>
                      <c:pt idx="2204">
                        <c:v>43.7</c:v>
                      </c:pt>
                      <c:pt idx="2205">
                        <c:v>43.7</c:v>
                      </c:pt>
                      <c:pt idx="2206">
                        <c:v>43.7</c:v>
                      </c:pt>
                      <c:pt idx="2207">
                        <c:v>43.7</c:v>
                      </c:pt>
                      <c:pt idx="2208">
                        <c:v>43.7</c:v>
                      </c:pt>
                      <c:pt idx="2209">
                        <c:v>43.7</c:v>
                      </c:pt>
                      <c:pt idx="2210">
                        <c:v>43.7</c:v>
                      </c:pt>
                      <c:pt idx="2211">
                        <c:v>43.7</c:v>
                      </c:pt>
                      <c:pt idx="2212">
                        <c:v>43.7</c:v>
                      </c:pt>
                      <c:pt idx="2213">
                        <c:v>43.7</c:v>
                      </c:pt>
                      <c:pt idx="2214">
                        <c:v>43.7</c:v>
                      </c:pt>
                      <c:pt idx="2215">
                        <c:v>43.7</c:v>
                      </c:pt>
                      <c:pt idx="2216">
                        <c:v>43.7</c:v>
                      </c:pt>
                      <c:pt idx="2217">
                        <c:v>43.7</c:v>
                      </c:pt>
                      <c:pt idx="2218">
                        <c:v>43.7</c:v>
                      </c:pt>
                      <c:pt idx="2219">
                        <c:v>43.7</c:v>
                      </c:pt>
                      <c:pt idx="2220">
                        <c:v>43.7</c:v>
                      </c:pt>
                      <c:pt idx="2221">
                        <c:v>43.7</c:v>
                      </c:pt>
                      <c:pt idx="2222">
                        <c:v>43.7</c:v>
                      </c:pt>
                      <c:pt idx="2223">
                        <c:v>43.7</c:v>
                      </c:pt>
                      <c:pt idx="2224">
                        <c:v>43.7</c:v>
                      </c:pt>
                      <c:pt idx="2225">
                        <c:v>43.7</c:v>
                      </c:pt>
                      <c:pt idx="2226">
                        <c:v>43.7</c:v>
                      </c:pt>
                      <c:pt idx="2227">
                        <c:v>43.7</c:v>
                      </c:pt>
                      <c:pt idx="2228">
                        <c:v>43.7</c:v>
                      </c:pt>
                      <c:pt idx="2229">
                        <c:v>43.7</c:v>
                      </c:pt>
                      <c:pt idx="2230">
                        <c:v>43.7</c:v>
                      </c:pt>
                      <c:pt idx="2231">
                        <c:v>43.7</c:v>
                      </c:pt>
                      <c:pt idx="2232">
                        <c:v>43.7</c:v>
                      </c:pt>
                      <c:pt idx="2233">
                        <c:v>43.7</c:v>
                      </c:pt>
                      <c:pt idx="2234">
                        <c:v>43.7</c:v>
                      </c:pt>
                      <c:pt idx="2235">
                        <c:v>43.7</c:v>
                      </c:pt>
                      <c:pt idx="2236">
                        <c:v>43.7</c:v>
                      </c:pt>
                      <c:pt idx="2237">
                        <c:v>43.7</c:v>
                      </c:pt>
                      <c:pt idx="2238">
                        <c:v>43.7</c:v>
                      </c:pt>
                      <c:pt idx="2239">
                        <c:v>43.7</c:v>
                      </c:pt>
                      <c:pt idx="2240">
                        <c:v>43.7</c:v>
                      </c:pt>
                      <c:pt idx="2241">
                        <c:v>43.7</c:v>
                      </c:pt>
                      <c:pt idx="2242">
                        <c:v>43.7</c:v>
                      </c:pt>
                      <c:pt idx="2243">
                        <c:v>43.7</c:v>
                      </c:pt>
                      <c:pt idx="2244">
                        <c:v>43.7</c:v>
                      </c:pt>
                      <c:pt idx="2245">
                        <c:v>43.7</c:v>
                      </c:pt>
                      <c:pt idx="2246">
                        <c:v>43.7</c:v>
                      </c:pt>
                      <c:pt idx="2247">
                        <c:v>43.7</c:v>
                      </c:pt>
                      <c:pt idx="2248">
                        <c:v>43.7</c:v>
                      </c:pt>
                      <c:pt idx="2249">
                        <c:v>43.7</c:v>
                      </c:pt>
                      <c:pt idx="2250">
                        <c:v>43.7</c:v>
                      </c:pt>
                      <c:pt idx="2251">
                        <c:v>43.7</c:v>
                      </c:pt>
                      <c:pt idx="2252">
                        <c:v>43.7</c:v>
                      </c:pt>
                      <c:pt idx="2253">
                        <c:v>43.7</c:v>
                      </c:pt>
                      <c:pt idx="2254">
                        <c:v>43.7</c:v>
                      </c:pt>
                      <c:pt idx="2255">
                        <c:v>43.7</c:v>
                      </c:pt>
                      <c:pt idx="2256">
                        <c:v>43.7</c:v>
                      </c:pt>
                      <c:pt idx="2257">
                        <c:v>43.7</c:v>
                      </c:pt>
                      <c:pt idx="2258">
                        <c:v>43.7</c:v>
                      </c:pt>
                      <c:pt idx="2259">
                        <c:v>43.7</c:v>
                      </c:pt>
                      <c:pt idx="2260">
                        <c:v>43.7</c:v>
                      </c:pt>
                      <c:pt idx="2261">
                        <c:v>43.7</c:v>
                      </c:pt>
                      <c:pt idx="2262">
                        <c:v>43.7</c:v>
                      </c:pt>
                      <c:pt idx="2263">
                        <c:v>43.7</c:v>
                      </c:pt>
                      <c:pt idx="2264">
                        <c:v>43.8</c:v>
                      </c:pt>
                      <c:pt idx="2265">
                        <c:v>44</c:v>
                      </c:pt>
                      <c:pt idx="2266">
                        <c:v>43.9</c:v>
                      </c:pt>
                      <c:pt idx="2267">
                        <c:v>44.1</c:v>
                      </c:pt>
                      <c:pt idx="2268">
                        <c:v>44.2</c:v>
                      </c:pt>
                      <c:pt idx="2269">
                        <c:v>43.7</c:v>
                      </c:pt>
                      <c:pt idx="2270">
                        <c:v>43.7</c:v>
                      </c:pt>
                      <c:pt idx="2271">
                        <c:v>43.7</c:v>
                      </c:pt>
                      <c:pt idx="2272">
                        <c:v>43.7</c:v>
                      </c:pt>
                      <c:pt idx="2273">
                        <c:v>43.7</c:v>
                      </c:pt>
                      <c:pt idx="2274">
                        <c:v>43.7</c:v>
                      </c:pt>
                      <c:pt idx="2275">
                        <c:v>43.7</c:v>
                      </c:pt>
                      <c:pt idx="2276">
                        <c:v>43.7</c:v>
                      </c:pt>
                      <c:pt idx="2277">
                        <c:v>43.7</c:v>
                      </c:pt>
                      <c:pt idx="2278">
                        <c:v>43.7</c:v>
                      </c:pt>
                      <c:pt idx="2279">
                        <c:v>43.7</c:v>
                      </c:pt>
                      <c:pt idx="2280">
                        <c:v>43.7</c:v>
                      </c:pt>
                      <c:pt idx="2281">
                        <c:v>43.7</c:v>
                      </c:pt>
                      <c:pt idx="2282">
                        <c:v>43.7</c:v>
                      </c:pt>
                      <c:pt idx="2283">
                        <c:v>43.8</c:v>
                      </c:pt>
                      <c:pt idx="2284">
                        <c:v>43.7</c:v>
                      </c:pt>
                      <c:pt idx="2285">
                        <c:v>43.7</c:v>
                      </c:pt>
                      <c:pt idx="2286">
                        <c:v>43.7</c:v>
                      </c:pt>
                      <c:pt idx="2287">
                        <c:v>43.7</c:v>
                      </c:pt>
                      <c:pt idx="2288">
                        <c:v>43.9</c:v>
                      </c:pt>
                      <c:pt idx="2289">
                        <c:v>43.7</c:v>
                      </c:pt>
                      <c:pt idx="2290">
                        <c:v>43.8</c:v>
                      </c:pt>
                      <c:pt idx="2291">
                        <c:v>43.8</c:v>
                      </c:pt>
                      <c:pt idx="2292">
                        <c:v>43.9</c:v>
                      </c:pt>
                      <c:pt idx="2293">
                        <c:v>43.9</c:v>
                      </c:pt>
                      <c:pt idx="2294">
                        <c:v>43.7</c:v>
                      </c:pt>
                      <c:pt idx="2295">
                        <c:v>43.7</c:v>
                      </c:pt>
                      <c:pt idx="2296">
                        <c:v>43.7</c:v>
                      </c:pt>
                      <c:pt idx="2297">
                        <c:v>43.7</c:v>
                      </c:pt>
                      <c:pt idx="2298">
                        <c:v>43.7</c:v>
                      </c:pt>
                      <c:pt idx="2299">
                        <c:v>43.7</c:v>
                      </c:pt>
                      <c:pt idx="2300">
                        <c:v>43.7</c:v>
                      </c:pt>
                      <c:pt idx="2301">
                        <c:v>43.7</c:v>
                      </c:pt>
                      <c:pt idx="2302">
                        <c:v>43.7</c:v>
                      </c:pt>
                      <c:pt idx="2303">
                        <c:v>43.7</c:v>
                      </c:pt>
                      <c:pt idx="2304">
                        <c:v>43.7</c:v>
                      </c:pt>
                      <c:pt idx="2305">
                        <c:v>43.7</c:v>
                      </c:pt>
                      <c:pt idx="2306">
                        <c:v>43.7</c:v>
                      </c:pt>
                      <c:pt idx="2307">
                        <c:v>43.7</c:v>
                      </c:pt>
                      <c:pt idx="2308">
                        <c:v>43.7</c:v>
                      </c:pt>
                      <c:pt idx="2309">
                        <c:v>43.7</c:v>
                      </c:pt>
                      <c:pt idx="2310">
                        <c:v>43.7</c:v>
                      </c:pt>
                      <c:pt idx="2311">
                        <c:v>43.7</c:v>
                      </c:pt>
                      <c:pt idx="2312">
                        <c:v>43.7</c:v>
                      </c:pt>
                      <c:pt idx="2313">
                        <c:v>43.7</c:v>
                      </c:pt>
                      <c:pt idx="2314">
                        <c:v>43.7</c:v>
                      </c:pt>
                      <c:pt idx="2315">
                        <c:v>43.7</c:v>
                      </c:pt>
                      <c:pt idx="2316">
                        <c:v>43.7</c:v>
                      </c:pt>
                      <c:pt idx="2317">
                        <c:v>43.7</c:v>
                      </c:pt>
                      <c:pt idx="2318">
                        <c:v>43.7</c:v>
                      </c:pt>
                      <c:pt idx="2319">
                        <c:v>43.7</c:v>
                      </c:pt>
                      <c:pt idx="2320">
                        <c:v>43.7</c:v>
                      </c:pt>
                      <c:pt idx="2321">
                        <c:v>43.7</c:v>
                      </c:pt>
                      <c:pt idx="2322">
                        <c:v>43.7</c:v>
                      </c:pt>
                      <c:pt idx="2323">
                        <c:v>43.7</c:v>
                      </c:pt>
                      <c:pt idx="2324">
                        <c:v>43.7</c:v>
                      </c:pt>
                      <c:pt idx="2325">
                        <c:v>43.8</c:v>
                      </c:pt>
                      <c:pt idx="2326">
                        <c:v>43.9</c:v>
                      </c:pt>
                      <c:pt idx="2327">
                        <c:v>43.7</c:v>
                      </c:pt>
                      <c:pt idx="2328">
                        <c:v>43.7</c:v>
                      </c:pt>
                      <c:pt idx="2329">
                        <c:v>43.7</c:v>
                      </c:pt>
                      <c:pt idx="2330">
                        <c:v>43.7</c:v>
                      </c:pt>
                      <c:pt idx="2331">
                        <c:v>43.7</c:v>
                      </c:pt>
                      <c:pt idx="2332">
                        <c:v>43.7</c:v>
                      </c:pt>
                      <c:pt idx="2333">
                        <c:v>43.7</c:v>
                      </c:pt>
                      <c:pt idx="2334">
                        <c:v>43.7</c:v>
                      </c:pt>
                      <c:pt idx="2335">
                        <c:v>43.7</c:v>
                      </c:pt>
                      <c:pt idx="2336">
                        <c:v>43.7</c:v>
                      </c:pt>
                      <c:pt idx="2337">
                        <c:v>43.7</c:v>
                      </c:pt>
                      <c:pt idx="2338">
                        <c:v>43.7</c:v>
                      </c:pt>
                      <c:pt idx="2339">
                        <c:v>43.7</c:v>
                      </c:pt>
                      <c:pt idx="2340">
                        <c:v>43.7</c:v>
                      </c:pt>
                      <c:pt idx="2341">
                        <c:v>43.7</c:v>
                      </c:pt>
                      <c:pt idx="2342">
                        <c:v>43.7</c:v>
                      </c:pt>
                      <c:pt idx="2343">
                        <c:v>43.7</c:v>
                      </c:pt>
                      <c:pt idx="2344">
                        <c:v>43.7</c:v>
                      </c:pt>
                      <c:pt idx="2345">
                        <c:v>43.7</c:v>
                      </c:pt>
                      <c:pt idx="2346">
                        <c:v>43.7</c:v>
                      </c:pt>
                      <c:pt idx="2347">
                        <c:v>43.8</c:v>
                      </c:pt>
                      <c:pt idx="2348">
                        <c:v>43.7</c:v>
                      </c:pt>
                      <c:pt idx="2349">
                        <c:v>43.7</c:v>
                      </c:pt>
                      <c:pt idx="2350">
                        <c:v>43.9</c:v>
                      </c:pt>
                      <c:pt idx="2351">
                        <c:v>44.3</c:v>
                      </c:pt>
                      <c:pt idx="2352">
                        <c:v>43.7</c:v>
                      </c:pt>
                      <c:pt idx="2353">
                        <c:v>43.7</c:v>
                      </c:pt>
                      <c:pt idx="2354">
                        <c:v>43.7</c:v>
                      </c:pt>
                      <c:pt idx="2355">
                        <c:v>43.7</c:v>
                      </c:pt>
                      <c:pt idx="2356">
                        <c:v>43.7</c:v>
                      </c:pt>
                      <c:pt idx="2357">
                        <c:v>43.7</c:v>
                      </c:pt>
                      <c:pt idx="2358">
                        <c:v>43.7</c:v>
                      </c:pt>
                      <c:pt idx="2359">
                        <c:v>43.7</c:v>
                      </c:pt>
                      <c:pt idx="2360">
                        <c:v>43.7</c:v>
                      </c:pt>
                      <c:pt idx="2361">
                        <c:v>43.7</c:v>
                      </c:pt>
                      <c:pt idx="2362">
                        <c:v>43.7</c:v>
                      </c:pt>
                      <c:pt idx="2363">
                        <c:v>43.7</c:v>
                      </c:pt>
                      <c:pt idx="2364">
                        <c:v>43.7</c:v>
                      </c:pt>
                      <c:pt idx="2365">
                        <c:v>43.7</c:v>
                      </c:pt>
                      <c:pt idx="2366">
                        <c:v>43.7</c:v>
                      </c:pt>
                      <c:pt idx="2367">
                        <c:v>43.7</c:v>
                      </c:pt>
                      <c:pt idx="2368">
                        <c:v>43.7</c:v>
                      </c:pt>
                      <c:pt idx="2369">
                        <c:v>43.7</c:v>
                      </c:pt>
                      <c:pt idx="2370">
                        <c:v>43.7</c:v>
                      </c:pt>
                      <c:pt idx="2371">
                        <c:v>43.7</c:v>
                      </c:pt>
                      <c:pt idx="2372">
                        <c:v>43.7</c:v>
                      </c:pt>
                      <c:pt idx="2373">
                        <c:v>43.7</c:v>
                      </c:pt>
                      <c:pt idx="2374">
                        <c:v>43.7</c:v>
                      </c:pt>
                      <c:pt idx="2375">
                        <c:v>43.7</c:v>
                      </c:pt>
                      <c:pt idx="2376">
                        <c:v>43.7</c:v>
                      </c:pt>
                      <c:pt idx="2377">
                        <c:v>43.7</c:v>
                      </c:pt>
                      <c:pt idx="2378">
                        <c:v>43.7</c:v>
                      </c:pt>
                      <c:pt idx="2379">
                        <c:v>43.7</c:v>
                      </c:pt>
                      <c:pt idx="2380">
                        <c:v>43.7</c:v>
                      </c:pt>
                      <c:pt idx="2381">
                        <c:v>43.7</c:v>
                      </c:pt>
                      <c:pt idx="2382">
                        <c:v>43.7</c:v>
                      </c:pt>
                      <c:pt idx="2383">
                        <c:v>43.7</c:v>
                      </c:pt>
                      <c:pt idx="2384">
                        <c:v>43.7</c:v>
                      </c:pt>
                      <c:pt idx="2385">
                        <c:v>43.7</c:v>
                      </c:pt>
                      <c:pt idx="2386">
                        <c:v>43.7</c:v>
                      </c:pt>
                      <c:pt idx="2387">
                        <c:v>43.7</c:v>
                      </c:pt>
                      <c:pt idx="2388">
                        <c:v>43.7</c:v>
                      </c:pt>
                      <c:pt idx="2389">
                        <c:v>43.7</c:v>
                      </c:pt>
                      <c:pt idx="2390">
                        <c:v>43.7</c:v>
                      </c:pt>
                      <c:pt idx="2391">
                        <c:v>43.7</c:v>
                      </c:pt>
                      <c:pt idx="2392">
                        <c:v>43.7</c:v>
                      </c:pt>
                      <c:pt idx="2393">
                        <c:v>43.7</c:v>
                      </c:pt>
                      <c:pt idx="2394">
                        <c:v>43.7</c:v>
                      </c:pt>
                      <c:pt idx="2395">
                        <c:v>43.7</c:v>
                      </c:pt>
                      <c:pt idx="2396">
                        <c:v>43.7</c:v>
                      </c:pt>
                      <c:pt idx="2397">
                        <c:v>43.7</c:v>
                      </c:pt>
                      <c:pt idx="2398">
                        <c:v>43.7</c:v>
                      </c:pt>
                      <c:pt idx="2399">
                        <c:v>43.7</c:v>
                      </c:pt>
                      <c:pt idx="2400">
                        <c:v>43.7</c:v>
                      </c:pt>
                      <c:pt idx="2401">
                        <c:v>43.7</c:v>
                      </c:pt>
                      <c:pt idx="2402">
                        <c:v>43.7</c:v>
                      </c:pt>
                      <c:pt idx="2403">
                        <c:v>43.7</c:v>
                      </c:pt>
                      <c:pt idx="2404">
                        <c:v>43.7</c:v>
                      </c:pt>
                      <c:pt idx="2405">
                        <c:v>43.7</c:v>
                      </c:pt>
                      <c:pt idx="2406">
                        <c:v>43.7</c:v>
                      </c:pt>
                      <c:pt idx="2407">
                        <c:v>43.7</c:v>
                      </c:pt>
                      <c:pt idx="2408">
                        <c:v>43.7</c:v>
                      </c:pt>
                      <c:pt idx="2409">
                        <c:v>43.7</c:v>
                      </c:pt>
                      <c:pt idx="2410">
                        <c:v>43.7</c:v>
                      </c:pt>
                      <c:pt idx="2411">
                        <c:v>43.7</c:v>
                      </c:pt>
                      <c:pt idx="2412">
                        <c:v>43.7</c:v>
                      </c:pt>
                      <c:pt idx="2413">
                        <c:v>43.7</c:v>
                      </c:pt>
                      <c:pt idx="2414">
                        <c:v>43.7</c:v>
                      </c:pt>
                      <c:pt idx="2415">
                        <c:v>43.7</c:v>
                      </c:pt>
                      <c:pt idx="2416">
                        <c:v>43.7</c:v>
                      </c:pt>
                      <c:pt idx="2417">
                        <c:v>43.7</c:v>
                      </c:pt>
                      <c:pt idx="2418">
                        <c:v>43.7</c:v>
                      </c:pt>
                      <c:pt idx="2419">
                        <c:v>43.7</c:v>
                      </c:pt>
                      <c:pt idx="2420">
                        <c:v>43.7</c:v>
                      </c:pt>
                      <c:pt idx="2421">
                        <c:v>43.7</c:v>
                      </c:pt>
                      <c:pt idx="2422">
                        <c:v>43.7</c:v>
                      </c:pt>
                      <c:pt idx="2423">
                        <c:v>43.7</c:v>
                      </c:pt>
                      <c:pt idx="2424">
                        <c:v>43.7</c:v>
                      </c:pt>
                      <c:pt idx="2425">
                        <c:v>43.7</c:v>
                      </c:pt>
                      <c:pt idx="2426">
                        <c:v>43.7</c:v>
                      </c:pt>
                      <c:pt idx="2427">
                        <c:v>43.7</c:v>
                      </c:pt>
                      <c:pt idx="2428">
                        <c:v>43.7</c:v>
                      </c:pt>
                      <c:pt idx="2429">
                        <c:v>43.7</c:v>
                      </c:pt>
                      <c:pt idx="2430">
                        <c:v>43.7</c:v>
                      </c:pt>
                      <c:pt idx="2431">
                        <c:v>43.7</c:v>
                      </c:pt>
                      <c:pt idx="2432">
                        <c:v>43.7</c:v>
                      </c:pt>
                      <c:pt idx="2433">
                        <c:v>43.7</c:v>
                      </c:pt>
                      <c:pt idx="2434">
                        <c:v>43.7</c:v>
                      </c:pt>
                      <c:pt idx="2435">
                        <c:v>43.7</c:v>
                      </c:pt>
                      <c:pt idx="2436">
                        <c:v>43.7</c:v>
                      </c:pt>
                      <c:pt idx="2437">
                        <c:v>43.7</c:v>
                      </c:pt>
                      <c:pt idx="2438">
                        <c:v>43.7</c:v>
                      </c:pt>
                      <c:pt idx="2439">
                        <c:v>43.7</c:v>
                      </c:pt>
                      <c:pt idx="2440">
                        <c:v>43.7</c:v>
                      </c:pt>
                      <c:pt idx="2441">
                        <c:v>43.7</c:v>
                      </c:pt>
                      <c:pt idx="2442">
                        <c:v>43.7</c:v>
                      </c:pt>
                      <c:pt idx="2443">
                        <c:v>43.7</c:v>
                      </c:pt>
                      <c:pt idx="2444">
                        <c:v>43.7</c:v>
                      </c:pt>
                      <c:pt idx="2445">
                        <c:v>43.7</c:v>
                      </c:pt>
                      <c:pt idx="2446">
                        <c:v>43.7</c:v>
                      </c:pt>
                      <c:pt idx="2447">
                        <c:v>43.7</c:v>
                      </c:pt>
                      <c:pt idx="2448">
                        <c:v>43.7</c:v>
                      </c:pt>
                      <c:pt idx="2449">
                        <c:v>43.7</c:v>
                      </c:pt>
                      <c:pt idx="2450">
                        <c:v>43.7</c:v>
                      </c:pt>
                      <c:pt idx="2451">
                        <c:v>43.7</c:v>
                      </c:pt>
                      <c:pt idx="2452">
                        <c:v>43.7</c:v>
                      </c:pt>
                      <c:pt idx="2453">
                        <c:v>43.7</c:v>
                      </c:pt>
                      <c:pt idx="2454">
                        <c:v>43.7</c:v>
                      </c:pt>
                      <c:pt idx="2455">
                        <c:v>43.7</c:v>
                      </c:pt>
                      <c:pt idx="2456">
                        <c:v>43.7</c:v>
                      </c:pt>
                      <c:pt idx="2457">
                        <c:v>43.7</c:v>
                      </c:pt>
                      <c:pt idx="2458">
                        <c:v>43.7</c:v>
                      </c:pt>
                      <c:pt idx="2459">
                        <c:v>43.7</c:v>
                      </c:pt>
                      <c:pt idx="2460">
                        <c:v>43.7</c:v>
                      </c:pt>
                      <c:pt idx="2461">
                        <c:v>43.7</c:v>
                      </c:pt>
                      <c:pt idx="2462">
                        <c:v>43.7</c:v>
                      </c:pt>
                      <c:pt idx="2463">
                        <c:v>43.7</c:v>
                      </c:pt>
                      <c:pt idx="2464">
                        <c:v>43.7</c:v>
                      </c:pt>
                      <c:pt idx="2465">
                        <c:v>43.7</c:v>
                      </c:pt>
                      <c:pt idx="2466">
                        <c:v>43.7</c:v>
                      </c:pt>
                      <c:pt idx="2467">
                        <c:v>43.7</c:v>
                      </c:pt>
                      <c:pt idx="2468">
                        <c:v>43.7</c:v>
                      </c:pt>
                      <c:pt idx="2469">
                        <c:v>43.7</c:v>
                      </c:pt>
                      <c:pt idx="2470">
                        <c:v>43.7</c:v>
                      </c:pt>
                      <c:pt idx="2471">
                        <c:v>43.7</c:v>
                      </c:pt>
                      <c:pt idx="2472">
                        <c:v>43.7</c:v>
                      </c:pt>
                      <c:pt idx="2473">
                        <c:v>43.7</c:v>
                      </c:pt>
                      <c:pt idx="2474">
                        <c:v>43.7</c:v>
                      </c:pt>
                      <c:pt idx="2475">
                        <c:v>43.7</c:v>
                      </c:pt>
                      <c:pt idx="2476">
                        <c:v>43.7</c:v>
                      </c:pt>
                      <c:pt idx="2477">
                        <c:v>43.7</c:v>
                      </c:pt>
                      <c:pt idx="2478">
                        <c:v>43.7</c:v>
                      </c:pt>
                      <c:pt idx="2479">
                        <c:v>43.8</c:v>
                      </c:pt>
                      <c:pt idx="2480">
                        <c:v>43.7</c:v>
                      </c:pt>
                      <c:pt idx="2481">
                        <c:v>43.7</c:v>
                      </c:pt>
                      <c:pt idx="2482">
                        <c:v>43.7</c:v>
                      </c:pt>
                      <c:pt idx="2483">
                        <c:v>43.7</c:v>
                      </c:pt>
                      <c:pt idx="2484">
                        <c:v>43.7</c:v>
                      </c:pt>
                      <c:pt idx="2485">
                        <c:v>43.7</c:v>
                      </c:pt>
                      <c:pt idx="2486">
                        <c:v>43.7</c:v>
                      </c:pt>
                      <c:pt idx="2487">
                        <c:v>43.7</c:v>
                      </c:pt>
                      <c:pt idx="2488">
                        <c:v>43.7</c:v>
                      </c:pt>
                      <c:pt idx="2489">
                        <c:v>43.7</c:v>
                      </c:pt>
                      <c:pt idx="2490">
                        <c:v>43.7</c:v>
                      </c:pt>
                      <c:pt idx="2491">
                        <c:v>43.7</c:v>
                      </c:pt>
                      <c:pt idx="2492">
                        <c:v>43.7</c:v>
                      </c:pt>
                      <c:pt idx="2493">
                        <c:v>43.7</c:v>
                      </c:pt>
                      <c:pt idx="2494">
                        <c:v>43.7</c:v>
                      </c:pt>
                      <c:pt idx="2495">
                        <c:v>43.7</c:v>
                      </c:pt>
                      <c:pt idx="2496">
                        <c:v>43.7</c:v>
                      </c:pt>
                      <c:pt idx="2497">
                        <c:v>43.7</c:v>
                      </c:pt>
                      <c:pt idx="2498">
                        <c:v>43.7</c:v>
                      </c:pt>
                      <c:pt idx="2499">
                        <c:v>43.7</c:v>
                      </c:pt>
                      <c:pt idx="2500">
                        <c:v>43.7</c:v>
                      </c:pt>
                      <c:pt idx="2501">
                        <c:v>43.7</c:v>
                      </c:pt>
                      <c:pt idx="2502">
                        <c:v>43.7</c:v>
                      </c:pt>
                      <c:pt idx="2503">
                        <c:v>43.7</c:v>
                      </c:pt>
                      <c:pt idx="2504">
                        <c:v>43.7</c:v>
                      </c:pt>
                      <c:pt idx="2505">
                        <c:v>43.7</c:v>
                      </c:pt>
                      <c:pt idx="2506">
                        <c:v>43.7</c:v>
                      </c:pt>
                      <c:pt idx="2507">
                        <c:v>43.7</c:v>
                      </c:pt>
                      <c:pt idx="2508">
                        <c:v>43.7</c:v>
                      </c:pt>
                      <c:pt idx="2509">
                        <c:v>43.7</c:v>
                      </c:pt>
                      <c:pt idx="2510">
                        <c:v>61.2</c:v>
                      </c:pt>
                      <c:pt idx="2511">
                        <c:v>43.7</c:v>
                      </c:pt>
                      <c:pt idx="2512">
                        <c:v>43.7</c:v>
                      </c:pt>
                      <c:pt idx="2513">
                        <c:v>43.7</c:v>
                      </c:pt>
                      <c:pt idx="2514">
                        <c:v>43.7</c:v>
                      </c:pt>
                      <c:pt idx="2515">
                        <c:v>43.7</c:v>
                      </c:pt>
                      <c:pt idx="2516">
                        <c:v>43.7</c:v>
                      </c:pt>
                      <c:pt idx="2517">
                        <c:v>43.7</c:v>
                      </c:pt>
                      <c:pt idx="2518">
                        <c:v>43.7</c:v>
                      </c:pt>
                      <c:pt idx="2519">
                        <c:v>43.7</c:v>
                      </c:pt>
                      <c:pt idx="2520">
                        <c:v>43.7</c:v>
                      </c:pt>
                      <c:pt idx="2521">
                        <c:v>43.7</c:v>
                      </c:pt>
                      <c:pt idx="2522">
                        <c:v>43.7</c:v>
                      </c:pt>
                      <c:pt idx="2523">
                        <c:v>43.7</c:v>
                      </c:pt>
                      <c:pt idx="2524">
                        <c:v>43.8</c:v>
                      </c:pt>
                      <c:pt idx="2525">
                        <c:v>43.7</c:v>
                      </c:pt>
                      <c:pt idx="2526">
                        <c:v>43.7</c:v>
                      </c:pt>
                      <c:pt idx="2527">
                        <c:v>43.7</c:v>
                      </c:pt>
                      <c:pt idx="2528">
                        <c:v>43.7</c:v>
                      </c:pt>
                      <c:pt idx="2529">
                        <c:v>43.7</c:v>
                      </c:pt>
                      <c:pt idx="2530">
                        <c:v>43.7</c:v>
                      </c:pt>
                      <c:pt idx="2531">
                        <c:v>43.7</c:v>
                      </c:pt>
                      <c:pt idx="2532">
                        <c:v>43.7</c:v>
                      </c:pt>
                      <c:pt idx="2533">
                        <c:v>43.7</c:v>
                      </c:pt>
                      <c:pt idx="2534">
                        <c:v>43.7</c:v>
                      </c:pt>
                      <c:pt idx="2535">
                        <c:v>43.7</c:v>
                      </c:pt>
                      <c:pt idx="2536">
                        <c:v>43.7</c:v>
                      </c:pt>
                      <c:pt idx="2537">
                        <c:v>43.7</c:v>
                      </c:pt>
                      <c:pt idx="2538">
                        <c:v>43.7</c:v>
                      </c:pt>
                      <c:pt idx="2539">
                        <c:v>43.7</c:v>
                      </c:pt>
                      <c:pt idx="2540">
                        <c:v>43.7</c:v>
                      </c:pt>
                      <c:pt idx="2541">
                        <c:v>43.7</c:v>
                      </c:pt>
                      <c:pt idx="2542">
                        <c:v>43.7</c:v>
                      </c:pt>
                      <c:pt idx="2543">
                        <c:v>43.7</c:v>
                      </c:pt>
                      <c:pt idx="2544">
                        <c:v>43.7</c:v>
                      </c:pt>
                      <c:pt idx="2545">
                        <c:v>43.7</c:v>
                      </c:pt>
                      <c:pt idx="2546">
                        <c:v>43.7</c:v>
                      </c:pt>
                      <c:pt idx="2547">
                        <c:v>44.5</c:v>
                      </c:pt>
                      <c:pt idx="2548">
                        <c:v>43.8</c:v>
                      </c:pt>
                      <c:pt idx="2549">
                        <c:v>43.7</c:v>
                      </c:pt>
                      <c:pt idx="2550">
                        <c:v>43.7</c:v>
                      </c:pt>
                      <c:pt idx="2551">
                        <c:v>43.7</c:v>
                      </c:pt>
                      <c:pt idx="2552">
                        <c:v>43.7</c:v>
                      </c:pt>
                      <c:pt idx="2553">
                        <c:v>43.7</c:v>
                      </c:pt>
                      <c:pt idx="2554">
                        <c:v>43.7</c:v>
                      </c:pt>
                      <c:pt idx="2555">
                        <c:v>43.7</c:v>
                      </c:pt>
                      <c:pt idx="2556">
                        <c:v>43.7</c:v>
                      </c:pt>
                      <c:pt idx="2557">
                        <c:v>43.7</c:v>
                      </c:pt>
                      <c:pt idx="2558">
                        <c:v>43.7</c:v>
                      </c:pt>
                      <c:pt idx="2559">
                        <c:v>43.8</c:v>
                      </c:pt>
                      <c:pt idx="2560">
                        <c:v>43.7</c:v>
                      </c:pt>
                      <c:pt idx="2561">
                        <c:v>43.7</c:v>
                      </c:pt>
                      <c:pt idx="2562">
                        <c:v>43.7</c:v>
                      </c:pt>
                      <c:pt idx="2563">
                        <c:v>43.7</c:v>
                      </c:pt>
                      <c:pt idx="2564">
                        <c:v>43.7</c:v>
                      </c:pt>
                      <c:pt idx="2565">
                        <c:v>43.7</c:v>
                      </c:pt>
                      <c:pt idx="2566">
                        <c:v>43.7</c:v>
                      </c:pt>
                      <c:pt idx="2567">
                        <c:v>43.7</c:v>
                      </c:pt>
                      <c:pt idx="2568">
                        <c:v>43.7</c:v>
                      </c:pt>
                      <c:pt idx="2569">
                        <c:v>43.7</c:v>
                      </c:pt>
                      <c:pt idx="2570">
                        <c:v>43.7</c:v>
                      </c:pt>
                      <c:pt idx="2571">
                        <c:v>43.7</c:v>
                      </c:pt>
                      <c:pt idx="2572">
                        <c:v>43.7</c:v>
                      </c:pt>
                      <c:pt idx="2573">
                        <c:v>43.7</c:v>
                      </c:pt>
                      <c:pt idx="2574">
                        <c:v>43.7</c:v>
                      </c:pt>
                      <c:pt idx="2575">
                        <c:v>43.7</c:v>
                      </c:pt>
                      <c:pt idx="2576">
                        <c:v>43.7</c:v>
                      </c:pt>
                      <c:pt idx="2577">
                        <c:v>43.7</c:v>
                      </c:pt>
                      <c:pt idx="2578">
                        <c:v>43.7</c:v>
                      </c:pt>
                      <c:pt idx="2579">
                        <c:v>43.7</c:v>
                      </c:pt>
                      <c:pt idx="2580">
                        <c:v>43.7</c:v>
                      </c:pt>
                      <c:pt idx="2581">
                        <c:v>43.7</c:v>
                      </c:pt>
                      <c:pt idx="2582">
                        <c:v>43.7</c:v>
                      </c:pt>
                      <c:pt idx="2583">
                        <c:v>43.7</c:v>
                      </c:pt>
                      <c:pt idx="2584">
                        <c:v>43.7</c:v>
                      </c:pt>
                      <c:pt idx="2585">
                        <c:v>43.7</c:v>
                      </c:pt>
                      <c:pt idx="2586">
                        <c:v>43.7</c:v>
                      </c:pt>
                      <c:pt idx="2587">
                        <c:v>43.7</c:v>
                      </c:pt>
                      <c:pt idx="2588">
                        <c:v>43.7</c:v>
                      </c:pt>
                      <c:pt idx="2589">
                        <c:v>43.7</c:v>
                      </c:pt>
                      <c:pt idx="2590">
                        <c:v>43.7</c:v>
                      </c:pt>
                      <c:pt idx="2591">
                        <c:v>43.7</c:v>
                      </c:pt>
                      <c:pt idx="2592">
                        <c:v>43.7</c:v>
                      </c:pt>
                      <c:pt idx="2593">
                        <c:v>43.7</c:v>
                      </c:pt>
                      <c:pt idx="2594">
                        <c:v>43.7</c:v>
                      </c:pt>
                      <c:pt idx="2595">
                        <c:v>43.7</c:v>
                      </c:pt>
                      <c:pt idx="2596">
                        <c:v>43.7</c:v>
                      </c:pt>
                      <c:pt idx="2597">
                        <c:v>43.7</c:v>
                      </c:pt>
                      <c:pt idx="2598">
                        <c:v>43.7</c:v>
                      </c:pt>
                      <c:pt idx="2599">
                        <c:v>43.7</c:v>
                      </c:pt>
                      <c:pt idx="2600">
                        <c:v>43.7</c:v>
                      </c:pt>
                      <c:pt idx="2601">
                        <c:v>43.7</c:v>
                      </c:pt>
                      <c:pt idx="2602">
                        <c:v>43.7</c:v>
                      </c:pt>
                      <c:pt idx="2603">
                        <c:v>43.7</c:v>
                      </c:pt>
                      <c:pt idx="2604">
                        <c:v>43.7</c:v>
                      </c:pt>
                      <c:pt idx="2605">
                        <c:v>43.7</c:v>
                      </c:pt>
                      <c:pt idx="2606">
                        <c:v>43.7</c:v>
                      </c:pt>
                      <c:pt idx="2607">
                        <c:v>43.7</c:v>
                      </c:pt>
                      <c:pt idx="2608">
                        <c:v>43.7</c:v>
                      </c:pt>
                      <c:pt idx="2609">
                        <c:v>43.7</c:v>
                      </c:pt>
                      <c:pt idx="2610">
                        <c:v>43.7</c:v>
                      </c:pt>
                      <c:pt idx="2611">
                        <c:v>43.7</c:v>
                      </c:pt>
                      <c:pt idx="2612">
                        <c:v>43.7</c:v>
                      </c:pt>
                      <c:pt idx="2613">
                        <c:v>43.7</c:v>
                      </c:pt>
                      <c:pt idx="2614">
                        <c:v>43.7</c:v>
                      </c:pt>
                      <c:pt idx="2615">
                        <c:v>43.7</c:v>
                      </c:pt>
                      <c:pt idx="2616">
                        <c:v>43.7</c:v>
                      </c:pt>
                      <c:pt idx="2617">
                        <c:v>43.7</c:v>
                      </c:pt>
                      <c:pt idx="2618">
                        <c:v>43.7</c:v>
                      </c:pt>
                      <c:pt idx="2619">
                        <c:v>43.7</c:v>
                      </c:pt>
                      <c:pt idx="2620">
                        <c:v>43.7</c:v>
                      </c:pt>
                      <c:pt idx="2621">
                        <c:v>43.7</c:v>
                      </c:pt>
                      <c:pt idx="2622">
                        <c:v>43.7</c:v>
                      </c:pt>
                      <c:pt idx="2623">
                        <c:v>43.7</c:v>
                      </c:pt>
                      <c:pt idx="2624">
                        <c:v>43.7</c:v>
                      </c:pt>
                      <c:pt idx="2625">
                        <c:v>43.7</c:v>
                      </c:pt>
                      <c:pt idx="2626">
                        <c:v>43.7</c:v>
                      </c:pt>
                      <c:pt idx="2627">
                        <c:v>43.7</c:v>
                      </c:pt>
                      <c:pt idx="2628">
                        <c:v>43.7</c:v>
                      </c:pt>
                      <c:pt idx="2629">
                        <c:v>43.7</c:v>
                      </c:pt>
                      <c:pt idx="2630">
                        <c:v>43.7</c:v>
                      </c:pt>
                      <c:pt idx="2631">
                        <c:v>43.7</c:v>
                      </c:pt>
                      <c:pt idx="2632">
                        <c:v>43.7</c:v>
                      </c:pt>
                      <c:pt idx="2633">
                        <c:v>43.7</c:v>
                      </c:pt>
                      <c:pt idx="2634">
                        <c:v>43.7</c:v>
                      </c:pt>
                      <c:pt idx="2635">
                        <c:v>43.7</c:v>
                      </c:pt>
                      <c:pt idx="2636">
                        <c:v>43.7</c:v>
                      </c:pt>
                      <c:pt idx="2637">
                        <c:v>43.7</c:v>
                      </c:pt>
                      <c:pt idx="2638">
                        <c:v>43.7</c:v>
                      </c:pt>
                      <c:pt idx="2639">
                        <c:v>43.7</c:v>
                      </c:pt>
                      <c:pt idx="2640">
                        <c:v>43.7</c:v>
                      </c:pt>
                      <c:pt idx="2641">
                        <c:v>43.7</c:v>
                      </c:pt>
                      <c:pt idx="2642">
                        <c:v>43.7</c:v>
                      </c:pt>
                      <c:pt idx="2643">
                        <c:v>43.7</c:v>
                      </c:pt>
                      <c:pt idx="2644">
                        <c:v>43.7</c:v>
                      </c:pt>
                      <c:pt idx="2645">
                        <c:v>43.7</c:v>
                      </c:pt>
                      <c:pt idx="2646">
                        <c:v>43.7</c:v>
                      </c:pt>
                      <c:pt idx="2647">
                        <c:v>43.7</c:v>
                      </c:pt>
                      <c:pt idx="2648">
                        <c:v>43.9</c:v>
                      </c:pt>
                      <c:pt idx="2649">
                        <c:v>43.7</c:v>
                      </c:pt>
                      <c:pt idx="2650">
                        <c:v>43.7</c:v>
                      </c:pt>
                      <c:pt idx="2651">
                        <c:v>43.7</c:v>
                      </c:pt>
                      <c:pt idx="2652">
                        <c:v>43.7</c:v>
                      </c:pt>
                      <c:pt idx="2653">
                        <c:v>43.7</c:v>
                      </c:pt>
                      <c:pt idx="2654">
                        <c:v>43.7</c:v>
                      </c:pt>
                      <c:pt idx="2655">
                        <c:v>43.7</c:v>
                      </c:pt>
                      <c:pt idx="2656">
                        <c:v>43.7</c:v>
                      </c:pt>
                      <c:pt idx="2657">
                        <c:v>43.7</c:v>
                      </c:pt>
                      <c:pt idx="2658">
                        <c:v>43.7</c:v>
                      </c:pt>
                      <c:pt idx="2659">
                        <c:v>43.7</c:v>
                      </c:pt>
                      <c:pt idx="2660">
                        <c:v>43.7</c:v>
                      </c:pt>
                      <c:pt idx="2661">
                        <c:v>43.7</c:v>
                      </c:pt>
                      <c:pt idx="2662">
                        <c:v>43.7</c:v>
                      </c:pt>
                      <c:pt idx="2663">
                        <c:v>43.7</c:v>
                      </c:pt>
                      <c:pt idx="2664">
                        <c:v>43.7</c:v>
                      </c:pt>
                      <c:pt idx="2665">
                        <c:v>43.7</c:v>
                      </c:pt>
                      <c:pt idx="2666">
                        <c:v>43.7</c:v>
                      </c:pt>
                      <c:pt idx="2667">
                        <c:v>43.7</c:v>
                      </c:pt>
                      <c:pt idx="2668">
                        <c:v>43.7</c:v>
                      </c:pt>
                      <c:pt idx="2669">
                        <c:v>43.7</c:v>
                      </c:pt>
                      <c:pt idx="2670">
                        <c:v>43.7</c:v>
                      </c:pt>
                      <c:pt idx="2671">
                        <c:v>43.7</c:v>
                      </c:pt>
                      <c:pt idx="2672">
                        <c:v>43.7</c:v>
                      </c:pt>
                      <c:pt idx="2673">
                        <c:v>43.7</c:v>
                      </c:pt>
                      <c:pt idx="2674">
                        <c:v>43.7</c:v>
                      </c:pt>
                      <c:pt idx="2675">
                        <c:v>43.7</c:v>
                      </c:pt>
                      <c:pt idx="2676">
                        <c:v>43.7</c:v>
                      </c:pt>
                      <c:pt idx="2677">
                        <c:v>43.7</c:v>
                      </c:pt>
                      <c:pt idx="2678">
                        <c:v>43.7</c:v>
                      </c:pt>
                      <c:pt idx="2679">
                        <c:v>43.7</c:v>
                      </c:pt>
                      <c:pt idx="2680">
                        <c:v>43.7</c:v>
                      </c:pt>
                      <c:pt idx="2681">
                        <c:v>43.7</c:v>
                      </c:pt>
                      <c:pt idx="2682">
                        <c:v>43.7</c:v>
                      </c:pt>
                      <c:pt idx="2683">
                        <c:v>43.7</c:v>
                      </c:pt>
                      <c:pt idx="2684">
                        <c:v>43.7</c:v>
                      </c:pt>
                      <c:pt idx="2685">
                        <c:v>43.7</c:v>
                      </c:pt>
                      <c:pt idx="2686">
                        <c:v>43.7</c:v>
                      </c:pt>
                      <c:pt idx="2687">
                        <c:v>43.7</c:v>
                      </c:pt>
                      <c:pt idx="2688">
                        <c:v>43.7</c:v>
                      </c:pt>
                      <c:pt idx="2689">
                        <c:v>43.7</c:v>
                      </c:pt>
                      <c:pt idx="2690">
                        <c:v>43.7</c:v>
                      </c:pt>
                      <c:pt idx="2691">
                        <c:v>43.7</c:v>
                      </c:pt>
                      <c:pt idx="2692">
                        <c:v>43.7</c:v>
                      </c:pt>
                      <c:pt idx="2693">
                        <c:v>43.7</c:v>
                      </c:pt>
                      <c:pt idx="2694">
                        <c:v>43.7</c:v>
                      </c:pt>
                      <c:pt idx="2695">
                        <c:v>43.7</c:v>
                      </c:pt>
                      <c:pt idx="2696">
                        <c:v>43.7</c:v>
                      </c:pt>
                      <c:pt idx="2697">
                        <c:v>43.7</c:v>
                      </c:pt>
                      <c:pt idx="2698">
                        <c:v>43.7</c:v>
                      </c:pt>
                      <c:pt idx="2699">
                        <c:v>43.7</c:v>
                      </c:pt>
                      <c:pt idx="2700">
                        <c:v>43.7</c:v>
                      </c:pt>
                      <c:pt idx="2701">
                        <c:v>43.7</c:v>
                      </c:pt>
                      <c:pt idx="2702">
                        <c:v>43.7</c:v>
                      </c:pt>
                      <c:pt idx="2703">
                        <c:v>43.7</c:v>
                      </c:pt>
                      <c:pt idx="2704">
                        <c:v>43.7</c:v>
                      </c:pt>
                      <c:pt idx="2705">
                        <c:v>43.7</c:v>
                      </c:pt>
                      <c:pt idx="2706">
                        <c:v>43.7</c:v>
                      </c:pt>
                      <c:pt idx="2707">
                        <c:v>43.7</c:v>
                      </c:pt>
                      <c:pt idx="2708">
                        <c:v>43.7</c:v>
                      </c:pt>
                      <c:pt idx="2709">
                        <c:v>43.7</c:v>
                      </c:pt>
                      <c:pt idx="2710">
                        <c:v>43.7</c:v>
                      </c:pt>
                      <c:pt idx="2711">
                        <c:v>43.7</c:v>
                      </c:pt>
                      <c:pt idx="2712">
                        <c:v>43.7</c:v>
                      </c:pt>
                      <c:pt idx="2713">
                        <c:v>43.7</c:v>
                      </c:pt>
                      <c:pt idx="2714">
                        <c:v>43.7</c:v>
                      </c:pt>
                      <c:pt idx="2715">
                        <c:v>43.7</c:v>
                      </c:pt>
                      <c:pt idx="2716">
                        <c:v>43.7</c:v>
                      </c:pt>
                      <c:pt idx="2717">
                        <c:v>43.7</c:v>
                      </c:pt>
                      <c:pt idx="2718">
                        <c:v>43.7</c:v>
                      </c:pt>
                      <c:pt idx="2719">
                        <c:v>43.7</c:v>
                      </c:pt>
                      <c:pt idx="2720">
                        <c:v>43.7</c:v>
                      </c:pt>
                      <c:pt idx="2721">
                        <c:v>43.7</c:v>
                      </c:pt>
                      <c:pt idx="2722">
                        <c:v>43.7</c:v>
                      </c:pt>
                      <c:pt idx="2723">
                        <c:v>43.7</c:v>
                      </c:pt>
                      <c:pt idx="2724">
                        <c:v>43.7</c:v>
                      </c:pt>
                      <c:pt idx="2725">
                        <c:v>43.7</c:v>
                      </c:pt>
                      <c:pt idx="2726">
                        <c:v>43.7</c:v>
                      </c:pt>
                      <c:pt idx="2727">
                        <c:v>43.7</c:v>
                      </c:pt>
                      <c:pt idx="2728">
                        <c:v>43.7</c:v>
                      </c:pt>
                      <c:pt idx="2729">
                        <c:v>43.7</c:v>
                      </c:pt>
                      <c:pt idx="2730">
                        <c:v>43.7</c:v>
                      </c:pt>
                      <c:pt idx="2731">
                        <c:v>43.7</c:v>
                      </c:pt>
                      <c:pt idx="2732">
                        <c:v>43.7</c:v>
                      </c:pt>
                      <c:pt idx="2733">
                        <c:v>43.7</c:v>
                      </c:pt>
                      <c:pt idx="2734">
                        <c:v>43.7</c:v>
                      </c:pt>
                      <c:pt idx="2735">
                        <c:v>43.7</c:v>
                      </c:pt>
                      <c:pt idx="2736">
                        <c:v>43.7</c:v>
                      </c:pt>
                      <c:pt idx="2737">
                        <c:v>43.7</c:v>
                      </c:pt>
                      <c:pt idx="2738">
                        <c:v>43.7</c:v>
                      </c:pt>
                      <c:pt idx="2739">
                        <c:v>43.7</c:v>
                      </c:pt>
                      <c:pt idx="2740">
                        <c:v>43.7</c:v>
                      </c:pt>
                      <c:pt idx="2741">
                        <c:v>43.7</c:v>
                      </c:pt>
                      <c:pt idx="2742">
                        <c:v>43.7</c:v>
                      </c:pt>
                      <c:pt idx="2743">
                        <c:v>43.7</c:v>
                      </c:pt>
                      <c:pt idx="2744">
                        <c:v>43.7</c:v>
                      </c:pt>
                      <c:pt idx="2745">
                        <c:v>43.7</c:v>
                      </c:pt>
                      <c:pt idx="2746">
                        <c:v>43.7</c:v>
                      </c:pt>
                      <c:pt idx="2747">
                        <c:v>43.7</c:v>
                      </c:pt>
                      <c:pt idx="2748">
                        <c:v>43.7</c:v>
                      </c:pt>
                      <c:pt idx="2749">
                        <c:v>43.7</c:v>
                      </c:pt>
                      <c:pt idx="2750">
                        <c:v>44.8</c:v>
                      </c:pt>
                      <c:pt idx="2751">
                        <c:v>43.7</c:v>
                      </c:pt>
                      <c:pt idx="2752">
                        <c:v>43.7</c:v>
                      </c:pt>
                      <c:pt idx="2753">
                        <c:v>43.7</c:v>
                      </c:pt>
                      <c:pt idx="2754">
                        <c:v>43.7</c:v>
                      </c:pt>
                      <c:pt idx="2755">
                        <c:v>43.7</c:v>
                      </c:pt>
                      <c:pt idx="2756">
                        <c:v>43.7</c:v>
                      </c:pt>
                      <c:pt idx="2757">
                        <c:v>43.7</c:v>
                      </c:pt>
                      <c:pt idx="2758">
                        <c:v>43.7</c:v>
                      </c:pt>
                      <c:pt idx="2759">
                        <c:v>43.7</c:v>
                      </c:pt>
                      <c:pt idx="2760">
                        <c:v>43.7</c:v>
                      </c:pt>
                      <c:pt idx="2761">
                        <c:v>43.7</c:v>
                      </c:pt>
                      <c:pt idx="2762">
                        <c:v>43.7</c:v>
                      </c:pt>
                      <c:pt idx="2763">
                        <c:v>43.7</c:v>
                      </c:pt>
                      <c:pt idx="2764">
                        <c:v>43.7</c:v>
                      </c:pt>
                      <c:pt idx="2765">
                        <c:v>43.7</c:v>
                      </c:pt>
                      <c:pt idx="2766">
                        <c:v>43.7</c:v>
                      </c:pt>
                      <c:pt idx="2767">
                        <c:v>43.7</c:v>
                      </c:pt>
                      <c:pt idx="2768">
                        <c:v>43.7</c:v>
                      </c:pt>
                      <c:pt idx="2769">
                        <c:v>43.7</c:v>
                      </c:pt>
                      <c:pt idx="2770">
                        <c:v>43.7</c:v>
                      </c:pt>
                      <c:pt idx="2771">
                        <c:v>43.7</c:v>
                      </c:pt>
                      <c:pt idx="2772">
                        <c:v>43.7</c:v>
                      </c:pt>
                      <c:pt idx="2773">
                        <c:v>43.7</c:v>
                      </c:pt>
                      <c:pt idx="2774">
                        <c:v>43.7</c:v>
                      </c:pt>
                      <c:pt idx="2775">
                        <c:v>44.1</c:v>
                      </c:pt>
                      <c:pt idx="2776">
                        <c:v>44.5</c:v>
                      </c:pt>
                      <c:pt idx="2777">
                        <c:v>43.7</c:v>
                      </c:pt>
                      <c:pt idx="2778">
                        <c:v>43.7</c:v>
                      </c:pt>
                      <c:pt idx="2779">
                        <c:v>43.7</c:v>
                      </c:pt>
                      <c:pt idx="2780">
                        <c:v>43.7</c:v>
                      </c:pt>
                      <c:pt idx="2781">
                        <c:v>43.7</c:v>
                      </c:pt>
                      <c:pt idx="2782">
                        <c:v>43.7</c:v>
                      </c:pt>
                      <c:pt idx="2783">
                        <c:v>43.7</c:v>
                      </c:pt>
                      <c:pt idx="2784">
                        <c:v>43.7</c:v>
                      </c:pt>
                      <c:pt idx="2785">
                        <c:v>43.7</c:v>
                      </c:pt>
                      <c:pt idx="2786">
                        <c:v>43.7</c:v>
                      </c:pt>
                      <c:pt idx="2787">
                        <c:v>43.7</c:v>
                      </c:pt>
                      <c:pt idx="2788">
                        <c:v>43.7</c:v>
                      </c:pt>
                      <c:pt idx="2789">
                        <c:v>43.9</c:v>
                      </c:pt>
                      <c:pt idx="2790">
                        <c:v>43.7</c:v>
                      </c:pt>
                      <c:pt idx="2791">
                        <c:v>43.7</c:v>
                      </c:pt>
                      <c:pt idx="2792">
                        <c:v>43.7</c:v>
                      </c:pt>
                      <c:pt idx="2793">
                        <c:v>43.7</c:v>
                      </c:pt>
                      <c:pt idx="2794">
                        <c:v>43.7</c:v>
                      </c:pt>
                      <c:pt idx="2795">
                        <c:v>43.7</c:v>
                      </c:pt>
                      <c:pt idx="2796">
                        <c:v>43.7</c:v>
                      </c:pt>
                      <c:pt idx="2797">
                        <c:v>43.7</c:v>
                      </c:pt>
                      <c:pt idx="2798">
                        <c:v>43.7</c:v>
                      </c:pt>
                      <c:pt idx="2799">
                        <c:v>43.7</c:v>
                      </c:pt>
                      <c:pt idx="2800">
                        <c:v>44.2</c:v>
                      </c:pt>
                      <c:pt idx="2801">
                        <c:v>43.7</c:v>
                      </c:pt>
                      <c:pt idx="2802">
                        <c:v>43.7</c:v>
                      </c:pt>
                      <c:pt idx="2803">
                        <c:v>43.7</c:v>
                      </c:pt>
                      <c:pt idx="2804">
                        <c:v>43.7</c:v>
                      </c:pt>
                      <c:pt idx="2805">
                        <c:v>43.7</c:v>
                      </c:pt>
                      <c:pt idx="2806">
                        <c:v>43.7</c:v>
                      </c:pt>
                      <c:pt idx="2807">
                        <c:v>43.7</c:v>
                      </c:pt>
                      <c:pt idx="2808">
                        <c:v>43.7</c:v>
                      </c:pt>
                      <c:pt idx="2809">
                        <c:v>43.7</c:v>
                      </c:pt>
                      <c:pt idx="2810">
                        <c:v>43.7</c:v>
                      </c:pt>
                      <c:pt idx="2811">
                        <c:v>43.7</c:v>
                      </c:pt>
                      <c:pt idx="2812">
                        <c:v>43.7</c:v>
                      </c:pt>
                      <c:pt idx="2813">
                        <c:v>43.7</c:v>
                      </c:pt>
                      <c:pt idx="2814">
                        <c:v>43.7</c:v>
                      </c:pt>
                      <c:pt idx="2815">
                        <c:v>43.7</c:v>
                      </c:pt>
                      <c:pt idx="2816">
                        <c:v>43.7</c:v>
                      </c:pt>
                      <c:pt idx="2817">
                        <c:v>43.7</c:v>
                      </c:pt>
                      <c:pt idx="2818">
                        <c:v>43.7</c:v>
                      </c:pt>
                      <c:pt idx="2819">
                        <c:v>43.7</c:v>
                      </c:pt>
                      <c:pt idx="2820">
                        <c:v>43.7</c:v>
                      </c:pt>
                      <c:pt idx="2821">
                        <c:v>43.7</c:v>
                      </c:pt>
                      <c:pt idx="2822">
                        <c:v>43.7</c:v>
                      </c:pt>
                      <c:pt idx="2823">
                        <c:v>43.7</c:v>
                      </c:pt>
                      <c:pt idx="2824">
                        <c:v>43.7</c:v>
                      </c:pt>
                      <c:pt idx="2825">
                        <c:v>43.8</c:v>
                      </c:pt>
                      <c:pt idx="2826">
                        <c:v>43.7</c:v>
                      </c:pt>
                      <c:pt idx="2827">
                        <c:v>43.7</c:v>
                      </c:pt>
                      <c:pt idx="2828">
                        <c:v>43.7</c:v>
                      </c:pt>
                      <c:pt idx="2829">
                        <c:v>43.7</c:v>
                      </c:pt>
                      <c:pt idx="2830">
                        <c:v>43.7</c:v>
                      </c:pt>
                      <c:pt idx="2831">
                        <c:v>43.7</c:v>
                      </c:pt>
                      <c:pt idx="2832">
                        <c:v>43.7</c:v>
                      </c:pt>
                      <c:pt idx="2833">
                        <c:v>44</c:v>
                      </c:pt>
                      <c:pt idx="2834">
                        <c:v>44.5</c:v>
                      </c:pt>
                      <c:pt idx="2835">
                        <c:v>45.5</c:v>
                      </c:pt>
                      <c:pt idx="2836">
                        <c:v>49</c:v>
                      </c:pt>
                      <c:pt idx="2837">
                        <c:v>54.4</c:v>
                      </c:pt>
                      <c:pt idx="2838">
                        <c:v>55</c:v>
                      </c:pt>
                      <c:pt idx="2839">
                        <c:v>61</c:v>
                      </c:pt>
                      <c:pt idx="2840">
                        <c:v>69.400000000000006</c:v>
                      </c:pt>
                      <c:pt idx="2841">
                        <c:v>70.599999999999994</c:v>
                      </c:pt>
                      <c:pt idx="2842">
                        <c:v>61.6</c:v>
                      </c:pt>
                      <c:pt idx="2843">
                        <c:v>57</c:v>
                      </c:pt>
                      <c:pt idx="2844">
                        <c:v>51.1</c:v>
                      </c:pt>
                      <c:pt idx="2845">
                        <c:v>48.2</c:v>
                      </c:pt>
                      <c:pt idx="2846">
                        <c:v>45.8</c:v>
                      </c:pt>
                      <c:pt idx="2847">
                        <c:v>45.3</c:v>
                      </c:pt>
                      <c:pt idx="2848">
                        <c:v>43.8</c:v>
                      </c:pt>
                      <c:pt idx="2849">
                        <c:v>43.7</c:v>
                      </c:pt>
                      <c:pt idx="2850">
                        <c:v>43.7</c:v>
                      </c:pt>
                      <c:pt idx="2851">
                        <c:v>43.7</c:v>
                      </c:pt>
                      <c:pt idx="2852">
                        <c:v>43.7</c:v>
                      </c:pt>
                      <c:pt idx="2853">
                        <c:v>43.7</c:v>
                      </c:pt>
                      <c:pt idx="2854">
                        <c:v>43.7</c:v>
                      </c:pt>
                      <c:pt idx="2855">
                        <c:v>43.7</c:v>
                      </c:pt>
                      <c:pt idx="2856">
                        <c:v>43.7</c:v>
                      </c:pt>
                      <c:pt idx="2857">
                        <c:v>43.7</c:v>
                      </c:pt>
                      <c:pt idx="2858">
                        <c:v>43.7</c:v>
                      </c:pt>
                      <c:pt idx="2859">
                        <c:v>43.7</c:v>
                      </c:pt>
                      <c:pt idx="2860">
                        <c:v>43.7</c:v>
                      </c:pt>
                      <c:pt idx="2861">
                        <c:v>43.7</c:v>
                      </c:pt>
                      <c:pt idx="2862">
                        <c:v>43.7</c:v>
                      </c:pt>
                      <c:pt idx="2863">
                        <c:v>43.7</c:v>
                      </c:pt>
                      <c:pt idx="2864">
                        <c:v>43.7</c:v>
                      </c:pt>
                      <c:pt idx="2865">
                        <c:v>43.7</c:v>
                      </c:pt>
                      <c:pt idx="2866">
                        <c:v>44.7</c:v>
                      </c:pt>
                      <c:pt idx="2867">
                        <c:v>43.9</c:v>
                      </c:pt>
                      <c:pt idx="2868">
                        <c:v>43.7</c:v>
                      </c:pt>
                      <c:pt idx="2869">
                        <c:v>43.7</c:v>
                      </c:pt>
                      <c:pt idx="2870">
                        <c:v>43.7</c:v>
                      </c:pt>
                      <c:pt idx="2871">
                        <c:v>43.7</c:v>
                      </c:pt>
                      <c:pt idx="2872">
                        <c:v>43.7</c:v>
                      </c:pt>
                      <c:pt idx="2873">
                        <c:v>43.7</c:v>
                      </c:pt>
                      <c:pt idx="2874">
                        <c:v>43.7</c:v>
                      </c:pt>
                      <c:pt idx="2875">
                        <c:v>43.7</c:v>
                      </c:pt>
                      <c:pt idx="2876">
                        <c:v>43.7</c:v>
                      </c:pt>
                      <c:pt idx="2877">
                        <c:v>43.7</c:v>
                      </c:pt>
                      <c:pt idx="2878">
                        <c:v>43.8</c:v>
                      </c:pt>
                      <c:pt idx="2879">
                        <c:v>43.8</c:v>
                      </c:pt>
                      <c:pt idx="2880">
                        <c:v>43.7</c:v>
                      </c:pt>
                      <c:pt idx="2881">
                        <c:v>43.7</c:v>
                      </c:pt>
                      <c:pt idx="2882">
                        <c:v>43.7</c:v>
                      </c:pt>
                      <c:pt idx="2883">
                        <c:v>43.7</c:v>
                      </c:pt>
                      <c:pt idx="2884">
                        <c:v>43.7</c:v>
                      </c:pt>
                      <c:pt idx="2885">
                        <c:v>43.7</c:v>
                      </c:pt>
                      <c:pt idx="2886">
                        <c:v>43.7</c:v>
                      </c:pt>
                      <c:pt idx="2887">
                        <c:v>43.7</c:v>
                      </c:pt>
                      <c:pt idx="2888">
                        <c:v>43.7</c:v>
                      </c:pt>
                      <c:pt idx="2889">
                        <c:v>43.7</c:v>
                      </c:pt>
                      <c:pt idx="2890">
                        <c:v>43.7</c:v>
                      </c:pt>
                      <c:pt idx="2891">
                        <c:v>43.7</c:v>
                      </c:pt>
                      <c:pt idx="2892">
                        <c:v>43.9</c:v>
                      </c:pt>
                      <c:pt idx="2893">
                        <c:v>43.7</c:v>
                      </c:pt>
                      <c:pt idx="2894">
                        <c:v>43.7</c:v>
                      </c:pt>
                      <c:pt idx="2895">
                        <c:v>43.7</c:v>
                      </c:pt>
                      <c:pt idx="2896">
                        <c:v>43.7</c:v>
                      </c:pt>
                      <c:pt idx="2897">
                        <c:v>43.7</c:v>
                      </c:pt>
                      <c:pt idx="2898">
                        <c:v>43.7</c:v>
                      </c:pt>
                      <c:pt idx="2899">
                        <c:v>43.7</c:v>
                      </c:pt>
                      <c:pt idx="2900">
                        <c:v>43.8</c:v>
                      </c:pt>
                      <c:pt idx="2901">
                        <c:v>45.9</c:v>
                      </c:pt>
                      <c:pt idx="2902">
                        <c:v>47.9</c:v>
                      </c:pt>
                      <c:pt idx="2903">
                        <c:v>51.7</c:v>
                      </c:pt>
                      <c:pt idx="2904">
                        <c:v>58</c:v>
                      </c:pt>
                      <c:pt idx="2905">
                        <c:v>64.400000000000006</c:v>
                      </c:pt>
                      <c:pt idx="2906">
                        <c:v>69</c:v>
                      </c:pt>
                      <c:pt idx="2907">
                        <c:v>64.900000000000006</c:v>
                      </c:pt>
                      <c:pt idx="2908">
                        <c:v>57.8</c:v>
                      </c:pt>
                      <c:pt idx="2909">
                        <c:v>48.7</c:v>
                      </c:pt>
                      <c:pt idx="2910">
                        <c:v>44.2</c:v>
                      </c:pt>
                      <c:pt idx="2911">
                        <c:v>43.7</c:v>
                      </c:pt>
                      <c:pt idx="2912">
                        <c:v>43.7</c:v>
                      </c:pt>
                      <c:pt idx="2913">
                        <c:v>43.7</c:v>
                      </c:pt>
                      <c:pt idx="2914">
                        <c:v>43.7</c:v>
                      </c:pt>
                      <c:pt idx="2915">
                        <c:v>43.7</c:v>
                      </c:pt>
                      <c:pt idx="2916">
                        <c:v>43.7</c:v>
                      </c:pt>
                      <c:pt idx="2917">
                        <c:v>44</c:v>
                      </c:pt>
                      <c:pt idx="2918">
                        <c:v>43.7</c:v>
                      </c:pt>
                      <c:pt idx="2919">
                        <c:v>43.7</c:v>
                      </c:pt>
                      <c:pt idx="2920">
                        <c:v>43.7</c:v>
                      </c:pt>
                      <c:pt idx="2921">
                        <c:v>43.9</c:v>
                      </c:pt>
                      <c:pt idx="2922">
                        <c:v>43.7</c:v>
                      </c:pt>
                      <c:pt idx="2923">
                        <c:v>43.7</c:v>
                      </c:pt>
                      <c:pt idx="2924">
                        <c:v>43.7</c:v>
                      </c:pt>
                      <c:pt idx="2925">
                        <c:v>43.7</c:v>
                      </c:pt>
                      <c:pt idx="2926">
                        <c:v>43.7</c:v>
                      </c:pt>
                      <c:pt idx="2927">
                        <c:v>43.7</c:v>
                      </c:pt>
                      <c:pt idx="2928">
                        <c:v>44.5</c:v>
                      </c:pt>
                      <c:pt idx="2929">
                        <c:v>44.4</c:v>
                      </c:pt>
                      <c:pt idx="2930">
                        <c:v>44.4</c:v>
                      </c:pt>
                      <c:pt idx="2931">
                        <c:v>45.3</c:v>
                      </c:pt>
                      <c:pt idx="2932">
                        <c:v>46</c:v>
                      </c:pt>
                      <c:pt idx="2933">
                        <c:v>45.2</c:v>
                      </c:pt>
                      <c:pt idx="2934">
                        <c:v>45</c:v>
                      </c:pt>
                      <c:pt idx="2935">
                        <c:v>47.9</c:v>
                      </c:pt>
                      <c:pt idx="2936">
                        <c:v>46.4</c:v>
                      </c:pt>
                      <c:pt idx="2937">
                        <c:v>47.5</c:v>
                      </c:pt>
                      <c:pt idx="2938">
                        <c:v>44.7</c:v>
                      </c:pt>
                      <c:pt idx="2939">
                        <c:v>46.4</c:v>
                      </c:pt>
                      <c:pt idx="2940">
                        <c:v>44.3</c:v>
                      </c:pt>
                      <c:pt idx="2941">
                        <c:v>45.4</c:v>
                      </c:pt>
                      <c:pt idx="2942">
                        <c:v>47.4</c:v>
                      </c:pt>
                      <c:pt idx="2943">
                        <c:v>52.3</c:v>
                      </c:pt>
                      <c:pt idx="2944">
                        <c:v>47.7</c:v>
                      </c:pt>
                      <c:pt idx="2945">
                        <c:v>47.2</c:v>
                      </c:pt>
                      <c:pt idx="2946">
                        <c:v>54</c:v>
                      </c:pt>
                      <c:pt idx="2947">
                        <c:v>47.6</c:v>
                      </c:pt>
                      <c:pt idx="2948">
                        <c:v>50</c:v>
                      </c:pt>
                      <c:pt idx="2949">
                        <c:v>52.5</c:v>
                      </c:pt>
                      <c:pt idx="2950">
                        <c:v>53.2</c:v>
                      </c:pt>
                      <c:pt idx="2951">
                        <c:v>57.6</c:v>
                      </c:pt>
                      <c:pt idx="2952">
                        <c:v>56</c:v>
                      </c:pt>
                      <c:pt idx="2953">
                        <c:v>55.4</c:v>
                      </c:pt>
                      <c:pt idx="2954">
                        <c:v>55.4</c:v>
                      </c:pt>
                      <c:pt idx="2955">
                        <c:v>58</c:v>
                      </c:pt>
                      <c:pt idx="2956">
                        <c:v>56.7</c:v>
                      </c:pt>
                      <c:pt idx="2957">
                        <c:v>51.1</c:v>
                      </c:pt>
                      <c:pt idx="2958">
                        <c:v>49.1</c:v>
                      </c:pt>
                      <c:pt idx="2959">
                        <c:v>49.1</c:v>
                      </c:pt>
                      <c:pt idx="2960">
                        <c:v>54.2</c:v>
                      </c:pt>
                      <c:pt idx="2961">
                        <c:v>51.5</c:v>
                      </c:pt>
                      <c:pt idx="2962">
                        <c:v>53.5</c:v>
                      </c:pt>
                      <c:pt idx="2963">
                        <c:v>56.7</c:v>
                      </c:pt>
                      <c:pt idx="2964">
                        <c:v>57.9</c:v>
                      </c:pt>
                      <c:pt idx="2965">
                        <c:v>56.1</c:v>
                      </c:pt>
                      <c:pt idx="2966">
                        <c:v>56</c:v>
                      </c:pt>
                      <c:pt idx="2967">
                        <c:v>57.6</c:v>
                      </c:pt>
                      <c:pt idx="2968">
                        <c:v>60.2</c:v>
                      </c:pt>
                      <c:pt idx="2969">
                        <c:v>53.5</c:v>
                      </c:pt>
                      <c:pt idx="2970">
                        <c:v>52.8</c:v>
                      </c:pt>
                      <c:pt idx="2971">
                        <c:v>56.6</c:v>
                      </c:pt>
                      <c:pt idx="2972">
                        <c:v>60.1</c:v>
                      </c:pt>
                      <c:pt idx="2973">
                        <c:v>60.7</c:v>
                      </c:pt>
                      <c:pt idx="2974">
                        <c:v>55</c:v>
                      </c:pt>
                      <c:pt idx="2975">
                        <c:v>54.1</c:v>
                      </c:pt>
                      <c:pt idx="2976">
                        <c:v>53.4</c:v>
                      </c:pt>
                      <c:pt idx="2977">
                        <c:v>56</c:v>
                      </c:pt>
                      <c:pt idx="2978">
                        <c:v>57.2</c:v>
                      </c:pt>
                      <c:pt idx="2979">
                        <c:v>55.2</c:v>
                      </c:pt>
                      <c:pt idx="2980">
                        <c:v>52.4</c:v>
                      </c:pt>
                      <c:pt idx="2981">
                        <c:v>49.7</c:v>
                      </c:pt>
                      <c:pt idx="2982">
                        <c:v>55.9</c:v>
                      </c:pt>
                      <c:pt idx="2983">
                        <c:v>57.5</c:v>
                      </c:pt>
                      <c:pt idx="2984">
                        <c:v>56.6</c:v>
                      </c:pt>
                      <c:pt idx="2985">
                        <c:v>55.8</c:v>
                      </c:pt>
                      <c:pt idx="2986">
                        <c:v>53.4</c:v>
                      </c:pt>
                      <c:pt idx="2987">
                        <c:v>59.5</c:v>
                      </c:pt>
                      <c:pt idx="2988">
                        <c:v>48.4</c:v>
                      </c:pt>
                      <c:pt idx="2989">
                        <c:v>47.9</c:v>
                      </c:pt>
                      <c:pt idx="2990">
                        <c:v>53.5</c:v>
                      </c:pt>
                      <c:pt idx="2991">
                        <c:v>54.7</c:v>
                      </c:pt>
                      <c:pt idx="2992">
                        <c:v>52.1</c:v>
                      </c:pt>
                      <c:pt idx="2993">
                        <c:v>48.6</c:v>
                      </c:pt>
                      <c:pt idx="2994">
                        <c:v>46.1</c:v>
                      </c:pt>
                      <c:pt idx="2995">
                        <c:v>45</c:v>
                      </c:pt>
                      <c:pt idx="2996">
                        <c:v>43.7</c:v>
                      </c:pt>
                      <c:pt idx="2997">
                        <c:v>43.7</c:v>
                      </c:pt>
                      <c:pt idx="2998">
                        <c:v>43.9</c:v>
                      </c:pt>
                      <c:pt idx="2999">
                        <c:v>43.9</c:v>
                      </c:pt>
                      <c:pt idx="3000">
                        <c:v>43.9</c:v>
                      </c:pt>
                      <c:pt idx="3001">
                        <c:v>44</c:v>
                      </c:pt>
                      <c:pt idx="3002">
                        <c:v>43.7</c:v>
                      </c:pt>
                      <c:pt idx="3003">
                        <c:v>43.7</c:v>
                      </c:pt>
                      <c:pt idx="3004">
                        <c:v>43.7</c:v>
                      </c:pt>
                      <c:pt idx="3005">
                        <c:v>43.7</c:v>
                      </c:pt>
                      <c:pt idx="3006">
                        <c:v>43.7</c:v>
                      </c:pt>
                      <c:pt idx="3007">
                        <c:v>43.7</c:v>
                      </c:pt>
                      <c:pt idx="3008">
                        <c:v>43.7</c:v>
                      </c:pt>
                      <c:pt idx="3009">
                        <c:v>43.7</c:v>
                      </c:pt>
                      <c:pt idx="3010">
                        <c:v>43.7</c:v>
                      </c:pt>
                      <c:pt idx="3011">
                        <c:v>43.7</c:v>
                      </c:pt>
                      <c:pt idx="3012">
                        <c:v>43.7</c:v>
                      </c:pt>
                      <c:pt idx="3013">
                        <c:v>43.7</c:v>
                      </c:pt>
                      <c:pt idx="3014">
                        <c:v>43.7</c:v>
                      </c:pt>
                      <c:pt idx="3015">
                        <c:v>43.7</c:v>
                      </c:pt>
                      <c:pt idx="3016">
                        <c:v>43.7</c:v>
                      </c:pt>
                      <c:pt idx="3017">
                        <c:v>43.7</c:v>
                      </c:pt>
                      <c:pt idx="3018">
                        <c:v>43.7</c:v>
                      </c:pt>
                      <c:pt idx="3019">
                        <c:v>43.7</c:v>
                      </c:pt>
                      <c:pt idx="3020">
                        <c:v>43.9</c:v>
                      </c:pt>
                      <c:pt idx="3021">
                        <c:v>43.9</c:v>
                      </c:pt>
                      <c:pt idx="3022">
                        <c:v>43.7</c:v>
                      </c:pt>
                      <c:pt idx="3023">
                        <c:v>43.7</c:v>
                      </c:pt>
                      <c:pt idx="3024">
                        <c:v>43.7</c:v>
                      </c:pt>
                      <c:pt idx="3025">
                        <c:v>43.7</c:v>
                      </c:pt>
                      <c:pt idx="3026">
                        <c:v>43.7</c:v>
                      </c:pt>
                      <c:pt idx="3027">
                        <c:v>43.7</c:v>
                      </c:pt>
                      <c:pt idx="3028">
                        <c:v>43.7</c:v>
                      </c:pt>
                      <c:pt idx="3029">
                        <c:v>43.7</c:v>
                      </c:pt>
                      <c:pt idx="3030">
                        <c:v>43.7</c:v>
                      </c:pt>
                      <c:pt idx="3031">
                        <c:v>43.7</c:v>
                      </c:pt>
                      <c:pt idx="3032">
                        <c:v>43.7</c:v>
                      </c:pt>
                      <c:pt idx="3033">
                        <c:v>43.7</c:v>
                      </c:pt>
                      <c:pt idx="3034">
                        <c:v>43.8</c:v>
                      </c:pt>
                      <c:pt idx="3035">
                        <c:v>43.7</c:v>
                      </c:pt>
                      <c:pt idx="3036">
                        <c:v>43.7</c:v>
                      </c:pt>
                      <c:pt idx="3037">
                        <c:v>43.7</c:v>
                      </c:pt>
                      <c:pt idx="3038">
                        <c:v>43.7</c:v>
                      </c:pt>
                      <c:pt idx="3039">
                        <c:v>43.7</c:v>
                      </c:pt>
                      <c:pt idx="3040">
                        <c:v>43.7</c:v>
                      </c:pt>
                      <c:pt idx="3041">
                        <c:v>43.7</c:v>
                      </c:pt>
                      <c:pt idx="3042">
                        <c:v>43.7</c:v>
                      </c:pt>
                      <c:pt idx="3043">
                        <c:v>43.7</c:v>
                      </c:pt>
                      <c:pt idx="3044">
                        <c:v>43.7</c:v>
                      </c:pt>
                      <c:pt idx="3045">
                        <c:v>43.7</c:v>
                      </c:pt>
                      <c:pt idx="3046">
                        <c:v>43.7</c:v>
                      </c:pt>
                      <c:pt idx="3047">
                        <c:v>43.7</c:v>
                      </c:pt>
                      <c:pt idx="3048">
                        <c:v>43.7</c:v>
                      </c:pt>
                      <c:pt idx="3049">
                        <c:v>43.7</c:v>
                      </c:pt>
                      <c:pt idx="3050">
                        <c:v>43.7</c:v>
                      </c:pt>
                      <c:pt idx="3051">
                        <c:v>43.7</c:v>
                      </c:pt>
                      <c:pt idx="3052">
                        <c:v>43.7</c:v>
                      </c:pt>
                      <c:pt idx="3053">
                        <c:v>43.7</c:v>
                      </c:pt>
                      <c:pt idx="3054">
                        <c:v>43.7</c:v>
                      </c:pt>
                      <c:pt idx="3055">
                        <c:v>43.7</c:v>
                      </c:pt>
                      <c:pt idx="3056">
                        <c:v>43.7</c:v>
                      </c:pt>
                      <c:pt idx="3057">
                        <c:v>43.7</c:v>
                      </c:pt>
                      <c:pt idx="3058">
                        <c:v>43.7</c:v>
                      </c:pt>
                      <c:pt idx="3059">
                        <c:v>43.7</c:v>
                      </c:pt>
                      <c:pt idx="3060">
                        <c:v>43.7</c:v>
                      </c:pt>
                      <c:pt idx="3061">
                        <c:v>43.7</c:v>
                      </c:pt>
                      <c:pt idx="3062">
                        <c:v>43.7</c:v>
                      </c:pt>
                      <c:pt idx="3063">
                        <c:v>43.7</c:v>
                      </c:pt>
                      <c:pt idx="3064">
                        <c:v>43.7</c:v>
                      </c:pt>
                      <c:pt idx="3065">
                        <c:v>43.7</c:v>
                      </c:pt>
                      <c:pt idx="3066">
                        <c:v>43.7</c:v>
                      </c:pt>
                      <c:pt idx="3067">
                        <c:v>43.7</c:v>
                      </c:pt>
                      <c:pt idx="3068">
                        <c:v>43.7</c:v>
                      </c:pt>
                      <c:pt idx="3069">
                        <c:v>43.8</c:v>
                      </c:pt>
                      <c:pt idx="3070">
                        <c:v>43.7</c:v>
                      </c:pt>
                      <c:pt idx="3071">
                        <c:v>43.7</c:v>
                      </c:pt>
                      <c:pt idx="3072">
                        <c:v>43.7</c:v>
                      </c:pt>
                      <c:pt idx="3073">
                        <c:v>43.7</c:v>
                      </c:pt>
                      <c:pt idx="3074">
                        <c:v>43.7</c:v>
                      </c:pt>
                      <c:pt idx="3075">
                        <c:v>43.7</c:v>
                      </c:pt>
                      <c:pt idx="3076">
                        <c:v>43.7</c:v>
                      </c:pt>
                      <c:pt idx="3077">
                        <c:v>43.7</c:v>
                      </c:pt>
                      <c:pt idx="3078">
                        <c:v>43.7</c:v>
                      </c:pt>
                      <c:pt idx="3079">
                        <c:v>43.7</c:v>
                      </c:pt>
                      <c:pt idx="3080">
                        <c:v>43.7</c:v>
                      </c:pt>
                      <c:pt idx="3081">
                        <c:v>43.7</c:v>
                      </c:pt>
                      <c:pt idx="3082">
                        <c:v>43.7</c:v>
                      </c:pt>
                      <c:pt idx="3083">
                        <c:v>43.7</c:v>
                      </c:pt>
                      <c:pt idx="3084">
                        <c:v>43.7</c:v>
                      </c:pt>
                      <c:pt idx="3085">
                        <c:v>43.7</c:v>
                      </c:pt>
                      <c:pt idx="3086">
                        <c:v>43.7</c:v>
                      </c:pt>
                      <c:pt idx="3087">
                        <c:v>43.7</c:v>
                      </c:pt>
                      <c:pt idx="3088">
                        <c:v>43.7</c:v>
                      </c:pt>
                      <c:pt idx="3089">
                        <c:v>43.7</c:v>
                      </c:pt>
                      <c:pt idx="3090">
                        <c:v>43.7</c:v>
                      </c:pt>
                      <c:pt idx="3091">
                        <c:v>43.7</c:v>
                      </c:pt>
                      <c:pt idx="3092">
                        <c:v>43.7</c:v>
                      </c:pt>
                      <c:pt idx="3093">
                        <c:v>43.7</c:v>
                      </c:pt>
                      <c:pt idx="3094">
                        <c:v>43.7</c:v>
                      </c:pt>
                      <c:pt idx="3095">
                        <c:v>43.7</c:v>
                      </c:pt>
                      <c:pt idx="3096">
                        <c:v>43.7</c:v>
                      </c:pt>
                      <c:pt idx="3097">
                        <c:v>43.7</c:v>
                      </c:pt>
                      <c:pt idx="3098">
                        <c:v>44</c:v>
                      </c:pt>
                      <c:pt idx="3099">
                        <c:v>43.8</c:v>
                      </c:pt>
                      <c:pt idx="3100">
                        <c:v>43.9</c:v>
                      </c:pt>
                      <c:pt idx="3101">
                        <c:v>43.9</c:v>
                      </c:pt>
                      <c:pt idx="3102">
                        <c:v>44.2</c:v>
                      </c:pt>
                      <c:pt idx="3103">
                        <c:v>45.8</c:v>
                      </c:pt>
                      <c:pt idx="3104">
                        <c:v>44.4</c:v>
                      </c:pt>
                      <c:pt idx="3105">
                        <c:v>44.4</c:v>
                      </c:pt>
                      <c:pt idx="3106">
                        <c:v>43.7</c:v>
                      </c:pt>
                      <c:pt idx="3107">
                        <c:v>43.7</c:v>
                      </c:pt>
                      <c:pt idx="3108">
                        <c:v>43.7</c:v>
                      </c:pt>
                      <c:pt idx="3109">
                        <c:v>43.9</c:v>
                      </c:pt>
                      <c:pt idx="3110">
                        <c:v>43.7</c:v>
                      </c:pt>
                      <c:pt idx="3111">
                        <c:v>43.8</c:v>
                      </c:pt>
                      <c:pt idx="3112">
                        <c:v>43.7</c:v>
                      </c:pt>
                      <c:pt idx="3113">
                        <c:v>43.8</c:v>
                      </c:pt>
                      <c:pt idx="3114">
                        <c:v>43.7</c:v>
                      </c:pt>
                      <c:pt idx="3115">
                        <c:v>43.7</c:v>
                      </c:pt>
                      <c:pt idx="3116">
                        <c:v>43.7</c:v>
                      </c:pt>
                      <c:pt idx="3117">
                        <c:v>44</c:v>
                      </c:pt>
                      <c:pt idx="3118">
                        <c:v>43.7</c:v>
                      </c:pt>
                      <c:pt idx="3119">
                        <c:v>43.7</c:v>
                      </c:pt>
                      <c:pt idx="3120">
                        <c:v>43.7</c:v>
                      </c:pt>
                      <c:pt idx="3121">
                        <c:v>43.7</c:v>
                      </c:pt>
                      <c:pt idx="3122">
                        <c:v>43.7</c:v>
                      </c:pt>
                      <c:pt idx="3123">
                        <c:v>43.8</c:v>
                      </c:pt>
                      <c:pt idx="3124">
                        <c:v>43.7</c:v>
                      </c:pt>
                      <c:pt idx="3125">
                        <c:v>43.7</c:v>
                      </c:pt>
                      <c:pt idx="3126">
                        <c:v>43.7</c:v>
                      </c:pt>
                      <c:pt idx="3127">
                        <c:v>43.7</c:v>
                      </c:pt>
                      <c:pt idx="3128">
                        <c:v>45</c:v>
                      </c:pt>
                      <c:pt idx="3129">
                        <c:v>44.1</c:v>
                      </c:pt>
                      <c:pt idx="3130">
                        <c:v>43.7</c:v>
                      </c:pt>
                      <c:pt idx="3131">
                        <c:v>43.7</c:v>
                      </c:pt>
                      <c:pt idx="3132">
                        <c:v>43.7</c:v>
                      </c:pt>
                      <c:pt idx="3133">
                        <c:v>43.7</c:v>
                      </c:pt>
                      <c:pt idx="3134">
                        <c:v>43.7</c:v>
                      </c:pt>
                      <c:pt idx="3135">
                        <c:v>43.7</c:v>
                      </c:pt>
                      <c:pt idx="3136">
                        <c:v>43.7</c:v>
                      </c:pt>
                      <c:pt idx="3137">
                        <c:v>43.7</c:v>
                      </c:pt>
                      <c:pt idx="3138">
                        <c:v>43.7</c:v>
                      </c:pt>
                      <c:pt idx="3139">
                        <c:v>43.7</c:v>
                      </c:pt>
                      <c:pt idx="3140">
                        <c:v>43.7</c:v>
                      </c:pt>
                      <c:pt idx="3141">
                        <c:v>43.7</c:v>
                      </c:pt>
                      <c:pt idx="3142">
                        <c:v>43.7</c:v>
                      </c:pt>
                      <c:pt idx="3143">
                        <c:v>43.7</c:v>
                      </c:pt>
                      <c:pt idx="3144">
                        <c:v>43.7</c:v>
                      </c:pt>
                      <c:pt idx="3145">
                        <c:v>43.7</c:v>
                      </c:pt>
                      <c:pt idx="3146">
                        <c:v>43.7</c:v>
                      </c:pt>
                      <c:pt idx="3147">
                        <c:v>43.7</c:v>
                      </c:pt>
                      <c:pt idx="3148">
                        <c:v>43.7</c:v>
                      </c:pt>
                      <c:pt idx="3149">
                        <c:v>43.7</c:v>
                      </c:pt>
                      <c:pt idx="3150">
                        <c:v>43.7</c:v>
                      </c:pt>
                      <c:pt idx="3151">
                        <c:v>43.7</c:v>
                      </c:pt>
                      <c:pt idx="3152">
                        <c:v>43.7</c:v>
                      </c:pt>
                      <c:pt idx="3153">
                        <c:v>43.8</c:v>
                      </c:pt>
                      <c:pt idx="3154">
                        <c:v>43.8</c:v>
                      </c:pt>
                      <c:pt idx="3155">
                        <c:v>43.7</c:v>
                      </c:pt>
                      <c:pt idx="3156">
                        <c:v>43.7</c:v>
                      </c:pt>
                      <c:pt idx="3157">
                        <c:v>43.7</c:v>
                      </c:pt>
                      <c:pt idx="3158">
                        <c:v>44</c:v>
                      </c:pt>
                      <c:pt idx="3159">
                        <c:v>43.9</c:v>
                      </c:pt>
                      <c:pt idx="3160">
                        <c:v>43.9</c:v>
                      </c:pt>
                      <c:pt idx="3161">
                        <c:v>44</c:v>
                      </c:pt>
                      <c:pt idx="3162">
                        <c:v>43.8</c:v>
                      </c:pt>
                      <c:pt idx="3163">
                        <c:v>43.7</c:v>
                      </c:pt>
                      <c:pt idx="3164">
                        <c:v>43.8</c:v>
                      </c:pt>
                      <c:pt idx="3165">
                        <c:v>43.7</c:v>
                      </c:pt>
                      <c:pt idx="3166">
                        <c:v>68.2</c:v>
                      </c:pt>
                      <c:pt idx="3167">
                        <c:v>47.8</c:v>
                      </c:pt>
                      <c:pt idx="3168">
                        <c:v>43.8</c:v>
                      </c:pt>
                      <c:pt idx="3169">
                        <c:v>43.8</c:v>
                      </c:pt>
                      <c:pt idx="3170">
                        <c:v>43.9</c:v>
                      </c:pt>
                      <c:pt idx="3171">
                        <c:v>44.1</c:v>
                      </c:pt>
                      <c:pt idx="3172">
                        <c:v>43.7</c:v>
                      </c:pt>
                      <c:pt idx="3173">
                        <c:v>43.7</c:v>
                      </c:pt>
                      <c:pt idx="3174">
                        <c:v>44.2</c:v>
                      </c:pt>
                      <c:pt idx="3175">
                        <c:v>43.9</c:v>
                      </c:pt>
                      <c:pt idx="3176">
                        <c:v>44.2</c:v>
                      </c:pt>
                      <c:pt idx="3177">
                        <c:v>43.7</c:v>
                      </c:pt>
                      <c:pt idx="3178">
                        <c:v>47.1</c:v>
                      </c:pt>
                      <c:pt idx="3179">
                        <c:v>52.8</c:v>
                      </c:pt>
                      <c:pt idx="3180">
                        <c:v>43.7</c:v>
                      </c:pt>
                      <c:pt idx="3181">
                        <c:v>43.7</c:v>
                      </c:pt>
                      <c:pt idx="3182">
                        <c:v>43.7</c:v>
                      </c:pt>
                      <c:pt idx="3183">
                        <c:v>43.7</c:v>
                      </c:pt>
                      <c:pt idx="3184">
                        <c:v>43.7</c:v>
                      </c:pt>
                      <c:pt idx="3185">
                        <c:v>43.7</c:v>
                      </c:pt>
                      <c:pt idx="3186">
                        <c:v>43.8</c:v>
                      </c:pt>
                      <c:pt idx="3187">
                        <c:v>43.8</c:v>
                      </c:pt>
                      <c:pt idx="3188">
                        <c:v>43.9</c:v>
                      </c:pt>
                      <c:pt idx="3189">
                        <c:v>43.7</c:v>
                      </c:pt>
                      <c:pt idx="3190">
                        <c:v>43.7</c:v>
                      </c:pt>
                      <c:pt idx="3191">
                        <c:v>43.7</c:v>
                      </c:pt>
                      <c:pt idx="3192">
                        <c:v>43.7</c:v>
                      </c:pt>
                      <c:pt idx="3193">
                        <c:v>43.7</c:v>
                      </c:pt>
                      <c:pt idx="3194">
                        <c:v>44</c:v>
                      </c:pt>
                      <c:pt idx="3195">
                        <c:v>43.7</c:v>
                      </c:pt>
                      <c:pt idx="3196">
                        <c:v>43.7</c:v>
                      </c:pt>
                      <c:pt idx="3197">
                        <c:v>43.7</c:v>
                      </c:pt>
                      <c:pt idx="3198">
                        <c:v>43.7</c:v>
                      </c:pt>
                      <c:pt idx="3199">
                        <c:v>43.7</c:v>
                      </c:pt>
                      <c:pt idx="3200">
                        <c:v>43.7</c:v>
                      </c:pt>
                      <c:pt idx="3201">
                        <c:v>43.7</c:v>
                      </c:pt>
                      <c:pt idx="3202">
                        <c:v>43.7</c:v>
                      </c:pt>
                      <c:pt idx="3203">
                        <c:v>43.7</c:v>
                      </c:pt>
                      <c:pt idx="3204">
                        <c:v>43.7</c:v>
                      </c:pt>
                      <c:pt idx="3205">
                        <c:v>43.7</c:v>
                      </c:pt>
                      <c:pt idx="3206">
                        <c:v>43.7</c:v>
                      </c:pt>
                      <c:pt idx="3207">
                        <c:v>43.7</c:v>
                      </c:pt>
                      <c:pt idx="3208">
                        <c:v>43.7</c:v>
                      </c:pt>
                      <c:pt idx="3209">
                        <c:v>43.7</c:v>
                      </c:pt>
                      <c:pt idx="3210">
                        <c:v>43.7</c:v>
                      </c:pt>
                      <c:pt idx="3211">
                        <c:v>43.7</c:v>
                      </c:pt>
                      <c:pt idx="3212">
                        <c:v>43.9</c:v>
                      </c:pt>
                      <c:pt idx="3213">
                        <c:v>43.7</c:v>
                      </c:pt>
                      <c:pt idx="3214">
                        <c:v>43.7</c:v>
                      </c:pt>
                      <c:pt idx="3215">
                        <c:v>43.7</c:v>
                      </c:pt>
                      <c:pt idx="3216">
                        <c:v>43.7</c:v>
                      </c:pt>
                      <c:pt idx="3217">
                        <c:v>43.7</c:v>
                      </c:pt>
                      <c:pt idx="3218">
                        <c:v>44.3</c:v>
                      </c:pt>
                      <c:pt idx="3219">
                        <c:v>43.7</c:v>
                      </c:pt>
                      <c:pt idx="3220">
                        <c:v>43.7</c:v>
                      </c:pt>
                      <c:pt idx="3221">
                        <c:v>43.9</c:v>
                      </c:pt>
                      <c:pt idx="3222">
                        <c:v>43.8</c:v>
                      </c:pt>
                      <c:pt idx="3223">
                        <c:v>43.8</c:v>
                      </c:pt>
                      <c:pt idx="3224">
                        <c:v>43.7</c:v>
                      </c:pt>
                      <c:pt idx="3225">
                        <c:v>43.7</c:v>
                      </c:pt>
                      <c:pt idx="3226">
                        <c:v>43.7</c:v>
                      </c:pt>
                      <c:pt idx="3227">
                        <c:v>43.7</c:v>
                      </c:pt>
                      <c:pt idx="3228">
                        <c:v>43.9</c:v>
                      </c:pt>
                      <c:pt idx="3229">
                        <c:v>44</c:v>
                      </c:pt>
                      <c:pt idx="3230">
                        <c:v>43.7</c:v>
                      </c:pt>
                      <c:pt idx="3231">
                        <c:v>43.8</c:v>
                      </c:pt>
                      <c:pt idx="3232">
                        <c:v>43.8</c:v>
                      </c:pt>
                      <c:pt idx="3233">
                        <c:v>43.8</c:v>
                      </c:pt>
                      <c:pt idx="3234">
                        <c:v>43.7</c:v>
                      </c:pt>
                      <c:pt idx="3235">
                        <c:v>43.7</c:v>
                      </c:pt>
                      <c:pt idx="3236">
                        <c:v>43.7</c:v>
                      </c:pt>
                      <c:pt idx="3237">
                        <c:v>43.8</c:v>
                      </c:pt>
                      <c:pt idx="3238">
                        <c:v>43.7</c:v>
                      </c:pt>
                      <c:pt idx="3239">
                        <c:v>47.1</c:v>
                      </c:pt>
                      <c:pt idx="3240">
                        <c:v>44</c:v>
                      </c:pt>
                      <c:pt idx="3241">
                        <c:v>44.3</c:v>
                      </c:pt>
                      <c:pt idx="3242">
                        <c:v>43.7</c:v>
                      </c:pt>
                      <c:pt idx="3243">
                        <c:v>43.7</c:v>
                      </c:pt>
                      <c:pt idx="3244">
                        <c:v>43.7</c:v>
                      </c:pt>
                      <c:pt idx="3245">
                        <c:v>43.7</c:v>
                      </c:pt>
                      <c:pt idx="3246">
                        <c:v>43.7</c:v>
                      </c:pt>
                      <c:pt idx="3247">
                        <c:v>43.7</c:v>
                      </c:pt>
                      <c:pt idx="3248">
                        <c:v>43.7</c:v>
                      </c:pt>
                      <c:pt idx="3249">
                        <c:v>43.7</c:v>
                      </c:pt>
                      <c:pt idx="3250">
                        <c:v>43.7</c:v>
                      </c:pt>
                      <c:pt idx="3251">
                        <c:v>43.7</c:v>
                      </c:pt>
                      <c:pt idx="3252">
                        <c:v>43.7</c:v>
                      </c:pt>
                      <c:pt idx="3253">
                        <c:v>43.7</c:v>
                      </c:pt>
                      <c:pt idx="3254">
                        <c:v>43.7</c:v>
                      </c:pt>
                      <c:pt idx="3255">
                        <c:v>43.7</c:v>
                      </c:pt>
                      <c:pt idx="3256">
                        <c:v>43.7</c:v>
                      </c:pt>
                      <c:pt idx="3257">
                        <c:v>43.7</c:v>
                      </c:pt>
                      <c:pt idx="3258">
                        <c:v>43.7</c:v>
                      </c:pt>
                      <c:pt idx="3259">
                        <c:v>43.7</c:v>
                      </c:pt>
                      <c:pt idx="3260">
                        <c:v>43.7</c:v>
                      </c:pt>
                      <c:pt idx="3261">
                        <c:v>43.7</c:v>
                      </c:pt>
                      <c:pt idx="3262">
                        <c:v>43.7</c:v>
                      </c:pt>
                      <c:pt idx="3263">
                        <c:v>43.9</c:v>
                      </c:pt>
                      <c:pt idx="3264">
                        <c:v>43.7</c:v>
                      </c:pt>
                      <c:pt idx="3265">
                        <c:v>43.7</c:v>
                      </c:pt>
                      <c:pt idx="3266">
                        <c:v>43.7</c:v>
                      </c:pt>
                      <c:pt idx="3267">
                        <c:v>43.7</c:v>
                      </c:pt>
                      <c:pt idx="3268">
                        <c:v>43.7</c:v>
                      </c:pt>
                      <c:pt idx="3269">
                        <c:v>43.7</c:v>
                      </c:pt>
                      <c:pt idx="3270">
                        <c:v>43.7</c:v>
                      </c:pt>
                      <c:pt idx="3271">
                        <c:v>43.7</c:v>
                      </c:pt>
                      <c:pt idx="3272">
                        <c:v>43.7</c:v>
                      </c:pt>
                      <c:pt idx="3273">
                        <c:v>43.7</c:v>
                      </c:pt>
                      <c:pt idx="3274">
                        <c:v>43.7</c:v>
                      </c:pt>
                      <c:pt idx="3275">
                        <c:v>43.7</c:v>
                      </c:pt>
                      <c:pt idx="3276">
                        <c:v>43.7</c:v>
                      </c:pt>
                      <c:pt idx="3277">
                        <c:v>43.7</c:v>
                      </c:pt>
                      <c:pt idx="3278">
                        <c:v>43.7</c:v>
                      </c:pt>
                      <c:pt idx="3279">
                        <c:v>43.7</c:v>
                      </c:pt>
                      <c:pt idx="3280">
                        <c:v>44.6</c:v>
                      </c:pt>
                      <c:pt idx="3281">
                        <c:v>44</c:v>
                      </c:pt>
                      <c:pt idx="3282">
                        <c:v>43.7</c:v>
                      </c:pt>
                      <c:pt idx="3283">
                        <c:v>43.7</c:v>
                      </c:pt>
                      <c:pt idx="3284">
                        <c:v>43.7</c:v>
                      </c:pt>
                      <c:pt idx="3285">
                        <c:v>43.7</c:v>
                      </c:pt>
                      <c:pt idx="3286">
                        <c:v>43.7</c:v>
                      </c:pt>
                      <c:pt idx="3287">
                        <c:v>43.7</c:v>
                      </c:pt>
                      <c:pt idx="3288">
                        <c:v>43.7</c:v>
                      </c:pt>
                      <c:pt idx="3289">
                        <c:v>43.7</c:v>
                      </c:pt>
                      <c:pt idx="3290">
                        <c:v>43.7</c:v>
                      </c:pt>
                      <c:pt idx="3291">
                        <c:v>43.7</c:v>
                      </c:pt>
                      <c:pt idx="3292">
                        <c:v>43.7</c:v>
                      </c:pt>
                      <c:pt idx="3293">
                        <c:v>43.9</c:v>
                      </c:pt>
                      <c:pt idx="3294">
                        <c:v>43.8</c:v>
                      </c:pt>
                      <c:pt idx="3295">
                        <c:v>43.9</c:v>
                      </c:pt>
                      <c:pt idx="3296">
                        <c:v>43.7</c:v>
                      </c:pt>
                      <c:pt idx="3297">
                        <c:v>43.7</c:v>
                      </c:pt>
                      <c:pt idx="3298">
                        <c:v>43.7</c:v>
                      </c:pt>
                      <c:pt idx="3299">
                        <c:v>43.8</c:v>
                      </c:pt>
                      <c:pt idx="3300">
                        <c:v>43.9</c:v>
                      </c:pt>
                      <c:pt idx="3301">
                        <c:v>43.7</c:v>
                      </c:pt>
                      <c:pt idx="3302">
                        <c:v>43.7</c:v>
                      </c:pt>
                      <c:pt idx="3303">
                        <c:v>43.7</c:v>
                      </c:pt>
                      <c:pt idx="3304">
                        <c:v>43.7</c:v>
                      </c:pt>
                      <c:pt idx="3305">
                        <c:v>43.9</c:v>
                      </c:pt>
                      <c:pt idx="3306">
                        <c:v>43.7</c:v>
                      </c:pt>
                      <c:pt idx="3307">
                        <c:v>43.7</c:v>
                      </c:pt>
                      <c:pt idx="3308">
                        <c:v>43.7</c:v>
                      </c:pt>
                      <c:pt idx="3309">
                        <c:v>43.9</c:v>
                      </c:pt>
                      <c:pt idx="3310">
                        <c:v>43.7</c:v>
                      </c:pt>
                      <c:pt idx="3311">
                        <c:v>43.7</c:v>
                      </c:pt>
                      <c:pt idx="3312">
                        <c:v>43.7</c:v>
                      </c:pt>
                      <c:pt idx="3313">
                        <c:v>43.7</c:v>
                      </c:pt>
                      <c:pt idx="3314">
                        <c:v>43.7</c:v>
                      </c:pt>
                      <c:pt idx="3315">
                        <c:v>43.7</c:v>
                      </c:pt>
                      <c:pt idx="3316">
                        <c:v>43.7</c:v>
                      </c:pt>
                      <c:pt idx="3317">
                        <c:v>43.7</c:v>
                      </c:pt>
                      <c:pt idx="3318">
                        <c:v>43.7</c:v>
                      </c:pt>
                      <c:pt idx="3319">
                        <c:v>43.7</c:v>
                      </c:pt>
                      <c:pt idx="3320">
                        <c:v>43.7</c:v>
                      </c:pt>
                      <c:pt idx="3321">
                        <c:v>43.7</c:v>
                      </c:pt>
                      <c:pt idx="3322">
                        <c:v>43.7</c:v>
                      </c:pt>
                      <c:pt idx="3323">
                        <c:v>43.7</c:v>
                      </c:pt>
                      <c:pt idx="3324">
                        <c:v>43.7</c:v>
                      </c:pt>
                      <c:pt idx="3325">
                        <c:v>43.7</c:v>
                      </c:pt>
                      <c:pt idx="3326">
                        <c:v>43.7</c:v>
                      </c:pt>
                      <c:pt idx="3327">
                        <c:v>43.9</c:v>
                      </c:pt>
                      <c:pt idx="3328">
                        <c:v>43.7</c:v>
                      </c:pt>
                      <c:pt idx="3329">
                        <c:v>43.7</c:v>
                      </c:pt>
                      <c:pt idx="3330">
                        <c:v>43.7</c:v>
                      </c:pt>
                      <c:pt idx="3331">
                        <c:v>43.7</c:v>
                      </c:pt>
                      <c:pt idx="3332">
                        <c:v>43.7</c:v>
                      </c:pt>
                      <c:pt idx="3333">
                        <c:v>43.7</c:v>
                      </c:pt>
                      <c:pt idx="3334">
                        <c:v>43.8</c:v>
                      </c:pt>
                      <c:pt idx="3335">
                        <c:v>43.7</c:v>
                      </c:pt>
                      <c:pt idx="3336">
                        <c:v>44.2</c:v>
                      </c:pt>
                      <c:pt idx="3337">
                        <c:v>43.8</c:v>
                      </c:pt>
                      <c:pt idx="3338">
                        <c:v>43.9</c:v>
                      </c:pt>
                      <c:pt idx="3339">
                        <c:v>43.7</c:v>
                      </c:pt>
                      <c:pt idx="3340">
                        <c:v>45.9</c:v>
                      </c:pt>
                      <c:pt idx="3341">
                        <c:v>43.7</c:v>
                      </c:pt>
                      <c:pt idx="3342">
                        <c:v>43.8</c:v>
                      </c:pt>
                      <c:pt idx="3343">
                        <c:v>43.8</c:v>
                      </c:pt>
                      <c:pt idx="3344">
                        <c:v>43.7</c:v>
                      </c:pt>
                      <c:pt idx="3345">
                        <c:v>43.7</c:v>
                      </c:pt>
                      <c:pt idx="3346">
                        <c:v>43.7</c:v>
                      </c:pt>
                      <c:pt idx="3347">
                        <c:v>43.7</c:v>
                      </c:pt>
                      <c:pt idx="3348">
                        <c:v>43.7</c:v>
                      </c:pt>
                      <c:pt idx="3349">
                        <c:v>43.7</c:v>
                      </c:pt>
                      <c:pt idx="3350">
                        <c:v>43.7</c:v>
                      </c:pt>
                      <c:pt idx="3351">
                        <c:v>43.7</c:v>
                      </c:pt>
                      <c:pt idx="3352">
                        <c:v>43.7</c:v>
                      </c:pt>
                      <c:pt idx="3353">
                        <c:v>43.7</c:v>
                      </c:pt>
                      <c:pt idx="3354">
                        <c:v>43.7</c:v>
                      </c:pt>
                      <c:pt idx="3355">
                        <c:v>43.7</c:v>
                      </c:pt>
                      <c:pt idx="3356">
                        <c:v>43.7</c:v>
                      </c:pt>
                      <c:pt idx="3357">
                        <c:v>43.7</c:v>
                      </c:pt>
                      <c:pt idx="3358">
                        <c:v>43.7</c:v>
                      </c:pt>
                      <c:pt idx="3359">
                        <c:v>43.7</c:v>
                      </c:pt>
                      <c:pt idx="3360">
                        <c:v>43.7</c:v>
                      </c:pt>
                      <c:pt idx="3361">
                        <c:v>43.9</c:v>
                      </c:pt>
                      <c:pt idx="3362">
                        <c:v>43.7</c:v>
                      </c:pt>
                      <c:pt idx="3363">
                        <c:v>43.9</c:v>
                      </c:pt>
                      <c:pt idx="3364">
                        <c:v>43.7</c:v>
                      </c:pt>
                      <c:pt idx="3365">
                        <c:v>43.7</c:v>
                      </c:pt>
                      <c:pt idx="3366">
                        <c:v>43.7</c:v>
                      </c:pt>
                      <c:pt idx="3367">
                        <c:v>43.7</c:v>
                      </c:pt>
                      <c:pt idx="3368">
                        <c:v>43.7</c:v>
                      </c:pt>
                      <c:pt idx="3369">
                        <c:v>43.7</c:v>
                      </c:pt>
                      <c:pt idx="3370">
                        <c:v>43.7</c:v>
                      </c:pt>
                      <c:pt idx="3371">
                        <c:v>43.7</c:v>
                      </c:pt>
                      <c:pt idx="3372">
                        <c:v>43.7</c:v>
                      </c:pt>
                      <c:pt idx="3373">
                        <c:v>43.7</c:v>
                      </c:pt>
                      <c:pt idx="3374">
                        <c:v>43.7</c:v>
                      </c:pt>
                      <c:pt idx="3375">
                        <c:v>43.7</c:v>
                      </c:pt>
                      <c:pt idx="3376">
                        <c:v>43.7</c:v>
                      </c:pt>
                      <c:pt idx="3377">
                        <c:v>43.7</c:v>
                      </c:pt>
                      <c:pt idx="3378">
                        <c:v>43.8</c:v>
                      </c:pt>
                      <c:pt idx="3379">
                        <c:v>43.7</c:v>
                      </c:pt>
                      <c:pt idx="3380">
                        <c:v>43.7</c:v>
                      </c:pt>
                      <c:pt idx="3381">
                        <c:v>43.7</c:v>
                      </c:pt>
                      <c:pt idx="3382">
                        <c:v>43.7</c:v>
                      </c:pt>
                      <c:pt idx="3383">
                        <c:v>43.7</c:v>
                      </c:pt>
                      <c:pt idx="3384">
                        <c:v>43.7</c:v>
                      </c:pt>
                      <c:pt idx="3385">
                        <c:v>43.7</c:v>
                      </c:pt>
                      <c:pt idx="3386">
                        <c:v>43.8</c:v>
                      </c:pt>
                      <c:pt idx="3387">
                        <c:v>43.7</c:v>
                      </c:pt>
                      <c:pt idx="3388">
                        <c:v>43.7</c:v>
                      </c:pt>
                      <c:pt idx="3389">
                        <c:v>43.7</c:v>
                      </c:pt>
                      <c:pt idx="3390">
                        <c:v>43.7</c:v>
                      </c:pt>
                      <c:pt idx="3391">
                        <c:v>43.7</c:v>
                      </c:pt>
                      <c:pt idx="3392">
                        <c:v>43.7</c:v>
                      </c:pt>
                      <c:pt idx="3393">
                        <c:v>43.7</c:v>
                      </c:pt>
                      <c:pt idx="3394">
                        <c:v>43.7</c:v>
                      </c:pt>
                      <c:pt idx="3395">
                        <c:v>43.7</c:v>
                      </c:pt>
                      <c:pt idx="3396">
                        <c:v>43.7</c:v>
                      </c:pt>
                      <c:pt idx="3397">
                        <c:v>43.7</c:v>
                      </c:pt>
                      <c:pt idx="3398">
                        <c:v>43.7</c:v>
                      </c:pt>
                      <c:pt idx="3399">
                        <c:v>43.7</c:v>
                      </c:pt>
                      <c:pt idx="3400">
                        <c:v>43.7</c:v>
                      </c:pt>
                      <c:pt idx="3401">
                        <c:v>43.7</c:v>
                      </c:pt>
                      <c:pt idx="3402">
                        <c:v>43.7</c:v>
                      </c:pt>
                      <c:pt idx="3403">
                        <c:v>43.7</c:v>
                      </c:pt>
                      <c:pt idx="3404">
                        <c:v>43.7</c:v>
                      </c:pt>
                      <c:pt idx="3405">
                        <c:v>43.7</c:v>
                      </c:pt>
                      <c:pt idx="3406">
                        <c:v>43.7</c:v>
                      </c:pt>
                      <c:pt idx="3407">
                        <c:v>43.7</c:v>
                      </c:pt>
                      <c:pt idx="3408">
                        <c:v>43.7</c:v>
                      </c:pt>
                      <c:pt idx="3409">
                        <c:v>43.7</c:v>
                      </c:pt>
                      <c:pt idx="3410">
                        <c:v>43.7</c:v>
                      </c:pt>
                      <c:pt idx="3411">
                        <c:v>43.7</c:v>
                      </c:pt>
                      <c:pt idx="3412">
                        <c:v>43.7</c:v>
                      </c:pt>
                      <c:pt idx="3413">
                        <c:v>43.7</c:v>
                      </c:pt>
                      <c:pt idx="3414">
                        <c:v>43.7</c:v>
                      </c:pt>
                      <c:pt idx="3415">
                        <c:v>43.7</c:v>
                      </c:pt>
                      <c:pt idx="3416">
                        <c:v>43.7</c:v>
                      </c:pt>
                      <c:pt idx="3417">
                        <c:v>43.7</c:v>
                      </c:pt>
                      <c:pt idx="3418">
                        <c:v>43.7</c:v>
                      </c:pt>
                      <c:pt idx="3419">
                        <c:v>43.7</c:v>
                      </c:pt>
                      <c:pt idx="3420">
                        <c:v>43.7</c:v>
                      </c:pt>
                      <c:pt idx="3421">
                        <c:v>43.7</c:v>
                      </c:pt>
                      <c:pt idx="3422">
                        <c:v>43.7</c:v>
                      </c:pt>
                      <c:pt idx="3423">
                        <c:v>43.7</c:v>
                      </c:pt>
                      <c:pt idx="3424">
                        <c:v>43.7</c:v>
                      </c:pt>
                      <c:pt idx="3425">
                        <c:v>43.7</c:v>
                      </c:pt>
                      <c:pt idx="3426">
                        <c:v>43.7</c:v>
                      </c:pt>
                      <c:pt idx="3427">
                        <c:v>43.7</c:v>
                      </c:pt>
                      <c:pt idx="3428">
                        <c:v>43.7</c:v>
                      </c:pt>
                      <c:pt idx="3429">
                        <c:v>43.7</c:v>
                      </c:pt>
                      <c:pt idx="3430">
                        <c:v>43.7</c:v>
                      </c:pt>
                      <c:pt idx="3431">
                        <c:v>43.7</c:v>
                      </c:pt>
                      <c:pt idx="3432">
                        <c:v>43.7</c:v>
                      </c:pt>
                      <c:pt idx="3433">
                        <c:v>43.7</c:v>
                      </c:pt>
                      <c:pt idx="3434">
                        <c:v>43.7</c:v>
                      </c:pt>
                      <c:pt idx="3435">
                        <c:v>43.7</c:v>
                      </c:pt>
                      <c:pt idx="3436">
                        <c:v>43.7</c:v>
                      </c:pt>
                      <c:pt idx="3437">
                        <c:v>43.7</c:v>
                      </c:pt>
                      <c:pt idx="3438">
                        <c:v>43.7</c:v>
                      </c:pt>
                      <c:pt idx="3439">
                        <c:v>43.7</c:v>
                      </c:pt>
                      <c:pt idx="3440">
                        <c:v>43.7</c:v>
                      </c:pt>
                      <c:pt idx="3441">
                        <c:v>43.7</c:v>
                      </c:pt>
                      <c:pt idx="3442">
                        <c:v>43.7</c:v>
                      </c:pt>
                      <c:pt idx="3443">
                        <c:v>43.7</c:v>
                      </c:pt>
                      <c:pt idx="3444">
                        <c:v>43.7</c:v>
                      </c:pt>
                      <c:pt idx="3445">
                        <c:v>43.7</c:v>
                      </c:pt>
                      <c:pt idx="3446">
                        <c:v>43.7</c:v>
                      </c:pt>
                      <c:pt idx="3447">
                        <c:v>43.7</c:v>
                      </c:pt>
                      <c:pt idx="3448">
                        <c:v>43.7</c:v>
                      </c:pt>
                      <c:pt idx="3449">
                        <c:v>43.7</c:v>
                      </c:pt>
                      <c:pt idx="3450">
                        <c:v>43.7</c:v>
                      </c:pt>
                      <c:pt idx="3451">
                        <c:v>43.7</c:v>
                      </c:pt>
                      <c:pt idx="3452">
                        <c:v>43.7</c:v>
                      </c:pt>
                      <c:pt idx="3453">
                        <c:v>43.9</c:v>
                      </c:pt>
                      <c:pt idx="3454">
                        <c:v>45.1</c:v>
                      </c:pt>
                      <c:pt idx="3455">
                        <c:v>44.3</c:v>
                      </c:pt>
                      <c:pt idx="3456">
                        <c:v>43.7</c:v>
                      </c:pt>
                      <c:pt idx="3457">
                        <c:v>43.7</c:v>
                      </c:pt>
                      <c:pt idx="3458">
                        <c:v>43.7</c:v>
                      </c:pt>
                      <c:pt idx="3459">
                        <c:v>43.7</c:v>
                      </c:pt>
                      <c:pt idx="3460">
                        <c:v>43.7</c:v>
                      </c:pt>
                      <c:pt idx="3461">
                        <c:v>43.7</c:v>
                      </c:pt>
                      <c:pt idx="3462">
                        <c:v>43.7</c:v>
                      </c:pt>
                      <c:pt idx="3463">
                        <c:v>43.7</c:v>
                      </c:pt>
                      <c:pt idx="3464">
                        <c:v>43.7</c:v>
                      </c:pt>
                      <c:pt idx="3465">
                        <c:v>43.7</c:v>
                      </c:pt>
                      <c:pt idx="3466">
                        <c:v>45.4</c:v>
                      </c:pt>
                      <c:pt idx="3467">
                        <c:v>43.7</c:v>
                      </c:pt>
                      <c:pt idx="3468">
                        <c:v>43.7</c:v>
                      </c:pt>
                      <c:pt idx="3469">
                        <c:v>43.7</c:v>
                      </c:pt>
                      <c:pt idx="3470">
                        <c:v>43.7</c:v>
                      </c:pt>
                      <c:pt idx="3471">
                        <c:v>43.7</c:v>
                      </c:pt>
                      <c:pt idx="3472">
                        <c:v>43.7</c:v>
                      </c:pt>
                      <c:pt idx="3473">
                        <c:v>43.7</c:v>
                      </c:pt>
                      <c:pt idx="3474">
                        <c:v>43.7</c:v>
                      </c:pt>
                      <c:pt idx="3475">
                        <c:v>43.7</c:v>
                      </c:pt>
                      <c:pt idx="3476">
                        <c:v>43.7</c:v>
                      </c:pt>
                      <c:pt idx="3477">
                        <c:v>45.5</c:v>
                      </c:pt>
                      <c:pt idx="3478">
                        <c:v>44.4</c:v>
                      </c:pt>
                      <c:pt idx="3479">
                        <c:v>43.9</c:v>
                      </c:pt>
                      <c:pt idx="3480">
                        <c:v>44.4</c:v>
                      </c:pt>
                      <c:pt idx="3481">
                        <c:v>44.1</c:v>
                      </c:pt>
                      <c:pt idx="3482">
                        <c:v>43.9</c:v>
                      </c:pt>
                      <c:pt idx="3483">
                        <c:v>43.7</c:v>
                      </c:pt>
                      <c:pt idx="3484">
                        <c:v>43.7</c:v>
                      </c:pt>
                      <c:pt idx="3485">
                        <c:v>43.9</c:v>
                      </c:pt>
                      <c:pt idx="3486">
                        <c:v>43.7</c:v>
                      </c:pt>
                      <c:pt idx="3487">
                        <c:v>43.7</c:v>
                      </c:pt>
                      <c:pt idx="3488">
                        <c:v>43.7</c:v>
                      </c:pt>
                      <c:pt idx="3489">
                        <c:v>43.7</c:v>
                      </c:pt>
                      <c:pt idx="3490">
                        <c:v>43.7</c:v>
                      </c:pt>
                      <c:pt idx="3491">
                        <c:v>43.7</c:v>
                      </c:pt>
                      <c:pt idx="3492">
                        <c:v>43.9</c:v>
                      </c:pt>
                      <c:pt idx="3493">
                        <c:v>43.8</c:v>
                      </c:pt>
                      <c:pt idx="3494">
                        <c:v>43.7</c:v>
                      </c:pt>
                      <c:pt idx="3495">
                        <c:v>43.7</c:v>
                      </c:pt>
                      <c:pt idx="3496">
                        <c:v>43.7</c:v>
                      </c:pt>
                      <c:pt idx="3497">
                        <c:v>43.9</c:v>
                      </c:pt>
                      <c:pt idx="3498">
                        <c:v>43.7</c:v>
                      </c:pt>
                      <c:pt idx="3499">
                        <c:v>43.7</c:v>
                      </c:pt>
                      <c:pt idx="3500">
                        <c:v>43.7</c:v>
                      </c:pt>
                      <c:pt idx="3501">
                        <c:v>43.7</c:v>
                      </c:pt>
                      <c:pt idx="3502">
                        <c:v>43.7</c:v>
                      </c:pt>
                      <c:pt idx="3503">
                        <c:v>43.7</c:v>
                      </c:pt>
                      <c:pt idx="3504">
                        <c:v>43.7</c:v>
                      </c:pt>
                      <c:pt idx="3505">
                        <c:v>43.7</c:v>
                      </c:pt>
                      <c:pt idx="3506">
                        <c:v>43.7</c:v>
                      </c:pt>
                      <c:pt idx="3507">
                        <c:v>43.7</c:v>
                      </c:pt>
                      <c:pt idx="3508">
                        <c:v>43.7</c:v>
                      </c:pt>
                      <c:pt idx="3509">
                        <c:v>43.7</c:v>
                      </c:pt>
                      <c:pt idx="3510">
                        <c:v>43.7</c:v>
                      </c:pt>
                      <c:pt idx="3511">
                        <c:v>43.7</c:v>
                      </c:pt>
                      <c:pt idx="3512">
                        <c:v>43.7</c:v>
                      </c:pt>
                      <c:pt idx="3513">
                        <c:v>43.7</c:v>
                      </c:pt>
                      <c:pt idx="3514">
                        <c:v>43.7</c:v>
                      </c:pt>
                      <c:pt idx="3515">
                        <c:v>43.9</c:v>
                      </c:pt>
                      <c:pt idx="3516">
                        <c:v>43.9</c:v>
                      </c:pt>
                      <c:pt idx="3517">
                        <c:v>43.8</c:v>
                      </c:pt>
                      <c:pt idx="3518">
                        <c:v>43.7</c:v>
                      </c:pt>
                      <c:pt idx="3519">
                        <c:v>43.7</c:v>
                      </c:pt>
                      <c:pt idx="3520">
                        <c:v>43.7</c:v>
                      </c:pt>
                      <c:pt idx="3521">
                        <c:v>43.7</c:v>
                      </c:pt>
                      <c:pt idx="3522">
                        <c:v>43.7</c:v>
                      </c:pt>
                      <c:pt idx="3523">
                        <c:v>43.7</c:v>
                      </c:pt>
                      <c:pt idx="3524">
                        <c:v>43.7</c:v>
                      </c:pt>
                      <c:pt idx="3525">
                        <c:v>43.7</c:v>
                      </c:pt>
                      <c:pt idx="3526">
                        <c:v>43.7</c:v>
                      </c:pt>
                      <c:pt idx="3527">
                        <c:v>43.7</c:v>
                      </c:pt>
                      <c:pt idx="3528">
                        <c:v>43.7</c:v>
                      </c:pt>
                      <c:pt idx="3529">
                        <c:v>43.7</c:v>
                      </c:pt>
                      <c:pt idx="3530">
                        <c:v>43.7</c:v>
                      </c:pt>
                      <c:pt idx="3531">
                        <c:v>43.7</c:v>
                      </c:pt>
                      <c:pt idx="3532">
                        <c:v>43.7</c:v>
                      </c:pt>
                      <c:pt idx="3533">
                        <c:v>43.7</c:v>
                      </c:pt>
                      <c:pt idx="3534">
                        <c:v>43.7</c:v>
                      </c:pt>
                      <c:pt idx="3535">
                        <c:v>43.7</c:v>
                      </c:pt>
                      <c:pt idx="3536">
                        <c:v>43.7</c:v>
                      </c:pt>
                      <c:pt idx="3537">
                        <c:v>43.7</c:v>
                      </c:pt>
                      <c:pt idx="3538">
                        <c:v>43.7</c:v>
                      </c:pt>
                      <c:pt idx="3539">
                        <c:v>43.7</c:v>
                      </c:pt>
                      <c:pt idx="3540">
                        <c:v>43.9</c:v>
                      </c:pt>
                      <c:pt idx="3541">
                        <c:v>43.7</c:v>
                      </c:pt>
                      <c:pt idx="3542">
                        <c:v>43.7</c:v>
                      </c:pt>
                      <c:pt idx="3543">
                        <c:v>43.7</c:v>
                      </c:pt>
                      <c:pt idx="3544">
                        <c:v>43.7</c:v>
                      </c:pt>
                      <c:pt idx="3545">
                        <c:v>43.7</c:v>
                      </c:pt>
                      <c:pt idx="3546">
                        <c:v>43.7</c:v>
                      </c:pt>
                      <c:pt idx="3547">
                        <c:v>43.7</c:v>
                      </c:pt>
                      <c:pt idx="3548">
                        <c:v>43.7</c:v>
                      </c:pt>
                      <c:pt idx="3549">
                        <c:v>43.7</c:v>
                      </c:pt>
                      <c:pt idx="3550">
                        <c:v>43.7</c:v>
                      </c:pt>
                      <c:pt idx="3551">
                        <c:v>43.9</c:v>
                      </c:pt>
                      <c:pt idx="3552">
                        <c:v>44</c:v>
                      </c:pt>
                      <c:pt idx="3553">
                        <c:v>43.7</c:v>
                      </c:pt>
                      <c:pt idx="3554">
                        <c:v>43.7</c:v>
                      </c:pt>
                      <c:pt idx="3555">
                        <c:v>43.8</c:v>
                      </c:pt>
                      <c:pt idx="3556">
                        <c:v>43.7</c:v>
                      </c:pt>
                      <c:pt idx="3557">
                        <c:v>47.2</c:v>
                      </c:pt>
                      <c:pt idx="3558">
                        <c:v>43.8</c:v>
                      </c:pt>
                      <c:pt idx="3559">
                        <c:v>43.8</c:v>
                      </c:pt>
                      <c:pt idx="3560">
                        <c:v>43.8</c:v>
                      </c:pt>
                      <c:pt idx="3561">
                        <c:v>43.7</c:v>
                      </c:pt>
                      <c:pt idx="3562">
                        <c:v>43.7</c:v>
                      </c:pt>
                      <c:pt idx="3563">
                        <c:v>43.9</c:v>
                      </c:pt>
                      <c:pt idx="3564">
                        <c:v>43.7</c:v>
                      </c:pt>
                      <c:pt idx="3565">
                        <c:v>43.7</c:v>
                      </c:pt>
                      <c:pt idx="3566">
                        <c:v>43.7</c:v>
                      </c:pt>
                      <c:pt idx="3567">
                        <c:v>43.7</c:v>
                      </c:pt>
                      <c:pt idx="3568">
                        <c:v>43.7</c:v>
                      </c:pt>
                      <c:pt idx="3569">
                        <c:v>43.7</c:v>
                      </c:pt>
                      <c:pt idx="3570">
                        <c:v>44</c:v>
                      </c:pt>
                      <c:pt idx="3571">
                        <c:v>43.7</c:v>
                      </c:pt>
                      <c:pt idx="3572">
                        <c:v>43.7</c:v>
                      </c:pt>
                      <c:pt idx="3573">
                        <c:v>43.7</c:v>
                      </c:pt>
                      <c:pt idx="3574">
                        <c:v>43.7</c:v>
                      </c:pt>
                      <c:pt idx="3575">
                        <c:v>43.7</c:v>
                      </c:pt>
                      <c:pt idx="3576">
                        <c:v>43.7</c:v>
                      </c:pt>
                      <c:pt idx="3577">
                        <c:v>43.7</c:v>
                      </c:pt>
                      <c:pt idx="3578">
                        <c:v>43.7</c:v>
                      </c:pt>
                      <c:pt idx="3579">
                        <c:v>43.7</c:v>
                      </c:pt>
                      <c:pt idx="3580">
                        <c:v>43.7</c:v>
                      </c:pt>
                      <c:pt idx="3581">
                        <c:v>43.7</c:v>
                      </c:pt>
                      <c:pt idx="3582">
                        <c:v>43.7</c:v>
                      </c:pt>
                      <c:pt idx="3583">
                        <c:v>43.7</c:v>
                      </c:pt>
                      <c:pt idx="3584">
                        <c:v>43.7</c:v>
                      </c:pt>
                      <c:pt idx="3585">
                        <c:v>43.7</c:v>
                      </c:pt>
                      <c:pt idx="3586">
                        <c:v>43.7</c:v>
                      </c:pt>
                      <c:pt idx="3587">
                        <c:v>43.7</c:v>
                      </c:pt>
                      <c:pt idx="3588">
                        <c:v>43.7</c:v>
                      </c:pt>
                      <c:pt idx="3589">
                        <c:v>43.7</c:v>
                      </c:pt>
                      <c:pt idx="3590">
                        <c:v>43.7</c:v>
                      </c:pt>
                      <c:pt idx="3591">
                        <c:v>43.7</c:v>
                      </c:pt>
                      <c:pt idx="3592">
                        <c:v>43.7</c:v>
                      </c:pt>
                      <c:pt idx="3593">
                        <c:v>43.7</c:v>
                      </c:pt>
                      <c:pt idx="3594">
                        <c:v>43.7</c:v>
                      </c:pt>
                      <c:pt idx="3595">
                        <c:v>43.7</c:v>
                      </c:pt>
                      <c:pt idx="3596">
                        <c:v>43.7</c:v>
                      </c:pt>
                      <c:pt idx="3597">
                        <c:v>43.7</c:v>
                      </c:pt>
                      <c:pt idx="3598">
                        <c:v>43.7</c:v>
                      </c:pt>
                      <c:pt idx="3599">
                        <c:v>43.7</c:v>
                      </c:pt>
                      <c:pt idx="3600">
                        <c:v>43.7</c:v>
                      </c:pt>
                      <c:pt idx="3601">
                        <c:v>43.7</c:v>
                      </c:pt>
                      <c:pt idx="3602">
                        <c:v>43.7</c:v>
                      </c:pt>
                      <c:pt idx="3603">
                        <c:v>43.7</c:v>
                      </c:pt>
                      <c:pt idx="3604">
                        <c:v>43.7</c:v>
                      </c:pt>
                      <c:pt idx="3605">
                        <c:v>43.7</c:v>
                      </c:pt>
                      <c:pt idx="3606">
                        <c:v>43.7</c:v>
                      </c:pt>
                      <c:pt idx="3607">
                        <c:v>43.7</c:v>
                      </c:pt>
                      <c:pt idx="3608">
                        <c:v>43.7</c:v>
                      </c:pt>
                      <c:pt idx="3609">
                        <c:v>43.7</c:v>
                      </c:pt>
                      <c:pt idx="3610">
                        <c:v>43.7</c:v>
                      </c:pt>
                      <c:pt idx="3611">
                        <c:v>46.1</c:v>
                      </c:pt>
                      <c:pt idx="3612">
                        <c:v>44.2</c:v>
                      </c:pt>
                      <c:pt idx="3613">
                        <c:v>43.7</c:v>
                      </c:pt>
                      <c:pt idx="3614">
                        <c:v>43.7</c:v>
                      </c:pt>
                      <c:pt idx="3615">
                        <c:v>43.7</c:v>
                      </c:pt>
                      <c:pt idx="3616">
                        <c:v>43.7</c:v>
                      </c:pt>
                      <c:pt idx="3617">
                        <c:v>43.7</c:v>
                      </c:pt>
                      <c:pt idx="3618">
                        <c:v>43.7</c:v>
                      </c:pt>
                      <c:pt idx="3619">
                        <c:v>43.7</c:v>
                      </c:pt>
                      <c:pt idx="3620">
                        <c:v>43.7</c:v>
                      </c:pt>
                      <c:pt idx="3621">
                        <c:v>43.8</c:v>
                      </c:pt>
                      <c:pt idx="3622">
                        <c:v>43.8</c:v>
                      </c:pt>
                      <c:pt idx="3623">
                        <c:v>43.7</c:v>
                      </c:pt>
                      <c:pt idx="3624">
                        <c:v>43.7</c:v>
                      </c:pt>
                      <c:pt idx="3625">
                        <c:v>43.7</c:v>
                      </c:pt>
                      <c:pt idx="3626">
                        <c:v>43.7</c:v>
                      </c:pt>
                      <c:pt idx="3627">
                        <c:v>43.7</c:v>
                      </c:pt>
                      <c:pt idx="3628">
                        <c:v>43.7</c:v>
                      </c:pt>
                      <c:pt idx="3629">
                        <c:v>43.7</c:v>
                      </c:pt>
                      <c:pt idx="3630">
                        <c:v>43.7</c:v>
                      </c:pt>
                      <c:pt idx="3631">
                        <c:v>43.7</c:v>
                      </c:pt>
                      <c:pt idx="3632">
                        <c:v>43.7</c:v>
                      </c:pt>
                      <c:pt idx="3633">
                        <c:v>43.7</c:v>
                      </c:pt>
                      <c:pt idx="3634">
                        <c:v>43.7</c:v>
                      </c:pt>
                      <c:pt idx="3635">
                        <c:v>43.7</c:v>
                      </c:pt>
                      <c:pt idx="3636">
                        <c:v>43.7</c:v>
                      </c:pt>
                      <c:pt idx="3637">
                        <c:v>43.7</c:v>
                      </c:pt>
                      <c:pt idx="3638">
                        <c:v>43.7</c:v>
                      </c:pt>
                      <c:pt idx="3639">
                        <c:v>43.7</c:v>
                      </c:pt>
                      <c:pt idx="3640">
                        <c:v>43.7</c:v>
                      </c:pt>
                      <c:pt idx="3641">
                        <c:v>43.7</c:v>
                      </c:pt>
                      <c:pt idx="3642">
                        <c:v>43.7</c:v>
                      </c:pt>
                      <c:pt idx="3643">
                        <c:v>43.7</c:v>
                      </c:pt>
                      <c:pt idx="3644">
                        <c:v>43.7</c:v>
                      </c:pt>
                      <c:pt idx="3645">
                        <c:v>43.7</c:v>
                      </c:pt>
                      <c:pt idx="3646">
                        <c:v>43.7</c:v>
                      </c:pt>
                      <c:pt idx="3647">
                        <c:v>43.7</c:v>
                      </c:pt>
                      <c:pt idx="3648">
                        <c:v>43.7</c:v>
                      </c:pt>
                      <c:pt idx="3649">
                        <c:v>43.7</c:v>
                      </c:pt>
                      <c:pt idx="3650">
                        <c:v>43.7</c:v>
                      </c:pt>
                      <c:pt idx="3651">
                        <c:v>43.7</c:v>
                      </c:pt>
                      <c:pt idx="3652">
                        <c:v>43.7</c:v>
                      </c:pt>
                      <c:pt idx="3653">
                        <c:v>43.7</c:v>
                      </c:pt>
                      <c:pt idx="3654">
                        <c:v>43.7</c:v>
                      </c:pt>
                      <c:pt idx="3655">
                        <c:v>43.7</c:v>
                      </c:pt>
                      <c:pt idx="3656">
                        <c:v>43.7</c:v>
                      </c:pt>
                      <c:pt idx="3657">
                        <c:v>43.8</c:v>
                      </c:pt>
                      <c:pt idx="3658">
                        <c:v>43.7</c:v>
                      </c:pt>
                      <c:pt idx="3659">
                        <c:v>43.7</c:v>
                      </c:pt>
                      <c:pt idx="3660">
                        <c:v>43.7</c:v>
                      </c:pt>
                      <c:pt idx="3661">
                        <c:v>43.7</c:v>
                      </c:pt>
                      <c:pt idx="3662">
                        <c:v>43.7</c:v>
                      </c:pt>
                      <c:pt idx="3663">
                        <c:v>43.7</c:v>
                      </c:pt>
                      <c:pt idx="3664">
                        <c:v>43.7</c:v>
                      </c:pt>
                      <c:pt idx="3665">
                        <c:v>43.7</c:v>
                      </c:pt>
                      <c:pt idx="3666">
                        <c:v>43.7</c:v>
                      </c:pt>
                      <c:pt idx="3667">
                        <c:v>43.7</c:v>
                      </c:pt>
                      <c:pt idx="3668">
                        <c:v>43.7</c:v>
                      </c:pt>
                      <c:pt idx="3669">
                        <c:v>43.7</c:v>
                      </c:pt>
                      <c:pt idx="3670">
                        <c:v>43.7</c:v>
                      </c:pt>
                      <c:pt idx="3671">
                        <c:v>43.7</c:v>
                      </c:pt>
                      <c:pt idx="3672">
                        <c:v>44</c:v>
                      </c:pt>
                      <c:pt idx="3673">
                        <c:v>43.7</c:v>
                      </c:pt>
                      <c:pt idx="3674">
                        <c:v>43.7</c:v>
                      </c:pt>
                      <c:pt idx="3675">
                        <c:v>43.9</c:v>
                      </c:pt>
                      <c:pt idx="3676">
                        <c:v>43.7</c:v>
                      </c:pt>
                      <c:pt idx="3677">
                        <c:v>43.9</c:v>
                      </c:pt>
                      <c:pt idx="3678">
                        <c:v>43.7</c:v>
                      </c:pt>
                      <c:pt idx="3679">
                        <c:v>43.9</c:v>
                      </c:pt>
                      <c:pt idx="3680">
                        <c:v>43.7</c:v>
                      </c:pt>
                      <c:pt idx="3681">
                        <c:v>44.7</c:v>
                      </c:pt>
                      <c:pt idx="3682">
                        <c:v>43.7</c:v>
                      </c:pt>
                      <c:pt idx="3683">
                        <c:v>43.7</c:v>
                      </c:pt>
                      <c:pt idx="3684">
                        <c:v>43.9</c:v>
                      </c:pt>
                      <c:pt idx="3685">
                        <c:v>44.4</c:v>
                      </c:pt>
                      <c:pt idx="3686">
                        <c:v>43.7</c:v>
                      </c:pt>
                      <c:pt idx="3687">
                        <c:v>43.7</c:v>
                      </c:pt>
                      <c:pt idx="3688">
                        <c:v>44.2</c:v>
                      </c:pt>
                      <c:pt idx="3689">
                        <c:v>45</c:v>
                      </c:pt>
                      <c:pt idx="3690">
                        <c:v>43.7</c:v>
                      </c:pt>
                      <c:pt idx="3691">
                        <c:v>44.2</c:v>
                      </c:pt>
                      <c:pt idx="3692">
                        <c:v>43.7</c:v>
                      </c:pt>
                      <c:pt idx="3693">
                        <c:v>43.8</c:v>
                      </c:pt>
                      <c:pt idx="3694">
                        <c:v>43.7</c:v>
                      </c:pt>
                      <c:pt idx="3695">
                        <c:v>44.5</c:v>
                      </c:pt>
                      <c:pt idx="3696">
                        <c:v>46</c:v>
                      </c:pt>
                      <c:pt idx="3697">
                        <c:v>44</c:v>
                      </c:pt>
                      <c:pt idx="3698">
                        <c:v>43.7</c:v>
                      </c:pt>
                      <c:pt idx="3699">
                        <c:v>43.7</c:v>
                      </c:pt>
                      <c:pt idx="3700">
                        <c:v>43.7</c:v>
                      </c:pt>
                      <c:pt idx="3701">
                        <c:v>43.7</c:v>
                      </c:pt>
                      <c:pt idx="3702">
                        <c:v>43.9</c:v>
                      </c:pt>
                      <c:pt idx="3703">
                        <c:v>43.7</c:v>
                      </c:pt>
                      <c:pt idx="3704">
                        <c:v>43.8</c:v>
                      </c:pt>
                      <c:pt idx="3705">
                        <c:v>43.7</c:v>
                      </c:pt>
                      <c:pt idx="3706">
                        <c:v>43.7</c:v>
                      </c:pt>
                      <c:pt idx="3707">
                        <c:v>43.7</c:v>
                      </c:pt>
                      <c:pt idx="3708">
                        <c:v>43.7</c:v>
                      </c:pt>
                      <c:pt idx="3709">
                        <c:v>43.7</c:v>
                      </c:pt>
                      <c:pt idx="3710">
                        <c:v>43.7</c:v>
                      </c:pt>
                      <c:pt idx="3711">
                        <c:v>43.7</c:v>
                      </c:pt>
                      <c:pt idx="3712">
                        <c:v>43.7</c:v>
                      </c:pt>
                      <c:pt idx="3713">
                        <c:v>43.7</c:v>
                      </c:pt>
                      <c:pt idx="3714">
                        <c:v>43.7</c:v>
                      </c:pt>
                      <c:pt idx="3715">
                        <c:v>43.7</c:v>
                      </c:pt>
                      <c:pt idx="3716">
                        <c:v>43.7</c:v>
                      </c:pt>
                      <c:pt idx="3717">
                        <c:v>43.7</c:v>
                      </c:pt>
                      <c:pt idx="3718">
                        <c:v>43.7</c:v>
                      </c:pt>
                      <c:pt idx="3719">
                        <c:v>43.7</c:v>
                      </c:pt>
                      <c:pt idx="3720">
                        <c:v>43.7</c:v>
                      </c:pt>
                      <c:pt idx="3721">
                        <c:v>43.7</c:v>
                      </c:pt>
                      <c:pt idx="3722">
                        <c:v>43.7</c:v>
                      </c:pt>
                      <c:pt idx="3723">
                        <c:v>43.7</c:v>
                      </c:pt>
                      <c:pt idx="3724">
                        <c:v>43.7</c:v>
                      </c:pt>
                      <c:pt idx="3725">
                        <c:v>43.7</c:v>
                      </c:pt>
                      <c:pt idx="3726">
                        <c:v>43.7</c:v>
                      </c:pt>
                      <c:pt idx="3727">
                        <c:v>43.7</c:v>
                      </c:pt>
                      <c:pt idx="3728">
                        <c:v>43.7</c:v>
                      </c:pt>
                      <c:pt idx="3729">
                        <c:v>43.7</c:v>
                      </c:pt>
                      <c:pt idx="3730">
                        <c:v>43.7</c:v>
                      </c:pt>
                      <c:pt idx="3731">
                        <c:v>43.7</c:v>
                      </c:pt>
                      <c:pt idx="3732">
                        <c:v>44.4</c:v>
                      </c:pt>
                      <c:pt idx="3733">
                        <c:v>43.7</c:v>
                      </c:pt>
                      <c:pt idx="3734">
                        <c:v>43.7</c:v>
                      </c:pt>
                      <c:pt idx="3735">
                        <c:v>43.7</c:v>
                      </c:pt>
                      <c:pt idx="3736">
                        <c:v>43.7</c:v>
                      </c:pt>
                      <c:pt idx="3737">
                        <c:v>43.7</c:v>
                      </c:pt>
                      <c:pt idx="3738">
                        <c:v>43.7</c:v>
                      </c:pt>
                      <c:pt idx="3739">
                        <c:v>43.7</c:v>
                      </c:pt>
                      <c:pt idx="3740">
                        <c:v>43.7</c:v>
                      </c:pt>
                      <c:pt idx="3741">
                        <c:v>43.7</c:v>
                      </c:pt>
                      <c:pt idx="3742">
                        <c:v>43.7</c:v>
                      </c:pt>
                      <c:pt idx="3743">
                        <c:v>43.7</c:v>
                      </c:pt>
                      <c:pt idx="3744">
                        <c:v>43.7</c:v>
                      </c:pt>
                      <c:pt idx="3745">
                        <c:v>43.7</c:v>
                      </c:pt>
                      <c:pt idx="3746">
                        <c:v>43.7</c:v>
                      </c:pt>
                      <c:pt idx="3747">
                        <c:v>43.8</c:v>
                      </c:pt>
                      <c:pt idx="3748">
                        <c:v>43.9</c:v>
                      </c:pt>
                      <c:pt idx="3749">
                        <c:v>43.7</c:v>
                      </c:pt>
                      <c:pt idx="3750">
                        <c:v>43.7</c:v>
                      </c:pt>
                      <c:pt idx="3751">
                        <c:v>43.7</c:v>
                      </c:pt>
                      <c:pt idx="3752">
                        <c:v>43.7</c:v>
                      </c:pt>
                      <c:pt idx="3753">
                        <c:v>43.7</c:v>
                      </c:pt>
                      <c:pt idx="3754">
                        <c:v>43.7</c:v>
                      </c:pt>
                      <c:pt idx="3755">
                        <c:v>43.7</c:v>
                      </c:pt>
                      <c:pt idx="3756">
                        <c:v>43.7</c:v>
                      </c:pt>
                      <c:pt idx="3757">
                        <c:v>43.7</c:v>
                      </c:pt>
                      <c:pt idx="3758">
                        <c:v>43.7</c:v>
                      </c:pt>
                      <c:pt idx="3759">
                        <c:v>43.7</c:v>
                      </c:pt>
                      <c:pt idx="3760">
                        <c:v>43.7</c:v>
                      </c:pt>
                      <c:pt idx="3761">
                        <c:v>43.7</c:v>
                      </c:pt>
                      <c:pt idx="3762">
                        <c:v>43.7</c:v>
                      </c:pt>
                      <c:pt idx="3763">
                        <c:v>43.9</c:v>
                      </c:pt>
                      <c:pt idx="3764">
                        <c:v>43.7</c:v>
                      </c:pt>
                      <c:pt idx="3765">
                        <c:v>43.7</c:v>
                      </c:pt>
                      <c:pt idx="3766">
                        <c:v>43.7</c:v>
                      </c:pt>
                      <c:pt idx="3767">
                        <c:v>43.7</c:v>
                      </c:pt>
                      <c:pt idx="3768">
                        <c:v>43.7</c:v>
                      </c:pt>
                      <c:pt idx="3769">
                        <c:v>43.7</c:v>
                      </c:pt>
                      <c:pt idx="3770">
                        <c:v>43.7</c:v>
                      </c:pt>
                      <c:pt idx="3771">
                        <c:v>43.7</c:v>
                      </c:pt>
                      <c:pt idx="3772">
                        <c:v>43.7</c:v>
                      </c:pt>
                      <c:pt idx="3773">
                        <c:v>43.7</c:v>
                      </c:pt>
                      <c:pt idx="3774">
                        <c:v>43.7</c:v>
                      </c:pt>
                      <c:pt idx="3775">
                        <c:v>43.7</c:v>
                      </c:pt>
                      <c:pt idx="3776">
                        <c:v>43.7</c:v>
                      </c:pt>
                      <c:pt idx="3777">
                        <c:v>43.7</c:v>
                      </c:pt>
                      <c:pt idx="3778">
                        <c:v>43.7</c:v>
                      </c:pt>
                      <c:pt idx="3779">
                        <c:v>43.7</c:v>
                      </c:pt>
                      <c:pt idx="3780">
                        <c:v>44.4</c:v>
                      </c:pt>
                      <c:pt idx="3781">
                        <c:v>43.7</c:v>
                      </c:pt>
                      <c:pt idx="3782">
                        <c:v>43.7</c:v>
                      </c:pt>
                      <c:pt idx="3783">
                        <c:v>43.7</c:v>
                      </c:pt>
                      <c:pt idx="3784">
                        <c:v>43.7</c:v>
                      </c:pt>
                      <c:pt idx="3785">
                        <c:v>43.7</c:v>
                      </c:pt>
                      <c:pt idx="3786">
                        <c:v>43.7</c:v>
                      </c:pt>
                      <c:pt idx="3787">
                        <c:v>43.7</c:v>
                      </c:pt>
                      <c:pt idx="3788">
                        <c:v>43.7</c:v>
                      </c:pt>
                      <c:pt idx="3789">
                        <c:v>43.7</c:v>
                      </c:pt>
                      <c:pt idx="3790">
                        <c:v>43.7</c:v>
                      </c:pt>
                      <c:pt idx="3791">
                        <c:v>43.7</c:v>
                      </c:pt>
                      <c:pt idx="3792">
                        <c:v>43.7</c:v>
                      </c:pt>
                      <c:pt idx="3793">
                        <c:v>43.7</c:v>
                      </c:pt>
                      <c:pt idx="3794">
                        <c:v>43.7</c:v>
                      </c:pt>
                      <c:pt idx="3795">
                        <c:v>43.7</c:v>
                      </c:pt>
                      <c:pt idx="3796">
                        <c:v>59.9</c:v>
                      </c:pt>
                      <c:pt idx="3797">
                        <c:v>60.2</c:v>
                      </c:pt>
                      <c:pt idx="3798">
                        <c:v>43.7</c:v>
                      </c:pt>
                      <c:pt idx="3799">
                        <c:v>43.7</c:v>
                      </c:pt>
                      <c:pt idx="3800">
                        <c:v>43.7</c:v>
                      </c:pt>
                      <c:pt idx="3801">
                        <c:v>43.7</c:v>
                      </c:pt>
                      <c:pt idx="3802">
                        <c:v>43.7</c:v>
                      </c:pt>
                      <c:pt idx="3803">
                        <c:v>43.7</c:v>
                      </c:pt>
                      <c:pt idx="3804">
                        <c:v>43.7</c:v>
                      </c:pt>
                      <c:pt idx="3805">
                        <c:v>43.7</c:v>
                      </c:pt>
                      <c:pt idx="3806">
                        <c:v>43.7</c:v>
                      </c:pt>
                      <c:pt idx="3807">
                        <c:v>43.7</c:v>
                      </c:pt>
                      <c:pt idx="3808">
                        <c:v>43.7</c:v>
                      </c:pt>
                      <c:pt idx="3809">
                        <c:v>43.7</c:v>
                      </c:pt>
                      <c:pt idx="3810">
                        <c:v>43.7</c:v>
                      </c:pt>
                      <c:pt idx="3811">
                        <c:v>43.7</c:v>
                      </c:pt>
                      <c:pt idx="3812">
                        <c:v>43.7</c:v>
                      </c:pt>
                      <c:pt idx="3813">
                        <c:v>43.7</c:v>
                      </c:pt>
                      <c:pt idx="3814">
                        <c:v>43.7</c:v>
                      </c:pt>
                      <c:pt idx="3815">
                        <c:v>43.7</c:v>
                      </c:pt>
                      <c:pt idx="3816">
                        <c:v>43.7</c:v>
                      </c:pt>
                      <c:pt idx="3817">
                        <c:v>43.7</c:v>
                      </c:pt>
                      <c:pt idx="3818">
                        <c:v>43.7</c:v>
                      </c:pt>
                      <c:pt idx="3819">
                        <c:v>43.7</c:v>
                      </c:pt>
                      <c:pt idx="3820">
                        <c:v>43.7</c:v>
                      </c:pt>
                      <c:pt idx="3821">
                        <c:v>43.7</c:v>
                      </c:pt>
                      <c:pt idx="3822">
                        <c:v>43.7</c:v>
                      </c:pt>
                      <c:pt idx="3823">
                        <c:v>43.7</c:v>
                      </c:pt>
                      <c:pt idx="3824">
                        <c:v>43.7</c:v>
                      </c:pt>
                      <c:pt idx="3825">
                        <c:v>43.7</c:v>
                      </c:pt>
                      <c:pt idx="3826">
                        <c:v>43.7</c:v>
                      </c:pt>
                      <c:pt idx="3827">
                        <c:v>43.7</c:v>
                      </c:pt>
                      <c:pt idx="3828">
                        <c:v>43.7</c:v>
                      </c:pt>
                      <c:pt idx="3829">
                        <c:v>43.7</c:v>
                      </c:pt>
                      <c:pt idx="3830">
                        <c:v>43.7</c:v>
                      </c:pt>
                      <c:pt idx="3831">
                        <c:v>43.7</c:v>
                      </c:pt>
                      <c:pt idx="3832">
                        <c:v>43.7</c:v>
                      </c:pt>
                      <c:pt idx="3833">
                        <c:v>43.7</c:v>
                      </c:pt>
                      <c:pt idx="3834">
                        <c:v>43.7</c:v>
                      </c:pt>
                      <c:pt idx="3835">
                        <c:v>43.7</c:v>
                      </c:pt>
                      <c:pt idx="3836">
                        <c:v>43.7</c:v>
                      </c:pt>
                      <c:pt idx="3837">
                        <c:v>43.7</c:v>
                      </c:pt>
                      <c:pt idx="3838">
                        <c:v>43.7</c:v>
                      </c:pt>
                      <c:pt idx="3839">
                        <c:v>43.7</c:v>
                      </c:pt>
                      <c:pt idx="3840">
                        <c:v>43.7</c:v>
                      </c:pt>
                      <c:pt idx="3841">
                        <c:v>43.7</c:v>
                      </c:pt>
                      <c:pt idx="3842">
                        <c:v>43.7</c:v>
                      </c:pt>
                      <c:pt idx="3843">
                        <c:v>43.7</c:v>
                      </c:pt>
                      <c:pt idx="3844">
                        <c:v>43.7</c:v>
                      </c:pt>
                      <c:pt idx="3845">
                        <c:v>43.7</c:v>
                      </c:pt>
                      <c:pt idx="3846">
                        <c:v>43.7</c:v>
                      </c:pt>
                      <c:pt idx="3847">
                        <c:v>43.7</c:v>
                      </c:pt>
                      <c:pt idx="3848">
                        <c:v>43.7</c:v>
                      </c:pt>
                      <c:pt idx="3849">
                        <c:v>43.7</c:v>
                      </c:pt>
                      <c:pt idx="3850">
                        <c:v>43.7</c:v>
                      </c:pt>
                      <c:pt idx="3851">
                        <c:v>43.7</c:v>
                      </c:pt>
                      <c:pt idx="3852">
                        <c:v>43.8</c:v>
                      </c:pt>
                      <c:pt idx="3853">
                        <c:v>44</c:v>
                      </c:pt>
                      <c:pt idx="3854">
                        <c:v>43.7</c:v>
                      </c:pt>
                      <c:pt idx="3855">
                        <c:v>43.7</c:v>
                      </c:pt>
                      <c:pt idx="3856">
                        <c:v>43.7</c:v>
                      </c:pt>
                      <c:pt idx="3857">
                        <c:v>43.7</c:v>
                      </c:pt>
                      <c:pt idx="3858">
                        <c:v>43.8</c:v>
                      </c:pt>
                      <c:pt idx="3859">
                        <c:v>43.7</c:v>
                      </c:pt>
                      <c:pt idx="3860">
                        <c:v>43.7</c:v>
                      </c:pt>
                      <c:pt idx="3861">
                        <c:v>43.7</c:v>
                      </c:pt>
                      <c:pt idx="3862">
                        <c:v>43.7</c:v>
                      </c:pt>
                      <c:pt idx="3863">
                        <c:v>43.7</c:v>
                      </c:pt>
                      <c:pt idx="3864">
                        <c:v>43.7</c:v>
                      </c:pt>
                      <c:pt idx="3865">
                        <c:v>43.7</c:v>
                      </c:pt>
                      <c:pt idx="3866">
                        <c:v>43.8</c:v>
                      </c:pt>
                      <c:pt idx="3867">
                        <c:v>43.7</c:v>
                      </c:pt>
                      <c:pt idx="3868">
                        <c:v>43.7</c:v>
                      </c:pt>
                      <c:pt idx="3869">
                        <c:v>43.7</c:v>
                      </c:pt>
                      <c:pt idx="3870">
                        <c:v>43.7</c:v>
                      </c:pt>
                      <c:pt idx="3871">
                        <c:v>43.7</c:v>
                      </c:pt>
                      <c:pt idx="3872">
                        <c:v>43.7</c:v>
                      </c:pt>
                      <c:pt idx="3873">
                        <c:v>43.7</c:v>
                      </c:pt>
                      <c:pt idx="3874">
                        <c:v>43.7</c:v>
                      </c:pt>
                      <c:pt idx="3875">
                        <c:v>44</c:v>
                      </c:pt>
                      <c:pt idx="3876">
                        <c:v>43.7</c:v>
                      </c:pt>
                      <c:pt idx="3877">
                        <c:v>43.9</c:v>
                      </c:pt>
                      <c:pt idx="3878">
                        <c:v>43.7</c:v>
                      </c:pt>
                      <c:pt idx="3879">
                        <c:v>43.7</c:v>
                      </c:pt>
                      <c:pt idx="3880">
                        <c:v>43.7</c:v>
                      </c:pt>
                      <c:pt idx="3881">
                        <c:v>43.8</c:v>
                      </c:pt>
                      <c:pt idx="3882">
                        <c:v>43.7</c:v>
                      </c:pt>
                      <c:pt idx="3883">
                        <c:v>43.7</c:v>
                      </c:pt>
                      <c:pt idx="3884">
                        <c:v>43.7</c:v>
                      </c:pt>
                      <c:pt idx="3885">
                        <c:v>43.7</c:v>
                      </c:pt>
                      <c:pt idx="3886">
                        <c:v>43.7</c:v>
                      </c:pt>
                      <c:pt idx="3887">
                        <c:v>43.7</c:v>
                      </c:pt>
                      <c:pt idx="3888">
                        <c:v>43.7</c:v>
                      </c:pt>
                      <c:pt idx="3889">
                        <c:v>43.7</c:v>
                      </c:pt>
                      <c:pt idx="3890">
                        <c:v>43.7</c:v>
                      </c:pt>
                      <c:pt idx="3891">
                        <c:v>43.7</c:v>
                      </c:pt>
                      <c:pt idx="3892">
                        <c:v>43.7</c:v>
                      </c:pt>
                      <c:pt idx="3893">
                        <c:v>43.7</c:v>
                      </c:pt>
                      <c:pt idx="3894">
                        <c:v>43.9</c:v>
                      </c:pt>
                      <c:pt idx="3895">
                        <c:v>43.8</c:v>
                      </c:pt>
                      <c:pt idx="3896">
                        <c:v>43.7</c:v>
                      </c:pt>
                      <c:pt idx="3897">
                        <c:v>43.7</c:v>
                      </c:pt>
                      <c:pt idx="3898">
                        <c:v>43.7</c:v>
                      </c:pt>
                      <c:pt idx="3899">
                        <c:v>43.8</c:v>
                      </c:pt>
                      <c:pt idx="3900">
                        <c:v>43.7</c:v>
                      </c:pt>
                      <c:pt idx="3901">
                        <c:v>43.7</c:v>
                      </c:pt>
                      <c:pt idx="3902">
                        <c:v>43.7</c:v>
                      </c:pt>
                      <c:pt idx="3903">
                        <c:v>43.7</c:v>
                      </c:pt>
                      <c:pt idx="3904">
                        <c:v>43.7</c:v>
                      </c:pt>
                      <c:pt idx="3905">
                        <c:v>43.7</c:v>
                      </c:pt>
                      <c:pt idx="3906">
                        <c:v>43.9</c:v>
                      </c:pt>
                      <c:pt idx="3907">
                        <c:v>43.8</c:v>
                      </c:pt>
                      <c:pt idx="3908">
                        <c:v>43.8</c:v>
                      </c:pt>
                      <c:pt idx="3909">
                        <c:v>43.7</c:v>
                      </c:pt>
                      <c:pt idx="3910">
                        <c:v>43.7</c:v>
                      </c:pt>
                      <c:pt idx="3911">
                        <c:v>43.7</c:v>
                      </c:pt>
                      <c:pt idx="3912">
                        <c:v>43.7</c:v>
                      </c:pt>
                      <c:pt idx="3913">
                        <c:v>43.7</c:v>
                      </c:pt>
                      <c:pt idx="3914">
                        <c:v>43.7</c:v>
                      </c:pt>
                      <c:pt idx="3915">
                        <c:v>43.7</c:v>
                      </c:pt>
                      <c:pt idx="3916">
                        <c:v>43.7</c:v>
                      </c:pt>
                      <c:pt idx="3917">
                        <c:v>43.7</c:v>
                      </c:pt>
                      <c:pt idx="3918">
                        <c:v>43.7</c:v>
                      </c:pt>
                      <c:pt idx="3919">
                        <c:v>43.7</c:v>
                      </c:pt>
                      <c:pt idx="3920">
                        <c:v>43.7</c:v>
                      </c:pt>
                      <c:pt idx="3921">
                        <c:v>43.7</c:v>
                      </c:pt>
                      <c:pt idx="3922">
                        <c:v>43.8</c:v>
                      </c:pt>
                      <c:pt idx="3923">
                        <c:v>43.7</c:v>
                      </c:pt>
                      <c:pt idx="3924">
                        <c:v>43.7</c:v>
                      </c:pt>
                      <c:pt idx="3925">
                        <c:v>43.7</c:v>
                      </c:pt>
                      <c:pt idx="3926">
                        <c:v>43.7</c:v>
                      </c:pt>
                      <c:pt idx="3927">
                        <c:v>43.7</c:v>
                      </c:pt>
                      <c:pt idx="3928">
                        <c:v>43.7</c:v>
                      </c:pt>
                      <c:pt idx="3929">
                        <c:v>44</c:v>
                      </c:pt>
                      <c:pt idx="3930">
                        <c:v>43.7</c:v>
                      </c:pt>
                      <c:pt idx="3931">
                        <c:v>43.7</c:v>
                      </c:pt>
                      <c:pt idx="3932">
                        <c:v>43.9</c:v>
                      </c:pt>
                      <c:pt idx="3933">
                        <c:v>43.9</c:v>
                      </c:pt>
                      <c:pt idx="3934">
                        <c:v>43.9</c:v>
                      </c:pt>
                      <c:pt idx="3935">
                        <c:v>43.7</c:v>
                      </c:pt>
                      <c:pt idx="3936">
                        <c:v>43.7</c:v>
                      </c:pt>
                      <c:pt idx="3937">
                        <c:v>43.7</c:v>
                      </c:pt>
                      <c:pt idx="3938">
                        <c:v>43.8</c:v>
                      </c:pt>
                      <c:pt idx="3939">
                        <c:v>43.7</c:v>
                      </c:pt>
                      <c:pt idx="3940">
                        <c:v>43.7</c:v>
                      </c:pt>
                      <c:pt idx="3941">
                        <c:v>43.7</c:v>
                      </c:pt>
                      <c:pt idx="3942">
                        <c:v>43.7</c:v>
                      </c:pt>
                      <c:pt idx="3943">
                        <c:v>43.7</c:v>
                      </c:pt>
                      <c:pt idx="3944">
                        <c:v>43.7</c:v>
                      </c:pt>
                      <c:pt idx="3945">
                        <c:v>43.7</c:v>
                      </c:pt>
                      <c:pt idx="3946">
                        <c:v>43.7</c:v>
                      </c:pt>
                      <c:pt idx="3947">
                        <c:v>43.7</c:v>
                      </c:pt>
                      <c:pt idx="3948">
                        <c:v>44</c:v>
                      </c:pt>
                      <c:pt idx="3949">
                        <c:v>43.7</c:v>
                      </c:pt>
                      <c:pt idx="3950">
                        <c:v>43.7</c:v>
                      </c:pt>
                      <c:pt idx="3951">
                        <c:v>43.7</c:v>
                      </c:pt>
                      <c:pt idx="3952">
                        <c:v>44</c:v>
                      </c:pt>
                      <c:pt idx="3953">
                        <c:v>43.7</c:v>
                      </c:pt>
                      <c:pt idx="3954">
                        <c:v>43.8</c:v>
                      </c:pt>
                      <c:pt idx="3955">
                        <c:v>43.9</c:v>
                      </c:pt>
                      <c:pt idx="3956">
                        <c:v>44</c:v>
                      </c:pt>
                      <c:pt idx="3957">
                        <c:v>43.7</c:v>
                      </c:pt>
                      <c:pt idx="3958">
                        <c:v>44.9</c:v>
                      </c:pt>
                      <c:pt idx="3959">
                        <c:v>43.8</c:v>
                      </c:pt>
                      <c:pt idx="3960">
                        <c:v>43.7</c:v>
                      </c:pt>
                      <c:pt idx="3961">
                        <c:v>43.7</c:v>
                      </c:pt>
                      <c:pt idx="3962">
                        <c:v>44.5</c:v>
                      </c:pt>
                      <c:pt idx="3963">
                        <c:v>43.8</c:v>
                      </c:pt>
                      <c:pt idx="3964">
                        <c:v>44</c:v>
                      </c:pt>
                      <c:pt idx="3965">
                        <c:v>44</c:v>
                      </c:pt>
                      <c:pt idx="3966">
                        <c:v>44</c:v>
                      </c:pt>
                      <c:pt idx="3967">
                        <c:v>43.8</c:v>
                      </c:pt>
                      <c:pt idx="3968">
                        <c:v>43.7</c:v>
                      </c:pt>
                      <c:pt idx="3969">
                        <c:v>43.7</c:v>
                      </c:pt>
                      <c:pt idx="3970">
                        <c:v>43.7</c:v>
                      </c:pt>
                      <c:pt idx="3971">
                        <c:v>43.7</c:v>
                      </c:pt>
                      <c:pt idx="3972">
                        <c:v>43.7</c:v>
                      </c:pt>
                      <c:pt idx="3973">
                        <c:v>44</c:v>
                      </c:pt>
                      <c:pt idx="3974">
                        <c:v>44.5</c:v>
                      </c:pt>
                      <c:pt idx="3975">
                        <c:v>43.7</c:v>
                      </c:pt>
                      <c:pt idx="3976">
                        <c:v>43.7</c:v>
                      </c:pt>
                      <c:pt idx="3977">
                        <c:v>43.7</c:v>
                      </c:pt>
                      <c:pt idx="3978">
                        <c:v>43.7</c:v>
                      </c:pt>
                      <c:pt idx="3979">
                        <c:v>43.8</c:v>
                      </c:pt>
                      <c:pt idx="3980">
                        <c:v>43.7</c:v>
                      </c:pt>
                      <c:pt idx="3981">
                        <c:v>43.7</c:v>
                      </c:pt>
                      <c:pt idx="3982">
                        <c:v>43.7</c:v>
                      </c:pt>
                      <c:pt idx="3983">
                        <c:v>43.7</c:v>
                      </c:pt>
                      <c:pt idx="3984">
                        <c:v>43.7</c:v>
                      </c:pt>
                      <c:pt idx="3985">
                        <c:v>43.7</c:v>
                      </c:pt>
                      <c:pt idx="3986">
                        <c:v>43.7</c:v>
                      </c:pt>
                      <c:pt idx="3987">
                        <c:v>43.7</c:v>
                      </c:pt>
                      <c:pt idx="3988">
                        <c:v>43.7</c:v>
                      </c:pt>
                      <c:pt idx="3989">
                        <c:v>43.7</c:v>
                      </c:pt>
                      <c:pt idx="3990">
                        <c:v>43.7</c:v>
                      </c:pt>
                      <c:pt idx="3991">
                        <c:v>43.9</c:v>
                      </c:pt>
                      <c:pt idx="3992">
                        <c:v>43.8</c:v>
                      </c:pt>
                      <c:pt idx="3993">
                        <c:v>43.7</c:v>
                      </c:pt>
                      <c:pt idx="3994">
                        <c:v>43.7</c:v>
                      </c:pt>
                      <c:pt idx="3995">
                        <c:v>43.7</c:v>
                      </c:pt>
                      <c:pt idx="3996">
                        <c:v>43.7</c:v>
                      </c:pt>
                      <c:pt idx="3997">
                        <c:v>43.7</c:v>
                      </c:pt>
                      <c:pt idx="3998">
                        <c:v>43.7</c:v>
                      </c:pt>
                      <c:pt idx="3999">
                        <c:v>43.7</c:v>
                      </c:pt>
                      <c:pt idx="4000">
                        <c:v>43.7</c:v>
                      </c:pt>
                      <c:pt idx="4001">
                        <c:v>43.7</c:v>
                      </c:pt>
                      <c:pt idx="4002">
                        <c:v>43.7</c:v>
                      </c:pt>
                      <c:pt idx="4003">
                        <c:v>43.7</c:v>
                      </c:pt>
                      <c:pt idx="4004">
                        <c:v>43.7</c:v>
                      </c:pt>
                      <c:pt idx="4005">
                        <c:v>43.7</c:v>
                      </c:pt>
                      <c:pt idx="4006">
                        <c:v>43.7</c:v>
                      </c:pt>
                      <c:pt idx="4007">
                        <c:v>43.7</c:v>
                      </c:pt>
                      <c:pt idx="4008">
                        <c:v>43.7</c:v>
                      </c:pt>
                      <c:pt idx="4009">
                        <c:v>43.7</c:v>
                      </c:pt>
                      <c:pt idx="4010">
                        <c:v>43.7</c:v>
                      </c:pt>
                      <c:pt idx="4011">
                        <c:v>43.7</c:v>
                      </c:pt>
                      <c:pt idx="4012">
                        <c:v>43.7</c:v>
                      </c:pt>
                      <c:pt idx="4013">
                        <c:v>43.7</c:v>
                      </c:pt>
                      <c:pt idx="4014">
                        <c:v>43.7</c:v>
                      </c:pt>
                      <c:pt idx="4015">
                        <c:v>43.7</c:v>
                      </c:pt>
                      <c:pt idx="4016">
                        <c:v>43.7</c:v>
                      </c:pt>
                      <c:pt idx="4017">
                        <c:v>43.7</c:v>
                      </c:pt>
                      <c:pt idx="4018">
                        <c:v>43.7</c:v>
                      </c:pt>
                      <c:pt idx="4019">
                        <c:v>43.8</c:v>
                      </c:pt>
                      <c:pt idx="4020">
                        <c:v>43.7</c:v>
                      </c:pt>
                      <c:pt idx="4021">
                        <c:v>43.7</c:v>
                      </c:pt>
                      <c:pt idx="4022">
                        <c:v>43.7</c:v>
                      </c:pt>
                      <c:pt idx="4023">
                        <c:v>43.7</c:v>
                      </c:pt>
                      <c:pt idx="4024">
                        <c:v>43.7</c:v>
                      </c:pt>
                      <c:pt idx="4025">
                        <c:v>43.7</c:v>
                      </c:pt>
                      <c:pt idx="4026">
                        <c:v>43.7</c:v>
                      </c:pt>
                      <c:pt idx="4027">
                        <c:v>43.7</c:v>
                      </c:pt>
                      <c:pt idx="4028">
                        <c:v>43.7</c:v>
                      </c:pt>
                      <c:pt idx="4029">
                        <c:v>43.8</c:v>
                      </c:pt>
                      <c:pt idx="4030">
                        <c:v>43.7</c:v>
                      </c:pt>
                      <c:pt idx="4031">
                        <c:v>45.1</c:v>
                      </c:pt>
                      <c:pt idx="4032">
                        <c:v>44.7</c:v>
                      </c:pt>
                      <c:pt idx="4033">
                        <c:v>43.7</c:v>
                      </c:pt>
                      <c:pt idx="4034">
                        <c:v>43.7</c:v>
                      </c:pt>
                      <c:pt idx="4035">
                        <c:v>43.7</c:v>
                      </c:pt>
                      <c:pt idx="4036">
                        <c:v>43.7</c:v>
                      </c:pt>
                      <c:pt idx="4037">
                        <c:v>43.7</c:v>
                      </c:pt>
                      <c:pt idx="4038">
                        <c:v>43.7</c:v>
                      </c:pt>
                      <c:pt idx="4039">
                        <c:v>43.7</c:v>
                      </c:pt>
                      <c:pt idx="4040">
                        <c:v>43.7</c:v>
                      </c:pt>
                      <c:pt idx="4041">
                        <c:v>43.7</c:v>
                      </c:pt>
                      <c:pt idx="4042">
                        <c:v>43.7</c:v>
                      </c:pt>
                      <c:pt idx="4043">
                        <c:v>43.7</c:v>
                      </c:pt>
                      <c:pt idx="4044">
                        <c:v>43.7</c:v>
                      </c:pt>
                      <c:pt idx="4045">
                        <c:v>43.7</c:v>
                      </c:pt>
                      <c:pt idx="4046">
                        <c:v>43.7</c:v>
                      </c:pt>
                      <c:pt idx="4047">
                        <c:v>43.7</c:v>
                      </c:pt>
                      <c:pt idx="4048">
                        <c:v>43.9</c:v>
                      </c:pt>
                      <c:pt idx="4049">
                        <c:v>43.7</c:v>
                      </c:pt>
                      <c:pt idx="4050">
                        <c:v>43.7</c:v>
                      </c:pt>
                      <c:pt idx="4051">
                        <c:v>43.7</c:v>
                      </c:pt>
                      <c:pt idx="4052">
                        <c:v>43.7</c:v>
                      </c:pt>
                      <c:pt idx="4053">
                        <c:v>43.7</c:v>
                      </c:pt>
                      <c:pt idx="4054">
                        <c:v>43.7</c:v>
                      </c:pt>
                      <c:pt idx="4055">
                        <c:v>43.7</c:v>
                      </c:pt>
                      <c:pt idx="4056">
                        <c:v>43.7</c:v>
                      </c:pt>
                      <c:pt idx="4057">
                        <c:v>43.7</c:v>
                      </c:pt>
                      <c:pt idx="4058">
                        <c:v>43.7</c:v>
                      </c:pt>
                      <c:pt idx="4059">
                        <c:v>43.7</c:v>
                      </c:pt>
                      <c:pt idx="4060">
                        <c:v>43.7</c:v>
                      </c:pt>
                      <c:pt idx="4061">
                        <c:v>43.7</c:v>
                      </c:pt>
                      <c:pt idx="4062">
                        <c:v>43.7</c:v>
                      </c:pt>
                      <c:pt idx="4063">
                        <c:v>43.7</c:v>
                      </c:pt>
                      <c:pt idx="4064">
                        <c:v>43.7</c:v>
                      </c:pt>
                      <c:pt idx="4065">
                        <c:v>43.7</c:v>
                      </c:pt>
                      <c:pt idx="4066">
                        <c:v>43.7</c:v>
                      </c:pt>
                      <c:pt idx="4067">
                        <c:v>43.7</c:v>
                      </c:pt>
                      <c:pt idx="4068">
                        <c:v>43.7</c:v>
                      </c:pt>
                      <c:pt idx="4069">
                        <c:v>43.7</c:v>
                      </c:pt>
                      <c:pt idx="4070">
                        <c:v>43.7</c:v>
                      </c:pt>
                      <c:pt idx="4071">
                        <c:v>43.7</c:v>
                      </c:pt>
                      <c:pt idx="4072">
                        <c:v>43.7</c:v>
                      </c:pt>
                      <c:pt idx="4073">
                        <c:v>43.7</c:v>
                      </c:pt>
                      <c:pt idx="4074">
                        <c:v>43.7</c:v>
                      </c:pt>
                      <c:pt idx="4075">
                        <c:v>43.7</c:v>
                      </c:pt>
                      <c:pt idx="4076">
                        <c:v>43.7</c:v>
                      </c:pt>
                      <c:pt idx="4077">
                        <c:v>43.7</c:v>
                      </c:pt>
                      <c:pt idx="4078">
                        <c:v>43.7</c:v>
                      </c:pt>
                      <c:pt idx="4079">
                        <c:v>43.7</c:v>
                      </c:pt>
                      <c:pt idx="4080">
                        <c:v>43.7</c:v>
                      </c:pt>
                      <c:pt idx="4081">
                        <c:v>43.7</c:v>
                      </c:pt>
                      <c:pt idx="4082">
                        <c:v>43.7</c:v>
                      </c:pt>
                      <c:pt idx="4083">
                        <c:v>43.7</c:v>
                      </c:pt>
                      <c:pt idx="4084">
                        <c:v>43.7</c:v>
                      </c:pt>
                      <c:pt idx="4085">
                        <c:v>43.7</c:v>
                      </c:pt>
                      <c:pt idx="4086">
                        <c:v>43.7</c:v>
                      </c:pt>
                      <c:pt idx="4087">
                        <c:v>43.7</c:v>
                      </c:pt>
                      <c:pt idx="4088">
                        <c:v>43.7</c:v>
                      </c:pt>
                      <c:pt idx="4089">
                        <c:v>43.8</c:v>
                      </c:pt>
                      <c:pt idx="4090">
                        <c:v>43.8</c:v>
                      </c:pt>
                      <c:pt idx="4091">
                        <c:v>43.7</c:v>
                      </c:pt>
                      <c:pt idx="4092">
                        <c:v>43.7</c:v>
                      </c:pt>
                      <c:pt idx="4093">
                        <c:v>43.7</c:v>
                      </c:pt>
                      <c:pt idx="4094">
                        <c:v>43.7</c:v>
                      </c:pt>
                      <c:pt idx="4095">
                        <c:v>43.7</c:v>
                      </c:pt>
                      <c:pt idx="4096">
                        <c:v>43.7</c:v>
                      </c:pt>
                      <c:pt idx="4097">
                        <c:v>43.7</c:v>
                      </c:pt>
                      <c:pt idx="4098">
                        <c:v>43.7</c:v>
                      </c:pt>
                      <c:pt idx="4099">
                        <c:v>43.7</c:v>
                      </c:pt>
                      <c:pt idx="4100">
                        <c:v>43.7</c:v>
                      </c:pt>
                      <c:pt idx="4101">
                        <c:v>43.7</c:v>
                      </c:pt>
                      <c:pt idx="4102">
                        <c:v>43.7</c:v>
                      </c:pt>
                      <c:pt idx="4103">
                        <c:v>43.7</c:v>
                      </c:pt>
                      <c:pt idx="4104">
                        <c:v>43.7</c:v>
                      </c:pt>
                      <c:pt idx="4105">
                        <c:v>43.7</c:v>
                      </c:pt>
                      <c:pt idx="4106">
                        <c:v>43.7</c:v>
                      </c:pt>
                      <c:pt idx="4107">
                        <c:v>43.7</c:v>
                      </c:pt>
                      <c:pt idx="4108">
                        <c:v>43.7</c:v>
                      </c:pt>
                      <c:pt idx="4109">
                        <c:v>43.7</c:v>
                      </c:pt>
                      <c:pt idx="4110">
                        <c:v>43.7</c:v>
                      </c:pt>
                      <c:pt idx="4111">
                        <c:v>43.7</c:v>
                      </c:pt>
                      <c:pt idx="4112">
                        <c:v>43.7</c:v>
                      </c:pt>
                      <c:pt idx="4113">
                        <c:v>43.7</c:v>
                      </c:pt>
                      <c:pt idx="4114">
                        <c:v>43.7</c:v>
                      </c:pt>
                      <c:pt idx="4115">
                        <c:v>43.7</c:v>
                      </c:pt>
                      <c:pt idx="4116">
                        <c:v>43.7</c:v>
                      </c:pt>
                      <c:pt idx="4117">
                        <c:v>43.7</c:v>
                      </c:pt>
                      <c:pt idx="4118">
                        <c:v>43.7</c:v>
                      </c:pt>
                      <c:pt idx="4119">
                        <c:v>43.7</c:v>
                      </c:pt>
                      <c:pt idx="4120">
                        <c:v>43.7</c:v>
                      </c:pt>
                      <c:pt idx="4121">
                        <c:v>43.7</c:v>
                      </c:pt>
                      <c:pt idx="4122">
                        <c:v>43.7</c:v>
                      </c:pt>
                      <c:pt idx="4123">
                        <c:v>43.7</c:v>
                      </c:pt>
                      <c:pt idx="4124">
                        <c:v>43.7</c:v>
                      </c:pt>
                      <c:pt idx="4125">
                        <c:v>43.7</c:v>
                      </c:pt>
                      <c:pt idx="4126">
                        <c:v>43.7</c:v>
                      </c:pt>
                      <c:pt idx="4127">
                        <c:v>43.7</c:v>
                      </c:pt>
                      <c:pt idx="4128">
                        <c:v>43.7</c:v>
                      </c:pt>
                      <c:pt idx="4129">
                        <c:v>43.7</c:v>
                      </c:pt>
                      <c:pt idx="4130">
                        <c:v>43.7</c:v>
                      </c:pt>
                      <c:pt idx="4131">
                        <c:v>43.7</c:v>
                      </c:pt>
                      <c:pt idx="4132">
                        <c:v>43.7</c:v>
                      </c:pt>
                      <c:pt idx="4133">
                        <c:v>43.7</c:v>
                      </c:pt>
                      <c:pt idx="4134">
                        <c:v>43.7</c:v>
                      </c:pt>
                      <c:pt idx="4135">
                        <c:v>43.7</c:v>
                      </c:pt>
                      <c:pt idx="4136">
                        <c:v>43.7</c:v>
                      </c:pt>
                      <c:pt idx="4137">
                        <c:v>43.7</c:v>
                      </c:pt>
                      <c:pt idx="4138">
                        <c:v>43.7</c:v>
                      </c:pt>
                      <c:pt idx="4139">
                        <c:v>43.7</c:v>
                      </c:pt>
                      <c:pt idx="4140">
                        <c:v>43.7</c:v>
                      </c:pt>
                      <c:pt idx="4141">
                        <c:v>43.7</c:v>
                      </c:pt>
                      <c:pt idx="4142">
                        <c:v>43.7</c:v>
                      </c:pt>
                      <c:pt idx="4143">
                        <c:v>43.7</c:v>
                      </c:pt>
                      <c:pt idx="4144">
                        <c:v>43.7</c:v>
                      </c:pt>
                      <c:pt idx="4145">
                        <c:v>43.7</c:v>
                      </c:pt>
                      <c:pt idx="4146">
                        <c:v>43.7</c:v>
                      </c:pt>
                      <c:pt idx="4147">
                        <c:v>43.7</c:v>
                      </c:pt>
                      <c:pt idx="4148">
                        <c:v>43.7</c:v>
                      </c:pt>
                      <c:pt idx="4149">
                        <c:v>43.7</c:v>
                      </c:pt>
                      <c:pt idx="4150">
                        <c:v>43.7</c:v>
                      </c:pt>
                      <c:pt idx="4151">
                        <c:v>43.7</c:v>
                      </c:pt>
                      <c:pt idx="4152">
                        <c:v>43.7</c:v>
                      </c:pt>
                      <c:pt idx="4153">
                        <c:v>43.7</c:v>
                      </c:pt>
                      <c:pt idx="4154">
                        <c:v>43.7</c:v>
                      </c:pt>
                      <c:pt idx="4155">
                        <c:v>43.7</c:v>
                      </c:pt>
                      <c:pt idx="4156">
                        <c:v>43.7</c:v>
                      </c:pt>
                      <c:pt idx="4157">
                        <c:v>43.7</c:v>
                      </c:pt>
                      <c:pt idx="4158">
                        <c:v>43.7</c:v>
                      </c:pt>
                      <c:pt idx="4159">
                        <c:v>43.7</c:v>
                      </c:pt>
                      <c:pt idx="4160">
                        <c:v>43.7</c:v>
                      </c:pt>
                      <c:pt idx="4161">
                        <c:v>43.7</c:v>
                      </c:pt>
                      <c:pt idx="4162">
                        <c:v>43.7</c:v>
                      </c:pt>
                      <c:pt idx="4163">
                        <c:v>43.7</c:v>
                      </c:pt>
                      <c:pt idx="4164">
                        <c:v>43.7</c:v>
                      </c:pt>
                      <c:pt idx="4165">
                        <c:v>43.7</c:v>
                      </c:pt>
                      <c:pt idx="4166">
                        <c:v>43.7</c:v>
                      </c:pt>
                      <c:pt idx="4167">
                        <c:v>43.7</c:v>
                      </c:pt>
                      <c:pt idx="4168">
                        <c:v>43.7</c:v>
                      </c:pt>
                      <c:pt idx="4169">
                        <c:v>43.7</c:v>
                      </c:pt>
                      <c:pt idx="4170">
                        <c:v>43.7</c:v>
                      </c:pt>
                      <c:pt idx="4171">
                        <c:v>43.7</c:v>
                      </c:pt>
                      <c:pt idx="4172">
                        <c:v>43.7</c:v>
                      </c:pt>
                      <c:pt idx="4173">
                        <c:v>43.7</c:v>
                      </c:pt>
                      <c:pt idx="4174">
                        <c:v>43.7</c:v>
                      </c:pt>
                      <c:pt idx="4175">
                        <c:v>43.7</c:v>
                      </c:pt>
                      <c:pt idx="4176">
                        <c:v>43.7</c:v>
                      </c:pt>
                      <c:pt idx="4177">
                        <c:v>43.8</c:v>
                      </c:pt>
                      <c:pt idx="4178">
                        <c:v>43.7</c:v>
                      </c:pt>
                      <c:pt idx="4179">
                        <c:v>43.7</c:v>
                      </c:pt>
                      <c:pt idx="4180">
                        <c:v>43.7</c:v>
                      </c:pt>
                      <c:pt idx="4181">
                        <c:v>43.7</c:v>
                      </c:pt>
                      <c:pt idx="4182">
                        <c:v>43.7</c:v>
                      </c:pt>
                      <c:pt idx="4183">
                        <c:v>43.7</c:v>
                      </c:pt>
                      <c:pt idx="4184">
                        <c:v>43.7</c:v>
                      </c:pt>
                      <c:pt idx="4185">
                        <c:v>43.7</c:v>
                      </c:pt>
                      <c:pt idx="4186">
                        <c:v>43.7</c:v>
                      </c:pt>
                      <c:pt idx="4187">
                        <c:v>43.7</c:v>
                      </c:pt>
                      <c:pt idx="4188">
                        <c:v>43.7</c:v>
                      </c:pt>
                      <c:pt idx="4189">
                        <c:v>43.7</c:v>
                      </c:pt>
                      <c:pt idx="4190">
                        <c:v>43.7</c:v>
                      </c:pt>
                      <c:pt idx="4191">
                        <c:v>43.7</c:v>
                      </c:pt>
                      <c:pt idx="4192">
                        <c:v>43.7</c:v>
                      </c:pt>
                      <c:pt idx="4193">
                        <c:v>43.7</c:v>
                      </c:pt>
                      <c:pt idx="4194">
                        <c:v>43.7</c:v>
                      </c:pt>
                      <c:pt idx="4195">
                        <c:v>43.7</c:v>
                      </c:pt>
                      <c:pt idx="4196">
                        <c:v>43.7</c:v>
                      </c:pt>
                      <c:pt idx="4197">
                        <c:v>43.7</c:v>
                      </c:pt>
                      <c:pt idx="4198">
                        <c:v>43.7</c:v>
                      </c:pt>
                      <c:pt idx="4199">
                        <c:v>43.7</c:v>
                      </c:pt>
                      <c:pt idx="4200">
                        <c:v>43.7</c:v>
                      </c:pt>
                      <c:pt idx="4201">
                        <c:v>43.7</c:v>
                      </c:pt>
                      <c:pt idx="4202">
                        <c:v>43.7</c:v>
                      </c:pt>
                      <c:pt idx="4203">
                        <c:v>43.7</c:v>
                      </c:pt>
                      <c:pt idx="4204">
                        <c:v>43.7</c:v>
                      </c:pt>
                      <c:pt idx="4205">
                        <c:v>43.7</c:v>
                      </c:pt>
                      <c:pt idx="4206">
                        <c:v>43.7</c:v>
                      </c:pt>
                      <c:pt idx="4207">
                        <c:v>43.7</c:v>
                      </c:pt>
                      <c:pt idx="4208">
                        <c:v>43.7</c:v>
                      </c:pt>
                      <c:pt idx="4209">
                        <c:v>43.7</c:v>
                      </c:pt>
                      <c:pt idx="4210">
                        <c:v>43.7</c:v>
                      </c:pt>
                      <c:pt idx="4211">
                        <c:v>43.7</c:v>
                      </c:pt>
                      <c:pt idx="4212">
                        <c:v>43.7</c:v>
                      </c:pt>
                      <c:pt idx="4213">
                        <c:v>43.7</c:v>
                      </c:pt>
                      <c:pt idx="4214">
                        <c:v>43.7</c:v>
                      </c:pt>
                      <c:pt idx="4215">
                        <c:v>43.7</c:v>
                      </c:pt>
                      <c:pt idx="4216">
                        <c:v>43.7</c:v>
                      </c:pt>
                      <c:pt idx="4217">
                        <c:v>43.7</c:v>
                      </c:pt>
                      <c:pt idx="4218">
                        <c:v>43.7</c:v>
                      </c:pt>
                      <c:pt idx="4219">
                        <c:v>43.7</c:v>
                      </c:pt>
                      <c:pt idx="4220">
                        <c:v>43.8</c:v>
                      </c:pt>
                      <c:pt idx="4221">
                        <c:v>43.7</c:v>
                      </c:pt>
                      <c:pt idx="4222">
                        <c:v>43.7</c:v>
                      </c:pt>
                      <c:pt idx="4223">
                        <c:v>43.7</c:v>
                      </c:pt>
                      <c:pt idx="4224">
                        <c:v>43.9</c:v>
                      </c:pt>
                      <c:pt idx="4225">
                        <c:v>43.7</c:v>
                      </c:pt>
                      <c:pt idx="4226">
                        <c:v>43.7</c:v>
                      </c:pt>
                      <c:pt idx="4227">
                        <c:v>43.7</c:v>
                      </c:pt>
                      <c:pt idx="4228">
                        <c:v>43.7</c:v>
                      </c:pt>
                      <c:pt idx="4229">
                        <c:v>43.7</c:v>
                      </c:pt>
                      <c:pt idx="4230">
                        <c:v>43.7</c:v>
                      </c:pt>
                      <c:pt idx="4231">
                        <c:v>43.7</c:v>
                      </c:pt>
                      <c:pt idx="4232">
                        <c:v>43.8</c:v>
                      </c:pt>
                      <c:pt idx="4233">
                        <c:v>44.5</c:v>
                      </c:pt>
                      <c:pt idx="4234">
                        <c:v>44.5</c:v>
                      </c:pt>
                      <c:pt idx="4235">
                        <c:v>45.4</c:v>
                      </c:pt>
                      <c:pt idx="4236">
                        <c:v>45.5</c:v>
                      </c:pt>
                      <c:pt idx="4237">
                        <c:v>44.3</c:v>
                      </c:pt>
                      <c:pt idx="4238">
                        <c:v>43.8</c:v>
                      </c:pt>
                      <c:pt idx="4239">
                        <c:v>43.8</c:v>
                      </c:pt>
                      <c:pt idx="4240">
                        <c:v>43.9</c:v>
                      </c:pt>
                      <c:pt idx="4241">
                        <c:v>43.7</c:v>
                      </c:pt>
                      <c:pt idx="4242">
                        <c:v>43.7</c:v>
                      </c:pt>
                      <c:pt idx="4243">
                        <c:v>43.7</c:v>
                      </c:pt>
                      <c:pt idx="4244">
                        <c:v>43.7</c:v>
                      </c:pt>
                      <c:pt idx="4245">
                        <c:v>43.7</c:v>
                      </c:pt>
                      <c:pt idx="4246">
                        <c:v>43.7</c:v>
                      </c:pt>
                      <c:pt idx="4247">
                        <c:v>44.9</c:v>
                      </c:pt>
                      <c:pt idx="4248">
                        <c:v>44.4</c:v>
                      </c:pt>
                      <c:pt idx="4249">
                        <c:v>43.7</c:v>
                      </c:pt>
                      <c:pt idx="4250">
                        <c:v>43.7</c:v>
                      </c:pt>
                      <c:pt idx="4251">
                        <c:v>43.7</c:v>
                      </c:pt>
                      <c:pt idx="4252">
                        <c:v>43.7</c:v>
                      </c:pt>
                      <c:pt idx="4253">
                        <c:v>43.7</c:v>
                      </c:pt>
                      <c:pt idx="4254">
                        <c:v>43.7</c:v>
                      </c:pt>
                      <c:pt idx="4255">
                        <c:v>43.7</c:v>
                      </c:pt>
                      <c:pt idx="4256">
                        <c:v>43.7</c:v>
                      </c:pt>
                      <c:pt idx="4257">
                        <c:v>43.9</c:v>
                      </c:pt>
                      <c:pt idx="4258">
                        <c:v>43.7</c:v>
                      </c:pt>
                      <c:pt idx="4259">
                        <c:v>43.7</c:v>
                      </c:pt>
                      <c:pt idx="4260">
                        <c:v>43.8</c:v>
                      </c:pt>
                      <c:pt idx="4261">
                        <c:v>44.4</c:v>
                      </c:pt>
                      <c:pt idx="4262">
                        <c:v>44.6</c:v>
                      </c:pt>
                      <c:pt idx="4263">
                        <c:v>43.7</c:v>
                      </c:pt>
                      <c:pt idx="4264">
                        <c:v>43.8</c:v>
                      </c:pt>
                      <c:pt idx="4265">
                        <c:v>44.2</c:v>
                      </c:pt>
                      <c:pt idx="4266">
                        <c:v>46</c:v>
                      </c:pt>
                      <c:pt idx="4267">
                        <c:v>43.9</c:v>
                      </c:pt>
                      <c:pt idx="4268">
                        <c:v>43.7</c:v>
                      </c:pt>
                      <c:pt idx="4269">
                        <c:v>43.7</c:v>
                      </c:pt>
                      <c:pt idx="4270">
                        <c:v>43.7</c:v>
                      </c:pt>
                      <c:pt idx="4271">
                        <c:v>43.7</c:v>
                      </c:pt>
                      <c:pt idx="4272">
                        <c:v>43.7</c:v>
                      </c:pt>
                      <c:pt idx="4273">
                        <c:v>43.7</c:v>
                      </c:pt>
                      <c:pt idx="4274">
                        <c:v>44.5</c:v>
                      </c:pt>
                      <c:pt idx="4275">
                        <c:v>43.7</c:v>
                      </c:pt>
                      <c:pt idx="4276">
                        <c:v>46.2</c:v>
                      </c:pt>
                      <c:pt idx="4277">
                        <c:v>43.7</c:v>
                      </c:pt>
                      <c:pt idx="4278">
                        <c:v>43.7</c:v>
                      </c:pt>
                      <c:pt idx="4279">
                        <c:v>43.7</c:v>
                      </c:pt>
                      <c:pt idx="4280">
                        <c:v>44</c:v>
                      </c:pt>
                      <c:pt idx="4281">
                        <c:v>44.8</c:v>
                      </c:pt>
                      <c:pt idx="4282">
                        <c:v>43.7</c:v>
                      </c:pt>
                      <c:pt idx="4283">
                        <c:v>43.7</c:v>
                      </c:pt>
                      <c:pt idx="4284">
                        <c:v>43.8</c:v>
                      </c:pt>
                      <c:pt idx="4285">
                        <c:v>43.7</c:v>
                      </c:pt>
                      <c:pt idx="4286">
                        <c:v>44.7</c:v>
                      </c:pt>
                      <c:pt idx="4287">
                        <c:v>43.7</c:v>
                      </c:pt>
                      <c:pt idx="4288">
                        <c:v>43.8</c:v>
                      </c:pt>
                      <c:pt idx="4289">
                        <c:v>43.8</c:v>
                      </c:pt>
                      <c:pt idx="4290">
                        <c:v>43.7</c:v>
                      </c:pt>
                      <c:pt idx="4291">
                        <c:v>43.7</c:v>
                      </c:pt>
                      <c:pt idx="4292">
                        <c:v>44.2</c:v>
                      </c:pt>
                      <c:pt idx="4293">
                        <c:v>43.7</c:v>
                      </c:pt>
                      <c:pt idx="4294">
                        <c:v>43.9</c:v>
                      </c:pt>
                      <c:pt idx="4295">
                        <c:v>45.3</c:v>
                      </c:pt>
                      <c:pt idx="4296">
                        <c:v>43.7</c:v>
                      </c:pt>
                      <c:pt idx="4297">
                        <c:v>43.7</c:v>
                      </c:pt>
                      <c:pt idx="4298">
                        <c:v>43.7</c:v>
                      </c:pt>
                      <c:pt idx="4299">
                        <c:v>43.7</c:v>
                      </c:pt>
                      <c:pt idx="4300">
                        <c:v>43.7</c:v>
                      </c:pt>
                      <c:pt idx="4301">
                        <c:v>43.7</c:v>
                      </c:pt>
                      <c:pt idx="4302">
                        <c:v>43.7</c:v>
                      </c:pt>
                      <c:pt idx="4303">
                        <c:v>43.8</c:v>
                      </c:pt>
                      <c:pt idx="4304">
                        <c:v>43.9</c:v>
                      </c:pt>
                      <c:pt idx="4305">
                        <c:v>44.5</c:v>
                      </c:pt>
                      <c:pt idx="4306">
                        <c:v>44.2</c:v>
                      </c:pt>
                      <c:pt idx="4307">
                        <c:v>44.3</c:v>
                      </c:pt>
                      <c:pt idx="4308">
                        <c:v>44</c:v>
                      </c:pt>
                      <c:pt idx="4309">
                        <c:v>44.2</c:v>
                      </c:pt>
                      <c:pt idx="4310">
                        <c:v>44.5</c:v>
                      </c:pt>
                      <c:pt idx="4311">
                        <c:v>44</c:v>
                      </c:pt>
                      <c:pt idx="4312">
                        <c:v>44.5</c:v>
                      </c:pt>
                      <c:pt idx="4313">
                        <c:v>45</c:v>
                      </c:pt>
                      <c:pt idx="4314">
                        <c:v>45.9</c:v>
                      </c:pt>
                      <c:pt idx="4315">
                        <c:v>46.2</c:v>
                      </c:pt>
                      <c:pt idx="4316">
                        <c:v>46.5</c:v>
                      </c:pt>
                      <c:pt idx="4317">
                        <c:v>45.7</c:v>
                      </c:pt>
                      <c:pt idx="4318">
                        <c:v>46.7</c:v>
                      </c:pt>
                      <c:pt idx="4319">
                        <c:v>47.8</c:v>
                      </c:pt>
                      <c:pt idx="4320">
                        <c:v>48.6</c:v>
                      </c:pt>
                      <c:pt idx="4321">
                        <c:v>48.4</c:v>
                      </c:pt>
                      <c:pt idx="4322">
                        <c:v>49.7</c:v>
                      </c:pt>
                      <c:pt idx="4323">
                        <c:v>50.2</c:v>
                      </c:pt>
                      <c:pt idx="4324">
                        <c:v>52.1</c:v>
                      </c:pt>
                      <c:pt idx="4325">
                        <c:v>54.4</c:v>
                      </c:pt>
                      <c:pt idx="4326">
                        <c:v>58</c:v>
                      </c:pt>
                      <c:pt idx="4327">
                        <c:v>62.4</c:v>
                      </c:pt>
                      <c:pt idx="4328">
                        <c:v>65.599999999999994</c:v>
                      </c:pt>
                      <c:pt idx="4329">
                        <c:v>64.8</c:v>
                      </c:pt>
                      <c:pt idx="4330">
                        <c:v>59.7</c:v>
                      </c:pt>
                      <c:pt idx="4331">
                        <c:v>56.3</c:v>
                      </c:pt>
                      <c:pt idx="4332">
                        <c:v>55.4</c:v>
                      </c:pt>
                      <c:pt idx="4333">
                        <c:v>52.2</c:v>
                      </c:pt>
                      <c:pt idx="4334">
                        <c:v>51</c:v>
                      </c:pt>
                      <c:pt idx="4335">
                        <c:v>48</c:v>
                      </c:pt>
                      <c:pt idx="4336">
                        <c:v>46.5</c:v>
                      </c:pt>
                      <c:pt idx="4337">
                        <c:v>45.8</c:v>
                      </c:pt>
                      <c:pt idx="4338">
                        <c:v>44.5</c:v>
                      </c:pt>
                      <c:pt idx="4339">
                        <c:v>44.2</c:v>
                      </c:pt>
                      <c:pt idx="4340">
                        <c:v>44.7</c:v>
                      </c:pt>
                      <c:pt idx="4341">
                        <c:v>47.2</c:v>
                      </c:pt>
                      <c:pt idx="4342">
                        <c:v>46.8</c:v>
                      </c:pt>
                      <c:pt idx="4343">
                        <c:v>44.2</c:v>
                      </c:pt>
                      <c:pt idx="4344">
                        <c:v>43.7</c:v>
                      </c:pt>
                      <c:pt idx="4345">
                        <c:v>43.7</c:v>
                      </c:pt>
                      <c:pt idx="4346">
                        <c:v>43.7</c:v>
                      </c:pt>
                      <c:pt idx="4347">
                        <c:v>43.7</c:v>
                      </c:pt>
                      <c:pt idx="4348">
                        <c:v>43.7</c:v>
                      </c:pt>
                      <c:pt idx="4349">
                        <c:v>43.7</c:v>
                      </c:pt>
                      <c:pt idx="4350">
                        <c:v>43.7</c:v>
                      </c:pt>
                      <c:pt idx="4351">
                        <c:v>43.7</c:v>
                      </c:pt>
                      <c:pt idx="4352">
                        <c:v>43.7</c:v>
                      </c:pt>
                      <c:pt idx="4353">
                        <c:v>43.7</c:v>
                      </c:pt>
                      <c:pt idx="4354">
                        <c:v>43.7</c:v>
                      </c:pt>
                      <c:pt idx="4355">
                        <c:v>43.7</c:v>
                      </c:pt>
                      <c:pt idx="4356">
                        <c:v>43.7</c:v>
                      </c:pt>
                      <c:pt idx="4357">
                        <c:v>43.7</c:v>
                      </c:pt>
                      <c:pt idx="4358">
                        <c:v>43.8</c:v>
                      </c:pt>
                      <c:pt idx="4359">
                        <c:v>43.7</c:v>
                      </c:pt>
                      <c:pt idx="4360">
                        <c:v>43.7</c:v>
                      </c:pt>
                      <c:pt idx="4361">
                        <c:v>43.7</c:v>
                      </c:pt>
                      <c:pt idx="4362">
                        <c:v>43.7</c:v>
                      </c:pt>
                      <c:pt idx="4363">
                        <c:v>43.7</c:v>
                      </c:pt>
                      <c:pt idx="4364">
                        <c:v>43.7</c:v>
                      </c:pt>
                      <c:pt idx="4365">
                        <c:v>43.7</c:v>
                      </c:pt>
                      <c:pt idx="4366">
                        <c:v>43.7</c:v>
                      </c:pt>
                      <c:pt idx="4367">
                        <c:v>43.7</c:v>
                      </c:pt>
                      <c:pt idx="4368">
                        <c:v>43.7</c:v>
                      </c:pt>
                      <c:pt idx="4369">
                        <c:v>43.7</c:v>
                      </c:pt>
                      <c:pt idx="4370">
                        <c:v>43.7</c:v>
                      </c:pt>
                      <c:pt idx="4371">
                        <c:v>43.7</c:v>
                      </c:pt>
                      <c:pt idx="4372">
                        <c:v>43.7</c:v>
                      </c:pt>
                      <c:pt idx="4373">
                        <c:v>43.7</c:v>
                      </c:pt>
                      <c:pt idx="4374">
                        <c:v>43.7</c:v>
                      </c:pt>
                      <c:pt idx="4375">
                        <c:v>43.7</c:v>
                      </c:pt>
                      <c:pt idx="4376">
                        <c:v>43.8</c:v>
                      </c:pt>
                      <c:pt idx="4377">
                        <c:v>43.7</c:v>
                      </c:pt>
                      <c:pt idx="4378">
                        <c:v>43.8</c:v>
                      </c:pt>
                      <c:pt idx="4379">
                        <c:v>43.8</c:v>
                      </c:pt>
                      <c:pt idx="4380">
                        <c:v>44.2</c:v>
                      </c:pt>
                      <c:pt idx="4381">
                        <c:v>43.9</c:v>
                      </c:pt>
                      <c:pt idx="4382">
                        <c:v>43.7</c:v>
                      </c:pt>
                      <c:pt idx="4383">
                        <c:v>43.7</c:v>
                      </c:pt>
                      <c:pt idx="4384">
                        <c:v>43.8</c:v>
                      </c:pt>
                      <c:pt idx="4385">
                        <c:v>43.8</c:v>
                      </c:pt>
                      <c:pt idx="4386">
                        <c:v>43.8</c:v>
                      </c:pt>
                      <c:pt idx="4387">
                        <c:v>43.8</c:v>
                      </c:pt>
                      <c:pt idx="4388">
                        <c:v>43.7</c:v>
                      </c:pt>
                      <c:pt idx="4389">
                        <c:v>43.7</c:v>
                      </c:pt>
                      <c:pt idx="4390">
                        <c:v>43.7</c:v>
                      </c:pt>
                      <c:pt idx="4391">
                        <c:v>43.7</c:v>
                      </c:pt>
                      <c:pt idx="4392">
                        <c:v>43.7</c:v>
                      </c:pt>
                      <c:pt idx="4393">
                        <c:v>43.7</c:v>
                      </c:pt>
                      <c:pt idx="4394">
                        <c:v>44.2</c:v>
                      </c:pt>
                      <c:pt idx="4395">
                        <c:v>43.7</c:v>
                      </c:pt>
                      <c:pt idx="4396">
                        <c:v>43.7</c:v>
                      </c:pt>
                      <c:pt idx="4397">
                        <c:v>43.7</c:v>
                      </c:pt>
                      <c:pt idx="4398">
                        <c:v>43.7</c:v>
                      </c:pt>
                      <c:pt idx="4399">
                        <c:v>43.7</c:v>
                      </c:pt>
                      <c:pt idx="4400">
                        <c:v>43.7</c:v>
                      </c:pt>
                      <c:pt idx="4401">
                        <c:v>43.7</c:v>
                      </c:pt>
                      <c:pt idx="4402">
                        <c:v>43.7</c:v>
                      </c:pt>
                      <c:pt idx="4403">
                        <c:v>43.7</c:v>
                      </c:pt>
                      <c:pt idx="4404">
                        <c:v>43.7</c:v>
                      </c:pt>
                      <c:pt idx="4405">
                        <c:v>43.7</c:v>
                      </c:pt>
                      <c:pt idx="4406">
                        <c:v>43.7</c:v>
                      </c:pt>
                      <c:pt idx="4407">
                        <c:v>43.7</c:v>
                      </c:pt>
                      <c:pt idx="4408">
                        <c:v>43.7</c:v>
                      </c:pt>
                      <c:pt idx="4409">
                        <c:v>43.7</c:v>
                      </c:pt>
                      <c:pt idx="4410">
                        <c:v>43.7</c:v>
                      </c:pt>
                      <c:pt idx="4411">
                        <c:v>43.7</c:v>
                      </c:pt>
                      <c:pt idx="4412">
                        <c:v>43.7</c:v>
                      </c:pt>
                      <c:pt idx="4413">
                        <c:v>43.7</c:v>
                      </c:pt>
                      <c:pt idx="4414">
                        <c:v>43.7</c:v>
                      </c:pt>
                      <c:pt idx="4415">
                        <c:v>43.7</c:v>
                      </c:pt>
                      <c:pt idx="4416">
                        <c:v>43.7</c:v>
                      </c:pt>
                      <c:pt idx="4417">
                        <c:v>43.7</c:v>
                      </c:pt>
                      <c:pt idx="4418">
                        <c:v>43.7</c:v>
                      </c:pt>
                      <c:pt idx="4419">
                        <c:v>43.7</c:v>
                      </c:pt>
                      <c:pt idx="4420">
                        <c:v>43.7</c:v>
                      </c:pt>
                      <c:pt idx="4421">
                        <c:v>43.7</c:v>
                      </c:pt>
                      <c:pt idx="4422">
                        <c:v>43.7</c:v>
                      </c:pt>
                      <c:pt idx="4423">
                        <c:v>43.7</c:v>
                      </c:pt>
                      <c:pt idx="4424">
                        <c:v>43.7</c:v>
                      </c:pt>
                      <c:pt idx="4425">
                        <c:v>43.7</c:v>
                      </c:pt>
                      <c:pt idx="4426">
                        <c:v>43.7</c:v>
                      </c:pt>
                      <c:pt idx="4427">
                        <c:v>43.9</c:v>
                      </c:pt>
                      <c:pt idx="4428">
                        <c:v>43.9</c:v>
                      </c:pt>
                      <c:pt idx="4429">
                        <c:v>43.7</c:v>
                      </c:pt>
                      <c:pt idx="4430">
                        <c:v>43.7</c:v>
                      </c:pt>
                      <c:pt idx="4431">
                        <c:v>43.7</c:v>
                      </c:pt>
                      <c:pt idx="4432">
                        <c:v>43.7</c:v>
                      </c:pt>
                      <c:pt idx="4433">
                        <c:v>43.7</c:v>
                      </c:pt>
                      <c:pt idx="4434">
                        <c:v>43.7</c:v>
                      </c:pt>
                      <c:pt idx="4435">
                        <c:v>43.7</c:v>
                      </c:pt>
                      <c:pt idx="4436">
                        <c:v>43.7</c:v>
                      </c:pt>
                      <c:pt idx="4437">
                        <c:v>43.7</c:v>
                      </c:pt>
                      <c:pt idx="4438">
                        <c:v>43.7</c:v>
                      </c:pt>
                      <c:pt idx="4439">
                        <c:v>43.7</c:v>
                      </c:pt>
                      <c:pt idx="4440">
                        <c:v>43.7</c:v>
                      </c:pt>
                      <c:pt idx="4441">
                        <c:v>43.7</c:v>
                      </c:pt>
                      <c:pt idx="4442">
                        <c:v>43.7</c:v>
                      </c:pt>
                      <c:pt idx="4443">
                        <c:v>43.7</c:v>
                      </c:pt>
                      <c:pt idx="4444">
                        <c:v>43.7</c:v>
                      </c:pt>
                      <c:pt idx="4445">
                        <c:v>43.7</c:v>
                      </c:pt>
                      <c:pt idx="4446">
                        <c:v>43.7</c:v>
                      </c:pt>
                      <c:pt idx="4447">
                        <c:v>43.7</c:v>
                      </c:pt>
                      <c:pt idx="4448">
                        <c:v>43.7</c:v>
                      </c:pt>
                      <c:pt idx="4449">
                        <c:v>43.7</c:v>
                      </c:pt>
                      <c:pt idx="4450">
                        <c:v>43.7</c:v>
                      </c:pt>
                      <c:pt idx="4451">
                        <c:v>43.7</c:v>
                      </c:pt>
                      <c:pt idx="4452">
                        <c:v>43.7</c:v>
                      </c:pt>
                      <c:pt idx="4453">
                        <c:v>43.7</c:v>
                      </c:pt>
                      <c:pt idx="4454">
                        <c:v>43.7</c:v>
                      </c:pt>
                      <c:pt idx="4455">
                        <c:v>43.7</c:v>
                      </c:pt>
                      <c:pt idx="4456">
                        <c:v>43.7</c:v>
                      </c:pt>
                      <c:pt idx="4457">
                        <c:v>43.7</c:v>
                      </c:pt>
                      <c:pt idx="4458">
                        <c:v>43.9</c:v>
                      </c:pt>
                      <c:pt idx="4459">
                        <c:v>43.7</c:v>
                      </c:pt>
                      <c:pt idx="4460">
                        <c:v>43.7</c:v>
                      </c:pt>
                      <c:pt idx="4461">
                        <c:v>43.7</c:v>
                      </c:pt>
                      <c:pt idx="4462">
                        <c:v>43.8</c:v>
                      </c:pt>
                      <c:pt idx="4463">
                        <c:v>43.7</c:v>
                      </c:pt>
                      <c:pt idx="4464">
                        <c:v>43.9</c:v>
                      </c:pt>
                      <c:pt idx="4465">
                        <c:v>43.7</c:v>
                      </c:pt>
                      <c:pt idx="4466">
                        <c:v>43.7</c:v>
                      </c:pt>
                      <c:pt idx="4467">
                        <c:v>43.7</c:v>
                      </c:pt>
                      <c:pt idx="4468">
                        <c:v>43.7</c:v>
                      </c:pt>
                      <c:pt idx="4469">
                        <c:v>43.9</c:v>
                      </c:pt>
                      <c:pt idx="4470">
                        <c:v>43.8</c:v>
                      </c:pt>
                      <c:pt idx="4471">
                        <c:v>44.3</c:v>
                      </c:pt>
                      <c:pt idx="4472">
                        <c:v>43.8</c:v>
                      </c:pt>
                      <c:pt idx="4473">
                        <c:v>43.9</c:v>
                      </c:pt>
                      <c:pt idx="4474">
                        <c:v>43.8</c:v>
                      </c:pt>
                      <c:pt idx="4475">
                        <c:v>43.8</c:v>
                      </c:pt>
                      <c:pt idx="4476">
                        <c:v>44</c:v>
                      </c:pt>
                      <c:pt idx="4477">
                        <c:v>43.9</c:v>
                      </c:pt>
                      <c:pt idx="4478">
                        <c:v>43.9</c:v>
                      </c:pt>
                      <c:pt idx="4479">
                        <c:v>44.2</c:v>
                      </c:pt>
                      <c:pt idx="4480">
                        <c:v>44</c:v>
                      </c:pt>
                      <c:pt idx="4481">
                        <c:v>43.9</c:v>
                      </c:pt>
                      <c:pt idx="4482">
                        <c:v>43.9</c:v>
                      </c:pt>
                      <c:pt idx="4483">
                        <c:v>44.2</c:v>
                      </c:pt>
                      <c:pt idx="4484">
                        <c:v>44.4</c:v>
                      </c:pt>
                      <c:pt idx="4485">
                        <c:v>45.1</c:v>
                      </c:pt>
                      <c:pt idx="4486">
                        <c:v>44.5</c:v>
                      </c:pt>
                      <c:pt idx="4487">
                        <c:v>44.2</c:v>
                      </c:pt>
                      <c:pt idx="4488">
                        <c:v>45.9</c:v>
                      </c:pt>
                      <c:pt idx="4489">
                        <c:v>45.2</c:v>
                      </c:pt>
                      <c:pt idx="4490">
                        <c:v>46.1</c:v>
                      </c:pt>
                      <c:pt idx="4491">
                        <c:v>45.5</c:v>
                      </c:pt>
                      <c:pt idx="4492">
                        <c:v>45</c:v>
                      </c:pt>
                      <c:pt idx="4493">
                        <c:v>44.9</c:v>
                      </c:pt>
                      <c:pt idx="4494">
                        <c:v>44</c:v>
                      </c:pt>
                      <c:pt idx="4495">
                        <c:v>44.1</c:v>
                      </c:pt>
                      <c:pt idx="4496">
                        <c:v>43.7</c:v>
                      </c:pt>
                      <c:pt idx="4497">
                        <c:v>43.7</c:v>
                      </c:pt>
                      <c:pt idx="4498">
                        <c:v>43.8</c:v>
                      </c:pt>
                      <c:pt idx="4499">
                        <c:v>44.9</c:v>
                      </c:pt>
                      <c:pt idx="4500">
                        <c:v>44.4</c:v>
                      </c:pt>
                      <c:pt idx="4501">
                        <c:v>44.8</c:v>
                      </c:pt>
                      <c:pt idx="4502">
                        <c:v>45.9</c:v>
                      </c:pt>
                      <c:pt idx="4503">
                        <c:v>47.8</c:v>
                      </c:pt>
                      <c:pt idx="4504">
                        <c:v>44.8</c:v>
                      </c:pt>
                      <c:pt idx="4505">
                        <c:v>44.9</c:v>
                      </c:pt>
                      <c:pt idx="4506">
                        <c:v>47</c:v>
                      </c:pt>
                      <c:pt idx="4507">
                        <c:v>44.5</c:v>
                      </c:pt>
                      <c:pt idx="4508">
                        <c:v>44.2</c:v>
                      </c:pt>
                      <c:pt idx="4509">
                        <c:v>46.6</c:v>
                      </c:pt>
                      <c:pt idx="4510">
                        <c:v>45.9</c:v>
                      </c:pt>
                      <c:pt idx="4511">
                        <c:v>44.7</c:v>
                      </c:pt>
                      <c:pt idx="4512">
                        <c:v>44.6</c:v>
                      </c:pt>
                      <c:pt idx="4513">
                        <c:v>45.4</c:v>
                      </c:pt>
                      <c:pt idx="4514">
                        <c:v>44.3</c:v>
                      </c:pt>
                      <c:pt idx="4515">
                        <c:v>44</c:v>
                      </c:pt>
                      <c:pt idx="4516">
                        <c:v>44.4</c:v>
                      </c:pt>
                      <c:pt idx="4517">
                        <c:v>43.9</c:v>
                      </c:pt>
                      <c:pt idx="4518">
                        <c:v>43.8</c:v>
                      </c:pt>
                      <c:pt idx="4519">
                        <c:v>43.7</c:v>
                      </c:pt>
                      <c:pt idx="4520">
                        <c:v>43.7</c:v>
                      </c:pt>
                      <c:pt idx="4521">
                        <c:v>43.7</c:v>
                      </c:pt>
                      <c:pt idx="4522">
                        <c:v>43.7</c:v>
                      </c:pt>
                      <c:pt idx="4523">
                        <c:v>43.7</c:v>
                      </c:pt>
                      <c:pt idx="4524">
                        <c:v>43.7</c:v>
                      </c:pt>
                      <c:pt idx="4525">
                        <c:v>43.7</c:v>
                      </c:pt>
                      <c:pt idx="4526">
                        <c:v>43.7</c:v>
                      </c:pt>
                      <c:pt idx="4527">
                        <c:v>43.7</c:v>
                      </c:pt>
                      <c:pt idx="4528">
                        <c:v>43.7</c:v>
                      </c:pt>
                      <c:pt idx="4529">
                        <c:v>43.7</c:v>
                      </c:pt>
                      <c:pt idx="4530">
                        <c:v>66.099999999999994</c:v>
                      </c:pt>
                      <c:pt idx="4531">
                        <c:v>43.7</c:v>
                      </c:pt>
                      <c:pt idx="4532">
                        <c:v>43.7</c:v>
                      </c:pt>
                      <c:pt idx="4533">
                        <c:v>43.7</c:v>
                      </c:pt>
                      <c:pt idx="4534">
                        <c:v>43.7</c:v>
                      </c:pt>
                      <c:pt idx="4535">
                        <c:v>43.7</c:v>
                      </c:pt>
                      <c:pt idx="4536">
                        <c:v>43.7</c:v>
                      </c:pt>
                      <c:pt idx="4537">
                        <c:v>43.7</c:v>
                      </c:pt>
                      <c:pt idx="4538">
                        <c:v>43.7</c:v>
                      </c:pt>
                      <c:pt idx="4539">
                        <c:v>43.7</c:v>
                      </c:pt>
                      <c:pt idx="4540">
                        <c:v>43.7</c:v>
                      </c:pt>
                      <c:pt idx="4541">
                        <c:v>43.7</c:v>
                      </c:pt>
                      <c:pt idx="4542">
                        <c:v>43.7</c:v>
                      </c:pt>
                      <c:pt idx="4543">
                        <c:v>43.7</c:v>
                      </c:pt>
                      <c:pt idx="4544">
                        <c:v>43.7</c:v>
                      </c:pt>
                      <c:pt idx="4545">
                        <c:v>43.7</c:v>
                      </c:pt>
                      <c:pt idx="4546">
                        <c:v>43.7</c:v>
                      </c:pt>
                      <c:pt idx="4547">
                        <c:v>43.7</c:v>
                      </c:pt>
                      <c:pt idx="4548">
                        <c:v>43.7</c:v>
                      </c:pt>
                      <c:pt idx="4549">
                        <c:v>43.7</c:v>
                      </c:pt>
                      <c:pt idx="4550">
                        <c:v>43.7</c:v>
                      </c:pt>
                      <c:pt idx="4551">
                        <c:v>43.7</c:v>
                      </c:pt>
                      <c:pt idx="4552">
                        <c:v>43.7</c:v>
                      </c:pt>
                      <c:pt idx="4553">
                        <c:v>43.7</c:v>
                      </c:pt>
                      <c:pt idx="4554">
                        <c:v>43.7</c:v>
                      </c:pt>
                      <c:pt idx="4555">
                        <c:v>43.7</c:v>
                      </c:pt>
                      <c:pt idx="4556">
                        <c:v>43.7</c:v>
                      </c:pt>
                      <c:pt idx="4557">
                        <c:v>43.7</c:v>
                      </c:pt>
                      <c:pt idx="4558">
                        <c:v>43.7</c:v>
                      </c:pt>
                      <c:pt idx="4559">
                        <c:v>43.7</c:v>
                      </c:pt>
                      <c:pt idx="4560">
                        <c:v>43.7</c:v>
                      </c:pt>
                      <c:pt idx="4561">
                        <c:v>43.7</c:v>
                      </c:pt>
                      <c:pt idx="4562">
                        <c:v>43.7</c:v>
                      </c:pt>
                      <c:pt idx="4563">
                        <c:v>43.7</c:v>
                      </c:pt>
                      <c:pt idx="4564">
                        <c:v>43.7</c:v>
                      </c:pt>
                      <c:pt idx="4565">
                        <c:v>43.7</c:v>
                      </c:pt>
                      <c:pt idx="4566">
                        <c:v>43.7</c:v>
                      </c:pt>
                      <c:pt idx="4567">
                        <c:v>43.7</c:v>
                      </c:pt>
                      <c:pt idx="4568">
                        <c:v>43.7</c:v>
                      </c:pt>
                      <c:pt idx="4569">
                        <c:v>43.7</c:v>
                      </c:pt>
                      <c:pt idx="4570">
                        <c:v>43.7</c:v>
                      </c:pt>
                      <c:pt idx="4571">
                        <c:v>43.7</c:v>
                      </c:pt>
                      <c:pt idx="4572">
                        <c:v>43.7</c:v>
                      </c:pt>
                      <c:pt idx="4573">
                        <c:v>43.7</c:v>
                      </c:pt>
                      <c:pt idx="4574">
                        <c:v>43.7</c:v>
                      </c:pt>
                      <c:pt idx="4575">
                        <c:v>43.7</c:v>
                      </c:pt>
                      <c:pt idx="4576">
                        <c:v>43.7</c:v>
                      </c:pt>
                      <c:pt idx="4577">
                        <c:v>43.7</c:v>
                      </c:pt>
                      <c:pt idx="4578">
                        <c:v>43.7</c:v>
                      </c:pt>
                      <c:pt idx="4579">
                        <c:v>43.7</c:v>
                      </c:pt>
                      <c:pt idx="4580">
                        <c:v>43.7</c:v>
                      </c:pt>
                      <c:pt idx="4581">
                        <c:v>43.7</c:v>
                      </c:pt>
                      <c:pt idx="4582">
                        <c:v>43.7</c:v>
                      </c:pt>
                      <c:pt idx="4583">
                        <c:v>43.7</c:v>
                      </c:pt>
                      <c:pt idx="4584">
                        <c:v>43.7</c:v>
                      </c:pt>
                      <c:pt idx="4585">
                        <c:v>43.7</c:v>
                      </c:pt>
                      <c:pt idx="4586">
                        <c:v>43.7</c:v>
                      </c:pt>
                      <c:pt idx="4587">
                        <c:v>43.8</c:v>
                      </c:pt>
                      <c:pt idx="4588">
                        <c:v>43.7</c:v>
                      </c:pt>
                      <c:pt idx="4589">
                        <c:v>43.7</c:v>
                      </c:pt>
                      <c:pt idx="4590">
                        <c:v>43.7</c:v>
                      </c:pt>
                      <c:pt idx="4591">
                        <c:v>43.7</c:v>
                      </c:pt>
                      <c:pt idx="4592">
                        <c:v>43.7</c:v>
                      </c:pt>
                      <c:pt idx="4593">
                        <c:v>43.7</c:v>
                      </c:pt>
                      <c:pt idx="4594">
                        <c:v>43.7</c:v>
                      </c:pt>
                      <c:pt idx="4595">
                        <c:v>43.7</c:v>
                      </c:pt>
                      <c:pt idx="4596">
                        <c:v>43.7</c:v>
                      </c:pt>
                      <c:pt idx="4597">
                        <c:v>43.7</c:v>
                      </c:pt>
                      <c:pt idx="4598">
                        <c:v>43.7</c:v>
                      </c:pt>
                      <c:pt idx="4599">
                        <c:v>43.7</c:v>
                      </c:pt>
                      <c:pt idx="4600">
                        <c:v>43.7</c:v>
                      </c:pt>
                      <c:pt idx="4601">
                        <c:v>43.7</c:v>
                      </c:pt>
                      <c:pt idx="4602">
                        <c:v>43.7</c:v>
                      </c:pt>
                      <c:pt idx="4603">
                        <c:v>43.7</c:v>
                      </c:pt>
                      <c:pt idx="4604">
                        <c:v>43.7</c:v>
                      </c:pt>
                      <c:pt idx="4605">
                        <c:v>43.9</c:v>
                      </c:pt>
                      <c:pt idx="4606">
                        <c:v>43.7</c:v>
                      </c:pt>
                      <c:pt idx="4607">
                        <c:v>43.8</c:v>
                      </c:pt>
                      <c:pt idx="4608">
                        <c:v>43.7</c:v>
                      </c:pt>
                      <c:pt idx="4609">
                        <c:v>43.7</c:v>
                      </c:pt>
                      <c:pt idx="4610">
                        <c:v>43.7</c:v>
                      </c:pt>
                      <c:pt idx="4611">
                        <c:v>43.7</c:v>
                      </c:pt>
                      <c:pt idx="4612">
                        <c:v>43.7</c:v>
                      </c:pt>
                      <c:pt idx="4613">
                        <c:v>43.7</c:v>
                      </c:pt>
                      <c:pt idx="4614">
                        <c:v>43.7</c:v>
                      </c:pt>
                      <c:pt idx="4615">
                        <c:v>43.7</c:v>
                      </c:pt>
                      <c:pt idx="4616">
                        <c:v>43.7</c:v>
                      </c:pt>
                      <c:pt idx="4617">
                        <c:v>43.7</c:v>
                      </c:pt>
                      <c:pt idx="4618">
                        <c:v>43.7</c:v>
                      </c:pt>
                      <c:pt idx="4619">
                        <c:v>43.7</c:v>
                      </c:pt>
                      <c:pt idx="4620">
                        <c:v>43.7</c:v>
                      </c:pt>
                      <c:pt idx="4621">
                        <c:v>43.7</c:v>
                      </c:pt>
                      <c:pt idx="4622">
                        <c:v>43.7</c:v>
                      </c:pt>
                      <c:pt idx="4623">
                        <c:v>43.7</c:v>
                      </c:pt>
                      <c:pt idx="4624">
                        <c:v>43.7</c:v>
                      </c:pt>
                      <c:pt idx="4625">
                        <c:v>43.7</c:v>
                      </c:pt>
                      <c:pt idx="4626">
                        <c:v>43.7</c:v>
                      </c:pt>
                      <c:pt idx="4627">
                        <c:v>43.7</c:v>
                      </c:pt>
                      <c:pt idx="4628">
                        <c:v>43.7</c:v>
                      </c:pt>
                      <c:pt idx="4629">
                        <c:v>43.7</c:v>
                      </c:pt>
                      <c:pt idx="4630">
                        <c:v>43.7</c:v>
                      </c:pt>
                      <c:pt idx="4631">
                        <c:v>44</c:v>
                      </c:pt>
                      <c:pt idx="4632">
                        <c:v>43.9</c:v>
                      </c:pt>
                      <c:pt idx="4633">
                        <c:v>43.7</c:v>
                      </c:pt>
                      <c:pt idx="4634">
                        <c:v>43.7</c:v>
                      </c:pt>
                      <c:pt idx="4635">
                        <c:v>43.7</c:v>
                      </c:pt>
                      <c:pt idx="4636">
                        <c:v>43.8</c:v>
                      </c:pt>
                      <c:pt idx="4637">
                        <c:v>43.7</c:v>
                      </c:pt>
                      <c:pt idx="4638">
                        <c:v>43.7</c:v>
                      </c:pt>
                      <c:pt idx="4639">
                        <c:v>43.7</c:v>
                      </c:pt>
                      <c:pt idx="4640">
                        <c:v>43.7</c:v>
                      </c:pt>
                      <c:pt idx="4641">
                        <c:v>43.7</c:v>
                      </c:pt>
                      <c:pt idx="4642">
                        <c:v>43.7</c:v>
                      </c:pt>
                      <c:pt idx="4643">
                        <c:v>43.7</c:v>
                      </c:pt>
                      <c:pt idx="4644">
                        <c:v>44.1</c:v>
                      </c:pt>
                      <c:pt idx="4645">
                        <c:v>44.1</c:v>
                      </c:pt>
                      <c:pt idx="4646">
                        <c:v>44.3</c:v>
                      </c:pt>
                      <c:pt idx="4647">
                        <c:v>44.3</c:v>
                      </c:pt>
                      <c:pt idx="4648">
                        <c:v>43.9</c:v>
                      </c:pt>
                      <c:pt idx="4649">
                        <c:v>43.8</c:v>
                      </c:pt>
                      <c:pt idx="4650">
                        <c:v>43.8</c:v>
                      </c:pt>
                      <c:pt idx="4651">
                        <c:v>43.7</c:v>
                      </c:pt>
                      <c:pt idx="4652">
                        <c:v>43.7</c:v>
                      </c:pt>
                      <c:pt idx="4653">
                        <c:v>43.7</c:v>
                      </c:pt>
                      <c:pt idx="4654">
                        <c:v>43.7</c:v>
                      </c:pt>
                      <c:pt idx="4655">
                        <c:v>43.7</c:v>
                      </c:pt>
                      <c:pt idx="4656">
                        <c:v>43.7</c:v>
                      </c:pt>
                      <c:pt idx="4657">
                        <c:v>43.7</c:v>
                      </c:pt>
                      <c:pt idx="4658">
                        <c:v>43.8</c:v>
                      </c:pt>
                      <c:pt idx="4659">
                        <c:v>43.8</c:v>
                      </c:pt>
                      <c:pt idx="4660">
                        <c:v>43.7</c:v>
                      </c:pt>
                      <c:pt idx="4661">
                        <c:v>43.7</c:v>
                      </c:pt>
                      <c:pt idx="4662">
                        <c:v>43.8</c:v>
                      </c:pt>
                      <c:pt idx="4663">
                        <c:v>43.8</c:v>
                      </c:pt>
                      <c:pt idx="4664">
                        <c:v>43.9</c:v>
                      </c:pt>
                      <c:pt idx="4665">
                        <c:v>44.5</c:v>
                      </c:pt>
                      <c:pt idx="4666">
                        <c:v>44.2</c:v>
                      </c:pt>
                      <c:pt idx="4667">
                        <c:v>43.9</c:v>
                      </c:pt>
                      <c:pt idx="4668">
                        <c:v>44</c:v>
                      </c:pt>
                      <c:pt idx="4669">
                        <c:v>43.9</c:v>
                      </c:pt>
                      <c:pt idx="4670">
                        <c:v>43.8</c:v>
                      </c:pt>
                      <c:pt idx="4671">
                        <c:v>43.9</c:v>
                      </c:pt>
                      <c:pt idx="4672">
                        <c:v>43.8</c:v>
                      </c:pt>
                      <c:pt idx="4673">
                        <c:v>43.9</c:v>
                      </c:pt>
                      <c:pt idx="4674">
                        <c:v>44.2</c:v>
                      </c:pt>
                      <c:pt idx="4675">
                        <c:v>44.1</c:v>
                      </c:pt>
                      <c:pt idx="4676">
                        <c:v>44.2</c:v>
                      </c:pt>
                      <c:pt idx="4677">
                        <c:v>44.2</c:v>
                      </c:pt>
                      <c:pt idx="4678">
                        <c:v>44</c:v>
                      </c:pt>
                      <c:pt idx="4679">
                        <c:v>44</c:v>
                      </c:pt>
                      <c:pt idx="4680">
                        <c:v>44.2</c:v>
                      </c:pt>
                      <c:pt idx="4681">
                        <c:v>44</c:v>
                      </c:pt>
                      <c:pt idx="4682">
                        <c:v>43.7</c:v>
                      </c:pt>
                      <c:pt idx="4683">
                        <c:v>43.7</c:v>
                      </c:pt>
                      <c:pt idx="4684">
                        <c:v>43.7</c:v>
                      </c:pt>
                      <c:pt idx="4685">
                        <c:v>43.9</c:v>
                      </c:pt>
                      <c:pt idx="4686">
                        <c:v>43.8</c:v>
                      </c:pt>
                      <c:pt idx="4687">
                        <c:v>43.8</c:v>
                      </c:pt>
                      <c:pt idx="4688">
                        <c:v>44</c:v>
                      </c:pt>
                      <c:pt idx="4689">
                        <c:v>44.1</c:v>
                      </c:pt>
                      <c:pt idx="4690">
                        <c:v>43.9</c:v>
                      </c:pt>
                      <c:pt idx="4691">
                        <c:v>44</c:v>
                      </c:pt>
                      <c:pt idx="4692">
                        <c:v>44.5</c:v>
                      </c:pt>
                      <c:pt idx="4693">
                        <c:v>44</c:v>
                      </c:pt>
                      <c:pt idx="4694">
                        <c:v>43.9</c:v>
                      </c:pt>
                      <c:pt idx="4695">
                        <c:v>43.9</c:v>
                      </c:pt>
                      <c:pt idx="4696">
                        <c:v>43.9</c:v>
                      </c:pt>
                      <c:pt idx="4697">
                        <c:v>43.9</c:v>
                      </c:pt>
                      <c:pt idx="4698">
                        <c:v>43.9</c:v>
                      </c:pt>
                      <c:pt idx="4699">
                        <c:v>43.9</c:v>
                      </c:pt>
                      <c:pt idx="4700">
                        <c:v>43.8</c:v>
                      </c:pt>
                      <c:pt idx="4701">
                        <c:v>43.8</c:v>
                      </c:pt>
                      <c:pt idx="4702">
                        <c:v>43.7</c:v>
                      </c:pt>
                      <c:pt idx="4703">
                        <c:v>43.7</c:v>
                      </c:pt>
                      <c:pt idx="4704">
                        <c:v>43.8</c:v>
                      </c:pt>
                      <c:pt idx="4705">
                        <c:v>43.7</c:v>
                      </c:pt>
                      <c:pt idx="4706">
                        <c:v>43.9</c:v>
                      </c:pt>
                      <c:pt idx="4707">
                        <c:v>43.8</c:v>
                      </c:pt>
                      <c:pt idx="4708">
                        <c:v>43.7</c:v>
                      </c:pt>
                      <c:pt idx="4709">
                        <c:v>43.8</c:v>
                      </c:pt>
                      <c:pt idx="4710">
                        <c:v>43.8</c:v>
                      </c:pt>
                      <c:pt idx="4711">
                        <c:v>43.8</c:v>
                      </c:pt>
                      <c:pt idx="4712">
                        <c:v>43.8</c:v>
                      </c:pt>
                      <c:pt idx="4713">
                        <c:v>43.7</c:v>
                      </c:pt>
                      <c:pt idx="4714">
                        <c:v>43.7</c:v>
                      </c:pt>
                      <c:pt idx="4715">
                        <c:v>43.7</c:v>
                      </c:pt>
                      <c:pt idx="4716">
                        <c:v>43.7</c:v>
                      </c:pt>
                      <c:pt idx="4717">
                        <c:v>43.7</c:v>
                      </c:pt>
                      <c:pt idx="4718">
                        <c:v>44.4</c:v>
                      </c:pt>
                      <c:pt idx="4719">
                        <c:v>43.9</c:v>
                      </c:pt>
                      <c:pt idx="4720">
                        <c:v>43.8</c:v>
                      </c:pt>
                      <c:pt idx="4721">
                        <c:v>43.8</c:v>
                      </c:pt>
                      <c:pt idx="4722">
                        <c:v>43.9</c:v>
                      </c:pt>
                      <c:pt idx="4723">
                        <c:v>43.8</c:v>
                      </c:pt>
                      <c:pt idx="4724">
                        <c:v>43.8</c:v>
                      </c:pt>
                      <c:pt idx="4725">
                        <c:v>44.2</c:v>
                      </c:pt>
                      <c:pt idx="4726">
                        <c:v>44</c:v>
                      </c:pt>
                      <c:pt idx="4727">
                        <c:v>43.9</c:v>
                      </c:pt>
                      <c:pt idx="4728">
                        <c:v>44.4</c:v>
                      </c:pt>
                      <c:pt idx="4729">
                        <c:v>43.9</c:v>
                      </c:pt>
                      <c:pt idx="4730">
                        <c:v>44.3</c:v>
                      </c:pt>
                      <c:pt idx="4731">
                        <c:v>44.3</c:v>
                      </c:pt>
                      <c:pt idx="4732">
                        <c:v>44.7</c:v>
                      </c:pt>
                      <c:pt idx="4733">
                        <c:v>44.7</c:v>
                      </c:pt>
                      <c:pt idx="4734">
                        <c:v>44.5</c:v>
                      </c:pt>
                      <c:pt idx="4735">
                        <c:v>44.7</c:v>
                      </c:pt>
                      <c:pt idx="4736">
                        <c:v>44.5</c:v>
                      </c:pt>
                      <c:pt idx="4737">
                        <c:v>44.5</c:v>
                      </c:pt>
                      <c:pt idx="4738">
                        <c:v>44.2</c:v>
                      </c:pt>
                      <c:pt idx="4739">
                        <c:v>44.4</c:v>
                      </c:pt>
                      <c:pt idx="4740">
                        <c:v>44.7</c:v>
                      </c:pt>
                      <c:pt idx="4741">
                        <c:v>44.5</c:v>
                      </c:pt>
                      <c:pt idx="4742">
                        <c:v>44.7</c:v>
                      </c:pt>
                      <c:pt idx="4743">
                        <c:v>44.3</c:v>
                      </c:pt>
                      <c:pt idx="4744">
                        <c:v>43.9</c:v>
                      </c:pt>
                      <c:pt idx="4745">
                        <c:v>44</c:v>
                      </c:pt>
                      <c:pt idx="4746">
                        <c:v>44</c:v>
                      </c:pt>
                      <c:pt idx="4747">
                        <c:v>44.3</c:v>
                      </c:pt>
                      <c:pt idx="4748">
                        <c:v>44.4</c:v>
                      </c:pt>
                      <c:pt idx="4749">
                        <c:v>45.1</c:v>
                      </c:pt>
                      <c:pt idx="4750">
                        <c:v>44.7</c:v>
                      </c:pt>
                      <c:pt idx="4751">
                        <c:v>44.8</c:v>
                      </c:pt>
                      <c:pt idx="4752">
                        <c:v>44.7</c:v>
                      </c:pt>
                      <c:pt idx="4753">
                        <c:v>44.3</c:v>
                      </c:pt>
                      <c:pt idx="4754">
                        <c:v>44</c:v>
                      </c:pt>
                      <c:pt idx="4755">
                        <c:v>44.7</c:v>
                      </c:pt>
                      <c:pt idx="4756">
                        <c:v>44.2</c:v>
                      </c:pt>
                      <c:pt idx="4757">
                        <c:v>44.5</c:v>
                      </c:pt>
                      <c:pt idx="4758">
                        <c:v>44.5</c:v>
                      </c:pt>
                      <c:pt idx="4759">
                        <c:v>44.8</c:v>
                      </c:pt>
                      <c:pt idx="4760">
                        <c:v>44.9</c:v>
                      </c:pt>
                      <c:pt idx="4761">
                        <c:v>44.8</c:v>
                      </c:pt>
                      <c:pt idx="4762">
                        <c:v>44.5</c:v>
                      </c:pt>
                      <c:pt idx="4763">
                        <c:v>44.1</c:v>
                      </c:pt>
                      <c:pt idx="4764">
                        <c:v>44.2</c:v>
                      </c:pt>
                      <c:pt idx="4765">
                        <c:v>44.4</c:v>
                      </c:pt>
                      <c:pt idx="4766">
                        <c:v>44.3</c:v>
                      </c:pt>
                      <c:pt idx="4767">
                        <c:v>44.5</c:v>
                      </c:pt>
                      <c:pt idx="4768">
                        <c:v>44.3</c:v>
                      </c:pt>
                      <c:pt idx="4769">
                        <c:v>44.7</c:v>
                      </c:pt>
                      <c:pt idx="4770">
                        <c:v>44.5</c:v>
                      </c:pt>
                      <c:pt idx="4771">
                        <c:v>44.5</c:v>
                      </c:pt>
                      <c:pt idx="4772">
                        <c:v>45.2</c:v>
                      </c:pt>
                      <c:pt idx="4773">
                        <c:v>44.5</c:v>
                      </c:pt>
                      <c:pt idx="4774">
                        <c:v>44.5</c:v>
                      </c:pt>
                      <c:pt idx="4775">
                        <c:v>44</c:v>
                      </c:pt>
                      <c:pt idx="4776">
                        <c:v>44.5</c:v>
                      </c:pt>
                      <c:pt idx="4777">
                        <c:v>44.5</c:v>
                      </c:pt>
                      <c:pt idx="4778">
                        <c:v>44.5</c:v>
                      </c:pt>
                      <c:pt idx="4779">
                        <c:v>44.5</c:v>
                      </c:pt>
                      <c:pt idx="4780">
                        <c:v>44.3</c:v>
                      </c:pt>
                      <c:pt idx="4781">
                        <c:v>44.8</c:v>
                      </c:pt>
                      <c:pt idx="4782">
                        <c:v>44.8</c:v>
                      </c:pt>
                      <c:pt idx="4783">
                        <c:v>44.3</c:v>
                      </c:pt>
                      <c:pt idx="4784">
                        <c:v>44.4</c:v>
                      </c:pt>
                      <c:pt idx="4785">
                        <c:v>44.3</c:v>
                      </c:pt>
                      <c:pt idx="4786">
                        <c:v>44.1</c:v>
                      </c:pt>
                      <c:pt idx="4787">
                        <c:v>44.2</c:v>
                      </c:pt>
                      <c:pt idx="4788">
                        <c:v>44.9</c:v>
                      </c:pt>
                      <c:pt idx="4789">
                        <c:v>44.6</c:v>
                      </c:pt>
                      <c:pt idx="4790">
                        <c:v>44.5</c:v>
                      </c:pt>
                      <c:pt idx="4791">
                        <c:v>44.2</c:v>
                      </c:pt>
                      <c:pt idx="4792">
                        <c:v>44.4</c:v>
                      </c:pt>
                      <c:pt idx="4793">
                        <c:v>44.4</c:v>
                      </c:pt>
                      <c:pt idx="4794">
                        <c:v>44.6</c:v>
                      </c:pt>
                      <c:pt idx="4795">
                        <c:v>44.1</c:v>
                      </c:pt>
                      <c:pt idx="4796">
                        <c:v>43.9</c:v>
                      </c:pt>
                      <c:pt idx="4797">
                        <c:v>44.6</c:v>
                      </c:pt>
                      <c:pt idx="4798">
                        <c:v>44.4</c:v>
                      </c:pt>
                      <c:pt idx="4799">
                        <c:v>44.2</c:v>
                      </c:pt>
                      <c:pt idx="4800">
                        <c:v>44.3</c:v>
                      </c:pt>
                      <c:pt idx="4801">
                        <c:v>44</c:v>
                      </c:pt>
                      <c:pt idx="4802">
                        <c:v>44.4</c:v>
                      </c:pt>
                      <c:pt idx="4803">
                        <c:v>44.4</c:v>
                      </c:pt>
                      <c:pt idx="4804">
                        <c:v>44</c:v>
                      </c:pt>
                      <c:pt idx="4805">
                        <c:v>44.1</c:v>
                      </c:pt>
                      <c:pt idx="4806">
                        <c:v>44.1</c:v>
                      </c:pt>
                      <c:pt idx="4807">
                        <c:v>44</c:v>
                      </c:pt>
                      <c:pt idx="4808">
                        <c:v>44.3</c:v>
                      </c:pt>
                      <c:pt idx="4809">
                        <c:v>44.4</c:v>
                      </c:pt>
                      <c:pt idx="4810">
                        <c:v>43.8</c:v>
                      </c:pt>
                      <c:pt idx="4811">
                        <c:v>44.1</c:v>
                      </c:pt>
                      <c:pt idx="4812">
                        <c:v>44.1</c:v>
                      </c:pt>
                      <c:pt idx="4813">
                        <c:v>44.2</c:v>
                      </c:pt>
                      <c:pt idx="4814">
                        <c:v>44.3</c:v>
                      </c:pt>
                      <c:pt idx="4815">
                        <c:v>43.9</c:v>
                      </c:pt>
                      <c:pt idx="4816">
                        <c:v>44</c:v>
                      </c:pt>
                      <c:pt idx="4817">
                        <c:v>43.9</c:v>
                      </c:pt>
                      <c:pt idx="4818">
                        <c:v>44</c:v>
                      </c:pt>
                      <c:pt idx="4819">
                        <c:v>44</c:v>
                      </c:pt>
                      <c:pt idx="4820">
                        <c:v>44</c:v>
                      </c:pt>
                      <c:pt idx="4821">
                        <c:v>43.9</c:v>
                      </c:pt>
                      <c:pt idx="4822">
                        <c:v>44</c:v>
                      </c:pt>
                      <c:pt idx="4823">
                        <c:v>44</c:v>
                      </c:pt>
                      <c:pt idx="4824">
                        <c:v>44.2</c:v>
                      </c:pt>
                      <c:pt idx="4825">
                        <c:v>44</c:v>
                      </c:pt>
                      <c:pt idx="4826">
                        <c:v>43.9</c:v>
                      </c:pt>
                      <c:pt idx="4827">
                        <c:v>43.9</c:v>
                      </c:pt>
                      <c:pt idx="4828">
                        <c:v>44</c:v>
                      </c:pt>
                      <c:pt idx="4829">
                        <c:v>43.9</c:v>
                      </c:pt>
                      <c:pt idx="4830">
                        <c:v>43.9</c:v>
                      </c:pt>
                      <c:pt idx="4831">
                        <c:v>43.9</c:v>
                      </c:pt>
                      <c:pt idx="4832">
                        <c:v>44.3</c:v>
                      </c:pt>
                      <c:pt idx="4833">
                        <c:v>44.1</c:v>
                      </c:pt>
                      <c:pt idx="4834">
                        <c:v>44</c:v>
                      </c:pt>
                      <c:pt idx="4835">
                        <c:v>44.3</c:v>
                      </c:pt>
                      <c:pt idx="4836">
                        <c:v>44.2</c:v>
                      </c:pt>
                      <c:pt idx="4837">
                        <c:v>44.3</c:v>
                      </c:pt>
                      <c:pt idx="4838">
                        <c:v>43.9</c:v>
                      </c:pt>
                      <c:pt idx="4839">
                        <c:v>44.2</c:v>
                      </c:pt>
                      <c:pt idx="4840">
                        <c:v>44.2</c:v>
                      </c:pt>
                      <c:pt idx="4841">
                        <c:v>44</c:v>
                      </c:pt>
                      <c:pt idx="4842">
                        <c:v>43.9</c:v>
                      </c:pt>
                      <c:pt idx="4843">
                        <c:v>44</c:v>
                      </c:pt>
                      <c:pt idx="4844">
                        <c:v>43.9</c:v>
                      </c:pt>
                      <c:pt idx="4845">
                        <c:v>43.9</c:v>
                      </c:pt>
                      <c:pt idx="4846">
                        <c:v>43.8</c:v>
                      </c:pt>
                      <c:pt idx="4847">
                        <c:v>43.7</c:v>
                      </c:pt>
                      <c:pt idx="4848">
                        <c:v>43.8</c:v>
                      </c:pt>
                      <c:pt idx="4849">
                        <c:v>43.8</c:v>
                      </c:pt>
                      <c:pt idx="4850">
                        <c:v>43.8</c:v>
                      </c:pt>
                      <c:pt idx="4851">
                        <c:v>43.9</c:v>
                      </c:pt>
                      <c:pt idx="4852">
                        <c:v>44.2</c:v>
                      </c:pt>
                      <c:pt idx="4853">
                        <c:v>45.2</c:v>
                      </c:pt>
                      <c:pt idx="4854">
                        <c:v>46.8</c:v>
                      </c:pt>
                      <c:pt idx="4855">
                        <c:v>45.4</c:v>
                      </c:pt>
                      <c:pt idx="4856">
                        <c:v>45</c:v>
                      </c:pt>
                      <c:pt idx="4857">
                        <c:v>44.5</c:v>
                      </c:pt>
                      <c:pt idx="4858">
                        <c:v>44.1</c:v>
                      </c:pt>
                      <c:pt idx="4859">
                        <c:v>44.1</c:v>
                      </c:pt>
                      <c:pt idx="4860">
                        <c:v>44</c:v>
                      </c:pt>
                      <c:pt idx="4861">
                        <c:v>44.2</c:v>
                      </c:pt>
                      <c:pt idx="4862">
                        <c:v>43.8</c:v>
                      </c:pt>
                      <c:pt idx="4863">
                        <c:v>43.7</c:v>
                      </c:pt>
                      <c:pt idx="4864">
                        <c:v>43.7</c:v>
                      </c:pt>
                      <c:pt idx="4865">
                        <c:v>43.7</c:v>
                      </c:pt>
                      <c:pt idx="4866">
                        <c:v>43.8</c:v>
                      </c:pt>
                      <c:pt idx="4867">
                        <c:v>43.9</c:v>
                      </c:pt>
                      <c:pt idx="4868">
                        <c:v>44.7</c:v>
                      </c:pt>
                      <c:pt idx="4869">
                        <c:v>45.4</c:v>
                      </c:pt>
                      <c:pt idx="4870">
                        <c:v>44.7</c:v>
                      </c:pt>
                      <c:pt idx="4871">
                        <c:v>44.5</c:v>
                      </c:pt>
                      <c:pt idx="4872">
                        <c:v>45.5</c:v>
                      </c:pt>
                      <c:pt idx="4873">
                        <c:v>45</c:v>
                      </c:pt>
                      <c:pt idx="4874">
                        <c:v>45.5</c:v>
                      </c:pt>
                      <c:pt idx="4875">
                        <c:v>44.7</c:v>
                      </c:pt>
                      <c:pt idx="4876">
                        <c:v>45.5</c:v>
                      </c:pt>
                      <c:pt idx="4877">
                        <c:v>44.6</c:v>
                      </c:pt>
                      <c:pt idx="4878">
                        <c:v>44.1</c:v>
                      </c:pt>
                      <c:pt idx="4879">
                        <c:v>44.2</c:v>
                      </c:pt>
                      <c:pt idx="4880">
                        <c:v>44</c:v>
                      </c:pt>
                      <c:pt idx="4881">
                        <c:v>44.3</c:v>
                      </c:pt>
                      <c:pt idx="4882">
                        <c:v>43.9</c:v>
                      </c:pt>
                      <c:pt idx="4883">
                        <c:v>44.1</c:v>
                      </c:pt>
                      <c:pt idx="4884">
                        <c:v>44.2</c:v>
                      </c:pt>
                      <c:pt idx="4885">
                        <c:v>44.2</c:v>
                      </c:pt>
                      <c:pt idx="4886">
                        <c:v>44.7</c:v>
                      </c:pt>
                      <c:pt idx="4887">
                        <c:v>44.5</c:v>
                      </c:pt>
                      <c:pt idx="4888">
                        <c:v>44.3</c:v>
                      </c:pt>
                      <c:pt idx="4889">
                        <c:v>44.7</c:v>
                      </c:pt>
                      <c:pt idx="4890">
                        <c:v>44.5</c:v>
                      </c:pt>
                      <c:pt idx="4891">
                        <c:v>44.3</c:v>
                      </c:pt>
                      <c:pt idx="4892">
                        <c:v>43.9</c:v>
                      </c:pt>
                      <c:pt idx="4893">
                        <c:v>43.9</c:v>
                      </c:pt>
                      <c:pt idx="4894">
                        <c:v>43.8</c:v>
                      </c:pt>
                      <c:pt idx="4895">
                        <c:v>43.9</c:v>
                      </c:pt>
                      <c:pt idx="4896">
                        <c:v>44.2</c:v>
                      </c:pt>
                      <c:pt idx="4897">
                        <c:v>43.8</c:v>
                      </c:pt>
                      <c:pt idx="4898">
                        <c:v>43.8</c:v>
                      </c:pt>
                      <c:pt idx="4899">
                        <c:v>44</c:v>
                      </c:pt>
                      <c:pt idx="4900">
                        <c:v>44.1</c:v>
                      </c:pt>
                      <c:pt idx="4901">
                        <c:v>43.7</c:v>
                      </c:pt>
                      <c:pt idx="4902">
                        <c:v>43.7</c:v>
                      </c:pt>
                      <c:pt idx="4903">
                        <c:v>43.9</c:v>
                      </c:pt>
                      <c:pt idx="4904">
                        <c:v>43.8</c:v>
                      </c:pt>
                      <c:pt idx="4905">
                        <c:v>43.7</c:v>
                      </c:pt>
                      <c:pt idx="4906">
                        <c:v>43.8</c:v>
                      </c:pt>
                      <c:pt idx="4907">
                        <c:v>43.7</c:v>
                      </c:pt>
                      <c:pt idx="4908">
                        <c:v>43.9</c:v>
                      </c:pt>
                      <c:pt idx="4909">
                        <c:v>43.7</c:v>
                      </c:pt>
                      <c:pt idx="4910">
                        <c:v>43.7</c:v>
                      </c:pt>
                      <c:pt idx="4911">
                        <c:v>43.7</c:v>
                      </c:pt>
                      <c:pt idx="4912">
                        <c:v>43.7</c:v>
                      </c:pt>
                      <c:pt idx="4913">
                        <c:v>43.7</c:v>
                      </c:pt>
                      <c:pt idx="4914">
                        <c:v>43.7</c:v>
                      </c:pt>
                      <c:pt idx="4915">
                        <c:v>43.7</c:v>
                      </c:pt>
                      <c:pt idx="4916">
                        <c:v>43.7</c:v>
                      </c:pt>
                      <c:pt idx="4917">
                        <c:v>43.7</c:v>
                      </c:pt>
                      <c:pt idx="4918">
                        <c:v>43.9</c:v>
                      </c:pt>
                      <c:pt idx="4919">
                        <c:v>43.7</c:v>
                      </c:pt>
                      <c:pt idx="4920">
                        <c:v>43.7</c:v>
                      </c:pt>
                      <c:pt idx="4921">
                        <c:v>43.7</c:v>
                      </c:pt>
                      <c:pt idx="4922">
                        <c:v>43.7</c:v>
                      </c:pt>
                      <c:pt idx="4923">
                        <c:v>43.7</c:v>
                      </c:pt>
                      <c:pt idx="4924">
                        <c:v>43.7</c:v>
                      </c:pt>
                      <c:pt idx="4925">
                        <c:v>43.7</c:v>
                      </c:pt>
                      <c:pt idx="4926">
                        <c:v>43.7</c:v>
                      </c:pt>
                      <c:pt idx="4927">
                        <c:v>43.7</c:v>
                      </c:pt>
                      <c:pt idx="4928">
                        <c:v>43.7</c:v>
                      </c:pt>
                      <c:pt idx="4929">
                        <c:v>43.7</c:v>
                      </c:pt>
                      <c:pt idx="4930">
                        <c:v>43.7</c:v>
                      </c:pt>
                      <c:pt idx="4931">
                        <c:v>43.7</c:v>
                      </c:pt>
                      <c:pt idx="4932">
                        <c:v>43.7</c:v>
                      </c:pt>
                      <c:pt idx="4933">
                        <c:v>43.7</c:v>
                      </c:pt>
                      <c:pt idx="4934">
                        <c:v>43.7</c:v>
                      </c:pt>
                      <c:pt idx="4935">
                        <c:v>43.7</c:v>
                      </c:pt>
                      <c:pt idx="4936">
                        <c:v>43.7</c:v>
                      </c:pt>
                      <c:pt idx="4937">
                        <c:v>43.7</c:v>
                      </c:pt>
                      <c:pt idx="4938">
                        <c:v>43.7</c:v>
                      </c:pt>
                      <c:pt idx="4939">
                        <c:v>43.7</c:v>
                      </c:pt>
                      <c:pt idx="4940">
                        <c:v>43.7</c:v>
                      </c:pt>
                      <c:pt idx="4941">
                        <c:v>43.7</c:v>
                      </c:pt>
                      <c:pt idx="4942">
                        <c:v>43.7</c:v>
                      </c:pt>
                      <c:pt idx="4943">
                        <c:v>43.7</c:v>
                      </c:pt>
                      <c:pt idx="4944">
                        <c:v>43.9</c:v>
                      </c:pt>
                      <c:pt idx="4945">
                        <c:v>43.8</c:v>
                      </c:pt>
                      <c:pt idx="4946">
                        <c:v>43.7</c:v>
                      </c:pt>
                      <c:pt idx="4947">
                        <c:v>43.7</c:v>
                      </c:pt>
                      <c:pt idx="4948">
                        <c:v>43.8</c:v>
                      </c:pt>
                      <c:pt idx="4949">
                        <c:v>43.7</c:v>
                      </c:pt>
                      <c:pt idx="4950">
                        <c:v>43.7</c:v>
                      </c:pt>
                      <c:pt idx="4951">
                        <c:v>43.7</c:v>
                      </c:pt>
                      <c:pt idx="4952">
                        <c:v>43.7</c:v>
                      </c:pt>
                      <c:pt idx="4953">
                        <c:v>43.7</c:v>
                      </c:pt>
                      <c:pt idx="4954">
                        <c:v>43.7</c:v>
                      </c:pt>
                      <c:pt idx="4955">
                        <c:v>43.8</c:v>
                      </c:pt>
                      <c:pt idx="4956">
                        <c:v>44.3</c:v>
                      </c:pt>
                      <c:pt idx="4957">
                        <c:v>43.7</c:v>
                      </c:pt>
                      <c:pt idx="4958">
                        <c:v>43.7</c:v>
                      </c:pt>
                      <c:pt idx="4959">
                        <c:v>43.8</c:v>
                      </c:pt>
                      <c:pt idx="4960">
                        <c:v>44</c:v>
                      </c:pt>
                      <c:pt idx="4961">
                        <c:v>44.3</c:v>
                      </c:pt>
                      <c:pt idx="4962">
                        <c:v>44</c:v>
                      </c:pt>
                      <c:pt idx="4963">
                        <c:v>44.2</c:v>
                      </c:pt>
                      <c:pt idx="4964">
                        <c:v>44.9</c:v>
                      </c:pt>
                      <c:pt idx="4965">
                        <c:v>45.8</c:v>
                      </c:pt>
                      <c:pt idx="4966">
                        <c:v>44.8</c:v>
                      </c:pt>
                      <c:pt idx="4967">
                        <c:v>45</c:v>
                      </c:pt>
                      <c:pt idx="4968">
                        <c:v>46</c:v>
                      </c:pt>
                      <c:pt idx="4969">
                        <c:v>45.6</c:v>
                      </c:pt>
                      <c:pt idx="4970">
                        <c:v>45</c:v>
                      </c:pt>
                      <c:pt idx="4971">
                        <c:v>44</c:v>
                      </c:pt>
                      <c:pt idx="4972">
                        <c:v>44.1</c:v>
                      </c:pt>
                      <c:pt idx="4973">
                        <c:v>43.9</c:v>
                      </c:pt>
                      <c:pt idx="4974">
                        <c:v>44.4</c:v>
                      </c:pt>
                      <c:pt idx="4975">
                        <c:v>44.7</c:v>
                      </c:pt>
                      <c:pt idx="4976">
                        <c:v>44.5</c:v>
                      </c:pt>
                      <c:pt idx="4977">
                        <c:v>44.5</c:v>
                      </c:pt>
                      <c:pt idx="4978">
                        <c:v>44.2</c:v>
                      </c:pt>
                      <c:pt idx="4979">
                        <c:v>43.9</c:v>
                      </c:pt>
                      <c:pt idx="4980">
                        <c:v>44</c:v>
                      </c:pt>
                      <c:pt idx="4981">
                        <c:v>44</c:v>
                      </c:pt>
                      <c:pt idx="4982">
                        <c:v>43.9</c:v>
                      </c:pt>
                      <c:pt idx="4983">
                        <c:v>44</c:v>
                      </c:pt>
                      <c:pt idx="4984">
                        <c:v>44.4</c:v>
                      </c:pt>
                      <c:pt idx="4985">
                        <c:v>44.3</c:v>
                      </c:pt>
                      <c:pt idx="4986">
                        <c:v>44.4</c:v>
                      </c:pt>
                      <c:pt idx="4987">
                        <c:v>45.7</c:v>
                      </c:pt>
                      <c:pt idx="4988">
                        <c:v>45.3</c:v>
                      </c:pt>
                      <c:pt idx="4989">
                        <c:v>45</c:v>
                      </c:pt>
                      <c:pt idx="4990">
                        <c:v>44.8</c:v>
                      </c:pt>
                      <c:pt idx="4991">
                        <c:v>44.8</c:v>
                      </c:pt>
                      <c:pt idx="4992">
                        <c:v>45.1</c:v>
                      </c:pt>
                      <c:pt idx="4993">
                        <c:v>45</c:v>
                      </c:pt>
                      <c:pt idx="4994">
                        <c:v>46</c:v>
                      </c:pt>
                      <c:pt idx="4995">
                        <c:v>44.7</c:v>
                      </c:pt>
                      <c:pt idx="4996">
                        <c:v>44.3</c:v>
                      </c:pt>
                      <c:pt idx="4997">
                        <c:v>44.4</c:v>
                      </c:pt>
                      <c:pt idx="4998">
                        <c:v>44.5</c:v>
                      </c:pt>
                      <c:pt idx="4999">
                        <c:v>44</c:v>
                      </c:pt>
                      <c:pt idx="5000">
                        <c:v>43.8</c:v>
                      </c:pt>
                      <c:pt idx="5001">
                        <c:v>44.2</c:v>
                      </c:pt>
                      <c:pt idx="5002">
                        <c:v>44</c:v>
                      </c:pt>
                      <c:pt idx="5003">
                        <c:v>44.1</c:v>
                      </c:pt>
                      <c:pt idx="5004">
                        <c:v>44.4</c:v>
                      </c:pt>
                      <c:pt idx="5005">
                        <c:v>43.9</c:v>
                      </c:pt>
                      <c:pt idx="5006">
                        <c:v>43.8</c:v>
                      </c:pt>
                      <c:pt idx="5007">
                        <c:v>43.8</c:v>
                      </c:pt>
                      <c:pt idx="5008">
                        <c:v>43.8</c:v>
                      </c:pt>
                      <c:pt idx="5009">
                        <c:v>44</c:v>
                      </c:pt>
                      <c:pt idx="5010">
                        <c:v>43.9</c:v>
                      </c:pt>
                      <c:pt idx="5011">
                        <c:v>43.8</c:v>
                      </c:pt>
                      <c:pt idx="5012">
                        <c:v>44.3</c:v>
                      </c:pt>
                      <c:pt idx="5013">
                        <c:v>44.3</c:v>
                      </c:pt>
                      <c:pt idx="5014">
                        <c:v>44.7</c:v>
                      </c:pt>
                      <c:pt idx="5015">
                        <c:v>44.3</c:v>
                      </c:pt>
                      <c:pt idx="5016">
                        <c:v>44.1</c:v>
                      </c:pt>
                      <c:pt idx="5017">
                        <c:v>44</c:v>
                      </c:pt>
                      <c:pt idx="5018">
                        <c:v>44.2</c:v>
                      </c:pt>
                      <c:pt idx="5019">
                        <c:v>44.6</c:v>
                      </c:pt>
                      <c:pt idx="5020">
                        <c:v>44.3</c:v>
                      </c:pt>
                      <c:pt idx="5021">
                        <c:v>44.7</c:v>
                      </c:pt>
                      <c:pt idx="5022">
                        <c:v>45</c:v>
                      </c:pt>
                      <c:pt idx="5023">
                        <c:v>44.2</c:v>
                      </c:pt>
                      <c:pt idx="5024">
                        <c:v>44.2</c:v>
                      </c:pt>
                      <c:pt idx="5025">
                        <c:v>44.3</c:v>
                      </c:pt>
                      <c:pt idx="5026">
                        <c:v>44.8</c:v>
                      </c:pt>
                      <c:pt idx="5027">
                        <c:v>45.5</c:v>
                      </c:pt>
                      <c:pt idx="5028">
                        <c:v>45</c:v>
                      </c:pt>
                      <c:pt idx="5029">
                        <c:v>44.7</c:v>
                      </c:pt>
                      <c:pt idx="5030">
                        <c:v>44.4</c:v>
                      </c:pt>
                      <c:pt idx="5031">
                        <c:v>44.5</c:v>
                      </c:pt>
                      <c:pt idx="5032">
                        <c:v>44.6</c:v>
                      </c:pt>
                      <c:pt idx="5033">
                        <c:v>44.5</c:v>
                      </c:pt>
                      <c:pt idx="5034">
                        <c:v>44.2</c:v>
                      </c:pt>
                      <c:pt idx="5035">
                        <c:v>44.2</c:v>
                      </c:pt>
                      <c:pt idx="5036">
                        <c:v>44.5</c:v>
                      </c:pt>
                      <c:pt idx="5037">
                        <c:v>44.2</c:v>
                      </c:pt>
                      <c:pt idx="5038">
                        <c:v>44.5</c:v>
                      </c:pt>
                      <c:pt idx="5039">
                        <c:v>44.3</c:v>
                      </c:pt>
                      <c:pt idx="5040">
                        <c:v>44.2</c:v>
                      </c:pt>
                      <c:pt idx="5041">
                        <c:v>44.7</c:v>
                      </c:pt>
                      <c:pt idx="5042">
                        <c:v>44.9</c:v>
                      </c:pt>
                      <c:pt idx="5043">
                        <c:v>44.9</c:v>
                      </c:pt>
                      <c:pt idx="5044">
                        <c:v>44.3</c:v>
                      </c:pt>
                      <c:pt idx="5045">
                        <c:v>44.3</c:v>
                      </c:pt>
                      <c:pt idx="5046">
                        <c:v>44.2</c:v>
                      </c:pt>
                      <c:pt idx="5047">
                        <c:v>44.6</c:v>
                      </c:pt>
                      <c:pt idx="5048">
                        <c:v>44.5</c:v>
                      </c:pt>
                      <c:pt idx="5049">
                        <c:v>45.5</c:v>
                      </c:pt>
                      <c:pt idx="5050">
                        <c:v>44.4</c:v>
                      </c:pt>
                      <c:pt idx="5051">
                        <c:v>44.8</c:v>
                      </c:pt>
                      <c:pt idx="5052">
                        <c:v>44.7</c:v>
                      </c:pt>
                      <c:pt idx="5053">
                        <c:v>44.1</c:v>
                      </c:pt>
                      <c:pt idx="5054">
                        <c:v>43.9</c:v>
                      </c:pt>
                      <c:pt idx="5055">
                        <c:v>44.1</c:v>
                      </c:pt>
                      <c:pt idx="5056">
                        <c:v>44</c:v>
                      </c:pt>
                      <c:pt idx="5057">
                        <c:v>44.6</c:v>
                      </c:pt>
                      <c:pt idx="5058">
                        <c:v>44.4</c:v>
                      </c:pt>
                      <c:pt idx="5059">
                        <c:v>44.2</c:v>
                      </c:pt>
                      <c:pt idx="5060">
                        <c:v>44.5</c:v>
                      </c:pt>
                      <c:pt idx="5061">
                        <c:v>44.5</c:v>
                      </c:pt>
                      <c:pt idx="5062">
                        <c:v>44.5</c:v>
                      </c:pt>
                      <c:pt idx="5063">
                        <c:v>44.2</c:v>
                      </c:pt>
                      <c:pt idx="5064">
                        <c:v>44.5</c:v>
                      </c:pt>
                      <c:pt idx="5065">
                        <c:v>44.4</c:v>
                      </c:pt>
                      <c:pt idx="5066">
                        <c:v>43.9</c:v>
                      </c:pt>
                      <c:pt idx="5067">
                        <c:v>44.2</c:v>
                      </c:pt>
                      <c:pt idx="5068">
                        <c:v>44</c:v>
                      </c:pt>
                      <c:pt idx="5069">
                        <c:v>44.3</c:v>
                      </c:pt>
                      <c:pt idx="5070">
                        <c:v>44.7</c:v>
                      </c:pt>
                      <c:pt idx="5071">
                        <c:v>44</c:v>
                      </c:pt>
                      <c:pt idx="5072">
                        <c:v>44.5</c:v>
                      </c:pt>
                      <c:pt idx="5073">
                        <c:v>44.4</c:v>
                      </c:pt>
                      <c:pt idx="5074">
                        <c:v>44.5</c:v>
                      </c:pt>
                      <c:pt idx="5075">
                        <c:v>44.6</c:v>
                      </c:pt>
                      <c:pt idx="5076">
                        <c:v>44.5</c:v>
                      </c:pt>
                      <c:pt idx="5077">
                        <c:v>44.7</c:v>
                      </c:pt>
                      <c:pt idx="5078">
                        <c:v>45.6</c:v>
                      </c:pt>
                      <c:pt idx="5079">
                        <c:v>44.5</c:v>
                      </c:pt>
                      <c:pt idx="5080">
                        <c:v>44.5</c:v>
                      </c:pt>
                      <c:pt idx="5081">
                        <c:v>44.3</c:v>
                      </c:pt>
                      <c:pt idx="5082">
                        <c:v>44.5</c:v>
                      </c:pt>
                      <c:pt idx="5083">
                        <c:v>44.3</c:v>
                      </c:pt>
                      <c:pt idx="5084">
                        <c:v>44.5</c:v>
                      </c:pt>
                      <c:pt idx="5085">
                        <c:v>44.5</c:v>
                      </c:pt>
                      <c:pt idx="5086">
                        <c:v>44.1</c:v>
                      </c:pt>
                      <c:pt idx="5087">
                        <c:v>44.2</c:v>
                      </c:pt>
                      <c:pt idx="5088">
                        <c:v>44.2</c:v>
                      </c:pt>
                      <c:pt idx="5089">
                        <c:v>44.5</c:v>
                      </c:pt>
                      <c:pt idx="5090">
                        <c:v>44.4</c:v>
                      </c:pt>
                      <c:pt idx="5091">
                        <c:v>44.5</c:v>
                      </c:pt>
                      <c:pt idx="5092">
                        <c:v>44.7</c:v>
                      </c:pt>
                      <c:pt idx="5093">
                        <c:v>44.3</c:v>
                      </c:pt>
                      <c:pt idx="5094">
                        <c:v>44.5</c:v>
                      </c:pt>
                      <c:pt idx="5095">
                        <c:v>43.9</c:v>
                      </c:pt>
                      <c:pt idx="5096">
                        <c:v>44</c:v>
                      </c:pt>
                      <c:pt idx="5097">
                        <c:v>43.8</c:v>
                      </c:pt>
                      <c:pt idx="5098">
                        <c:v>44.1</c:v>
                      </c:pt>
                      <c:pt idx="5099">
                        <c:v>44.1</c:v>
                      </c:pt>
                      <c:pt idx="5100">
                        <c:v>44.3</c:v>
                      </c:pt>
                      <c:pt idx="5101">
                        <c:v>44.3</c:v>
                      </c:pt>
                      <c:pt idx="5102">
                        <c:v>44.1</c:v>
                      </c:pt>
                      <c:pt idx="5103">
                        <c:v>44</c:v>
                      </c:pt>
                      <c:pt idx="5104">
                        <c:v>43.8</c:v>
                      </c:pt>
                      <c:pt idx="5105">
                        <c:v>44.3</c:v>
                      </c:pt>
                      <c:pt idx="5106">
                        <c:v>44.8</c:v>
                      </c:pt>
                      <c:pt idx="5107">
                        <c:v>44.5</c:v>
                      </c:pt>
                      <c:pt idx="5108">
                        <c:v>44.7</c:v>
                      </c:pt>
                      <c:pt idx="5109">
                        <c:v>44.9</c:v>
                      </c:pt>
                      <c:pt idx="5110">
                        <c:v>44.1</c:v>
                      </c:pt>
                      <c:pt idx="5111">
                        <c:v>44.2</c:v>
                      </c:pt>
                      <c:pt idx="5112">
                        <c:v>44.2</c:v>
                      </c:pt>
                      <c:pt idx="5113">
                        <c:v>44.2</c:v>
                      </c:pt>
                      <c:pt idx="5114">
                        <c:v>43.9</c:v>
                      </c:pt>
                      <c:pt idx="5115">
                        <c:v>44</c:v>
                      </c:pt>
                      <c:pt idx="5116">
                        <c:v>44.3</c:v>
                      </c:pt>
                      <c:pt idx="5117">
                        <c:v>44</c:v>
                      </c:pt>
                      <c:pt idx="5118">
                        <c:v>43.9</c:v>
                      </c:pt>
                      <c:pt idx="5119">
                        <c:v>44.2</c:v>
                      </c:pt>
                      <c:pt idx="5120">
                        <c:v>44</c:v>
                      </c:pt>
                      <c:pt idx="5121">
                        <c:v>43.9</c:v>
                      </c:pt>
                      <c:pt idx="5122">
                        <c:v>43.9</c:v>
                      </c:pt>
                      <c:pt idx="5123">
                        <c:v>44.2</c:v>
                      </c:pt>
                      <c:pt idx="5124">
                        <c:v>44.3</c:v>
                      </c:pt>
                      <c:pt idx="5125">
                        <c:v>44.3</c:v>
                      </c:pt>
                      <c:pt idx="5126">
                        <c:v>44.7</c:v>
                      </c:pt>
                      <c:pt idx="5127">
                        <c:v>44.3</c:v>
                      </c:pt>
                      <c:pt idx="5128">
                        <c:v>44.2</c:v>
                      </c:pt>
                      <c:pt idx="5129">
                        <c:v>44.1</c:v>
                      </c:pt>
                      <c:pt idx="5130">
                        <c:v>44.7</c:v>
                      </c:pt>
                      <c:pt idx="5131">
                        <c:v>44.2</c:v>
                      </c:pt>
                      <c:pt idx="5132">
                        <c:v>44.6</c:v>
                      </c:pt>
                      <c:pt idx="5133">
                        <c:v>44.3</c:v>
                      </c:pt>
                      <c:pt idx="5134">
                        <c:v>44</c:v>
                      </c:pt>
                      <c:pt idx="5135">
                        <c:v>44.2</c:v>
                      </c:pt>
                      <c:pt idx="5136">
                        <c:v>44.1</c:v>
                      </c:pt>
                      <c:pt idx="5137">
                        <c:v>44.2</c:v>
                      </c:pt>
                      <c:pt idx="5138">
                        <c:v>44</c:v>
                      </c:pt>
                      <c:pt idx="5139">
                        <c:v>44.4</c:v>
                      </c:pt>
                      <c:pt idx="5140">
                        <c:v>44</c:v>
                      </c:pt>
                      <c:pt idx="5141">
                        <c:v>44.2</c:v>
                      </c:pt>
                      <c:pt idx="5142">
                        <c:v>44.3</c:v>
                      </c:pt>
                      <c:pt idx="5143">
                        <c:v>44.3</c:v>
                      </c:pt>
                      <c:pt idx="5144">
                        <c:v>44.4</c:v>
                      </c:pt>
                      <c:pt idx="5145">
                        <c:v>44.2</c:v>
                      </c:pt>
                      <c:pt idx="5146">
                        <c:v>44.2</c:v>
                      </c:pt>
                      <c:pt idx="5147">
                        <c:v>44.7</c:v>
                      </c:pt>
                      <c:pt idx="5148">
                        <c:v>44.8</c:v>
                      </c:pt>
                      <c:pt idx="5149">
                        <c:v>45</c:v>
                      </c:pt>
                      <c:pt idx="5150">
                        <c:v>45.2</c:v>
                      </c:pt>
                      <c:pt idx="5151">
                        <c:v>44.8</c:v>
                      </c:pt>
                      <c:pt idx="5152">
                        <c:v>44.9</c:v>
                      </c:pt>
                      <c:pt idx="5153">
                        <c:v>45</c:v>
                      </c:pt>
                      <c:pt idx="5154">
                        <c:v>44.7</c:v>
                      </c:pt>
                      <c:pt idx="5155">
                        <c:v>44.5</c:v>
                      </c:pt>
                      <c:pt idx="5156">
                        <c:v>45</c:v>
                      </c:pt>
                      <c:pt idx="5157">
                        <c:v>44.5</c:v>
                      </c:pt>
                      <c:pt idx="5158">
                        <c:v>44.8</c:v>
                      </c:pt>
                      <c:pt idx="5159">
                        <c:v>44.5</c:v>
                      </c:pt>
                      <c:pt idx="5160">
                        <c:v>44.5</c:v>
                      </c:pt>
                      <c:pt idx="5161">
                        <c:v>44.5</c:v>
                      </c:pt>
                      <c:pt idx="5162">
                        <c:v>44.8</c:v>
                      </c:pt>
                      <c:pt idx="5163">
                        <c:v>44.7</c:v>
                      </c:pt>
                      <c:pt idx="5164">
                        <c:v>44.5</c:v>
                      </c:pt>
                      <c:pt idx="5165">
                        <c:v>44.3</c:v>
                      </c:pt>
                      <c:pt idx="5166">
                        <c:v>44.5</c:v>
                      </c:pt>
                      <c:pt idx="5167">
                        <c:v>44.4</c:v>
                      </c:pt>
                      <c:pt idx="5168">
                        <c:v>44.3</c:v>
                      </c:pt>
                      <c:pt idx="5169">
                        <c:v>44.3</c:v>
                      </c:pt>
                      <c:pt idx="5170">
                        <c:v>44.5</c:v>
                      </c:pt>
                      <c:pt idx="5171">
                        <c:v>44.5</c:v>
                      </c:pt>
                      <c:pt idx="5172">
                        <c:v>44.5</c:v>
                      </c:pt>
                      <c:pt idx="5173">
                        <c:v>44.7</c:v>
                      </c:pt>
                      <c:pt idx="5174">
                        <c:v>45.3</c:v>
                      </c:pt>
                      <c:pt idx="5175">
                        <c:v>44.8</c:v>
                      </c:pt>
                      <c:pt idx="5176">
                        <c:v>44.3</c:v>
                      </c:pt>
                      <c:pt idx="5177">
                        <c:v>44.4</c:v>
                      </c:pt>
                      <c:pt idx="5178">
                        <c:v>44.7</c:v>
                      </c:pt>
                      <c:pt idx="5179">
                        <c:v>44.5</c:v>
                      </c:pt>
                      <c:pt idx="5180">
                        <c:v>43.9</c:v>
                      </c:pt>
                      <c:pt idx="5181">
                        <c:v>44.5</c:v>
                      </c:pt>
                      <c:pt idx="5182">
                        <c:v>44.2</c:v>
                      </c:pt>
                      <c:pt idx="5183">
                        <c:v>44.1</c:v>
                      </c:pt>
                      <c:pt idx="5184">
                        <c:v>44.2</c:v>
                      </c:pt>
                      <c:pt idx="5185">
                        <c:v>44</c:v>
                      </c:pt>
                      <c:pt idx="5186">
                        <c:v>43.9</c:v>
                      </c:pt>
                      <c:pt idx="5187">
                        <c:v>44</c:v>
                      </c:pt>
                      <c:pt idx="5188">
                        <c:v>44.3</c:v>
                      </c:pt>
                      <c:pt idx="5189">
                        <c:v>43.9</c:v>
                      </c:pt>
                      <c:pt idx="5190">
                        <c:v>44.2</c:v>
                      </c:pt>
                      <c:pt idx="5191">
                        <c:v>44.4</c:v>
                      </c:pt>
                      <c:pt idx="5192">
                        <c:v>44.4</c:v>
                      </c:pt>
                      <c:pt idx="5193">
                        <c:v>44.3</c:v>
                      </c:pt>
                      <c:pt idx="5194">
                        <c:v>44.2</c:v>
                      </c:pt>
                      <c:pt idx="5195">
                        <c:v>44.3</c:v>
                      </c:pt>
                      <c:pt idx="5196">
                        <c:v>44.5</c:v>
                      </c:pt>
                      <c:pt idx="5197">
                        <c:v>44.4</c:v>
                      </c:pt>
                      <c:pt idx="5198">
                        <c:v>44.8</c:v>
                      </c:pt>
                      <c:pt idx="5199">
                        <c:v>44.5</c:v>
                      </c:pt>
                      <c:pt idx="5200">
                        <c:v>43.7</c:v>
                      </c:pt>
                      <c:pt idx="5201">
                        <c:v>43.8</c:v>
                      </c:pt>
                      <c:pt idx="5202">
                        <c:v>44.2</c:v>
                      </c:pt>
                      <c:pt idx="5203">
                        <c:v>44</c:v>
                      </c:pt>
                      <c:pt idx="5204">
                        <c:v>44.1</c:v>
                      </c:pt>
                      <c:pt idx="5205">
                        <c:v>43.8</c:v>
                      </c:pt>
                      <c:pt idx="5206">
                        <c:v>44</c:v>
                      </c:pt>
                      <c:pt idx="5207">
                        <c:v>43.9</c:v>
                      </c:pt>
                      <c:pt idx="5208">
                        <c:v>44.3</c:v>
                      </c:pt>
                      <c:pt idx="5209">
                        <c:v>44.1</c:v>
                      </c:pt>
                      <c:pt idx="5210">
                        <c:v>44.4</c:v>
                      </c:pt>
                      <c:pt idx="5211">
                        <c:v>44.2</c:v>
                      </c:pt>
                      <c:pt idx="5212">
                        <c:v>43.9</c:v>
                      </c:pt>
                      <c:pt idx="5213">
                        <c:v>43.8</c:v>
                      </c:pt>
                      <c:pt idx="5214">
                        <c:v>44.1</c:v>
                      </c:pt>
                      <c:pt idx="5215">
                        <c:v>44.1</c:v>
                      </c:pt>
                      <c:pt idx="5216">
                        <c:v>44.3</c:v>
                      </c:pt>
                      <c:pt idx="5217">
                        <c:v>44.2</c:v>
                      </c:pt>
                      <c:pt idx="5218">
                        <c:v>44.5</c:v>
                      </c:pt>
                      <c:pt idx="5219">
                        <c:v>44.1</c:v>
                      </c:pt>
                      <c:pt idx="5220">
                        <c:v>44.4</c:v>
                      </c:pt>
                      <c:pt idx="5221">
                        <c:v>44</c:v>
                      </c:pt>
                      <c:pt idx="5222">
                        <c:v>44.3</c:v>
                      </c:pt>
                      <c:pt idx="5223">
                        <c:v>44.1</c:v>
                      </c:pt>
                      <c:pt idx="5224">
                        <c:v>44.3</c:v>
                      </c:pt>
                      <c:pt idx="5225">
                        <c:v>44.3</c:v>
                      </c:pt>
                      <c:pt idx="5226">
                        <c:v>44.3</c:v>
                      </c:pt>
                      <c:pt idx="5227">
                        <c:v>44</c:v>
                      </c:pt>
                      <c:pt idx="5228">
                        <c:v>44.4</c:v>
                      </c:pt>
                      <c:pt idx="5229">
                        <c:v>44</c:v>
                      </c:pt>
                      <c:pt idx="5230">
                        <c:v>43.9</c:v>
                      </c:pt>
                      <c:pt idx="5231">
                        <c:v>43.9</c:v>
                      </c:pt>
                      <c:pt idx="5232">
                        <c:v>44</c:v>
                      </c:pt>
                      <c:pt idx="5233">
                        <c:v>44</c:v>
                      </c:pt>
                      <c:pt idx="5234">
                        <c:v>44.5</c:v>
                      </c:pt>
                      <c:pt idx="5235">
                        <c:v>44.3</c:v>
                      </c:pt>
                      <c:pt idx="5236">
                        <c:v>44.3</c:v>
                      </c:pt>
                      <c:pt idx="5237">
                        <c:v>44.7</c:v>
                      </c:pt>
                      <c:pt idx="5238">
                        <c:v>44.3</c:v>
                      </c:pt>
                      <c:pt idx="5239">
                        <c:v>44.5</c:v>
                      </c:pt>
                      <c:pt idx="5240">
                        <c:v>44.4</c:v>
                      </c:pt>
                      <c:pt idx="5241">
                        <c:v>44.3</c:v>
                      </c:pt>
                      <c:pt idx="5242">
                        <c:v>44.4</c:v>
                      </c:pt>
                      <c:pt idx="5243">
                        <c:v>44.2</c:v>
                      </c:pt>
                      <c:pt idx="5244">
                        <c:v>44.2</c:v>
                      </c:pt>
                      <c:pt idx="5245">
                        <c:v>44</c:v>
                      </c:pt>
                      <c:pt idx="5246">
                        <c:v>45.8</c:v>
                      </c:pt>
                      <c:pt idx="5247">
                        <c:v>45</c:v>
                      </c:pt>
                      <c:pt idx="5248">
                        <c:v>44.9</c:v>
                      </c:pt>
                      <c:pt idx="5249">
                        <c:v>44.5</c:v>
                      </c:pt>
                      <c:pt idx="5250">
                        <c:v>44.2</c:v>
                      </c:pt>
                      <c:pt idx="5251">
                        <c:v>44.2</c:v>
                      </c:pt>
                      <c:pt idx="5252">
                        <c:v>44</c:v>
                      </c:pt>
                      <c:pt idx="5253">
                        <c:v>44.1</c:v>
                      </c:pt>
                      <c:pt idx="5254">
                        <c:v>44.1</c:v>
                      </c:pt>
                      <c:pt idx="5255">
                        <c:v>44</c:v>
                      </c:pt>
                      <c:pt idx="5256">
                        <c:v>44</c:v>
                      </c:pt>
                      <c:pt idx="5257">
                        <c:v>44.2</c:v>
                      </c:pt>
                      <c:pt idx="5258">
                        <c:v>44.1</c:v>
                      </c:pt>
                      <c:pt idx="5259">
                        <c:v>43.8</c:v>
                      </c:pt>
                      <c:pt idx="5260">
                        <c:v>44.3</c:v>
                      </c:pt>
                      <c:pt idx="5261">
                        <c:v>44.3</c:v>
                      </c:pt>
                      <c:pt idx="5262">
                        <c:v>44</c:v>
                      </c:pt>
                      <c:pt idx="5263">
                        <c:v>44.3</c:v>
                      </c:pt>
                      <c:pt idx="5264">
                        <c:v>43.8</c:v>
                      </c:pt>
                      <c:pt idx="5265">
                        <c:v>44.1</c:v>
                      </c:pt>
                      <c:pt idx="5266">
                        <c:v>44</c:v>
                      </c:pt>
                      <c:pt idx="5267">
                        <c:v>44.1</c:v>
                      </c:pt>
                      <c:pt idx="5268">
                        <c:v>44</c:v>
                      </c:pt>
                      <c:pt idx="5269">
                        <c:v>44.3</c:v>
                      </c:pt>
                      <c:pt idx="5270">
                        <c:v>44.1</c:v>
                      </c:pt>
                      <c:pt idx="5271">
                        <c:v>44.7</c:v>
                      </c:pt>
                      <c:pt idx="5272">
                        <c:v>43.9</c:v>
                      </c:pt>
                      <c:pt idx="5273">
                        <c:v>44.5</c:v>
                      </c:pt>
                      <c:pt idx="5274">
                        <c:v>44.3</c:v>
                      </c:pt>
                      <c:pt idx="5275">
                        <c:v>44.2</c:v>
                      </c:pt>
                      <c:pt idx="5276">
                        <c:v>44.3</c:v>
                      </c:pt>
                      <c:pt idx="5277">
                        <c:v>44.4</c:v>
                      </c:pt>
                      <c:pt idx="5278">
                        <c:v>44.4</c:v>
                      </c:pt>
                      <c:pt idx="5279">
                        <c:v>44.3</c:v>
                      </c:pt>
                      <c:pt idx="5280">
                        <c:v>44.2</c:v>
                      </c:pt>
                      <c:pt idx="5281">
                        <c:v>44.3</c:v>
                      </c:pt>
                      <c:pt idx="5282">
                        <c:v>44.2</c:v>
                      </c:pt>
                      <c:pt idx="5283">
                        <c:v>44.5</c:v>
                      </c:pt>
                      <c:pt idx="5284">
                        <c:v>44.3</c:v>
                      </c:pt>
                      <c:pt idx="5285">
                        <c:v>44</c:v>
                      </c:pt>
                      <c:pt idx="5286">
                        <c:v>44</c:v>
                      </c:pt>
                      <c:pt idx="5287">
                        <c:v>44.2</c:v>
                      </c:pt>
                      <c:pt idx="5288">
                        <c:v>44</c:v>
                      </c:pt>
                      <c:pt idx="5289">
                        <c:v>44.2</c:v>
                      </c:pt>
                      <c:pt idx="5290">
                        <c:v>44.2</c:v>
                      </c:pt>
                      <c:pt idx="5291">
                        <c:v>44.5</c:v>
                      </c:pt>
                      <c:pt idx="5292">
                        <c:v>44.4</c:v>
                      </c:pt>
                      <c:pt idx="5293">
                        <c:v>44.3</c:v>
                      </c:pt>
                      <c:pt idx="5294">
                        <c:v>44.2</c:v>
                      </c:pt>
                      <c:pt idx="5295">
                        <c:v>43.9</c:v>
                      </c:pt>
                      <c:pt idx="5296">
                        <c:v>44</c:v>
                      </c:pt>
                      <c:pt idx="5297">
                        <c:v>43.9</c:v>
                      </c:pt>
                      <c:pt idx="5298">
                        <c:v>44.1</c:v>
                      </c:pt>
                      <c:pt idx="5299">
                        <c:v>43.9</c:v>
                      </c:pt>
                      <c:pt idx="5300">
                        <c:v>44.2</c:v>
                      </c:pt>
                      <c:pt idx="5301">
                        <c:v>44.5</c:v>
                      </c:pt>
                      <c:pt idx="5302">
                        <c:v>44.2</c:v>
                      </c:pt>
                      <c:pt idx="5303">
                        <c:v>44</c:v>
                      </c:pt>
                      <c:pt idx="5304">
                        <c:v>44</c:v>
                      </c:pt>
                      <c:pt idx="5305">
                        <c:v>44.3</c:v>
                      </c:pt>
                      <c:pt idx="5306">
                        <c:v>43.9</c:v>
                      </c:pt>
                      <c:pt idx="5307">
                        <c:v>44</c:v>
                      </c:pt>
                      <c:pt idx="5308">
                        <c:v>44.5</c:v>
                      </c:pt>
                      <c:pt idx="5309">
                        <c:v>44.8</c:v>
                      </c:pt>
                      <c:pt idx="5310">
                        <c:v>44</c:v>
                      </c:pt>
                      <c:pt idx="5311">
                        <c:v>44</c:v>
                      </c:pt>
                      <c:pt idx="5312">
                        <c:v>44.9</c:v>
                      </c:pt>
                      <c:pt idx="5313">
                        <c:v>44.2</c:v>
                      </c:pt>
                      <c:pt idx="5314">
                        <c:v>43.8</c:v>
                      </c:pt>
                      <c:pt idx="5315">
                        <c:v>44</c:v>
                      </c:pt>
                      <c:pt idx="5316">
                        <c:v>43.8</c:v>
                      </c:pt>
                      <c:pt idx="5317">
                        <c:v>43.9</c:v>
                      </c:pt>
                      <c:pt idx="5318">
                        <c:v>43.9</c:v>
                      </c:pt>
                      <c:pt idx="5319">
                        <c:v>44</c:v>
                      </c:pt>
                      <c:pt idx="5320">
                        <c:v>44</c:v>
                      </c:pt>
                      <c:pt idx="5321">
                        <c:v>44.2</c:v>
                      </c:pt>
                      <c:pt idx="5322">
                        <c:v>44</c:v>
                      </c:pt>
                      <c:pt idx="5323">
                        <c:v>44.5</c:v>
                      </c:pt>
                      <c:pt idx="5324">
                        <c:v>44.1</c:v>
                      </c:pt>
                      <c:pt idx="5325">
                        <c:v>44</c:v>
                      </c:pt>
                      <c:pt idx="5326">
                        <c:v>44.1</c:v>
                      </c:pt>
                      <c:pt idx="5327">
                        <c:v>44.3</c:v>
                      </c:pt>
                      <c:pt idx="5328">
                        <c:v>44</c:v>
                      </c:pt>
                      <c:pt idx="5329">
                        <c:v>44</c:v>
                      </c:pt>
                      <c:pt idx="5330">
                        <c:v>44</c:v>
                      </c:pt>
                      <c:pt idx="5331">
                        <c:v>43.9</c:v>
                      </c:pt>
                      <c:pt idx="5332">
                        <c:v>44.3</c:v>
                      </c:pt>
                      <c:pt idx="5333">
                        <c:v>43.8</c:v>
                      </c:pt>
                      <c:pt idx="5334">
                        <c:v>43.9</c:v>
                      </c:pt>
                      <c:pt idx="5335">
                        <c:v>43.9</c:v>
                      </c:pt>
                      <c:pt idx="5336">
                        <c:v>43.8</c:v>
                      </c:pt>
                      <c:pt idx="5337">
                        <c:v>44</c:v>
                      </c:pt>
                      <c:pt idx="5338">
                        <c:v>44.3</c:v>
                      </c:pt>
                      <c:pt idx="5339">
                        <c:v>43.8</c:v>
                      </c:pt>
                      <c:pt idx="5340">
                        <c:v>43.8</c:v>
                      </c:pt>
                      <c:pt idx="5341">
                        <c:v>43.9</c:v>
                      </c:pt>
                      <c:pt idx="5342">
                        <c:v>44</c:v>
                      </c:pt>
                      <c:pt idx="5343">
                        <c:v>44.2</c:v>
                      </c:pt>
                      <c:pt idx="5344">
                        <c:v>44.2</c:v>
                      </c:pt>
                      <c:pt idx="5345">
                        <c:v>44.3</c:v>
                      </c:pt>
                      <c:pt idx="5346">
                        <c:v>69.7</c:v>
                      </c:pt>
                      <c:pt idx="5347">
                        <c:v>61.8</c:v>
                      </c:pt>
                      <c:pt idx="5348">
                        <c:v>44.6</c:v>
                      </c:pt>
                      <c:pt idx="5349">
                        <c:v>44.4</c:v>
                      </c:pt>
                      <c:pt idx="5350">
                        <c:v>44.2</c:v>
                      </c:pt>
                      <c:pt idx="5351">
                        <c:v>44.5</c:v>
                      </c:pt>
                      <c:pt idx="5352">
                        <c:v>43.9</c:v>
                      </c:pt>
                      <c:pt idx="5353">
                        <c:v>44</c:v>
                      </c:pt>
                      <c:pt idx="5354">
                        <c:v>44.2</c:v>
                      </c:pt>
                      <c:pt idx="5355">
                        <c:v>44</c:v>
                      </c:pt>
                      <c:pt idx="5356">
                        <c:v>43.8</c:v>
                      </c:pt>
                      <c:pt idx="5357">
                        <c:v>44.1</c:v>
                      </c:pt>
                      <c:pt idx="5358">
                        <c:v>44.3</c:v>
                      </c:pt>
                      <c:pt idx="5359">
                        <c:v>44</c:v>
                      </c:pt>
                      <c:pt idx="5360">
                        <c:v>44</c:v>
                      </c:pt>
                      <c:pt idx="5361">
                        <c:v>43.9</c:v>
                      </c:pt>
                      <c:pt idx="5362">
                        <c:v>44</c:v>
                      </c:pt>
                      <c:pt idx="5363">
                        <c:v>43.9</c:v>
                      </c:pt>
                      <c:pt idx="5364">
                        <c:v>43.9</c:v>
                      </c:pt>
                      <c:pt idx="5365">
                        <c:v>44</c:v>
                      </c:pt>
                      <c:pt idx="5366">
                        <c:v>44.4</c:v>
                      </c:pt>
                      <c:pt idx="5367">
                        <c:v>44.3</c:v>
                      </c:pt>
                      <c:pt idx="5368">
                        <c:v>44.7</c:v>
                      </c:pt>
                      <c:pt idx="5369">
                        <c:v>44.5</c:v>
                      </c:pt>
                      <c:pt idx="5370">
                        <c:v>44</c:v>
                      </c:pt>
                      <c:pt idx="5371">
                        <c:v>44</c:v>
                      </c:pt>
                      <c:pt idx="5372">
                        <c:v>44.6</c:v>
                      </c:pt>
                      <c:pt idx="5373">
                        <c:v>44.1</c:v>
                      </c:pt>
                      <c:pt idx="5374">
                        <c:v>44</c:v>
                      </c:pt>
                      <c:pt idx="5375">
                        <c:v>44</c:v>
                      </c:pt>
                      <c:pt idx="5376">
                        <c:v>44.3</c:v>
                      </c:pt>
                      <c:pt idx="5377">
                        <c:v>43.8</c:v>
                      </c:pt>
                      <c:pt idx="5378">
                        <c:v>44</c:v>
                      </c:pt>
                      <c:pt idx="5379">
                        <c:v>44.3</c:v>
                      </c:pt>
                      <c:pt idx="5380">
                        <c:v>44</c:v>
                      </c:pt>
                      <c:pt idx="5381">
                        <c:v>44</c:v>
                      </c:pt>
                      <c:pt idx="5382">
                        <c:v>44</c:v>
                      </c:pt>
                      <c:pt idx="5383">
                        <c:v>44.8</c:v>
                      </c:pt>
                      <c:pt idx="5384">
                        <c:v>43.7</c:v>
                      </c:pt>
                      <c:pt idx="5385">
                        <c:v>43.7</c:v>
                      </c:pt>
                      <c:pt idx="5386">
                        <c:v>43.8</c:v>
                      </c:pt>
                      <c:pt idx="5387">
                        <c:v>43.8</c:v>
                      </c:pt>
                      <c:pt idx="5388">
                        <c:v>43.9</c:v>
                      </c:pt>
                      <c:pt idx="5389">
                        <c:v>43.8</c:v>
                      </c:pt>
                      <c:pt idx="5390">
                        <c:v>43.7</c:v>
                      </c:pt>
                      <c:pt idx="5391">
                        <c:v>43.8</c:v>
                      </c:pt>
                      <c:pt idx="5392">
                        <c:v>43.8</c:v>
                      </c:pt>
                      <c:pt idx="5393">
                        <c:v>43.8</c:v>
                      </c:pt>
                      <c:pt idx="5394">
                        <c:v>43.9</c:v>
                      </c:pt>
                      <c:pt idx="5395">
                        <c:v>43.7</c:v>
                      </c:pt>
                      <c:pt idx="5396">
                        <c:v>43.9</c:v>
                      </c:pt>
                      <c:pt idx="5397">
                        <c:v>43.7</c:v>
                      </c:pt>
                      <c:pt idx="5398">
                        <c:v>43.8</c:v>
                      </c:pt>
                      <c:pt idx="5399">
                        <c:v>43.8</c:v>
                      </c:pt>
                      <c:pt idx="5400">
                        <c:v>43.7</c:v>
                      </c:pt>
                      <c:pt idx="5401">
                        <c:v>43.8</c:v>
                      </c:pt>
                      <c:pt idx="5402">
                        <c:v>43.7</c:v>
                      </c:pt>
                      <c:pt idx="5403">
                        <c:v>43.7</c:v>
                      </c:pt>
                      <c:pt idx="5404">
                        <c:v>43.7</c:v>
                      </c:pt>
                      <c:pt idx="5405">
                        <c:v>43.8</c:v>
                      </c:pt>
                      <c:pt idx="5406">
                        <c:v>43.9</c:v>
                      </c:pt>
                      <c:pt idx="5407">
                        <c:v>44.2</c:v>
                      </c:pt>
                      <c:pt idx="5408">
                        <c:v>43.8</c:v>
                      </c:pt>
                      <c:pt idx="5409">
                        <c:v>43.9</c:v>
                      </c:pt>
                      <c:pt idx="5410">
                        <c:v>43.8</c:v>
                      </c:pt>
                      <c:pt idx="5411">
                        <c:v>43.7</c:v>
                      </c:pt>
                      <c:pt idx="5412">
                        <c:v>43.9</c:v>
                      </c:pt>
                      <c:pt idx="5413">
                        <c:v>43.9</c:v>
                      </c:pt>
                      <c:pt idx="5414">
                        <c:v>43.7</c:v>
                      </c:pt>
                      <c:pt idx="5415">
                        <c:v>43.7</c:v>
                      </c:pt>
                      <c:pt idx="5416">
                        <c:v>43.7</c:v>
                      </c:pt>
                      <c:pt idx="5417">
                        <c:v>43.7</c:v>
                      </c:pt>
                      <c:pt idx="5418">
                        <c:v>43.7</c:v>
                      </c:pt>
                      <c:pt idx="5419">
                        <c:v>43.8</c:v>
                      </c:pt>
                      <c:pt idx="5420">
                        <c:v>43.7</c:v>
                      </c:pt>
                      <c:pt idx="5421">
                        <c:v>43.9</c:v>
                      </c:pt>
                      <c:pt idx="5422">
                        <c:v>44</c:v>
                      </c:pt>
                      <c:pt idx="5423">
                        <c:v>43.8</c:v>
                      </c:pt>
                      <c:pt idx="5424">
                        <c:v>43.8</c:v>
                      </c:pt>
                      <c:pt idx="5425">
                        <c:v>43.9</c:v>
                      </c:pt>
                      <c:pt idx="5426">
                        <c:v>43.8</c:v>
                      </c:pt>
                      <c:pt idx="5427">
                        <c:v>44.1</c:v>
                      </c:pt>
                      <c:pt idx="5428">
                        <c:v>43.8</c:v>
                      </c:pt>
                      <c:pt idx="5429">
                        <c:v>44</c:v>
                      </c:pt>
                      <c:pt idx="5430">
                        <c:v>43.9</c:v>
                      </c:pt>
                      <c:pt idx="5431">
                        <c:v>43.8</c:v>
                      </c:pt>
                      <c:pt idx="5432">
                        <c:v>44.1</c:v>
                      </c:pt>
                      <c:pt idx="5433">
                        <c:v>44.3</c:v>
                      </c:pt>
                      <c:pt idx="5434">
                        <c:v>44</c:v>
                      </c:pt>
                      <c:pt idx="5435">
                        <c:v>43.9</c:v>
                      </c:pt>
                      <c:pt idx="5436">
                        <c:v>43.9</c:v>
                      </c:pt>
                      <c:pt idx="5437">
                        <c:v>43.9</c:v>
                      </c:pt>
                      <c:pt idx="5438">
                        <c:v>44.5</c:v>
                      </c:pt>
                      <c:pt idx="5439">
                        <c:v>44.3</c:v>
                      </c:pt>
                      <c:pt idx="5440">
                        <c:v>44.7</c:v>
                      </c:pt>
                      <c:pt idx="5441">
                        <c:v>44.6</c:v>
                      </c:pt>
                      <c:pt idx="5442">
                        <c:v>43.9</c:v>
                      </c:pt>
                      <c:pt idx="5443">
                        <c:v>44.2</c:v>
                      </c:pt>
                      <c:pt idx="5444">
                        <c:v>44.5</c:v>
                      </c:pt>
                      <c:pt idx="5445">
                        <c:v>44.6</c:v>
                      </c:pt>
                      <c:pt idx="5446">
                        <c:v>44.6</c:v>
                      </c:pt>
                      <c:pt idx="5447">
                        <c:v>44.2</c:v>
                      </c:pt>
                      <c:pt idx="5448">
                        <c:v>44</c:v>
                      </c:pt>
                      <c:pt idx="5449">
                        <c:v>43.9</c:v>
                      </c:pt>
                      <c:pt idx="5450">
                        <c:v>43.7</c:v>
                      </c:pt>
                      <c:pt idx="5451">
                        <c:v>43.8</c:v>
                      </c:pt>
                      <c:pt idx="5452">
                        <c:v>43.9</c:v>
                      </c:pt>
                      <c:pt idx="5453">
                        <c:v>44.2</c:v>
                      </c:pt>
                      <c:pt idx="5454">
                        <c:v>44.1</c:v>
                      </c:pt>
                      <c:pt idx="5455">
                        <c:v>43.9</c:v>
                      </c:pt>
                      <c:pt idx="5456">
                        <c:v>44.2</c:v>
                      </c:pt>
                      <c:pt idx="5457">
                        <c:v>44.2</c:v>
                      </c:pt>
                      <c:pt idx="5458">
                        <c:v>44</c:v>
                      </c:pt>
                      <c:pt idx="5459">
                        <c:v>44.2</c:v>
                      </c:pt>
                      <c:pt idx="5460">
                        <c:v>44.5</c:v>
                      </c:pt>
                      <c:pt idx="5461">
                        <c:v>44.7</c:v>
                      </c:pt>
                      <c:pt idx="5462">
                        <c:v>44.3</c:v>
                      </c:pt>
                      <c:pt idx="5463">
                        <c:v>44.7</c:v>
                      </c:pt>
                      <c:pt idx="5464">
                        <c:v>44.5</c:v>
                      </c:pt>
                      <c:pt idx="5465">
                        <c:v>44.3</c:v>
                      </c:pt>
                      <c:pt idx="5466">
                        <c:v>44.2</c:v>
                      </c:pt>
                      <c:pt idx="5467">
                        <c:v>44.3</c:v>
                      </c:pt>
                      <c:pt idx="5468">
                        <c:v>44.1</c:v>
                      </c:pt>
                      <c:pt idx="5469">
                        <c:v>44.5</c:v>
                      </c:pt>
                      <c:pt idx="5470">
                        <c:v>44.2</c:v>
                      </c:pt>
                      <c:pt idx="5471">
                        <c:v>44</c:v>
                      </c:pt>
                      <c:pt idx="5472">
                        <c:v>43.9</c:v>
                      </c:pt>
                      <c:pt idx="5473">
                        <c:v>44</c:v>
                      </c:pt>
                      <c:pt idx="5474">
                        <c:v>44.2</c:v>
                      </c:pt>
                      <c:pt idx="5475">
                        <c:v>43.8</c:v>
                      </c:pt>
                      <c:pt idx="5476">
                        <c:v>44</c:v>
                      </c:pt>
                      <c:pt idx="5477">
                        <c:v>44</c:v>
                      </c:pt>
                      <c:pt idx="5478">
                        <c:v>44.2</c:v>
                      </c:pt>
                      <c:pt idx="5479">
                        <c:v>43.9</c:v>
                      </c:pt>
                      <c:pt idx="5480">
                        <c:v>44.2</c:v>
                      </c:pt>
                      <c:pt idx="5481">
                        <c:v>44.1</c:v>
                      </c:pt>
                      <c:pt idx="5482">
                        <c:v>44.3</c:v>
                      </c:pt>
                      <c:pt idx="5483">
                        <c:v>44.2</c:v>
                      </c:pt>
                      <c:pt idx="5484">
                        <c:v>44.1</c:v>
                      </c:pt>
                      <c:pt idx="5485">
                        <c:v>44.1</c:v>
                      </c:pt>
                      <c:pt idx="5486">
                        <c:v>44.3</c:v>
                      </c:pt>
                      <c:pt idx="5487">
                        <c:v>44.1</c:v>
                      </c:pt>
                      <c:pt idx="5488">
                        <c:v>44.4</c:v>
                      </c:pt>
                      <c:pt idx="5489">
                        <c:v>45.1</c:v>
                      </c:pt>
                      <c:pt idx="5490">
                        <c:v>44.7</c:v>
                      </c:pt>
                      <c:pt idx="5491">
                        <c:v>44.2</c:v>
                      </c:pt>
                      <c:pt idx="5492">
                        <c:v>44.7</c:v>
                      </c:pt>
                      <c:pt idx="5493">
                        <c:v>44.3</c:v>
                      </c:pt>
                      <c:pt idx="5494">
                        <c:v>44.5</c:v>
                      </c:pt>
                      <c:pt idx="5495">
                        <c:v>44.7</c:v>
                      </c:pt>
                      <c:pt idx="5496">
                        <c:v>44.6</c:v>
                      </c:pt>
                      <c:pt idx="5497">
                        <c:v>44.8</c:v>
                      </c:pt>
                      <c:pt idx="5498">
                        <c:v>44.6</c:v>
                      </c:pt>
                      <c:pt idx="5499">
                        <c:v>44.2</c:v>
                      </c:pt>
                      <c:pt idx="5500">
                        <c:v>44</c:v>
                      </c:pt>
                      <c:pt idx="5501">
                        <c:v>44.2</c:v>
                      </c:pt>
                      <c:pt idx="5502">
                        <c:v>44.3</c:v>
                      </c:pt>
                      <c:pt idx="5503">
                        <c:v>44.3</c:v>
                      </c:pt>
                      <c:pt idx="5504">
                        <c:v>44.3</c:v>
                      </c:pt>
                      <c:pt idx="5505">
                        <c:v>44.1</c:v>
                      </c:pt>
                      <c:pt idx="5506">
                        <c:v>44.4</c:v>
                      </c:pt>
                      <c:pt idx="5507">
                        <c:v>44.6</c:v>
                      </c:pt>
                      <c:pt idx="5508">
                        <c:v>44.4</c:v>
                      </c:pt>
                      <c:pt idx="5509">
                        <c:v>44.9</c:v>
                      </c:pt>
                      <c:pt idx="5510">
                        <c:v>44.8</c:v>
                      </c:pt>
                      <c:pt idx="5511">
                        <c:v>44.8</c:v>
                      </c:pt>
                      <c:pt idx="5512">
                        <c:v>45.1</c:v>
                      </c:pt>
                      <c:pt idx="5513">
                        <c:v>45.1</c:v>
                      </c:pt>
                      <c:pt idx="5514">
                        <c:v>45</c:v>
                      </c:pt>
                      <c:pt idx="5515">
                        <c:v>44.5</c:v>
                      </c:pt>
                      <c:pt idx="5516">
                        <c:v>44.5</c:v>
                      </c:pt>
                      <c:pt idx="5517">
                        <c:v>44.9</c:v>
                      </c:pt>
                      <c:pt idx="5518">
                        <c:v>44.6</c:v>
                      </c:pt>
                      <c:pt idx="5519">
                        <c:v>45.4</c:v>
                      </c:pt>
                      <c:pt idx="5520">
                        <c:v>44.5</c:v>
                      </c:pt>
                      <c:pt idx="5521">
                        <c:v>44.9</c:v>
                      </c:pt>
                      <c:pt idx="5522">
                        <c:v>44.8</c:v>
                      </c:pt>
                      <c:pt idx="5523">
                        <c:v>44.7</c:v>
                      </c:pt>
                      <c:pt idx="5524">
                        <c:v>45</c:v>
                      </c:pt>
                      <c:pt idx="5525">
                        <c:v>45.9</c:v>
                      </c:pt>
                      <c:pt idx="5526">
                        <c:v>48.4</c:v>
                      </c:pt>
                      <c:pt idx="5527">
                        <c:v>52.8</c:v>
                      </c:pt>
                      <c:pt idx="5528">
                        <c:v>58.4</c:v>
                      </c:pt>
                      <c:pt idx="5529">
                        <c:v>66.7</c:v>
                      </c:pt>
                      <c:pt idx="5530">
                        <c:v>74.099999999999994</c:v>
                      </c:pt>
                      <c:pt idx="5531">
                        <c:v>67.8</c:v>
                      </c:pt>
                      <c:pt idx="5532">
                        <c:v>59.4</c:v>
                      </c:pt>
                      <c:pt idx="5533">
                        <c:v>56.5</c:v>
                      </c:pt>
                      <c:pt idx="5534">
                        <c:v>53.5</c:v>
                      </c:pt>
                      <c:pt idx="5535">
                        <c:v>52.2</c:v>
                      </c:pt>
                      <c:pt idx="5536">
                        <c:v>48.7</c:v>
                      </c:pt>
                      <c:pt idx="5537">
                        <c:v>46.7</c:v>
                      </c:pt>
                      <c:pt idx="5538">
                        <c:v>46.2</c:v>
                      </c:pt>
                      <c:pt idx="5539">
                        <c:v>44.8</c:v>
                      </c:pt>
                      <c:pt idx="5540">
                        <c:v>44.7</c:v>
                      </c:pt>
                      <c:pt idx="5541">
                        <c:v>44.8</c:v>
                      </c:pt>
                      <c:pt idx="5542">
                        <c:v>44.3</c:v>
                      </c:pt>
                      <c:pt idx="5543">
                        <c:v>44.3</c:v>
                      </c:pt>
                      <c:pt idx="5544">
                        <c:v>44.5</c:v>
                      </c:pt>
                      <c:pt idx="5545">
                        <c:v>44.8</c:v>
                      </c:pt>
                      <c:pt idx="5546">
                        <c:v>45.7</c:v>
                      </c:pt>
                      <c:pt idx="5547">
                        <c:v>47.1</c:v>
                      </c:pt>
                      <c:pt idx="5548">
                        <c:v>45.4</c:v>
                      </c:pt>
                      <c:pt idx="5549">
                        <c:v>44.7</c:v>
                      </c:pt>
                      <c:pt idx="5550">
                        <c:v>44.7</c:v>
                      </c:pt>
                      <c:pt idx="5551">
                        <c:v>44.3</c:v>
                      </c:pt>
                      <c:pt idx="5552">
                        <c:v>44.1</c:v>
                      </c:pt>
                      <c:pt idx="5553">
                        <c:v>44.7</c:v>
                      </c:pt>
                      <c:pt idx="5554">
                        <c:v>44</c:v>
                      </c:pt>
                      <c:pt idx="5555">
                        <c:v>43.8</c:v>
                      </c:pt>
                      <c:pt idx="5556">
                        <c:v>44</c:v>
                      </c:pt>
                      <c:pt idx="5557">
                        <c:v>43.9</c:v>
                      </c:pt>
                      <c:pt idx="5558">
                        <c:v>44.2</c:v>
                      </c:pt>
                      <c:pt idx="5559">
                        <c:v>44.2</c:v>
                      </c:pt>
                      <c:pt idx="5560">
                        <c:v>44.2</c:v>
                      </c:pt>
                      <c:pt idx="5561">
                        <c:v>44</c:v>
                      </c:pt>
                      <c:pt idx="5562">
                        <c:v>44</c:v>
                      </c:pt>
                      <c:pt idx="5563">
                        <c:v>44</c:v>
                      </c:pt>
                      <c:pt idx="5564">
                        <c:v>44.2</c:v>
                      </c:pt>
                      <c:pt idx="5565">
                        <c:v>44.3</c:v>
                      </c:pt>
                      <c:pt idx="5566">
                        <c:v>44.7</c:v>
                      </c:pt>
                      <c:pt idx="5567">
                        <c:v>44.2</c:v>
                      </c:pt>
                      <c:pt idx="5568">
                        <c:v>44.4</c:v>
                      </c:pt>
                      <c:pt idx="5569">
                        <c:v>44.9</c:v>
                      </c:pt>
                      <c:pt idx="5570">
                        <c:v>44</c:v>
                      </c:pt>
                      <c:pt idx="5571">
                        <c:v>44.2</c:v>
                      </c:pt>
                      <c:pt idx="5572">
                        <c:v>44.5</c:v>
                      </c:pt>
                      <c:pt idx="5573">
                        <c:v>44.5</c:v>
                      </c:pt>
                      <c:pt idx="5574">
                        <c:v>44.7</c:v>
                      </c:pt>
                      <c:pt idx="5575">
                        <c:v>44.7</c:v>
                      </c:pt>
                      <c:pt idx="5576">
                        <c:v>44.4</c:v>
                      </c:pt>
                      <c:pt idx="5577">
                        <c:v>44.3</c:v>
                      </c:pt>
                      <c:pt idx="5578">
                        <c:v>44.8</c:v>
                      </c:pt>
                      <c:pt idx="5579">
                        <c:v>43.9</c:v>
                      </c:pt>
                      <c:pt idx="5580">
                        <c:v>44</c:v>
                      </c:pt>
                      <c:pt idx="5581">
                        <c:v>44.1</c:v>
                      </c:pt>
                      <c:pt idx="5582">
                        <c:v>44.2</c:v>
                      </c:pt>
                      <c:pt idx="5583">
                        <c:v>44.5</c:v>
                      </c:pt>
                      <c:pt idx="5584">
                        <c:v>44.8</c:v>
                      </c:pt>
                      <c:pt idx="5585">
                        <c:v>45.8</c:v>
                      </c:pt>
                      <c:pt idx="5586">
                        <c:v>44.6</c:v>
                      </c:pt>
                      <c:pt idx="5587">
                        <c:v>44.2</c:v>
                      </c:pt>
                      <c:pt idx="5588">
                        <c:v>44.3</c:v>
                      </c:pt>
                      <c:pt idx="5589">
                        <c:v>44</c:v>
                      </c:pt>
                      <c:pt idx="5590">
                        <c:v>44.5</c:v>
                      </c:pt>
                      <c:pt idx="5591">
                        <c:v>45.2</c:v>
                      </c:pt>
                      <c:pt idx="5592">
                        <c:v>44.4</c:v>
                      </c:pt>
                      <c:pt idx="5593">
                        <c:v>44.3</c:v>
                      </c:pt>
                      <c:pt idx="5594">
                        <c:v>45</c:v>
                      </c:pt>
                      <c:pt idx="5595">
                        <c:v>44.9</c:v>
                      </c:pt>
                      <c:pt idx="5596">
                        <c:v>44.5</c:v>
                      </c:pt>
                      <c:pt idx="5597">
                        <c:v>45.1</c:v>
                      </c:pt>
                      <c:pt idx="5598">
                        <c:v>45.2</c:v>
                      </c:pt>
                      <c:pt idx="5599">
                        <c:v>44.8</c:v>
                      </c:pt>
                      <c:pt idx="5600">
                        <c:v>44.7</c:v>
                      </c:pt>
                      <c:pt idx="5601">
                        <c:v>44.5</c:v>
                      </c:pt>
                      <c:pt idx="5602">
                        <c:v>44.9</c:v>
                      </c:pt>
                      <c:pt idx="5603">
                        <c:v>44.8</c:v>
                      </c:pt>
                      <c:pt idx="5604">
                        <c:v>45.2</c:v>
                      </c:pt>
                      <c:pt idx="5605">
                        <c:v>45.2</c:v>
                      </c:pt>
                      <c:pt idx="5606">
                        <c:v>45.1</c:v>
                      </c:pt>
                      <c:pt idx="5607">
                        <c:v>44.8</c:v>
                      </c:pt>
                      <c:pt idx="5608">
                        <c:v>45.5</c:v>
                      </c:pt>
                      <c:pt idx="5609">
                        <c:v>44.5</c:v>
                      </c:pt>
                      <c:pt idx="5610">
                        <c:v>44.8</c:v>
                      </c:pt>
                      <c:pt idx="5611">
                        <c:v>44.7</c:v>
                      </c:pt>
                      <c:pt idx="5612">
                        <c:v>45.3</c:v>
                      </c:pt>
                      <c:pt idx="5613">
                        <c:v>44.4</c:v>
                      </c:pt>
                      <c:pt idx="5614">
                        <c:v>45.1</c:v>
                      </c:pt>
                      <c:pt idx="5615">
                        <c:v>45.1</c:v>
                      </c:pt>
                      <c:pt idx="5616">
                        <c:v>44</c:v>
                      </c:pt>
                      <c:pt idx="5617">
                        <c:v>44.8</c:v>
                      </c:pt>
                      <c:pt idx="5618">
                        <c:v>43.9</c:v>
                      </c:pt>
                      <c:pt idx="5619">
                        <c:v>44.1</c:v>
                      </c:pt>
                      <c:pt idx="5620">
                        <c:v>44.3</c:v>
                      </c:pt>
                      <c:pt idx="5621">
                        <c:v>44.5</c:v>
                      </c:pt>
                      <c:pt idx="5622">
                        <c:v>44.4</c:v>
                      </c:pt>
                      <c:pt idx="5623">
                        <c:v>44.8</c:v>
                      </c:pt>
                      <c:pt idx="5624">
                        <c:v>44.5</c:v>
                      </c:pt>
                      <c:pt idx="5625">
                        <c:v>44.6</c:v>
                      </c:pt>
                      <c:pt idx="5626">
                        <c:v>44.6</c:v>
                      </c:pt>
                      <c:pt idx="5627">
                        <c:v>44.3</c:v>
                      </c:pt>
                      <c:pt idx="5628">
                        <c:v>44.3</c:v>
                      </c:pt>
                      <c:pt idx="5629">
                        <c:v>44.8</c:v>
                      </c:pt>
                      <c:pt idx="5630">
                        <c:v>45.7</c:v>
                      </c:pt>
                      <c:pt idx="5631">
                        <c:v>44.9</c:v>
                      </c:pt>
                      <c:pt idx="5632">
                        <c:v>44.4</c:v>
                      </c:pt>
                      <c:pt idx="5633">
                        <c:v>44.5</c:v>
                      </c:pt>
                      <c:pt idx="5634">
                        <c:v>43.7</c:v>
                      </c:pt>
                      <c:pt idx="5635">
                        <c:v>43.9</c:v>
                      </c:pt>
                      <c:pt idx="5636">
                        <c:v>43.7</c:v>
                      </c:pt>
                      <c:pt idx="5637">
                        <c:v>43.9</c:v>
                      </c:pt>
                      <c:pt idx="5638">
                        <c:v>44</c:v>
                      </c:pt>
                      <c:pt idx="5639">
                        <c:v>44</c:v>
                      </c:pt>
                      <c:pt idx="5640">
                        <c:v>44</c:v>
                      </c:pt>
                      <c:pt idx="5641">
                        <c:v>44.1</c:v>
                      </c:pt>
                      <c:pt idx="5642">
                        <c:v>44</c:v>
                      </c:pt>
                      <c:pt idx="5643">
                        <c:v>44.1</c:v>
                      </c:pt>
                      <c:pt idx="5644">
                        <c:v>44.2</c:v>
                      </c:pt>
                      <c:pt idx="5645">
                        <c:v>44.3</c:v>
                      </c:pt>
                      <c:pt idx="5646">
                        <c:v>44.5</c:v>
                      </c:pt>
                      <c:pt idx="5647">
                        <c:v>44.3</c:v>
                      </c:pt>
                      <c:pt idx="5648">
                        <c:v>43.8</c:v>
                      </c:pt>
                      <c:pt idx="5649">
                        <c:v>44.5</c:v>
                      </c:pt>
                      <c:pt idx="5650">
                        <c:v>44</c:v>
                      </c:pt>
                      <c:pt idx="5651">
                        <c:v>43.9</c:v>
                      </c:pt>
                      <c:pt idx="5652">
                        <c:v>44.1</c:v>
                      </c:pt>
                      <c:pt idx="5653">
                        <c:v>44</c:v>
                      </c:pt>
                      <c:pt idx="5654">
                        <c:v>43.7</c:v>
                      </c:pt>
                      <c:pt idx="5655">
                        <c:v>44.3</c:v>
                      </c:pt>
                      <c:pt idx="5656">
                        <c:v>44.5</c:v>
                      </c:pt>
                      <c:pt idx="5657">
                        <c:v>44.3</c:v>
                      </c:pt>
                      <c:pt idx="5658">
                        <c:v>44.1</c:v>
                      </c:pt>
                      <c:pt idx="5659">
                        <c:v>45</c:v>
                      </c:pt>
                      <c:pt idx="5660">
                        <c:v>43.8</c:v>
                      </c:pt>
                      <c:pt idx="5661">
                        <c:v>43.8</c:v>
                      </c:pt>
                      <c:pt idx="5662">
                        <c:v>43.9</c:v>
                      </c:pt>
                      <c:pt idx="5663">
                        <c:v>44</c:v>
                      </c:pt>
                      <c:pt idx="5664">
                        <c:v>44</c:v>
                      </c:pt>
                      <c:pt idx="5665">
                        <c:v>44.2</c:v>
                      </c:pt>
                      <c:pt idx="5666">
                        <c:v>44.1</c:v>
                      </c:pt>
                      <c:pt idx="5667">
                        <c:v>44.5</c:v>
                      </c:pt>
                      <c:pt idx="5668">
                        <c:v>43.9</c:v>
                      </c:pt>
                      <c:pt idx="5669">
                        <c:v>44.9</c:v>
                      </c:pt>
                      <c:pt idx="5670">
                        <c:v>44.5</c:v>
                      </c:pt>
                      <c:pt idx="5671">
                        <c:v>44.7</c:v>
                      </c:pt>
                      <c:pt idx="5672">
                        <c:v>44.7</c:v>
                      </c:pt>
                      <c:pt idx="5673">
                        <c:v>44.5</c:v>
                      </c:pt>
                      <c:pt idx="5674">
                        <c:v>44.9</c:v>
                      </c:pt>
                      <c:pt idx="5675">
                        <c:v>44.6</c:v>
                      </c:pt>
                      <c:pt idx="5676">
                        <c:v>44.5</c:v>
                      </c:pt>
                      <c:pt idx="5677">
                        <c:v>44.7</c:v>
                      </c:pt>
                      <c:pt idx="5678">
                        <c:v>44.6</c:v>
                      </c:pt>
                      <c:pt idx="5679">
                        <c:v>44.8</c:v>
                      </c:pt>
                      <c:pt idx="5680">
                        <c:v>44.3</c:v>
                      </c:pt>
                      <c:pt idx="5681">
                        <c:v>44.3</c:v>
                      </c:pt>
                      <c:pt idx="5682">
                        <c:v>44.5</c:v>
                      </c:pt>
                      <c:pt idx="5683">
                        <c:v>44.1</c:v>
                      </c:pt>
                      <c:pt idx="5684">
                        <c:v>44</c:v>
                      </c:pt>
                      <c:pt idx="5685">
                        <c:v>44.2</c:v>
                      </c:pt>
                      <c:pt idx="5686">
                        <c:v>44.5</c:v>
                      </c:pt>
                      <c:pt idx="5687">
                        <c:v>44.2</c:v>
                      </c:pt>
                      <c:pt idx="5688">
                        <c:v>44.7</c:v>
                      </c:pt>
                      <c:pt idx="5689">
                        <c:v>44.3</c:v>
                      </c:pt>
                      <c:pt idx="5690">
                        <c:v>45</c:v>
                      </c:pt>
                      <c:pt idx="5691">
                        <c:v>44.1</c:v>
                      </c:pt>
                      <c:pt idx="5692">
                        <c:v>44.2</c:v>
                      </c:pt>
                      <c:pt idx="5693">
                        <c:v>44.6</c:v>
                      </c:pt>
                      <c:pt idx="5694">
                        <c:v>43.7</c:v>
                      </c:pt>
                      <c:pt idx="5695">
                        <c:v>44.3</c:v>
                      </c:pt>
                      <c:pt idx="5696">
                        <c:v>44.5</c:v>
                      </c:pt>
                      <c:pt idx="5697">
                        <c:v>44.5</c:v>
                      </c:pt>
                      <c:pt idx="5698">
                        <c:v>44.4</c:v>
                      </c:pt>
                      <c:pt idx="5699">
                        <c:v>44.5</c:v>
                      </c:pt>
                      <c:pt idx="5700">
                        <c:v>44.6</c:v>
                      </c:pt>
                      <c:pt idx="5701">
                        <c:v>44.5</c:v>
                      </c:pt>
                      <c:pt idx="5702">
                        <c:v>44.9</c:v>
                      </c:pt>
                      <c:pt idx="5703">
                        <c:v>45.3</c:v>
                      </c:pt>
                      <c:pt idx="5704">
                        <c:v>44.8</c:v>
                      </c:pt>
                      <c:pt idx="5705">
                        <c:v>44.5</c:v>
                      </c:pt>
                      <c:pt idx="5706">
                        <c:v>44.6</c:v>
                      </c:pt>
                      <c:pt idx="5707">
                        <c:v>45</c:v>
                      </c:pt>
                      <c:pt idx="5708">
                        <c:v>45</c:v>
                      </c:pt>
                      <c:pt idx="5709">
                        <c:v>45.2</c:v>
                      </c:pt>
                      <c:pt idx="5710">
                        <c:v>44.6</c:v>
                      </c:pt>
                      <c:pt idx="5711">
                        <c:v>44.9</c:v>
                      </c:pt>
                      <c:pt idx="5712">
                        <c:v>44.8</c:v>
                      </c:pt>
                      <c:pt idx="5713">
                        <c:v>44.8</c:v>
                      </c:pt>
                      <c:pt idx="5714">
                        <c:v>45.5</c:v>
                      </c:pt>
                      <c:pt idx="5715">
                        <c:v>45.6</c:v>
                      </c:pt>
                      <c:pt idx="5716">
                        <c:v>45.1</c:v>
                      </c:pt>
                      <c:pt idx="5717">
                        <c:v>45.5</c:v>
                      </c:pt>
                      <c:pt idx="5718">
                        <c:v>47.4</c:v>
                      </c:pt>
                      <c:pt idx="5719">
                        <c:v>46</c:v>
                      </c:pt>
                      <c:pt idx="5720">
                        <c:v>46.4</c:v>
                      </c:pt>
                      <c:pt idx="5721">
                        <c:v>46.3</c:v>
                      </c:pt>
                      <c:pt idx="5722">
                        <c:v>45.8</c:v>
                      </c:pt>
                      <c:pt idx="5723">
                        <c:v>45.9</c:v>
                      </c:pt>
                      <c:pt idx="5724">
                        <c:v>45.4</c:v>
                      </c:pt>
                      <c:pt idx="5725">
                        <c:v>45.2</c:v>
                      </c:pt>
                      <c:pt idx="5726">
                        <c:v>45.5</c:v>
                      </c:pt>
                      <c:pt idx="5727">
                        <c:v>45.2</c:v>
                      </c:pt>
                      <c:pt idx="5728">
                        <c:v>45.1</c:v>
                      </c:pt>
                      <c:pt idx="5729">
                        <c:v>44.5</c:v>
                      </c:pt>
                      <c:pt idx="5730">
                        <c:v>44.8</c:v>
                      </c:pt>
                      <c:pt idx="5731">
                        <c:v>45.4</c:v>
                      </c:pt>
                      <c:pt idx="5732">
                        <c:v>44.9</c:v>
                      </c:pt>
                      <c:pt idx="5733">
                        <c:v>45.3</c:v>
                      </c:pt>
                      <c:pt idx="5734">
                        <c:v>45</c:v>
                      </c:pt>
                      <c:pt idx="5735">
                        <c:v>45</c:v>
                      </c:pt>
                      <c:pt idx="5736">
                        <c:v>45</c:v>
                      </c:pt>
                      <c:pt idx="5737">
                        <c:v>46.9</c:v>
                      </c:pt>
                      <c:pt idx="5738">
                        <c:v>46</c:v>
                      </c:pt>
                      <c:pt idx="5739">
                        <c:v>45.6</c:v>
                      </c:pt>
                      <c:pt idx="5740">
                        <c:v>45.3</c:v>
                      </c:pt>
                      <c:pt idx="5741">
                        <c:v>45</c:v>
                      </c:pt>
                      <c:pt idx="5742">
                        <c:v>46.7</c:v>
                      </c:pt>
                      <c:pt idx="5743">
                        <c:v>45.3</c:v>
                      </c:pt>
                      <c:pt idx="5744">
                        <c:v>45.9</c:v>
                      </c:pt>
                      <c:pt idx="5745">
                        <c:v>45.5</c:v>
                      </c:pt>
                      <c:pt idx="5746">
                        <c:v>45.3</c:v>
                      </c:pt>
                      <c:pt idx="5747">
                        <c:v>45.2</c:v>
                      </c:pt>
                      <c:pt idx="5748">
                        <c:v>45.4</c:v>
                      </c:pt>
                      <c:pt idx="5749">
                        <c:v>44.7</c:v>
                      </c:pt>
                      <c:pt idx="5750">
                        <c:v>45.5</c:v>
                      </c:pt>
                      <c:pt idx="5751">
                        <c:v>45.9</c:v>
                      </c:pt>
                      <c:pt idx="5752">
                        <c:v>45.1</c:v>
                      </c:pt>
                      <c:pt idx="5753">
                        <c:v>45.6</c:v>
                      </c:pt>
                      <c:pt idx="5754">
                        <c:v>45.7</c:v>
                      </c:pt>
                      <c:pt idx="5755">
                        <c:v>45.9</c:v>
                      </c:pt>
                      <c:pt idx="5756">
                        <c:v>45.2</c:v>
                      </c:pt>
                      <c:pt idx="5757">
                        <c:v>44.5</c:v>
                      </c:pt>
                      <c:pt idx="5758">
                        <c:v>45.3</c:v>
                      </c:pt>
                      <c:pt idx="5759">
                        <c:v>45.3</c:v>
                      </c:pt>
                      <c:pt idx="5760">
                        <c:v>45.1</c:v>
                      </c:pt>
                      <c:pt idx="5761">
                        <c:v>45.9</c:v>
                      </c:pt>
                      <c:pt idx="5762">
                        <c:v>45.5</c:v>
                      </c:pt>
                      <c:pt idx="5763">
                        <c:v>45.8</c:v>
                      </c:pt>
                      <c:pt idx="5764">
                        <c:v>45.6</c:v>
                      </c:pt>
                      <c:pt idx="5765">
                        <c:v>45.4</c:v>
                      </c:pt>
                      <c:pt idx="5766">
                        <c:v>45.9</c:v>
                      </c:pt>
                      <c:pt idx="5767">
                        <c:v>45.4</c:v>
                      </c:pt>
                      <c:pt idx="5768">
                        <c:v>45.1</c:v>
                      </c:pt>
                      <c:pt idx="5769">
                        <c:v>45.2</c:v>
                      </c:pt>
                      <c:pt idx="5770">
                        <c:v>46.3</c:v>
                      </c:pt>
                      <c:pt idx="5771">
                        <c:v>45.6</c:v>
                      </c:pt>
                      <c:pt idx="5772">
                        <c:v>44.9</c:v>
                      </c:pt>
                      <c:pt idx="5773">
                        <c:v>45.2</c:v>
                      </c:pt>
                      <c:pt idx="5774">
                        <c:v>45.1</c:v>
                      </c:pt>
                      <c:pt idx="5775">
                        <c:v>44.6</c:v>
                      </c:pt>
                      <c:pt idx="5776">
                        <c:v>45.2</c:v>
                      </c:pt>
                      <c:pt idx="5777">
                        <c:v>45.4</c:v>
                      </c:pt>
                      <c:pt idx="5778">
                        <c:v>45</c:v>
                      </c:pt>
                      <c:pt idx="5779">
                        <c:v>45.2</c:v>
                      </c:pt>
                      <c:pt idx="5780">
                        <c:v>45.9</c:v>
                      </c:pt>
                      <c:pt idx="5781">
                        <c:v>45.3</c:v>
                      </c:pt>
                      <c:pt idx="5782">
                        <c:v>44.9</c:v>
                      </c:pt>
                      <c:pt idx="5783">
                        <c:v>45.2</c:v>
                      </c:pt>
                      <c:pt idx="5784">
                        <c:v>45</c:v>
                      </c:pt>
                      <c:pt idx="5785">
                        <c:v>44.7</c:v>
                      </c:pt>
                      <c:pt idx="5786">
                        <c:v>45</c:v>
                      </c:pt>
                      <c:pt idx="5787">
                        <c:v>45</c:v>
                      </c:pt>
                      <c:pt idx="5788">
                        <c:v>45.2</c:v>
                      </c:pt>
                      <c:pt idx="5789">
                        <c:v>45.6</c:v>
                      </c:pt>
                      <c:pt idx="5790">
                        <c:v>44.8</c:v>
                      </c:pt>
                      <c:pt idx="5791">
                        <c:v>45.6</c:v>
                      </c:pt>
                      <c:pt idx="5792">
                        <c:v>45.3</c:v>
                      </c:pt>
                      <c:pt idx="5793">
                        <c:v>45.2</c:v>
                      </c:pt>
                      <c:pt idx="5794">
                        <c:v>44.7</c:v>
                      </c:pt>
                      <c:pt idx="5795">
                        <c:v>45</c:v>
                      </c:pt>
                      <c:pt idx="5796">
                        <c:v>45.5</c:v>
                      </c:pt>
                      <c:pt idx="5797">
                        <c:v>44.9</c:v>
                      </c:pt>
                      <c:pt idx="5798">
                        <c:v>45</c:v>
                      </c:pt>
                      <c:pt idx="5799">
                        <c:v>44.7</c:v>
                      </c:pt>
                      <c:pt idx="5800">
                        <c:v>45.3</c:v>
                      </c:pt>
                      <c:pt idx="5801">
                        <c:v>44.5</c:v>
                      </c:pt>
                      <c:pt idx="5802">
                        <c:v>44.8</c:v>
                      </c:pt>
                      <c:pt idx="5803">
                        <c:v>44.9</c:v>
                      </c:pt>
                      <c:pt idx="5804">
                        <c:v>44.9</c:v>
                      </c:pt>
                      <c:pt idx="5805">
                        <c:v>44.5</c:v>
                      </c:pt>
                      <c:pt idx="5806">
                        <c:v>44.5</c:v>
                      </c:pt>
                      <c:pt idx="5807">
                        <c:v>44.8</c:v>
                      </c:pt>
                      <c:pt idx="5808">
                        <c:v>44.6</c:v>
                      </c:pt>
                      <c:pt idx="5809">
                        <c:v>44.5</c:v>
                      </c:pt>
                      <c:pt idx="5810">
                        <c:v>44.1</c:v>
                      </c:pt>
                      <c:pt idx="5811">
                        <c:v>44.5</c:v>
                      </c:pt>
                      <c:pt idx="5812">
                        <c:v>44.5</c:v>
                      </c:pt>
                      <c:pt idx="5813">
                        <c:v>44.3</c:v>
                      </c:pt>
                      <c:pt idx="5814">
                        <c:v>44.5</c:v>
                      </c:pt>
                      <c:pt idx="5815">
                        <c:v>44.5</c:v>
                      </c:pt>
                      <c:pt idx="5816">
                        <c:v>44.1</c:v>
                      </c:pt>
                      <c:pt idx="5817">
                        <c:v>44.2</c:v>
                      </c:pt>
                      <c:pt idx="5818">
                        <c:v>44.2</c:v>
                      </c:pt>
                      <c:pt idx="5819">
                        <c:v>44.5</c:v>
                      </c:pt>
                      <c:pt idx="5820">
                        <c:v>44.4</c:v>
                      </c:pt>
                      <c:pt idx="5821">
                        <c:v>44.5</c:v>
                      </c:pt>
                      <c:pt idx="5822">
                        <c:v>44.4</c:v>
                      </c:pt>
                      <c:pt idx="5823">
                        <c:v>44.8</c:v>
                      </c:pt>
                      <c:pt idx="5824">
                        <c:v>44.7</c:v>
                      </c:pt>
                      <c:pt idx="5825">
                        <c:v>44.2</c:v>
                      </c:pt>
                      <c:pt idx="5826">
                        <c:v>44.5</c:v>
                      </c:pt>
                      <c:pt idx="5827">
                        <c:v>44.1</c:v>
                      </c:pt>
                      <c:pt idx="5828">
                        <c:v>44</c:v>
                      </c:pt>
                      <c:pt idx="5829">
                        <c:v>45</c:v>
                      </c:pt>
                      <c:pt idx="5830">
                        <c:v>45</c:v>
                      </c:pt>
                      <c:pt idx="5831">
                        <c:v>44.7</c:v>
                      </c:pt>
                      <c:pt idx="5832">
                        <c:v>44.4</c:v>
                      </c:pt>
                      <c:pt idx="5833">
                        <c:v>43.8</c:v>
                      </c:pt>
                      <c:pt idx="5834">
                        <c:v>44</c:v>
                      </c:pt>
                      <c:pt idx="5835">
                        <c:v>44.2</c:v>
                      </c:pt>
                      <c:pt idx="5836">
                        <c:v>44.8</c:v>
                      </c:pt>
                      <c:pt idx="5837">
                        <c:v>44.7</c:v>
                      </c:pt>
                      <c:pt idx="5838">
                        <c:v>44.1</c:v>
                      </c:pt>
                      <c:pt idx="5839">
                        <c:v>44.3</c:v>
                      </c:pt>
                      <c:pt idx="5840">
                        <c:v>44.5</c:v>
                      </c:pt>
                      <c:pt idx="5841">
                        <c:v>44.5</c:v>
                      </c:pt>
                      <c:pt idx="5842">
                        <c:v>45</c:v>
                      </c:pt>
                      <c:pt idx="5843">
                        <c:v>44.5</c:v>
                      </c:pt>
                      <c:pt idx="5844">
                        <c:v>44.7</c:v>
                      </c:pt>
                      <c:pt idx="5845">
                        <c:v>44.5</c:v>
                      </c:pt>
                      <c:pt idx="5846">
                        <c:v>44.3</c:v>
                      </c:pt>
                      <c:pt idx="5847">
                        <c:v>44.4</c:v>
                      </c:pt>
                      <c:pt idx="5848">
                        <c:v>44.5</c:v>
                      </c:pt>
                      <c:pt idx="5849">
                        <c:v>44.1</c:v>
                      </c:pt>
                      <c:pt idx="5850">
                        <c:v>44.7</c:v>
                      </c:pt>
                      <c:pt idx="5851">
                        <c:v>45.2</c:v>
                      </c:pt>
                      <c:pt idx="5852">
                        <c:v>45.2</c:v>
                      </c:pt>
                      <c:pt idx="5853">
                        <c:v>44.5</c:v>
                      </c:pt>
                      <c:pt idx="5854">
                        <c:v>45.5</c:v>
                      </c:pt>
                      <c:pt idx="5855">
                        <c:v>45.2</c:v>
                      </c:pt>
                      <c:pt idx="5856">
                        <c:v>45.5</c:v>
                      </c:pt>
                      <c:pt idx="5857">
                        <c:v>45.1</c:v>
                      </c:pt>
                      <c:pt idx="5858">
                        <c:v>44.8</c:v>
                      </c:pt>
                      <c:pt idx="5859">
                        <c:v>44.2</c:v>
                      </c:pt>
                      <c:pt idx="5860">
                        <c:v>44.4</c:v>
                      </c:pt>
                      <c:pt idx="5861">
                        <c:v>44.3</c:v>
                      </c:pt>
                      <c:pt idx="5862">
                        <c:v>44.2</c:v>
                      </c:pt>
                      <c:pt idx="5863">
                        <c:v>44</c:v>
                      </c:pt>
                      <c:pt idx="5864">
                        <c:v>44.3</c:v>
                      </c:pt>
                      <c:pt idx="5865">
                        <c:v>44.1</c:v>
                      </c:pt>
                      <c:pt idx="5866">
                        <c:v>44.1</c:v>
                      </c:pt>
                      <c:pt idx="5867">
                        <c:v>44.4</c:v>
                      </c:pt>
                      <c:pt idx="5868">
                        <c:v>44.3</c:v>
                      </c:pt>
                      <c:pt idx="5869">
                        <c:v>44.3</c:v>
                      </c:pt>
                      <c:pt idx="5870">
                        <c:v>44.2</c:v>
                      </c:pt>
                      <c:pt idx="5871">
                        <c:v>44.5</c:v>
                      </c:pt>
                      <c:pt idx="5872">
                        <c:v>45</c:v>
                      </c:pt>
                      <c:pt idx="5873">
                        <c:v>45.1</c:v>
                      </c:pt>
                      <c:pt idx="5874">
                        <c:v>44.7</c:v>
                      </c:pt>
                      <c:pt idx="5875">
                        <c:v>44.2</c:v>
                      </c:pt>
                      <c:pt idx="5876">
                        <c:v>44</c:v>
                      </c:pt>
                      <c:pt idx="5877">
                        <c:v>44.2</c:v>
                      </c:pt>
                      <c:pt idx="5878">
                        <c:v>44.3</c:v>
                      </c:pt>
                      <c:pt idx="5879">
                        <c:v>44.3</c:v>
                      </c:pt>
                      <c:pt idx="5880">
                        <c:v>44.6</c:v>
                      </c:pt>
                      <c:pt idx="5881">
                        <c:v>44.8</c:v>
                      </c:pt>
                      <c:pt idx="5882">
                        <c:v>44.7</c:v>
                      </c:pt>
                      <c:pt idx="5883">
                        <c:v>45.9</c:v>
                      </c:pt>
                      <c:pt idx="5884">
                        <c:v>46.2</c:v>
                      </c:pt>
                      <c:pt idx="5885">
                        <c:v>45.4</c:v>
                      </c:pt>
                      <c:pt idx="5886">
                        <c:v>45.5</c:v>
                      </c:pt>
                      <c:pt idx="5887">
                        <c:v>45.8</c:v>
                      </c:pt>
                      <c:pt idx="5888">
                        <c:v>45</c:v>
                      </c:pt>
                      <c:pt idx="5889">
                        <c:v>45.1</c:v>
                      </c:pt>
                      <c:pt idx="5890">
                        <c:v>45</c:v>
                      </c:pt>
                      <c:pt idx="5891">
                        <c:v>45.5</c:v>
                      </c:pt>
                      <c:pt idx="5892">
                        <c:v>46.7</c:v>
                      </c:pt>
                      <c:pt idx="5893">
                        <c:v>45</c:v>
                      </c:pt>
                      <c:pt idx="5894">
                        <c:v>45.7</c:v>
                      </c:pt>
                      <c:pt idx="5895">
                        <c:v>45.3</c:v>
                      </c:pt>
                      <c:pt idx="5896">
                        <c:v>45.4</c:v>
                      </c:pt>
                      <c:pt idx="5897">
                        <c:v>45.4</c:v>
                      </c:pt>
                      <c:pt idx="5898">
                        <c:v>45.8</c:v>
                      </c:pt>
                      <c:pt idx="5899">
                        <c:v>45</c:v>
                      </c:pt>
                      <c:pt idx="5900">
                        <c:v>44.7</c:v>
                      </c:pt>
                      <c:pt idx="5901">
                        <c:v>46.1</c:v>
                      </c:pt>
                      <c:pt idx="5902">
                        <c:v>45.9</c:v>
                      </c:pt>
                      <c:pt idx="5903">
                        <c:v>44.7</c:v>
                      </c:pt>
                      <c:pt idx="5904">
                        <c:v>44.3</c:v>
                      </c:pt>
                      <c:pt idx="5905">
                        <c:v>44.1</c:v>
                      </c:pt>
                      <c:pt idx="5906">
                        <c:v>44.6</c:v>
                      </c:pt>
                      <c:pt idx="5907">
                        <c:v>44.7</c:v>
                      </c:pt>
                      <c:pt idx="5908">
                        <c:v>44.4</c:v>
                      </c:pt>
                      <c:pt idx="5909">
                        <c:v>44.8</c:v>
                      </c:pt>
                      <c:pt idx="5910">
                        <c:v>44.5</c:v>
                      </c:pt>
                      <c:pt idx="5911">
                        <c:v>43.9</c:v>
                      </c:pt>
                      <c:pt idx="5912">
                        <c:v>44.2</c:v>
                      </c:pt>
                      <c:pt idx="5913">
                        <c:v>44.3</c:v>
                      </c:pt>
                      <c:pt idx="5914">
                        <c:v>44.7</c:v>
                      </c:pt>
                      <c:pt idx="5915">
                        <c:v>44.7</c:v>
                      </c:pt>
                      <c:pt idx="5916">
                        <c:v>44.7</c:v>
                      </c:pt>
                      <c:pt idx="5917">
                        <c:v>44.1</c:v>
                      </c:pt>
                      <c:pt idx="5918">
                        <c:v>44.4</c:v>
                      </c:pt>
                      <c:pt idx="5919">
                        <c:v>44</c:v>
                      </c:pt>
                      <c:pt idx="5920">
                        <c:v>44</c:v>
                      </c:pt>
                      <c:pt idx="5921">
                        <c:v>44.1</c:v>
                      </c:pt>
                      <c:pt idx="5922">
                        <c:v>44.7</c:v>
                      </c:pt>
                      <c:pt idx="5923">
                        <c:v>44.5</c:v>
                      </c:pt>
                      <c:pt idx="5924">
                        <c:v>44.5</c:v>
                      </c:pt>
                      <c:pt idx="5925">
                        <c:v>44</c:v>
                      </c:pt>
                      <c:pt idx="5926">
                        <c:v>44</c:v>
                      </c:pt>
                      <c:pt idx="5927">
                        <c:v>43.9</c:v>
                      </c:pt>
                      <c:pt idx="5928">
                        <c:v>43.7</c:v>
                      </c:pt>
                      <c:pt idx="5929">
                        <c:v>43.9</c:v>
                      </c:pt>
                      <c:pt idx="5930">
                        <c:v>43.9</c:v>
                      </c:pt>
                      <c:pt idx="5931">
                        <c:v>43.8</c:v>
                      </c:pt>
                      <c:pt idx="5932">
                        <c:v>43.9</c:v>
                      </c:pt>
                      <c:pt idx="5933">
                        <c:v>43.8</c:v>
                      </c:pt>
                      <c:pt idx="5934">
                        <c:v>44.3</c:v>
                      </c:pt>
                      <c:pt idx="5935">
                        <c:v>44</c:v>
                      </c:pt>
                      <c:pt idx="5936">
                        <c:v>44</c:v>
                      </c:pt>
                      <c:pt idx="5937">
                        <c:v>43.7</c:v>
                      </c:pt>
                      <c:pt idx="5938">
                        <c:v>43.8</c:v>
                      </c:pt>
                      <c:pt idx="5939">
                        <c:v>43.9</c:v>
                      </c:pt>
                      <c:pt idx="5940">
                        <c:v>44</c:v>
                      </c:pt>
                      <c:pt idx="5941">
                        <c:v>43.8</c:v>
                      </c:pt>
                      <c:pt idx="5942">
                        <c:v>44.1</c:v>
                      </c:pt>
                      <c:pt idx="5943">
                        <c:v>44</c:v>
                      </c:pt>
                      <c:pt idx="5944">
                        <c:v>43.7</c:v>
                      </c:pt>
                      <c:pt idx="5945">
                        <c:v>43.7</c:v>
                      </c:pt>
                      <c:pt idx="5946">
                        <c:v>43.7</c:v>
                      </c:pt>
                      <c:pt idx="5947">
                        <c:v>43.7</c:v>
                      </c:pt>
                      <c:pt idx="5948">
                        <c:v>43.7</c:v>
                      </c:pt>
                      <c:pt idx="5949">
                        <c:v>43.8</c:v>
                      </c:pt>
                      <c:pt idx="5950">
                        <c:v>43.8</c:v>
                      </c:pt>
                      <c:pt idx="5951">
                        <c:v>43.7</c:v>
                      </c:pt>
                      <c:pt idx="5952">
                        <c:v>43.7</c:v>
                      </c:pt>
                      <c:pt idx="5953">
                        <c:v>43.7</c:v>
                      </c:pt>
                      <c:pt idx="5954">
                        <c:v>43.7</c:v>
                      </c:pt>
                      <c:pt idx="5955">
                        <c:v>43.8</c:v>
                      </c:pt>
                      <c:pt idx="5956">
                        <c:v>43.7</c:v>
                      </c:pt>
                      <c:pt idx="5957">
                        <c:v>43.9</c:v>
                      </c:pt>
                      <c:pt idx="5958">
                        <c:v>43.8</c:v>
                      </c:pt>
                      <c:pt idx="5959">
                        <c:v>43.7</c:v>
                      </c:pt>
                      <c:pt idx="5960">
                        <c:v>43.8</c:v>
                      </c:pt>
                      <c:pt idx="5961">
                        <c:v>43.9</c:v>
                      </c:pt>
                      <c:pt idx="5962">
                        <c:v>43.9</c:v>
                      </c:pt>
                      <c:pt idx="5963">
                        <c:v>44.1</c:v>
                      </c:pt>
                      <c:pt idx="5964">
                        <c:v>44.3</c:v>
                      </c:pt>
                      <c:pt idx="5965">
                        <c:v>43.8</c:v>
                      </c:pt>
                      <c:pt idx="5966">
                        <c:v>44</c:v>
                      </c:pt>
                      <c:pt idx="5967">
                        <c:v>43.8</c:v>
                      </c:pt>
                      <c:pt idx="5968">
                        <c:v>43.7</c:v>
                      </c:pt>
                      <c:pt idx="5969">
                        <c:v>43.7</c:v>
                      </c:pt>
                      <c:pt idx="5970">
                        <c:v>43.8</c:v>
                      </c:pt>
                      <c:pt idx="5971">
                        <c:v>43.7</c:v>
                      </c:pt>
                      <c:pt idx="5972">
                        <c:v>43.7</c:v>
                      </c:pt>
                      <c:pt idx="5973">
                        <c:v>43.7</c:v>
                      </c:pt>
                      <c:pt idx="5974">
                        <c:v>43.7</c:v>
                      </c:pt>
                      <c:pt idx="5975">
                        <c:v>43.7</c:v>
                      </c:pt>
                      <c:pt idx="5976">
                        <c:v>43.7</c:v>
                      </c:pt>
                      <c:pt idx="5977">
                        <c:v>43.7</c:v>
                      </c:pt>
                      <c:pt idx="5978">
                        <c:v>43.7</c:v>
                      </c:pt>
                      <c:pt idx="5979">
                        <c:v>43.7</c:v>
                      </c:pt>
                      <c:pt idx="5980">
                        <c:v>43.7</c:v>
                      </c:pt>
                      <c:pt idx="5981">
                        <c:v>43.7</c:v>
                      </c:pt>
                      <c:pt idx="5982">
                        <c:v>43.7</c:v>
                      </c:pt>
                      <c:pt idx="5983">
                        <c:v>43.7</c:v>
                      </c:pt>
                      <c:pt idx="5984">
                        <c:v>43.7</c:v>
                      </c:pt>
                      <c:pt idx="5985">
                        <c:v>43.7</c:v>
                      </c:pt>
                      <c:pt idx="5986">
                        <c:v>43.7</c:v>
                      </c:pt>
                      <c:pt idx="5987">
                        <c:v>43.7</c:v>
                      </c:pt>
                      <c:pt idx="5988">
                        <c:v>43.7</c:v>
                      </c:pt>
                      <c:pt idx="5989">
                        <c:v>43.7</c:v>
                      </c:pt>
                      <c:pt idx="5990">
                        <c:v>43.8</c:v>
                      </c:pt>
                      <c:pt idx="5991">
                        <c:v>43.7</c:v>
                      </c:pt>
                      <c:pt idx="5992">
                        <c:v>43.7</c:v>
                      </c:pt>
                      <c:pt idx="5993">
                        <c:v>43.8</c:v>
                      </c:pt>
                      <c:pt idx="5994">
                        <c:v>43.7</c:v>
                      </c:pt>
                      <c:pt idx="5995">
                        <c:v>43.7</c:v>
                      </c:pt>
                      <c:pt idx="5996">
                        <c:v>43.7</c:v>
                      </c:pt>
                      <c:pt idx="5997">
                        <c:v>43.7</c:v>
                      </c:pt>
                      <c:pt idx="5998">
                        <c:v>43.7</c:v>
                      </c:pt>
                      <c:pt idx="5999">
                        <c:v>43.7</c:v>
                      </c:pt>
                      <c:pt idx="6000">
                        <c:v>43.7</c:v>
                      </c:pt>
                      <c:pt idx="6001">
                        <c:v>43.7</c:v>
                      </c:pt>
                      <c:pt idx="6002">
                        <c:v>43.7</c:v>
                      </c:pt>
                      <c:pt idx="6003">
                        <c:v>43.7</c:v>
                      </c:pt>
                      <c:pt idx="6004">
                        <c:v>43.7</c:v>
                      </c:pt>
                      <c:pt idx="6005">
                        <c:v>43.7</c:v>
                      </c:pt>
                      <c:pt idx="6006">
                        <c:v>43.7</c:v>
                      </c:pt>
                      <c:pt idx="6007">
                        <c:v>43.7</c:v>
                      </c:pt>
                      <c:pt idx="6008">
                        <c:v>43.7</c:v>
                      </c:pt>
                      <c:pt idx="6009">
                        <c:v>43.7</c:v>
                      </c:pt>
                      <c:pt idx="6010">
                        <c:v>43.7</c:v>
                      </c:pt>
                      <c:pt idx="6011">
                        <c:v>43.7</c:v>
                      </c:pt>
                      <c:pt idx="6012">
                        <c:v>43.7</c:v>
                      </c:pt>
                      <c:pt idx="6013">
                        <c:v>43.7</c:v>
                      </c:pt>
                      <c:pt idx="6014">
                        <c:v>43.7</c:v>
                      </c:pt>
                      <c:pt idx="6015">
                        <c:v>43.7</c:v>
                      </c:pt>
                      <c:pt idx="6016">
                        <c:v>43.7</c:v>
                      </c:pt>
                      <c:pt idx="6017">
                        <c:v>43.8</c:v>
                      </c:pt>
                      <c:pt idx="6018">
                        <c:v>43.7</c:v>
                      </c:pt>
                      <c:pt idx="6019">
                        <c:v>43.7</c:v>
                      </c:pt>
                      <c:pt idx="6020">
                        <c:v>43.7</c:v>
                      </c:pt>
                      <c:pt idx="6021">
                        <c:v>43.7</c:v>
                      </c:pt>
                      <c:pt idx="6022">
                        <c:v>43.7</c:v>
                      </c:pt>
                      <c:pt idx="6023">
                        <c:v>43.7</c:v>
                      </c:pt>
                      <c:pt idx="6024">
                        <c:v>43.7</c:v>
                      </c:pt>
                      <c:pt idx="6025">
                        <c:v>43.7</c:v>
                      </c:pt>
                      <c:pt idx="6026">
                        <c:v>43.7</c:v>
                      </c:pt>
                      <c:pt idx="6027">
                        <c:v>43.7</c:v>
                      </c:pt>
                      <c:pt idx="6028">
                        <c:v>43.7</c:v>
                      </c:pt>
                      <c:pt idx="6029">
                        <c:v>43.7</c:v>
                      </c:pt>
                      <c:pt idx="6030">
                        <c:v>43.7</c:v>
                      </c:pt>
                      <c:pt idx="6031">
                        <c:v>43.7</c:v>
                      </c:pt>
                      <c:pt idx="6032">
                        <c:v>43.7</c:v>
                      </c:pt>
                      <c:pt idx="6033">
                        <c:v>43.7</c:v>
                      </c:pt>
                      <c:pt idx="6034">
                        <c:v>43.7</c:v>
                      </c:pt>
                      <c:pt idx="6035">
                        <c:v>43.7</c:v>
                      </c:pt>
                      <c:pt idx="6036">
                        <c:v>43.7</c:v>
                      </c:pt>
                      <c:pt idx="6037">
                        <c:v>43.7</c:v>
                      </c:pt>
                      <c:pt idx="6038">
                        <c:v>43.7</c:v>
                      </c:pt>
                      <c:pt idx="6039">
                        <c:v>43.7</c:v>
                      </c:pt>
                      <c:pt idx="6040">
                        <c:v>43.7</c:v>
                      </c:pt>
                      <c:pt idx="6041">
                        <c:v>43.7</c:v>
                      </c:pt>
                      <c:pt idx="6042">
                        <c:v>43.7</c:v>
                      </c:pt>
                      <c:pt idx="6043">
                        <c:v>43.7</c:v>
                      </c:pt>
                      <c:pt idx="6044">
                        <c:v>43.7</c:v>
                      </c:pt>
                      <c:pt idx="6045">
                        <c:v>43.7</c:v>
                      </c:pt>
                      <c:pt idx="6046">
                        <c:v>43.7</c:v>
                      </c:pt>
                      <c:pt idx="6047">
                        <c:v>43.7</c:v>
                      </c:pt>
                      <c:pt idx="6048">
                        <c:v>43.7</c:v>
                      </c:pt>
                      <c:pt idx="6049">
                        <c:v>43.7</c:v>
                      </c:pt>
                      <c:pt idx="6050">
                        <c:v>43.7</c:v>
                      </c:pt>
                      <c:pt idx="6051">
                        <c:v>43.7</c:v>
                      </c:pt>
                      <c:pt idx="6052">
                        <c:v>43.7</c:v>
                      </c:pt>
                      <c:pt idx="6053">
                        <c:v>43.7</c:v>
                      </c:pt>
                      <c:pt idx="6054">
                        <c:v>43.7</c:v>
                      </c:pt>
                      <c:pt idx="6055">
                        <c:v>43.7</c:v>
                      </c:pt>
                      <c:pt idx="6056">
                        <c:v>43.7</c:v>
                      </c:pt>
                      <c:pt idx="6057">
                        <c:v>43.7</c:v>
                      </c:pt>
                      <c:pt idx="6058">
                        <c:v>43.7</c:v>
                      </c:pt>
                      <c:pt idx="6059">
                        <c:v>43.7</c:v>
                      </c:pt>
                      <c:pt idx="6060">
                        <c:v>43.7</c:v>
                      </c:pt>
                      <c:pt idx="6061">
                        <c:v>43.7</c:v>
                      </c:pt>
                      <c:pt idx="6062">
                        <c:v>43.7</c:v>
                      </c:pt>
                      <c:pt idx="6063">
                        <c:v>43.7</c:v>
                      </c:pt>
                      <c:pt idx="6064">
                        <c:v>43.7</c:v>
                      </c:pt>
                      <c:pt idx="6065">
                        <c:v>43.7</c:v>
                      </c:pt>
                      <c:pt idx="6066">
                        <c:v>43.7</c:v>
                      </c:pt>
                      <c:pt idx="6067">
                        <c:v>43.7</c:v>
                      </c:pt>
                      <c:pt idx="6068">
                        <c:v>43.7</c:v>
                      </c:pt>
                      <c:pt idx="6069">
                        <c:v>43.7</c:v>
                      </c:pt>
                      <c:pt idx="6070">
                        <c:v>43.7</c:v>
                      </c:pt>
                      <c:pt idx="6071">
                        <c:v>43.7</c:v>
                      </c:pt>
                      <c:pt idx="6072">
                        <c:v>43.7</c:v>
                      </c:pt>
                      <c:pt idx="6073">
                        <c:v>43.7</c:v>
                      </c:pt>
                      <c:pt idx="6074">
                        <c:v>43.7</c:v>
                      </c:pt>
                      <c:pt idx="6075">
                        <c:v>43.7</c:v>
                      </c:pt>
                      <c:pt idx="6076">
                        <c:v>43.7</c:v>
                      </c:pt>
                      <c:pt idx="6077">
                        <c:v>43.7</c:v>
                      </c:pt>
                      <c:pt idx="6078">
                        <c:v>43.7</c:v>
                      </c:pt>
                      <c:pt idx="6079">
                        <c:v>43.7</c:v>
                      </c:pt>
                      <c:pt idx="6080">
                        <c:v>43.7</c:v>
                      </c:pt>
                      <c:pt idx="6081">
                        <c:v>43.7</c:v>
                      </c:pt>
                      <c:pt idx="6082">
                        <c:v>43.7</c:v>
                      </c:pt>
                      <c:pt idx="6083">
                        <c:v>43.7</c:v>
                      </c:pt>
                      <c:pt idx="6084">
                        <c:v>43.7</c:v>
                      </c:pt>
                      <c:pt idx="6085">
                        <c:v>43.7</c:v>
                      </c:pt>
                      <c:pt idx="6086">
                        <c:v>43.7</c:v>
                      </c:pt>
                      <c:pt idx="6087">
                        <c:v>43.7</c:v>
                      </c:pt>
                      <c:pt idx="6088">
                        <c:v>43.7</c:v>
                      </c:pt>
                      <c:pt idx="6089">
                        <c:v>43.7</c:v>
                      </c:pt>
                      <c:pt idx="6090">
                        <c:v>43.7</c:v>
                      </c:pt>
                      <c:pt idx="6091">
                        <c:v>43.7</c:v>
                      </c:pt>
                      <c:pt idx="6092">
                        <c:v>43.7</c:v>
                      </c:pt>
                      <c:pt idx="6093">
                        <c:v>43.7</c:v>
                      </c:pt>
                      <c:pt idx="6094">
                        <c:v>43.7</c:v>
                      </c:pt>
                      <c:pt idx="6095">
                        <c:v>43.7</c:v>
                      </c:pt>
                      <c:pt idx="6096">
                        <c:v>43.7</c:v>
                      </c:pt>
                      <c:pt idx="6097">
                        <c:v>43.7</c:v>
                      </c:pt>
                      <c:pt idx="6098">
                        <c:v>43.7</c:v>
                      </c:pt>
                      <c:pt idx="6099">
                        <c:v>43.7</c:v>
                      </c:pt>
                      <c:pt idx="6100">
                        <c:v>43.7</c:v>
                      </c:pt>
                      <c:pt idx="6101">
                        <c:v>43.7</c:v>
                      </c:pt>
                      <c:pt idx="6102">
                        <c:v>43.7</c:v>
                      </c:pt>
                      <c:pt idx="6103">
                        <c:v>43.7</c:v>
                      </c:pt>
                      <c:pt idx="6104">
                        <c:v>43.7</c:v>
                      </c:pt>
                      <c:pt idx="6105">
                        <c:v>43.7</c:v>
                      </c:pt>
                      <c:pt idx="6106">
                        <c:v>43.7</c:v>
                      </c:pt>
                      <c:pt idx="6107">
                        <c:v>43.7</c:v>
                      </c:pt>
                      <c:pt idx="6108">
                        <c:v>43.7</c:v>
                      </c:pt>
                      <c:pt idx="6109">
                        <c:v>43.7</c:v>
                      </c:pt>
                      <c:pt idx="6110">
                        <c:v>43.7</c:v>
                      </c:pt>
                      <c:pt idx="6111">
                        <c:v>43.7</c:v>
                      </c:pt>
                      <c:pt idx="6112">
                        <c:v>43.7</c:v>
                      </c:pt>
                      <c:pt idx="6113">
                        <c:v>43.7</c:v>
                      </c:pt>
                      <c:pt idx="6114">
                        <c:v>43.7</c:v>
                      </c:pt>
                      <c:pt idx="6115">
                        <c:v>43.7</c:v>
                      </c:pt>
                      <c:pt idx="6116">
                        <c:v>44.2</c:v>
                      </c:pt>
                      <c:pt idx="6117">
                        <c:v>43.9</c:v>
                      </c:pt>
                      <c:pt idx="6118">
                        <c:v>43.7</c:v>
                      </c:pt>
                      <c:pt idx="6119">
                        <c:v>43.7</c:v>
                      </c:pt>
                      <c:pt idx="6120">
                        <c:v>43.7</c:v>
                      </c:pt>
                      <c:pt idx="6121">
                        <c:v>43.7</c:v>
                      </c:pt>
                      <c:pt idx="6122">
                        <c:v>43.7</c:v>
                      </c:pt>
                      <c:pt idx="6123">
                        <c:v>43.7</c:v>
                      </c:pt>
                      <c:pt idx="6124">
                        <c:v>43.7</c:v>
                      </c:pt>
                      <c:pt idx="6125">
                        <c:v>43.7</c:v>
                      </c:pt>
                      <c:pt idx="6126">
                        <c:v>43.8</c:v>
                      </c:pt>
                      <c:pt idx="6127">
                        <c:v>44</c:v>
                      </c:pt>
                      <c:pt idx="6128">
                        <c:v>43.7</c:v>
                      </c:pt>
                      <c:pt idx="6129">
                        <c:v>43.7</c:v>
                      </c:pt>
                      <c:pt idx="6130">
                        <c:v>43.7</c:v>
                      </c:pt>
                      <c:pt idx="6131">
                        <c:v>43.7</c:v>
                      </c:pt>
                      <c:pt idx="6132">
                        <c:v>43.8</c:v>
                      </c:pt>
                      <c:pt idx="6133">
                        <c:v>43.7</c:v>
                      </c:pt>
                      <c:pt idx="6134">
                        <c:v>43.7</c:v>
                      </c:pt>
                      <c:pt idx="6135">
                        <c:v>43.7</c:v>
                      </c:pt>
                      <c:pt idx="6136">
                        <c:v>43.7</c:v>
                      </c:pt>
                      <c:pt idx="6137">
                        <c:v>43.7</c:v>
                      </c:pt>
                      <c:pt idx="6138">
                        <c:v>43.7</c:v>
                      </c:pt>
                      <c:pt idx="6139">
                        <c:v>43.7</c:v>
                      </c:pt>
                      <c:pt idx="6140">
                        <c:v>43.7</c:v>
                      </c:pt>
                      <c:pt idx="6141">
                        <c:v>43.8</c:v>
                      </c:pt>
                      <c:pt idx="6142">
                        <c:v>45.1</c:v>
                      </c:pt>
                      <c:pt idx="6143">
                        <c:v>44.2</c:v>
                      </c:pt>
                      <c:pt idx="6144">
                        <c:v>44.6</c:v>
                      </c:pt>
                      <c:pt idx="6145">
                        <c:v>44.3</c:v>
                      </c:pt>
                      <c:pt idx="6146">
                        <c:v>44</c:v>
                      </c:pt>
                      <c:pt idx="6147">
                        <c:v>44.2</c:v>
                      </c:pt>
                      <c:pt idx="6148">
                        <c:v>43.7</c:v>
                      </c:pt>
                      <c:pt idx="6149">
                        <c:v>44.1</c:v>
                      </c:pt>
                      <c:pt idx="6150">
                        <c:v>43.8</c:v>
                      </c:pt>
                      <c:pt idx="6151">
                        <c:v>43.8</c:v>
                      </c:pt>
                      <c:pt idx="6152">
                        <c:v>43.9</c:v>
                      </c:pt>
                      <c:pt idx="6153">
                        <c:v>43.7</c:v>
                      </c:pt>
                      <c:pt idx="6154">
                        <c:v>43.7</c:v>
                      </c:pt>
                      <c:pt idx="6155">
                        <c:v>43.7</c:v>
                      </c:pt>
                      <c:pt idx="6156">
                        <c:v>43.8</c:v>
                      </c:pt>
                      <c:pt idx="6157">
                        <c:v>43.7</c:v>
                      </c:pt>
                      <c:pt idx="6158">
                        <c:v>43.7</c:v>
                      </c:pt>
                      <c:pt idx="6159">
                        <c:v>43.7</c:v>
                      </c:pt>
                      <c:pt idx="6160">
                        <c:v>43.7</c:v>
                      </c:pt>
                      <c:pt idx="6161">
                        <c:v>43.7</c:v>
                      </c:pt>
                      <c:pt idx="6162">
                        <c:v>43.7</c:v>
                      </c:pt>
                      <c:pt idx="6163">
                        <c:v>43.7</c:v>
                      </c:pt>
                      <c:pt idx="6164">
                        <c:v>43.7</c:v>
                      </c:pt>
                      <c:pt idx="6165">
                        <c:v>43.7</c:v>
                      </c:pt>
                      <c:pt idx="6166">
                        <c:v>43.7</c:v>
                      </c:pt>
                      <c:pt idx="6167">
                        <c:v>43.7</c:v>
                      </c:pt>
                      <c:pt idx="6168">
                        <c:v>43.7</c:v>
                      </c:pt>
                      <c:pt idx="6169">
                        <c:v>43.9</c:v>
                      </c:pt>
                      <c:pt idx="6170">
                        <c:v>43.7</c:v>
                      </c:pt>
                      <c:pt idx="6171">
                        <c:v>43.7</c:v>
                      </c:pt>
                      <c:pt idx="6172">
                        <c:v>43.7</c:v>
                      </c:pt>
                      <c:pt idx="6173">
                        <c:v>43.7</c:v>
                      </c:pt>
                      <c:pt idx="6174">
                        <c:v>43.7</c:v>
                      </c:pt>
                      <c:pt idx="6175">
                        <c:v>43.7</c:v>
                      </c:pt>
                      <c:pt idx="6176">
                        <c:v>43.7</c:v>
                      </c:pt>
                      <c:pt idx="6177">
                        <c:v>43.7</c:v>
                      </c:pt>
                      <c:pt idx="6178">
                        <c:v>43.7</c:v>
                      </c:pt>
                      <c:pt idx="6179">
                        <c:v>43.7</c:v>
                      </c:pt>
                      <c:pt idx="6180">
                        <c:v>43.7</c:v>
                      </c:pt>
                      <c:pt idx="6181">
                        <c:v>43.7</c:v>
                      </c:pt>
                      <c:pt idx="6182">
                        <c:v>43.7</c:v>
                      </c:pt>
                      <c:pt idx="6183">
                        <c:v>43.7</c:v>
                      </c:pt>
                      <c:pt idx="6184">
                        <c:v>43.7</c:v>
                      </c:pt>
                      <c:pt idx="6185">
                        <c:v>43.7</c:v>
                      </c:pt>
                      <c:pt idx="6186">
                        <c:v>43.7</c:v>
                      </c:pt>
                      <c:pt idx="6187">
                        <c:v>43.7</c:v>
                      </c:pt>
                      <c:pt idx="6188">
                        <c:v>43.7</c:v>
                      </c:pt>
                      <c:pt idx="6189">
                        <c:v>43.7</c:v>
                      </c:pt>
                      <c:pt idx="6190">
                        <c:v>43.7</c:v>
                      </c:pt>
                      <c:pt idx="6191">
                        <c:v>43.7</c:v>
                      </c:pt>
                      <c:pt idx="6192">
                        <c:v>43.7</c:v>
                      </c:pt>
                      <c:pt idx="6193">
                        <c:v>43.7</c:v>
                      </c:pt>
                      <c:pt idx="6194">
                        <c:v>43.7</c:v>
                      </c:pt>
                      <c:pt idx="6195">
                        <c:v>43.7</c:v>
                      </c:pt>
                      <c:pt idx="6196">
                        <c:v>43.7</c:v>
                      </c:pt>
                      <c:pt idx="6197">
                        <c:v>43.7</c:v>
                      </c:pt>
                      <c:pt idx="6198">
                        <c:v>43.7</c:v>
                      </c:pt>
                      <c:pt idx="6199">
                        <c:v>43.7</c:v>
                      </c:pt>
                      <c:pt idx="6200">
                        <c:v>44.4</c:v>
                      </c:pt>
                      <c:pt idx="6201">
                        <c:v>43.7</c:v>
                      </c:pt>
                      <c:pt idx="6202">
                        <c:v>43.7</c:v>
                      </c:pt>
                      <c:pt idx="6203">
                        <c:v>43.7</c:v>
                      </c:pt>
                      <c:pt idx="6204">
                        <c:v>43.7</c:v>
                      </c:pt>
                      <c:pt idx="6205">
                        <c:v>43.7</c:v>
                      </c:pt>
                      <c:pt idx="6206">
                        <c:v>43.7</c:v>
                      </c:pt>
                      <c:pt idx="6207">
                        <c:v>43.7</c:v>
                      </c:pt>
                      <c:pt idx="6208">
                        <c:v>43.7</c:v>
                      </c:pt>
                      <c:pt idx="6209">
                        <c:v>43.7</c:v>
                      </c:pt>
                      <c:pt idx="6210">
                        <c:v>43.7</c:v>
                      </c:pt>
                      <c:pt idx="6211">
                        <c:v>43.7</c:v>
                      </c:pt>
                      <c:pt idx="6212">
                        <c:v>43.7</c:v>
                      </c:pt>
                      <c:pt idx="6213">
                        <c:v>43.7</c:v>
                      </c:pt>
                      <c:pt idx="6214">
                        <c:v>43.7</c:v>
                      </c:pt>
                      <c:pt idx="6215">
                        <c:v>43.7</c:v>
                      </c:pt>
                      <c:pt idx="6216">
                        <c:v>43.7</c:v>
                      </c:pt>
                      <c:pt idx="6217">
                        <c:v>43.7</c:v>
                      </c:pt>
                      <c:pt idx="6218">
                        <c:v>43.7</c:v>
                      </c:pt>
                      <c:pt idx="6219">
                        <c:v>43.7</c:v>
                      </c:pt>
                      <c:pt idx="6220">
                        <c:v>43.7</c:v>
                      </c:pt>
                      <c:pt idx="6221">
                        <c:v>43.7</c:v>
                      </c:pt>
                      <c:pt idx="6222">
                        <c:v>43.7</c:v>
                      </c:pt>
                      <c:pt idx="6223">
                        <c:v>43.7</c:v>
                      </c:pt>
                      <c:pt idx="6224">
                        <c:v>43.7</c:v>
                      </c:pt>
                      <c:pt idx="6225">
                        <c:v>43.7</c:v>
                      </c:pt>
                      <c:pt idx="6226">
                        <c:v>43.7</c:v>
                      </c:pt>
                      <c:pt idx="6227">
                        <c:v>43.7</c:v>
                      </c:pt>
                      <c:pt idx="6228">
                        <c:v>43.7</c:v>
                      </c:pt>
                      <c:pt idx="6229">
                        <c:v>43.7</c:v>
                      </c:pt>
                      <c:pt idx="6230">
                        <c:v>43.7</c:v>
                      </c:pt>
                      <c:pt idx="6231">
                        <c:v>43.7</c:v>
                      </c:pt>
                      <c:pt idx="6232">
                        <c:v>43.7</c:v>
                      </c:pt>
                      <c:pt idx="6233">
                        <c:v>43.7</c:v>
                      </c:pt>
                      <c:pt idx="6234">
                        <c:v>43.7</c:v>
                      </c:pt>
                      <c:pt idx="6235">
                        <c:v>43.7</c:v>
                      </c:pt>
                      <c:pt idx="6236">
                        <c:v>43.7</c:v>
                      </c:pt>
                      <c:pt idx="6237">
                        <c:v>43.7</c:v>
                      </c:pt>
                      <c:pt idx="6238">
                        <c:v>43.7</c:v>
                      </c:pt>
                      <c:pt idx="6239">
                        <c:v>43.7</c:v>
                      </c:pt>
                      <c:pt idx="6240">
                        <c:v>43.7</c:v>
                      </c:pt>
                      <c:pt idx="6241">
                        <c:v>43.7</c:v>
                      </c:pt>
                      <c:pt idx="6242">
                        <c:v>43.7</c:v>
                      </c:pt>
                      <c:pt idx="6243">
                        <c:v>43.7</c:v>
                      </c:pt>
                      <c:pt idx="6244">
                        <c:v>43.7</c:v>
                      </c:pt>
                      <c:pt idx="6245">
                        <c:v>43.7</c:v>
                      </c:pt>
                      <c:pt idx="6246">
                        <c:v>43.7</c:v>
                      </c:pt>
                      <c:pt idx="6247">
                        <c:v>43.7</c:v>
                      </c:pt>
                      <c:pt idx="6248">
                        <c:v>43.7</c:v>
                      </c:pt>
                      <c:pt idx="6249">
                        <c:v>43.7</c:v>
                      </c:pt>
                      <c:pt idx="6250">
                        <c:v>43.7</c:v>
                      </c:pt>
                      <c:pt idx="6251">
                        <c:v>43.7</c:v>
                      </c:pt>
                      <c:pt idx="6252">
                        <c:v>43.7</c:v>
                      </c:pt>
                      <c:pt idx="6253">
                        <c:v>43.7</c:v>
                      </c:pt>
                      <c:pt idx="6254">
                        <c:v>43.7</c:v>
                      </c:pt>
                      <c:pt idx="6255">
                        <c:v>43.7</c:v>
                      </c:pt>
                      <c:pt idx="6256">
                        <c:v>43.7</c:v>
                      </c:pt>
                      <c:pt idx="6257">
                        <c:v>43.7</c:v>
                      </c:pt>
                      <c:pt idx="6258">
                        <c:v>43.7</c:v>
                      </c:pt>
                      <c:pt idx="6259">
                        <c:v>43.7</c:v>
                      </c:pt>
                      <c:pt idx="6260">
                        <c:v>43.7</c:v>
                      </c:pt>
                      <c:pt idx="6261">
                        <c:v>43.7</c:v>
                      </c:pt>
                      <c:pt idx="6262">
                        <c:v>43.7</c:v>
                      </c:pt>
                      <c:pt idx="6263">
                        <c:v>43.7</c:v>
                      </c:pt>
                      <c:pt idx="6264">
                        <c:v>43.7</c:v>
                      </c:pt>
                      <c:pt idx="6265">
                        <c:v>43.7</c:v>
                      </c:pt>
                      <c:pt idx="6266">
                        <c:v>43.7</c:v>
                      </c:pt>
                      <c:pt idx="6267">
                        <c:v>43.7</c:v>
                      </c:pt>
                      <c:pt idx="6268">
                        <c:v>43.7</c:v>
                      </c:pt>
                      <c:pt idx="6269">
                        <c:v>43.7</c:v>
                      </c:pt>
                      <c:pt idx="6270">
                        <c:v>43.7</c:v>
                      </c:pt>
                      <c:pt idx="6271">
                        <c:v>43.7</c:v>
                      </c:pt>
                      <c:pt idx="6272">
                        <c:v>43.7</c:v>
                      </c:pt>
                      <c:pt idx="6273">
                        <c:v>43.7</c:v>
                      </c:pt>
                      <c:pt idx="6274">
                        <c:v>43.7</c:v>
                      </c:pt>
                      <c:pt idx="6275">
                        <c:v>43.7</c:v>
                      </c:pt>
                      <c:pt idx="6276">
                        <c:v>43.7</c:v>
                      </c:pt>
                      <c:pt idx="6277">
                        <c:v>43.7</c:v>
                      </c:pt>
                      <c:pt idx="6278">
                        <c:v>43.7</c:v>
                      </c:pt>
                      <c:pt idx="6279">
                        <c:v>43.7</c:v>
                      </c:pt>
                      <c:pt idx="6280">
                        <c:v>43.7</c:v>
                      </c:pt>
                      <c:pt idx="6281">
                        <c:v>43.7</c:v>
                      </c:pt>
                      <c:pt idx="6282">
                        <c:v>43.7</c:v>
                      </c:pt>
                      <c:pt idx="6283">
                        <c:v>43.7</c:v>
                      </c:pt>
                      <c:pt idx="6284">
                        <c:v>43.7</c:v>
                      </c:pt>
                      <c:pt idx="6285">
                        <c:v>43.7</c:v>
                      </c:pt>
                      <c:pt idx="6286">
                        <c:v>43.7</c:v>
                      </c:pt>
                      <c:pt idx="6287">
                        <c:v>43.7</c:v>
                      </c:pt>
                      <c:pt idx="6288">
                        <c:v>43.7</c:v>
                      </c:pt>
                      <c:pt idx="6289">
                        <c:v>43.7</c:v>
                      </c:pt>
                      <c:pt idx="6290">
                        <c:v>43.7</c:v>
                      </c:pt>
                      <c:pt idx="6291">
                        <c:v>43.7</c:v>
                      </c:pt>
                      <c:pt idx="6292">
                        <c:v>43.7</c:v>
                      </c:pt>
                      <c:pt idx="6293">
                        <c:v>43.7</c:v>
                      </c:pt>
                      <c:pt idx="6294">
                        <c:v>43.7</c:v>
                      </c:pt>
                      <c:pt idx="6295">
                        <c:v>43.7</c:v>
                      </c:pt>
                      <c:pt idx="6296">
                        <c:v>43.7</c:v>
                      </c:pt>
                      <c:pt idx="6297">
                        <c:v>43.7</c:v>
                      </c:pt>
                      <c:pt idx="6298">
                        <c:v>43.7</c:v>
                      </c:pt>
                      <c:pt idx="6299">
                        <c:v>43.8</c:v>
                      </c:pt>
                      <c:pt idx="6300">
                        <c:v>43.7</c:v>
                      </c:pt>
                      <c:pt idx="6301">
                        <c:v>43.7</c:v>
                      </c:pt>
                      <c:pt idx="6302">
                        <c:v>43.7</c:v>
                      </c:pt>
                      <c:pt idx="6303">
                        <c:v>43.7</c:v>
                      </c:pt>
                      <c:pt idx="6304">
                        <c:v>43.7</c:v>
                      </c:pt>
                      <c:pt idx="6305">
                        <c:v>43.7</c:v>
                      </c:pt>
                      <c:pt idx="6306">
                        <c:v>43.7</c:v>
                      </c:pt>
                      <c:pt idx="6307">
                        <c:v>45.6</c:v>
                      </c:pt>
                      <c:pt idx="6308">
                        <c:v>48.3</c:v>
                      </c:pt>
                      <c:pt idx="6309">
                        <c:v>52.2</c:v>
                      </c:pt>
                      <c:pt idx="6310">
                        <c:v>60.3</c:v>
                      </c:pt>
                      <c:pt idx="6311">
                        <c:v>67.5</c:v>
                      </c:pt>
                      <c:pt idx="6312">
                        <c:v>74.5</c:v>
                      </c:pt>
                      <c:pt idx="6313">
                        <c:v>67.599999999999994</c:v>
                      </c:pt>
                      <c:pt idx="6314">
                        <c:v>61</c:v>
                      </c:pt>
                      <c:pt idx="6315">
                        <c:v>54.5</c:v>
                      </c:pt>
                      <c:pt idx="6316">
                        <c:v>53.4</c:v>
                      </c:pt>
                      <c:pt idx="6317">
                        <c:v>50</c:v>
                      </c:pt>
                      <c:pt idx="6318">
                        <c:v>47</c:v>
                      </c:pt>
                      <c:pt idx="6319">
                        <c:v>47.6</c:v>
                      </c:pt>
                      <c:pt idx="6320">
                        <c:v>46.7</c:v>
                      </c:pt>
                      <c:pt idx="6321">
                        <c:v>47.4</c:v>
                      </c:pt>
                      <c:pt idx="6322">
                        <c:v>45.2</c:v>
                      </c:pt>
                      <c:pt idx="6323">
                        <c:v>44</c:v>
                      </c:pt>
                      <c:pt idx="6324">
                        <c:v>43.7</c:v>
                      </c:pt>
                      <c:pt idx="6325">
                        <c:v>43.7</c:v>
                      </c:pt>
                      <c:pt idx="6326">
                        <c:v>43.7</c:v>
                      </c:pt>
                      <c:pt idx="6327">
                        <c:v>43.7</c:v>
                      </c:pt>
                      <c:pt idx="6328">
                        <c:v>43.7</c:v>
                      </c:pt>
                      <c:pt idx="6329">
                        <c:v>43.7</c:v>
                      </c:pt>
                      <c:pt idx="6330">
                        <c:v>43.7</c:v>
                      </c:pt>
                      <c:pt idx="6331">
                        <c:v>43.7</c:v>
                      </c:pt>
                      <c:pt idx="6332">
                        <c:v>43.7</c:v>
                      </c:pt>
                      <c:pt idx="6333">
                        <c:v>43.7</c:v>
                      </c:pt>
                      <c:pt idx="6334">
                        <c:v>43.7</c:v>
                      </c:pt>
                      <c:pt idx="6335">
                        <c:v>43.7</c:v>
                      </c:pt>
                      <c:pt idx="6336">
                        <c:v>43.7</c:v>
                      </c:pt>
                      <c:pt idx="6337">
                        <c:v>43.7</c:v>
                      </c:pt>
                      <c:pt idx="6338">
                        <c:v>43.7</c:v>
                      </c:pt>
                      <c:pt idx="6339">
                        <c:v>43.7</c:v>
                      </c:pt>
                      <c:pt idx="6340">
                        <c:v>43.7</c:v>
                      </c:pt>
                      <c:pt idx="6341">
                        <c:v>43.7</c:v>
                      </c:pt>
                      <c:pt idx="6342">
                        <c:v>43.7</c:v>
                      </c:pt>
                      <c:pt idx="6343">
                        <c:v>43.7</c:v>
                      </c:pt>
                      <c:pt idx="6344">
                        <c:v>43.7</c:v>
                      </c:pt>
                      <c:pt idx="6345">
                        <c:v>43.7</c:v>
                      </c:pt>
                      <c:pt idx="6346">
                        <c:v>43.7</c:v>
                      </c:pt>
                      <c:pt idx="6347">
                        <c:v>43.7</c:v>
                      </c:pt>
                      <c:pt idx="6348">
                        <c:v>43.7</c:v>
                      </c:pt>
                      <c:pt idx="6349">
                        <c:v>43.7</c:v>
                      </c:pt>
                      <c:pt idx="6350">
                        <c:v>43.7</c:v>
                      </c:pt>
                      <c:pt idx="6351">
                        <c:v>43.7</c:v>
                      </c:pt>
                      <c:pt idx="6352">
                        <c:v>43.7</c:v>
                      </c:pt>
                      <c:pt idx="6353">
                        <c:v>43.7</c:v>
                      </c:pt>
                      <c:pt idx="6354">
                        <c:v>43.7</c:v>
                      </c:pt>
                      <c:pt idx="6355">
                        <c:v>43.7</c:v>
                      </c:pt>
                      <c:pt idx="6356">
                        <c:v>43.7</c:v>
                      </c:pt>
                      <c:pt idx="6357">
                        <c:v>43.7</c:v>
                      </c:pt>
                      <c:pt idx="6358">
                        <c:v>43.7</c:v>
                      </c:pt>
                      <c:pt idx="6359">
                        <c:v>43.7</c:v>
                      </c:pt>
                      <c:pt idx="6360">
                        <c:v>43.7</c:v>
                      </c:pt>
                      <c:pt idx="6361">
                        <c:v>43.7</c:v>
                      </c:pt>
                      <c:pt idx="6362">
                        <c:v>43.7</c:v>
                      </c:pt>
                      <c:pt idx="6363">
                        <c:v>43.7</c:v>
                      </c:pt>
                      <c:pt idx="6364">
                        <c:v>43.7</c:v>
                      </c:pt>
                      <c:pt idx="6365">
                        <c:v>43.7</c:v>
                      </c:pt>
                      <c:pt idx="6366">
                        <c:v>43.7</c:v>
                      </c:pt>
                      <c:pt idx="6367">
                        <c:v>43.7</c:v>
                      </c:pt>
                      <c:pt idx="6368">
                        <c:v>43.7</c:v>
                      </c:pt>
                      <c:pt idx="6369">
                        <c:v>43.7</c:v>
                      </c:pt>
                      <c:pt idx="6370">
                        <c:v>43.7</c:v>
                      </c:pt>
                      <c:pt idx="6371">
                        <c:v>43.7</c:v>
                      </c:pt>
                      <c:pt idx="6372">
                        <c:v>43.7</c:v>
                      </c:pt>
                      <c:pt idx="6373">
                        <c:v>43.7</c:v>
                      </c:pt>
                      <c:pt idx="6374">
                        <c:v>43.7</c:v>
                      </c:pt>
                      <c:pt idx="6375">
                        <c:v>43.7</c:v>
                      </c:pt>
                      <c:pt idx="6376">
                        <c:v>43.7</c:v>
                      </c:pt>
                      <c:pt idx="6377">
                        <c:v>43.7</c:v>
                      </c:pt>
                      <c:pt idx="6378">
                        <c:v>43.7</c:v>
                      </c:pt>
                      <c:pt idx="6379">
                        <c:v>43.7</c:v>
                      </c:pt>
                      <c:pt idx="6380">
                        <c:v>43.7</c:v>
                      </c:pt>
                      <c:pt idx="6381">
                        <c:v>43.7</c:v>
                      </c:pt>
                      <c:pt idx="6382">
                        <c:v>43.7</c:v>
                      </c:pt>
                      <c:pt idx="6383">
                        <c:v>43.7</c:v>
                      </c:pt>
                      <c:pt idx="6384">
                        <c:v>43.7</c:v>
                      </c:pt>
                      <c:pt idx="6385">
                        <c:v>43.7</c:v>
                      </c:pt>
                      <c:pt idx="6386">
                        <c:v>43.7</c:v>
                      </c:pt>
                      <c:pt idx="6387">
                        <c:v>43.7</c:v>
                      </c:pt>
                      <c:pt idx="6388">
                        <c:v>43.7</c:v>
                      </c:pt>
                      <c:pt idx="6389">
                        <c:v>43.7</c:v>
                      </c:pt>
                      <c:pt idx="6390">
                        <c:v>43.7</c:v>
                      </c:pt>
                      <c:pt idx="6391">
                        <c:v>43.7</c:v>
                      </c:pt>
                      <c:pt idx="6392">
                        <c:v>43.7</c:v>
                      </c:pt>
                      <c:pt idx="6393">
                        <c:v>43.7</c:v>
                      </c:pt>
                      <c:pt idx="6394">
                        <c:v>43.7</c:v>
                      </c:pt>
                      <c:pt idx="6395">
                        <c:v>43.7</c:v>
                      </c:pt>
                      <c:pt idx="6396">
                        <c:v>43.7</c:v>
                      </c:pt>
                      <c:pt idx="6397">
                        <c:v>43.7</c:v>
                      </c:pt>
                      <c:pt idx="6398">
                        <c:v>43.7</c:v>
                      </c:pt>
                      <c:pt idx="6399">
                        <c:v>43.7</c:v>
                      </c:pt>
                      <c:pt idx="6400">
                        <c:v>43.7</c:v>
                      </c:pt>
                      <c:pt idx="6401">
                        <c:v>43.7</c:v>
                      </c:pt>
                      <c:pt idx="6402">
                        <c:v>43.7</c:v>
                      </c:pt>
                      <c:pt idx="6403">
                        <c:v>43.7</c:v>
                      </c:pt>
                      <c:pt idx="6404">
                        <c:v>43.7</c:v>
                      </c:pt>
                      <c:pt idx="6405">
                        <c:v>43.7</c:v>
                      </c:pt>
                      <c:pt idx="6406">
                        <c:v>43.7</c:v>
                      </c:pt>
                      <c:pt idx="6407">
                        <c:v>43.7</c:v>
                      </c:pt>
                      <c:pt idx="6408">
                        <c:v>43.7</c:v>
                      </c:pt>
                      <c:pt idx="6409">
                        <c:v>43.7</c:v>
                      </c:pt>
                      <c:pt idx="6410">
                        <c:v>43.7</c:v>
                      </c:pt>
                      <c:pt idx="6411">
                        <c:v>43.7</c:v>
                      </c:pt>
                      <c:pt idx="6412">
                        <c:v>43.7</c:v>
                      </c:pt>
                      <c:pt idx="6413">
                        <c:v>43.7</c:v>
                      </c:pt>
                      <c:pt idx="6414">
                        <c:v>43.7</c:v>
                      </c:pt>
                      <c:pt idx="6415">
                        <c:v>43.7</c:v>
                      </c:pt>
                      <c:pt idx="6416">
                        <c:v>43.7</c:v>
                      </c:pt>
                      <c:pt idx="6417">
                        <c:v>43.7</c:v>
                      </c:pt>
                      <c:pt idx="6418">
                        <c:v>43.7</c:v>
                      </c:pt>
                      <c:pt idx="6419">
                        <c:v>43.7</c:v>
                      </c:pt>
                      <c:pt idx="6420">
                        <c:v>43.7</c:v>
                      </c:pt>
                      <c:pt idx="6421">
                        <c:v>43.7</c:v>
                      </c:pt>
                      <c:pt idx="6422">
                        <c:v>43.7</c:v>
                      </c:pt>
                      <c:pt idx="6423">
                        <c:v>43.7</c:v>
                      </c:pt>
                      <c:pt idx="6424">
                        <c:v>43.7</c:v>
                      </c:pt>
                      <c:pt idx="6425">
                        <c:v>43.7</c:v>
                      </c:pt>
                      <c:pt idx="6426">
                        <c:v>43.7</c:v>
                      </c:pt>
                      <c:pt idx="6427">
                        <c:v>43.7</c:v>
                      </c:pt>
                      <c:pt idx="6428">
                        <c:v>43.7</c:v>
                      </c:pt>
                      <c:pt idx="6429">
                        <c:v>43.7</c:v>
                      </c:pt>
                      <c:pt idx="6430">
                        <c:v>43.7</c:v>
                      </c:pt>
                      <c:pt idx="6431">
                        <c:v>43.7</c:v>
                      </c:pt>
                      <c:pt idx="6432">
                        <c:v>43.7</c:v>
                      </c:pt>
                      <c:pt idx="6433">
                        <c:v>43.7</c:v>
                      </c:pt>
                      <c:pt idx="6434">
                        <c:v>43.7</c:v>
                      </c:pt>
                      <c:pt idx="6435">
                        <c:v>43.7</c:v>
                      </c:pt>
                      <c:pt idx="6436">
                        <c:v>43.7</c:v>
                      </c:pt>
                      <c:pt idx="6437">
                        <c:v>43.7</c:v>
                      </c:pt>
                      <c:pt idx="6438">
                        <c:v>43.7</c:v>
                      </c:pt>
                      <c:pt idx="6439">
                        <c:v>43.7</c:v>
                      </c:pt>
                      <c:pt idx="6440">
                        <c:v>43.7</c:v>
                      </c:pt>
                      <c:pt idx="6441">
                        <c:v>43.7</c:v>
                      </c:pt>
                      <c:pt idx="6442">
                        <c:v>43.7</c:v>
                      </c:pt>
                      <c:pt idx="6443">
                        <c:v>43.7</c:v>
                      </c:pt>
                      <c:pt idx="6444">
                        <c:v>43.7</c:v>
                      </c:pt>
                      <c:pt idx="6445">
                        <c:v>43.7</c:v>
                      </c:pt>
                      <c:pt idx="6446">
                        <c:v>43.7</c:v>
                      </c:pt>
                      <c:pt idx="6447">
                        <c:v>43.7</c:v>
                      </c:pt>
                      <c:pt idx="6448">
                        <c:v>43.7</c:v>
                      </c:pt>
                      <c:pt idx="6449">
                        <c:v>43.7</c:v>
                      </c:pt>
                      <c:pt idx="6450">
                        <c:v>43.7</c:v>
                      </c:pt>
                      <c:pt idx="6451">
                        <c:v>43.7</c:v>
                      </c:pt>
                      <c:pt idx="6452">
                        <c:v>43.7</c:v>
                      </c:pt>
                      <c:pt idx="6453">
                        <c:v>43.7</c:v>
                      </c:pt>
                      <c:pt idx="6454">
                        <c:v>43.7</c:v>
                      </c:pt>
                      <c:pt idx="6455">
                        <c:v>43.7</c:v>
                      </c:pt>
                      <c:pt idx="6456">
                        <c:v>43.8</c:v>
                      </c:pt>
                      <c:pt idx="6457">
                        <c:v>43.7</c:v>
                      </c:pt>
                      <c:pt idx="6458">
                        <c:v>43.7</c:v>
                      </c:pt>
                      <c:pt idx="6459">
                        <c:v>43.7</c:v>
                      </c:pt>
                      <c:pt idx="6460">
                        <c:v>43.7</c:v>
                      </c:pt>
                      <c:pt idx="6461">
                        <c:v>43.7</c:v>
                      </c:pt>
                      <c:pt idx="6462">
                        <c:v>43.7</c:v>
                      </c:pt>
                      <c:pt idx="6463">
                        <c:v>43.7</c:v>
                      </c:pt>
                      <c:pt idx="6464">
                        <c:v>43.7</c:v>
                      </c:pt>
                      <c:pt idx="6465">
                        <c:v>43.7</c:v>
                      </c:pt>
                      <c:pt idx="6466">
                        <c:v>43.7</c:v>
                      </c:pt>
                      <c:pt idx="6467">
                        <c:v>43.7</c:v>
                      </c:pt>
                      <c:pt idx="6468">
                        <c:v>43.7</c:v>
                      </c:pt>
                      <c:pt idx="6469">
                        <c:v>43.7</c:v>
                      </c:pt>
                      <c:pt idx="6470">
                        <c:v>43.7</c:v>
                      </c:pt>
                      <c:pt idx="6471">
                        <c:v>43.7</c:v>
                      </c:pt>
                      <c:pt idx="6472">
                        <c:v>43.7</c:v>
                      </c:pt>
                      <c:pt idx="6473">
                        <c:v>43.7</c:v>
                      </c:pt>
                      <c:pt idx="6474">
                        <c:v>43.7</c:v>
                      </c:pt>
                      <c:pt idx="6475">
                        <c:v>43.7</c:v>
                      </c:pt>
                      <c:pt idx="6476">
                        <c:v>43.7</c:v>
                      </c:pt>
                      <c:pt idx="6477">
                        <c:v>43.7</c:v>
                      </c:pt>
                      <c:pt idx="6478">
                        <c:v>43.7</c:v>
                      </c:pt>
                      <c:pt idx="6479">
                        <c:v>43.7</c:v>
                      </c:pt>
                      <c:pt idx="6480">
                        <c:v>43.7</c:v>
                      </c:pt>
                      <c:pt idx="6481">
                        <c:v>43.7</c:v>
                      </c:pt>
                      <c:pt idx="6482">
                        <c:v>43.7</c:v>
                      </c:pt>
                      <c:pt idx="6483">
                        <c:v>43.7</c:v>
                      </c:pt>
                      <c:pt idx="6484">
                        <c:v>43.7</c:v>
                      </c:pt>
                      <c:pt idx="6485">
                        <c:v>43.7</c:v>
                      </c:pt>
                      <c:pt idx="6486">
                        <c:v>43.7</c:v>
                      </c:pt>
                      <c:pt idx="6487">
                        <c:v>43.7</c:v>
                      </c:pt>
                      <c:pt idx="6488">
                        <c:v>43.7</c:v>
                      </c:pt>
                      <c:pt idx="6489">
                        <c:v>43.7</c:v>
                      </c:pt>
                      <c:pt idx="6490">
                        <c:v>43.7</c:v>
                      </c:pt>
                      <c:pt idx="6491">
                        <c:v>43.7</c:v>
                      </c:pt>
                      <c:pt idx="6492">
                        <c:v>43.7</c:v>
                      </c:pt>
                      <c:pt idx="6493">
                        <c:v>43.7</c:v>
                      </c:pt>
                      <c:pt idx="6494">
                        <c:v>43.7</c:v>
                      </c:pt>
                      <c:pt idx="6495">
                        <c:v>43.7</c:v>
                      </c:pt>
                      <c:pt idx="6496">
                        <c:v>43.7</c:v>
                      </c:pt>
                      <c:pt idx="6497">
                        <c:v>43.7</c:v>
                      </c:pt>
                      <c:pt idx="6498">
                        <c:v>43.7</c:v>
                      </c:pt>
                      <c:pt idx="6499">
                        <c:v>43.7</c:v>
                      </c:pt>
                      <c:pt idx="6500">
                        <c:v>43.7</c:v>
                      </c:pt>
                      <c:pt idx="6501">
                        <c:v>43.7</c:v>
                      </c:pt>
                      <c:pt idx="6502">
                        <c:v>43.7</c:v>
                      </c:pt>
                      <c:pt idx="6503">
                        <c:v>43.8</c:v>
                      </c:pt>
                      <c:pt idx="6504">
                        <c:v>43.7</c:v>
                      </c:pt>
                      <c:pt idx="6505">
                        <c:v>43.7</c:v>
                      </c:pt>
                      <c:pt idx="6506">
                        <c:v>43.7</c:v>
                      </c:pt>
                      <c:pt idx="6507">
                        <c:v>43.7</c:v>
                      </c:pt>
                      <c:pt idx="6508">
                        <c:v>43.7</c:v>
                      </c:pt>
                      <c:pt idx="6509">
                        <c:v>43.7</c:v>
                      </c:pt>
                      <c:pt idx="6510">
                        <c:v>43.7</c:v>
                      </c:pt>
                      <c:pt idx="6511">
                        <c:v>43.7</c:v>
                      </c:pt>
                      <c:pt idx="6512">
                        <c:v>43.7</c:v>
                      </c:pt>
                      <c:pt idx="6513">
                        <c:v>43.7</c:v>
                      </c:pt>
                      <c:pt idx="6514">
                        <c:v>43.7</c:v>
                      </c:pt>
                      <c:pt idx="6515">
                        <c:v>43.7</c:v>
                      </c:pt>
                      <c:pt idx="6516">
                        <c:v>43.7</c:v>
                      </c:pt>
                      <c:pt idx="6517">
                        <c:v>43.7</c:v>
                      </c:pt>
                      <c:pt idx="6518">
                        <c:v>43.7</c:v>
                      </c:pt>
                      <c:pt idx="6519">
                        <c:v>43.7</c:v>
                      </c:pt>
                      <c:pt idx="6520">
                        <c:v>43.7</c:v>
                      </c:pt>
                      <c:pt idx="6521">
                        <c:v>43.7</c:v>
                      </c:pt>
                      <c:pt idx="6522">
                        <c:v>43.7</c:v>
                      </c:pt>
                      <c:pt idx="6523">
                        <c:v>43.7</c:v>
                      </c:pt>
                      <c:pt idx="6524">
                        <c:v>43.7</c:v>
                      </c:pt>
                      <c:pt idx="6525">
                        <c:v>43.7</c:v>
                      </c:pt>
                      <c:pt idx="6526">
                        <c:v>43.7</c:v>
                      </c:pt>
                      <c:pt idx="6527">
                        <c:v>43.7</c:v>
                      </c:pt>
                      <c:pt idx="6528">
                        <c:v>43.7</c:v>
                      </c:pt>
                      <c:pt idx="6529">
                        <c:v>43.7</c:v>
                      </c:pt>
                      <c:pt idx="6530">
                        <c:v>43.7</c:v>
                      </c:pt>
                      <c:pt idx="6531">
                        <c:v>43.7</c:v>
                      </c:pt>
                      <c:pt idx="6532">
                        <c:v>43.7</c:v>
                      </c:pt>
                      <c:pt idx="6533">
                        <c:v>43.7</c:v>
                      </c:pt>
                      <c:pt idx="6534">
                        <c:v>43.7</c:v>
                      </c:pt>
                      <c:pt idx="6535">
                        <c:v>43.7</c:v>
                      </c:pt>
                      <c:pt idx="6536">
                        <c:v>43.7</c:v>
                      </c:pt>
                      <c:pt idx="6537">
                        <c:v>43.7</c:v>
                      </c:pt>
                      <c:pt idx="6538">
                        <c:v>43.7</c:v>
                      </c:pt>
                      <c:pt idx="6539">
                        <c:v>43.7</c:v>
                      </c:pt>
                      <c:pt idx="6540">
                        <c:v>43.7</c:v>
                      </c:pt>
                      <c:pt idx="6541">
                        <c:v>43.7</c:v>
                      </c:pt>
                      <c:pt idx="6542">
                        <c:v>43.7</c:v>
                      </c:pt>
                      <c:pt idx="6543">
                        <c:v>43.7</c:v>
                      </c:pt>
                      <c:pt idx="6544">
                        <c:v>43.7</c:v>
                      </c:pt>
                      <c:pt idx="6545">
                        <c:v>43.7</c:v>
                      </c:pt>
                      <c:pt idx="6546">
                        <c:v>43.7</c:v>
                      </c:pt>
                      <c:pt idx="6547">
                        <c:v>43.7</c:v>
                      </c:pt>
                      <c:pt idx="6548">
                        <c:v>43.7</c:v>
                      </c:pt>
                      <c:pt idx="6549">
                        <c:v>43.7</c:v>
                      </c:pt>
                      <c:pt idx="6550">
                        <c:v>43.7</c:v>
                      </c:pt>
                      <c:pt idx="6551">
                        <c:v>43.7</c:v>
                      </c:pt>
                      <c:pt idx="6552">
                        <c:v>43.7</c:v>
                      </c:pt>
                      <c:pt idx="6553">
                        <c:v>43.7</c:v>
                      </c:pt>
                      <c:pt idx="6554">
                        <c:v>43.7</c:v>
                      </c:pt>
                      <c:pt idx="6555">
                        <c:v>43.7</c:v>
                      </c:pt>
                      <c:pt idx="6556">
                        <c:v>43.7</c:v>
                      </c:pt>
                      <c:pt idx="6557">
                        <c:v>43.7</c:v>
                      </c:pt>
                      <c:pt idx="6558">
                        <c:v>43.7</c:v>
                      </c:pt>
                      <c:pt idx="6559">
                        <c:v>43.7</c:v>
                      </c:pt>
                      <c:pt idx="6560">
                        <c:v>43.7</c:v>
                      </c:pt>
                      <c:pt idx="6561">
                        <c:v>43.7</c:v>
                      </c:pt>
                      <c:pt idx="6562">
                        <c:v>43.7</c:v>
                      </c:pt>
                      <c:pt idx="6563">
                        <c:v>43.7</c:v>
                      </c:pt>
                      <c:pt idx="6564">
                        <c:v>43.7</c:v>
                      </c:pt>
                      <c:pt idx="6565">
                        <c:v>43.7</c:v>
                      </c:pt>
                      <c:pt idx="6566">
                        <c:v>43.7</c:v>
                      </c:pt>
                      <c:pt idx="6567">
                        <c:v>43.7</c:v>
                      </c:pt>
                      <c:pt idx="6568">
                        <c:v>43.7</c:v>
                      </c:pt>
                      <c:pt idx="6569">
                        <c:v>43.7</c:v>
                      </c:pt>
                      <c:pt idx="6570">
                        <c:v>43.7</c:v>
                      </c:pt>
                      <c:pt idx="6571">
                        <c:v>43.7</c:v>
                      </c:pt>
                      <c:pt idx="6572">
                        <c:v>43.7</c:v>
                      </c:pt>
                      <c:pt idx="6573">
                        <c:v>43.7</c:v>
                      </c:pt>
                      <c:pt idx="6574">
                        <c:v>43.7</c:v>
                      </c:pt>
                      <c:pt idx="6575">
                        <c:v>43.7</c:v>
                      </c:pt>
                      <c:pt idx="6576">
                        <c:v>43.7</c:v>
                      </c:pt>
                      <c:pt idx="6577">
                        <c:v>43.7</c:v>
                      </c:pt>
                      <c:pt idx="6578">
                        <c:v>43.7</c:v>
                      </c:pt>
                      <c:pt idx="6579">
                        <c:v>43.7</c:v>
                      </c:pt>
                      <c:pt idx="6580">
                        <c:v>43.7</c:v>
                      </c:pt>
                      <c:pt idx="6581">
                        <c:v>43.7</c:v>
                      </c:pt>
                      <c:pt idx="6582">
                        <c:v>43.7</c:v>
                      </c:pt>
                      <c:pt idx="6583">
                        <c:v>43.7</c:v>
                      </c:pt>
                      <c:pt idx="6584">
                        <c:v>43.7</c:v>
                      </c:pt>
                      <c:pt idx="6585">
                        <c:v>43.7</c:v>
                      </c:pt>
                      <c:pt idx="6586">
                        <c:v>43.7</c:v>
                      </c:pt>
                      <c:pt idx="6587">
                        <c:v>43.7</c:v>
                      </c:pt>
                      <c:pt idx="6588">
                        <c:v>43.7</c:v>
                      </c:pt>
                      <c:pt idx="6589">
                        <c:v>43.7</c:v>
                      </c:pt>
                      <c:pt idx="6590">
                        <c:v>43.7</c:v>
                      </c:pt>
                      <c:pt idx="6591">
                        <c:v>43.7</c:v>
                      </c:pt>
                      <c:pt idx="6592">
                        <c:v>44.1</c:v>
                      </c:pt>
                      <c:pt idx="6593">
                        <c:v>43.7</c:v>
                      </c:pt>
                      <c:pt idx="6594">
                        <c:v>43.7</c:v>
                      </c:pt>
                      <c:pt idx="6595">
                        <c:v>43.7</c:v>
                      </c:pt>
                      <c:pt idx="6596">
                        <c:v>43.7</c:v>
                      </c:pt>
                      <c:pt idx="6597">
                        <c:v>43.7</c:v>
                      </c:pt>
                      <c:pt idx="6598">
                        <c:v>43.7</c:v>
                      </c:pt>
                      <c:pt idx="6599">
                        <c:v>43.7</c:v>
                      </c:pt>
                      <c:pt idx="6600">
                        <c:v>43.7</c:v>
                      </c:pt>
                      <c:pt idx="6601">
                        <c:v>43.7</c:v>
                      </c:pt>
                      <c:pt idx="6602">
                        <c:v>43.7</c:v>
                      </c:pt>
                      <c:pt idx="6603">
                        <c:v>43.7</c:v>
                      </c:pt>
                      <c:pt idx="6604">
                        <c:v>43.7</c:v>
                      </c:pt>
                      <c:pt idx="6605">
                        <c:v>43.7</c:v>
                      </c:pt>
                      <c:pt idx="6606">
                        <c:v>43.7</c:v>
                      </c:pt>
                      <c:pt idx="6607">
                        <c:v>43.7</c:v>
                      </c:pt>
                      <c:pt idx="6608">
                        <c:v>43.7</c:v>
                      </c:pt>
                      <c:pt idx="6609">
                        <c:v>43.7</c:v>
                      </c:pt>
                      <c:pt idx="6610">
                        <c:v>43.7</c:v>
                      </c:pt>
                      <c:pt idx="6611">
                        <c:v>43.7</c:v>
                      </c:pt>
                      <c:pt idx="6612">
                        <c:v>43.7</c:v>
                      </c:pt>
                      <c:pt idx="6613">
                        <c:v>43.7</c:v>
                      </c:pt>
                      <c:pt idx="6614">
                        <c:v>43.7</c:v>
                      </c:pt>
                      <c:pt idx="6615">
                        <c:v>43.7</c:v>
                      </c:pt>
                      <c:pt idx="6616">
                        <c:v>43.7</c:v>
                      </c:pt>
                      <c:pt idx="6617">
                        <c:v>43.7</c:v>
                      </c:pt>
                      <c:pt idx="6618">
                        <c:v>43.7</c:v>
                      </c:pt>
                      <c:pt idx="6619">
                        <c:v>43.7</c:v>
                      </c:pt>
                      <c:pt idx="6620">
                        <c:v>43.7</c:v>
                      </c:pt>
                      <c:pt idx="6621">
                        <c:v>43.7</c:v>
                      </c:pt>
                      <c:pt idx="6622">
                        <c:v>43.7</c:v>
                      </c:pt>
                      <c:pt idx="6623">
                        <c:v>43.7</c:v>
                      </c:pt>
                      <c:pt idx="6624">
                        <c:v>43.7</c:v>
                      </c:pt>
                      <c:pt idx="6625">
                        <c:v>43.7</c:v>
                      </c:pt>
                      <c:pt idx="6626">
                        <c:v>43.7</c:v>
                      </c:pt>
                      <c:pt idx="6627">
                        <c:v>43.7</c:v>
                      </c:pt>
                      <c:pt idx="6628">
                        <c:v>43.7</c:v>
                      </c:pt>
                      <c:pt idx="6629">
                        <c:v>43.7</c:v>
                      </c:pt>
                      <c:pt idx="6630">
                        <c:v>43.7</c:v>
                      </c:pt>
                      <c:pt idx="6631">
                        <c:v>43.7</c:v>
                      </c:pt>
                      <c:pt idx="6632">
                        <c:v>43.7</c:v>
                      </c:pt>
                      <c:pt idx="6633">
                        <c:v>43.7</c:v>
                      </c:pt>
                      <c:pt idx="6634">
                        <c:v>43.7</c:v>
                      </c:pt>
                      <c:pt idx="6635">
                        <c:v>43.7</c:v>
                      </c:pt>
                      <c:pt idx="6636">
                        <c:v>43.7</c:v>
                      </c:pt>
                      <c:pt idx="6637">
                        <c:v>43.7</c:v>
                      </c:pt>
                      <c:pt idx="6638">
                        <c:v>43.7</c:v>
                      </c:pt>
                      <c:pt idx="6639">
                        <c:v>43.7</c:v>
                      </c:pt>
                      <c:pt idx="6640">
                        <c:v>43.7</c:v>
                      </c:pt>
                      <c:pt idx="6641">
                        <c:v>43.7</c:v>
                      </c:pt>
                      <c:pt idx="6642">
                        <c:v>43.7</c:v>
                      </c:pt>
                      <c:pt idx="6643">
                        <c:v>43.7</c:v>
                      </c:pt>
                      <c:pt idx="6644">
                        <c:v>43.7</c:v>
                      </c:pt>
                      <c:pt idx="6645">
                        <c:v>43.7</c:v>
                      </c:pt>
                      <c:pt idx="6646">
                        <c:v>43.7</c:v>
                      </c:pt>
                      <c:pt idx="6647">
                        <c:v>43.7</c:v>
                      </c:pt>
                      <c:pt idx="6648">
                        <c:v>43.7</c:v>
                      </c:pt>
                      <c:pt idx="6649">
                        <c:v>43.7</c:v>
                      </c:pt>
                      <c:pt idx="6650">
                        <c:v>43.7</c:v>
                      </c:pt>
                      <c:pt idx="6651">
                        <c:v>43.7</c:v>
                      </c:pt>
                      <c:pt idx="6652">
                        <c:v>43.7</c:v>
                      </c:pt>
                      <c:pt idx="6653">
                        <c:v>43.7</c:v>
                      </c:pt>
                      <c:pt idx="6654">
                        <c:v>43.7</c:v>
                      </c:pt>
                      <c:pt idx="6655">
                        <c:v>43.7</c:v>
                      </c:pt>
                      <c:pt idx="6656">
                        <c:v>43.7</c:v>
                      </c:pt>
                      <c:pt idx="6657">
                        <c:v>43.7</c:v>
                      </c:pt>
                      <c:pt idx="6658">
                        <c:v>43.7</c:v>
                      </c:pt>
                      <c:pt idx="6659">
                        <c:v>43.7</c:v>
                      </c:pt>
                      <c:pt idx="6660">
                        <c:v>43.7</c:v>
                      </c:pt>
                      <c:pt idx="6661">
                        <c:v>43.7</c:v>
                      </c:pt>
                      <c:pt idx="6662">
                        <c:v>43.7</c:v>
                      </c:pt>
                      <c:pt idx="6663">
                        <c:v>43.7</c:v>
                      </c:pt>
                      <c:pt idx="6664">
                        <c:v>43.7</c:v>
                      </c:pt>
                      <c:pt idx="6665">
                        <c:v>43.7</c:v>
                      </c:pt>
                      <c:pt idx="6666">
                        <c:v>43.7</c:v>
                      </c:pt>
                      <c:pt idx="6667">
                        <c:v>43.7</c:v>
                      </c:pt>
                      <c:pt idx="6668">
                        <c:v>43.7</c:v>
                      </c:pt>
                      <c:pt idx="6669">
                        <c:v>43.7</c:v>
                      </c:pt>
                      <c:pt idx="6670">
                        <c:v>43.7</c:v>
                      </c:pt>
                      <c:pt idx="6671">
                        <c:v>43.7</c:v>
                      </c:pt>
                      <c:pt idx="6672">
                        <c:v>43.7</c:v>
                      </c:pt>
                      <c:pt idx="6673">
                        <c:v>43.7</c:v>
                      </c:pt>
                      <c:pt idx="6674">
                        <c:v>43.7</c:v>
                      </c:pt>
                      <c:pt idx="6675">
                        <c:v>43.7</c:v>
                      </c:pt>
                      <c:pt idx="6676">
                        <c:v>43.7</c:v>
                      </c:pt>
                      <c:pt idx="6677">
                        <c:v>43.7</c:v>
                      </c:pt>
                      <c:pt idx="6678">
                        <c:v>43.7</c:v>
                      </c:pt>
                      <c:pt idx="6679">
                        <c:v>43.7</c:v>
                      </c:pt>
                      <c:pt idx="6680">
                        <c:v>43.7</c:v>
                      </c:pt>
                      <c:pt idx="6681">
                        <c:v>43.7</c:v>
                      </c:pt>
                      <c:pt idx="6682">
                        <c:v>43.7</c:v>
                      </c:pt>
                      <c:pt idx="6683">
                        <c:v>43.7</c:v>
                      </c:pt>
                      <c:pt idx="6684">
                        <c:v>43.7</c:v>
                      </c:pt>
                      <c:pt idx="6685">
                        <c:v>43.7</c:v>
                      </c:pt>
                      <c:pt idx="6686">
                        <c:v>43.7</c:v>
                      </c:pt>
                      <c:pt idx="6687">
                        <c:v>43.7</c:v>
                      </c:pt>
                      <c:pt idx="6688">
                        <c:v>43.7</c:v>
                      </c:pt>
                      <c:pt idx="6689">
                        <c:v>43.7</c:v>
                      </c:pt>
                      <c:pt idx="6690">
                        <c:v>43.7</c:v>
                      </c:pt>
                      <c:pt idx="6691">
                        <c:v>43.7</c:v>
                      </c:pt>
                      <c:pt idx="6692">
                        <c:v>43.7</c:v>
                      </c:pt>
                      <c:pt idx="6693">
                        <c:v>43.7</c:v>
                      </c:pt>
                      <c:pt idx="6694">
                        <c:v>43.7</c:v>
                      </c:pt>
                      <c:pt idx="6695">
                        <c:v>43.7</c:v>
                      </c:pt>
                      <c:pt idx="6696">
                        <c:v>43.7</c:v>
                      </c:pt>
                      <c:pt idx="6697">
                        <c:v>43.7</c:v>
                      </c:pt>
                      <c:pt idx="6698">
                        <c:v>43.7</c:v>
                      </c:pt>
                      <c:pt idx="6699">
                        <c:v>43.7</c:v>
                      </c:pt>
                      <c:pt idx="6700">
                        <c:v>43.7</c:v>
                      </c:pt>
                      <c:pt idx="6701">
                        <c:v>43.7</c:v>
                      </c:pt>
                      <c:pt idx="6702">
                        <c:v>43.7</c:v>
                      </c:pt>
                      <c:pt idx="6703">
                        <c:v>43.7</c:v>
                      </c:pt>
                      <c:pt idx="6704">
                        <c:v>43.7</c:v>
                      </c:pt>
                      <c:pt idx="6705">
                        <c:v>43.7</c:v>
                      </c:pt>
                      <c:pt idx="6706">
                        <c:v>43.7</c:v>
                      </c:pt>
                      <c:pt idx="6707">
                        <c:v>43.7</c:v>
                      </c:pt>
                      <c:pt idx="6708">
                        <c:v>43.7</c:v>
                      </c:pt>
                      <c:pt idx="6709">
                        <c:v>43.7</c:v>
                      </c:pt>
                      <c:pt idx="6710">
                        <c:v>43.7</c:v>
                      </c:pt>
                      <c:pt idx="6711">
                        <c:v>43.7</c:v>
                      </c:pt>
                      <c:pt idx="6712">
                        <c:v>43.7</c:v>
                      </c:pt>
                      <c:pt idx="6713">
                        <c:v>43.7</c:v>
                      </c:pt>
                      <c:pt idx="6714">
                        <c:v>43.7</c:v>
                      </c:pt>
                      <c:pt idx="6715">
                        <c:v>43.7</c:v>
                      </c:pt>
                      <c:pt idx="6716">
                        <c:v>43.7</c:v>
                      </c:pt>
                      <c:pt idx="6717">
                        <c:v>43.7</c:v>
                      </c:pt>
                      <c:pt idx="6718">
                        <c:v>43.7</c:v>
                      </c:pt>
                      <c:pt idx="6719">
                        <c:v>43.7</c:v>
                      </c:pt>
                      <c:pt idx="6720">
                        <c:v>43.7</c:v>
                      </c:pt>
                      <c:pt idx="6721">
                        <c:v>43.7</c:v>
                      </c:pt>
                      <c:pt idx="6722">
                        <c:v>43.7</c:v>
                      </c:pt>
                      <c:pt idx="6723">
                        <c:v>43.7</c:v>
                      </c:pt>
                      <c:pt idx="6724">
                        <c:v>43.7</c:v>
                      </c:pt>
                      <c:pt idx="6725">
                        <c:v>43.7</c:v>
                      </c:pt>
                      <c:pt idx="6726">
                        <c:v>43.7</c:v>
                      </c:pt>
                      <c:pt idx="6727">
                        <c:v>43.7</c:v>
                      </c:pt>
                      <c:pt idx="6728">
                        <c:v>43.7</c:v>
                      </c:pt>
                      <c:pt idx="6729">
                        <c:v>43.7</c:v>
                      </c:pt>
                      <c:pt idx="6730">
                        <c:v>43.7</c:v>
                      </c:pt>
                      <c:pt idx="6731">
                        <c:v>43.7</c:v>
                      </c:pt>
                      <c:pt idx="6732">
                        <c:v>43.7</c:v>
                      </c:pt>
                      <c:pt idx="6733">
                        <c:v>43.7</c:v>
                      </c:pt>
                      <c:pt idx="6734">
                        <c:v>43.7</c:v>
                      </c:pt>
                      <c:pt idx="6735">
                        <c:v>43.7</c:v>
                      </c:pt>
                      <c:pt idx="6736">
                        <c:v>43.7</c:v>
                      </c:pt>
                      <c:pt idx="6737">
                        <c:v>43.7</c:v>
                      </c:pt>
                      <c:pt idx="6738">
                        <c:v>43.7</c:v>
                      </c:pt>
                      <c:pt idx="6739">
                        <c:v>43.7</c:v>
                      </c:pt>
                      <c:pt idx="6740">
                        <c:v>43.7</c:v>
                      </c:pt>
                      <c:pt idx="6741">
                        <c:v>43.7</c:v>
                      </c:pt>
                      <c:pt idx="6742">
                        <c:v>43.7</c:v>
                      </c:pt>
                      <c:pt idx="6743">
                        <c:v>43.7</c:v>
                      </c:pt>
                      <c:pt idx="6744">
                        <c:v>43.7</c:v>
                      </c:pt>
                      <c:pt idx="6745">
                        <c:v>44.3</c:v>
                      </c:pt>
                      <c:pt idx="6746">
                        <c:v>44.5</c:v>
                      </c:pt>
                      <c:pt idx="6747">
                        <c:v>44</c:v>
                      </c:pt>
                      <c:pt idx="6748">
                        <c:v>43.7</c:v>
                      </c:pt>
                      <c:pt idx="6749">
                        <c:v>43.7</c:v>
                      </c:pt>
                      <c:pt idx="6750">
                        <c:v>43.8</c:v>
                      </c:pt>
                      <c:pt idx="6751">
                        <c:v>43.9</c:v>
                      </c:pt>
                      <c:pt idx="6752">
                        <c:v>44.1</c:v>
                      </c:pt>
                      <c:pt idx="6753">
                        <c:v>43.8</c:v>
                      </c:pt>
                      <c:pt idx="6754">
                        <c:v>43.7</c:v>
                      </c:pt>
                      <c:pt idx="6755">
                        <c:v>43.7</c:v>
                      </c:pt>
                      <c:pt idx="6756">
                        <c:v>43.7</c:v>
                      </c:pt>
                      <c:pt idx="6757">
                        <c:v>43.7</c:v>
                      </c:pt>
                      <c:pt idx="6758">
                        <c:v>44</c:v>
                      </c:pt>
                      <c:pt idx="6759">
                        <c:v>44</c:v>
                      </c:pt>
                      <c:pt idx="6760">
                        <c:v>44.2</c:v>
                      </c:pt>
                      <c:pt idx="6761">
                        <c:v>43.7</c:v>
                      </c:pt>
                      <c:pt idx="6762">
                        <c:v>43.7</c:v>
                      </c:pt>
                      <c:pt idx="6763">
                        <c:v>43.7</c:v>
                      </c:pt>
                      <c:pt idx="6764">
                        <c:v>43.7</c:v>
                      </c:pt>
                      <c:pt idx="6765">
                        <c:v>43.7</c:v>
                      </c:pt>
                      <c:pt idx="6766">
                        <c:v>43.7</c:v>
                      </c:pt>
                      <c:pt idx="6767">
                        <c:v>43.7</c:v>
                      </c:pt>
                      <c:pt idx="6768">
                        <c:v>44.1</c:v>
                      </c:pt>
                      <c:pt idx="6769">
                        <c:v>43.7</c:v>
                      </c:pt>
                      <c:pt idx="6770">
                        <c:v>43.7</c:v>
                      </c:pt>
                      <c:pt idx="6771">
                        <c:v>43.9</c:v>
                      </c:pt>
                      <c:pt idx="6772">
                        <c:v>43.7</c:v>
                      </c:pt>
                      <c:pt idx="6773">
                        <c:v>43.7</c:v>
                      </c:pt>
                      <c:pt idx="6774">
                        <c:v>43.7</c:v>
                      </c:pt>
                      <c:pt idx="6775">
                        <c:v>43.7</c:v>
                      </c:pt>
                      <c:pt idx="6776">
                        <c:v>43.7</c:v>
                      </c:pt>
                      <c:pt idx="6777">
                        <c:v>43.7</c:v>
                      </c:pt>
                      <c:pt idx="6778">
                        <c:v>43.7</c:v>
                      </c:pt>
                      <c:pt idx="6779">
                        <c:v>43.7</c:v>
                      </c:pt>
                      <c:pt idx="6780">
                        <c:v>43.7</c:v>
                      </c:pt>
                      <c:pt idx="6781">
                        <c:v>43.7</c:v>
                      </c:pt>
                      <c:pt idx="6782">
                        <c:v>43.7</c:v>
                      </c:pt>
                      <c:pt idx="6783">
                        <c:v>43.7</c:v>
                      </c:pt>
                      <c:pt idx="6784">
                        <c:v>43.7</c:v>
                      </c:pt>
                      <c:pt idx="6785">
                        <c:v>43.7</c:v>
                      </c:pt>
                      <c:pt idx="6786">
                        <c:v>43.7</c:v>
                      </c:pt>
                      <c:pt idx="6787">
                        <c:v>43.7</c:v>
                      </c:pt>
                      <c:pt idx="6788">
                        <c:v>43.7</c:v>
                      </c:pt>
                      <c:pt idx="6789">
                        <c:v>43.7</c:v>
                      </c:pt>
                      <c:pt idx="6790">
                        <c:v>43.7</c:v>
                      </c:pt>
                      <c:pt idx="6791">
                        <c:v>43.7</c:v>
                      </c:pt>
                      <c:pt idx="6792">
                        <c:v>43.7</c:v>
                      </c:pt>
                      <c:pt idx="6793">
                        <c:v>43.7</c:v>
                      </c:pt>
                      <c:pt idx="6794">
                        <c:v>43.7</c:v>
                      </c:pt>
                      <c:pt idx="6795">
                        <c:v>43.7</c:v>
                      </c:pt>
                      <c:pt idx="6796">
                        <c:v>43.7</c:v>
                      </c:pt>
                      <c:pt idx="6797">
                        <c:v>43.7</c:v>
                      </c:pt>
                      <c:pt idx="6798">
                        <c:v>43.7</c:v>
                      </c:pt>
                      <c:pt idx="6799">
                        <c:v>43.7</c:v>
                      </c:pt>
                      <c:pt idx="6800">
                        <c:v>43.7</c:v>
                      </c:pt>
                      <c:pt idx="6801">
                        <c:v>43.7</c:v>
                      </c:pt>
                      <c:pt idx="6802">
                        <c:v>43.7</c:v>
                      </c:pt>
                      <c:pt idx="6803">
                        <c:v>43.7</c:v>
                      </c:pt>
                      <c:pt idx="6804">
                        <c:v>43.7</c:v>
                      </c:pt>
                      <c:pt idx="6805">
                        <c:v>43.7</c:v>
                      </c:pt>
                      <c:pt idx="6806">
                        <c:v>43.8</c:v>
                      </c:pt>
                      <c:pt idx="6807">
                        <c:v>43.7</c:v>
                      </c:pt>
                      <c:pt idx="6808">
                        <c:v>43.7</c:v>
                      </c:pt>
                      <c:pt idx="6809">
                        <c:v>43.7</c:v>
                      </c:pt>
                      <c:pt idx="6810">
                        <c:v>43.7</c:v>
                      </c:pt>
                      <c:pt idx="6811">
                        <c:v>43.7</c:v>
                      </c:pt>
                      <c:pt idx="6812">
                        <c:v>43.7</c:v>
                      </c:pt>
                      <c:pt idx="6813">
                        <c:v>43.7</c:v>
                      </c:pt>
                      <c:pt idx="6814">
                        <c:v>43.7</c:v>
                      </c:pt>
                      <c:pt idx="6815">
                        <c:v>43.7</c:v>
                      </c:pt>
                      <c:pt idx="6816">
                        <c:v>43.7</c:v>
                      </c:pt>
                      <c:pt idx="6817">
                        <c:v>43.7</c:v>
                      </c:pt>
                      <c:pt idx="6818">
                        <c:v>43.7</c:v>
                      </c:pt>
                      <c:pt idx="6819">
                        <c:v>43.7</c:v>
                      </c:pt>
                      <c:pt idx="6820">
                        <c:v>43.7</c:v>
                      </c:pt>
                      <c:pt idx="6821">
                        <c:v>43.7</c:v>
                      </c:pt>
                      <c:pt idx="6822">
                        <c:v>43.7</c:v>
                      </c:pt>
                      <c:pt idx="6823">
                        <c:v>43.7</c:v>
                      </c:pt>
                      <c:pt idx="6824">
                        <c:v>43.7</c:v>
                      </c:pt>
                      <c:pt idx="6825">
                        <c:v>43.7</c:v>
                      </c:pt>
                      <c:pt idx="6826">
                        <c:v>43.7</c:v>
                      </c:pt>
                      <c:pt idx="6827">
                        <c:v>43.7</c:v>
                      </c:pt>
                      <c:pt idx="6828">
                        <c:v>43.7</c:v>
                      </c:pt>
                      <c:pt idx="6829">
                        <c:v>43.7</c:v>
                      </c:pt>
                      <c:pt idx="6830">
                        <c:v>43.7</c:v>
                      </c:pt>
                      <c:pt idx="6831">
                        <c:v>43.7</c:v>
                      </c:pt>
                      <c:pt idx="6832">
                        <c:v>43.7</c:v>
                      </c:pt>
                      <c:pt idx="6833">
                        <c:v>43.7</c:v>
                      </c:pt>
                      <c:pt idx="6834">
                        <c:v>43.7</c:v>
                      </c:pt>
                      <c:pt idx="6835">
                        <c:v>43.7</c:v>
                      </c:pt>
                      <c:pt idx="6836">
                        <c:v>43.7</c:v>
                      </c:pt>
                      <c:pt idx="6837">
                        <c:v>43.7</c:v>
                      </c:pt>
                      <c:pt idx="6838">
                        <c:v>43.7</c:v>
                      </c:pt>
                      <c:pt idx="6839">
                        <c:v>43.7</c:v>
                      </c:pt>
                      <c:pt idx="6840">
                        <c:v>43.7</c:v>
                      </c:pt>
                      <c:pt idx="6841">
                        <c:v>43.7</c:v>
                      </c:pt>
                      <c:pt idx="6842">
                        <c:v>43.7</c:v>
                      </c:pt>
                      <c:pt idx="6843">
                        <c:v>43.7</c:v>
                      </c:pt>
                      <c:pt idx="6844">
                        <c:v>43.7</c:v>
                      </c:pt>
                      <c:pt idx="6845">
                        <c:v>43.7</c:v>
                      </c:pt>
                      <c:pt idx="6846">
                        <c:v>43.7</c:v>
                      </c:pt>
                      <c:pt idx="6847">
                        <c:v>43.7</c:v>
                      </c:pt>
                      <c:pt idx="6848">
                        <c:v>43.7</c:v>
                      </c:pt>
                      <c:pt idx="6849">
                        <c:v>43.7</c:v>
                      </c:pt>
                      <c:pt idx="6850">
                        <c:v>43.7</c:v>
                      </c:pt>
                      <c:pt idx="6851">
                        <c:v>43.7</c:v>
                      </c:pt>
                      <c:pt idx="6852">
                        <c:v>43.7</c:v>
                      </c:pt>
                      <c:pt idx="6853">
                        <c:v>43.7</c:v>
                      </c:pt>
                      <c:pt idx="6854">
                        <c:v>43.7</c:v>
                      </c:pt>
                      <c:pt idx="6855">
                        <c:v>43.7</c:v>
                      </c:pt>
                      <c:pt idx="6856">
                        <c:v>43.7</c:v>
                      </c:pt>
                      <c:pt idx="6857">
                        <c:v>43.7</c:v>
                      </c:pt>
                      <c:pt idx="6858">
                        <c:v>43.7</c:v>
                      </c:pt>
                      <c:pt idx="6859">
                        <c:v>43.7</c:v>
                      </c:pt>
                      <c:pt idx="6860">
                        <c:v>43.7</c:v>
                      </c:pt>
                      <c:pt idx="6861">
                        <c:v>43.7</c:v>
                      </c:pt>
                      <c:pt idx="6862">
                        <c:v>43.7</c:v>
                      </c:pt>
                      <c:pt idx="6863">
                        <c:v>43.7</c:v>
                      </c:pt>
                      <c:pt idx="6864">
                        <c:v>43.7</c:v>
                      </c:pt>
                      <c:pt idx="6865">
                        <c:v>43.7</c:v>
                      </c:pt>
                      <c:pt idx="6866">
                        <c:v>43.7</c:v>
                      </c:pt>
                      <c:pt idx="6867">
                        <c:v>43.7</c:v>
                      </c:pt>
                      <c:pt idx="6868">
                        <c:v>43.7</c:v>
                      </c:pt>
                      <c:pt idx="6869">
                        <c:v>43.7</c:v>
                      </c:pt>
                      <c:pt idx="6870">
                        <c:v>43.7</c:v>
                      </c:pt>
                      <c:pt idx="6871">
                        <c:v>43.7</c:v>
                      </c:pt>
                      <c:pt idx="6872">
                        <c:v>43.7</c:v>
                      </c:pt>
                      <c:pt idx="6873">
                        <c:v>43.7</c:v>
                      </c:pt>
                      <c:pt idx="6874">
                        <c:v>43.7</c:v>
                      </c:pt>
                      <c:pt idx="6875">
                        <c:v>43.8</c:v>
                      </c:pt>
                      <c:pt idx="6876">
                        <c:v>43.7</c:v>
                      </c:pt>
                      <c:pt idx="6877">
                        <c:v>43.7</c:v>
                      </c:pt>
                      <c:pt idx="6878">
                        <c:v>43.7</c:v>
                      </c:pt>
                      <c:pt idx="6879">
                        <c:v>43.7</c:v>
                      </c:pt>
                      <c:pt idx="6880">
                        <c:v>43.7</c:v>
                      </c:pt>
                      <c:pt idx="6881">
                        <c:v>43.7</c:v>
                      </c:pt>
                      <c:pt idx="6882">
                        <c:v>43.7</c:v>
                      </c:pt>
                      <c:pt idx="6883">
                        <c:v>43.7</c:v>
                      </c:pt>
                      <c:pt idx="6884">
                        <c:v>43.7</c:v>
                      </c:pt>
                      <c:pt idx="6885">
                        <c:v>43.7</c:v>
                      </c:pt>
                      <c:pt idx="6886">
                        <c:v>43.7</c:v>
                      </c:pt>
                      <c:pt idx="6887">
                        <c:v>43.7</c:v>
                      </c:pt>
                      <c:pt idx="6888">
                        <c:v>43.9</c:v>
                      </c:pt>
                      <c:pt idx="6889">
                        <c:v>44.1</c:v>
                      </c:pt>
                      <c:pt idx="6890">
                        <c:v>43.7</c:v>
                      </c:pt>
                      <c:pt idx="6891">
                        <c:v>43.7</c:v>
                      </c:pt>
                      <c:pt idx="6892">
                        <c:v>43.7</c:v>
                      </c:pt>
                      <c:pt idx="6893">
                        <c:v>43.7</c:v>
                      </c:pt>
                      <c:pt idx="6894">
                        <c:v>43.7</c:v>
                      </c:pt>
                      <c:pt idx="6895">
                        <c:v>43.8</c:v>
                      </c:pt>
                      <c:pt idx="6896">
                        <c:v>43.7</c:v>
                      </c:pt>
                      <c:pt idx="6897">
                        <c:v>43.7</c:v>
                      </c:pt>
                      <c:pt idx="6898">
                        <c:v>43.7</c:v>
                      </c:pt>
                      <c:pt idx="6899">
                        <c:v>43.7</c:v>
                      </c:pt>
                      <c:pt idx="6900">
                        <c:v>43.7</c:v>
                      </c:pt>
                      <c:pt idx="6901">
                        <c:v>43.7</c:v>
                      </c:pt>
                      <c:pt idx="6902">
                        <c:v>43.7</c:v>
                      </c:pt>
                      <c:pt idx="6903">
                        <c:v>43.7</c:v>
                      </c:pt>
                      <c:pt idx="6904">
                        <c:v>43.7</c:v>
                      </c:pt>
                      <c:pt idx="6905">
                        <c:v>43.7</c:v>
                      </c:pt>
                      <c:pt idx="6906">
                        <c:v>43.7</c:v>
                      </c:pt>
                      <c:pt idx="6907">
                        <c:v>43.7</c:v>
                      </c:pt>
                      <c:pt idx="6908">
                        <c:v>43.7</c:v>
                      </c:pt>
                      <c:pt idx="6909">
                        <c:v>43.7</c:v>
                      </c:pt>
                      <c:pt idx="6910">
                        <c:v>43.7</c:v>
                      </c:pt>
                      <c:pt idx="6911">
                        <c:v>43.7</c:v>
                      </c:pt>
                      <c:pt idx="6912">
                        <c:v>43.7</c:v>
                      </c:pt>
                      <c:pt idx="6913">
                        <c:v>43.7</c:v>
                      </c:pt>
                      <c:pt idx="6914">
                        <c:v>43.7</c:v>
                      </c:pt>
                      <c:pt idx="6915">
                        <c:v>43.7</c:v>
                      </c:pt>
                      <c:pt idx="6916">
                        <c:v>43.7</c:v>
                      </c:pt>
                      <c:pt idx="6917">
                        <c:v>43.7</c:v>
                      </c:pt>
                      <c:pt idx="6918">
                        <c:v>43.7</c:v>
                      </c:pt>
                      <c:pt idx="6919">
                        <c:v>43.7</c:v>
                      </c:pt>
                      <c:pt idx="6920">
                        <c:v>44</c:v>
                      </c:pt>
                      <c:pt idx="6921">
                        <c:v>43.9</c:v>
                      </c:pt>
                      <c:pt idx="6922">
                        <c:v>43.8</c:v>
                      </c:pt>
                      <c:pt idx="6923">
                        <c:v>43.9</c:v>
                      </c:pt>
                      <c:pt idx="6924">
                        <c:v>43.7</c:v>
                      </c:pt>
                      <c:pt idx="6925">
                        <c:v>43.7</c:v>
                      </c:pt>
                      <c:pt idx="6926">
                        <c:v>43.7</c:v>
                      </c:pt>
                      <c:pt idx="6927">
                        <c:v>43.7</c:v>
                      </c:pt>
                      <c:pt idx="6928">
                        <c:v>43.7</c:v>
                      </c:pt>
                      <c:pt idx="6929">
                        <c:v>43.7</c:v>
                      </c:pt>
                      <c:pt idx="6930">
                        <c:v>43.7</c:v>
                      </c:pt>
                      <c:pt idx="6931">
                        <c:v>43.7</c:v>
                      </c:pt>
                      <c:pt idx="6932">
                        <c:v>43.7</c:v>
                      </c:pt>
                      <c:pt idx="6933">
                        <c:v>43.7</c:v>
                      </c:pt>
                      <c:pt idx="6934">
                        <c:v>43.7</c:v>
                      </c:pt>
                      <c:pt idx="6935">
                        <c:v>43.7</c:v>
                      </c:pt>
                      <c:pt idx="6936">
                        <c:v>43.7</c:v>
                      </c:pt>
                      <c:pt idx="6937">
                        <c:v>43.7</c:v>
                      </c:pt>
                      <c:pt idx="6938">
                        <c:v>43.7</c:v>
                      </c:pt>
                      <c:pt idx="6939">
                        <c:v>43.7</c:v>
                      </c:pt>
                      <c:pt idx="6940">
                        <c:v>43.7</c:v>
                      </c:pt>
                      <c:pt idx="6941">
                        <c:v>43.7</c:v>
                      </c:pt>
                      <c:pt idx="6942">
                        <c:v>43.7</c:v>
                      </c:pt>
                      <c:pt idx="6943">
                        <c:v>43.7</c:v>
                      </c:pt>
                      <c:pt idx="6944">
                        <c:v>43.7</c:v>
                      </c:pt>
                      <c:pt idx="6945">
                        <c:v>43.7</c:v>
                      </c:pt>
                      <c:pt idx="6946">
                        <c:v>43.7</c:v>
                      </c:pt>
                      <c:pt idx="6947">
                        <c:v>43.7</c:v>
                      </c:pt>
                      <c:pt idx="6948">
                        <c:v>43.7</c:v>
                      </c:pt>
                      <c:pt idx="6949">
                        <c:v>43.7</c:v>
                      </c:pt>
                      <c:pt idx="6950">
                        <c:v>43.7</c:v>
                      </c:pt>
                      <c:pt idx="6951">
                        <c:v>43.7</c:v>
                      </c:pt>
                      <c:pt idx="6952">
                        <c:v>43.7</c:v>
                      </c:pt>
                      <c:pt idx="6953">
                        <c:v>43.7</c:v>
                      </c:pt>
                      <c:pt idx="6954">
                        <c:v>43.7</c:v>
                      </c:pt>
                      <c:pt idx="6955">
                        <c:v>43.7</c:v>
                      </c:pt>
                      <c:pt idx="6956">
                        <c:v>43.7</c:v>
                      </c:pt>
                      <c:pt idx="6957">
                        <c:v>43.7</c:v>
                      </c:pt>
                      <c:pt idx="6958">
                        <c:v>43.7</c:v>
                      </c:pt>
                      <c:pt idx="6959">
                        <c:v>43.7</c:v>
                      </c:pt>
                      <c:pt idx="6960">
                        <c:v>43.7</c:v>
                      </c:pt>
                      <c:pt idx="6961">
                        <c:v>43.7</c:v>
                      </c:pt>
                      <c:pt idx="6962">
                        <c:v>43.7</c:v>
                      </c:pt>
                      <c:pt idx="6963">
                        <c:v>43.7</c:v>
                      </c:pt>
                      <c:pt idx="6964">
                        <c:v>43.7</c:v>
                      </c:pt>
                      <c:pt idx="6965">
                        <c:v>43.7</c:v>
                      </c:pt>
                      <c:pt idx="6966">
                        <c:v>43.7</c:v>
                      </c:pt>
                      <c:pt idx="6967">
                        <c:v>43.7</c:v>
                      </c:pt>
                      <c:pt idx="6968">
                        <c:v>43.7</c:v>
                      </c:pt>
                      <c:pt idx="6969">
                        <c:v>43.7</c:v>
                      </c:pt>
                      <c:pt idx="6970">
                        <c:v>43.7</c:v>
                      </c:pt>
                      <c:pt idx="6971">
                        <c:v>43.7</c:v>
                      </c:pt>
                      <c:pt idx="6972">
                        <c:v>43.7</c:v>
                      </c:pt>
                      <c:pt idx="6973">
                        <c:v>43.8</c:v>
                      </c:pt>
                      <c:pt idx="6974">
                        <c:v>43.7</c:v>
                      </c:pt>
                      <c:pt idx="6975">
                        <c:v>43.7</c:v>
                      </c:pt>
                      <c:pt idx="6976">
                        <c:v>43.7</c:v>
                      </c:pt>
                      <c:pt idx="6977">
                        <c:v>43.7</c:v>
                      </c:pt>
                      <c:pt idx="6978">
                        <c:v>43.9</c:v>
                      </c:pt>
                      <c:pt idx="6979">
                        <c:v>43.7</c:v>
                      </c:pt>
                      <c:pt idx="6980">
                        <c:v>43.7</c:v>
                      </c:pt>
                      <c:pt idx="6981">
                        <c:v>43.7</c:v>
                      </c:pt>
                      <c:pt idx="6982">
                        <c:v>43.7</c:v>
                      </c:pt>
                      <c:pt idx="6983">
                        <c:v>43.7</c:v>
                      </c:pt>
                      <c:pt idx="6984">
                        <c:v>43.7</c:v>
                      </c:pt>
                      <c:pt idx="6985">
                        <c:v>43.7</c:v>
                      </c:pt>
                      <c:pt idx="6986">
                        <c:v>43.7</c:v>
                      </c:pt>
                      <c:pt idx="6987">
                        <c:v>43.7</c:v>
                      </c:pt>
                      <c:pt idx="6988">
                        <c:v>43.7</c:v>
                      </c:pt>
                      <c:pt idx="6989">
                        <c:v>43.7</c:v>
                      </c:pt>
                      <c:pt idx="6990">
                        <c:v>43.7</c:v>
                      </c:pt>
                      <c:pt idx="6991">
                        <c:v>43.7</c:v>
                      </c:pt>
                      <c:pt idx="6992">
                        <c:v>43.7</c:v>
                      </c:pt>
                      <c:pt idx="6993">
                        <c:v>43.7</c:v>
                      </c:pt>
                      <c:pt idx="6994">
                        <c:v>43.7</c:v>
                      </c:pt>
                      <c:pt idx="6995">
                        <c:v>43.7</c:v>
                      </c:pt>
                      <c:pt idx="6996">
                        <c:v>43.7</c:v>
                      </c:pt>
                      <c:pt idx="6997">
                        <c:v>43.7</c:v>
                      </c:pt>
                      <c:pt idx="6998">
                        <c:v>43.7</c:v>
                      </c:pt>
                      <c:pt idx="6999">
                        <c:v>43.7</c:v>
                      </c:pt>
                      <c:pt idx="7000">
                        <c:v>43.7</c:v>
                      </c:pt>
                      <c:pt idx="7001">
                        <c:v>43.8</c:v>
                      </c:pt>
                      <c:pt idx="7002">
                        <c:v>43.7</c:v>
                      </c:pt>
                      <c:pt idx="7003">
                        <c:v>43.7</c:v>
                      </c:pt>
                      <c:pt idx="7004">
                        <c:v>43.7</c:v>
                      </c:pt>
                      <c:pt idx="7005">
                        <c:v>43.7</c:v>
                      </c:pt>
                      <c:pt idx="7006">
                        <c:v>43.7</c:v>
                      </c:pt>
                      <c:pt idx="7007">
                        <c:v>43.7</c:v>
                      </c:pt>
                      <c:pt idx="7008">
                        <c:v>43.7</c:v>
                      </c:pt>
                      <c:pt idx="7009">
                        <c:v>43.7</c:v>
                      </c:pt>
                      <c:pt idx="7010">
                        <c:v>43.7</c:v>
                      </c:pt>
                      <c:pt idx="7011">
                        <c:v>43.7</c:v>
                      </c:pt>
                      <c:pt idx="7012">
                        <c:v>43.7</c:v>
                      </c:pt>
                      <c:pt idx="7013">
                        <c:v>43.7</c:v>
                      </c:pt>
                      <c:pt idx="7014">
                        <c:v>43.7</c:v>
                      </c:pt>
                      <c:pt idx="7015">
                        <c:v>43.7</c:v>
                      </c:pt>
                      <c:pt idx="7016">
                        <c:v>43.7</c:v>
                      </c:pt>
                      <c:pt idx="7017">
                        <c:v>43.7</c:v>
                      </c:pt>
                      <c:pt idx="7018">
                        <c:v>43.7</c:v>
                      </c:pt>
                      <c:pt idx="7019">
                        <c:v>43.7</c:v>
                      </c:pt>
                      <c:pt idx="7020">
                        <c:v>43.7</c:v>
                      </c:pt>
                      <c:pt idx="7021">
                        <c:v>43.7</c:v>
                      </c:pt>
                      <c:pt idx="7022">
                        <c:v>43.8</c:v>
                      </c:pt>
                      <c:pt idx="7023">
                        <c:v>43.7</c:v>
                      </c:pt>
                      <c:pt idx="7024">
                        <c:v>43.7</c:v>
                      </c:pt>
                      <c:pt idx="7025">
                        <c:v>43.7</c:v>
                      </c:pt>
                      <c:pt idx="7026">
                        <c:v>43.7</c:v>
                      </c:pt>
                      <c:pt idx="7027">
                        <c:v>43.7</c:v>
                      </c:pt>
                      <c:pt idx="7028">
                        <c:v>43.7</c:v>
                      </c:pt>
                      <c:pt idx="7029">
                        <c:v>44.1</c:v>
                      </c:pt>
                      <c:pt idx="7030">
                        <c:v>45.2</c:v>
                      </c:pt>
                      <c:pt idx="7031">
                        <c:v>43.7</c:v>
                      </c:pt>
                      <c:pt idx="7032">
                        <c:v>43.7</c:v>
                      </c:pt>
                      <c:pt idx="7033">
                        <c:v>44.3</c:v>
                      </c:pt>
                      <c:pt idx="7034">
                        <c:v>44.3</c:v>
                      </c:pt>
                      <c:pt idx="7035">
                        <c:v>44.1</c:v>
                      </c:pt>
                      <c:pt idx="7036">
                        <c:v>44.5</c:v>
                      </c:pt>
                      <c:pt idx="7037">
                        <c:v>44</c:v>
                      </c:pt>
                      <c:pt idx="7038">
                        <c:v>43.9</c:v>
                      </c:pt>
                      <c:pt idx="7039">
                        <c:v>43.9</c:v>
                      </c:pt>
                      <c:pt idx="7040">
                        <c:v>43.7</c:v>
                      </c:pt>
                      <c:pt idx="7041">
                        <c:v>43.8</c:v>
                      </c:pt>
                      <c:pt idx="7042">
                        <c:v>43.9</c:v>
                      </c:pt>
                      <c:pt idx="7043">
                        <c:v>43.8</c:v>
                      </c:pt>
                      <c:pt idx="7044">
                        <c:v>43.7</c:v>
                      </c:pt>
                      <c:pt idx="7045">
                        <c:v>43.8</c:v>
                      </c:pt>
                      <c:pt idx="7046">
                        <c:v>43.7</c:v>
                      </c:pt>
                      <c:pt idx="7047">
                        <c:v>43.7</c:v>
                      </c:pt>
                      <c:pt idx="7048">
                        <c:v>43.7</c:v>
                      </c:pt>
                      <c:pt idx="7049">
                        <c:v>43.7</c:v>
                      </c:pt>
                      <c:pt idx="7050">
                        <c:v>43.8</c:v>
                      </c:pt>
                      <c:pt idx="7051">
                        <c:v>43.7</c:v>
                      </c:pt>
                      <c:pt idx="7052">
                        <c:v>43.7</c:v>
                      </c:pt>
                      <c:pt idx="7053">
                        <c:v>43.7</c:v>
                      </c:pt>
                      <c:pt idx="7054">
                        <c:v>43.7</c:v>
                      </c:pt>
                      <c:pt idx="7055">
                        <c:v>43.7</c:v>
                      </c:pt>
                      <c:pt idx="7056">
                        <c:v>43.7</c:v>
                      </c:pt>
                      <c:pt idx="7057">
                        <c:v>43.7</c:v>
                      </c:pt>
                      <c:pt idx="7058">
                        <c:v>43.7</c:v>
                      </c:pt>
                      <c:pt idx="7059">
                        <c:v>43.7</c:v>
                      </c:pt>
                      <c:pt idx="7060">
                        <c:v>43.8</c:v>
                      </c:pt>
                      <c:pt idx="7061">
                        <c:v>43.7</c:v>
                      </c:pt>
                      <c:pt idx="7062">
                        <c:v>43.9</c:v>
                      </c:pt>
                      <c:pt idx="7063">
                        <c:v>43.8</c:v>
                      </c:pt>
                      <c:pt idx="7064">
                        <c:v>43.8</c:v>
                      </c:pt>
                      <c:pt idx="7065">
                        <c:v>43.8</c:v>
                      </c:pt>
                      <c:pt idx="7066">
                        <c:v>43.8</c:v>
                      </c:pt>
                      <c:pt idx="7067">
                        <c:v>44</c:v>
                      </c:pt>
                      <c:pt idx="7068">
                        <c:v>44</c:v>
                      </c:pt>
                      <c:pt idx="7069">
                        <c:v>43.8</c:v>
                      </c:pt>
                      <c:pt idx="7070">
                        <c:v>43.7</c:v>
                      </c:pt>
                      <c:pt idx="7071">
                        <c:v>43.8</c:v>
                      </c:pt>
                      <c:pt idx="7072">
                        <c:v>43.9</c:v>
                      </c:pt>
                      <c:pt idx="7073">
                        <c:v>44.2</c:v>
                      </c:pt>
                      <c:pt idx="7074">
                        <c:v>44.2</c:v>
                      </c:pt>
                      <c:pt idx="7075">
                        <c:v>44.5</c:v>
                      </c:pt>
                      <c:pt idx="7076">
                        <c:v>44.3</c:v>
                      </c:pt>
                      <c:pt idx="7077">
                        <c:v>44.3</c:v>
                      </c:pt>
                      <c:pt idx="7078">
                        <c:v>44.8</c:v>
                      </c:pt>
                      <c:pt idx="7079">
                        <c:v>44</c:v>
                      </c:pt>
                      <c:pt idx="7080">
                        <c:v>44.2</c:v>
                      </c:pt>
                      <c:pt idx="7081">
                        <c:v>43.8</c:v>
                      </c:pt>
                      <c:pt idx="7082">
                        <c:v>43.8</c:v>
                      </c:pt>
                      <c:pt idx="7083">
                        <c:v>43.8</c:v>
                      </c:pt>
                      <c:pt idx="7084">
                        <c:v>43.7</c:v>
                      </c:pt>
                      <c:pt idx="7085">
                        <c:v>43.7</c:v>
                      </c:pt>
                      <c:pt idx="7086">
                        <c:v>43.7</c:v>
                      </c:pt>
                      <c:pt idx="7087">
                        <c:v>43.7</c:v>
                      </c:pt>
                      <c:pt idx="7088">
                        <c:v>43.7</c:v>
                      </c:pt>
                      <c:pt idx="7089">
                        <c:v>43.7</c:v>
                      </c:pt>
                      <c:pt idx="7090">
                        <c:v>43.7</c:v>
                      </c:pt>
                      <c:pt idx="7091">
                        <c:v>43.7</c:v>
                      </c:pt>
                      <c:pt idx="7092">
                        <c:v>43.7</c:v>
                      </c:pt>
                      <c:pt idx="7093">
                        <c:v>43.7</c:v>
                      </c:pt>
                      <c:pt idx="7094">
                        <c:v>43.7</c:v>
                      </c:pt>
                      <c:pt idx="7095">
                        <c:v>43.7</c:v>
                      </c:pt>
                      <c:pt idx="7096">
                        <c:v>43.7</c:v>
                      </c:pt>
                      <c:pt idx="7097">
                        <c:v>43.7</c:v>
                      </c:pt>
                      <c:pt idx="7098">
                        <c:v>43.8</c:v>
                      </c:pt>
                      <c:pt idx="7099">
                        <c:v>43.7</c:v>
                      </c:pt>
                      <c:pt idx="7100">
                        <c:v>43.7</c:v>
                      </c:pt>
                      <c:pt idx="7101">
                        <c:v>43.7</c:v>
                      </c:pt>
                      <c:pt idx="7102">
                        <c:v>43.7</c:v>
                      </c:pt>
                      <c:pt idx="7103">
                        <c:v>43.7</c:v>
                      </c:pt>
                      <c:pt idx="7104">
                        <c:v>43.7</c:v>
                      </c:pt>
                      <c:pt idx="7105">
                        <c:v>43.7</c:v>
                      </c:pt>
                      <c:pt idx="7106">
                        <c:v>43.7</c:v>
                      </c:pt>
                      <c:pt idx="7107">
                        <c:v>43.7</c:v>
                      </c:pt>
                      <c:pt idx="7108">
                        <c:v>43.7</c:v>
                      </c:pt>
                      <c:pt idx="7109">
                        <c:v>43.7</c:v>
                      </c:pt>
                      <c:pt idx="7110">
                        <c:v>43.7</c:v>
                      </c:pt>
                      <c:pt idx="7111">
                        <c:v>43.7</c:v>
                      </c:pt>
                      <c:pt idx="7112">
                        <c:v>43.7</c:v>
                      </c:pt>
                      <c:pt idx="7113">
                        <c:v>43.7</c:v>
                      </c:pt>
                      <c:pt idx="7114">
                        <c:v>43.7</c:v>
                      </c:pt>
                      <c:pt idx="7115">
                        <c:v>44.1</c:v>
                      </c:pt>
                      <c:pt idx="7116">
                        <c:v>43.7</c:v>
                      </c:pt>
                      <c:pt idx="7117">
                        <c:v>43.7</c:v>
                      </c:pt>
                      <c:pt idx="7118">
                        <c:v>43.7</c:v>
                      </c:pt>
                      <c:pt idx="7119">
                        <c:v>43.7</c:v>
                      </c:pt>
                      <c:pt idx="7120">
                        <c:v>43.7</c:v>
                      </c:pt>
                      <c:pt idx="7121">
                        <c:v>43.7</c:v>
                      </c:pt>
                      <c:pt idx="7122">
                        <c:v>43.7</c:v>
                      </c:pt>
                      <c:pt idx="7123">
                        <c:v>43.7</c:v>
                      </c:pt>
                      <c:pt idx="7124">
                        <c:v>43.7</c:v>
                      </c:pt>
                      <c:pt idx="7125">
                        <c:v>43.7</c:v>
                      </c:pt>
                      <c:pt idx="7126">
                        <c:v>43.7</c:v>
                      </c:pt>
                      <c:pt idx="7127">
                        <c:v>43.7</c:v>
                      </c:pt>
                      <c:pt idx="7128">
                        <c:v>43.7</c:v>
                      </c:pt>
                      <c:pt idx="7129">
                        <c:v>43.7</c:v>
                      </c:pt>
                      <c:pt idx="7130">
                        <c:v>43.7</c:v>
                      </c:pt>
                      <c:pt idx="7131">
                        <c:v>43.7</c:v>
                      </c:pt>
                      <c:pt idx="7132">
                        <c:v>43.7</c:v>
                      </c:pt>
                      <c:pt idx="7133">
                        <c:v>43.7</c:v>
                      </c:pt>
                      <c:pt idx="7134">
                        <c:v>43.8</c:v>
                      </c:pt>
                      <c:pt idx="7135">
                        <c:v>43.7</c:v>
                      </c:pt>
                      <c:pt idx="7136">
                        <c:v>43.7</c:v>
                      </c:pt>
                      <c:pt idx="7137">
                        <c:v>43.7</c:v>
                      </c:pt>
                      <c:pt idx="7138">
                        <c:v>43.7</c:v>
                      </c:pt>
                      <c:pt idx="7139">
                        <c:v>43.8</c:v>
                      </c:pt>
                      <c:pt idx="7140">
                        <c:v>43.7</c:v>
                      </c:pt>
                      <c:pt idx="7141">
                        <c:v>43.7</c:v>
                      </c:pt>
                      <c:pt idx="7142">
                        <c:v>43.7</c:v>
                      </c:pt>
                      <c:pt idx="7143">
                        <c:v>43.7</c:v>
                      </c:pt>
                      <c:pt idx="7144">
                        <c:v>43.7</c:v>
                      </c:pt>
                      <c:pt idx="7145">
                        <c:v>43.8</c:v>
                      </c:pt>
                      <c:pt idx="7146">
                        <c:v>43.7</c:v>
                      </c:pt>
                      <c:pt idx="7147">
                        <c:v>43.7</c:v>
                      </c:pt>
                      <c:pt idx="7148">
                        <c:v>43.7</c:v>
                      </c:pt>
                      <c:pt idx="7149">
                        <c:v>43.7</c:v>
                      </c:pt>
                      <c:pt idx="7150">
                        <c:v>43.7</c:v>
                      </c:pt>
                      <c:pt idx="7151">
                        <c:v>43.7</c:v>
                      </c:pt>
                      <c:pt idx="7152">
                        <c:v>43.7</c:v>
                      </c:pt>
                      <c:pt idx="7153">
                        <c:v>43.7</c:v>
                      </c:pt>
                      <c:pt idx="7154">
                        <c:v>43.7</c:v>
                      </c:pt>
                      <c:pt idx="7155">
                        <c:v>43.7</c:v>
                      </c:pt>
                      <c:pt idx="7156">
                        <c:v>43.7</c:v>
                      </c:pt>
                      <c:pt idx="7157">
                        <c:v>43.8</c:v>
                      </c:pt>
                      <c:pt idx="7158">
                        <c:v>44</c:v>
                      </c:pt>
                      <c:pt idx="7159">
                        <c:v>44</c:v>
                      </c:pt>
                      <c:pt idx="7160">
                        <c:v>43.8</c:v>
                      </c:pt>
                      <c:pt idx="7161">
                        <c:v>43.9</c:v>
                      </c:pt>
                      <c:pt idx="7162">
                        <c:v>43.9</c:v>
                      </c:pt>
                      <c:pt idx="7163">
                        <c:v>43.7</c:v>
                      </c:pt>
                      <c:pt idx="7164">
                        <c:v>43.7</c:v>
                      </c:pt>
                      <c:pt idx="7165">
                        <c:v>43.7</c:v>
                      </c:pt>
                      <c:pt idx="7166">
                        <c:v>43.7</c:v>
                      </c:pt>
                      <c:pt idx="7167">
                        <c:v>43.8</c:v>
                      </c:pt>
                      <c:pt idx="7168">
                        <c:v>43.7</c:v>
                      </c:pt>
                      <c:pt idx="7169">
                        <c:v>43.7</c:v>
                      </c:pt>
                      <c:pt idx="7170">
                        <c:v>43.7</c:v>
                      </c:pt>
                      <c:pt idx="7171">
                        <c:v>43.7</c:v>
                      </c:pt>
                      <c:pt idx="7172">
                        <c:v>43.7</c:v>
                      </c:pt>
                      <c:pt idx="7173">
                        <c:v>43.7</c:v>
                      </c:pt>
                      <c:pt idx="7174">
                        <c:v>43.7</c:v>
                      </c:pt>
                      <c:pt idx="7175">
                        <c:v>43.8</c:v>
                      </c:pt>
                      <c:pt idx="7176">
                        <c:v>43.7</c:v>
                      </c:pt>
                      <c:pt idx="7177">
                        <c:v>43.7</c:v>
                      </c:pt>
                      <c:pt idx="7178">
                        <c:v>43.7</c:v>
                      </c:pt>
                      <c:pt idx="7179">
                        <c:v>43.7</c:v>
                      </c:pt>
                      <c:pt idx="7180">
                        <c:v>43.7</c:v>
                      </c:pt>
                      <c:pt idx="7181">
                        <c:v>43.9</c:v>
                      </c:pt>
                      <c:pt idx="7182">
                        <c:v>43.7</c:v>
                      </c:pt>
                      <c:pt idx="7183">
                        <c:v>43.8</c:v>
                      </c:pt>
                      <c:pt idx="7184">
                        <c:v>44</c:v>
                      </c:pt>
                      <c:pt idx="7185">
                        <c:v>44</c:v>
                      </c:pt>
                      <c:pt idx="7186">
                        <c:v>43.8</c:v>
                      </c:pt>
                      <c:pt idx="7187">
                        <c:v>43.8</c:v>
                      </c:pt>
                      <c:pt idx="7188">
                        <c:v>43.7</c:v>
                      </c:pt>
                      <c:pt idx="7189">
                        <c:v>43.7</c:v>
                      </c:pt>
                      <c:pt idx="7190">
                        <c:v>43.7</c:v>
                      </c:pt>
                      <c:pt idx="7191">
                        <c:v>44</c:v>
                      </c:pt>
                      <c:pt idx="7192">
                        <c:v>43.8</c:v>
                      </c:pt>
                      <c:pt idx="7193">
                        <c:v>43.8</c:v>
                      </c:pt>
                      <c:pt idx="7194">
                        <c:v>43.8</c:v>
                      </c:pt>
                      <c:pt idx="7195">
                        <c:v>44.1</c:v>
                      </c:pt>
                      <c:pt idx="7196">
                        <c:v>43.8</c:v>
                      </c:pt>
                      <c:pt idx="7197">
                        <c:v>44.2</c:v>
                      </c:pt>
                      <c:pt idx="7198">
                        <c:v>43.7</c:v>
                      </c:pt>
                      <c:pt idx="7199">
                        <c:v>43.9</c:v>
                      </c:pt>
                      <c:pt idx="7200">
                        <c:v>44.2</c:v>
                      </c:pt>
                      <c:pt idx="7201">
                        <c:v>43.8</c:v>
                      </c:pt>
                      <c:pt idx="7202">
                        <c:v>43.9</c:v>
                      </c:pt>
                      <c:pt idx="7203">
                        <c:v>43.9</c:v>
                      </c:pt>
                      <c:pt idx="7204">
                        <c:v>43.9</c:v>
                      </c:pt>
                      <c:pt idx="7205">
                        <c:v>43.8</c:v>
                      </c:pt>
                      <c:pt idx="7206">
                        <c:v>43.8</c:v>
                      </c:pt>
                      <c:pt idx="7207">
                        <c:v>43.7</c:v>
                      </c:pt>
                      <c:pt idx="7208">
                        <c:v>43.7</c:v>
                      </c:pt>
                      <c:pt idx="7209">
                        <c:v>43.7</c:v>
                      </c:pt>
                      <c:pt idx="7210">
                        <c:v>43.7</c:v>
                      </c:pt>
                      <c:pt idx="7211">
                        <c:v>43.8</c:v>
                      </c:pt>
                      <c:pt idx="7212">
                        <c:v>43.8</c:v>
                      </c:pt>
                      <c:pt idx="7213">
                        <c:v>43.8</c:v>
                      </c:pt>
                      <c:pt idx="7214">
                        <c:v>44.1</c:v>
                      </c:pt>
                      <c:pt idx="7215">
                        <c:v>43.9</c:v>
                      </c:pt>
                      <c:pt idx="7216">
                        <c:v>43.7</c:v>
                      </c:pt>
                      <c:pt idx="7217">
                        <c:v>43.7</c:v>
                      </c:pt>
                      <c:pt idx="7218">
                        <c:v>43.7</c:v>
                      </c:pt>
                      <c:pt idx="7219">
                        <c:v>43.7</c:v>
                      </c:pt>
                      <c:pt idx="7220">
                        <c:v>43.7</c:v>
                      </c:pt>
                      <c:pt idx="7221">
                        <c:v>43.7</c:v>
                      </c:pt>
                      <c:pt idx="7222">
                        <c:v>43.7</c:v>
                      </c:pt>
                      <c:pt idx="7223">
                        <c:v>43.8</c:v>
                      </c:pt>
                      <c:pt idx="7224">
                        <c:v>43.7</c:v>
                      </c:pt>
                      <c:pt idx="7225">
                        <c:v>43.7</c:v>
                      </c:pt>
                      <c:pt idx="7226">
                        <c:v>43.7</c:v>
                      </c:pt>
                      <c:pt idx="7227">
                        <c:v>43.7</c:v>
                      </c:pt>
                      <c:pt idx="7228">
                        <c:v>43.7</c:v>
                      </c:pt>
                      <c:pt idx="7229">
                        <c:v>43.7</c:v>
                      </c:pt>
                      <c:pt idx="7230">
                        <c:v>43.7</c:v>
                      </c:pt>
                      <c:pt idx="7231">
                        <c:v>43.7</c:v>
                      </c:pt>
                      <c:pt idx="7232">
                        <c:v>43.7</c:v>
                      </c:pt>
                      <c:pt idx="7233">
                        <c:v>43.7</c:v>
                      </c:pt>
                      <c:pt idx="7234">
                        <c:v>43.7</c:v>
                      </c:pt>
                      <c:pt idx="7235">
                        <c:v>43.7</c:v>
                      </c:pt>
                      <c:pt idx="7236">
                        <c:v>43.9</c:v>
                      </c:pt>
                      <c:pt idx="7237">
                        <c:v>43.8</c:v>
                      </c:pt>
                      <c:pt idx="7238">
                        <c:v>43.7</c:v>
                      </c:pt>
                      <c:pt idx="7239">
                        <c:v>43.7</c:v>
                      </c:pt>
                      <c:pt idx="7240">
                        <c:v>43.7</c:v>
                      </c:pt>
                      <c:pt idx="7241">
                        <c:v>43.7</c:v>
                      </c:pt>
                      <c:pt idx="7242">
                        <c:v>43.7</c:v>
                      </c:pt>
                      <c:pt idx="7243">
                        <c:v>43.7</c:v>
                      </c:pt>
                      <c:pt idx="7244">
                        <c:v>43.7</c:v>
                      </c:pt>
                      <c:pt idx="7245">
                        <c:v>43.9</c:v>
                      </c:pt>
                      <c:pt idx="7246">
                        <c:v>43.7</c:v>
                      </c:pt>
                      <c:pt idx="7247">
                        <c:v>43.7</c:v>
                      </c:pt>
                      <c:pt idx="7248">
                        <c:v>43.7</c:v>
                      </c:pt>
                      <c:pt idx="7249">
                        <c:v>43.8</c:v>
                      </c:pt>
                      <c:pt idx="7250">
                        <c:v>43.8</c:v>
                      </c:pt>
                      <c:pt idx="7251">
                        <c:v>43.7</c:v>
                      </c:pt>
                      <c:pt idx="7252">
                        <c:v>43.8</c:v>
                      </c:pt>
                      <c:pt idx="7253">
                        <c:v>43.9</c:v>
                      </c:pt>
                      <c:pt idx="7254">
                        <c:v>43.7</c:v>
                      </c:pt>
                      <c:pt idx="7255">
                        <c:v>43.7</c:v>
                      </c:pt>
                      <c:pt idx="7256">
                        <c:v>43.7</c:v>
                      </c:pt>
                      <c:pt idx="7257">
                        <c:v>43.7</c:v>
                      </c:pt>
                      <c:pt idx="7258">
                        <c:v>43.8</c:v>
                      </c:pt>
                      <c:pt idx="7259">
                        <c:v>44</c:v>
                      </c:pt>
                      <c:pt idx="7260">
                        <c:v>43.7</c:v>
                      </c:pt>
                      <c:pt idx="7261">
                        <c:v>43.9</c:v>
                      </c:pt>
                      <c:pt idx="7262">
                        <c:v>44.7</c:v>
                      </c:pt>
                      <c:pt idx="7263">
                        <c:v>44.2</c:v>
                      </c:pt>
                      <c:pt idx="7264">
                        <c:v>44.3</c:v>
                      </c:pt>
                      <c:pt idx="7265">
                        <c:v>44.4</c:v>
                      </c:pt>
                      <c:pt idx="7266">
                        <c:v>44.2</c:v>
                      </c:pt>
                      <c:pt idx="7267">
                        <c:v>45</c:v>
                      </c:pt>
                      <c:pt idx="7268">
                        <c:v>44.5</c:v>
                      </c:pt>
                      <c:pt idx="7269">
                        <c:v>45.5</c:v>
                      </c:pt>
                      <c:pt idx="7270">
                        <c:v>45.2</c:v>
                      </c:pt>
                      <c:pt idx="7271">
                        <c:v>46.2</c:v>
                      </c:pt>
                      <c:pt idx="7272">
                        <c:v>45.4</c:v>
                      </c:pt>
                      <c:pt idx="7273">
                        <c:v>45.5</c:v>
                      </c:pt>
                      <c:pt idx="7274">
                        <c:v>45.6</c:v>
                      </c:pt>
                      <c:pt idx="7275">
                        <c:v>44.3</c:v>
                      </c:pt>
                      <c:pt idx="7276">
                        <c:v>44</c:v>
                      </c:pt>
                      <c:pt idx="7277">
                        <c:v>43.9</c:v>
                      </c:pt>
                      <c:pt idx="7278">
                        <c:v>44</c:v>
                      </c:pt>
                      <c:pt idx="7279">
                        <c:v>43.9</c:v>
                      </c:pt>
                      <c:pt idx="7280">
                        <c:v>44.1</c:v>
                      </c:pt>
                      <c:pt idx="7281">
                        <c:v>44.1</c:v>
                      </c:pt>
                      <c:pt idx="7282">
                        <c:v>45.5</c:v>
                      </c:pt>
                      <c:pt idx="7283">
                        <c:v>44.5</c:v>
                      </c:pt>
                      <c:pt idx="7284">
                        <c:v>44.2</c:v>
                      </c:pt>
                      <c:pt idx="7285">
                        <c:v>44</c:v>
                      </c:pt>
                      <c:pt idx="7286">
                        <c:v>44.1</c:v>
                      </c:pt>
                      <c:pt idx="7287">
                        <c:v>44.1</c:v>
                      </c:pt>
                      <c:pt idx="7288">
                        <c:v>44.3</c:v>
                      </c:pt>
                      <c:pt idx="7289">
                        <c:v>43.8</c:v>
                      </c:pt>
                      <c:pt idx="7290">
                        <c:v>43.9</c:v>
                      </c:pt>
                      <c:pt idx="7291">
                        <c:v>43.7</c:v>
                      </c:pt>
                      <c:pt idx="7292">
                        <c:v>43.7</c:v>
                      </c:pt>
                      <c:pt idx="7293">
                        <c:v>43.7</c:v>
                      </c:pt>
                      <c:pt idx="7294">
                        <c:v>43.7</c:v>
                      </c:pt>
                      <c:pt idx="7295">
                        <c:v>43.7</c:v>
                      </c:pt>
                      <c:pt idx="7296">
                        <c:v>43.8</c:v>
                      </c:pt>
                      <c:pt idx="7297">
                        <c:v>44</c:v>
                      </c:pt>
                      <c:pt idx="7298">
                        <c:v>44</c:v>
                      </c:pt>
                      <c:pt idx="7299">
                        <c:v>44</c:v>
                      </c:pt>
                      <c:pt idx="7300">
                        <c:v>43.8</c:v>
                      </c:pt>
                      <c:pt idx="7301">
                        <c:v>43.9</c:v>
                      </c:pt>
                      <c:pt idx="7302">
                        <c:v>43.8</c:v>
                      </c:pt>
                      <c:pt idx="7303">
                        <c:v>43.7</c:v>
                      </c:pt>
                      <c:pt idx="7304">
                        <c:v>43.8</c:v>
                      </c:pt>
                      <c:pt idx="7305">
                        <c:v>43.7</c:v>
                      </c:pt>
                      <c:pt idx="7306">
                        <c:v>43.7</c:v>
                      </c:pt>
                      <c:pt idx="7307">
                        <c:v>43.7</c:v>
                      </c:pt>
                      <c:pt idx="7308">
                        <c:v>43.7</c:v>
                      </c:pt>
                      <c:pt idx="7309">
                        <c:v>43.7</c:v>
                      </c:pt>
                      <c:pt idx="7310">
                        <c:v>43.7</c:v>
                      </c:pt>
                      <c:pt idx="7311">
                        <c:v>43.7</c:v>
                      </c:pt>
                      <c:pt idx="7312">
                        <c:v>43.7</c:v>
                      </c:pt>
                      <c:pt idx="7313">
                        <c:v>43.9</c:v>
                      </c:pt>
                      <c:pt idx="7314">
                        <c:v>43.8</c:v>
                      </c:pt>
                      <c:pt idx="7315">
                        <c:v>43.8</c:v>
                      </c:pt>
                      <c:pt idx="7316">
                        <c:v>43.7</c:v>
                      </c:pt>
                      <c:pt idx="7317">
                        <c:v>43.8</c:v>
                      </c:pt>
                      <c:pt idx="7318">
                        <c:v>43.8</c:v>
                      </c:pt>
                      <c:pt idx="7319">
                        <c:v>43.9</c:v>
                      </c:pt>
                      <c:pt idx="7320">
                        <c:v>43.9</c:v>
                      </c:pt>
                      <c:pt idx="7321">
                        <c:v>43.7</c:v>
                      </c:pt>
                      <c:pt idx="7322">
                        <c:v>43.7</c:v>
                      </c:pt>
                      <c:pt idx="7323">
                        <c:v>43.7</c:v>
                      </c:pt>
                      <c:pt idx="7324">
                        <c:v>43.8</c:v>
                      </c:pt>
                      <c:pt idx="7325">
                        <c:v>43.7</c:v>
                      </c:pt>
                      <c:pt idx="7326">
                        <c:v>43.7</c:v>
                      </c:pt>
                      <c:pt idx="7327">
                        <c:v>43.7</c:v>
                      </c:pt>
                      <c:pt idx="7328">
                        <c:v>43.7</c:v>
                      </c:pt>
                      <c:pt idx="7329">
                        <c:v>44</c:v>
                      </c:pt>
                      <c:pt idx="7330">
                        <c:v>43.8</c:v>
                      </c:pt>
                      <c:pt idx="7331">
                        <c:v>43.7</c:v>
                      </c:pt>
                      <c:pt idx="7332">
                        <c:v>43.8</c:v>
                      </c:pt>
                      <c:pt idx="7333">
                        <c:v>43.7</c:v>
                      </c:pt>
                      <c:pt idx="7334">
                        <c:v>43.7</c:v>
                      </c:pt>
                      <c:pt idx="7335">
                        <c:v>43.9</c:v>
                      </c:pt>
                      <c:pt idx="7336">
                        <c:v>43.7</c:v>
                      </c:pt>
                      <c:pt idx="7337">
                        <c:v>43.9</c:v>
                      </c:pt>
                      <c:pt idx="7338">
                        <c:v>43.7</c:v>
                      </c:pt>
                      <c:pt idx="7339">
                        <c:v>43.7</c:v>
                      </c:pt>
                      <c:pt idx="7340">
                        <c:v>43.8</c:v>
                      </c:pt>
                      <c:pt idx="7341">
                        <c:v>43.8</c:v>
                      </c:pt>
                      <c:pt idx="7342">
                        <c:v>43.7</c:v>
                      </c:pt>
                      <c:pt idx="7343">
                        <c:v>43.7</c:v>
                      </c:pt>
                      <c:pt idx="7344">
                        <c:v>43.7</c:v>
                      </c:pt>
                      <c:pt idx="7345">
                        <c:v>43.7</c:v>
                      </c:pt>
                      <c:pt idx="7346">
                        <c:v>43.7</c:v>
                      </c:pt>
                      <c:pt idx="7347">
                        <c:v>43.7</c:v>
                      </c:pt>
                      <c:pt idx="7348">
                        <c:v>43.7</c:v>
                      </c:pt>
                      <c:pt idx="7349">
                        <c:v>43.7</c:v>
                      </c:pt>
                      <c:pt idx="7350">
                        <c:v>43.7</c:v>
                      </c:pt>
                      <c:pt idx="7351">
                        <c:v>43.7</c:v>
                      </c:pt>
                      <c:pt idx="7352">
                        <c:v>44.2</c:v>
                      </c:pt>
                      <c:pt idx="7353">
                        <c:v>44.5</c:v>
                      </c:pt>
                      <c:pt idx="7354">
                        <c:v>43.9</c:v>
                      </c:pt>
                      <c:pt idx="7355">
                        <c:v>44.2</c:v>
                      </c:pt>
                      <c:pt idx="7356">
                        <c:v>44</c:v>
                      </c:pt>
                      <c:pt idx="7357">
                        <c:v>45.4</c:v>
                      </c:pt>
                      <c:pt idx="7358">
                        <c:v>44.3</c:v>
                      </c:pt>
                      <c:pt idx="7359">
                        <c:v>44.2</c:v>
                      </c:pt>
                      <c:pt idx="7360">
                        <c:v>43.9</c:v>
                      </c:pt>
                      <c:pt idx="7361">
                        <c:v>44</c:v>
                      </c:pt>
                      <c:pt idx="7362">
                        <c:v>44</c:v>
                      </c:pt>
                      <c:pt idx="7363">
                        <c:v>44.3</c:v>
                      </c:pt>
                      <c:pt idx="7364">
                        <c:v>43.9</c:v>
                      </c:pt>
                      <c:pt idx="7365">
                        <c:v>44.7</c:v>
                      </c:pt>
                      <c:pt idx="7366">
                        <c:v>44.2</c:v>
                      </c:pt>
                      <c:pt idx="7367">
                        <c:v>43.8</c:v>
                      </c:pt>
                      <c:pt idx="7368">
                        <c:v>44</c:v>
                      </c:pt>
                      <c:pt idx="7369">
                        <c:v>43.7</c:v>
                      </c:pt>
                      <c:pt idx="7370">
                        <c:v>44.1</c:v>
                      </c:pt>
                      <c:pt idx="7371">
                        <c:v>43.9</c:v>
                      </c:pt>
                      <c:pt idx="7372">
                        <c:v>44</c:v>
                      </c:pt>
                      <c:pt idx="7373">
                        <c:v>43.8</c:v>
                      </c:pt>
                      <c:pt idx="7374">
                        <c:v>43.7</c:v>
                      </c:pt>
                      <c:pt idx="7375">
                        <c:v>43.7</c:v>
                      </c:pt>
                      <c:pt idx="7376">
                        <c:v>43.7</c:v>
                      </c:pt>
                      <c:pt idx="7377">
                        <c:v>44</c:v>
                      </c:pt>
                      <c:pt idx="7378">
                        <c:v>43.9</c:v>
                      </c:pt>
                      <c:pt idx="7379">
                        <c:v>43.9</c:v>
                      </c:pt>
                      <c:pt idx="7380">
                        <c:v>43.8</c:v>
                      </c:pt>
                      <c:pt idx="7381">
                        <c:v>43.7</c:v>
                      </c:pt>
                      <c:pt idx="7382">
                        <c:v>43.7</c:v>
                      </c:pt>
                      <c:pt idx="7383">
                        <c:v>43.7</c:v>
                      </c:pt>
                      <c:pt idx="7384">
                        <c:v>43.7</c:v>
                      </c:pt>
                      <c:pt idx="7385">
                        <c:v>43.7</c:v>
                      </c:pt>
                      <c:pt idx="7386">
                        <c:v>43.7</c:v>
                      </c:pt>
                      <c:pt idx="7387">
                        <c:v>43.8</c:v>
                      </c:pt>
                      <c:pt idx="7388">
                        <c:v>43.8</c:v>
                      </c:pt>
                      <c:pt idx="7389">
                        <c:v>43.7</c:v>
                      </c:pt>
                      <c:pt idx="7390">
                        <c:v>43.7</c:v>
                      </c:pt>
                      <c:pt idx="7391">
                        <c:v>43.7</c:v>
                      </c:pt>
                      <c:pt idx="7392">
                        <c:v>43.8</c:v>
                      </c:pt>
                      <c:pt idx="7393">
                        <c:v>43.9</c:v>
                      </c:pt>
                      <c:pt idx="7394">
                        <c:v>44</c:v>
                      </c:pt>
                      <c:pt idx="7395">
                        <c:v>44.5</c:v>
                      </c:pt>
                      <c:pt idx="7396">
                        <c:v>44.5</c:v>
                      </c:pt>
                      <c:pt idx="7397">
                        <c:v>44.2</c:v>
                      </c:pt>
                      <c:pt idx="7398">
                        <c:v>44.7</c:v>
                      </c:pt>
                      <c:pt idx="7399">
                        <c:v>44.2</c:v>
                      </c:pt>
                      <c:pt idx="7400">
                        <c:v>45.4</c:v>
                      </c:pt>
                      <c:pt idx="7401">
                        <c:v>44.4</c:v>
                      </c:pt>
                      <c:pt idx="7402">
                        <c:v>44.3</c:v>
                      </c:pt>
                      <c:pt idx="7403">
                        <c:v>44.2</c:v>
                      </c:pt>
                      <c:pt idx="7404">
                        <c:v>43.8</c:v>
                      </c:pt>
                      <c:pt idx="7405">
                        <c:v>43.7</c:v>
                      </c:pt>
                      <c:pt idx="7406">
                        <c:v>43.7</c:v>
                      </c:pt>
                      <c:pt idx="7407">
                        <c:v>44.3</c:v>
                      </c:pt>
                      <c:pt idx="7408">
                        <c:v>44.1</c:v>
                      </c:pt>
                      <c:pt idx="7409">
                        <c:v>43.8</c:v>
                      </c:pt>
                      <c:pt idx="7410">
                        <c:v>44.7</c:v>
                      </c:pt>
                      <c:pt idx="7411">
                        <c:v>43.8</c:v>
                      </c:pt>
                      <c:pt idx="7412">
                        <c:v>43.9</c:v>
                      </c:pt>
                      <c:pt idx="7413">
                        <c:v>44.2</c:v>
                      </c:pt>
                      <c:pt idx="7414">
                        <c:v>44</c:v>
                      </c:pt>
                      <c:pt idx="7415">
                        <c:v>43.8</c:v>
                      </c:pt>
                      <c:pt idx="7416">
                        <c:v>43.9</c:v>
                      </c:pt>
                      <c:pt idx="7417">
                        <c:v>43.9</c:v>
                      </c:pt>
                      <c:pt idx="7418">
                        <c:v>43.8</c:v>
                      </c:pt>
                      <c:pt idx="7419">
                        <c:v>44</c:v>
                      </c:pt>
                      <c:pt idx="7420">
                        <c:v>43.9</c:v>
                      </c:pt>
                      <c:pt idx="7421">
                        <c:v>43.9</c:v>
                      </c:pt>
                      <c:pt idx="7422">
                        <c:v>43.9</c:v>
                      </c:pt>
                      <c:pt idx="7423">
                        <c:v>43.7</c:v>
                      </c:pt>
                      <c:pt idx="7424">
                        <c:v>43.7</c:v>
                      </c:pt>
                      <c:pt idx="7425">
                        <c:v>43.7</c:v>
                      </c:pt>
                      <c:pt idx="7426">
                        <c:v>43.8</c:v>
                      </c:pt>
                      <c:pt idx="7427">
                        <c:v>43.9</c:v>
                      </c:pt>
                      <c:pt idx="7428">
                        <c:v>44.1</c:v>
                      </c:pt>
                      <c:pt idx="7429">
                        <c:v>43.8</c:v>
                      </c:pt>
                      <c:pt idx="7430">
                        <c:v>43.7</c:v>
                      </c:pt>
                      <c:pt idx="7431">
                        <c:v>43.7</c:v>
                      </c:pt>
                      <c:pt idx="7432">
                        <c:v>43.7</c:v>
                      </c:pt>
                      <c:pt idx="7433">
                        <c:v>44</c:v>
                      </c:pt>
                      <c:pt idx="7434">
                        <c:v>44.2</c:v>
                      </c:pt>
                      <c:pt idx="7435">
                        <c:v>43.9</c:v>
                      </c:pt>
                      <c:pt idx="7436">
                        <c:v>44.1</c:v>
                      </c:pt>
                      <c:pt idx="7437">
                        <c:v>44</c:v>
                      </c:pt>
                      <c:pt idx="7438">
                        <c:v>43.7</c:v>
                      </c:pt>
                      <c:pt idx="7439">
                        <c:v>43.9</c:v>
                      </c:pt>
                      <c:pt idx="7440">
                        <c:v>43.7</c:v>
                      </c:pt>
                      <c:pt idx="7441">
                        <c:v>43.8</c:v>
                      </c:pt>
                      <c:pt idx="7442">
                        <c:v>43.7</c:v>
                      </c:pt>
                      <c:pt idx="7443">
                        <c:v>43.7</c:v>
                      </c:pt>
                      <c:pt idx="7444">
                        <c:v>43.7</c:v>
                      </c:pt>
                      <c:pt idx="7445">
                        <c:v>43.7</c:v>
                      </c:pt>
                      <c:pt idx="7446">
                        <c:v>43.7</c:v>
                      </c:pt>
                      <c:pt idx="7447">
                        <c:v>43.8</c:v>
                      </c:pt>
                      <c:pt idx="7448">
                        <c:v>43.7</c:v>
                      </c:pt>
                      <c:pt idx="7449">
                        <c:v>43.7</c:v>
                      </c:pt>
                      <c:pt idx="7450">
                        <c:v>43.8</c:v>
                      </c:pt>
                      <c:pt idx="7451">
                        <c:v>43.7</c:v>
                      </c:pt>
                      <c:pt idx="7452">
                        <c:v>43.7</c:v>
                      </c:pt>
                      <c:pt idx="7453">
                        <c:v>43.7</c:v>
                      </c:pt>
                      <c:pt idx="7454">
                        <c:v>43.7</c:v>
                      </c:pt>
                      <c:pt idx="7455">
                        <c:v>43.8</c:v>
                      </c:pt>
                      <c:pt idx="7456">
                        <c:v>43.7</c:v>
                      </c:pt>
                      <c:pt idx="7457">
                        <c:v>43.7</c:v>
                      </c:pt>
                      <c:pt idx="7458">
                        <c:v>43.8</c:v>
                      </c:pt>
                      <c:pt idx="7459">
                        <c:v>43.7</c:v>
                      </c:pt>
                      <c:pt idx="7460">
                        <c:v>43.7</c:v>
                      </c:pt>
                      <c:pt idx="7461">
                        <c:v>43.7</c:v>
                      </c:pt>
                      <c:pt idx="7462">
                        <c:v>43.7</c:v>
                      </c:pt>
                      <c:pt idx="7463">
                        <c:v>43.7</c:v>
                      </c:pt>
                      <c:pt idx="7464">
                        <c:v>43.7</c:v>
                      </c:pt>
                      <c:pt idx="7465">
                        <c:v>43.8</c:v>
                      </c:pt>
                      <c:pt idx="7466">
                        <c:v>43.7</c:v>
                      </c:pt>
                      <c:pt idx="7467">
                        <c:v>43.7</c:v>
                      </c:pt>
                      <c:pt idx="7468">
                        <c:v>43.8</c:v>
                      </c:pt>
                      <c:pt idx="7469">
                        <c:v>43.7</c:v>
                      </c:pt>
                      <c:pt idx="7470">
                        <c:v>43.7</c:v>
                      </c:pt>
                      <c:pt idx="7471">
                        <c:v>43.7</c:v>
                      </c:pt>
                      <c:pt idx="7472">
                        <c:v>43.7</c:v>
                      </c:pt>
                      <c:pt idx="7473">
                        <c:v>43.7</c:v>
                      </c:pt>
                      <c:pt idx="7474">
                        <c:v>43.7</c:v>
                      </c:pt>
                      <c:pt idx="7475">
                        <c:v>43.7</c:v>
                      </c:pt>
                      <c:pt idx="7476">
                        <c:v>43.7</c:v>
                      </c:pt>
                      <c:pt idx="7477">
                        <c:v>43.8</c:v>
                      </c:pt>
                      <c:pt idx="7478">
                        <c:v>43.7</c:v>
                      </c:pt>
                      <c:pt idx="7479">
                        <c:v>43.9</c:v>
                      </c:pt>
                      <c:pt idx="7480">
                        <c:v>43.9</c:v>
                      </c:pt>
                      <c:pt idx="7481">
                        <c:v>43.8</c:v>
                      </c:pt>
                      <c:pt idx="7482">
                        <c:v>43.8</c:v>
                      </c:pt>
                      <c:pt idx="7483">
                        <c:v>44.3</c:v>
                      </c:pt>
                      <c:pt idx="7484">
                        <c:v>45.4</c:v>
                      </c:pt>
                      <c:pt idx="7485">
                        <c:v>47</c:v>
                      </c:pt>
                      <c:pt idx="7486">
                        <c:v>48.1</c:v>
                      </c:pt>
                      <c:pt idx="7487">
                        <c:v>50.4</c:v>
                      </c:pt>
                      <c:pt idx="7488">
                        <c:v>51.1</c:v>
                      </c:pt>
                      <c:pt idx="7489">
                        <c:v>51</c:v>
                      </c:pt>
                      <c:pt idx="7490">
                        <c:v>49.1</c:v>
                      </c:pt>
                      <c:pt idx="7491">
                        <c:v>45.9</c:v>
                      </c:pt>
                      <c:pt idx="7492">
                        <c:v>45.1</c:v>
                      </c:pt>
                      <c:pt idx="7493">
                        <c:v>44.4</c:v>
                      </c:pt>
                      <c:pt idx="7494">
                        <c:v>43.7</c:v>
                      </c:pt>
                      <c:pt idx="7495">
                        <c:v>43.7</c:v>
                      </c:pt>
                      <c:pt idx="7496">
                        <c:v>43.7</c:v>
                      </c:pt>
                      <c:pt idx="7497">
                        <c:v>44.9</c:v>
                      </c:pt>
                      <c:pt idx="7498">
                        <c:v>43.7</c:v>
                      </c:pt>
                      <c:pt idx="7499">
                        <c:v>43.9</c:v>
                      </c:pt>
                      <c:pt idx="7500">
                        <c:v>43.7</c:v>
                      </c:pt>
                      <c:pt idx="7501">
                        <c:v>43.7</c:v>
                      </c:pt>
                      <c:pt idx="7502">
                        <c:v>43.7</c:v>
                      </c:pt>
                      <c:pt idx="7503">
                        <c:v>43.7</c:v>
                      </c:pt>
                      <c:pt idx="7504">
                        <c:v>43.7</c:v>
                      </c:pt>
                      <c:pt idx="7505">
                        <c:v>43.7</c:v>
                      </c:pt>
                      <c:pt idx="7506">
                        <c:v>43.7</c:v>
                      </c:pt>
                      <c:pt idx="7507">
                        <c:v>43.7</c:v>
                      </c:pt>
                      <c:pt idx="7508">
                        <c:v>43.9</c:v>
                      </c:pt>
                      <c:pt idx="7509">
                        <c:v>44</c:v>
                      </c:pt>
                      <c:pt idx="7510">
                        <c:v>43.9</c:v>
                      </c:pt>
                      <c:pt idx="7511">
                        <c:v>44.4</c:v>
                      </c:pt>
                      <c:pt idx="7512">
                        <c:v>54</c:v>
                      </c:pt>
                      <c:pt idx="7513">
                        <c:v>46.5</c:v>
                      </c:pt>
                      <c:pt idx="7514">
                        <c:v>46.4</c:v>
                      </c:pt>
                      <c:pt idx="7515">
                        <c:v>45.2</c:v>
                      </c:pt>
                      <c:pt idx="7516">
                        <c:v>46.7</c:v>
                      </c:pt>
                      <c:pt idx="7517">
                        <c:v>45.4</c:v>
                      </c:pt>
                      <c:pt idx="7518">
                        <c:v>44.2</c:v>
                      </c:pt>
                      <c:pt idx="7519">
                        <c:v>44.5</c:v>
                      </c:pt>
                    </c:numCache>
                  </c:numRef>
                </c:yVal>
                <c:smooth val="0"/>
                <c:extLst xmlns:c15="http://schemas.microsoft.com/office/drawing/2012/chart">
                  <c:ext xmlns:c16="http://schemas.microsoft.com/office/drawing/2014/chart" uri="{C3380CC4-5D6E-409C-BE32-E72D297353CC}">
                    <c16:uniqueId val="{00000003-4B93-4ED5-AE17-AFD5718397AF}"/>
                  </c:ext>
                </c:extLst>
              </c15:ser>
            </c15:filteredScatterSeries>
          </c:ext>
        </c:extLst>
      </c:scatterChart>
      <c:valAx>
        <c:axId val="425579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577896"/>
        <c:crosses val="autoZero"/>
        <c:crossBetween val="midCat"/>
        <c:majorUnit val="500"/>
      </c:valAx>
      <c:valAx>
        <c:axId val="425577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57953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Che10</b:Tag>
    <b:SourceType>DocumentFromInternetSite</b:SourceType>
    <b:Guid>{A2F25B38-DEE3-48D1-9E6E-78574D96394F}</b:Guid>
    <b:Title>"PE8 Plastic Explosive,"</b:Title>
    <b:Author>
      <b:Author>
        <b:NameList>
          <b:Person>
            <b:Last>UK</b:Last>
            <b:First>Chemring</b:First>
            <b:Middle>Energetics</b:Middle>
          </b:Person>
        </b:NameList>
      </b:Author>
    </b:Author>
    <b:YearAccessed>10</b:YearAccessed>
    <b:MonthAccessed>Nov</b:MonthAccessed>
    <b:DayAccessed>2022</b:DayAccessed>
    <b:URL>https://www.chemring.com/~/media/Files/C/Chemring-V3/documents/energetics/PE8%20Plastic%20Explosive%20Iss%2013%20Nov%2020.pdf.</b:URL>
    <b:RefOrder>14</b:RefOrder>
  </b:Source>
  <b:Source>
    <b:Tag>PGi20</b:Tag>
    <b:SourceType>Report</b:SourceType>
    <b:Guid>{1CFD29CC-F427-44AD-B853-DA780A97C756}</b:Guid>
    <b:Author>
      <b:Author>
        <b:Corporate>P Gilbert</b:Corporate>
      </b:Author>
    </b:Author>
    <b:Title>CBR Range Operating Plan</b:Title>
    <b:Year>2020</b:Year>
    <b:Publisher>NA</b:Publisher>
    <b:City>NA</b:City>
    <b:RefOrder>1</b:RefOrder>
  </b:Source>
  <b:Source>
    <b:Tag>OlsNA</b:Tag>
    <b:SourceType>InternetSite</b:SourceType>
    <b:Guid>{E67F238D-244A-4499-9328-E203CE37673C}</b:Guid>
    <b:Author>
      <b:Author>
        <b:NameList>
          <b:Person>
            <b:Last>Olsen</b:Last>
            <b:First>Robert</b:First>
            <b:Middle>O. Noble, John M.</b:Middle>
          </b:Person>
        </b:NameList>
      </b:Author>
    </b:Author>
    <b:Title>A noise assessment and prediction system</b:Title>
    <b:ProductionCompany>Semantic Scholar</b:ProductionCompany>
    <b:Year>NA</b:Year>
    <b:Month>NA</b:Month>
    <b:Day>NA</b:Day>
    <b:YearAccessed>2022</b:YearAccessed>
    <b:MonthAccessed>01</b:MonthAccessed>
    <b:DayAccessed>02</b:DayAccessed>
    <b:URL>https://www.semanticscholar.org/paper/A-noise-assessment-and-prediction-system-Olsen-Noble/cfb2d63761427314527a97eb62b9212c9f28ea78#citing-papers</b:URL>
    <b:RefOrder>4</b:RefOrder>
  </b:Source>
  <b:Source>
    <b:Tag>Che20</b:Tag>
    <b:SourceType>DocumentFromInternetSite</b:SourceType>
    <b:Guid>{2921A4EA-BC71-4F56-BDC4-BFE211E24FE5}</b:Guid>
    <b:Title>PE8 Plastic Explosive</b:Title>
    <b:Author>
      <b:Author>
        <b:Corporate>Chemring Energetics UK</b:Corporate>
      </b:Author>
    </b:Author>
    <b:YearAccessed>2020</b:YearAccessed>
    <b:MonthAccessed>October</b:MonthAccessed>
    <b:DayAccessed>28</b:DayAccessed>
    <b:URL>https://www.chemring.com/~/media/Files/C/Chemring-V3/documents/energetics/PE8%20Plastic%20Explosive%20Iss%2013%20Nov%2020.pdf</b:URL>
    <b:RefOrder>3</b:RefOrder>
  </b:Source>
  <b:Source>
    <b:Tag>NorNA</b:Tag>
    <b:SourceType>DocumentFromInternetSite</b:SourceType>
    <b:Guid>{DCB287C6-8642-4D31-B90E-55EBB55B3669}</b:Guid>
    <b:Title>Using the sound level meter Nor-116</b:Title>
    <b:Year>NA</b:Year>
    <b:Author>
      <b:Author>
        <b:NameList>
          <b:Person>
            <b:Last>Norsonic</b:Last>
          </b:Person>
        </b:NameList>
      </b:Author>
    </b:Author>
    <b:Month>NA</b:Month>
    <b:Day>NA</b:Day>
    <b:YearAccessed>2022</b:YearAccessed>
    <b:MonthAccessed>12</b:MonthAccessed>
    <b:DayAccessed>16</b:DayAccessed>
    <b:URL>file:///C:/Users/Smbling/Downloads/6673357.pdf</b:URL>
    <b:RefOrder>12</b:RefOrder>
  </b:Source>
  <b:Source>
    <b:Tag>Pet18</b:Tag>
    <b:SourceType>DocumentFromInternetSite</b:SourceType>
    <b:Guid>{E27FB8D9-EFB3-4B3B-9AB5-7A2C161CF79A}</b:Guid>
    <b:Author>
      <b:Author>
        <b:NameList>
          <b:Person>
            <b:Last>Peter Gerstoft1</b:Last>
            <b:First>a),</b:First>
            <b:Middle>Christoph F. Mecklenbräuker2, Woojae Seong3, and Michael Bianco1</b:Middle>
          </b:Person>
        </b:NameList>
      </b:Author>
    </b:Author>
    <b:Title>Introduction to compressive sensing in acoustics</b:Title>
    <b:Year>2018</b:Year>
    <b:Month>06</b:Month>
    <b:Day>29</b:Day>
    <b:YearAccessed>2023</b:YearAccessed>
    <b:MonthAccessed>01</b:MonthAccessed>
    <b:DayAccessed>01</b:DayAccessed>
    <b:URL>https://asa.scitation.org/doi/10.1121/1.5043089</b:URL>
    <b:RefOrder>6</b:RefOrder>
  </b:Source>
  <b:Source>
    <b:Tag>Wil17</b:Tag>
    <b:SourceType>JournalArticle</b:SourceType>
    <b:Guid>{3B087381-B98B-4BC3-98F9-D500D7437B22}</b:Guid>
    <b:Title>Theory of sound and its Generation by Flow</b:Title>
    <b:Year>2017</b:Year>
    <b:YearAccessed>2022</b:YearAccessed>
    <b:MonthAccessed>12</b:MonthAccessed>
    <b:DayAccessed>22</b:DayAccessed>
    <b:URL>https://www.sciencedirect.com/topics/engineering/acoustic-field</b:URL>
    <b:Author>
      <b:Author>
        <b:NameList>
          <b:Person>
            <b:Last>Blake</b:Last>
            <b:First>William</b:First>
            <b:Middle>K</b:Middle>
          </b:Person>
        </b:NameList>
      </b:Author>
    </b:Author>
    <b:JournalName>Mechanics of flow induced sound and vibration</b:JournalName>
    <b:Volume>1</b:Volume>
    <b:Issue>second edition</b:Issue>
    <b:RefOrder>8</b:RefOrder>
  </b:Source>
  <b:Source>
    <b:Tag>KKi16</b:Tag>
    <b:SourceType>InternetSite</b:SourceType>
    <b:Guid>{C4F343E2-AA15-434C-A00E-59EAB639EC6E}</b:Guid>
    <b:Title>Waveform inversion of acoustic waves for explosion yield estimation</b:Title>
    <b:Year>2016</b:Year>
    <b:Author>
      <b:Author>
        <b:NameList>
          <b:Person>
            <b:Last>K Kim</b:Last>
            <b:First>A</b:First>
            <b:Middle>Rogers</b:Middle>
          </b:Person>
        </b:NameList>
      </b:Author>
    </b:Author>
    <b:Month>06</b:Month>
    <b:Day>27</b:Day>
    <b:YearAccessed>2022</b:YearAccessed>
    <b:MonthAccessed>10</b:MonthAccessed>
    <b:DayAccessed>03</b:DayAccessed>
    <b:URL>https://agupubs.onlinelibrary.wiley.com/doi/full/10.1002/2016GL069624</b:URL>
    <b:RefOrder>15</b:RefOrder>
  </b:Source>
  <b:Source>
    <b:Tag>Rel15</b:Tag>
    <b:SourceType>InternetSite</b:SourceType>
    <b:Guid>{D02AC029-9374-41B3-B9DD-F7B098834C20}</b:Guid>
    <b:Title>Relation between pressure and particle displacement in an acoustic wave</b:Title>
    <b:ProductionCompany>Physics</b:ProductionCompany>
    <b:Year>2015</b:Year>
    <b:Month>06</b:Month>
    <b:Day>15</b:Day>
    <b:YearAccessed>2022</b:YearAccessed>
    <b:MonthAccessed>12</b:MonthAccessed>
    <b:DayAccessed>16</b:DayAccessed>
    <b:URL>https://physics.stackexchange.com/questions/110102/relation-between-pressure-and-particle-displacement-in-an-acoustic-wave</b:URL>
    <b:RefOrder>10</b:RefOrder>
  </b:Source>
  <b:Source>
    <b:Tag>Stu17</b:Tag>
    <b:SourceType>InternetSite</b:SourceType>
    <b:Guid>{9A772507-5912-4AA9-8B05-731EB02EBDA3}</b:Guid>
    <b:Author>
      <b:Author>
        <b:Corporate>Study.com</b:Corporate>
      </b:Author>
    </b:Author>
    <b:Title>Standing wave definition</b:Title>
    <b:ProductionCompany>Study.com</b:ProductionCompany>
    <b:Year>2017</b:Year>
    <b:Month>03</b:Month>
    <b:Day>13</b:Day>
    <b:YearAccessed>2023</b:YearAccessed>
    <b:MonthAccessed>01</b:MonthAccessed>
    <b:DayAccessed>22</b:DayAccessed>
    <b:URL>https://study.com/academy/lesson/standing-wave-definition-equation-theory.html</b:URL>
    <b:RefOrder>16</b:RefOrder>
  </b:Source>
  <b:Source>
    <b:Tag>Jay15</b:Tag>
    <b:SourceType>InternetSite</b:SourceType>
    <b:Guid>{435BFB40-9341-47CC-A0C5-5F2B366DAAE8}</b:Guid>
    <b:Author>
      <b:Author>
        <b:NameList>
          <b:Person>
            <b:Last>Kadis</b:Last>
            <b:First>Jay</b:First>
          </b:Person>
        </b:NameList>
      </b:Author>
    </b:Author>
    <b:Title>Acoustics: The study of sound</b:Title>
    <b:ProductionCompany>CCRMA</b:ProductionCompany>
    <b:Year>2015</b:Year>
    <b:YearAccessed>2022</b:YearAccessed>
    <b:MonthAccessed>12</b:MonthAccessed>
    <b:DayAccessed>29</b:DayAccessed>
    <b:URL>https://ccrma.stanford.edu/~jay/subpages/Lectures/Lecture1-Acoustics.pdf</b:URL>
    <b:RefOrder>9</b:RefOrder>
  </b:Source>
  <b:Source>
    <b:Tag>MODNA</b:Tag>
    <b:SourceType>InternetSite</b:SourceType>
    <b:Guid>{0A54B009-CDC9-4EA1-B42D-9277F557C48E}</b:Guid>
    <b:Title>Acoustic Forecasting &amp; Noise Monitoring</b:Title>
    <b:Year>NA</b:Year>
    <b:Month>NA</b:Month>
    <b:Day>NA</b:Day>
    <b:YearAccessed>2022</b:YearAccessed>
    <b:MonthAccessed>12</b:MonthAccessed>
    <b:DayAccessed>29</b:DayAccessed>
    <b:URL>https://www.qinetiq.com/en/shoeburyness/noise-management/acoustic-forecasting-and-noise-monitoring</b:URL>
    <b:Author>
      <b:Author>
        <b:Corporate>MOD Shoeburyness</b:Corporate>
      </b:Author>
    </b:Author>
    <b:ProductionCompany>Qinetiq</b:ProductionCompany>
    <b:RefOrder>5</b:RefOrder>
  </b:Source>
  <b:Source>
    <b:Tag>Metna</b:Tag>
    <b:SourceType>DocumentFromInternetSite</b:SourceType>
    <b:Guid>{F198B3E1-7634-4C23-8797-4BE5F3A80C41}</b:Guid>
    <b:Author>
      <b:Author>
        <b:Corporate>Met Office</b:Corporate>
      </b:Author>
    </b:Author>
    <b:Title>Met Office weather forecast</b:Title>
    <b:ProductionCompany>Met Office</b:ProductionCompany>
    <b:Year>na</b:Year>
    <b:Month>na</b:Month>
    <b:Day>na</b:Day>
    <b:YearAccessed>2022</b:YearAccessed>
    <b:MonthAccessed>01</b:MonthAccessed>
    <b:DayAccessed>11</b:DayAccessed>
    <b:URL>https://www.metoffice.gov.uk/weather/forecast/gcnfb360d#?nearestTo=Porton%20(Wiltshire)&amp;date=2022-01-12</b:URL>
    <b:RefOrder>2</b:RefOrder>
  </b:Source>
  <b:Source>
    <b:Tag>MetNA</b:Tag>
    <b:SourceType>DocumentFromInternetSite</b:SourceType>
    <b:Guid>{6181D4AF-FB7B-4F74-A1A9-577BA14907EC}</b:Guid>
    <b:Author>
      <b:Author>
        <b:Corporate>Met Office</b:Corporate>
      </b:Author>
    </b:Author>
    <b:Title>New radar noise level estimator</b:Title>
    <b:Year>NA</b:Year>
    <b:Month>NA</b:Month>
    <b:Day>NA</b:Day>
    <b:YearAccessed>2022</b:YearAccessed>
    <b:MonthAccessed>01</b:MonthAccessed>
    <b:DayAccessed>13</b:DayAccessed>
    <b:URL>https://www.metoffice.gov.uk/research/news/2019/new-radar-noise-level-estimator</b:URL>
    <b:RefOrder>11</b:RefOrder>
  </b:Source>
  <b:Source>
    <b:Tag>ComNA</b:Tag>
    <b:SourceType>DocumentFromInternetSite</b:SourceType>
    <b:Guid>{DD46DC73-C8C7-4EA3-A67D-839D188F5789}</b:Guid>
    <b:Title>Noise sources and their measurement</b:Title>
    <b:Year>NA</b:Year>
    <b:Month>NA</b:Month>
    <b:Day>NA</b:Day>
    <b:YearAccessed>2022</b:YearAccessed>
    <b:MonthAccessed>01</b:MonthAccessed>
    <b:DayAccessed>05</b:DayAccessed>
    <b:URL>https://www.who.int/docstore/peh/noise/Comnoise-2.pdf</b:URL>
    <b:Author>
      <b:Author>
        <b:Corporate>Comnoise</b:Corporate>
      </b:Author>
    </b:Author>
    <b:RefOrder>7</b:RefOrder>
  </b:Source>
  <b:Source>
    <b:Tag>Dav23</b:Tag>
    <b:SourceType>InternetSite</b:SourceType>
    <b:Guid>{33E5767C-FF8E-40C1-A025-57E834283104}</b:Guid>
    <b:Author>
      <b:Author>
        <b:Corporate>Davis instruments</b:Corporate>
      </b:Author>
    </b:Author>
    <b:ProductionCompany>Davis </b:ProductionCompany>
    <b:Year>2023</b:Year>
    <b:Day>01</b:Day>
    <b:YearAccessed>2023</b:YearAccessed>
    <b:MonthAccessed>02</b:MonthAccessed>
    <b:DayAccessed>15</b:DayAccessed>
    <b:URL>https://www.davisinstruments.com/pages/vantage-pro2</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3617B6-7D92-45A9-9557-D79925FD4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14996</TotalTime>
  <Pages>61</Pages>
  <Words>8121</Words>
  <Characters>46291</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An Investigation into a Cost Effective Alternative to Copper as the Material of Choice for Cylinder Expansion (CYLEX) Experiments</Company>
  <LinksUpToDate>false</LinksUpToDate>
  <CharactersWithSpaces>54304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Ordinance, Munitions &amp; Explosives (Degree Apprenticeship)  - WBP</dc:subject>
  <dc:creator>Lawrence Groom</dc:creator>
  <cp:keywords/>
  <dc:description/>
  <cp:lastModifiedBy>Ling Scott </cp:lastModifiedBy>
  <cp:revision>7</cp:revision>
  <dcterms:created xsi:type="dcterms:W3CDTF">2022-11-18T16:10:00Z</dcterms:created>
  <dcterms:modified xsi:type="dcterms:W3CDTF">2023-03-30T12:08:00Z</dcterms:modified>
</cp:coreProperties>
</file>