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9320EF" w14:textId="77777777" w:rsidR="00131512" w:rsidRPr="005779F6" w:rsidRDefault="00131512" w:rsidP="00131512">
      <w:pPr>
        <w:spacing w:line="360" w:lineRule="auto"/>
        <w:rPr>
          <w:rFonts w:ascii="Times New Roman" w:eastAsia="Times New Roman" w:hAnsi="Times New Roman" w:cs="Times New Roman"/>
          <w:b/>
          <w:sz w:val="40"/>
          <w:szCs w:val="40"/>
        </w:rPr>
      </w:pPr>
      <w:r w:rsidRPr="005779F6">
        <w:rPr>
          <w:rFonts w:ascii="Times New Roman" w:eastAsia="Times New Roman" w:hAnsi="Times New Roman" w:cs="Times New Roman"/>
          <w:b/>
          <w:sz w:val="40"/>
          <w:szCs w:val="40"/>
        </w:rPr>
        <w:t>UNIVERSITY OF WALES</w:t>
      </w:r>
    </w:p>
    <w:p w14:paraId="6163268C" w14:textId="77777777" w:rsidR="00131512" w:rsidRPr="00424294" w:rsidRDefault="00131512" w:rsidP="00131512">
      <w:pPr>
        <w:spacing w:line="360" w:lineRule="auto"/>
        <w:rPr>
          <w:rFonts w:ascii="Times New Roman" w:eastAsia="Times New Roman" w:hAnsi="Times New Roman" w:cs="Times New Roman"/>
          <w:b/>
          <w:sz w:val="44"/>
          <w:szCs w:val="44"/>
        </w:rPr>
      </w:pPr>
      <w:r w:rsidRPr="005779F6">
        <w:rPr>
          <w:rFonts w:ascii="Times New Roman" w:eastAsia="Times New Roman" w:hAnsi="Times New Roman" w:cs="Times New Roman"/>
          <w:b/>
          <w:sz w:val="40"/>
          <w:szCs w:val="40"/>
        </w:rPr>
        <w:t>TRINITY SAINT DAVID</w:t>
      </w:r>
    </w:p>
    <w:p w14:paraId="33CAABC5" w14:textId="77777777" w:rsidR="00131512" w:rsidRDefault="00131512" w:rsidP="00131512">
      <w:pPr>
        <w:pStyle w:val="Normal1"/>
        <w:spacing w:line="360" w:lineRule="auto"/>
        <w:jc w:val="center"/>
        <w:rPr>
          <w:rFonts w:ascii="Times New Roman" w:eastAsia="Times New Roman" w:hAnsi="Times New Roman" w:cs="Times New Roman"/>
          <w:b/>
          <w:sz w:val="32"/>
          <w:szCs w:val="32"/>
          <w:highlight w:val="white"/>
          <w:lang w:val="en-GB"/>
        </w:rPr>
      </w:pPr>
    </w:p>
    <w:p w14:paraId="012C660F" w14:textId="77777777" w:rsidR="00131512" w:rsidRDefault="00131512" w:rsidP="00131512">
      <w:pPr>
        <w:pStyle w:val="Normal1"/>
        <w:spacing w:line="360" w:lineRule="auto"/>
        <w:jc w:val="center"/>
        <w:rPr>
          <w:rFonts w:ascii="Times New Roman" w:eastAsia="Times New Roman" w:hAnsi="Times New Roman" w:cs="Times New Roman"/>
          <w:b/>
          <w:sz w:val="32"/>
          <w:szCs w:val="32"/>
          <w:highlight w:val="white"/>
          <w:lang w:val="en-GB"/>
        </w:rPr>
      </w:pPr>
    </w:p>
    <w:p w14:paraId="1F53F77C" w14:textId="77777777" w:rsidR="00131512" w:rsidRPr="00124485" w:rsidRDefault="00131512" w:rsidP="00131512">
      <w:pPr>
        <w:pStyle w:val="Normal1"/>
        <w:spacing w:line="360" w:lineRule="auto"/>
        <w:jc w:val="center"/>
        <w:rPr>
          <w:rFonts w:ascii="Times New Roman" w:eastAsia="Times New Roman" w:hAnsi="Times New Roman" w:cs="Times New Roman"/>
          <w:b/>
          <w:sz w:val="40"/>
          <w:szCs w:val="40"/>
          <w:highlight w:val="white"/>
          <w:lang w:val="en-GB"/>
        </w:rPr>
      </w:pPr>
      <w:r>
        <w:rPr>
          <w:rFonts w:ascii="Times New Roman" w:eastAsia="Times New Roman" w:hAnsi="Times New Roman" w:cs="Times New Roman"/>
          <w:b/>
          <w:sz w:val="40"/>
          <w:szCs w:val="40"/>
          <w:highlight w:val="white"/>
          <w:lang w:val="en-GB"/>
        </w:rPr>
        <w:t>BA BUSINESS MANAGEMENT</w:t>
      </w:r>
    </w:p>
    <w:p w14:paraId="734A2610" w14:textId="77777777" w:rsidR="00131512" w:rsidRPr="00424294" w:rsidRDefault="00131512" w:rsidP="00131512">
      <w:pPr>
        <w:pStyle w:val="Normal1"/>
        <w:spacing w:line="360" w:lineRule="auto"/>
        <w:ind w:left="720" w:firstLine="720"/>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highlight w:val="white"/>
          <w:lang w:val="en-GB"/>
        </w:rPr>
        <w:t xml:space="preserve">  </w:t>
      </w:r>
      <w:r w:rsidRPr="00424294">
        <w:rPr>
          <w:rFonts w:ascii="Times New Roman" w:eastAsia="Times New Roman" w:hAnsi="Times New Roman" w:cs="Times New Roman"/>
          <w:b/>
          <w:sz w:val="40"/>
          <w:szCs w:val="40"/>
          <w:highlight w:val="white"/>
          <w:lang w:val="en-GB"/>
        </w:rPr>
        <w:t>COMMUNITY ENGAGEMENT</w:t>
      </w:r>
    </w:p>
    <w:p w14:paraId="7EA32D3B" w14:textId="77777777" w:rsidR="00131512" w:rsidRDefault="00131512" w:rsidP="00131512">
      <w:pPr>
        <w:pStyle w:val="Normal1"/>
        <w:spacing w:line="360" w:lineRule="auto"/>
        <w:rPr>
          <w:rFonts w:ascii="Times New Roman" w:eastAsia="Times New Roman" w:hAnsi="Times New Roman" w:cs="Times New Roman"/>
          <w:b/>
          <w:sz w:val="32"/>
          <w:szCs w:val="32"/>
          <w:lang w:val="en-GB"/>
        </w:rPr>
      </w:pPr>
    </w:p>
    <w:p w14:paraId="550B2AF1" w14:textId="66DEB46B" w:rsidR="00131512" w:rsidRPr="00424294" w:rsidRDefault="00131512" w:rsidP="00131512">
      <w:pPr>
        <w:pStyle w:val="Normal1"/>
        <w:spacing w:line="360" w:lineRule="auto"/>
        <w:jc w:val="center"/>
        <w:rPr>
          <w:rFonts w:ascii="Times New Roman" w:eastAsia="Times New Roman" w:hAnsi="Times New Roman" w:cs="Times New Roman"/>
          <w:b/>
          <w:sz w:val="36"/>
          <w:szCs w:val="36"/>
          <w:lang w:val="en-GB"/>
        </w:rPr>
      </w:pPr>
      <w:r w:rsidRPr="00424294">
        <w:rPr>
          <w:rFonts w:ascii="Times New Roman" w:eastAsia="Times New Roman" w:hAnsi="Times New Roman" w:cs="Times New Roman"/>
          <w:b/>
          <w:sz w:val="36"/>
          <w:szCs w:val="36"/>
          <w:lang w:val="en-GB"/>
        </w:rPr>
        <w:t xml:space="preserve">Assessment </w:t>
      </w:r>
      <w:r w:rsidR="00AD2040">
        <w:rPr>
          <w:rFonts w:ascii="Times New Roman" w:eastAsia="Times New Roman" w:hAnsi="Times New Roman" w:cs="Times New Roman"/>
          <w:b/>
          <w:sz w:val="36"/>
          <w:szCs w:val="36"/>
          <w:lang w:val="en-GB"/>
        </w:rPr>
        <w:t>2</w:t>
      </w:r>
    </w:p>
    <w:p w14:paraId="287B38CB" w14:textId="77777777" w:rsidR="00131512" w:rsidRDefault="00131512" w:rsidP="00131512">
      <w:pPr>
        <w:pStyle w:val="Normal1"/>
        <w:spacing w:line="360" w:lineRule="auto"/>
        <w:jc w:val="center"/>
        <w:rPr>
          <w:rFonts w:ascii="Times New Roman" w:eastAsia="Times New Roman" w:hAnsi="Times New Roman" w:cs="Times New Roman"/>
          <w:b/>
          <w:sz w:val="24"/>
          <w:szCs w:val="24"/>
          <w:lang w:val="en-GB"/>
        </w:rPr>
      </w:pPr>
    </w:p>
    <w:p w14:paraId="1A3E840A" w14:textId="77777777" w:rsidR="00131512" w:rsidRDefault="00131512" w:rsidP="00131512">
      <w:pPr>
        <w:pStyle w:val="Normal1"/>
        <w:spacing w:line="360" w:lineRule="auto"/>
        <w:jc w:val="center"/>
        <w:rPr>
          <w:rFonts w:ascii="Times New Roman" w:eastAsia="Times New Roman" w:hAnsi="Times New Roman" w:cs="Times New Roman"/>
          <w:b/>
          <w:sz w:val="24"/>
          <w:szCs w:val="24"/>
          <w:lang w:val="en-GB"/>
        </w:rPr>
      </w:pPr>
    </w:p>
    <w:p w14:paraId="6B5C2143" w14:textId="77777777" w:rsidR="00131512" w:rsidRDefault="00131512" w:rsidP="00131512">
      <w:pPr>
        <w:pStyle w:val="Normal1"/>
        <w:spacing w:line="360" w:lineRule="auto"/>
        <w:jc w:val="center"/>
        <w:rPr>
          <w:rFonts w:ascii="Times New Roman" w:eastAsia="Times New Roman" w:hAnsi="Times New Roman" w:cs="Times New Roman"/>
          <w:b/>
          <w:sz w:val="24"/>
          <w:szCs w:val="24"/>
          <w:lang w:val="en-GB"/>
        </w:rPr>
      </w:pPr>
    </w:p>
    <w:p w14:paraId="4874F8EE" w14:textId="77777777" w:rsidR="00131512" w:rsidRDefault="00131512" w:rsidP="00131512">
      <w:pPr>
        <w:pStyle w:val="Normal1"/>
        <w:spacing w:line="360" w:lineRule="auto"/>
        <w:jc w:val="center"/>
        <w:rPr>
          <w:rFonts w:ascii="Times New Roman" w:eastAsia="Times New Roman" w:hAnsi="Times New Roman" w:cs="Times New Roman"/>
          <w:b/>
          <w:sz w:val="24"/>
          <w:szCs w:val="24"/>
          <w:lang w:val="en-GB"/>
        </w:rPr>
      </w:pPr>
    </w:p>
    <w:p w14:paraId="4A7EAA63" w14:textId="77777777" w:rsidR="00131512" w:rsidRPr="00424294" w:rsidRDefault="00131512" w:rsidP="00131512">
      <w:pPr>
        <w:pStyle w:val="Normal1"/>
        <w:spacing w:line="360" w:lineRule="auto"/>
        <w:jc w:val="center"/>
        <w:rPr>
          <w:rFonts w:ascii="Times New Roman" w:eastAsia="Times New Roman" w:hAnsi="Times New Roman" w:cs="Times New Roman"/>
          <w:b/>
          <w:sz w:val="36"/>
          <w:szCs w:val="36"/>
          <w:lang w:val="en-GB"/>
        </w:rPr>
      </w:pPr>
      <w:r w:rsidRPr="00424294">
        <w:rPr>
          <w:rFonts w:ascii="Times New Roman" w:eastAsia="Times New Roman" w:hAnsi="Times New Roman" w:cs="Times New Roman"/>
          <w:b/>
          <w:sz w:val="36"/>
          <w:szCs w:val="36"/>
          <w:lang w:val="en-GB"/>
        </w:rPr>
        <w:t>Student Name: George Eduard Vodislav</w:t>
      </w:r>
    </w:p>
    <w:p w14:paraId="785B6F54" w14:textId="77777777" w:rsidR="00131512" w:rsidRPr="00424294" w:rsidRDefault="00131512" w:rsidP="00131512">
      <w:pPr>
        <w:pStyle w:val="Normal1"/>
        <w:spacing w:line="360" w:lineRule="auto"/>
        <w:jc w:val="center"/>
        <w:rPr>
          <w:rFonts w:ascii="Times New Roman" w:eastAsia="Times New Roman" w:hAnsi="Times New Roman" w:cs="Times New Roman"/>
          <w:b/>
          <w:sz w:val="36"/>
          <w:szCs w:val="36"/>
          <w:lang w:val="en-GB"/>
        </w:rPr>
      </w:pPr>
    </w:p>
    <w:p w14:paraId="66CAE1C6" w14:textId="77777777" w:rsidR="00131512" w:rsidRPr="00424294" w:rsidRDefault="00131512" w:rsidP="00131512">
      <w:pPr>
        <w:pStyle w:val="Normal1"/>
        <w:spacing w:line="360" w:lineRule="auto"/>
        <w:jc w:val="center"/>
        <w:rPr>
          <w:rFonts w:ascii="Times New Roman" w:eastAsia="Times New Roman" w:hAnsi="Times New Roman" w:cs="Times New Roman"/>
          <w:b/>
          <w:sz w:val="36"/>
          <w:szCs w:val="36"/>
          <w:lang w:val="en-GB"/>
        </w:rPr>
      </w:pPr>
      <w:r w:rsidRPr="00424294">
        <w:rPr>
          <w:rFonts w:ascii="Times New Roman" w:eastAsia="Times New Roman" w:hAnsi="Times New Roman" w:cs="Times New Roman"/>
          <w:b/>
          <w:sz w:val="36"/>
          <w:szCs w:val="36"/>
          <w:lang w:val="en-GB"/>
        </w:rPr>
        <w:t>Student Number:1917506</w:t>
      </w:r>
    </w:p>
    <w:p w14:paraId="1044574D" w14:textId="77777777" w:rsidR="00131512" w:rsidRPr="00424294" w:rsidRDefault="00131512" w:rsidP="00131512">
      <w:pPr>
        <w:pStyle w:val="Normal1"/>
        <w:spacing w:line="360" w:lineRule="auto"/>
        <w:jc w:val="center"/>
        <w:rPr>
          <w:rFonts w:ascii="Times New Roman" w:eastAsia="Times New Roman" w:hAnsi="Times New Roman" w:cs="Times New Roman"/>
          <w:b/>
          <w:sz w:val="36"/>
          <w:szCs w:val="36"/>
          <w:lang w:val="en-GB"/>
        </w:rPr>
      </w:pPr>
    </w:p>
    <w:p w14:paraId="6D42610B" w14:textId="77777777" w:rsidR="00AD2040" w:rsidRDefault="00131512" w:rsidP="00131512">
      <w:pPr>
        <w:pStyle w:val="Normal10"/>
        <w:spacing w:line="360" w:lineRule="auto"/>
        <w:jc w:val="center"/>
        <w:rPr>
          <w:rFonts w:ascii="Segoe UI" w:hAnsi="Segoe UI" w:cs="Segoe UI"/>
          <w:b/>
          <w:bCs/>
          <w:color w:val="252423"/>
          <w:sz w:val="36"/>
          <w:szCs w:val="36"/>
          <w:shd w:val="clear" w:color="auto" w:fill="FFFFFF"/>
        </w:rPr>
      </w:pPr>
      <w:r w:rsidRPr="00424294">
        <w:rPr>
          <w:rFonts w:ascii="Times New Roman" w:eastAsia="Times New Roman" w:hAnsi="Times New Roman" w:cs="Times New Roman"/>
          <w:b/>
          <w:sz w:val="36"/>
          <w:szCs w:val="36"/>
          <w:lang w:val="en-GB"/>
        </w:rPr>
        <w:t>Module Lecturer’s Name:</w:t>
      </w:r>
      <w:r w:rsidRPr="00424294">
        <w:rPr>
          <w:rFonts w:ascii="Segoe UI" w:hAnsi="Segoe UI" w:cs="Segoe UI"/>
          <w:b/>
          <w:bCs/>
          <w:color w:val="252423"/>
          <w:sz w:val="36"/>
          <w:szCs w:val="36"/>
          <w:shd w:val="clear" w:color="auto" w:fill="FFFFFF"/>
        </w:rPr>
        <w:t xml:space="preserve"> Molly Jack</w:t>
      </w:r>
    </w:p>
    <w:p w14:paraId="45922F9A" w14:textId="77777777" w:rsidR="00AD2040" w:rsidRDefault="00AD2040" w:rsidP="00131512">
      <w:pPr>
        <w:pStyle w:val="Normal10"/>
        <w:spacing w:line="360" w:lineRule="auto"/>
        <w:jc w:val="center"/>
        <w:rPr>
          <w:rFonts w:ascii="Segoe UI" w:hAnsi="Segoe UI" w:cs="Segoe UI"/>
          <w:b/>
          <w:bCs/>
          <w:color w:val="252423"/>
          <w:sz w:val="36"/>
          <w:szCs w:val="36"/>
          <w:shd w:val="clear" w:color="auto" w:fill="FFFFFF"/>
        </w:rPr>
      </w:pPr>
    </w:p>
    <w:p w14:paraId="6A7849D6" w14:textId="77777777" w:rsidR="00AD2040" w:rsidRDefault="00AD2040" w:rsidP="00131512">
      <w:pPr>
        <w:pStyle w:val="Normal10"/>
        <w:spacing w:line="360" w:lineRule="auto"/>
        <w:jc w:val="center"/>
        <w:rPr>
          <w:rFonts w:ascii="Segoe UI" w:hAnsi="Segoe UI" w:cs="Segoe UI"/>
          <w:b/>
          <w:bCs/>
          <w:color w:val="252423"/>
          <w:sz w:val="36"/>
          <w:szCs w:val="36"/>
          <w:shd w:val="clear" w:color="auto" w:fill="FFFFFF"/>
        </w:rPr>
      </w:pPr>
    </w:p>
    <w:p w14:paraId="045EE247" w14:textId="77777777" w:rsidR="00AD2040" w:rsidRDefault="00AD2040" w:rsidP="00131512">
      <w:pPr>
        <w:pStyle w:val="Normal10"/>
        <w:spacing w:line="360" w:lineRule="auto"/>
        <w:jc w:val="center"/>
        <w:rPr>
          <w:rFonts w:ascii="Segoe UI" w:hAnsi="Segoe UI" w:cs="Segoe UI"/>
          <w:b/>
          <w:bCs/>
          <w:color w:val="252423"/>
          <w:sz w:val="36"/>
          <w:szCs w:val="36"/>
          <w:shd w:val="clear" w:color="auto" w:fill="FFFFFF"/>
        </w:rPr>
      </w:pPr>
    </w:p>
    <w:p w14:paraId="017F2522" w14:textId="77777777" w:rsidR="00AD2040" w:rsidRDefault="00AD2040" w:rsidP="00131512">
      <w:pPr>
        <w:pStyle w:val="Normal10"/>
        <w:spacing w:line="360" w:lineRule="auto"/>
        <w:jc w:val="center"/>
        <w:rPr>
          <w:rFonts w:ascii="Segoe UI" w:hAnsi="Segoe UI" w:cs="Segoe UI"/>
          <w:b/>
          <w:bCs/>
          <w:color w:val="252423"/>
          <w:sz w:val="36"/>
          <w:szCs w:val="36"/>
          <w:shd w:val="clear" w:color="auto" w:fill="FFFFFF"/>
        </w:rPr>
      </w:pPr>
    </w:p>
    <w:p w14:paraId="399A11D2" w14:textId="77777777" w:rsidR="00AD2040" w:rsidRDefault="00AD2040" w:rsidP="00131512">
      <w:pPr>
        <w:pStyle w:val="Normal10"/>
        <w:spacing w:line="360" w:lineRule="auto"/>
        <w:jc w:val="center"/>
        <w:rPr>
          <w:rFonts w:ascii="Segoe UI" w:hAnsi="Segoe UI" w:cs="Segoe UI"/>
          <w:b/>
          <w:bCs/>
          <w:color w:val="252423"/>
          <w:sz w:val="36"/>
          <w:szCs w:val="36"/>
          <w:shd w:val="clear" w:color="auto" w:fill="FFFFFF"/>
        </w:rPr>
      </w:pPr>
    </w:p>
    <w:p w14:paraId="35087233" w14:textId="77777777" w:rsidR="00AD2040" w:rsidRDefault="00AD2040" w:rsidP="00131512">
      <w:pPr>
        <w:pStyle w:val="Normal10"/>
        <w:spacing w:line="360" w:lineRule="auto"/>
        <w:jc w:val="center"/>
        <w:rPr>
          <w:rFonts w:ascii="Segoe UI" w:hAnsi="Segoe UI" w:cs="Segoe UI"/>
          <w:b/>
          <w:bCs/>
          <w:color w:val="252423"/>
          <w:sz w:val="36"/>
          <w:szCs w:val="36"/>
          <w:shd w:val="clear" w:color="auto" w:fill="FFFFFF"/>
        </w:rPr>
      </w:pPr>
    </w:p>
    <w:p w14:paraId="024A4B98" w14:textId="66AA799D" w:rsidR="0043390C" w:rsidRPr="00954F8C" w:rsidRDefault="007B43FB" w:rsidP="00131512">
      <w:pPr>
        <w:pStyle w:val="Normal10"/>
        <w:spacing w:line="360" w:lineRule="auto"/>
        <w:jc w:val="center"/>
        <w:rPr>
          <w:rFonts w:ascii="Times New Roman" w:eastAsia="Times New Roman" w:hAnsi="Times New Roman" w:cs="Times New Roman"/>
          <w:b/>
          <w:sz w:val="24"/>
          <w:szCs w:val="24"/>
          <w:lang w:val="en-GB"/>
        </w:rPr>
      </w:pPr>
      <w:r w:rsidRPr="00954F8C">
        <w:rPr>
          <w:rFonts w:ascii="Times New Roman" w:eastAsia="Times New Roman" w:hAnsi="Times New Roman" w:cs="Times New Roman"/>
          <w:b/>
          <w:sz w:val="24"/>
          <w:szCs w:val="24"/>
          <w:lang w:val="en-GB"/>
        </w:rPr>
        <w:t>Executive Summary</w:t>
      </w:r>
    </w:p>
    <w:p w14:paraId="7742AE61" w14:textId="180D4B37" w:rsidR="001C050F" w:rsidRPr="00954F8C" w:rsidRDefault="007B43FB" w:rsidP="0043390C">
      <w:pPr>
        <w:pStyle w:val="Normal10"/>
        <w:spacing w:line="360" w:lineRule="auto"/>
        <w:jc w:val="both"/>
        <w:rPr>
          <w:rFonts w:ascii="Times New Roman" w:eastAsia="Times New Roman" w:hAnsi="Times New Roman" w:cs="Times New Roman"/>
          <w:sz w:val="24"/>
          <w:szCs w:val="24"/>
          <w:lang w:val="en-GB"/>
        </w:rPr>
      </w:pPr>
      <w:r w:rsidRPr="00954F8C">
        <w:rPr>
          <w:rFonts w:ascii="Times New Roman" w:eastAsia="Times New Roman" w:hAnsi="Times New Roman" w:cs="Times New Roman"/>
          <w:sz w:val="24"/>
          <w:szCs w:val="24"/>
          <w:lang w:val="en-GB"/>
        </w:rPr>
        <w:t>In this report, the focus has been made on reflective evaluation</w:t>
      </w:r>
      <w:r w:rsidR="002445D4" w:rsidRPr="00954F8C">
        <w:rPr>
          <w:rFonts w:ascii="Times New Roman" w:eastAsia="Times New Roman" w:hAnsi="Times New Roman" w:cs="Times New Roman"/>
          <w:sz w:val="24"/>
          <w:szCs w:val="24"/>
          <w:lang w:val="en-GB"/>
        </w:rPr>
        <w:t xml:space="preserve">, which is </w:t>
      </w:r>
      <w:r w:rsidRPr="00954F8C">
        <w:rPr>
          <w:rFonts w:ascii="Times New Roman" w:eastAsia="Times New Roman" w:hAnsi="Times New Roman" w:cs="Times New Roman"/>
          <w:sz w:val="24"/>
          <w:szCs w:val="24"/>
          <w:lang w:val="en-GB"/>
        </w:rPr>
        <w:t>based on the community engagement factor in an organisation. Detail analysis of</w:t>
      </w:r>
      <w:r w:rsidR="00AD5F97" w:rsidRPr="00954F8C">
        <w:rPr>
          <w:rFonts w:ascii="Times New Roman" w:eastAsia="Times New Roman" w:hAnsi="Times New Roman" w:cs="Times New Roman"/>
          <w:sz w:val="24"/>
          <w:szCs w:val="24"/>
          <w:lang w:val="en-GB"/>
        </w:rPr>
        <w:t xml:space="preserve"> my learnings </w:t>
      </w:r>
      <w:r w:rsidRPr="00954F8C">
        <w:rPr>
          <w:rFonts w:ascii="Times New Roman" w:eastAsia="Times New Roman" w:hAnsi="Times New Roman" w:cs="Times New Roman"/>
          <w:sz w:val="24"/>
          <w:szCs w:val="24"/>
          <w:lang w:val="en-GB"/>
        </w:rPr>
        <w:t xml:space="preserve">has also been </w:t>
      </w:r>
      <w:r w:rsidR="00663AAF" w:rsidRPr="00954F8C">
        <w:rPr>
          <w:rFonts w:ascii="Times New Roman" w:eastAsia="Times New Roman" w:hAnsi="Times New Roman" w:cs="Times New Roman"/>
          <w:sz w:val="24"/>
          <w:szCs w:val="24"/>
          <w:lang w:val="en-GB"/>
        </w:rPr>
        <w:t>provid</w:t>
      </w:r>
      <w:r w:rsidRPr="00954F8C">
        <w:rPr>
          <w:rFonts w:ascii="Times New Roman" w:eastAsia="Times New Roman" w:hAnsi="Times New Roman" w:cs="Times New Roman"/>
          <w:sz w:val="24"/>
          <w:szCs w:val="24"/>
          <w:lang w:val="en-GB"/>
        </w:rPr>
        <w:t>ed. Furthermore, Praxis theory and Gibbs Model of reflection has helped me in self-management factor and developing my interpersonal skills.</w:t>
      </w:r>
    </w:p>
    <w:p w14:paraId="5428A6DE" w14:textId="77777777" w:rsidR="001C050F" w:rsidRPr="00954F8C" w:rsidRDefault="007B43FB">
      <w:pPr>
        <w:rPr>
          <w:rFonts w:ascii="Times New Roman" w:eastAsia="Times New Roman" w:hAnsi="Times New Roman" w:cs="Times New Roman"/>
          <w:sz w:val="24"/>
          <w:szCs w:val="24"/>
          <w:lang w:val="en-GB"/>
        </w:rPr>
      </w:pPr>
      <w:r w:rsidRPr="00954F8C">
        <w:rPr>
          <w:rFonts w:ascii="Times New Roman" w:eastAsia="Times New Roman" w:hAnsi="Times New Roman" w:cs="Times New Roman"/>
          <w:sz w:val="24"/>
          <w:szCs w:val="24"/>
          <w:lang w:val="en-GB"/>
        </w:rPr>
        <w:br w:type="page"/>
      </w:r>
    </w:p>
    <w:sdt>
      <w:sdtPr>
        <w:rPr>
          <w:rFonts w:ascii="Times New Roman" w:eastAsia="Arial" w:hAnsi="Times New Roman" w:cs="Times New Roman"/>
          <w:b w:val="0"/>
          <w:bCs w:val="0"/>
          <w:color w:val="auto"/>
          <w:sz w:val="24"/>
          <w:szCs w:val="24"/>
        </w:rPr>
        <w:id w:val="129513970"/>
        <w:docPartObj>
          <w:docPartGallery w:val="Table of Contents"/>
          <w:docPartUnique/>
        </w:docPartObj>
      </w:sdtPr>
      <w:sdtEndPr/>
      <w:sdtContent>
        <w:p w14:paraId="36966525" w14:textId="77777777" w:rsidR="007A51B4" w:rsidRPr="00954F8C" w:rsidRDefault="007B43FB" w:rsidP="008C4702">
          <w:pPr>
            <w:pStyle w:val="TOCHeading"/>
            <w:spacing w:line="360" w:lineRule="auto"/>
            <w:jc w:val="center"/>
            <w:rPr>
              <w:rFonts w:ascii="Times New Roman" w:hAnsi="Times New Roman" w:cs="Times New Roman"/>
              <w:color w:val="auto"/>
              <w:sz w:val="24"/>
              <w:szCs w:val="24"/>
            </w:rPr>
          </w:pPr>
          <w:r w:rsidRPr="00954F8C">
            <w:rPr>
              <w:rFonts w:ascii="Times New Roman" w:hAnsi="Times New Roman" w:cs="Times New Roman"/>
              <w:color w:val="auto"/>
              <w:sz w:val="24"/>
              <w:szCs w:val="24"/>
            </w:rPr>
            <w:t>Table of Contents</w:t>
          </w:r>
        </w:p>
        <w:p w14:paraId="0DC35254" w14:textId="23C65F8D" w:rsidR="006F7FEB" w:rsidRPr="006F7FEB" w:rsidRDefault="007B43FB" w:rsidP="006F7FEB">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r w:rsidRPr="00954F8C">
            <w:rPr>
              <w:rFonts w:ascii="Times New Roman" w:hAnsi="Times New Roman" w:cs="Times New Roman"/>
              <w:sz w:val="24"/>
              <w:szCs w:val="24"/>
            </w:rPr>
            <w:fldChar w:fldCharType="begin"/>
          </w:r>
          <w:r w:rsidRPr="00954F8C">
            <w:rPr>
              <w:rFonts w:ascii="Times New Roman" w:hAnsi="Times New Roman" w:cs="Times New Roman"/>
              <w:sz w:val="24"/>
              <w:szCs w:val="24"/>
            </w:rPr>
            <w:instrText xml:space="preserve"> TOC \o "1-3" \h \z \u </w:instrText>
          </w:r>
          <w:r w:rsidRPr="00954F8C">
            <w:rPr>
              <w:rFonts w:ascii="Times New Roman" w:hAnsi="Times New Roman" w:cs="Times New Roman"/>
              <w:sz w:val="24"/>
              <w:szCs w:val="24"/>
            </w:rPr>
            <w:fldChar w:fldCharType="separate"/>
          </w:r>
          <w:hyperlink w:anchor="_Toc39782528" w:history="1">
            <w:r w:rsidR="006F7FEB" w:rsidRPr="006F7FEB">
              <w:rPr>
                <w:rStyle w:val="Hyperlink"/>
                <w:rFonts w:ascii="Times New Roman" w:hAnsi="Times New Roman" w:cs="Times New Roman"/>
                <w:noProof/>
                <w:sz w:val="24"/>
                <w:szCs w:val="24"/>
                <w:highlight w:val="white"/>
              </w:rPr>
              <w:t>Introduction</w:t>
            </w:r>
            <w:r w:rsidR="006F7FEB" w:rsidRPr="006F7FEB">
              <w:rPr>
                <w:rFonts w:ascii="Times New Roman" w:hAnsi="Times New Roman" w:cs="Times New Roman"/>
                <w:noProof/>
                <w:webHidden/>
                <w:sz w:val="24"/>
                <w:szCs w:val="24"/>
              </w:rPr>
              <w:tab/>
            </w:r>
            <w:r w:rsidR="006F7FEB" w:rsidRPr="006F7FEB">
              <w:rPr>
                <w:rFonts w:ascii="Times New Roman" w:hAnsi="Times New Roman" w:cs="Times New Roman"/>
                <w:noProof/>
                <w:webHidden/>
                <w:sz w:val="24"/>
                <w:szCs w:val="24"/>
              </w:rPr>
              <w:fldChar w:fldCharType="begin"/>
            </w:r>
            <w:r w:rsidR="006F7FEB" w:rsidRPr="006F7FEB">
              <w:rPr>
                <w:rFonts w:ascii="Times New Roman" w:hAnsi="Times New Roman" w:cs="Times New Roman"/>
                <w:noProof/>
                <w:webHidden/>
                <w:sz w:val="24"/>
                <w:szCs w:val="24"/>
              </w:rPr>
              <w:instrText xml:space="preserve"> PAGEREF _Toc39782528 \h </w:instrText>
            </w:r>
            <w:r w:rsidR="006F7FEB" w:rsidRPr="006F7FEB">
              <w:rPr>
                <w:rFonts w:ascii="Times New Roman" w:hAnsi="Times New Roman" w:cs="Times New Roman"/>
                <w:noProof/>
                <w:webHidden/>
                <w:sz w:val="24"/>
                <w:szCs w:val="24"/>
              </w:rPr>
            </w:r>
            <w:r w:rsidR="006F7FEB" w:rsidRPr="006F7FEB">
              <w:rPr>
                <w:rFonts w:ascii="Times New Roman" w:hAnsi="Times New Roman" w:cs="Times New Roman"/>
                <w:noProof/>
                <w:webHidden/>
                <w:sz w:val="24"/>
                <w:szCs w:val="24"/>
              </w:rPr>
              <w:fldChar w:fldCharType="separate"/>
            </w:r>
            <w:r w:rsidR="006F7FEB" w:rsidRPr="006F7FEB">
              <w:rPr>
                <w:rFonts w:ascii="Times New Roman" w:hAnsi="Times New Roman" w:cs="Times New Roman"/>
                <w:noProof/>
                <w:webHidden/>
                <w:sz w:val="24"/>
                <w:szCs w:val="24"/>
              </w:rPr>
              <w:t>3</w:t>
            </w:r>
            <w:r w:rsidR="006F7FEB" w:rsidRPr="006F7FEB">
              <w:rPr>
                <w:rFonts w:ascii="Times New Roman" w:hAnsi="Times New Roman" w:cs="Times New Roman"/>
                <w:noProof/>
                <w:webHidden/>
                <w:sz w:val="24"/>
                <w:szCs w:val="24"/>
              </w:rPr>
              <w:fldChar w:fldCharType="end"/>
            </w:r>
          </w:hyperlink>
        </w:p>
        <w:p w14:paraId="193A1C9C" w14:textId="6F36E260" w:rsidR="006F7FEB" w:rsidRPr="006F7FEB" w:rsidRDefault="00103E1C" w:rsidP="006F7FEB">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782529" w:history="1">
            <w:r w:rsidR="006F7FEB" w:rsidRPr="006F7FEB">
              <w:rPr>
                <w:rStyle w:val="Hyperlink"/>
                <w:rFonts w:ascii="Times New Roman" w:hAnsi="Times New Roman" w:cs="Times New Roman"/>
                <w:noProof/>
                <w:sz w:val="24"/>
                <w:szCs w:val="24"/>
                <w:highlight w:val="white"/>
              </w:rPr>
              <w:t>Reflection Evaluation</w:t>
            </w:r>
            <w:r w:rsidR="006F7FEB" w:rsidRPr="006F7FEB">
              <w:rPr>
                <w:rFonts w:ascii="Times New Roman" w:hAnsi="Times New Roman" w:cs="Times New Roman"/>
                <w:noProof/>
                <w:webHidden/>
                <w:sz w:val="24"/>
                <w:szCs w:val="24"/>
              </w:rPr>
              <w:tab/>
            </w:r>
            <w:r w:rsidR="006F7FEB" w:rsidRPr="006F7FEB">
              <w:rPr>
                <w:rFonts w:ascii="Times New Roman" w:hAnsi="Times New Roman" w:cs="Times New Roman"/>
                <w:noProof/>
                <w:webHidden/>
                <w:sz w:val="24"/>
                <w:szCs w:val="24"/>
              </w:rPr>
              <w:fldChar w:fldCharType="begin"/>
            </w:r>
            <w:r w:rsidR="006F7FEB" w:rsidRPr="006F7FEB">
              <w:rPr>
                <w:rFonts w:ascii="Times New Roman" w:hAnsi="Times New Roman" w:cs="Times New Roman"/>
                <w:noProof/>
                <w:webHidden/>
                <w:sz w:val="24"/>
                <w:szCs w:val="24"/>
              </w:rPr>
              <w:instrText xml:space="preserve"> PAGEREF _Toc39782529 \h </w:instrText>
            </w:r>
            <w:r w:rsidR="006F7FEB" w:rsidRPr="006F7FEB">
              <w:rPr>
                <w:rFonts w:ascii="Times New Roman" w:hAnsi="Times New Roman" w:cs="Times New Roman"/>
                <w:noProof/>
                <w:webHidden/>
                <w:sz w:val="24"/>
                <w:szCs w:val="24"/>
              </w:rPr>
            </w:r>
            <w:r w:rsidR="006F7FEB" w:rsidRPr="006F7FEB">
              <w:rPr>
                <w:rFonts w:ascii="Times New Roman" w:hAnsi="Times New Roman" w:cs="Times New Roman"/>
                <w:noProof/>
                <w:webHidden/>
                <w:sz w:val="24"/>
                <w:szCs w:val="24"/>
              </w:rPr>
              <w:fldChar w:fldCharType="separate"/>
            </w:r>
            <w:r w:rsidR="006F7FEB" w:rsidRPr="006F7FEB">
              <w:rPr>
                <w:rFonts w:ascii="Times New Roman" w:hAnsi="Times New Roman" w:cs="Times New Roman"/>
                <w:noProof/>
                <w:webHidden/>
                <w:sz w:val="24"/>
                <w:szCs w:val="24"/>
              </w:rPr>
              <w:t>3</w:t>
            </w:r>
            <w:r w:rsidR="006F7FEB" w:rsidRPr="006F7FEB">
              <w:rPr>
                <w:rFonts w:ascii="Times New Roman" w:hAnsi="Times New Roman" w:cs="Times New Roman"/>
                <w:noProof/>
                <w:webHidden/>
                <w:sz w:val="24"/>
                <w:szCs w:val="24"/>
              </w:rPr>
              <w:fldChar w:fldCharType="end"/>
            </w:r>
          </w:hyperlink>
        </w:p>
        <w:p w14:paraId="65685A12" w14:textId="5EDBDBED" w:rsidR="006F7FEB" w:rsidRPr="006F7FEB" w:rsidRDefault="00103E1C" w:rsidP="006F7FEB">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782530" w:history="1">
            <w:r w:rsidR="006F7FEB" w:rsidRPr="006F7FEB">
              <w:rPr>
                <w:rStyle w:val="Hyperlink"/>
                <w:rFonts w:ascii="Times New Roman" w:hAnsi="Times New Roman" w:cs="Times New Roman"/>
                <w:noProof/>
                <w:sz w:val="24"/>
                <w:szCs w:val="24"/>
                <w:highlight w:val="white"/>
              </w:rPr>
              <w:t>Demonstrating the purpose of reflective writing based on a theoretical model of reflection</w:t>
            </w:r>
            <w:r w:rsidR="006F7FEB" w:rsidRPr="006F7FEB">
              <w:rPr>
                <w:rFonts w:ascii="Times New Roman" w:hAnsi="Times New Roman" w:cs="Times New Roman"/>
                <w:noProof/>
                <w:webHidden/>
                <w:sz w:val="24"/>
                <w:szCs w:val="24"/>
              </w:rPr>
              <w:tab/>
            </w:r>
            <w:r w:rsidR="006F7FEB" w:rsidRPr="006F7FEB">
              <w:rPr>
                <w:rFonts w:ascii="Times New Roman" w:hAnsi="Times New Roman" w:cs="Times New Roman"/>
                <w:noProof/>
                <w:webHidden/>
                <w:sz w:val="24"/>
                <w:szCs w:val="24"/>
              </w:rPr>
              <w:fldChar w:fldCharType="begin"/>
            </w:r>
            <w:r w:rsidR="006F7FEB" w:rsidRPr="006F7FEB">
              <w:rPr>
                <w:rFonts w:ascii="Times New Roman" w:hAnsi="Times New Roman" w:cs="Times New Roman"/>
                <w:noProof/>
                <w:webHidden/>
                <w:sz w:val="24"/>
                <w:szCs w:val="24"/>
              </w:rPr>
              <w:instrText xml:space="preserve"> PAGEREF _Toc39782530 \h </w:instrText>
            </w:r>
            <w:r w:rsidR="006F7FEB" w:rsidRPr="006F7FEB">
              <w:rPr>
                <w:rFonts w:ascii="Times New Roman" w:hAnsi="Times New Roman" w:cs="Times New Roman"/>
                <w:noProof/>
                <w:webHidden/>
                <w:sz w:val="24"/>
                <w:szCs w:val="24"/>
              </w:rPr>
            </w:r>
            <w:r w:rsidR="006F7FEB" w:rsidRPr="006F7FEB">
              <w:rPr>
                <w:rFonts w:ascii="Times New Roman" w:hAnsi="Times New Roman" w:cs="Times New Roman"/>
                <w:noProof/>
                <w:webHidden/>
                <w:sz w:val="24"/>
                <w:szCs w:val="24"/>
              </w:rPr>
              <w:fldChar w:fldCharType="separate"/>
            </w:r>
            <w:r w:rsidR="006F7FEB" w:rsidRPr="006F7FEB">
              <w:rPr>
                <w:rFonts w:ascii="Times New Roman" w:hAnsi="Times New Roman" w:cs="Times New Roman"/>
                <w:noProof/>
                <w:webHidden/>
                <w:sz w:val="24"/>
                <w:szCs w:val="24"/>
              </w:rPr>
              <w:t>3</w:t>
            </w:r>
            <w:r w:rsidR="006F7FEB" w:rsidRPr="006F7FEB">
              <w:rPr>
                <w:rFonts w:ascii="Times New Roman" w:hAnsi="Times New Roman" w:cs="Times New Roman"/>
                <w:noProof/>
                <w:webHidden/>
                <w:sz w:val="24"/>
                <w:szCs w:val="24"/>
              </w:rPr>
              <w:fldChar w:fldCharType="end"/>
            </w:r>
          </w:hyperlink>
        </w:p>
        <w:p w14:paraId="6F5456BA" w14:textId="0EEAFA21" w:rsidR="006F7FEB" w:rsidRPr="006F7FEB" w:rsidRDefault="00103E1C" w:rsidP="006F7FEB">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782531" w:history="1">
            <w:r w:rsidR="006F7FEB" w:rsidRPr="006F7FEB">
              <w:rPr>
                <w:rStyle w:val="Hyperlink"/>
                <w:rFonts w:ascii="Times New Roman" w:hAnsi="Times New Roman" w:cs="Times New Roman"/>
                <w:noProof/>
                <w:sz w:val="24"/>
                <w:szCs w:val="24"/>
                <w:highlight w:val="white"/>
              </w:rPr>
              <w:t>Explanation of the personal experience based upon the concerned organisation</w:t>
            </w:r>
            <w:r w:rsidR="006F7FEB" w:rsidRPr="006F7FEB">
              <w:rPr>
                <w:rFonts w:ascii="Times New Roman" w:hAnsi="Times New Roman" w:cs="Times New Roman"/>
                <w:noProof/>
                <w:webHidden/>
                <w:sz w:val="24"/>
                <w:szCs w:val="24"/>
              </w:rPr>
              <w:tab/>
            </w:r>
            <w:r w:rsidR="006F7FEB" w:rsidRPr="006F7FEB">
              <w:rPr>
                <w:rFonts w:ascii="Times New Roman" w:hAnsi="Times New Roman" w:cs="Times New Roman"/>
                <w:noProof/>
                <w:webHidden/>
                <w:sz w:val="24"/>
                <w:szCs w:val="24"/>
              </w:rPr>
              <w:fldChar w:fldCharType="begin"/>
            </w:r>
            <w:r w:rsidR="006F7FEB" w:rsidRPr="006F7FEB">
              <w:rPr>
                <w:rFonts w:ascii="Times New Roman" w:hAnsi="Times New Roman" w:cs="Times New Roman"/>
                <w:noProof/>
                <w:webHidden/>
                <w:sz w:val="24"/>
                <w:szCs w:val="24"/>
              </w:rPr>
              <w:instrText xml:space="preserve"> PAGEREF _Toc39782531 \h </w:instrText>
            </w:r>
            <w:r w:rsidR="006F7FEB" w:rsidRPr="006F7FEB">
              <w:rPr>
                <w:rFonts w:ascii="Times New Roman" w:hAnsi="Times New Roman" w:cs="Times New Roman"/>
                <w:noProof/>
                <w:webHidden/>
                <w:sz w:val="24"/>
                <w:szCs w:val="24"/>
              </w:rPr>
            </w:r>
            <w:r w:rsidR="006F7FEB" w:rsidRPr="006F7FEB">
              <w:rPr>
                <w:rFonts w:ascii="Times New Roman" w:hAnsi="Times New Roman" w:cs="Times New Roman"/>
                <w:noProof/>
                <w:webHidden/>
                <w:sz w:val="24"/>
                <w:szCs w:val="24"/>
              </w:rPr>
              <w:fldChar w:fldCharType="separate"/>
            </w:r>
            <w:r w:rsidR="006F7FEB" w:rsidRPr="006F7FEB">
              <w:rPr>
                <w:rFonts w:ascii="Times New Roman" w:hAnsi="Times New Roman" w:cs="Times New Roman"/>
                <w:noProof/>
                <w:webHidden/>
                <w:sz w:val="24"/>
                <w:szCs w:val="24"/>
              </w:rPr>
              <w:t>4</w:t>
            </w:r>
            <w:r w:rsidR="006F7FEB" w:rsidRPr="006F7FEB">
              <w:rPr>
                <w:rFonts w:ascii="Times New Roman" w:hAnsi="Times New Roman" w:cs="Times New Roman"/>
                <w:noProof/>
                <w:webHidden/>
                <w:sz w:val="24"/>
                <w:szCs w:val="24"/>
              </w:rPr>
              <w:fldChar w:fldCharType="end"/>
            </w:r>
          </w:hyperlink>
        </w:p>
        <w:p w14:paraId="119016E2" w14:textId="252E41B4" w:rsidR="006F7FEB" w:rsidRPr="006F7FEB" w:rsidRDefault="00103E1C" w:rsidP="006F7FEB">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782532" w:history="1">
            <w:r w:rsidR="006F7FEB" w:rsidRPr="006F7FEB">
              <w:rPr>
                <w:rStyle w:val="Hyperlink"/>
                <w:rFonts w:ascii="Times New Roman" w:hAnsi="Times New Roman" w:cs="Times New Roman"/>
                <w:noProof/>
                <w:sz w:val="24"/>
                <w:szCs w:val="24"/>
                <w:highlight w:val="white"/>
              </w:rPr>
              <w:t>Lesson learnt from the first term</w:t>
            </w:r>
            <w:r w:rsidR="006F7FEB" w:rsidRPr="006F7FEB">
              <w:rPr>
                <w:rFonts w:ascii="Times New Roman" w:hAnsi="Times New Roman" w:cs="Times New Roman"/>
                <w:noProof/>
                <w:webHidden/>
                <w:sz w:val="24"/>
                <w:szCs w:val="24"/>
              </w:rPr>
              <w:tab/>
            </w:r>
            <w:r w:rsidR="006F7FEB" w:rsidRPr="006F7FEB">
              <w:rPr>
                <w:rFonts w:ascii="Times New Roman" w:hAnsi="Times New Roman" w:cs="Times New Roman"/>
                <w:noProof/>
                <w:webHidden/>
                <w:sz w:val="24"/>
                <w:szCs w:val="24"/>
              </w:rPr>
              <w:fldChar w:fldCharType="begin"/>
            </w:r>
            <w:r w:rsidR="006F7FEB" w:rsidRPr="006F7FEB">
              <w:rPr>
                <w:rFonts w:ascii="Times New Roman" w:hAnsi="Times New Roman" w:cs="Times New Roman"/>
                <w:noProof/>
                <w:webHidden/>
                <w:sz w:val="24"/>
                <w:szCs w:val="24"/>
              </w:rPr>
              <w:instrText xml:space="preserve"> PAGEREF _Toc39782532 \h </w:instrText>
            </w:r>
            <w:r w:rsidR="006F7FEB" w:rsidRPr="006F7FEB">
              <w:rPr>
                <w:rFonts w:ascii="Times New Roman" w:hAnsi="Times New Roman" w:cs="Times New Roman"/>
                <w:noProof/>
                <w:webHidden/>
                <w:sz w:val="24"/>
                <w:szCs w:val="24"/>
              </w:rPr>
            </w:r>
            <w:r w:rsidR="006F7FEB" w:rsidRPr="006F7FEB">
              <w:rPr>
                <w:rFonts w:ascii="Times New Roman" w:hAnsi="Times New Roman" w:cs="Times New Roman"/>
                <w:noProof/>
                <w:webHidden/>
                <w:sz w:val="24"/>
                <w:szCs w:val="24"/>
              </w:rPr>
              <w:fldChar w:fldCharType="separate"/>
            </w:r>
            <w:r w:rsidR="006F7FEB" w:rsidRPr="006F7FEB">
              <w:rPr>
                <w:rFonts w:ascii="Times New Roman" w:hAnsi="Times New Roman" w:cs="Times New Roman"/>
                <w:noProof/>
                <w:webHidden/>
                <w:sz w:val="24"/>
                <w:szCs w:val="24"/>
              </w:rPr>
              <w:t>5</w:t>
            </w:r>
            <w:r w:rsidR="006F7FEB" w:rsidRPr="006F7FEB">
              <w:rPr>
                <w:rFonts w:ascii="Times New Roman" w:hAnsi="Times New Roman" w:cs="Times New Roman"/>
                <w:noProof/>
                <w:webHidden/>
                <w:sz w:val="24"/>
                <w:szCs w:val="24"/>
              </w:rPr>
              <w:fldChar w:fldCharType="end"/>
            </w:r>
          </w:hyperlink>
        </w:p>
        <w:p w14:paraId="5FCA9293" w14:textId="79BF0C01" w:rsidR="006F7FEB" w:rsidRPr="006F7FEB" w:rsidRDefault="00103E1C" w:rsidP="006F7FEB">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782533" w:history="1">
            <w:r w:rsidR="006F7FEB" w:rsidRPr="006F7FEB">
              <w:rPr>
                <w:rStyle w:val="Hyperlink"/>
                <w:rFonts w:ascii="Times New Roman" w:hAnsi="Times New Roman" w:cs="Times New Roman"/>
                <w:noProof/>
                <w:sz w:val="24"/>
                <w:szCs w:val="24"/>
                <w:highlight w:val="white"/>
              </w:rPr>
              <w:t>Reflective idea based on the relationship between theories and experiences</w:t>
            </w:r>
            <w:r w:rsidR="006F7FEB" w:rsidRPr="006F7FEB">
              <w:rPr>
                <w:rFonts w:ascii="Times New Roman" w:hAnsi="Times New Roman" w:cs="Times New Roman"/>
                <w:noProof/>
                <w:webHidden/>
                <w:sz w:val="24"/>
                <w:szCs w:val="24"/>
              </w:rPr>
              <w:tab/>
            </w:r>
            <w:r w:rsidR="006F7FEB" w:rsidRPr="006F7FEB">
              <w:rPr>
                <w:rFonts w:ascii="Times New Roman" w:hAnsi="Times New Roman" w:cs="Times New Roman"/>
                <w:noProof/>
                <w:webHidden/>
                <w:sz w:val="24"/>
                <w:szCs w:val="24"/>
              </w:rPr>
              <w:fldChar w:fldCharType="begin"/>
            </w:r>
            <w:r w:rsidR="006F7FEB" w:rsidRPr="006F7FEB">
              <w:rPr>
                <w:rFonts w:ascii="Times New Roman" w:hAnsi="Times New Roman" w:cs="Times New Roman"/>
                <w:noProof/>
                <w:webHidden/>
                <w:sz w:val="24"/>
                <w:szCs w:val="24"/>
              </w:rPr>
              <w:instrText xml:space="preserve"> PAGEREF _Toc39782533 \h </w:instrText>
            </w:r>
            <w:r w:rsidR="006F7FEB" w:rsidRPr="006F7FEB">
              <w:rPr>
                <w:rFonts w:ascii="Times New Roman" w:hAnsi="Times New Roman" w:cs="Times New Roman"/>
                <w:noProof/>
                <w:webHidden/>
                <w:sz w:val="24"/>
                <w:szCs w:val="24"/>
              </w:rPr>
            </w:r>
            <w:r w:rsidR="006F7FEB" w:rsidRPr="006F7FEB">
              <w:rPr>
                <w:rFonts w:ascii="Times New Roman" w:hAnsi="Times New Roman" w:cs="Times New Roman"/>
                <w:noProof/>
                <w:webHidden/>
                <w:sz w:val="24"/>
                <w:szCs w:val="24"/>
              </w:rPr>
              <w:fldChar w:fldCharType="separate"/>
            </w:r>
            <w:r w:rsidR="006F7FEB" w:rsidRPr="006F7FEB">
              <w:rPr>
                <w:rFonts w:ascii="Times New Roman" w:hAnsi="Times New Roman" w:cs="Times New Roman"/>
                <w:noProof/>
                <w:webHidden/>
                <w:sz w:val="24"/>
                <w:szCs w:val="24"/>
              </w:rPr>
              <w:t>6</w:t>
            </w:r>
            <w:r w:rsidR="006F7FEB" w:rsidRPr="006F7FEB">
              <w:rPr>
                <w:rFonts w:ascii="Times New Roman" w:hAnsi="Times New Roman" w:cs="Times New Roman"/>
                <w:noProof/>
                <w:webHidden/>
                <w:sz w:val="24"/>
                <w:szCs w:val="24"/>
              </w:rPr>
              <w:fldChar w:fldCharType="end"/>
            </w:r>
          </w:hyperlink>
        </w:p>
        <w:p w14:paraId="7965ED43" w14:textId="61E510DA" w:rsidR="006F7FEB" w:rsidRPr="006F7FEB" w:rsidRDefault="00103E1C" w:rsidP="006F7FEB">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39782534" w:history="1">
            <w:r w:rsidR="006F7FEB" w:rsidRPr="006F7FEB">
              <w:rPr>
                <w:rStyle w:val="Hyperlink"/>
                <w:rFonts w:ascii="Times New Roman" w:hAnsi="Times New Roman" w:cs="Times New Roman"/>
                <w:noProof/>
                <w:sz w:val="24"/>
                <w:szCs w:val="24"/>
                <w:highlight w:val="white"/>
              </w:rPr>
              <w:t>Conclusion</w:t>
            </w:r>
            <w:r w:rsidR="006F7FEB" w:rsidRPr="006F7FEB">
              <w:rPr>
                <w:rFonts w:ascii="Times New Roman" w:hAnsi="Times New Roman" w:cs="Times New Roman"/>
                <w:noProof/>
                <w:webHidden/>
                <w:sz w:val="24"/>
                <w:szCs w:val="24"/>
              </w:rPr>
              <w:tab/>
            </w:r>
            <w:r w:rsidR="006F7FEB" w:rsidRPr="006F7FEB">
              <w:rPr>
                <w:rFonts w:ascii="Times New Roman" w:hAnsi="Times New Roman" w:cs="Times New Roman"/>
                <w:noProof/>
                <w:webHidden/>
                <w:sz w:val="24"/>
                <w:szCs w:val="24"/>
              </w:rPr>
              <w:fldChar w:fldCharType="begin"/>
            </w:r>
            <w:r w:rsidR="006F7FEB" w:rsidRPr="006F7FEB">
              <w:rPr>
                <w:rFonts w:ascii="Times New Roman" w:hAnsi="Times New Roman" w:cs="Times New Roman"/>
                <w:noProof/>
                <w:webHidden/>
                <w:sz w:val="24"/>
                <w:szCs w:val="24"/>
              </w:rPr>
              <w:instrText xml:space="preserve"> PAGEREF _Toc39782534 \h </w:instrText>
            </w:r>
            <w:r w:rsidR="006F7FEB" w:rsidRPr="006F7FEB">
              <w:rPr>
                <w:rFonts w:ascii="Times New Roman" w:hAnsi="Times New Roman" w:cs="Times New Roman"/>
                <w:noProof/>
                <w:webHidden/>
                <w:sz w:val="24"/>
                <w:szCs w:val="24"/>
              </w:rPr>
            </w:r>
            <w:r w:rsidR="006F7FEB" w:rsidRPr="006F7FEB">
              <w:rPr>
                <w:rFonts w:ascii="Times New Roman" w:hAnsi="Times New Roman" w:cs="Times New Roman"/>
                <w:noProof/>
                <w:webHidden/>
                <w:sz w:val="24"/>
                <w:szCs w:val="24"/>
              </w:rPr>
              <w:fldChar w:fldCharType="separate"/>
            </w:r>
            <w:r w:rsidR="006F7FEB" w:rsidRPr="006F7FEB">
              <w:rPr>
                <w:rFonts w:ascii="Times New Roman" w:hAnsi="Times New Roman" w:cs="Times New Roman"/>
                <w:noProof/>
                <w:webHidden/>
                <w:sz w:val="24"/>
                <w:szCs w:val="24"/>
              </w:rPr>
              <w:t>7</w:t>
            </w:r>
            <w:r w:rsidR="006F7FEB" w:rsidRPr="006F7FEB">
              <w:rPr>
                <w:rFonts w:ascii="Times New Roman" w:hAnsi="Times New Roman" w:cs="Times New Roman"/>
                <w:noProof/>
                <w:webHidden/>
                <w:sz w:val="24"/>
                <w:szCs w:val="24"/>
              </w:rPr>
              <w:fldChar w:fldCharType="end"/>
            </w:r>
          </w:hyperlink>
        </w:p>
        <w:p w14:paraId="564C17B4" w14:textId="1BCCC7BA" w:rsidR="006F7FEB" w:rsidRDefault="00103E1C" w:rsidP="006F7FEB">
          <w:pPr>
            <w:pStyle w:val="TOC1"/>
            <w:tabs>
              <w:tab w:val="right" w:leader="dot" w:pos="9019"/>
            </w:tabs>
            <w:spacing w:line="360" w:lineRule="auto"/>
            <w:jc w:val="both"/>
            <w:rPr>
              <w:rFonts w:asciiTheme="minorHAnsi" w:eastAsiaTheme="minorEastAsia" w:hAnsiTheme="minorHAnsi" w:cstheme="minorBidi"/>
              <w:noProof/>
              <w:lang w:val="en-GB" w:eastAsia="en-GB"/>
            </w:rPr>
          </w:pPr>
          <w:hyperlink w:anchor="_Toc39782535" w:history="1">
            <w:r w:rsidR="006F7FEB" w:rsidRPr="006F7FEB">
              <w:rPr>
                <w:rStyle w:val="Hyperlink"/>
                <w:rFonts w:ascii="Times New Roman" w:hAnsi="Times New Roman" w:cs="Times New Roman"/>
                <w:noProof/>
                <w:sz w:val="24"/>
                <w:szCs w:val="24"/>
              </w:rPr>
              <w:t>Reference list</w:t>
            </w:r>
            <w:r w:rsidR="006F7FEB" w:rsidRPr="006F7FEB">
              <w:rPr>
                <w:rFonts w:ascii="Times New Roman" w:hAnsi="Times New Roman" w:cs="Times New Roman"/>
                <w:noProof/>
                <w:webHidden/>
                <w:sz w:val="24"/>
                <w:szCs w:val="24"/>
              </w:rPr>
              <w:tab/>
            </w:r>
            <w:r w:rsidR="006F7FEB" w:rsidRPr="006F7FEB">
              <w:rPr>
                <w:rFonts w:ascii="Times New Roman" w:hAnsi="Times New Roman" w:cs="Times New Roman"/>
                <w:noProof/>
                <w:webHidden/>
                <w:sz w:val="24"/>
                <w:szCs w:val="24"/>
              </w:rPr>
              <w:fldChar w:fldCharType="begin"/>
            </w:r>
            <w:r w:rsidR="006F7FEB" w:rsidRPr="006F7FEB">
              <w:rPr>
                <w:rFonts w:ascii="Times New Roman" w:hAnsi="Times New Roman" w:cs="Times New Roman"/>
                <w:noProof/>
                <w:webHidden/>
                <w:sz w:val="24"/>
                <w:szCs w:val="24"/>
              </w:rPr>
              <w:instrText xml:space="preserve"> PAGEREF _Toc39782535 \h </w:instrText>
            </w:r>
            <w:r w:rsidR="006F7FEB" w:rsidRPr="006F7FEB">
              <w:rPr>
                <w:rFonts w:ascii="Times New Roman" w:hAnsi="Times New Roman" w:cs="Times New Roman"/>
                <w:noProof/>
                <w:webHidden/>
                <w:sz w:val="24"/>
                <w:szCs w:val="24"/>
              </w:rPr>
            </w:r>
            <w:r w:rsidR="006F7FEB" w:rsidRPr="006F7FEB">
              <w:rPr>
                <w:rFonts w:ascii="Times New Roman" w:hAnsi="Times New Roman" w:cs="Times New Roman"/>
                <w:noProof/>
                <w:webHidden/>
                <w:sz w:val="24"/>
                <w:szCs w:val="24"/>
              </w:rPr>
              <w:fldChar w:fldCharType="separate"/>
            </w:r>
            <w:r w:rsidR="006F7FEB" w:rsidRPr="006F7FEB">
              <w:rPr>
                <w:rFonts w:ascii="Times New Roman" w:hAnsi="Times New Roman" w:cs="Times New Roman"/>
                <w:noProof/>
                <w:webHidden/>
                <w:sz w:val="24"/>
                <w:szCs w:val="24"/>
              </w:rPr>
              <w:t>8</w:t>
            </w:r>
            <w:r w:rsidR="006F7FEB" w:rsidRPr="006F7FEB">
              <w:rPr>
                <w:rFonts w:ascii="Times New Roman" w:hAnsi="Times New Roman" w:cs="Times New Roman"/>
                <w:noProof/>
                <w:webHidden/>
                <w:sz w:val="24"/>
                <w:szCs w:val="24"/>
              </w:rPr>
              <w:fldChar w:fldCharType="end"/>
            </w:r>
          </w:hyperlink>
        </w:p>
        <w:p w14:paraId="3C207E7E" w14:textId="2C532BC8" w:rsidR="007A51B4" w:rsidRPr="00954F8C" w:rsidRDefault="007B43FB" w:rsidP="008C4702">
          <w:pPr>
            <w:spacing w:line="360" w:lineRule="auto"/>
            <w:jc w:val="both"/>
            <w:rPr>
              <w:rFonts w:ascii="Times New Roman" w:hAnsi="Times New Roman" w:cs="Times New Roman"/>
              <w:sz w:val="24"/>
              <w:szCs w:val="24"/>
            </w:rPr>
          </w:pPr>
          <w:r w:rsidRPr="00954F8C">
            <w:rPr>
              <w:rFonts w:ascii="Times New Roman" w:hAnsi="Times New Roman" w:cs="Times New Roman"/>
              <w:sz w:val="24"/>
              <w:szCs w:val="24"/>
            </w:rPr>
            <w:fldChar w:fldCharType="end"/>
          </w:r>
        </w:p>
      </w:sdtContent>
    </w:sdt>
    <w:p w14:paraId="45A17DDE" w14:textId="77777777" w:rsidR="0043390C" w:rsidRPr="00954F8C" w:rsidRDefault="0043390C" w:rsidP="007A51B4">
      <w:pPr>
        <w:pStyle w:val="Normal10"/>
        <w:spacing w:line="360" w:lineRule="auto"/>
        <w:jc w:val="both"/>
        <w:rPr>
          <w:rFonts w:ascii="Times New Roman" w:eastAsia="Times New Roman" w:hAnsi="Times New Roman" w:cs="Times New Roman"/>
          <w:sz w:val="24"/>
          <w:szCs w:val="24"/>
          <w:lang w:val="en-GB"/>
        </w:rPr>
      </w:pPr>
    </w:p>
    <w:p w14:paraId="5F667C2C" w14:textId="77777777" w:rsidR="000746D3" w:rsidRPr="00954F8C" w:rsidRDefault="007B43FB" w:rsidP="00D5673C">
      <w:pPr>
        <w:pStyle w:val="Normal1"/>
        <w:spacing w:line="360" w:lineRule="auto"/>
        <w:jc w:val="center"/>
        <w:rPr>
          <w:rFonts w:ascii="Times New Roman" w:eastAsia="Times New Roman" w:hAnsi="Times New Roman" w:cs="Times New Roman"/>
          <w:b/>
          <w:sz w:val="24"/>
          <w:szCs w:val="24"/>
          <w:highlight w:val="white"/>
          <w:lang w:val="en-GB"/>
        </w:rPr>
      </w:pPr>
      <w:r w:rsidRPr="00954F8C">
        <w:rPr>
          <w:rFonts w:ascii="Times New Roman" w:hAnsi="Times New Roman" w:cs="Times New Roman"/>
          <w:sz w:val="24"/>
          <w:szCs w:val="24"/>
          <w:lang w:val="en-GB"/>
        </w:rPr>
        <w:br w:type="page"/>
      </w:r>
    </w:p>
    <w:p w14:paraId="630B3A92" w14:textId="77777777" w:rsidR="000746D3" w:rsidRPr="00954F8C" w:rsidRDefault="007B43FB" w:rsidP="009D185A">
      <w:pPr>
        <w:pStyle w:val="Heading1"/>
        <w:rPr>
          <w:highlight w:val="white"/>
        </w:rPr>
      </w:pPr>
      <w:bookmarkStart w:id="0" w:name="_Toc39782528"/>
      <w:r w:rsidRPr="00954F8C">
        <w:rPr>
          <w:highlight w:val="white"/>
        </w:rPr>
        <w:lastRenderedPageBreak/>
        <w:t>Introduction</w:t>
      </w:r>
      <w:bookmarkEnd w:id="0"/>
    </w:p>
    <w:p w14:paraId="40D2EDD9" w14:textId="52A142FD"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In this assignment, I will be providing own ideas and thoughts that I have gained from the analysis of Debenhams </w:t>
      </w:r>
      <w:r w:rsidR="00243233" w:rsidRPr="00954F8C">
        <w:rPr>
          <w:rFonts w:ascii="Times New Roman" w:eastAsia="Times New Roman" w:hAnsi="Times New Roman" w:cs="Times New Roman"/>
          <w:sz w:val="24"/>
          <w:szCs w:val="24"/>
          <w:highlight w:val="white"/>
          <w:lang w:val="en-GB"/>
        </w:rPr>
        <w:t xml:space="preserve">and </w:t>
      </w:r>
      <w:r w:rsidRPr="00954F8C">
        <w:rPr>
          <w:rFonts w:ascii="Times New Roman" w:eastAsia="Times New Roman" w:hAnsi="Times New Roman" w:cs="Times New Roman"/>
          <w:sz w:val="24"/>
          <w:szCs w:val="24"/>
          <w:highlight w:val="white"/>
          <w:lang w:val="en-GB"/>
        </w:rPr>
        <w:t>engagement of the communit</w:t>
      </w:r>
      <w:r w:rsidR="00243233" w:rsidRPr="00954F8C">
        <w:rPr>
          <w:rFonts w:ascii="Times New Roman" w:eastAsia="Times New Roman" w:hAnsi="Times New Roman" w:cs="Times New Roman"/>
          <w:sz w:val="24"/>
          <w:szCs w:val="24"/>
          <w:highlight w:val="white"/>
          <w:lang w:val="en-GB"/>
        </w:rPr>
        <w:t xml:space="preserve">y. Furthermore, </w:t>
      </w:r>
      <w:r w:rsidRPr="00954F8C">
        <w:rPr>
          <w:rFonts w:ascii="Times New Roman" w:eastAsia="Times New Roman" w:hAnsi="Times New Roman" w:cs="Times New Roman"/>
          <w:sz w:val="24"/>
          <w:szCs w:val="24"/>
          <w:highlight w:val="white"/>
          <w:lang w:val="en-GB"/>
        </w:rPr>
        <w:t>I have also provided essential factors by focusing on the Praxis Theory and Gibbs reflective cycle so that I can explain my personal experience and lessons that I have learnt effectively. Based on the first term</w:t>
      </w:r>
      <w:r w:rsidR="007024C9" w:rsidRPr="00954F8C">
        <w:rPr>
          <w:rFonts w:ascii="Times New Roman" w:eastAsia="Times New Roman" w:hAnsi="Times New Roman" w:cs="Times New Roman"/>
          <w:sz w:val="24"/>
          <w:szCs w:val="24"/>
          <w:highlight w:val="white"/>
          <w:lang w:val="en-GB"/>
        </w:rPr>
        <w:t xml:space="preserve"> assessment</w:t>
      </w:r>
      <w:r w:rsidRPr="00954F8C">
        <w:rPr>
          <w:rFonts w:ascii="Times New Roman" w:eastAsia="Times New Roman" w:hAnsi="Times New Roman" w:cs="Times New Roman"/>
          <w:sz w:val="24"/>
          <w:szCs w:val="24"/>
          <w:highlight w:val="white"/>
          <w:lang w:val="en-GB"/>
        </w:rPr>
        <w:t xml:space="preserve">, I have gained lots of experiences, which </w:t>
      </w:r>
      <w:r w:rsidR="005275B2" w:rsidRPr="00954F8C">
        <w:rPr>
          <w:rFonts w:ascii="Times New Roman" w:eastAsia="Times New Roman" w:hAnsi="Times New Roman" w:cs="Times New Roman"/>
          <w:sz w:val="24"/>
          <w:szCs w:val="24"/>
          <w:highlight w:val="white"/>
          <w:lang w:val="en-GB"/>
        </w:rPr>
        <w:t>has</w:t>
      </w:r>
      <w:r w:rsidRPr="00954F8C">
        <w:rPr>
          <w:rFonts w:ascii="Times New Roman" w:eastAsia="Times New Roman" w:hAnsi="Times New Roman" w:cs="Times New Roman"/>
          <w:sz w:val="24"/>
          <w:szCs w:val="24"/>
          <w:highlight w:val="white"/>
          <w:lang w:val="en-GB"/>
        </w:rPr>
        <w:t xml:space="preserve"> further help</w:t>
      </w:r>
      <w:r w:rsidR="005275B2" w:rsidRPr="00954F8C">
        <w:rPr>
          <w:rFonts w:ascii="Times New Roman" w:eastAsia="Times New Roman" w:hAnsi="Times New Roman" w:cs="Times New Roman"/>
          <w:sz w:val="24"/>
          <w:szCs w:val="24"/>
          <w:highlight w:val="white"/>
          <w:lang w:val="en-GB"/>
        </w:rPr>
        <w:t>ed</w:t>
      </w:r>
      <w:r w:rsidRPr="00954F8C">
        <w:rPr>
          <w:rFonts w:ascii="Times New Roman" w:eastAsia="Times New Roman" w:hAnsi="Times New Roman" w:cs="Times New Roman"/>
          <w:sz w:val="24"/>
          <w:szCs w:val="24"/>
          <w:highlight w:val="white"/>
          <w:lang w:val="en-GB"/>
        </w:rPr>
        <w:t xml:space="preserve"> me to draw </w:t>
      </w:r>
      <w:r w:rsidR="00243233" w:rsidRPr="00954F8C">
        <w:rPr>
          <w:rFonts w:ascii="Times New Roman" w:eastAsia="Times New Roman" w:hAnsi="Times New Roman" w:cs="Times New Roman"/>
          <w:sz w:val="24"/>
          <w:szCs w:val="24"/>
          <w:highlight w:val="white"/>
          <w:lang w:val="en-GB"/>
        </w:rPr>
        <w:t>accurate reflective</w:t>
      </w:r>
      <w:r w:rsidRPr="00954F8C">
        <w:rPr>
          <w:rFonts w:ascii="Times New Roman" w:eastAsia="Times New Roman" w:hAnsi="Times New Roman" w:cs="Times New Roman"/>
          <w:sz w:val="24"/>
          <w:szCs w:val="24"/>
          <w:highlight w:val="white"/>
          <w:lang w:val="en-GB"/>
        </w:rPr>
        <w:t xml:space="preserve"> theory along with discussing the practical application. It has developed me personally </w:t>
      </w:r>
      <w:proofErr w:type="gramStart"/>
      <w:r w:rsidRPr="00954F8C">
        <w:rPr>
          <w:rFonts w:ascii="Times New Roman" w:eastAsia="Times New Roman" w:hAnsi="Times New Roman" w:cs="Times New Roman"/>
          <w:sz w:val="24"/>
          <w:szCs w:val="24"/>
          <w:highlight w:val="white"/>
          <w:lang w:val="en-GB"/>
        </w:rPr>
        <w:t>and also</w:t>
      </w:r>
      <w:proofErr w:type="gramEnd"/>
      <w:r w:rsidRPr="00954F8C">
        <w:rPr>
          <w:rFonts w:ascii="Times New Roman" w:eastAsia="Times New Roman" w:hAnsi="Times New Roman" w:cs="Times New Roman"/>
          <w:sz w:val="24"/>
          <w:szCs w:val="24"/>
          <w:highlight w:val="white"/>
          <w:lang w:val="en-GB"/>
        </w:rPr>
        <w:t xml:space="preserve"> professionally.</w:t>
      </w:r>
    </w:p>
    <w:p w14:paraId="76FB6C81" w14:textId="77777777" w:rsidR="000746D3" w:rsidRPr="00954F8C" w:rsidRDefault="007B43FB" w:rsidP="009D185A">
      <w:pPr>
        <w:pStyle w:val="Heading1"/>
        <w:rPr>
          <w:highlight w:val="white"/>
        </w:rPr>
      </w:pPr>
      <w:bookmarkStart w:id="1" w:name="_Toc39782529"/>
      <w:r w:rsidRPr="00954F8C">
        <w:rPr>
          <w:highlight w:val="white"/>
        </w:rPr>
        <w:t>Reflection Evaluation</w:t>
      </w:r>
      <w:bookmarkEnd w:id="1"/>
    </w:p>
    <w:p w14:paraId="267E866D" w14:textId="77777777" w:rsidR="000746D3" w:rsidRPr="00954F8C" w:rsidRDefault="007B43FB" w:rsidP="000C46DA">
      <w:pPr>
        <w:pStyle w:val="Heading2"/>
        <w:rPr>
          <w:highlight w:val="white"/>
        </w:rPr>
      </w:pPr>
      <w:bookmarkStart w:id="2" w:name="_Toc39782530"/>
      <w:r w:rsidRPr="00954F8C">
        <w:rPr>
          <w:highlight w:val="white"/>
        </w:rPr>
        <w:t>Demonstrating the purpose of reflective writing based on a theoretical model of reflection</w:t>
      </w:r>
      <w:bookmarkEnd w:id="2"/>
    </w:p>
    <w:p w14:paraId="5EF7DD49" w14:textId="6256B7A4"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Bas</w:t>
      </w:r>
      <w:r w:rsidR="00530C99" w:rsidRPr="00954F8C">
        <w:rPr>
          <w:rFonts w:ascii="Times New Roman" w:eastAsia="Times New Roman" w:hAnsi="Times New Roman" w:cs="Times New Roman"/>
          <w:sz w:val="24"/>
          <w:szCs w:val="24"/>
          <w:highlight w:val="white"/>
          <w:lang w:val="en-GB"/>
        </w:rPr>
        <w:t xml:space="preserve">ed on Gibbs reflective cycle, </w:t>
      </w:r>
      <w:r w:rsidRPr="00954F8C">
        <w:rPr>
          <w:rFonts w:ascii="Times New Roman" w:eastAsia="Times New Roman" w:hAnsi="Times New Roman" w:cs="Times New Roman"/>
          <w:sz w:val="24"/>
          <w:szCs w:val="24"/>
          <w:highlight w:val="white"/>
          <w:lang w:val="en-GB"/>
        </w:rPr>
        <w:t xml:space="preserve">feelings about </w:t>
      </w:r>
      <w:r w:rsidR="00530C99" w:rsidRPr="00954F8C">
        <w:rPr>
          <w:rFonts w:ascii="Times New Roman" w:eastAsia="Times New Roman" w:hAnsi="Times New Roman" w:cs="Times New Roman"/>
          <w:sz w:val="24"/>
          <w:szCs w:val="24"/>
          <w:highlight w:val="white"/>
          <w:lang w:val="en-GB"/>
        </w:rPr>
        <w:t>own ideas and knowledge that</w:t>
      </w:r>
      <w:r w:rsidRPr="00954F8C">
        <w:rPr>
          <w:rFonts w:ascii="Times New Roman" w:eastAsia="Times New Roman" w:hAnsi="Times New Roman" w:cs="Times New Roman"/>
          <w:sz w:val="24"/>
          <w:szCs w:val="24"/>
          <w:highlight w:val="white"/>
          <w:lang w:val="en-GB"/>
        </w:rPr>
        <w:t xml:space="preserve"> have</w:t>
      </w:r>
      <w:r w:rsidR="00530C99" w:rsidRPr="00954F8C">
        <w:rPr>
          <w:rFonts w:ascii="Times New Roman" w:eastAsia="Times New Roman" w:hAnsi="Times New Roman" w:cs="Times New Roman"/>
          <w:sz w:val="24"/>
          <w:szCs w:val="24"/>
          <w:highlight w:val="white"/>
          <w:lang w:val="en-GB"/>
        </w:rPr>
        <w:t xml:space="preserve"> been</w:t>
      </w:r>
      <w:r w:rsidRPr="00954F8C">
        <w:rPr>
          <w:rFonts w:ascii="Times New Roman" w:eastAsia="Times New Roman" w:hAnsi="Times New Roman" w:cs="Times New Roman"/>
          <w:sz w:val="24"/>
          <w:szCs w:val="24"/>
          <w:highlight w:val="white"/>
          <w:lang w:val="en-GB"/>
        </w:rPr>
        <w:t xml:space="preserve"> gained </w:t>
      </w:r>
      <w:r w:rsidR="00530C99" w:rsidRPr="00954F8C">
        <w:rPr>
          <w:rFonts w:ascii="Times New Roman" w:eastAsia="Times New Roman" w:hAnsi="Times New Roman" w:cs="Times New Roman"/>
          <w:sz w:val="24"/>
          <w:szCs w:val="24"/>
          <w:highlight w:val="white"/>
          <w:lang w:val="en-GB"/>
        </w:rPr>
        <w:t>can profoundly describe</w:t>
      </w:r>
      <w:r w:rsidR="0050504B" w:rsidRPr="00954F8C">
        <w:rPr>
          <w:rFonts w:ascii="Times New Roman" w:eastAsia="Times New Roman" w:hAnsi="Times New Roman" w:cs="Times New Roman"/>
          <w:sz w:val="24"/>
          <w:szCs w:val="24"/>
          <w:highlight w:val="white"/>
          <w:lang w:val="en-GB"/>
        </w:rPr>
        <w:t>d</w:t>
      </w:r>
      <w:r w:rsidR="00530C99" w:rsidRPr="00954F8C">
        <w:rPr>
          <w:rFonts w:ascii="Times New Roman" w:eastAsia="Times New Roman" w:hAnsi="Times New Roman" w:cs="Times New Roman"/>
          <w:sz w:val="24"/>
          <w:szCs w:val="24"/>
          <w:highlight w:val="white"/>
          <w:lang w:val="en-GB"/>
        </w:rPr>
        <w:t xml:space="preserve"> </w:t>
      </w:r>
      <w:r w:rsidRPr="00954F8C">
        <w:rPr>
          <w:rFonts w:ascii="Times New Roman" w:eastAsia="Times New Roman" w:hAnsi="Times New Roman" w:cs="Times New Roman"/>
          <w:sz w:val="24"/>
          <w:szCs w:val="24"/>
          <w:highlight w:val="white"/>
          <w:lang w:val="en-GB"/>
        </w:rPr>
        <w:t>(</w:t>
      </w:r>
      <w:r w:rsidRPr="00954F8C">
        <w:rPr>
          <w:rFonts w:ascii="Times New Roman" w:eastAsia="Times New Roman" w:hAnsi="Times New Roman" w:cs="Times New Roman"/>
          <w:sz w:val="24"/>
          <w:szCs w:val="24"/>
          <w:lang w:val="en-GB"/>
        </w:rPr>
        <w:t xml:space="preserve">Li </w:t>
      </w:r>
      <w:r w:rsidRPr="00954F8C">
        <w:rPr>
          <w:rFonts w:ascii="Times New Roman" w:eastAsia="Times New Roman" w:hAnsi="Times New Roman" w:cs="Times New Roman"/>
          <w:i/>
          <w:sz w:val="24"/>
          <w:szCs w:val="24"/>
          <w:lang w:val="en-GB"/>
        </w:rPr>
        <w:t>et al</w:t>
      </w:r>
      <w:r w:rsidRPr="00954F8C">
        <w:rPr>
          <w:rFonts w:ascii="Times New Roman" w:eastAsia="Times New Roman" w:hAnsi="Times New Roman" w:cs="Times New Roman"/>
          <w:sz w:val="24"/>
          <w:szCs w:val="24"/>
          <w:lang w:val="en-GB"/>
        </w:rPr>
        <w:t>. 2020)</w:t>
      </w:r>
      <w:r w:rsidRPr="00954F8C">
        <w:rPr>
          <w:rFonts w:ascii="Times New Roman" w:eastAsia="Times New Roman" w:hAnsi="Times New Roman" w:cs="Times New Roman"/>
          <w:sz w:val="24"/>
          <w:szCs w:val="24"/>
          <w:highlight w:val="white"/>
          <w:lang w:val="en-GB"/>
        </w:rPr>
        <w:t>.</w:t>
      </w:r>
    </w:p>
    <w:p w14:paraId="65F1239E" w14:textId="14985A2D"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b/>
          <w:sz w:val="24"/>
          <w:szCs w:val="24"/>
          <w:highlight w:val="white"/>
          <w:lang w:val="en-GB"/>
        </w:rPr>
        <w:t xml:space="preserve">Description: </w:t>
      </w:r>
      <w:r w:rsidRPr="00954F8C">
        <w:rPr>
          <w:rFonts w:ascii="Times New Roman" w:eastAsia="Times New Roman" w:hAnsi="Times New Roman" w:cs="Times New Roman"/>
          <w:sz w:val="24"/>
          <w:szCs w:val="24"/>
          <w:highlight w:val="white"/>
          <w:lang w:val="en-GB"/>
        </w:rPr>
        <w:t xml:space="preserve">By focusing on </w:t>
      </w:r>
      <w:r w:rsidR="00243233" w:rsidRPr="00954F8C">
        <w:rPr>
          <w:rFonts w:ascii="Times New Roman" w:eastAsia="Times New Roman" w:hAnsi="Times New Roman" w:cs="Times New Roman"/>
          <w:sz w:val="24"/>
          <w:szCs w:val="24"/>
          <w:highlight w:val="white"/>
          <w:lang w:val="en-GB"/>
        </w:rPr>
        <w:t>the outcome</w:t>
      </w:r>
      <w:r w:rsidR="00D147CB" w:rsidRPr="00954F8C">
        <w:rPr>
          <w:rFonts w:ascii="Times New Roman" w:eastAsia="Times New Roman" w:hAnsi="Times New Roman" w:cs="Times New Roman"/>
          <w:sz w:val="24"/>
          <w:szCs w:val="24"/>
          <w:highlight w:val="white"/>
          <w:lang w:val="en-GB"/>
        </w:rPr>
        <w:t xml:space="preserve"> of the previous assessment,</w:t>
      </w:r>
      <w:r w:rsidR="00243233" w:rsidRPr="00954F8C">
        <w:rPr>
          <w:rFonts w:ascii="Times New Roman" w:eastAsia="Times New Roman" w:hAnsi="Times New Roman" w:cs="Times New Roman"/>
          <w:sz w:val="24"/>
          <w:szCs w:val="24"/>
          <w:highlight w:val="white"/>
          <w:lang w:val="en-GB"/>
        </w:rPr>
        <w:t xml:space="preserve"> it can be said that </w:t>
      </w:r>
      <w:r w:rsidRPr="00954F8C">
        <w:rPr>
          <w:rFonts w:ascii="Times New Roman" w:eastAsia="Times New Roman" w:hAnsi="Times New Roman" w:cs="Times New Roman"/>
          <w:sz w:val="24"/>
          <w:szCs w:val="24"/>
          <w:highlight w:val="white"/>
          <w:lang w:val="en-GB"/>
        </w:rPr>
        <w:t>I can systematically use my experiences by mai</w:t>
      </w:r>
      <w:r w:rsidR="0050504B" w:rsidRPr="00954F8C">
        <w:rPr>
          <w:rFonts w:ascii="Times New Roman" w:eastAsia="Times New Roman" w:hAnsi="Times New Roman" w:cs="Times New Roman"/>
          <w:sz w:val="24"/>
          <w:szCs w:val="24"/>
          <w:highlight w:val="white"/>
          <w:lang w:val="en-GB"/>
        </w:rPr>
        <w:t>ntaining ethicality in my work.</w:t>
      </w:r>
      <w:r w:rsidRPr="00954F8C">
        <w:rPr>
          <w:rFonts w:ascii="Times New Roman" w:eastAsia="Times New Roman" w:hAnsi="Times New Roman" w:cs="Times New Roman"/>
          <w:sz w:val="24"/>
          <w:szCs w:val="24"/>
          <w:highlight w:val="white"/>
          <w:lang w:val="en-GB"/>
        </w:rPr>
        <w:t xml:space="preserve"> Based on my perceived ideas, I can assure that I can handle all sorts of complexities in an organisation by applying the essentialities of the first </w:t>
      </w:r>
      <w:r w:rsidR="00243233" w:rsidRPr="00954F8C">
        <w:rPr>
          <w:rFonts w:ascii="Times New Roman" w:eastAsia="Times New Roman" w:hAnsi="Times New Roman" w:cs="Times New Roman"/>
          <w:sz w:val="24"/>
          <w:szCs w:val="24"/>
          <w:highlight w:val="white"/>
          <w:lang w:val="en-GB"/>
        </w:rPr>
        <w:t>term</w:t>
      </w:r>
      <w:r w:rsidR="00200E4D" w:rsidRPr="00954F8C">
        <w:rPr>
          <w:rFonts w:ascii="Times New Roman" w:eastAsia="Times New Roman" w:hAnsi="Times New Roman" w:cs="Times New Roman"/>
          <w:sz w:val="24"/>
          <w:szCs w:val="24"/>
          <w:highlight w:val="white"/>
          <w:lang w:val="en-GB"/>
        </w:rPr>
        <w:t xml:space="preserve"> such as usage of different models such SWOT and others</w:t>
      </w:r>
      <w:r w:rsidR="00243233" w:rsidRPr="00954F8C">
        <w:rPr>
          <w:rFonts w:ascii="Times New Roman" w:eastAsia="Times New Roman" w:hAnsi="Times New Roman" w:cs="Times New Roman"/>
          <w:sz w:val="24"/>
          <w:szCs w:val="24"/>
          <w:highlight w:val="white"/>
          <w:lang w:val="en-GB"/>
        </w:rPr>
        <w:t xml:space="preserve"> in</w:t>
      </w:r>
      <w:r w:rsidRPr="00954F8C">
        <w:rPr>
          <w:rFonts w:ascii="Times New Roman" w:eastAsia="Times New Roman" w:hAnsi="Times New Roman" w:cs="Times New Roman"/>
          <w:sz w:val="24"/>
          <w:szCs w:val="24"/>
          <w:highlight w:val="white"/>
          <w:lang w:val="en-GB"/>
        </w:rPr>
        <w:t xml:space="preserve"> a practical way.</w:t>
      </w:r>
    </w:p>
    <w:p w14:paraId="6EF04607" w14:textId="072231DC"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b/>
          <w:sz w:val="24"/>
          <w:szCs w:val="24"/>
          <w:highlight w:val="white"/>
          <w:lang w:val="en-GB"/>
        </w:rPr>
        <w:t xml:space="preserve">Feeling: </w:t>
      </w:r>
      <w:r w:rsidRPr="00954F8C">
        <w:rPr>
          <w:rFonts w:ascii="Times New Roman" w:eastAsia="Times New Roman" w:hAnsi="Times New Roman" w:cs="Times New Roman"/>
          <w:sz w:val="24"/>
          <w:szCs w:val="24"/>
          <w:highlight w:val="white"/>
          <w:lang w:val="en-GB"/>
        </w:rPr>
        <w:t>I feel that</w:t>
      </w:r>
      <w:r w:rsidR="00243233" w:rsidRPr="00954F8C">
        <w:rPr>
          <w:rFonts w:ascii="Times New Roman" w:eastAsia="Times New Roman" w:hAnsi="Times New Roman" w:cs="Times New Roman"/>
          <w:sz w:val="24"/>
          <w:szCs w:val="24"/>
          <w:highlight w:val="white"/>
          <w:lang w:val="en-GB"/>
        </w:rPr>
        <w:t>, from</w:t>
      </w:r>
      <w:r w:rsidRPr="00954F8C">
        <w:rPr>
          <w:rFonts w:ascii="Times New Roman" w:eastAsia="Times New Roman" w:hAnsi="Times New Roman" w:cs="Times New Roman"/>
          <w:sz w:val="24"/>
          <w:szCs w:val="24"/>
          <w:highlight w:val="white"/>
          <w:lang w:val="en-GB"/>
        </w:rPr>
        <w:t xml:space="preserve"> the above description I can enrich my career and can meet up my career goals and objectives as the experiences can turn out to be helpful in both my personal and professional development. In any </w:t>
      </w:r>
      <w:r w:rsidR="00903D78" w:rsidRPr="00954F8C">
        <w:rPr>
          <w:rFonts w:ascii="Times New Roman" w:eastAsia="Times New Roman" w:hAnsi="Times New Roman" w:cs="Times New Roman"/>
          <w:sz w:val="24"/>
          <w:szCs w:val="24"/>
          <w:highlight w:val="white"/>
          <w:lang w:val="en-GB"/>
        </w:rPr>
        <w:t>sort of</w:t>
      </w:r>
      <w:r w:rsidRPr="00954F8C">
        <w:rPr>
          <w:rFonts w:ascii="Times New Roman" w:eastAsia="Times New Roman" w:hAnsi="Times New Roman" w:cs="Times New Roman"/>
          <w:sz w:val="24"/>
          <w:szCs w:val="24"/>
          <w:highlight w:val="white"/>
          <w:lang w:val="en-GB"/>
        </w:rPr>
        <w:t xml:space="preserve"> </w:t>
      </w:r>
      <w:r w:rsidR="000B2B22" w:rsidRPr="00954F8C">
        <w:rPr>
          <w:rFonts w:ascii="Times New Roman" w:eastAsia="Times New Roman" w:hAnsi="Times New Roman" w:cs="Times New Roman"/>
          <w:sz w:val="24"/>
          <w:szCs w:val="24"/>
          <w:highlight w:val="white"/>
          <w:lang w:val="en-GB"/>
        </w:rPr>
        <w:t>problem,</w:t>
      </w:r>
      <w:r w:rsidRPr="00954F8C">
        <w:rPr>
          <w:rFonts w:ascii="Times New Roman" w:eastAsia="Times New Roman" w:hAnsi="Times New Roman" w:cs="Times New Roman"/>
          <w:sz w:val="24"/>
          <w:szCs w:val="24"/>
          <w:highlight w:val="white"/>
          <w:lang w:val="en-GB"/>
        </w:rPr>
        <w:t xml:space="preserve"> I can effectively handle the situation in a more disciplined and sustainable way, which will show my ability to incorporate creative and innovative thoughts into practical use.</w:t>
      </w:r>
    </w:p>
    <w:p w14:paraId="12BB6E63" w14:textId="2F39750A"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b/>
          <w:sz w:val="24"/>
          <w:szCs w:val="24"/>
          <w:highlight w:val="white"/>
          <w:lang w:val="en-GB"/>
        </w:rPr>
        <w:t xml:space="preserve">Evaluation: </w:t>
      </w:r>
      <w:r w:rsidRPr="00954F8C">
        <w:rPr>
          <w:rFonts w:ascii="Times New Roman" w:eastAsia="Times New Roman" w:hAnsi="Times New Roman" w:cs="Times New Roman"/>
          <w:sz w:val="24"/>
          <w:szCs w:val="24"/>
          <w:highlight w:val="white"/>
          <w:lang w:val="en-GB"/>
        </w:rPr>
        <w:t xml:space="preserve">I </w:t>
      </w:r>
      <w:proofErr w:type="gramStart"/>
      <w:r w:rsidRPr="00954F8C">
        <w:rPr>
          <w:rFonts w:ascii="Times New Roman" w:eastAsia="Times New Roman" w:hAnsi="Times New Roman" w:cs="Times New Roman"/>
          <w:sz w:val="24"/>
          <w:szCs w:val="24"/>
          <w:highlight w:val="white"/>
          <w:lang w:val="en-GB"/>
        </w:rPr>
        <w:t>have the ability to</w:t>
      </w:r>
      <w:proofErr w:type="gramEnd"/>
      <w:r w:rsidRPr="00954F8C">
        <w:rPr>
          <w:rFonts w:ascii="Times New Roman" w:eastAsia="Times New Roman" w:hAnsi="Times New Roman" w:cs="Times New Roman"/>
          <w:sz w:val="24"/>
          <w:szCs w:val="24"/>
          <w:highlight w:val="white"/>
          <w:lang w:val="en-GB"/>
        </w:rPr>
        <w:t xml:space="preserve"> maintain all sorts of policies and procedures in my professional career to engage the community effectively. This kind of idea and knowledge gained from the outcome </w:t>
      </w:r>
      <w:r w:rsidR="000848AA" w:rsidRPr="00954F8C">
        <w:rPr>
          <w:rFonts w:ascii="Times New Roman" w:eastAsia="Times New Roman" w:hAnsi="Times New Roman" w:cs="Times New Roman"/>
          <w:sz w:val="24"/>
          <w:szCs w:val="24"/>
          <w:highlight w:val="white"/>
          <w:lang w:val="en-GB"/>
        </w:rPr>
        <w:t>will help in</w:t>
      </w:r>
      <w:r w:rsidRPr="00954F8C">
        <w:rPr>
          <w:rFonts w:ascii="Times New Roman" w:eastAsia="Times New Roman" w:hAnsi="Times New Roman" w:cs="Times New Roman"/>
          <w:sz w:val="24"/>
          <w:szCs w:val="24"/>
          <w:highlight w:val="white"/>
          <w:lang w:val="en-GB"/>
        </w:rPr>
        <w:t xml:space="preserve"> maintaining </w:t>
      </w:r>
      <w:r w:rsidR="000848AA" w:rsidRPr="00954F8C">
        <w:rPr>
          <w:rFonts w:ascii="Times New Roman" w:eastAsia="Times New Roman" w:hAnsi="Times New Roman" w:cs="Times New Roman"/>
          <w:sz w:val="24"/>
          <w:szCs w:val="24"/>
          <w:highlight w:val="white"/>
          <w:lang w:val="en-GB"/>
        </w:rPr>
        <w:t xml:space="preserve">proper ethics and responsibilities </w:t>
      </w:r>
      <w:r w:rsidRPr="00954F8C">
        <w:rPr>
          <w:rFonts w:ascii="Times New Roman" w:eastAsia="Times New Roman" w:hAnsi="Times New Roman" w:cs="Times New Roman"/>
          <w:sz w:val="24"/>
          <w:szCs w:val="24"/>
          <w:highlight w:val="white"/>
          <w:lang w:val="en-GB"/>
        </w:rPr>
        <w:t xml:space="preserve">(Al-Jubouri and Al-Jubouri, 2019). I have faced issues in the case of understanding the engagement of stock assistants in the organisation </w:t>
      </w:r>
      <w:r w:rsidR="00903D78" w:rsidRPr="00954F8C">
        <w:rPr>
          <w:rFonts w:ascii="Times New Roman" w:eastAsia="Times New Roman" w:hAnsi="Times New Roman" w:cs="Times New Roman"/>
          <w:sz w:val="24"/>
          <w:szCs w:val="24"/>
          <w:highlight w:val="white"/>
          <w:lang w:val="en-GB"/>
        </w:rPr>
        <w:t>besides</w:t>
      </w:r>
      <w:r w:rsidRPr="00954F8C">
        <w:rPr>
          <w:rFonts w:ascii="Times New Roman" w:eastAsia="Times New Roman" w:hAnsi="Times New Roman" w:cs="Times New Roman"/>
          <w:sz w:val="24"/>
          <w:szCs w:val="24"/>
          <w:highlight w:val="white"/>
          <w:lang w:val="en-GB"/>
        </w:rPr>
        <w:t xml:space="preserve"> warehousing. The issues will be </w:t>
      </w:r>
      <w:r w:rsidR="00903D78" w:rsidRPr="00954F8C">
        <w:rPr>
          <w:rFonts w:ascii="Times New Roman" w:eastAsia="Times New Roman" w:hAnsi="Times New Roman" w:cs="Times New Roman"/>
          <w:sz w:val="24"/>
          <w:szCs w:val="24"/>
          <w:highlight w:val="white"/>
          <w:lang w:val="en-GB"/>
        </w:rPr>
        <w:t>mitigated if</w:t>
      </w:r>
      <w:r w:rsidRPr="00954F8C">
        <w:rPr>
          <w:rFonts w:ascii="Times New Roman" w:eastAsia="Times New Roman" w:hAnsi="Times New Roman" w:cs="Times New Roman"/>
          <w:sz w:val="24"/>
          <w:szCs w:val="24"/>
          <w:highlight w:val="white"/>
          <w:lang w:val="en-GB"/>
        </w:rPr>
        <w:t xml:space="preserve"> practical use or exercising of skills and gathered knowledge can be done accurately that will show my contribution to the business world.</w:t>
      </w:r>
      <w:r w:rsidR="00474414" w:rsidRPr="00954F8C">
        <w:rPr>
          <w:rFonts w:ascii="Times New Roman" w:eastAsia="Times New Roman" w:hAnsi="Times New Roman" w:cs="Times New Roman"/>
          <w:sz w:val="24"/>
          <w:szCs w:val="24"/>
          <w:highlight w:val="white"/>
          <w:lang w:val="en-GB"/>
        </w:rPr>
        <w:t xml:space="preserve"> I have learnt vari</w:t>
      </w:r>
      <w:r w:rsidR="0028548F" w:rsidRPr="00954F8C">
        <w:rPr>
          <w:rFonts w:ascii="Times New Roman" w:eastAsia="Times New Roman" w:hAnsi="Times New Roman" w:cs="Times New Roman"/>
          <w:sz w:val="24"/>
          <w:szCs w:val="24"/>
          <w:highlight w:val="white"/>
          <w:lang w:val="en-GB"/>
        </w:rPr>
        <w:t>ous skills that stock assistant</w:t>
      </w:r>
      <w:r w:rsidR="00474414" w:rsidRPr="00954F8C">
        <w:rPr>
          <w:rFonts w:ascii="Times New Roman" w:eastAsia="Times New Roman" w:hAnsi="Times New Roman" w:cs="Times New Roman"/>
          <w:sz w:val="24"/>
          <w:szCs w:val="24"/>
          <w:highlight w:val="white"/>
          <w:lang w:val="en-GB"/>
        </w:rPr>
        <w:t xml:space="preserve"> needs to possess, such as a detailed understanding of inventory management and others. </w:t>
      </w:r>
    </w:p>
    <w:p w14:paraId="3B86788C" w14:textId="3587EFCC"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b/>
          <w:sz w:val="24"/>
          <w:szCs w:val="24"/>
          <w:highlight w:val="white"/>
          <w:lang w:val="en-GB"/>
        </w:rPr>
        <w:t xml:space="preserve">Analysis: </w:t>
      </w:r>
      <w:r w:rsidRPr="00954F8C">
        <w:rPr>
          <w:rFonts w:ascii="Times New Roman" w:eastAsia="Times New Roman" w:hAnsi="Times New Roman" w:cs="Times New Roman"/>
          <w:sz w:val="24"/>
          <w:szCs w:val="24"/>
          <w:highlight w:val="white"/>
          <w:lang w:val="en-GB"/>
        </w:rPr>
        <w:t>There are both positive and negative factors in the lesson</w:t>
      </w:r>
      <w:r w:rsidR="00984DB6" w:rsidRPr="00954F8C">
        <w:rPr>
          <w:rFonts w:ascii="Times New Roman" w:eastAsia="Times New Roman" w:hAnsi="Times New Roman" w:cs="Times New Roman"/>
          <w:sz w:val="24"/>
          <w:szCs w:val="24"/>
          <w:highlight w:val="white"/>
          <w:lang w:val="en-GB"/>
        </w:rPr>
        <w:t>s</w:t>
      </w:r>
      <w:r w:rsidRPr="00954F8C">
        <w:rPr>
          <w:rFonts w:ascii="Times New Roman" w:eastAsia="Times New Roman" w:hAnsi="Times New Roman" w:cs="Times New Roman"/>
          <w:sz w:val="24"/>
          <w:szCs w:val="24"/>
          <w:highlight w:val="white"/>
          <w:lang w:val="en-GB"/>
        </w:rPr>
        <w:t xml:space="preserve"> that I have learnt. Therefore, in a knowledgeable way, I will have to manage the negative factors and take into </w:t>
      </w:r>
      <w:r w:rsidRPr="00954F8C">
        <w:rPr>
          <w:rFonts w:ascii="Times New Roman" w:eastAsia="Times New Roman" w:hAnsi="Times New Roman" w:cs="Times New Roman"/>
          <w:sz w:val="24"/>
          <w:szCs w:val="24"/>
          <w:highlight w:val="white"/>
          <w:lang w:val="en-GB"/>
        </w:rPr>
        <w:lastRenderedPageBreak/>
        <w:t xml:space="preserve">consideration the </w:t>
      </w:r>
      <w:r w:rsidR="00984DB6" w:rsidRPr="00954F8C">
        <w:rPr>
          <w:rFonts w:ascii="Times New Roman" w:eastAsia="Times New Roman" w:hAnsi="Times New Roman" w:cs="Times New Roman"/>
          <w:sz w:val="24"/>
          <w:szCs w:val="24"/>
          <w:highlight w:val="white"/>
          <w:lang w:val="en-GB"/>
        </w:rPr>
        <w:t>positive</w:t>
      </w:r>
      <w:r w:rsidRPr="00954F8C">
        <w:rPr>
          <w:rFonts w:ascii="Times New Roman" w:eastAsia="Times New Roman" w:hAnsi="Times New Roman" w:cs="Times New Roman"/>
          <w:sz w:val="24"/>
          <w:szCs w:val="24"/>
          <w:highlight w:val="white"/>
          <w:lang w:val="en-GB"/>
        </w:rPr>
        <w:t xml:space="preserve"> sections. </w:t>
      </w:r>
      <w:r w:rsidR="00801380" w:rsidRPr="00954F8C">
        <w:rPr>
          <w:rFonts w:ascii="Times New Roman" w:eastAsia="Times New Roman" w:hAnsi="Times New Roman" w:cs="Times New Roman"/>
          <w:sz w:val="24"/>
          <w:szCs w:val="24"/>
          <w:highlight w:val="white"/>
          <w:lang w:val="en-GB"/>
        </w:rPr>
        <w:t>It has been found that</w:t>
      </w:r>
      <w:r w:rsidRPr="00954F8C">
        <w:rPr>
          <w:rFonts w:ascii="Times New Roman" w:eastAsia="Times New Roman" w:hAnsi="Times New Roman" w:cs="Times New Roman"/>
          <w:sz w:val="24"/>
          <w:szCs w:val="24"/>
          <w:highlight w:val="white"/>
          <w:lang w:val="en-GB"/>
        </w:rPr>
        <w:t xml:space="preserve"> handling the community in an organisation will develop a career, but to do so</w:t>
      </w:r>
      <w:r w:rsidR="007F58D6" w:rsidRPr="00954F8C">
        <w:rPr>
          <w:rFonts w:ascii="Times New Roman" w:eastAsia="Times New Roman" w:hAnsi="Times New Roman" w:cs="Times New Roman"/>
          <w:sz w:val="24"/>
          <w:szCs w:val="24"/>
          <w:highlight w:val="white"/>
          <w:lang w:val="en-GB"/>
        </w:rPr>
        <w:t>,</w:t>
      </w:r>
      <w:r w:rsidRPr="00954F8C">
        <w:rPr>
          <w:rFonts w:ascii="Times New Roman" w:eastAsia="Times New Roman" w:hAnsi="Times New Roman" w:cs="Times New Roman"/>
          <w:sz w:val="24"/>
          <w:szCs w:val="24"/>
          <w:highlight w:val="white"/>
          <w:lang w:val="en-GB"/>
        </w:rPr>
        <w:t xml:space="preserve"> an individual will have to be </w:t>
      </w:r>
      <w:r w:rsidR="00903D78" w:rsidRPr="00954F8C">
        <w:rPr>
          <w:rFonts w:ascii="Times New Roman" w:eastAsia="Times New Roman" w:hAnsi="Times New Roman" w:cs="Times New Roman"/>
          <w:sz w:val="24"/>
          <w:szCs w:val="24"/>
          <w:highlight w:val="white"/>
          <w:lang w:val="en-GB"/>
        </w:rPr>
        <w:t>skilful</w:t>
      </w:r>
      <w:r w:rsidRPr="00954F8C">
        <w:rPr>
          <w:rFonts w:ascii="Times New Roman" w:eastAsia="Times New Roman" w:hAnsi="Times New Roman" w:cs="Times New Roman"/>
          <w:sz w:val="24"/>
          <w:szCs w:val="24"/>
          <w:highlight w:val="white"/>
          <w:lang w:val="en-GB"/>
        </w:rPr>
        <w:t xml:space="preserve"> enough</w:t>
      </w:r>
      <w:r w:rsidR="003423D2" w:rsidRPr="00954F8C">
        <w:rPr>
          <w:rFonts w:ascii="Times New Roman" w:eastAsia="Times New Roman" w:hAnsi="Times New Roman" w:cs="Times New Roman"/>
          <w:sz w:val="24"/>
          <w:szCs w:val="24"/>
          <w:highlight w:val="white"/>
          <w:lang w:val="en-GB"/>
        </w:rPr>
        <w:t xml:space="preserve"> (Cooper and Orrell, 2016)</w:t>
      </w:r>
      <w:r w:rsidRPr="00954F8C">
        <w:rPr>
          <w:rFonts w:ascii="Times New Roman" w:eastAsia="Times New Roman" w:hAnsi="Times New Roman" w:cs="Times New Roman"/>
          <w:sz w:val="24"/>
          <w:szCs w:val="24"/>
          <w:highlight w:val="white"/>
          <w:lang w:val="en-GB"/>
        </w:rPr>
        <w:t>. In this case, it is important to enhance the future learning process so that exercising of the experiences can be effective.</w:t>
      </w:r>
      <w:r w:rsidR="00984DB6" w:rsidRPr="00954F8C">
        <w:rPr>
          <w:rFonts w:ascii="Times New Roman" w:eastAsia="Times New Roman" w:hAnsi="Times New Roman" w:cs="Times New Roman"/>
          <w:sz w:val="24"/>
          <w:szCs w:val="24"/>
          <w:highlight w:val="white"/>
          <w:lang w:val="en-GB"/>
        </w:rPr>
        <w:t xml:space="preserve"> Moreover, there is a need that I </w:t>
      </w:r>
      <w:r w:rsidR="00743867" w:rsidRPr="00954F8C">
        <w:rPr>
          <w:rFonts w:ascii="Times New Roman" w:eastAsia="Times New Roman" w:hAnsi="Times New Roman" w:cs="Times New Roman"/>
          <w:sz w:val="24"/>
          <w:szCs w:val="24"/>
          <w:highlight w:val="white"/>
          <w:lang w:val="en-GB"/>
        </w:rPr>
        <w:t>exercise</w:t>
      </w:r>
      <w:r w:rsidR="00984DB6" w:rsidRPr="00954F8C">
        <w:rPr>
          <w:rFonts w:ascii="Times New Roman" w:eastAsia="Times New Roman" w:hAnsi="Times New Roman" w:cs="Times New Roman"/>
          <w:sz w:val="24"/>
          <w:szCs w:val="24"/>
          <w:highlight w:val="white"/>
          <w:lang w:val="en-GB"/>
        </w:rPr>
        <w:t xml:space="preserve"> my negotiation skills so that it can prove to be effective </w:t>
      </w:r>
      <w:proofErr w:type="gramStart"/>
      <w:r w:rsidR="00984DB6" w:rsidRPr="00954F8C">
        <w:rPr>
          <w:rFonts w:ascii="Times New Roman" w:eastAsia="Times New Roman" w:hAnsi="Times New Roman" w:cs="Times New Roman"/>
          <w:sz w:val="24"/>
          <w:szCs w:val="24"/>
          <w:highlight w:val="white"/>
          <w:lang w:val="en-GB"/>
        </w:rPr>
        <w:t>in order to</w:t>
      </w:r>
      <w:proofErr w:type="gramEnd"/>
      <w:r w:rsidR="00984DB6" w:rsidRPr="00954F8C">
        <w:rPr>
          <w:rFonts w:ascii="Times New Roman" w:eastAsia="Times New Roman" w:hAnsi="Times New Roman" w:cs="Times New Roman"/>
          <w:sz w:val="24"/>
          <w:szCs w:val="24"/>
          <w:highlight w:val="white"/>
          <w:lang w:val="en-GB"/>
        </w:rPr>
        <w:t xml:space="preserve"> enhance my community-building process. </w:t>
      </w:r>
    </w:p>
    <w:p w14:paraId="30CB6F9F" w14:textId="4A46552D"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b/>
          <w:sz w:val="24"/>
          <w:szCs w:val="24"/>
          <w:highlight w:val="white"/>
          <w:lang w:val="en-GB"/>
        </w:rPr>
        <w:t xml:space="preserve">Conclusion: </w:t>
      </w:r>
      <w:r w:rsidRPr="00954F8C">
        <w:rPr>
          <w:rFonts w:ascii="Times New Roman" w:eastAsia="Times New Roman" w:hAnsi="Times New Roman" w:cs="Times New Roman"/>
          <w:sz w:val="24"/>
          <w:szCs w:val="24"/>
          <w:highlight w:val="white"/>
          <w:lang w:val="en-GB"/>
        </w:rPr>
        <w:t xml:space="preserve">I have found that I have the sense to make effective use of </w:t>
      </w:r>
      <w:r w:rsidR="00984DB6" w:rsidRPr="00954F8C">
        <w:rPr>
          <w:rFonts w:ascii="Times New Roman" w:eastAsia="Times New Roman" w:hAnsi="Times New Roman" w:cs="Times New Roman"/>
          <w:sz w:val="24"/>
          <w:szCs w:val="24"/>
          <w:highlight w:val="white"/>
          <w:lang w:val="en-GB"/>
        </w:rPr>
        <w:t>all sorts</w:t>
      </w:r>
      <w:r w:rsidRPr="00954F8C">
        <w:rPr>
          <w:rFonts w:ascii="Times New Roman" w:eastAsia="Times New Roman" w:hAnsi="Times New Roman" w:cs="Times New Roman"/>
          <w:sz w:val="24"/>
          <w:szCs w:val="24"/>
          <w:highlight w:val="white"/>
          <w:lang w:val="en-GB"/>
        </w:rPr>
        <w:t xml:space="preserve"> of resources, ideas that I have received from the first term. It has made me realise how to engage a community in an organisation. I can assume that in future, I can develop my career by being an effective part of the HRD. I have gained ideas about </w:t>
      </w:r>
      <w:r w:rsidR="00FA0930" w:rsidRPr="00954F8C">
        <w:rPr>
          <w:rFonts w:ascii="Times New Roman" w:eastAsia="Times New Roman" w:hAnsi="Times New Roman" w:cs="Times New Roman"/>
          <w:sz w:val="24"/>
          <w:szCs w:val="24"/>
          <w:highlight w:val="white"/>
          <w:lang w:val="en-GB"/>
        </w:rPr>
        <w:t>self-management</w:t>
      </w:r>
      <w:r w:rsidRPr="00954F8C">
        <w:rPr>
          <w:rFonts w:ascii="Times New Roman" w:eastAsia="Times New Roman" w:hAnsi="Times New Roman" w:cs="Times New Roman"/>
          <w:sz w:val="24"/>
          <w:szCs w:val="24"/>
          <w:highlight w:val="white"/>
          <w:lang w:val="en-GB"/>
        </w:rPr>
        <w:t xml:space="preserve"> and the importance of interpersonal skills </w:t>
      </w:r>
      <w:proofErr w:type="gramStart"/>
      <w:r w:rsidRPr="00954F8C">
        <w:rPr>
          <w:rFonts w:ascii="Times New Roman" w:eastAsia="Times New Roman" w:hAnsi="Times New Roman" w:cs="Times New Roman"/>
          <w:sz w:val="24"/>
          <w:szCs w:val="24"/>
          <w:highlight w:val="white"/>
          <w:lang w:val="en-GB"/>
        </w:rPr>
        <w:t>in the course of</w:t>
      </w:r>
      <w:proofErr w:type="gramEnd"/>
      <w:r w:rsidRPr="00954F8C">
        <w:rPr>
          <w:rFonts w:ascii="Times New Roman" w:eastAsia="Times New Roman" w:hAnsi="Times New Roman" w:cs="Times New Roman"/>
          <w:sz w:val="24"/>
          <w:szCs w:val="24"/>
          <w:highlight w:val="white"/>
          <w:lang w:val="en-GB"/>
        </w:rPr>
        <w:t xml:space="preserve"> career development.</w:t>
      </w:r>
    </w:p>
    <w:p w14:paraId="0785FBA9" w14:textId="6FA80307"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b/>
          <w:sz w:val="24"/>
          <w:szCs w:val="24"/>
          <w:highlight w:val="white"/>
          <w:lang w:val="en-GB"/>
        </w:rPr>
        <w:t xml:space="preserve">Action Plan: </w:t>
      </w:r>
      <w:r w:rsidRPr="00954F8C">
        <w:rPr>
          <w:rFonts w:ascii="Times New Roman" w:eastAsia="Times New Roman" w:hAnsi="Times New Roman" w:cs="Times New Roman"/>
          <w:sz w:val="24"/>
          <w:szCs w:val="24"/>
          <w:highlight w:val="white"/>
          <w:lang w:val="en-GB"/>
        </w:rPr>
        <w:t>I promise that I will put all my experiences, ideas, thoughts</w:t>
      </w:r>
      <w:r w:rsidR="005376FF">
        <w:rPr>
          <w:rFonts w:ascii="Times New Roman" w:eastAsia="Times New Roman" w:hAnsi="Times New Roman" w:cs="Times New Roman"/>
          <w:sz w:val="24"/>
          <w:szCs w:val="24"/>
          <w:highlight w:val="white"/>
          <w:lang w:val="en-GB"/>
        </w:rPr>
        <w:t>,</w:t>
      </w:r>
      <w:r w:rsidRPr="00954F8C">
        <w:rPr>
          <w:rFonts w:ascii="Times New Roman" w:eastAsia="Times New Roman" w:hAnsi="Times New Roman" w:cs="Times New Roman"/>
          <w:sz w:val="24"/>
          <w:szCs w:val="24"/>
          <w:highlight w:val="white"/>
          <w:lang w:val="en-GB"/>
        </w:rPr>
        <w:t xml:space="preserve"> and knowledge that I have received from the fi</w:t>
      </w:r>
      <w:r w:rsidR="00FC49C6">
        <w:rPr>
          <w:rFonts w:ascii="Times New Roman" w:eastAsia="Times New Roman" w:hAnsi="Times New Roman" w:cs="Times New Roman"/>
          <w:sz w:val="24"/>
          <w:szCs w:val="24"/>
          <w:highlight w:val="white"/>
          <w:lang w:val="en-GB"/>
        </w:rPr>
        <w:t>rst term into practical action.</w:t>
      </w:r>
      <w:r w:rsidRPr="00954F8C">
        <w:rPr>
          <w:rFonts w:ascii="Times New Roman" w:eastAsia="Times New Roman" w:hAnsi="Times New Roman" w:cs="Times New Roman"/>
          <w:sz w:val="24"/>
          <w:szCs w:val="24"/>
          <w:highlight w:val="white"/>
          <w:lang w:val="en-GB"/>
        </w:rPr>
        <w:t xml:space="preserve"> This process will help to enhance a career in the market world that will include practising ideas (Falzon, 2016). It will develop me in both personal and professional ways so that I can maintain ethicality in my career.</w:t>
      </w:r>
    </w:p>
    <w:p w14:paraId="3A142E27" w14:textId="77777777" w:rsidR="000746D3" w:rsidRPr="00954F8C" w:rsidRDefault="007B43FB" w:rsidP="000C46DA">
      <w:pPr>
        <w:pStyle w:val="Heading2"/>
        <w:rPr>
          <w:highlight w:val="white"/>
        </w:rPr>
      </w:pPr>
      <w:bookmarkStart w:id="3" w:name="_Toc39782531"/>
      <w:r w:rsidRPr="00954F8C">
        <w:rPr>
          <w:highlight w:val="white"/>
        </w:rPr>
        <w:t>Explanation of the personal experience based upon the concerned organisation</w:t>
      </w:r>
      <w:bookmarkEnd w:id="3"/>
    </w:p>
    <w:p w14:paraId="2E24D7A5" w14:textId="77777777" w:rsidR="001027BD"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Based on the explanation of the first term, the entire focus has been made on the famous company named Debenhams and analysis of its community engagement. The explanation has enriched my knowledge about the importance of stakeholders like employees and their </w:t>
      </w:r>
      <w:r w:rsidR="00903D78" w:rsidRPr="00954F8C">
        <w:rPr>
          <w:rFonts w:ascii="Times New Roman" w:eastAsia="Times New Roman" w:hAnsi="Times New Roman" w:cs="Times New Roman"/>
          <w:sz w:val="24"/>
          <w:szCs w:val="24"/>
          <w:highlight w:val="white"/>
          <w:lang w:val="en-GB"/>
        </w:rPr>
        <w:t>engagement</w:t>
      </w:r>
      <w:r w:rsidRPr="00954F8C">
        <w:rPr>
          <w:rFonts w:ascii="Times New Roman" w:eastAsia="Times New Roman" w:hAnsi="Times New Roman" w:cs="Times New Roman"/>
          <w:sz w:val="24"/>
          <w:szCs w:val="24"/>
          <w:highlight w:val="white"/>
          <w:lang w:val="en-GB"/>
        </w:rPr>
        <w:t xml:space="preserve"> in organisational activities (Lejano, 2018).  My ideas have been cleared that this sort of process helps the organisation to increase its revenue rate along with retaining more customers and employees at an international level. This explanation will help me in future studies and will develop my career in the business world. It will not enhance my knowledge personally but has already made me realise to exercise and take into sections the essentialities that have been discussed above.  </w:t>
      </w:r>
    </w:p>
    <w:p w14:paraId="151E1912" w14:textId="7CC71FC7" w:rsidR="00CF741A"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I have learnt the lesson to act, exercise, </w:t>
      </w:r>
      <w:r w:rsidR="00903D78" w:rsidRPr="00954F8C">
        <w:rPr>
          <w:rFonts w:ascii="Times New Roman" w:eastAsia="Times New Roman" w:hAnsi="Times New Roman" w:cs="Times New Roman"/>
          <w:sz w:val="24"/>
          <w:szCs w:val="24"/>
          <w:highlight w:val="white"/>
          <w:lang w:val="en-GB"/>
        </w:rPr>
        <w:t>and practice</w:t>
      </w:r>
      <w:r w:rsidRPr="00954F8C">
        <w:rPr>
          <w:rFonts w:ascii="Times New Roman" w:eastAsia="Times New Roman" w:hAnsi="Times New Roman" w:cs="Times New Roman"/>
          <w:sz w:val="24"/>
          <w:szCs w:val="24"/>
          <w:highlight w:val="white"/>
          <w:lang w:val="en-GB"/>
        </w:rPr>
        <w:t xml:space="preserve"> and apply those ideas that I have gained </w:t>
      </w:r>
      <w:r w:rsidR="007E2B12">
        <w:rPr>
          <w:rFonts w:ascii="Times New Roman" w:eastAsia="Times New Roman" w:hAnsi="Times New Roman" w:cs="Times New Roman"/>
          <w:sz w:val="24"/>
          <w:szCs w:val="24"/>
          <w:highlight w:val="white"/>
          <w:lang w:val="en-GB"/>
        </w:rPr>
        <w:t>with due time</w:t>
      </w:r>
      <w:r w:rsidRPr="00954F8C">
        <w:rPr>
          <w:rFonts w:ascii="Times New Roman" w:eastAsia="Times New Roman" w:hAnsi="Times New Roman" w:cs="Times New Roman"/>
          <w:sz w:val="24"/>
          <w:szCs w:val="24"/>
          <w:highlight w:val="white"/>
          <w:lang w:val="en-GB"/>
        </w:rPr>
        <w:t xml:space="preserve">. I have viewed that it is important to focus on both the external and internal factors of an organisation so that employee engagement and all sorts of business activities can be handled in an accurate way. SWOT and PESTEL analysis have given me a profound detail about the organisation and both internal and external activities. I have known that there is a huge importance of employees in the organisation and the role they play to develop the </w:t>
      </w:r>
      <w:proofErr w:type="gramStart"/>
      <w:r w:rsidRPr="00954F8C">
        <w:rPr>
          <w:rFonts w:ascii="Times New Roman" w:eastAsia="Times New Roman" w:hAnsi="Times New Roman" w:cs="Times New Roman"/>
          <w:sz w:val="24"/>
          <w:szCs w:val="24"/>
          <w:highlight w:val="white"/>
          <w:lang w:val="en-GB"/>
        </w:rPr>
        <w:t>company as a whole</w:t>
      </w:r>
      <w:proofErr w:type="gramEnd"/>
      <w:r w:rsidRPr="00954F8C">
        <w:rPr>
          <w:rFonts w:ascii="Times New Roman" w:eastAsia="Times New Roman" w:hAnsi="Times New Roman" w:cs="Times New Roman"/>
          <w:sz w:val="24"/>
          <w:szCs w:val="24"/>
          <w:highlight w:val="white"/>
          <w:lang w:val="en-GB"/>
        </w:rPr>
        <w:t xml:space="preserve">. In this sort of warehouse </w:t>
      </w:r>
      <w:r w:rsidR="00903D78" w:rsidRPr="00954F8C">
        <w:rPr>
          <w:rFonts w:ascii="Times New Roman" w:eastAsia="Times New Roman" w:hAnsi="Times New Roman" w:cs="Times New Roman"/>
          <w:sz w:val="24"/>
          <w:szCs w:val="24"/>
          <w:highlight w:val="white"/>
          <w:lang w:val="en-GB"/>
        </w:rPr>
        <w:t>setting</w:t>
      </w:r>
      <w:r w:rsidR="00DA6483" w:rsidRPr="00954F8C">
        <w:rPr>
          <w:rFonts w:ascii="Times New Roman" w:eastAsia="Times New Roman" w:hAnsi="Times New Roman" w:cs="Times New Roman"/>
          <w:sz w:val="24"/>
          <w:szCs w:val="24"/>
          <w:highlight w:val="white"/>
          <w:lang w:val="en-GB"/>
        </w:rPr>
        <w:t xml:space="preserve"> </w:t>
      </w:r>
      <w:r w:rsidRPr="00954F8C">
        <w:rPr>
          <w:rFonts w:ascii="Times New Roman" w:eastAsia="Times New Roman" w:hAnsi="Times New Roman" w:cs="Times New Roman"/>
          <w:sz w:val="24"/>
          <w:szCs w:val="24"/>
          <w:highlight w:val="white"/>
          <w:lang w:val="en-GB"/>
        </w:rPr>
        <w:t xml:space="preserve">company, I have found </w:t>
      </w:r>
      <w:r w:rsidR="00903D78" w:rsidRPr="00954F8C">
        <w:rPr>
          <w:rFonts w:ascii="Times New Roman" w:eastAsia="Times New Roman" w:hAnsi="Times New Roman" w:cs="Times New Roman"/>
          <w:sz w:val="24"/>
          <w:szCs w:val="24"/>
          <w:highlight w:val="white"/>
          <w:lang w:val="en-GB"/>
        </w:rPr>
        <w:t>that it</w:t>
      </w:r>
      <w:r w:rsidRPr="00954F8C">
        <w:rPr>
          <w:rFonts w:ascii="Times New Roman" w:eastAsia="Times New Roman" w:hAnsi="Times New Roman" w:cs="Times New Roman"/>
          <w:sz w:val="24"/>
          <w:szCs w:val="24"/>
          <w:highlight w:val="white"/>
          <w:lang w:val="en-GB"/>
        </w:rPr>
        <w:t xml:space="preserve"> is the stock assistant that plays a crucial role with the aim to bring success to the organisation.  I have learnt that the stock assistant is the one who takes care of the entire warehouse setting, </w:t>
      </w:r>
      <w:r w:rsidRPr="00954F8C">
        <w:rPr>
          <w:rFonts w:ascii="Times New Roman" w:eastAsia="Times New Roman" w:hAnsi="Times New Roman" w:cs="Times New Roman"/>
          <w:sz w:val="24"/>
          <w:szCs w:val="24"/>
          <w:highlight w:val="white"/>
          <w:lang w:val="en-GB"/>
        </w:rPr>
        <w:lastRenderedPageBreak/>
        <w:t xml:space="preserve">along with monitoring the workplace effectively. I have acquired the idea that stock assistants need to have profound knowledge about the stock department of an organisation along with managing the whole stock records and maintaining the delivery system. In this case, I have found that the stock assistant of Debenhams is </w:t>
      </w:r>
      <w:r w:rsidR="00DA6483" w:rsidRPr="00954F8C">
        <w:rPr>
          <w:rFonts w:ascii="Times New Roman" w:eastAsia="Times New Roman" w:hAnsi="Times New Roman" w:cs="Times New Roman"/>
          <w:sz w:val="24"/>
          <w:szCs w:val="24"/>
          <w:highlight w:val="white"/>
          <w:lang w:val="en-GB"/>
        </w:rPr>
        <w:t>skilful</w:t>
      </w:r>
      <w:r w:rsidRPr="00954F8C">
        <w:rPr>
          <w:rFonts w:ascii="Times New Roman" w:eastAsia="Times New Roman" w:hAnsi="Times New Roman" w:cs="Times New Roman"/>
          <w:sz w:val="24"/>
          <w:szCs w:val="24"/>
          <w:highlight w:val="white"/>
          <w:lang w:val="en-GB"/>
        </w:rPr>
        <w:t xml:space="preserve">, which shows from its effective communication method with the other members in the stock department along with thinking ability in a logical way. </w:t>
      </w:r>
    </w:p>
    <w:p w14:paraId="333B6B01" w14:textId="28FE1A53"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I have learnt </w:t>
      </w:r>
      <w:r w:rsidR="00DA6483" w:rsidRPr="00954F8C">
        <w:rPr>
          <w:rFonts w:ascii="Times New Roman" w:eastAsia="Times New Roman" w:hAnsi="Times New Roman" w:cs="Times New Roman"/>
          <w:sz w:val="24"/>
          <w:szCs w:val="24"/>
          <w:highlight w:val="white"/>
          <w:lang w:val="en-GB"/>
        </w:rPr>
        <w:t>that effective</w:t>
      </w:r>
      <w:r w:rsidRPr="00954F8C">
        <w:rPr>
          <w:rFonts w:ascii="Times New Roman" w:eastAsia="Times New Roman" w:hAnsi="Times New Roman" w:cs="Times New Roman"/>
          <w:sz w:val="24"/>
          <w:szCs w:val="24"/>
          <w:highlight w:val="white"/>
          <w:lang w:val="en-GB"/>
        </w:rPr>
        <w:t xml:space="preserve"> training and development programs make the community engaged with the business activities of the organisation in a loyal and accurate way. This program helped to manage the </w:t>
      </w:r>
      <w:r w:rsidR="00DA6483" w:rsidRPr="00954F8C">
        <w:rPr>
          <w:rFonts w:ascii="Times New Roman" w:eastAsia="Times New Roman" w:hAnsi="Times New Roman" w:cs="Times New Roman"/>
          <w:sz w:val="24"/>
          <w:szCs w:val="24"/>
          <w:highlight w:val="white"/>
          <w:lang w:val="en-GB"/>
        </w:rPr>
        <w:t>talent of</w:t>
      </w:r>
      <w:r w:rsidRPr="00954F8C">
        <w:rPr>
          <w:rFonts w:ascii="Times New Roman" w:eastAsia="Times New Roman" w:hAnsi="Times New Roman" w:cs="Times New Roman"/>
          <w:sz w:val="24"/>
          <w:szCs w:val="24"/>
          <w:highlight w:val="white"/>
          <w:lang w:val="en-GB"/>
        </w:rPr>
        <w:t xml:space="preserve"> the employees so that products and services are delivered out to the customer by </w:t>
      </w:r>
      <w:r w:rsidR="00DA6483" w:rsidRPr="00954F8C">
        <w:rPr>
          <w:rFonts w:ascii="Times New Roman" w:eastAsia="Times New Roman" w:hAnsi="Times New Roman" w:cs="Times New Roman"/>
          <w:sz w:val="24"/>
          <w:szCs w:val="24"/>
          <w:highlight w:val="white"/>
          <w:lang w:val="en-GB"/>
        </w:rPr>
        <w:t>Debenhams</w:t>
      </w:r>
      <w:r w:rsidRPr="00954F8C">
        <w:rPr>
          <w:rFonts w:ascii="Times New Roman" w:eastAsia="Times New Roman" w:hAnsi="Times New Roman" w:cs="Times New Roman"/>
          <w:sz w:val="24"/>
          <w:szCs w:val="24"/>
          <w:highlight w:val="white"/>
          <w:lang w:val="en-GB"/>
        </w:rPr>
        <w:t xml:space="preserve">. Hence, </w:t>
      </w:r>
      <w:r w:rsidR="00620BC4" w:rsidRPr="00954F8C">
        <w:rPr>
          <w:rFonts w:ascii="Times New Roman" w:eastAsia="Times New Roman" w:hAnsi="Times New Roman" w:cs="Times New Roman"/>
          <w:sz w:val="24"/>
          <w:szCs w:val="24"/>
          <w:highlight w:val="white"/>
          <w:lang w:val="en-GB"/>
        </w:rPr>
        <w:t>it</w:t>
      </w:r>
      <w:r w:rsidRPr="00954F8C">
        <w:rPr>
          <w:rFonts w:ascii="Times New Roman" w:eastAsia="Times New Roman" w:hAnsi="Times New Roman" w:cs="Times New Roman"/>
          <w:sz w:val="24"/>
          <w:szCs w:val="24"/>
          <w:highlight w:val="white"/>
          <w:lang w:val="en-GB"/>
        </w:rPr>
        <w:t xml:space="preserve"> gave knowledge </w:t>
      </w:r>
      <w:r w:rsidR="00DA6483" w:rsidRPr="00954F8C">
        <w:rPr>
          <w:rFonts w:ascii="Times New Roman" w:eastAsia="Times New Roman" w:hAnsi="Times New Roman" w:cs="Times New Roman"/>
          <w:sz w:val="24"/>
          <w:szCs w:val="24"/>
          <w:highlight w:val="white"/>
          <w:lang w:val="en-GB"/>
        </w:rPr>
        <w:t>that it</w:t>
      </w:r>
      <w:r w:rsidRPr="00954F8C">
        <w:rPr>
          <w:rFonts w:ascii="Times New Roman" w:eastAsia="Times New Roman" w:hAnsi="Times New Roman" w:cs="Times New Roman"/>
          <w:sz w:val="24"/>
          <w:szCs w:val="24"/>
          <w:highlight w:val="white"/>
          <w:lang w:val="en-GB"/>
        </w:rPr>
        <w:t xml:space="preserve"> is essential to have a knowledgeable HRD in the organisation, which will help to maintain sustainability in the whole of the human resource management system (Hoggan, 2017). I have gained experience that to ensure effective community engagement with the organisation, high-quality engagement programs like training and development will be taken into consideration. The description from the first term has given me ideas, which will help me to develop my career and make me attain my future aims and goals. </w:t>
      </w:r>
    </w:p>
    <w:p w14:paraId="0984E13B" w14:textId="77777777" w:rsidR="000746D3" w:rsidRPr="00954F8C" w:rsidRDefault="007B43FB" w:rsidP="000C46DA">
      <w:pPr>
        <w:pStyle w:val="Heading2"/>
        <w:rPr>
          <w:highlight w:val="white"/>
        </w:rPr>
      </w:pPr>
      <w:bookmarkStart w:id="4" w:name="_Toc39782532"/>
      <w:r w:rsidRPr="00954F8C">
        <w:rPr>
          <w:highlight w:val="white"/>
        </w:rPr>
        <w:t xml:space="preserve">Lesson </w:t>
      </w:r>
      <w:r w:rsidR="00DA6483" w:rsidRPr="00954F8C">
        <w:rPr>
          <w:highlight w:val="white"/>
        </w:rPr>
        <w:t>learnt from</w:t>
      </w:r>
      <w:r w:rsidRPr="00954F8C">
        <w:rPr>
          <w:highlight w:val="white"/>
        </w:rPr>
        <w:t xml:space="preserve"> the first term</w:t>
      </w:r>
      <w:bookmarkEnd w:id="4"/>
    </w:p>
    <w:p w14:paraId="4BD86138" w14:textId="77777777" w:rsidR="00396B02"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From the first term, I have learnt that it is mandatory to give importance to both the external and internal factors of an organisation. I have learnt that based on the essential factors of the internal and external environment of the company, </w:t>
      </w:r>
      <w:proofErr w:type="gramStart"/>
      <w:r w:rsidRPr="00954F8C">
        <w:rPr>
          <w:rFonts w:ascii="Times New Roman" w:eastAsia="Times New Roman" w:hAnsi="Times New Roman" w:cs="Times New Roman"/>
          <w:sz w:val="24"/>
          <w:szCs w:val="24"/>
          <w:highlight w:val="white"/>
          <w:lang w:val="en-GB"/>
        </w:rPr>
        <w:t>opportunities</w:t>
      </w:r>
      <w:proofErr w:type="gramEnd"/>
      <w:r w:rsidRPr="00954F8C">
        <w:rPr>
          <w:rFonts w:ascii="Times New Roman" w:eastAsia="Times New Roman" w:hAnsi="Times New Roman" w:cs="Times New Roman"/>
          <w:sz w:val="24"/>
          <w:szCs w:val="24"/>
          <w:highlight w:val="white"/>
          <w:lang w:val="en-GB"/>
        </w:rPr>
        <w:t xml:space="preserve"> and threats along with weaknesses and strength of </w:t>
      </w:r>
      <w:r w:rsidR="00DA6483" w:rsidRPr="00954F8C">
        <w:rPr>
          <w:rFonts w:ascii="Times New Roman" w:eastAsia="Times New Roman" w:hAnsi="Times New Roman" w:cs="Times New Roman"/>
          <w:sz w:val="24"/>
          <w:szCs w:val="24"/>
          <w:highlight w:val="white"/>
          <w:lang w:val="en-GB"/>
        </w:rPr>
        <w:t>Debenhams</w:t>
      </w:r>
      <w:r w:rsidRPr="00954F8C">
        <w:rPr>
          <w:rFonts w:ascii="Times New Roman" w:eastAsia="Times New Roman" w:hAnsi="Times New Roman" w:cs="Times New Roman"/>
          <w:sz w:val="24"/>
          <w:szCs w:val="24"/>
          <w:highlight w:val="white"/>
          <w:lang w:val="en-GB"/>
        </w:rPr>
        <w:t xml:space="preserve"> are accurately known. It has given me the knowledge of how to analyse the business activities of an organisation. Besides this, I have known the importance of training and development programs in the company and how it helps in community engagement. Stock assistants of the concerned organisation seem to be playing a crucial role that further help to mitigate issues in the organisation related to the stock department (Rodriguez, 2016).  </w:t>
      </w:r>
    </w:p>
    <w:p w14:paraId="52502FDE" w14:textId="775E3CDD" w:rsidR="00396B02"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I have studied that it is the responsibility of the HRD of the company to manage or engage the whole </w:t>
      </w:r>
      <w:r w:rsidR="00DA6483" w:rsidRPr="00954F8C">
        <w:rPr>
          <w:rFonts w:ascii="Times New Roman" w:eastAsia="Times New Roman" w:hAnsi="Times New Roman" w:cs="Times New Roman"/>
          <w:sz w:val="24"/>
          <w:szCs w:val="24"/>
          <w:highlight w:val="white"/>
          <w:lang w:val="en-GB"/>
        </w:rPr>
        <w:t>community of</w:t>
      </w:r>
      <w:r w:rsidRPr="00954F8C">
        <w:rPr>
          <w:rFonts w:ascii="Times New Roman" w:eastAsia="Times New Roman" w:hAnsi="Times New Roman" w:cs="Times New Roman"/>
          <w:sz w:val="24"/>
          <w:szCs w:val="24"/>
          <w:highlight w:val="white"/>
          <w:lang w:val="en-GB"/>
        </w:rPr>
        <w:t xml:space="preserve"> Debenhams in business activities so that profitability can be attained. As part of the </w:t>
      </w:r>
      <w:r w:rsidR="00620BC4" w:rsidRPr="00954F8C">
        <w:rPr>
          <w:rFonts w:ascii="Times New Roman" w:eastAsia="Times New Roman" w:hAnsi="Times New Roman" w:cs="Times New Roman"/>
          <w:sz w:val="24"/>
          <w:szCs w:val="24"/>
          <w:highlight w:val="white"/>
          <w:lang w:val="en-GB"/>
        </w:rPr>
        <w:t>business-oriented</w:t>
      </w:r>
      <w:r w:rsidRPr="00954F8C">
        <w:rPr>
          <w:rFonts w:ascii="Times New Roman" w:eastAsia="Times New Roman" w:hAnsi="Times New Roman" w:cs="Times New Roman"/>
          <w:sz w:val="24"/>
          <w:szCs w:val="24"/>
          <w:highlight w:val="white"/>
          <w:lang w:val="en-GB"/>
        </w:rPr>
        <w:t xml:space="preserve"> study, the lesson that I have gained will </w:t>
      </w:r>
      <w:r w:rsidR="007E2B12">
        <w:rPr>
          <w:rFonts w:ascii="Times New Roman" w:eastAsia="Times New Roman" w:hAnsi="Times New Roman" w:cs="Times New Roman"/>
          <w:sz w:val="24"/>
          <w:szCs w:val="24"/>
          <w:highlight w:val="white"/>
          <w:lang w:val="en-GB"/>
        </w:rPr>
        <w:t>help in</w:t>
      </w:r>
      <w:r w:rsidR="008920E4">
        <w:rPr>
          <w:rFonts w:ascii="Times New Roman" w:eastAsia="Times New Roman" w:hAnsi="Times New Roman" w:cs="Times New Roman"/>
          <w:sz w:val="24"/>
          <w:szCs w:val="24"/>
          <w:highlight w:val="white"/>
          <w:lang w:val="en-GB"/>
        </w:rPr>
        <w:t xml:space="preserve"> enhancement of</w:t>
      </w:r>
      <w:r w:rsidRPr="00954F8C">
        <w:rPr>
          <w:rFonts w:ascii="Times New Roman" w:eastAsia="Times New Roman" w:hAnsi="Times New Roman" w:cs="Times New Roman"/>
          <w:sz w:val="24"/>
          <w:szCs w:val="24"/>
          <w:highlight w:val="white"/>
          <w:lang w:val="en-GB"/>
        </w:rPr>
        <w:t xml:space="preserve"> my career and will further enrich my ideas about the HRM system in an organisation. Engaging the community in an effective way is one of the core responsibilities that the higher authority of an organisation tries to maintain. It further gives me knowledge about the importance of individual roles in an organisation, who are </w:t>
      </w:r>
      <w:r w:rsidR="00DA6483" w:rsidRPr="00954F8C">
        <w:rPr>
          <w:rFonts w:ascii="Times New Roman" w:eastAsia="Times New Roman" w:hAnsi="Times New Roman" w:cs="Times New Roman"/>
          <w:sz w:val="24"/>
          <w:szCs w:val="24"/>
          <w:highlight w:val="white"/>
          <w:lang w:val="en-GB"/>
        </w:rPr>
        <w:t>skilful</w:t>
      </w:r>
      <w:r w:rsidRPr="00954F8C">
        <w:rPr>
          <w:rFonts w:ascii="Times New Roman" w:eastAsia="Times New Roman" w:hAnsi="Times New Roman" w:cs="Times New Roman"/>
          <w:sz w:val="24"/>
          <w:szCs w:val="24"/>
          <w:highlight w:val="white"/>
          <w:lang w:val="en-GB"/>
        </w:rPr>
        <w:t xml:space="preserve"> enough in their respective work. I have learnt that it is very difficult to handle 30,000 employees in </w:t>
      </w:r>
      <w:r w:rsidRPr="00954F8C">
        <w:rPr>
          <w:rFonts w:ascii="Times New Roman" w:eastAsia="Times New Roman" w:hAnsi="Times New Roman" w:cs="Times New Roman"/>
          <w:sz w:val="24"/>
          <w:szCs w:val="24"/>
          <w:highlight w:val="white"/>
          <w:lang w:val="en-GB"/>
        </w:rPr>
        <w:lastRenderedPageBreak/>
        <w:t xml:space="preserve">Debenhams. From this, it can be deduced that in this context, maintaining an accurate plan is important. It can </w:t>
      </w:r>
      <w:r w:rsidR="00DA6483" w:rsidRPr="00954F8C">
        <w:rPr>
          <w:rFonts w:ascii="Times New Roman" w:eastAsia="Times New Roman" w:hAnsi="Times New Roman" w:cs="Times New Roman"/>
          <w:sz w:val="24"/>
          <w:szCs w:val="24"/>
          <w:highlight w:val="white"/>
          <w:lang w:val="en-GB"/>
        </w:rPr>
        <w:t>be done</w:t>
      </w:r>
      <w:r w:rsidRPr="00954F8C">
        <w:rPr>
          <w:rFonts w:ascii="Times New Roman" w:eastAsia="Times New Roman" w:hAnsi="Times New Roman" w:cs="Times New Roman"/>
          <w:sz w:val="24"/>
          <w:szCs w:val="24"/>
          <w:highlight w:val="white"/>
          <w:lang w:val="en-GB"/>
        </w:rPr>
        <w:t xml:space="preserve"> </w:t>
      </w:r>
      <w:proofErr w:type="gramStart"/>
      <w:r w:rsidRPr="00954F8C">
        <w:rPr>
          <w:rFonts w:ascii="Times New Roman" w:eastAsia="Times New Roman" w:hAnsi="Times New Roman" w:cs="Times New Roman"/>
          <w:sz w:val="24"/>
          <w:szCs w:val="24"/>
          <w:highlight w:val="white"/>
          <w:lang w:val="en-GB"/>
        </w:rPr>
        <w:t>through the use of</w:t>
      </w:r>
      <w:proofErr w:type="gramEnd"/>
      <w:r w:rsidRPr="00954F8C">
        <w:rPr>
          <w:rFonts w:ascii="Times New Roman" w:eastAsia="Times New Roman" w:hAnsi="Times New Roman" w:cs="Times New Roman"/>
          <w:sz w:val="24"/>
          <w:szCs w:val="24"/>
          <w:highlight w:val="white"/>
          <w:lang w:val="en-GB"/>
        </w:rPr>
        <w:t xml:space="preserve"> training and development programs, which will convey when and how to engage employees in organisation activities. </w:t>
      </w:r>
    </w:p>
    <w:p w14:paraId="7EA4B217" w14:textId="77777777" w:rsidR="00523649"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It is</w:t>
      </w:r>
      <w:r w:rsidR="00E065A1" w:rsidRPr="00954F8C">
        <w:rPr>
          <w:rFonts w:ascii="Times New Roman" w:eastAsia="Times New Roman" w:hAnsi="Times New Roman" w:cs="Times New Roman"/>
          <w:sz w:val="24"/>
          <w:szCs w:val="24"/>
          <w:highlight w:val="white"/>
          <w:lang w:val="en-GB"/>
        </w:rPr>
        <w:t xml:space="preserve"> found that the process or plan gives enchantment of the organisational </w:t>
      </w:r>
      <w:proofErr w:type="gramStart"/>
      <w:r w:rsidR="00E065A1" w:rsidRPr="00954F8C">
        <w:rPr>
          <w:rFonts w:ascii="Times New Roman" w:eastAsia="Times New Roman" w:hAnsi="Times New Roman" w:cs="Times New Roman"/>
          <w:sz w:val="24"/>
          <w:szCs w:val="24"/>
          <w:highlight w:val="white"/>
          <w:lang w:val="en-GB"/>
        </w:rPr>
        <w:t>performance as a whole</w:t>
      </w:r>
      <w:proofErr w:type="gramEnd"/>
      <w:r w:rsidR="00E065A1" w:rsidRPr="00954F8C">
        <w:rPr>
          <w:rFonts w:ascii="Times New Roman" w:eastAsia="Times New Roman" w:hAnsi="Times New Roman" w:cs="Times New Roman"/>
          <w:sz w:val="24"/>
          <w:szCs w:val="24"/>
          <w:highlight w:val="white"/>
          <w:lang w:val="en-GB"/>
        </w:rPr>
        <w:t xml:space="preserve"> (Kline</w:t>
      </w:r>
      <w:r w:rsidR="00E065A1" w:rsidRPr="00954F8C">
        <w:rPr>
          <w:rFonts w:ascii="Times New Roman" w:eastAsia="Times New Roman" w:hAnsi="Times New Roman" w:cs="Times New Roman"/>
          <w:i/>
          <w:sz w:val="24"/>
          <w:szCs w:val="24"/>
          <w:highlight w:val="white"/>
          <w:lang w:val="en-GB"/>
        </w:rPr>
        <w:t xml:space="preserve"> et al</w:t>
      </w:r>
      <w:r w:rsidR="00E065A1" w:rsidRPr="00954F8C">
        <w:rPr>
          <w:rFonts w:ascii="Times New Roman" w:eastAsia="Times New Roman" w:hAnsi="Times New Roman" w:cs="Times New Roman"/>
          <w:sz w:val="24"/>
          <w:szCs w:val="24"/>
          <w:highlight w:val="white"/>
          <w:lang w:val="en-GB"/>
        </w:rPr>
        <w:t xml:space="preserve">. 2018). I have gained knowledge that employees are the key stakeholders that need to be respected and need to be given importance as the rate of productivity of the company mainly relies on the performances of the employees. I have learnt appropriate lessons from the first team that has enhanced my interpersonal skills and will further develop me professionally </w:t>
      </w:r>
      <w:proofErr w:type="gramStart"/>
      <w:r w:rsidR="00E065A1" w:rsidRPr="00954F8C">
        <w:rPr>
          <w:rFonts w:ascii="Times New Roman" w:eastAsia="Times New Roman" w:hAnsi="Times New Roman" w:cs="Times New Roman"/>
          <w:sz w:val="24"/>
          <w:szCs w:val="24"/>
          <w:highlight w:val="white"/>
          <w:lang w:val="en-GB"/>
        </w:rPr>
        <w:t>and also</w:t>
      </w:r>
      <w:proofErr w:type="gramEnd"/>
      <w:r w:rsidR="00E065A1" w:rsidRPr="00954F8C">
        <w:rPr>
          <w:rFonts w:ascii="Times New Roman" w:eastAsia="Times New Roman" w:hAnsi="Times New Roman" w:cs="Times New Roman"/>
          <w:sz w:val="24"/>
          <w:szCs w:val="24"/>
          <w:highlight w:val="white"/>
          <w:lang w:val="en-GB"/>
        </w:rPr>
        <w:t xml:space="preserve"> personally. Based on the acquired knowledge and ideas, I have gathered the ability to manage myself and developed my communication skills. It will help in my career growth and will make me stay static in my goals and objectives.</w:t>
      </w:r>
    </w:p>
    <w:p w14:paraId="49C13C12" w14:textId="172A3FB0"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By following activities from outcome 1, I have realised </w:t>
      </w:r>
      <w:r w:rsidR="00DA6483" w:rsidRPr="00954F8C">
        <w:rPr>
          <w:rFonts w:ascii="Times New Roman" w:eastAsia="Times New Roman" w:hAnsi="Times New Roman" w:cs="Times New Roman"/>
          <w:sz w:val="24"/>
          <w:szCs w:val="24"/>
          <w:highlight w:val="white"/>
          <w:lang w:val="en-GB"/>
        </w:rPr>
        <w:t>that an</w:t>
      </w:r>
      <w:r w:rsidRPr="00954F8C">
        <w:rPr>
          <w:rFonts w:ascii="Times New Roman" w:eastAsia="Times New Roman" w:hAnsi="Times New Roman" w:cs="Times New Roman"/>
          <w:sz w:val="24"/>
          <w:szCs w:val="24"/>
          <w:highlight w:val="white"/>
          <w:lang w:val="en-GB"/>
        </w:rPr>
        <w:t xml:space="preserve"> organisation like Debenhams </w:t>
      </w:r>
      <w:r w:rsidR="00DA6483" w:rsidRPr="00954F8C">
        <w:rPr>
          <w:rFonts w:ascii="Times New Roman" w:eastAsia="Times New Roman" w:hAnsi="Times New Roman" w:cs="Times New Roman"/>
          <w:sz w:val="24"/>
          <w:szCs w:val="24"/>
          <w:highlight w:val="white"/>
          <w:lang w:val="en-GB"/>
        </w:rPr>
        <w:t>can maintain the</w:t>
      </w:r>
      <w:r w:rsidRPr="00954F8C">
        <w:rPr>
          <w:rFonts w:ascii="Times New Roman" w:eastAsia="Times New Roman" w:hAnsi="Times New Roman" w:cs="Times New Roman"/>
          <w:sz w:val="24"/>
          <w:szCs w:val="24"/>
          <w:highlight w:val="white"/>
          <w:lang w:val="en-GB"/>
        </w:rPr>
        <w:t xml:space="preserve"> image of the brand if customers are handled in an accurate way. It can be possible through making c</w:t>
      </w:r>
      <w:r w:rsidR="008920E4">
        <w:rPr>
          <w:rFonts w:ascii="Times New Roman" w:eastAsia="Times New Roman" w:hAnsi="Times New Roman" w:cs="Times New Roman"/>
          <w:sz w:val="24"/>
          <w:szCs w:val="24"/>
          <w:highlight w:val="white"/>
          <w:lang w:val="en-GB"/>
        </w:rPr>
        <w:t>ommunication with the customers</w:t>
      </w:r>
      <w:r w:rsidRPr="00954F8C">
        <w:rPr>
          <w:rFonts w:ascii="Times New Roman" w:eastAsia="Times New Roman" w:hAnsi="Times New Roman" w:cs="Times New Roman"/>
          <w:sz w:val="24"/>
          <w:szCs w:val="24"/>
          <w:highlight w:val="white"/>
          <w:lang w:val="en-GB"/>
        </w:rPr>
        <w:t xml:space="preserve">. It is all about making effective </w:t>
      </w:r>
      <w:r w:rsidR="00DA6483" w:rsidRPr="00954F8C">
        <w:rPr>
          <w:rFonts w:ascii="Times New Roman" w:eastAsia="Times New Roman" w:hAnsi="Times New Roman" w:cs="Times New Roman"/>
          <w:sz w:val="24"/>
          <w:szCs w:val="24"/>
          <w:highlight w:val="white"/>
          <w:lang w:val="en-GB"/>
        </w:rPr>
        <w:t>communication with</w:t>
      </w:r>
      <w:r w:rsidRPr="00954F8C">
        <w:rPr>
          <w:rFonts w:ascii="Times New Roman" w:eastAsia="Times New Roman" w:hAnsi="Times New Roman" w:cs="Times New Roman"/>
          <w:sz w:val="24"/>
          <w:szCs w:val="24"/>
          <w:highlight w:val="white"/>
          <w:lang w:val="en-GB"/>
        </w:rPr>
        <w:t xml:space="preserve"> the community of the workplace that will further enhance my communication skills. For this reason, I acknowledge that my interperso</w:t>
      </w:r>
      <w:r w:rsidR="00801380" w:rsidRPr="00954F8C">
        <w:rPr>
          <w:rFonts w:ascii="Times New Roman" w:eastAsia="Times New Roman" w:hAnsi="Times New Roman" w:cs="Times New Roman"/>
          <w:sz w:val="24"/>
          <w:szCs w:val="24"/>
          <w:highlight w:val="white"/>
          <w:lang w:val="en-GB"/>
        </w:rPr>
        <w:t xml:space="preserve">nal skills have also developed. This </w:t>
      </w:r>
      <w:r w:rsidRPr="00954F8C">
        <w:rPr>
          <w:rFonts w:ascii="Times New Roman" w:eastAsia="Times New Roman" w:hAnsi="Times New Roman" w:cs="Times New Roman"/>
          <w:sz w:val="24"/>
          <w:szCs w:val="24"/>
          <w:highlight w:val="white"/>
          <w:lang w:val="en-GB"/>
        </w:rPr>
        <w:t xml:space="preserve">is nothing but the lesson that I have learnt from the first </w:t>
      </w:r>
      <w:r w:rsidR="00DA6483" w:rsidRPr="00954F8C">
        <w:rPr>
          <w:rFonts w:ascii="Times New Roman" w:eastAsia="Times New Roman" w:hAnsi="Times New Roman" w:cs="Times New Roman"/>
          <w:sz w:val="24"/>
          <w:szCs w:val="24"/>
          <w:highlight w:val="white"/>
          <w:lang w:val="en-GB"/>
        </w:rPr>
        <w:t>term</w:t>
      </w:r>
      <w:r w:rsidRPr="00954F8C">
        <w:rPr>
          <w:rFonts w:ascii="Times New Roman" w:eastAsia="Times New Roman" w:hAnsi="Times New Roman" w:cs="Times New Roman"/>
          <w:sz w:val="24"/>
          <w:szCs w:val="24"/>
          <w:highlight w:val="white"/>
          <w:lang w:val="en-GB"/>
        </w:rPr>
        <w:t xml:space="preserve"> and acquired knowledge </w:t>
      </w:r>
      <w:r w:rsidR="00801380" w:rsidRPr="00954F8C">
        <w:rPr>
          <w:rFonts w:ascii="Times New Roman" w:eastAsia="Times New Roman" w:hAnsi="Times New Roman" w:cs="Times New Roman"/>
          <w:sz w:val="24"/>
          <w:szCs w:val="24"/>
          <w:highlight w:val="white"/>
          <w:lang w:val="en-GB"/>
        </w:rPr>
        <w:t>and ideas</w:t>
      </w:r>
      <w:r w:rsidRPr="00954F8C">
        <w:rPr>
          <w:rFonts w:ascii="Times New Roman" w:eastAsia="Times New Roman" w:hAnsi="Times New Roman" w:cs="Times New Roman"/>
          <w:sz w:val="24"/>
          <w:szCs w:val="24"/>
          <w:highlight w:val="white"/>
          <w:lang w:val="en-GB"/>
        </w:rPr>
        <w:t>.</w:t>
      </w:r>
    </w:p>
    <w:p w14:paraId="152A5BC1" w14:textId="77777777" w:rsidR="000746D3" w:rsidRPr="00954F8C" w:rsidRDefault="007B43FB" w:rsidP="000C46DA">
      <w:pPr>
        <w:pStyle w:val="Heading2"/>
        <w:rPr>
          <w:highlight w:val="white"/>
        </w:rPr>
      </w:pPr>
      <w:bookmarkStart w:id="5" w:name="_Toc39782533"/>
      <w:r w:rsidRPr="00954F8C">
        <w:rPr>
          <w:highlight w:val="white"/>
        </w:rPr>
        <w:t>Reflective idea based on the relationship between theories and experiences</w:t>
      </w:r>
      <w:bookmarkEnd w:id="5"/>
    </w:p>
    <w:p w14:paraId="3AB6FE86" w14:textId="77777777" w:rsidR="001F436A"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Based on experiences that </w:t>
      </w:r>
      <w:r w:rsidR="00DA6483" w:rsidRPr="00954F8C">
        <w:rPr>
          <w:rFonts w:ascii="Times New Roman" w:eastAsia="Times New Roman" w:hAnsi="Times New Roman" w:cs="Times New Roman"/>
          <w:sz w:val="24"/>
          <w:szCs w:val="24"/>
          <w:highlight w:val="white"/>
          <w:lang w:val="en-GB"/>
        </w:rPr>
        <w:t>I have</w:t>
      </w:r>
      <w:r w:rsidRPr="00954F8C">
        <w:rPr>
          <w:rFonts w:ascii="Times New Roman" w:eastAsia="Times New Roman" w:hAnsi="Times New Roman" w:cs="Times New Roman"/>
          <w:sz w:val="24"/>
          <w:szCs w:val="24"/>
          <w:highlight w:val="white"/>
          <w:lang w:val="en-GB"/>
        </w:rPr>
        <w:t xml:space="preserve"> gained from outcome 1, </w:t>
      </w:r>
      <w:r w:rsidR="00256EC0" w:rsidRPr="00954F8C">
        <w:rPr>
          <w:rFonts w:ascii="Times New Roman" w:eastAsia="Times New Roman" w:hAnsi="Times New Roman" w:cs="Times New Roman"/>
          <w:sz w:val="24"/>
          <w:szCs w:val="24"/>
          <w:highlight w:val="white"/>
          <w:lang w:val="en-GB"/>
        </w:rPr>
        <w:t xml:space="preserve">it can be stated </w:t>
      </w:r>
      <w:r w:rsidRPr="00954F8C">
        <w:rPr>
          <w:rFonts w:ascii="Times New Roman" w:eastAsia="Times New Roman" w:hAnsi="Times New Roman" w:cs="Times New Roman"/>
          <w:sz w:val="24"/>
          <w:szCs w:val="24"/>
          <w:highlight w:val="white"/>
          <w:lang w:val="en-GB"/>
        </w:rPr>
        <w:t xml:space="preserve">that I can establish a </w:t>
      </w:r>
      <w:r w:rsidR="00DA6483" w:rsidRPr="00954F8C">
        <w:rPr>
          <w:rFonts w:ascii="Times New Roman" w:eastAsia="Times New Roman" w:hAnsi="Times New Roman" w:cs="Times New Roman"/>
          <w:sz w:val="24"/>
          <w:szCs w:val="24"/>
          <w:highlight w:val="white"/>
          <w:lang w:val="en-GB"/>
        </w:rPr>
        <w:t>relationship between</w:t>
      </w:r>
      <w:r w:rsidRPr="00954F8C">
        <w:rPr>
          <w:rFonts w:ascii="Times New Roman" w:eastAsia="Times New Roman" w:hAnsi="Times New Roman" w:cs="Times New Roman"/>
          <w:sz w:val="24"/>
          <w:szCs w:val="24"/>
          <w:highlight w:val="white"/>
          <w:lang w:val="en-GB"/>
        </w:rPr>
        <w:t xml:space="preserve"> my experiences that I have gathered and relevant theories of </w:t>
      </w:r>
      <w:r w:rsidR="00256EC0" w:rsidRPr="00954F8C">
        <w:rPr>
          <w:rFonts w:ascii="Times New Roman" w:eastAsia="Times New Roman" w:hAnsi="Times New Roman" w:cs="Times New Roman"/>
          <w:sz w:val="24"/>
          <w:szCs w:val="24"/>
          <w:highlight w:val="white"/>
          <w:lang w:val="en-GB"/>
        </w:rPr>
        <w:t>self-evaluation</w:t>
      </w:r>
      <w:r w:rsidRPr="00954F8C">
        <w:rPr>
          <w:rFonts w:ascii="Times New Roman" w:eastAsia="Times New Roman" w:hAnsi="Times New Roman" w:cs="Times New Roman"/>
          <w:sz w:val="24"/>
          <w:szCs w:val="24"/>
          <w:highlight w:val="white"/>
          <w:lang w:val="en-GB"/>
        </w:rPr>
        <w:t xml:space="preserve">. I have realised that Praxis theory </w:t>
      </w:r>
      <w:r w:rsidR="00DA6483" w:rsidRPr="00954F8C">
        <w:rPr>
          <w:rFonts w:ascii="Times New Roman" w:eastAsia="Times New Roman" w:hAnsi="Times New Roman" w:cs="Times New Roman"/>
          <w:sz w:val="24"/>
          <w:szCs w:val="24"/>
          <w:highlight w:val="white"/>
          <w:lang w:val="en-GB"/>
        </w:rPr>
        <w:t>is a</w:t>
      </w:r>
      <w:r w:rsidRPr="00954F8C">
        <w:rPr>
          <w:rFonts w:ascii="Times New Roman" w:eastAsia="Times New Roman" w:hAnsi="Times New Roman" w:cs="Times New Roman"/>
          <w:sz w:val="24"/>
          <w:szCs w:val="24"/>
          <w:highlight w:val="white"/>
          <w:lang w:val="en-GB"/>
        </w:rPr>
        <w:t xml:space="preserve"> kind of theory, where the lesson that I have </w:t>
      </w:r>
      <w:r w:rsidR="00DA6483" w:rsidRPr="00954F8C">
        <w:rPr>
          <w:rFonts w:ascii="Times New Roman" w:eastAsia="Times New Roman" w:hAnsi="Times New Roman" w:cs="Times New Roman"/>
          <w:sz w:val="24"/>
          <w:szCs w:val="24"/>
          <w:highlight w:val="white"/>
          <w:lang w:val="en-GB"/>
        </w:rPr>
        <w:t>learnt or</w:t>
      </w:r>
      <w:r w:rsidRPr="00954F8C">
        <w:rPr>
          <w:rFonts w:ascii="Times New Roman" w:eastAsia="Times New Roman" w:hAnsi="Times New Roman" w:cs="Times New Roman"/>
          <w:sz w:val="24"/>
          <w:szCs w:val="24"/>
          <w:highlight w:val="white"/>
          <w:lang w:val="en-GB"/>
        </w:rPr>
        <w:t xml:space="preserve"> the enhancement that has happened to my thoughts and ideas can be put to exercise or can be practically applied. It will give me a scope to brighten up my future by making practical applications in many </w:t>
      </w:r>
      <w:r w:rsidR="00620BC4" w:rsidRPr="00954F8C">
        <w:rPr>
          <w:rFonts w:ascii="Times New Roman" w:eastAsia="Times New Roman" w:hAnsi="Times New Roman" w:cs="Times New Roman"/>
          <w:sz w:val="24"/>
          <w:szCs w:val="24"/>
          <w:highlight w:val="white"/>
          <w:lang w:val="en-GB"/>
        </w:rPr>
        <w:t>business-oriented</w:t>
      </w:r>
      <w:r w:rsidRPr="00954F8C">
        <w:rPr>
          <w:rFonts w:ascii="Times New Roman" w:eastAsia="Times New Roman" w:hAnsi="Times New Roman" w:cs="Times New Roman"/>
          <w:sz w:val="24"/>
          <w:szCs w:val="24"/>
          <w:highlight w:val="white"/>
          <w:lang w:val="en-GB"/>
        </w:rPr>
        <w:t xml:space="preserve"> firms. The skills that I have acquired through experience can be further enacted based on engaging and applying and practicing the essential factors of</w:t>
      </w:r>
      <w:r w:rsidRPr="00954F8C">
        <w:rPr>
          <w:rFonts w:ascii="Times New Roman" w:eastAsia="Times New Roman" w:hAnsi="Times New Roman" w:cs="Times New Roman"/>
          <w:b/>
          <w:i/>
          <w:sz w:val="24"/>
          <w:szCs w:val="24"/>
          <w:highlight w:val="white"/>
          <w:lang w:val="en-GB"/>
        </w:rPr>
        <w:t xml:space="preserve"> </w:t>
      </w:r>
      <w:r w:rsidR="00DA6483" w:rsidRPr="00954F8C">
        <w:rPr>
          <w:rFonts w:ascii="Times New Roman" w:eastAsia="Times New Roman" w:hAnsi="Times New Roman" w:cs="Times New Roman"/>
          <w:b/>
          <w:i/>
          <w:sz w:val="24"/>
          <w:szCs w:val="24"/>
          <w:highlight w:val="white"/>
          <w:lang w:val="en-GB"/>
        </w:rPr>
        <w:t>Praxis</w:t>
      </w:r>
      <w:r w:rsidRPr="00954F8C">
        <w:rPr>
          <w:rFonts w:ascii="Times New Roman" w:eastAsia="Times New Roman" w:hAnsi="Times New Roman" w:cs="Times New Roman"/>
          <w:b/>
          <w:i/>
          <w:sz w:val="24"/>
          <w:szCs w:val="24"/>
          <w:highlight w:val="white"/>
          <w:lang w:val="en-GB"/>
        </w:rPr>
        <w:t xml:space="preserve"> theory</w:t>
      </w:r>
      <w:r w:rsidRPr="00954F8C">
        <w:rPr>
          <w:rFonts w:ascii="Times New Roman" w:eastAsia="Times New Roman" w:hAnsi="Times New Roman" w:cs="Times New Roman"/>
          <w:sz w:val="24"/>
          <w:szCs w:val="24"/>
          <w:highlight w:val="white"/>
          <w:lang w:val="en-GB"/>
        </w:rPr>
        <w:t xml:space="preserve"> on a professional level. I have gained knowledge that community engagement is all about engaging all the members of an organisation in business activities with the aim to gain effective results. </w:t>
      </w:r>
    </w:p>
    <w:p w14:paraId="150EAD18" w14:textId="61454D65"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In this case, the theory retells that it is a kind of process, where an individual can be able to manage </w:t>
      </w:r>
      <w:r w:rsidR="00620BC4" w:rsidRPr="00954F8C">
        <w:rPr>
          <w:rFonts w:ascii="Times New Roman" w:eastAsia="Times New Roman" w:hAnsi="Times New Roman" w:cs="Times New Roman"/>
          <w:sz w:val="24"/>
          <w:szCs w:val="24"/>
          <w:highlight w:val="white"/>
          <w:lang w:val="en-GB"/>
        </w:rPr>
        <w:t>self-activities</w:t>
      </w:r>
      <w:r w:rsidRPr="00954F8C">
        <w:rPr>
          <w:rFonts w:ascii="Times New Roman" w:eastAsia="Times New Roman" w:hAnsi="Times New Roman" w:cs="Times New Roman"/>
          <w:sz w:val="24"/>
          <w:szCs w:val="24"/>
          <w:highlight w:val="white"/>
          <w:lang w:val="en-GB"/>
        </w:rPr>
        <w:t xml:space="preserve"> by realising, engaging and performing the ideas and experiences that have been gathered more practically. This process will help me to make practical use and will give me scope to enact all kinds of lessons, experiences, </w:t>
      </w:r>
      <w:proofErr w:type="gramStart"/>
      <w:r w:rsidRPr="00954F8C">
        <w:rPr>
          <w:rFonts w:ascii="Times New Roman" w:eastAsia="Times New Roman" w:hAnsi="Times New Roman" w:cs="Times New Roman"/>
          <w:sz w:val="24"/>
          <w:szCs w:val="24"/>
          <w:highlight w:val="white"/>
          <w:lang w:val="en-GB"/>
        </w:rPr>
        <w:t>thoughts</w:t>
      </w:r>
      <w:proofErr w:type="gramEnd"/>
      <w:r w:rsidRPr="00954F8C">
        <w:rPr>
          <w:rFonts w:ascii="Times New Roman" w:eastAsia="Times New Roman" w:hAnsi="Times New Roman" w:cs="Times New Roman"/>
          <w:sz w:val="24"/>
          <w:szCs w:val="24"/>
          <w:highlight w:val="white"/>
          <w:lang w:val="en-GB"/>
        </w:rPr>
        <w:t xml:space="preserve"> and ideas that I have </w:t>
      </w:r>
      <w:r w:rsidR="00DA6483" w:rsidRPr="00954F8C">
        <w:rPr>
          <w:rFonts w:ascii="Times New Roman" w:eastAsia="Times New Roman" w:hAnsi="Times New Roman" w:cs="Times New Roman"/>
          <w:sz w:val="24"/>
          <w:szCs w:val="24"/>
          <w:highlight w:val="white"/>
          <w:lang w:val="en-GB"/>
        </w:rPr>
        <w:t>gained about</w:t>
      </w:r>
      <w:r w:rsidRPr="00954F8C">
        <w:rPr>
          <w:rFonts w:ascii="Times New Roman" w:eastAsia="Times New Roman" w:hAnsi="Times New Roman" w:cs="Times New Roman"/>
          <w:sz w:val="24"/>
          <w:szCs w:val="24"/>
          <w:highlight w:val="white"/>
          <w:lang w:val="en-GB"/>
        </w:rPr>
        <w:t xml:space="preserve"> the organisation and community engagement factor. It is a kind of reflective approach </w:t>
      </w:r>
      <w:r w:rsidRPr="00954F8C">
        <w:rPr>
          <w:rFonts w:ascii="Times New Roman" w:eastAsia="Times New Roman" w:hAnsi="Times New Roman" w:cs="Times New Roman"/>
          <w:sz w:val="24"/>
          <w:szCs w:val="24"/>
          <w:highlight w:val="white"/>
          <w:lang w:val="en-GB"/>
        </w:rPr>
        <w:lastRenderedPageBreak/>
        <w:t xml:space="preserve">that will help me take possible actions based on my experiences so that I can make continuous development in my career. It is all about making practical application of the theory by putting it into practices (Dodd, 2017). Through establishing a relationship between </w:t>
      </w:r>
      <w:r w:rsidR="00DA6483" w:rsidRPr="00954F8C">
        <w:rPr>
          <w:rFonts w:ascii="Times New Roman" w:eastAsia="Times New Roman" w:hAnsi="Times New Roman" w:cs="Times New Roman"/>
          <w:sz w:val="24"/>
          <w:szCs w:val="24"/>
          <w:highlight w:val="white"/>
          <w:lang w:val="en-GB"/>
        </w:rPr>
        <w:t>Praxis</w:t>
      </w:r>
      <w:r w:rsidRPr="00954F8C">
        <w:rPr>
          <w:rFonts w:ascii="Times New Roman" w:eastAsia="Times New Roman" w:hAnsi="Times New Roman" w:cs="Times New Roman"/>
          <w:sz w:val="24"/>
          <w:szCs w:val="24"/>
          <w:highlight w:val="white"/>
          <w:lang w:val="en-GB"/>
        </w:rPr>
        <w:t xml:space="preserve"> theory and my experiences, I have realised that I have moved towards making improvement in skills along with thinking critically and practicing ideas in an effective manner that can be a noteworthy factor in my future. </w:t>
      </w:r>
    </w:p>
    <w:p w14:paraId="6F132B1C" w14:textId="77777777" w:rsidR="000746D3" w:rsidRPr="00954F8C" w:rsidRDefault="007B43FB" w:rsidP="000C46DA">
      <w:pPr>
        <w:pStyle w:val="Heading1"/>
        <w:rPr>
          <w:highlight w:val="white"/>
        </w:rPr>
      </w:pPr>
      <w:bookmarkStart w:id="6" w:name="_Toc39782534"/>
      <w:r w:rsidRPr="00954F8C">
        <w:rPr>
          <w:highlight w:val="white"/>
        </w:rPr>
        <w:t>Conclusion</w:t>
      </w:r>
      <w:bookmarkEnd w:id="6"/>
    </w:p>
    <w:p w14:paraId="4D69D69E" w14:textId="453E25FD" w:rsidR="000746D3" w:rsidRPr="00954F8C" w:rsidRDefault="007B43FB" w:rsidP="00D5673C">
      <w:pPr>
        <w:pStyle w:val="Normal1"/>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Based on the detailed analysis of Debenhams and </w:t>
      </w:r>
      <w:r w:rsidR="00761160" w:rsidRPr="00954F8C">
        <w:rPr>
          <w:rFonts w:ascii="Times New Roman" w:eastAsia="Times New Roman" w:hAnsi="Times New Roman" w:cs="Times New Roman"/>
          <w:sz w:val="24"/>
          <w:szCs w:val="24"/>
          <w:highlight w:val="white"/>
          <w:lang w:val="en-GB"/>
        </w:rPr>
        <w:t>the community</w:t>
      </w:r>
      <w:r w:rsidRPr="00954F8C">
        <w:rPr>
          <w:rFonts w:ascii="Times New Roman" w:eastAsia="Times New Roman" w:hAnsi="Times New Roman" w:cs="Times New Roman"/>
          <w:sz w:val="24"/>
          <w:szCs w:val="24"/>
          <w:highlight w:val="white"/>
          <w:lang w:val="en-GB"/>
        </w:rPr>
        <w:t xml:space="preserve"> engagement of the company, </w:t>
      </w:r>
      <w:r w:rsidR="00761160" w:rsidRPr="00954F8C">
        <w:rPr>
          <w:rFonts w:ascii="Times New Roman" w:eastAsia="Times New Roman" w:hAnsi="Times New Roman" w:cs="Times New Roman"/>
          <w:sz w:val="24"/>
          <w:szCs w:val="24"/>
          <w:highlight w:val="white"/>
          <w:lang w:val="en-GB"/>
        </w:rPr>
        <w:t>reflective evaluation</w:t>
      </w:r>
      <w:r w:rsidRPr="00954F8C">
        <w:rPr>
          <w:rFonts w:ascii="Times New Roman" w:eastAsia="Times New Roman" w:hAnsi="Times New Roman" w:cs="Times New Roman"/>
          <w:sz w:val="24"/>
          <w:szCs w:val="24"/>
          <w:highlight w:val="white"/>
          <w:lang w:val="en-GB"/>
        </w:rPr>
        <w:t xml:space="preserve"> has been made in an accurate way. I have discussed specific reflective models and theories, where I get the scope </w:t>
      </w:r>
      <w:r w:rsidR="00761160" w:rsidRPr="00954F8C">
        <w:rPr>
          <w:rFonts w:ascii="Times New Roman" w:eastAsia="Times New Roman" w:hAnsi="Times New Roman" w:cs="Times New Roman"/>
          <w:sz w:val="24"/>
          <w:szCs w:val="24"/>
          <w:highlight w:val="white"/>
          <w:lang w:val="en-GB"/>
        </w:rPr>
        <w:t>to explain</w:t>
      </w:r>
      <w:r w:rsidRPr="00954F8C">
        <w:rPr>
          <w:rFonts w:ascii="Times New Roman" w:eastAsia="Times New Roman" w:hAnsi="Times New Roman" w:cs="Times New Roman"/>
          <w:sz w:val="24"/>
          <w:szCs w:val="24"/>
          <w:highlight w:val="white"/>
          <w:lang w:val="en-GB"/>
        </w:rPr>
        <w:t xml:space="preserve"> my thoughts and ideas about the first term. I have explained my personal experiences which I have gathered </w:t>
      </w:r>
      <w:r w:rsidR="008920E4">
        <w:rPr>
          <w:rFonts w:ascii="Times New Roman" w:eastAsia="Times New Roman" w:hAnsi="Times New Roman" w:cs="Times New Roman"/>
          <w:sz w:val="24"/>
          <w:szCs w:val="24"/>
          <w:highlight w:val="white"/>
          <w:lang w:val="en-GB"/>
        </w:rPr>
        <w:t>with time,</w:t>
      </w:r>
      <w:r w:rsidRPr="00954F8C">
        <w:rPr>
          <w:rFonts w:ascii="Times New Roman" w:eastAsia="Times New Roman" w:hAnsi="Times New Roman" w:cs="Times New Roman"/>
          <w:sz w:val="24"/>
          <w:szCs w:val="24"/>
          <w:highlight w:val="white"/>
          <w:lang w:val="en-GB"/>
        </w:rPr>
        <w:t xml:space="preserve"> along with discussing theories </w:t>
      </w:r>
      <w:r w:rsidR="00761160" w:rsidRPr="00954F8C">
        <w:rPr>
          <w:rFonts w:ascii="Times New Roman" w:eastAsia="Times New Roman" w:hAnsi="Times New Roman" w:cs="Times New Roman"/>
          <w:sz w:val="24"/>
          <w:szCs w:val="24"/>
          <w:highlight w:val="white"/>
          <w:lang w:val="en-GB"/>
        </w:rPr>
        <w:t>and putting</w:t>
      </w:r>
      <w:r w:rsidRPr="00954F8C">
        <w:rPr>
          <w:rFonts w:ascii="Times New Roman" w:eastAsia="Times New Roman" w:hAnsi="Times New Roman" w:cs="Times New Roman"/>
          <w:sz w:val="24"/>
          <w:szCs w:val="24"/>
          <w:highlight w:val="white"/>
          <w:lang w:val="en-GB"/>
        </w:rPr>
        <w:t xml:space="preserve"> those into reflective practices.</w:t>
      </w:r>
      <w:r w:rsidR="00761160" w:rsidRPr="00954F8C">
        <w:rPr>
          <w:rFonts w:ascii="Times New Roman" w:eastAsia="Times New Roman" w:hAnsi="Times New Roman" w:cs="Times New Roman"/>
          <w:sz w:val="24"/>
          <w:szCs w:val="24"/>
          <w:highlight w:val="white"/>
          <w:lang w:val="en-GB"/>
        </w:rPr>
        <w:t xml:space="preserve"> </w:t>
      </w:r>
      <w:r w:rsidRPr="00954F8C">
        <w:rPr>
          <w:rFonts w:ascii="Times New Roman" w:eastAsia="Times New Roman" w:hAnsi="Times New Roman" w:cs="Times New Roman"/>
          <w:sz w:val="24"/>
          <w:szCs w:val="24"/>
          <w:highlight w:val="white"/>
          <w:lang w:val="en-GB"/>
        </w:rPr>
        <w:t xml:space="preserve">This sort of description will give me the courage </w:t>
      </w:r>
      <w:r w:rsidR="00761160" w:rsidRPr="00954F8C">
        <w:rPr>
          <w:rFonts w:ascii="Times New Roman" w:eastAsia="Times New Roman" w:hAnsi="Times New Roman" w:cs="Times New Roman"/>
          <w:sz w:val="24"/>
          <w:szCs w:val="24"/>
          <w:highlight w:val="white"/>
          <w:lang w:val="en-GB"/>
        </w:rPr>
        <w:t>to put</w:t>
      </w:r>
      <w:r w:rsidRPr="00954F8C">
        <w:rPr>
          <w:rFonts w:ascii="Times New Roman" w:eastAsia="Times New Roman" w:hAnsi="Times New Roman" w:cs="Times New Roman"/>
          <w:sz w:val="24"/>
          <w:szCs w:val="24"/>
          <w:highlight w:val="white"/>
          <w:lang w:val="en-GB"/>
        </w:rPr>
        <w:t xml:space="preserve"> them into practice so that I can develop my career. I </w:t>
      </w:r>
      <w:r w:rsidR="00620BC4" w:rsidRPr="00954F8C">
        <w:rPr>
          <w:rFonts w:ascii="Times New Roman" w:eastAsia="Times New Roman" w:hAnsi="Times New Roman" w:cs="Times New Roman"/>
          <w:sz w:val="24"/>
          <w:szCs w:val="24"/>
          <w:highlight w:val="white"/>
          <w:lang w:val="en-GB"/>
        </w:rPr>
        <w:t>will be</w:t>
      </w:r>
      <w:r w:rsidRPr="00954F8C">
        <w:rPr>
          <w:rFonts w:ascii="Times New Roman" w:eastAsia="Times New Roman" w:hAnsi="Times New Roman" w:cs="Times New Roman"/>
          <w:sz w:val="24"/>
          <w:szCs w:val="24"/>
          <w:highlight w:val="white"/>
          <w:lang w:val="en-GB"/>
        </w:rPr>
        <w:t xml:space="preserve"> able to manage myself by enhancing my interpersonal skills. The experiences that I have gathered gave me profound ideas about community engagement and its importance in the organisation.</w:t>
      </w:r>
      <w:r w:rsidRPr="00954F8C">
        <w:rPr>
          <w:rFonts w:ascii="Times New Roman" w:hAnsi="Times New Roman" w:cs="Times New Roman"/>
          <w:sz w:val="24"/>
          <w:szCs w:val="24"/>
          <w:lang w:val="en-GB"/>
        </w:rPr>
        <w:br w:type="page"/>
      </w:r>
    </w:p>
    <w:p w14:paraId="705B5891" w14:textId="77777777" w:rsidR="000746D3" w:rsidRPr="00954F8C" w:rsidRDefault="007B43FB" w:rsidP="008C4702">
      <w:pPr>
        <w:pStyle w:val="Heading1"/>
      </w:pPr>
      <w:bookmarkStart w:id="7" w:name="_Toc39782535"/>
      <w:r w:rsidRPr="00954F8C">
        <w:lastRenderedPageBreak/>
        <w:t>Reference list</w:t>
      </w:r>
      <w:bookmarkEnd w:id="7"/>
    </w:p>
    <w:p w14:paraId="765761A7" w14:textId="77777777" w:rsidR="00081BFF" w:rsidRPr="00954F8C" w:rsidRDefault="00081BFF" w:rsidP="00D5673C">
      <w:pPr>
        <w:pStyle w:val="Normal1"/>
        <w:shd w:val="clear" w:color="auto" w:fill="FFFFFF"/>
        <w:spacing w:line="360" w:lineRule="auto"/>
        <w:jc w:val="both"/>
        <w:rPr>
          <w:rFonts w:ascii="Times New Roman" w:eastAsia="Times New Roman" w:hAnsi="Times New Roman" w:cs="Times New Roman"/>
          <w:sz w:val="24"/>
          <w:szCs w:val="24"/>
          <w:lang w:val="en-GB"/>
        </w:rPr>
      </w:pPr>
      <w:r w:rsidRPr="00954F8C">
        <w:rPr>
          <w:rFonts w:ascii="Times New Roman" w:eastAsia="Times New Roman" w:hAnsi="Times New Roman" w:cs="Times New Roman"/>
          <w:sz w:val="24"/>
          <w:szCs w:val="24"/>
          <w:highlight w:val="white"/>
          <w:lang w:val="en-GB"/>
        </w:rPr>
        <w:t xml:space="preserve">Al-Jubouri, A.H.H. and Al-Jubouri, M.H.M., (2019). The Effectiveness of Teaching in the Gibbs Model in the Decision-Making to Solve the Environmental Problems among Students of College of Education. </w:t>
      </w:r>
      <w:r w:rsidRPr="00954F8C">
        <w:rPr>
          <w:rFonts w:ascii="Times New Roman" w:eastAsia="Times New Roman" w:hAnsi="Times New Roman" w:cs="Times New Roman"/>
          <w:i/>
          <w:sz w:val="24"/>
          <w:szCs w:val="24"/>
          <w:highlight w:val="white"/>
          <w:lang w:val="en-GB"/>
        </w:rPr>
        <w:t>Indian Journal of Public Health Research &amp; Development</w:t>
      </w:r>
      <w:r w:rsidRPr="00954F8C">
        <w:rPr>
          <w:rFonts w:ascii="Times New Roman" w:eastAsia="Times New Roman" w:hAnsi="Times New Roman" w:cs="Times New Roman"/>
          <w:sz w:val="24"/>
          <w:szCs w:val="24"/>
          <w:highlight w:val="white"/>
          <w:lang w:val="en-GB"/>
        </w:rPr>
        <w:t xml:space="preserve">, </w:t>
      </w:r>
      <w:r w:rsidRPr="00954F8C">
        <w:rPr>
          <w:rFonts w:ascii="Times New Roman" w:eastAsia="Times New Roman" w:hAnsi="Times New Roman" w:cs="Times New Roman"/>
          <w:i/>
          <w:sz w:val="24"/>
          <w:szCs w:val="24"/>
          <w:highlight w:val="white"/>
          <w:lang w:val="en-GB"/>
        </w:rPr>
        <w:t>10</w:t>
      </w:r>
      <w:r w:rsidRPr="00954F8C">
        <w:rPr>
          <w:rFonts w:ascii="Times New Roman" w:eastAsia="Times New Roman" w:hAnsi="Times New Roman" w:cs="Times New Roman"/>
          <w:sz w:val="24"/>
          <w:szCs w:val="24"/>
          <w:highlight w:val="white"/>
          <w:lang w:val="en-GB"/>
        </w:rPr>
        <w:t>(1), pp.732-736.</w:t>
      </w:r>
    </w:p>
    <w:p w14:paraId="114A327D" w14:textId="77777777" w:rsidR="00081BFF" w:rsidRPr="00954F8C" w:rsidRDefault="00081BFF" w:rsidP="00D5673C">
      <w:pPr>
        <w:pStyle w:val="Normal1"/>
        <w:shd w:val="clear" w:color="auto" w:fill="FFFFFF"/>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Cooper, L. and Orrell, J., (2016). University and community engagement: Towards a partnership based on deliberate reciprocity. In </w:t>
      </w:r>
      <w:r w:rsidRPr="00954F8C">
        <w:rPr>
          <w:rFonts w:ascii="Times New Roman" w:eastAsia="Times New Roman" w:hAnsi="Times New Roman" w:cs="Times New Roman"/>
          <w:i/>
          <w:sz w:val="24"/>
          <w:szCs w:val="24"/>
          <w:highlight w:val="white"/>
          <w:lang w:val="en-GB"/>
        </w:rPr>
        <w:t>Educating the deliberate professional</w:t>
      </w:r>
      <w:r w:rsidRPr="00954F8C">
        <w:rPr>
          <w:rFonts w:ascii="Times New Roman" w:eastAsia="Times New Roman" w:hAnsi="Times New Roman" w:cs="Times New Roman"/>
          <w:sz w:val="24"/>
          <w:szCs w:val="24"/>
          <w:highlight w:val="white"/>
          <w:lang w:val="en-GB"/>
        </w:rPr>
        <w:t xml:space="preserve"> (pp. 107-123). Springer, Cham.</w:t>
      </w:r>
    </w:p>
    <w:p w14:paraId="667FB1C3" w14:textId="77777777" w:rsidR="00081BFF" w:rsidRPr="00954F8C" w:rsidRDefault="00081BFF" w:rsidP="00D5673C">
      <w:pPr>
        <w:pStyle w:val="Normal1"/>
        <w:shd w:val="clear" w:color="auto" w:fill="FFFFFF"/>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Dodd, A., (2017). Finding the community in sustainable online community engagement: Not-for-profit organisation websites, service-</w:t>
      </w:r>
      <w:proofErr w:type="gramStart"/>
      <w:r w:rsidRPr="00954F8C">
        <w:rPr>
          <w:rFonts w:ascii="Times New Roman" w:eastAsia="Times New Roman" w:hAnsi="Times New Roman" w:cs="Times New Roman"/>
          <w:sz w:val="24"/>
          <w:szCs w:val="24"/>
          <w:highlight w:val="white"/>
          <w:lang w:val="en-GB"/>
        </w:rPr>
        <w:t>learning</w:t>
      </w:r>
      <w:proofErr w:type="gramEnd"/>
      <w:r w:rsidRPr="00954F8C">
        <w:rPr>
          <w:rFonts w:ascii="Times New Roman" w:eastAsia="Times New Roman" w:hAnsi="Times New Roman" w:cs="Times New Roman"/>
          <w:sz w:val="24"/>
          <w:szCs w:val="24"/>
          <w:highlight w:val="white"/>
          <w:lang w:val="en-GB"/>
        </w:rPr>
        <w:t xml:space="preserve"> and research. </w:t>
      </w:r>
      <w:r w:rsidRPr="00954F8C">
        <w:rPr>
          <w:rFonts w:ascii="Times New Roman" w:eastAsia="Times New Roman" w:hAnsi="Times New Roman" w:cs="Times New Roman"/>
          <w:i/>
          <w:sz w:val="24"/>
          <w:szCs w:val="24"/>
          <w:highlight w:val="white"/>
          <w:lang w:val="en-GB"/>
        </w:rPr>
        <w:t>Gateways: International Journal of Community Research and Engagement</w:t>
      </w:r>
      <w:r w:rsidRPr="00954F8C">
        <w:rPr>
          <w:rFonts w:ascii="Times New Roman" w:eastAsia="Times New Roman" w:hAnsi="Times New Roman" w:cs="Times New Roman"/>
          <w:sz w:val="24"/>
          <w:szCs w:val="24"/>
          <w:highlight w:val="white"/>
          <w:lang w:val="en-GB"/>
        </w:rPr>
        <w:t xml:space="preserve">, </w:t>
      </w:r>
      <w:r w:rsidRPr="00954F8C">
        <w:rPr>
          <w:rFonts w:ascii="Times New Roman" w:eastAsia="Times New Roman" w:hAnsi="Times New Roman" w:cs="Times New Roman"/>
          <w:i/>
          <w:sz w:val="24"/>
          <w:szCs w:val="24"/>
          <w:highlight w:val="white"/>
          <w:lang w:val="en-GB"/>
        </w:rPr>
        <w:t>10</w:t>
      </w:r>
      <w:r w:rsidRPr="00954F8C">
        <w:rPr>
          <w:rFonts w:ascii="Times New Roman" w:eastAsia="Times New Roman" w:hAnsi="Times New Roman" w:cs="Times New Roman"/>
          <w:sz w:val="24"/>
          <w:szCs w:val="24"/>
          <w:highlight w:val="white"/>
          <w:lang w:val="en-GB"/>
        </w:rPr>
        <w:t>, pp.185-203.</w:t>
      </w:r>
    </w:p>
    <w:p w14:paraId="4BD36333" w14:textId="5C0C87AF" w:rsidR="00081BFF" w:rsidRPr="00954F8C" w:rsidRDefault="00081BFF" w:rsidP="00D5673C">
      <w:pPr>
        <w:pStyle w:val="Normal1"/>
        <w:shd w:val="clear" w:color="auto" w:fill="FFFFFF"/>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Falzon, M.A. ed., (2016). </w:t>
      </w:r>
      <w:r w:rsidRPr="00954F8C">
        <w:rPr>
          <w:rFonts w:ascii="Times New Roman" w:eastAsia="Times New Roman" w:hAnsi="Times New Roman" w:cs="Times New Roman"/>
          <w:i/>
          <w:sz w:val="24"/>
          <w:szCs w:val="24"/>
          <w:highlight w:val="white"/>
          <w:lang w:val="en-GB"/>
        </w:rPr>
        <w:t xml:space="preserve">Multi-sited ethnography: Theory, </w:t>
      </w:r>
      <w:proofErr w:type="gramStart"/>
      <w:r w:rsidRPr="00954F8C">
        <w:rPr>
          <w:rFonts w:ascii="Times New Roman" w:eastAsia="Times New Roman" w:hAnsi="Times New Roman" w:cs="Times New Roman"/>
          <w:i/>
          <w:sz w:val="24"/>
          <w:szCs w:val="24"/>
          <w:highlight w:val="white"/>
          <w:lang w:val="en-GB"/>
        </w:rPr>
        <w:t>praxis</w:t>
      </w:r>
      <w:proofErr w:type="gramEnd"/>
      <w:r w:rsidRPr="00954F8C">
        <w:rPr>
          <w:rFonts w:ascii="Times New Roman" w:eastAsia="Times New Roman" w:hAnsi="Times New Roman" w:cs="Times New Roman"/>
          <w:i/>
          <w:sz w:val="24"/>
          <w:szCs w:val="24"/>
          <w:highlight w:val="white"/>
          <w:lang w:val="en-GB"/>
        </w:rPr>
        <w:t xml:space="preserve"> and locality in contemporary research</w:t>
      </w:r>
      <w:r w:rsidRPr="00954F8C">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highlight w:val="white"/>
          <w:lang w:val="en-GB"/>
        </w:rPr>
        <w:t xml:space="preserve">Abingdon: </w:t>
      </w:r>
      <w:r w:rsidRPr="00954F8C">
        <w:rPr>
          <w:rFonts w:ascii="Times New Roman" w:eastAsia="Times New Roman" w:hAnsi="Times New Roman" w:cs="Times New Roman"/>
          <w:sz w:val="24"/>
          <w:szCs w:val="24"/>
          <w:highlight w:val="white"/>
          <w:lang w:val="en-GB"/>
        </w:rPr>
        <w:t>Routledge.</w:t>
      </w:r>
    </w:p>
    <w:p w14:paraId="079181CF" w14:textId="77777777" w:rsidR="00081BFF" w:rsidRPr="00954F8C" w:rsidRDefault="00081BFF" w:rsidP="00D5673C">
      <w:pPr>
        <w:pStyle w:val="Normal1"/>
        <w:shd w:val="clear" w:color="auto" w:fill="FFFFFF"/>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Hoggan, C., Mälkki, K. and Finnegan, F., (2017). Developing the theory of perspective transformation: Continuity, intersubjectivity, and emancipatory praxis. </w:t>
      </w:r>
      <w:r w:rsidRPr="00954F8C">
        <w:rPr>
          <w:rFonts w:ascii="Times New Roman" w:eastAsia="Times New Roman" w:hAnsi="Times New Roman" w:cs="Times New Roman"/>
          <w:i/>
          <w:sz w:val="24"/>
          <w:szCs w:val="24"/>
          <w:highlight w:val="white"/>
          <w:lang w:val="en-GB"/>
        </w:rPr>
        <w:t>Adult Education Quarterly</w:t>
      </w:r>
      <w:r w:rsidRPr="00954F8C">
        <w:rPr>
          <w:rFonts w:ascii="Times New Roman" w:eastAsia="Times New Roman" w:hAnsi="Times New Roman" w:cs="Times New Roman"/>
          <w:sz w:val="24"/>
          <w:szCs w:val="24"/>
          <w:highlight w:val="white"/>
          <w:lang w:val="en-GB"/>
        </w:rPr>
        <w:t xml:space="preserve">, </w:t>
      </w:r>
      <w:r w:rsidRPr="00954F8C">
        <w:rPr>
          <w:rFonts w:ascii="Times New Roman" w:eastAsia="Times New Roman" w:hAnsi="Times New Roman" w:cs="Times New Roman"/>
          <w:i/>
          <w:sz w:val="24"/>
          <w:szCs w:val="24"/>
          <w:highlight w:val="white"/>
          <w:lang w:val="en-GB"/>
        </w:rPr>
        <w:t>67</w:t>
      </w:r>
      <w:r w:rsidRPr="00954F8C">
        <w:rPr>
          <w:rFonts w:ascii="Times New Roman" w:eastAsia="Times New Roman" w:hAnsi="Times New Roman" w:cs="Times New Roman"/>
          <w:sz w:val="24"/>
          <w:szCs w:val="24"/>
          <w:highlight w:val="white"/>
          <w:lang w:val="en-GB"/>
        </w:rPr>
        <w:t>(1), pp.48-64.</w:t>
      </w:r>
    </w:p>
    <w:p w14:paraId="742D9359" w14:textId="77777777" w:rsidR="00081BFF" w:rsidRPr="00954F8C" w:rsidRDefault="00081BFF" w:rsidP="00D5673C">
      <w:pPr>
        <w:pStyle w:val="Normal1"/>
        <w:shd w:val="clear" w:color="auto" w:fill="FFFFFF"/>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Kline, C., Asadian, W., Godolphin, W., Graham, S., Hewitt, C. and Towle, A., (2018). From “academic projectitis” to partnership: community perspectives for authentic community engagement in health professional education. </w:t>
      </w:r>
      <w:r w:rsidRPr="00954F8C">
        <w:rPr>
          <w:rFonts w:ascii="Times New Roman" w:eastAsia="Times New Roman" w:hAnsi="Times New Roman" w:cs="Times New Roman"/>
          <w:i/>
          <w:sz w:val="24"/>
          <w:szCs w:val="24"/>
          <w:highlight w:val="white"/>
          <w:lang w:val="en-GB"/>
        </w:rPr>
        <w:t>Engaged Scholar Journal: Community-Engaged Research, Teaching, and Learning</w:t>
      </w:r>
      <w:r w:rsidRPr="00954F8C">
        <w:rPr>
          <w:rFonts w:ascii="Times New Roman" w:eastAsia="Times New Roman" w:hAnsi="Times New Roman" w:cs="Times New Roman"/>
          <w:sz w:val="24"/>
          <w:szCs w:val="24"/>
          <w:highlight w:val="white"/>
          <w:lang w:val="en-GB"/>
        </w:rPr>
        <w:t xml:space="preserve">, </w:t>
      </w:r>
      <w:r w:rsidRPr="00954F8C">
        <w:rPr>
          <w:rFonts w:ascii="Times New Roman" w:eastAsia="Times New Roman" w:hAnsi="Times New Roman" w:cs="Times New Roman"/>
          <w:i/>
          <w:sz w:val="24"/>
          <w:szCs w:val="24"/>
          <w:highlight w:val="white"/>
          <w:lang w:val="en-GB"/>
        </w:rPr>
        <w:t>4</w:t>
      </w:r>
      <w:r w:rsidRPr="00954F8C">
        <w:rPr>
          <w:rFonts w:ascii="Times New Roman" w:eastAsia="Times New Roman" w:hAnsi="Times New Roman" w:cs="Times New Roman"/>
          <w:sz w:val="24"/>
          <w:szCs w:val="24"/>
          <w:highlight w:val="white"/>
          <w:lang w:val="en-GB"/>
        </w:rPr>
        <w:t>(1), pp.79-96.</w:t>
      </w:r>
    </w:p>
    <w:p w14:paraId="137AC388" w14:textId="77777777" w:rsidR="00081BFF" w:rsidRPr="00954F8C" w:rsidRDefault="00081BFF" w:rsidP="00D5673C">
      <w:pPr>
        <w:pStyle w:val="Normal1"/>
        <w:shd w:val="clear" w:color="auto" w:fill="FFFFFF"/>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Lejano, R., Chui, E., Lam, T. and Wong, J., (2018). Collective action as narrativity and praxis: Theory and application to Hong Kong’s urban protest movements. </w:t>
      </w:r>
      <w:r w:rsidRPr="00954F8C">
        <w:rPr>
          <w:rFonts w:ascii="Times New Roman" w:eastAsia="Times New Roman" w:hAnsi="Times New Roman" w:cs="Times New Roman"/>
          <w:i/>
          <w:sz w:val="24"/>
          <w:szCs w:val="24"/>
          <w:highlight w:val="white"/>
          <w:lang w:val="en-GB"/>
        </w:rPr>
        <w:t>Public Policy and Administration</w:t>
      </w:r>
      <w:r w:rsidRPr="00954F8C">
        <w:rPr>
          <w:rFonts w:ascii="Times New Roman" w:eastAsia="Times New Roman" w:hAnsi="Times New Roman" w:cs="Times New Roman"/>
          <w:sz w:val="24"/>
          <w:szCs w:val="24"/>
          <w:highlight w:val="white"/>
          <w:lang w:val="en-GB"/>
        </w:rPr>
        <w:t xml:space="preserve">, </w:t>
      </w:r>
      <w:r w:rsidRPr="00954F8C">
        <w:rPr>
          <w:rFonts w:ascii="Times New Roman" w:eastAsia="Times New Roman" w:hAnsi="Times New Roman" w:cs="Times New Roman"/>
          <w:i/>
          <w:sz w:val="24"/>
          <w:szCs w:val="24"/>
          <w:highlight w:val="white"/>
          <w:lang w:val="en-GB"/>
        </w:rPr>
        <w:t>33</w:t>
      </w:r>
      <w:r w:rsidRPr="00954F8C">
        <w:rPr>
          <w:rFonts w:ascii="Times New Roman" w:eastAsia="Times New Roman" w:hAnsi="Times New Roman" w:cs="Times New Roman"/>
          <w:sz w:val="24"/>
          <w:szCs w:val="24"/>
          <w:highlight w:val="white"/>
          <w:lang w:val="en-GB"/>
        </w:rPr>
        <w:t>(3), pp.260-289.</w:t>
      </w:r>
    </w:p>
    <w:p w14:paraId="67ABF82B" w14:textId="77777777" w:rsidR="00081BFF" w:rsidRPr="00954F8C" w:rsidRDefault="00081BFF" w:rsidP="00D5673C">
      <w:pPr>
        <w:pStyle w:val="Normal1"/>
        <w:shd w:val="clear" w:color="auto" w:fill="FFFFFF"/>
        <w:spacing w:line="360" w:lineRule="auto"/>
        <w:jc w:val="both"/>
        <w:rPr>
          <w:rFonts w:ascii="Times New Roman" w:eastAsia="Times New Roman" w:hAnsi="Times New Roman" w:cs="Times New Roman"/>
          <w:sz w:val="24"/>
          <w:szCs w:val="24"/>
          <w:lang w:val="en-GB"/>
        </w:rPr>
      </w:pPr>
      <w:r w:rsidRPr="00954F8C">
        <w:rPr>
          <w:rFonts w:ascii="Times New Roman" w:eastAsia="Times New Roman" w:hAnsi="Times New Roman" w:cs="Times New Roman"/>
          <w:sz w:val="24"/>
          <w:szCs w:val="24"/>
          <w:lang w:val="en-GB"/>
        </w:rPr>
        <w:t>Li, Y., Chen, W., Liu, C. and Deng, M., (2020). Nurses’ Psychological Feelings About the Application of Gibbs Reflective Cycle of Adverse Events. American Journal of Nursing, 9(2), pp.74-78.</w:t>
      </w:r>
    </w:p>
    <w:p w14:paraId="4B5C7990" w14:textId="77777777" w:rsidR="00081BFF" w:rsidRPr="00954F8C" w:rsidRDefault="00081BFF" w:rsidP="00081BFF">
      <w:pPr>
        <w:pStyle w:val="Normal1"/>
        <w:shd w:val="clear" w:color="auto" w:fill="FFFFFF"/>
        <w:spacing w:line="360" w:lineRule="auto"/>
        <w:jc w:val="both"/>
        <w:rPr>
          <w:rFonts w:ascii="Times New Roman" w:eastAsia="Times New Roman" w:hAnsi="Times New Roman" w:cs="Times New Roman"/>
          <w:sz w:val="24"/>
          <w:szCs w:val="24"/>
          <w:highlight w:val="white"/>
          <w:lang w:val="en-GB"/>
        </w:rPr>
      </w:pPr>
      <w:r w:rsidRPr="00954F8C">
        <w:rPr>
          <w:rFonts w:ascii="Times New Roman" w:eastAsia="Times New Roman" w:hAnsi="Times New Roman" w:cs="Times New Roman"/>
          <w:sz w:val="24"/>
          <w:szCs w:val="24"/>
          <w:highlight w:val="white"/>
          <w:lang w:val="en-GB"/>
        </w:rPr>
        <w:t xml:space="preserve">Rodriguez, J.K., Holvino, E., Fletcher, J.K. and Nkomo, S.M., (2016). The theory and praxis of intersectionality in work and organisations: Where do we go from </w:t>
      </w:r>
      <w:proofErr w:type="gramStart"/>
      <w:r w:rsidRPr="00954F8C">
        <w:rPr>
          <w:rFonts w:ascii="Times New Roman" w:eastAsia="Times New Roman" w:hAnsi="Times New Roman" w:cs="Times New Roman"/>
          <w:sz w:val="24"/>
          <w:szCs w:val="24"/>
          <w:highlight w:val="white"/>
          <w:lang w:val="en-GB"/>
        </w:rPr>
        <w:t>here?.</w:t>
      </w:r>
      <w:proofErr w:type="gramEnd"/>
      <w:r w:rsidRPr="00954F8C">
        <w:rPr>
          <w:rFonts w:ascii="Times New Roman" w:eastAsia="Times New Roman" w:hAnsi="Times New Roman" w:cs="Times New Roman"/>
          <w:sz w:val="24"/>
          <w:szCs w:val="24"/>
          <w:highlight w:val="white"/>
          <w:lang w:val="en-GB"/>
        </w:rPr>
        <w:t xml:space="preserve"> </w:t>
      </w:r>
      <w:r w:rsidRPr="00954F8C">
        <w:rPr>
          <w:rFonts w:ascii="Times New Roman" w:eastAsia="Times New Roman" w:hAnsi="Times New Roman" w:cs="Times New Roman"/>
          <w:i/>
          <w:sz w:val="24"/>
          <w:szCs w:val="24"/>
          <w:highlight w:val="white"/>
          <w:lang w:val="en-GB"/>
        </w:rPr>
        <w:t>Gender, Work and Organization</w:t>
      </w:r>
      <w:r w:rsidRPr="00954F8C">
        <w:rPr>
          <w:rFonts w:ascii="Times New Roman" w:eastAsia="Times New Roman" w:hAnsi="Times New Roman" w:cs="Times New Roman"/>
          <w:sz w:val="24"/>
          <w:szCs w:val="24"/>
          <w:highlight w:val="white"/>
          <w:lang w:val="en-GB"/>
        </w:rPr>
        <w:t xml:space="preserve">, </w:t>
      </w:r>
      <w:r w:rsidRPr="00954F8C">
        <w:rPr>
          <w:rFonts w:ascii="Times New Roman" w:eastAsia="Times New Roman" w:hAnsi="Times New Roman" w:cs="Times New Roman"/>
          <w:i/>
          <w:sz w:val="24"/>
          <w:szCs w:val="24"/>
          <w:highlight w:val="white"/>
          <w:lang w:val="en-GB"/>
        </w:rPr>
        <w:t>23</w:t>
      </w:r>
      <w:r w:rsidRPr="00954F8C">
        <w:rPr>
          <w:rFonts w:ascii="Times New Roman" w:eastAsia="Times New Roman" w:hAnsi="Times New Roman" w:cs="Times New Roman"/>
          <w:sz w:val="24"/>
          <w:szCs w:val="24"/>
          <w:highlight w:val="white"/>
          <w:lang w:val="en-GB"/>
        </w:rPr>
        <w:t>(3), pp.201-222.</w:t>
      </w:r>
    </w:p>
    <w:sectPr w:rsidR="00081BFF" w:rsidRPr="00954F8C" w:rsidSect="00302C65">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585227" w14:textId="77777777" w:rsidR="00103E1C" w:rsidRDefault="00103E1C">
      <w:pPr>
        <w:spacing w:line="240" w:lineRule="auto"/>
      </w:pPr>
      <w:r>
        <w:separator/>
      </w:r>
    </w:p>
  </w:endnote>
  <w:endnote w:type="continuationSeparator" w:id="0">
    <w:p w14:paraId="0867F068" w14:textId="77777777" w:rsidR="00103E1C" w:rsidRDefault="00103E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513969"/>
      <w:docPartObj>
        <w:docPartGallery w:val="Page Numbers (Bottom of Page)"/>
        <w:docPartUnique/>
      </w:docPartObj>
    </w:sdtPr>
    <w:sdtEndPr/>
    <w:sdtContent>
      <w:p w14:paraId="615B340C" w14:textId="52AB7E98" w:rsidR="00A003C0" w:rsidRDefault="007B43FB">
        <w:pPr>
          <w:pStyle w:val="Footer"/>
          <w:jc w:val="right"/>
        </w:pPr>
        <w:r>
          <w:fldChar w:fldCharType="begin"/>
        </w:r>
        <w:r w:rsidR="00E065A1">
          <w:instrText xml:space="preserve"> PAGE   \* MERGEFORMAT </w:instrText>
        </w:r>
        <w:r>
          <w:fldChar w:fldCharType="separate"/>
        </w:r>
        <w:r w:rsidR="006F7FEB">
          <w:rPr>
            <w:noProof/>
          </w:rPr>
          <w:t>0</w:t>
        </w:r>
        <w:r>
          <w:rPr>
            <w:noProof/>
          </w:rPr>
          <w:fldChar w:fldCharType="end"/>
        </w:r>
      </w:p>
    </w:sdtContent>
  </w:sdt>
  <w:p w14:paraId="02E8A27B" w14:textId="77777777" w:rsidR="00A003C0" w:rsidRDefault="00A00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FBDD69" w14:textId="77777777" w:rsidR="00103E1C" w:rsidRDefault="00103E1C">
      <w:pPr>
        <w:spacing w:line="240" w:lineRule="auto"/>
      </w:pPr>
      <w:r>
        <w:separator/>
      </w:r>
    </w:p>
  </w:footnote>
  <w:footnote w:type="continuationSeparator" w:id="0">
    <w:p w14:paraId="2DCC6AFB" w14:textId="77777777" w:rsidR="00103E1C" w:rsidRDefault="00103E1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6D3"/>
    <w:rsid w:val="00007B5F"/>
    <w:rsid w:val="000746D3"/>
    <w:rsid w:val="00081BFF"/>
    <w:rsid w:val="000848AA"/>
    <w:rsid w:val="000B2B22"/>
    <w:rsid w:val="000C46DA"/>
    <w:rsid w:val="00102738"/>
    <w:rsid w:val="001027BD"/>
    <w:rsid w:val="0010332A"/>
    <w:rsid w:val="00103E1C"/>
    <w:rsid w:val="00131512"/>
    <w:rsid w:val="001C050F"/>
    <w:rsid w:val="001F436A"/>
    <w:rsid w:val="00200E4D"/>
    <w:rsid w:val="00243233"/>
    <w:rsid w:val="002445D4"/>
    <w:rsid w:val="00256EC0"/>
    <w:rsid w:val="0028548F"/>
    <w:rsid w:val="00302C65"/>
    <w:rsid w:val="003423D2"/>
    <w:rsid w:val="00396B02"/>
    <w:rsid w:val="0043390C"/>
    <w:rsid w:val="00451B54"/>
    <w:rsid w:val="00474414"/>
    <w:rsid w:val="0050504B"/>
    <w:rsid w:val="00523649"/>
    <w:rsid w:val="005275B2"/>
    <w:rsid w:val="00530C99"/>
    <w:rsid w:val="005376FF"/>
    <w:rsid w:val="0054024A"/>
    <w:rsid w:val="005F77AA"/>
    <w:rsid w:val="00614BC8"/>
    <w:rsid w:val="00620BC4"/>
    <w:rsid w:val="00663AAF"/>
    <w:rsid w:val="006F04B3"/>
    <w:rsid w:val="006F7FEB"/>
    <w:rsid w:val="007024C9"/>
    <w:rsid w:val="00743867"/>
    <w:rsid w:val="00761160"/>
    <w:rsid w:val="007A51B4"/>
    <w:rsid w:val="007B43FB"/>
    <w:rsid w:val="007E2B12"/>
    <w:rsid w:val="007F58D6"/>
    <w:rsid w:val="00801380"/>
    <w:rsid w:val="0081351A"/>
    <w:rsid w:val="00855B5B"/>
    <w:rsid w:val="008920E4"/>
    <w:rsid w:val="008C4702"/>
    <w:rsid w:val="00903D78"/>
    <w:rsid w:val="00954F8C"/>
    <w:rsid w:val="00984DB6"/>
    <w:rsid w:val="009A0A3A"/>
    <w:rsid w:val="009D185A"/>
    <w:rsid w:val="009D2EFB"/>
    <w:rsid w:val="009F4286"/>
    <w:rsid w:val="00A003C0"/>
    <w:rsid w:val="00A809C9"/>
    <w:rsid w:val="00AD2040"/>
    <w:rsid w:val="00AD5F97"/>
    <w:rsid w:val="00BD29C1"/>
    <w:rsid w:val="00C81D7B"/>
    <w:rsid w:val="00CF741A"/>
    <w:rsid w:val="00D147CB"/>
    <w:rsid w:val="00D47CCE"/>
    <w:rsid w:val="00D5673C"/>
    <w:rsid w:val="00D76DD6"/>
    <w:rsid w:val="00DA6483"/>
    <w:rsid w:val="00DC684A"/>
    <w:rsid w:val="00DD5FD5"/>
    <w:rsid w:val="00DE4B92"/>
    <w:rsid w:val="00E065A1"/>
    <w:rsid w:val="00FA0930"/>
    <w:rsid w:val="00FC49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E9ACD"/>
  <w15:docId w15:val="{A579E654-AFC9-4AB5-A0E5-8E22E3982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84A"/>
  </w:style>
  <w:style w:type="paragraph" w:styleId="Heading1">
    <w:name w:val="heading 1"/>
    <w:basedOn w:val="Normal1"/>
    <w:next w:val="Normal1"/>
    <w:rsid w:val="008C4702"/>
    <w:pPr>
      <w:shd w:val="clear" w:color="auto" w:fill="FFFFFF"/>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DE4B92"/>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0746D3"/>
    <w:pPr>
      <w:keepNext/>
      <w:keepLines/>
      <w:spacing w:before="320" w:after="80"/>
      <w:outlineLvl w:val="2"/>
    </w:pPr>
    <w:rPr>
      <w:color w:val="434343"/>
      <w:sz w:val="28"/>
      <w:szCs w:val="28"/>
    </w:rPr>
  </w:style>
  <w:style w:type="paragraph" w:styleId="Heading4">
    <w:name w:val="heading 4"/>
    <w:basedOn w:val="Normal1"/>
    <w:next w:val="Normal1"/>
    <w:rsid w:val="000746D3"/>
    <w:pPr>
      <w:keepNext/>
      <w:keepLines/>
      <w:spacing w:before="280" w:after="80"/>
      <w:outlineLvl w:val="3"/>
    </w:pPr>
    <w:rPr>
      <w:color w:val="666666"/>
      <w:sz w:val="24"/>
      <w:szCs w:val="24"/>
    </w:rPr>
  </w:style>
  <w:style w:type="paragraph" w:styleId="Heading5">
    <w:name w:val="heading 5"/>
    <w:basedOn w:val="Normal1"/>
    <w:next w:val="Normal1"/>
    <w:rsid w:val="000746D3"/>
    <w:pPr>
      <w:keepNext/>
      <w:keepLines/>
      <w:spacing w:before="240" w:after="80"/>
      <w:outlineLvl w:val="4"/>
    </w:pPr>
    <w:rPr>
      <w:color w:val="666666"/>
    </w:rPr>
  </w:style>
  <w:style w:type="paragraph" w:styleId="Heading6">
    <w:name w:val="heading 6"/>
    <w:basedOn w:val="Normal1"/>
    <w:next w:val="Normal1"/>
    <w:rsid w:val="000746D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746D3"/>
  </w:style>
  <w:style w:type="paragraph" w:styleId="Title">
    <w:name w:val="Title"/>
    <w:basedOn w:val="Normal1"/>
    <w:next w:val="Normal1"/>
    <w:rsid w:val="000746D3"/>
    <w:pPr>
      <w:keepNext/>
      <w:keepLines/>
      <w:spacing w:after="60"/>
    </w:pPr>
    <w:rPr>
      <w:sz w:val="52"/>
      <w:szCs w:val="52"/>
    </w:rPr>
  </w:style>
  <w:style w:type="paragraph" w:styleId="Subtitle">
    <w:name w:val="Subtitle"/>
    <w:basedOn w:val="Normal1"/>
    <w:next w:val="Normal1"/>
    <w:rsid w:val="000746D3"/>
    <w:pPr>
      <w:keepNext/>
      <w:keepLines/>
      <w:spacing w:after="320"/>
    </w:pPr>
    <w:rPr>
      <w:color w:val="666666"/>
      <w:sz w:val="30"/>
      <w:szCs w:val="30"/>
    </w:rPr>
  </w:style>
  <w:style w:type="paragraph" w:customStyle="1" w:styleId="Normal10">
    <w:name w:val="Normal1_0"/>
    <w:rsid w:val="00D5673C"/>
  </w:style>
  <w:style w:type="paragraph" w:styleId="Header">
    <w:name w:val="header"/>
    <w:basedOn w:val="Normal"/>
    <w:link w:val="HeaderChar"/>
    <w:uiPriority w:val="99"/>
    <w:semiHidden/>
    <w:unhideWhenUsed/>
    <w:rsid w:val="00A003C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003C0"/>
  </w:style>
  <w:style w:type="paragraph" w:styleId="Footer">
    <w:name w:val="footer"/>
    <w:basedOn w:val="Normal"/>
    <w:link w:val="FooterChar"/>
    <w:uiPriority w:val="99"/>
    <w:unhideWhenUsed/>
    <w:rsid w:val="00A003C0"/>
    <w:pPr>
      <w:tabs>
        <w:tab w:val="center" w:pos="4680"/>
        <w:tab w:val="right" w:pos="9360"/>
      </w:tabs>
      <w:spacing w:line="240" w:lineRule="auto"/>
    </w:pPr>
  </w:style>
  <w:style w:type="character" w:customStyle="1" w:styleId="FooterChar">
    <w:name w:val="Footer Char"/>
    <w:basedOn w:val="DefaultParagraphFont"/>
    <w:link w:val="Footer"/>
    <w:uiPriority w:val="99"/>
    <w:rsid w:val="00A003C0"/>
  </w:style>
  <w:style w:type="paragraph" w:styleId="TOCHeading">
    <w:name w:val="TOC Heading"/>
    <w:basedOn w:val="Heading1"/>
    <w:next w:val="Normal"/>
    <w:uiPriority w:val="39"/>
    <w:unhideWhenUsed/>
    <w:qFormat/>
    <w:rsid w:val="007A51B4"/>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7A51B4"/>
    <w:pPr>
      <w:spacing w:after="100"/>
    </w:pPr>
  </w:style>
  <w:style w:type="paragraph" w:styleId="TOC2">
    <w:name w:val="toc 2"/>
    <w:basedOn w:val="Normal"/>
    <w:next w:val="Normal"/>
    <w:autoRedefine/>
    <w:uiPriority w:val="39"/>
    <w:unhideWhenUsed/>
    <w:rsid w:val="007A51B4"/>
    <w:pPr>
      <w:spacing w:after="100"/>
      <w:ind w:left="220"/>
    </w:pPr>
  </w:style>
  <w:style w:type="character" w:styleId="Hyperlink">
    <w:name w:val="Hyperlink"/>
    <w:basedOn w:val="DefaultParagraphFont"/>
    <w:uiPriority w:val="99"/>
    <w:unhideWhenUsed/>
    <w:rsid w:val="007A51B4"/>
    <w:rPr>
      <w:color w:val="0000FF" w:themeColor="hyperlink"/>
      <w:u w:val="single"/>
    </w:rPr>
  </w:style>
  <w:style w:type="paragraph" w:styleId="BalloonText">
    <w:name w:val="Balloon Text"/>
    <w:basedOn w:val="Normal"/>
    <w:link w:val="BalloonTextChar"/>
    <w:uiPriority w:val="99"/>
    <w:semiHidden/>
    <w:unhideWhenUsed/>
    <w:rsid w:val="007A51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51B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B40FC3-A4F6-4864-B407-0043D01F9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george vodislav</cp:lastModifiedBy>
  <cp:revision>83</cp:revision>
  <dcterms:created xsi:type="dcterms:W3CDTF">2020-05-07T13:03:00Z</dcterms:created>
  <dcterms:modified xsi:type="dcterms:W3CDTF">2020-05-21T20:14:00Z</dcterms:modified>
</cp:coreProperties>
</file>