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C431CB" w:rsidP="4483AEBE" w:rsidRDefault="5EC431CB" w14:paraId="1F1C7CA8" w14:textId="77CBA344">
      <w:pPr>
        <w:pStyle w:val="Normal"/>
        <w:suppressLineNumbers w:val="0"/>
        <w:bidi w:val="0"/>
        <w:spacing w:before="0" w:beforeAutospacing="off" w:after="160" w:afterAutospacing="off" w:line="279" w:lineRule="auto"/>
        <w:ind w:left="0" w:right="0"/>
        <w:jc w:val="center"/>
      </w:pPr>
      <w:r w:rsidR="7763C36D">
        <w:drawing>
          <wp:anchor distT="0" distB="0" distL="114300" distR="114300" simplePos="0" relativeHeight="251658240" behindDoc="1" locked="0" layoutInCell="1" allowOverlap="1" wp14:editId="6A2874FB" wp14:anchorId="31A060B7">
            <wp:simplePos x="0" y="0"/>
            <wp:positionH relativeFrom="column">
              <wp:align>left</wp:align>
            </wp:positionH>
            <wp:positionV relativeFrom="paragraph">
              <wp:posOffset>0</wp:posOffset>
            </wp:positionV>
            <wp:extent cx="5422633" cy="4867902"/>
            <wp:effectExtent l="152400" t="171450" r="140335" b="161925"/>
            <wp:wrapNone/>
            <wp:docPr id="1838583728" name="" title=""/>
            <wp:cNvGraphicFramePr>
              <a:graphicFrameLocks noChangeAspect="1"/>
            </wp:cNvGraphicFramePr>
            <a:graphic>
              <a:graphicData uri="http://schemas.openxmlformats.org/drawingml/2006/picture">
                <pic:pic>
                  <pic:nvPicPr>
                    <pic:cNvPr id="0" name=""/>
                    <pic:cNvPicPr/>
                  </pic:nvPicPr>
                  <pic:blipFill>
                    <a:blip r:embed="R968ca624b06446b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22633" cy="4867902"/>
                    </a:xfrm>
                    <a:prstGeom xmlns:a="http://schemas.openxmlformats.org/drawingml/2006/main" prst="ellipse">
                      <a:avLst/>
                    </a:prstGeom>
                    <a:ln xmlns:a="http://schemas.openxmlformats.org/drawingml/2006/main" w="190500" cap="rnd">
                      <a:solidFill>
                        <a:srgbClr val="C8C6BD"/>
                      </a:solidFill>
                      <a:prstDash val="solid"/>
                    </a:ln>
                    <a:effectLst xmlns:a="http://schemas.openxmlformats.org/drawingml/2006/main">
                      <a:outerShdw blurRad="127000" algn="bl" rotWithShape="0">
                        <a:srgbClr val="000000"/>
                      </a:outerShdw>
                    </a:effectLst>
                    <a:scene3d xmlns:a="http://schemas.openxmlformats.org/drawingml/2006/main">
                      <a:camera prst="perspectiveFront" fov="5400000"/>
                      <a:lightRig rig="threePt" dir="t">
                        <a:rot lat="0" lon="0" rev="19200000"/>
                      </a:lightRig>
                    </a:scene3d>
                    <a:sp3d xmlns:a="http://schemas.openxmlformats.org/drawingml/2006/main"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rsidR="4483AEBE" w:rsidP="4483AEBE" w:rsidRDefault="4483AEBE" w14:paraId="347F8363" w14:textId="1645E075">
      <w:pPr>
        <w:pStyle w:val="Normal"/>
        <w:suppressLineNumbers w:val="0"/>
        <w:bidi w:val="0"/>
        <w:spacing w:before="0" w:beforeAutospacing="off" w:after="160" w:afterAutospacing="off" w:line="279" w:lineRule="auto"/>
        <w:ind w:left="0" w:right="0"/>
        <w:jc w:val="center"/>
      </w:pPr>
    </w:p>
    <w:p w:rsidR="4483AEBE" w:rsidP="4483AEBE" w:rsidRDefault="4483AEBE" w14:paraId="41B2890C" w14:textId="19BF90ED">
      <w:pPr>
        <w:pStyle w:val="Normal"/>
        <w:suppressLineNumbers w:val="0"/>
        <w:bidi w:val="0"/>
        <w:spacing w:before="0" w:beforeAutospacing="off" w:after="160" w:afterAutospacing="off" w:line="279" w:lineRule="auto"/>
        <w:ind w:left="0" w:right="0"/>
        <w:jc w:val="center"/>
      </w:pPr>
    </w:p>
    <w:p w:rsidR="4483AEBE" w:rsidP="4483AEBE" w:rsidRDefault="4483AEBE" w14:paraId="0CBD2C33" w14:textId="7211EAF4">
      <w:pPr>
        <w:pStyle w:val="Normal"/>
        <w:suppressLineNumbers w:val="0"/>
        <w:bidi w:val="0"/>
        <w:spacing w:before="0" w:beforeAutospacing="off" w:after="160" w:afterAutospacing="off" w:line="279" w:lineRule="auto"/>
        <w:ind w:left="0" w:right="0"/>
        <w:jc w:val="center"/>
      </w:pPr>
    </w:p>
    <w:p w:rsidR="4483AEBE" w:rsidP="4483AEBE" w:rsidRDefault="4483AEBE" w14:paraId="02A69DFF" w14:textId="25D51ECD">
      <w:pPr>
        <w:pStyle w:val="Normal"/>
        <w:suppressLineNumbers w:val="0"/>
        <w:bidi w:val="0"/>
        <w:spacing w:before="0" w:beforeAutospacing="off" w:after="160" w:afterAutospacing="off" w:line="279" w:lineRule="auto"/>
        <w:ind w:left="0" w:right="0"/>
        <w:jc w:val="center"/>
      </w:pPr>
    </w:p>
    <w:p w:rsidR="4483AEBE" w:rsidP="4483AEBE" w:rsidRDefault="4483AEBE" w14:paraId="470EADCC" w14:textId="501E65DB">
      <w:pPr>
        <w:pStyle w:val="Normal"/>
        <w:suppressLineNumbers w:val="0"/>
        <w:bidi w:val="0"/>
        <w:spacing w:before="0" w:beforeAutospacing="off" w:after="160" w:afterAutospacing="off" w:line="279" w:lineRule="auto"/>
        <w:ind w:left="0" w:right="0"/>
        <w:jc w:val="center"/>
      </w:pPr>
    </w:p>
    <w:p w:rsidR="4483AEBE" w:rsidP="4483AEBE" w:rsidRDefault="4483AEBE" w14:paraId="68337D4E" w14:textId="2793F7AA">
      <w:pPr>
        <w:pStyle w:val="Normal"/>
        <w:suppressLineNumbers w:val="0"/>
        <w:bidi w:val="0"/>
        <w:spacing w:before="0" w:beforeAutospacing="off" w:after="160" w:afterAutospacing="off" w:line="279" w:lineRule="auto"/>
        <w:ind w:left="0" w:right="0"/>
        <w:jc w:val="center"/>
      </w:pPr>
    </w:p>
    <w:p w:rsidR="4483AEBE" w:rsidP="4483AEBE" w:rsidRDefault="4483AEBE" w14:paraId="6BE9A595" w14:textId="2E028F60">
      <w:pPr>
        <w:pStyle w:val="Normal"/>
        <w:suppressLineNumbers w:val="0"/>
        <w:bidi w:val="0"/>
        <w:spacing w:before="0" w:beforeAutospacing="off" w:after="160" w:afterAutospacing="off" w:line="279" w:lineRule="auto"/>
        <w:ind w:left="0" w:right="0"/>
        <w:jc w:val="center"/>
      </w:pPr>
    </w:p>
    <w:p w:rsidR="4483AEBE" w:rsidP="4483AEBE" w:rsidRDefault="4483AEBE" w14:paraId="67689618" w14:textId="1A43C502">
      <w:pPr>
        <w:pStyle w:val="Normal"/>
        <w:suppressLineNumbers w:val="0"/>
        <w:bidi w:val="0"/>
        <w:spacing w:before="0" w:beforeAutospacing="off" w:after="160" w:afterAutospacing="off" w:line="279" w:lineRule="auto"/>
        <w:ind w:left="0" w:right="0"/>
        <w:jc w:val="center"/>
      </w:pPr>
    </w:p>
    <w:p w:rsidR="4483AEBE" w:rsidP="4483AEBE" w:rsidRDefault="4483AEBE" w14:paraId="411273CD" w14:textId="249B9A7C">
      <w:pPr>
        <w:pStyle w:val="Normal"/>
        <w:suppressLineNumbers w:val="0"/>
        <w:bidi w:val="0"/>
        <w:spacing w:before="0" w:beforeAutospacing="off" w:after="160" w:afterAutospacing="off" w:line="279" w:lineRule="auto"/>
        <w:ind w:left="0" w:right="0"/>
        <w:jc w:val="center"/>
      </w:pPr>
    </w:p>
    <w:p w:rsidR="4483AEBE" w:rsidP="4483AEBE" w:rsidRDefault="4483AEBE" w14:paraId="5D9B60B6" w14:textId="11D2318A">
      <w:pPr>
        <w:pStyle w:val="Normal"/>
        <w:suppressLineNumbers w:val="0"/>
        <w:bidi w:val="0"/>
        <w:spacing w:before="0" w:beforeAutospacing="off" w:after="160" w:afterAutospacing="off" w:line="279" w:lineRule="auto"/>
        <w:ind w:left="0" w:right="0"/>
        <w:jc w:val="center"/>
      </w:pPr>
    </w:p>
    <w:p w:rsidR="4483AEBE" w:rsidP="4483AEBE" w:rsidRDefault="4483AEBE" w14:paraId="1BE96070" w14:textId="0DF907B9">
      <w:pPr>
        <w:pStyle w:val="Normal"/>
        <w:suppressLineNumbers w:val="0"/>
        <w:bidi w:val="0"/>
        <w:spacing w:before="0" w:beforeAutospacing="off" w:after="160" w:afterAutospacing="off" w:line="279" w:lineRule="auto"/>
        <w:ind w:left="0" w:right="0"/>
        <w:jc w:val="center"/>
      </w:pPr>
    </w:p>
    <w:p w:rsidR="4483AEBE" w:rsidP="4483AEBE" w:rsidRDefault="4483AEBE" w14:paraId="02D930D7" w14:textId="4B54E7E0">
      <w:pPr>
        <w:pStyle w:val="Normal"/>
        <w:suppressLineNumbers w:val="0"/>
        <w:bidi w:val="0"/>
        <w:spacing w:before="0" w:beforeAutospacing="off" w:after="160" w:afterAutospacing="off" w:line="279" w:lineRule="auto"/>
        <w:ind w:left="0" w:right="0"/>
        <w:jc w:val="center"/>
      </w:pPr>
    </w:p>
    <w:p w:rsidR="4483AEBE" w:rsidP="4483AEBE" w:rsidRDefault="4483AEBE" w14:paraId="3C2DAC14" w14:textId="2054DE8E">
      <w:pPr>
        <w:pStyle w:val="Normal"/>
        <w:suppressLineNumbers w:val="0"/>
        <w:bidi w:val="0"/>
        <w:spacing w:before="0" w:beforeAutospacing="off" w:after="160" w:afterAutospacing="off" w:line="279" w:lineRule="auto"/>
        <w:ind w:left="0" w:right="0"/>
        <w:jc w:val="center"/>
      </w:pPr>
    </w:p>
    <w:p w:rsidR="4483AEBE" w:rsidP="4483AEBE" w:rsidRDefault="4483AEBE" w14:paraId="4F54ABFF" w14:textId="4AFE2D39">
      <w:pPr>
        <w:pStyle w:val="Normal"/>
        <w:suppressLineNumbers w:val="0"/>
        <w:bidi w:val="0"/>
        <w:spacing w:before="0" w:beforeAutospacing="off" w:after="160" w:afterAutospacing="off" w:line="279" w:lineRule="auto"/>
        <w:ind w:left="0" w:right="0"/>
        <w:jc w:val="center"/>
      </w:pPr>
    </w:p>
    <w:p w:rsidR="4483AEBE" w:rsidP="4483AEBE" w:rsidRDefault="4483AEBE" w14:paraId="177003E4" w14:textId="25A64D68">
      <w:pPr>
        <w:pStyle w:val="Normal"/>
        <w:suppressLineNumbers w:val="0"/>
        <w:bidi w:val="0"/>
        <w:spacing w:before="0" w:beforeAutospacing="off" w:after="160" w:afterAutospacing="off" w:line="279" w:lineRule="auto"/>
        <w:ind w:left="0" w:right="0"/>
        <w:jc w:val="center"/>
      </w:pPr>
    </w:p>
    <w:p w:rsidR="4483AEBE" w:rsidP="4483AEBE" w:rsidRDefault="4483AEBE" w14:paraId="603654EB" w14:textId="7E891A83">
      <w:pPr>
        <w:pStyle w:val="Normal"/>
        <w:suppressLineNumbers w:val="0"/>
        <w:bidi w:val="0"/>
        <w:spacing w:before="0" w:beforeAutospacing="off" w:after="160" w:afterAutospacing="off" w:line="279" w:lineRule="auto"/>
        <w:ind w:left="0" w:right="0"/>
        <w:jc w:val="center"/>
      </w:pPr>
    </w:p>
    <w:p w:rsidR="4483AEBE" w:rsidP="4483AEBE" w:rsidRDefault="4483AEBE" w14:paraId="53C02AFC" w14:textId="7D49BFDC">
      <w:pPr>
        <w:pStyle w:val="Normal"/>
        <w:suppressLineNumbers w:val="0"/>
        <w:bidi w:val="0"/>
        <w:spacing w:before="0" w:beforeAutospacing="off" w:after="160" w:afterAutospacing="off" w:line="279" w:lineRule="auto"/>
        <w:ind w:left="0" w:right="0"/>
        <w:jc w:val="center"/>
      </w:pPr>
    </w:p>
    <w:p w:rsidR="666DB2D3" w:rsidP="4EFD54D7" w:rsidRDefault="666DB2D3" w14:paraId="1BFF76B7" w14:textId="2105AB49">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1"/>
          <w:bCs w:val="1"/>
          <w:sz w:val="56"/>
          <w:szCs w:val="56"/>
        </w:rPr>
      </w:pPr>
      <w:r w:rsidRPr="4EFD54D7" w:rsidR="666DB2D3">
        <w:rPr>
          <w:rFonts w:ascii="Aptos" w:hAnsi="Aptos" w:eastAsia="Aptos" w:cs="Aptos" w:asciiTheme="minorAscii" w:hAnsiTheme="minorAscii" w:eastAsiaTheme="minorAscii" w:cstheme="minorAscii"/>
          <w:b w:val="1"/>
          <w:bCs w:val="1"/>
          <w:sz w:val="56"/>
          <w:szCs w:val="56"/>
          <w:u w:val="single"/>
        </w:rPr>
        <w:t>Rocks on Pops</w:t>
      </w:r>
      <w:r w:rsidRPr="4EFD54D7" w:rsidR="666DB2D3">
        <w:rPr>
          <w:rFonts w:ascii="Aptos" w:hAnsi="Aptos" w:eastAsia="Aptos" w:cs="Aptos" w:asciiTheme="minorAscii" w:hAnsiTheme="minorAscii" w:eastAsiaTheme="minorAscii" w:cstheme="minorAscii"/>
          <w:b w:val="1"/>
          <w:bCs w:val="1"/>
          <w:sz w:val="56"/>
          <w:szCs w:val="56"/>
        </w:rPr>
        <w:t xml:space="preserve"> </w:t>
      </w:r>
    </w:p>
    <w:p w:rsidR="666DB2D3" w:rsidP="4EFD54D7" w:rsidRDefault="666DB2D3" w14:paraId="10F81452" w14:textId="09B35E8B">
      <w:pPr>
        <w:pStyle w:val="Normal"/>
        <w:suppressLineNumbers w:val="0"/>
        <w:bidi w:val="0"/>
        <w:spacing w:before="0" w:beforeAutospacing="off" w:after="160" w:afterAutospacing="off" w:line="279" w:lineRule="auto"/>
        <w:ind w:left="0" w:right="0"/>
        <w:jc w:val="right"/>
        <w:rPr>
          <w:rFonts w:ascii="Aptos" w:hAnsi="Aptos" w:eastAsia="Aptos" w:cs="Aptos" w:asciiTheme="minorAscii" w:hAnsiTheme="minorAscii" w:eastAsiaTheme="minorAscii" w:cstheme="minorAscii"/>
          <w:b w:val="1"/>
          <w:bCs w:val="1"/>
          <w:sz w:val="48"/>
          <w:szCs w:val="48"/>
        </w:rPr>
      </w:pPr>
      <w:r w:rsidRPr="4EFD54D7" w:rsidR="6257AE5C">
        <w:rPr>
          <w:rFonts w:ascii="Aptos" w:hAnsi="Aptos" w:eastAsia="Aptos" w:cs="Aptos" w:asciiTheme="minorAscii" w:hAnsiTheme="minorAscii" w:eastAsiaTheme="minorAscii" w:cstheme="minorAscii"/>
          <w:b w:val="1"/>
          <w:bCs w:val="1"/>
          <w:sz w:val="32"/>
          <w:szCs w:val="32"/>
        </w:rPr>
        <w:t>by Roxana Plesca</w:t>
      </w:r>
    </w:p>
    <w:p w:rsidR="666DB2D3" w:rsidP="4376F278" w:rsidRDefault="666DB2D3" w14:paraId="432C4896" w14:textId="0E5C3184">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1"/>
          <w:bCs w:val="1"/>
          <w:sz w:val="48"/>
          <w:szCs w:val="48"/>
        </w:rPr>
      </w:pPr>
      <w:r w:rsidRPr="4376F278" w:rsidR="666DB2D3">
        <w:rPr>
          <w:rFonts w:ascii="Aptos" w:hAnsi="Aptos" w:eastAsia="Aptos" w:cs="Aptos" w:asciiTheme="minorAscii" w:hAnsiTheme="minorAscii" w:eastAsiaTheme="minorAscii" w:cstheme="minorAscii"/>
          <w:b w:val="1"/>
          <w:bCs w:val="1"/>
          <w:sz w:val="48"/>
          <w:szCs w:val="48"/>
        </w:rPr>
        <w:t>Business Plan</w:t>
      </w:r>
    </w:p>
    <w:p w:rsidR="4483AEBE" w:rsidP="4376F278" w:rsidRDefault="4483AEBE" w14:paraId="0B709E68" w14:textId="1A58A5ED">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4483AEBE" w:rsidP="4376F278" w:rsidRDefault="4483AEBE" w14:paraId="6A67E680" w14:textId="7656200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rPr>
      </w:pPr>
    </w:p>
    <w:p w:rsidR="666DB2D3" w:rsidP="4376F278" w:rsidRDefault="666DB2D3" w14:paraId="60584E45" w14:textId="2FD5A11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rPr>
      </w:pPr>
      <w:r w:rsidRPr="4376F278" w:rsidR="666DB2D3">
        <w:rPr>
          <w:rFonts w:ascii="Aptos" w:hAnsi="Aptos" w:eastAsia="Aptos" w:cs="Aptos" w:asciiTheme="minorAscii" w:hAnsiTheme="minorAscii" w:eastAsiaTheme="minorAscii" w:cstheme="minorAscii"/>
        </w:rPr>
        <w:t xml:space="preserve">Student Name: </w:t>
      </w:r>
      <w:r w:rsidRPr="4376F278" w:rsidR="666DB2D3">
        <w:rPr>
          <w:rFonts w:ascii="Aptos" w:hAnsi="Aptos" w:eastAsia="Aptos" w:cs="Aptos" w:asciiTheme="minorAscii" w:hAnsiTheme="minorAscii" w:eastAsiaTheme="minorAscii" w:cstheme="minorAscii"/>
          <w:b w:val="1"/>
          <w:bCs w:val="1"/>
        </w:rPr>
        <w:t xml:space="preserve">Roxana </w:t>
      </w:r>
      <w:r w:rsidRPr="4376F278" w:rsidR="581BA92B">
        <w:rPr>
          <w:rFonts w:ascii="Aptos" w:hAnsi="Aptos" w:eastAsia="Aptos" w:cs="Aptos" w:asciiTheme="minorAscii" w:hAnsiTheme="minorAscii" w:eastAsiaTheme="minorAscii" w:cstheme="minorAscii"/>
          <w:b w:val="1"/>
          <w:bCs w:val="1"/>
        </w:rPr>
        <w:t xml:space="preserve">Gabriela </w:t>
      </w:r>
      <w:r w:rsidRPr="4376F278" w:rsidR="666DB2D3">
        <w:rPr>
          <w:rFonts w:ascii="Aptos" w:hAnsi="Aptos" w:eastAsia="Aptos" w:cs="Aptos" w:asciiTheme="minorAscii" w:hAnsiTheme="minorAscii" w:eastAsiaTheme="minorAscii" w:cstheme="minorAscii"/>
          <w:b w:val="1"/>
          <w:bCs w:val="1"/>
        </w:rPr>
        <w:t>Plesca</w:t>
      </w:r>
    </w:p>
    <w:p w:rsidR="666DB2D3" w:rsidP="4376F278" w:rsidRDefault="666DB2D3" w14:paraId="6B6EA678" w14:textId="3D89B1D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rPr>
      </w:pPr>
      <w:r w:rsidRPr="4376F278" w:rsidR="666DB2D3">
        <w:rPr>
          <w:rFonts w:ascii="Aptos" w:hAnsi="Aptos" w:eastAsia="Aptos" w:cs="Aptos" w:asciiTheme="minorAscii" w:hAnsiTheme="minorAscii" w:eastAsiaTheme="minorAscii" w:cstheme="minorAscii"/>
        </w:rPr>
        <w:t xml:space="preserve">Student ID: </w:t>
      </w:r>
      <w:r w:rsidRPr="4376F278" w:rsidR="2CBC6A9F">
        <w:rPr>
          <w:rFonts w:ascii="Aptos" w:hAnsi="Aptos" w:eastAsia="Aptos" w:cs="Aptos" w:asciiTheme="minorAscii" w:hAnsiTheme="minorAscii" w:eastAsiaTheme="minorAscii" w:cstheme="minorAscii"/>
          <w:b w:val="1"/>
          <w:bCs w:val="1"/>
        </w:rPr>
        <w:t>2425030</w:t>
      </w:r>
    </w:p>
    <w:p w:rsidR="666DB2D3" w:rsidP="4376F278" w:rsidRDefault="666DB2D3" w14:paraId="16FE1258" w14:textId="5023F06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noProof w:val="0"/>
          <w:sz w:val="24"/>
          <w:szCs w:val="24"/>
          <w:lang w:val="en-GB"/>
        </w:rPr>
      </w:pPr>
      <w:r w:rsidRPr="4376F278" w:rsidR="666DB2D3">
        <w:rPr>
          <w:rFonts w:ascii="Aptos" w:hAnsi="Aptos" w:eastAsia="Aptos" w:cs="Aptos" w:asciiTheme="minorAscii" w:hAnsiTheme="minorAscii" w:eastAsiaTheme="minorAscii" w:cstheme="minorAscii"/>
        </w:rPr>
        <w:t xml:space="preserve">Lecturer: </w:t>
      </w:r>
      <w:hyperlink r:id="Ra3137d83a71d4b23">
        <w:r w:rsidRPr="4376F278" w:rsidR="2CF1F7C9">
          <w:rPr>
            <w:rStyle w:val="Hyperlink"/>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GB"/>
          </w:rPr>
          <w:t>Navdeep Randhawa</w:t>
        </w:r>
      </w:hyperlink>
    </w:p>
    <w:p w:rsidR="666DB2D3" w:rsidP="4376F278" w:rsidRDefault="666DB2D3" w14:paraId="575D5CCD" w14:textId="56134DC2">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666DB2D3">
        <w:rPr>
          <w:rFonts w:ascii="Aptos" w:hAnsi="Aptos" w:eastAsia="Aptos" w:cs="Aptos" w:asciiTheme="minorAscii" w:hAnsiTheme="minorAscii" w:eastAsiaTheme="minorAscii" w:cstheme="minorAscii"/>
        </w:rPr>
        <w:t>Module:</w:t>
      </w:r>
      <w:r w:rsidRPr="4376F278" w:rsidR="316F1696">
        <w:rPr>
          <w:rFonts w:ascii="Aptos" w:hAnsi="Aptos" w:eastAsia="Aptos" w:cs="Aptos" w:asciiTheme="minorAscii" w:hAnsiTheme="minorAscii" w:eastAsiaTheme="minorAscii" w:cstheme="minorAscii"/>
        </w:rPr>
        <w:t xml:space="preserve"> </w:t>
      </w:r>
      <w:r w:rsidRPr="4376F278" w:rsidR="316F169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Enterprise and Intrapreneurship (BMSK4012)</w:t>
      </w:r>
      <w:r w:rsidRPr="4376F278" w:rsidR="316F169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t>
      </w:r>
    </w:p>
    <w:p w:rsidR="4483AEBE" w:rsidP="4376F278" w:rsidRDefault="4483AEBE" w14:paraId="577B01F5" w14:textId="0547148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6B90FA1B" w14:textId="51E96993">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7E3D088F" w14:textId="1C92B62A">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069616D7" w14:textId="01E770FF">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sdt>
      <w:sdtPr>
        <w:id w:val="379629615"/>
        <w:docPartObj>
          <w:docPartGallery w:val="Table of Contents"/>
          <w:docPartUnique/>
        </w:docPartObj>
      </w:sdtPr>
      <w:sdtContent>
        <w:p w:rsidR="4483AEBE" w:rsidP="4EFD54D7" w:rsidRDefault="4483AEBE" w14:paraId="3AD9A8F4" w14:textId="20D6E86F">
          <w:pPr>
            <w:pStyle w:val="TOC1"/>
            <w:tabs>
              <w:tab w:val="right" w:leader="dot" w:pos="9015"/>
            </w:tabs>
            <w:bidi w:val="0"/>
            <w:rPr>
              <w:rStyle w:val="Hyperlink"/>
            </w:rPr>
          </w:pPr>
          <w:r>
            <w:fldChar w:fldCharType="begin"/>
          </w:r>
          <w:r>
            <w:instrText xml:space="preserve">TOC \o "1-1" \z \u \h</w:instrText>
          </w:r>
          <w:r>
            <w:fldChar w:fldCharType="separate"/>
          </w:r>
          <w:hyperlink w:anchor="_Toc902496828">
            <w:r w:rsidRPr="4EFD54D7" w:rsidR="4EFD54D7">
              <w:rPr>
                <w:rStyle w:val="Hyperlink"/>
              </w:rPr>
              <w:t>Executive Summary</w:t>
            </w:r>
            <w:r>
              <w:tab/>
            </w:r>
            <w:r>
              <w:fldChar w:fldCharType="begin"/>
            </w:r>
            <w:r>
              <w:instrText xml:space="preserve">PAGEREF _Toc902496828 \h</w:instrText>
            </w:r>
            <w:r>
              <w:fldChar w:fldCharType="separate"/>
            </w:r>
            <w:r w:rsidRPr="4EFD54D7" w:rsidR="4EFD54D7">
              <w:rPr>
                <w:rStyle w:val="Hyperlink"/>
              </w:rPr>
              <w:t>2</w:t>
            </w:r>
            <w:r>
              <w:fldChar w:fldCharType="end"/>
            </w:r>
          </w:hyperlink>
        </w:p>
        <w:p w:rsidR="4483AEBE" w:rsidP="4EFD54D7" w:rsidRDefault="4483AEBE" w14:paraId="2D853081" w14:textId="386F12E0">
          <w:pPr>
            <w:pStyle w:val="TOC1"/>
            <w:tabs>
              <w:tab w:val="right" w:leader="dot" w:pos="9015"/>
            </w:tabs>
            <w:bidi w:val="0"/>
            <w:rPr>
              <w:rStyle w:val="Hyperlink"/>
            </w:rPr>
          </w:pPr>
          <w:hyperlink w:anchor="_Toc1062960350">
            <w:r w:rsidRPr="4EFD54D7" w:rsidR="4EFD54D7">
              <w:rPr>
                <w:rStyle w:val="Hyperlink"/>
              </w:rPr>
              <w:t>Introduction</w:t>
            </w:r>
            <w:r>
              <w:tab/>
            </w:r>
            <w:r>
              <w:fldChar w:fldCharType="begin"/>
            </w:r>
            <w:r>
              <w:instrText xml:space="preserve">PAGEREF _Toc1062960350 \h</w:instrText>
            </w:r>
            <w:r>
              <w:fldChar w:fldCharType="separate"/>
            </w:r>
            <w:r w:rsidRPr="4EFD54D7" w:rsidR="4EFD54D7">
              <w:rPr>
                <w:rStyle w:val="Hyperlink"/>
              </w:rPr>
              <w:t>3</w:t>
            </w:r>
            <w:r>
              <w:fldChar w:fldCharType="end"/>
            </w:r>
          </w:hyperlink>
        </w:p>
        <w:p w:rsidR="4483AEBE" w:rsidP="4EFD54D7" w:rsidRDefault="4483AEBE" w14:paraId="0A2F2896" w14:textId="0F9693A7">
          <w:pPr>
            <w:pStyle w:val="TOC1"/>
            <w:tabs>
              <w:tab w:val="right" w:leader="dot" w:pos="9015"/>
            </w:tabs>
            <w:bidi w:val="0"/>
            <w:rPr>
              <w:rStyle w:val="Hyperlink"/>
            </w:rPr>
          </w:pPr>
          <w:hyperlink w:anchor="_Toc2005877900">
            <w:r w:rsidRPr="4EFD54D7" w:rsidR="4EFD54D7">
              <w:rPr>
                <w:rStyle w:val="Hyperlink"/>
              </w:rPr>
              <w:t>Financial information</w:t>
            </w:r>
            <w:r>
              <w:tab/>
            </w:r>
            <w:r>
              <w:fldChar w:fldCharType="begin"/>
            </w:r>
            <w:r>
              <w:instrText xml:space="preserve">PAGEREF _Toc2005877900 \h</w:instrText>
            </w:r>
            <w:r>
              <w:fldChar w:fldCharType="separate"/>
            </w:r>
            <w:r w:rsidRPr="4EFD54D7" w:rsidR="4EFD54D7">
              <w:rPr>
                <w:rStyle w:val="Hyperlink"/>
              </w:rPr>
              <w:t>4</w:t>
            </w:r>
            <w:r>
              <w:fldChar w:fldCharType="end"/>
            </w:r>
          </w:hyperlink>
        </w:p>
        <w:p w:rsidR="4483AEBE" w:rsidP="4EFD54D7" w:rsidRDefault="4483AEBE" w14:paraId="6A3B9481" w14:textId="7F7662FD">
          <w:pPr>
            <w:pStyle w:val="TOC1"/>
            <w:tabs>
              <w:tab w:val="right" w:leader="dot" w:pos="9015"/>
            </w:tabs>
            <w:bidi w:val="0"/>
            <w:rPr>
              <w:rStyle w:val="Hyperlink"/>
            </w:rPr>
          </w:pPr>
          <w:hyperlink w:anchor="_Toc1457477107">
            <w:r w:rsidRPr="4EFD54D7" w:rsidR="4EFD54D7">
              <w:rPr>
                <w:rStyle w:val="Hyperlink"/>
              </w:rPr>
              <w:t>Marketing</w:t>
            </w:r>
            <w:r>
              <w:tab/>
            </w:r>
            <w:r>
              <w:fldChar w:fldCharType="begin"/>
            </w:r>
            <w:r>
              <w:instrText xml:space="preserve">PAGEREF _Toc1457477107 \h</w:instrText>
            </w:r>
            <w:r>
              <w:fldChar w:fldCharType="separate"/>
            </w:r>
            <w:r w:rsidRPr="4EFD54D7" w:rsidR="4EFD54D7">
              <w:rPr>
                <w:rStyle w:val="Hyperlink"/>
              </w:rPr>
              <w:t>6</w:t>
            </w:r>
            <w:r>
              <w:fldChar w:fldCharType="end"/>
            </w:r>
          </w:hyperlink>
        </w:p>
        <w:p w:rsidR="4483AEBE" w:rsidP="4EFD54D7" w:rsidRDefault="4483AEBE" w14:paraId="0E539757" w14:textId="254E4673">
          <w:pPr>
            <w:pStyle w:val="TOC1"/>
            <w:tabs>
              <w:tab w:val="right" w:leader="dot" w:pos="9015"/>
            </w:tabs>
            <w:bidi w:val="0"/>
            <w:rPr>
              <w:rStyle w:val="Hyperlink"/>
            </w:rPr>
          </w:pPr>
          <w:hyperlink w:anchor="_Toc1362464507">
            <w:r w:rsidRPr="4EFD54D7" w:rsidR="4EFD54D7">
              <w:rPr>
                <w:rStyle w:val="Hyperlink"/>
              </w:rPr>
              <w:t>PESTLE Analysis</w:t>
            </w:r>
            <w:r>
              <w:tab/>
            </w:r>
            <w:r>
              <w:fldChar w:fldCharType="begin"/>
            </w:r>
            <w:r>
              <w:instrText xml:space="preserve">PAGEREF _Toc1362464507 \h</w:instrText>
            </w:r>
            <w:r>
              <w:fldChar w:fldCharType="separate"/>
            </w:r>
            <w:r w:rsidRPr="4EFD54D7" w:rsidR="4EFD54D7">
              <w:rPr>
                <w:rStyle w:val="Hyperlink"/>
              </w:rPr>
              <w:t>8</w:t>
            </w:r>
            <w:r>
              <w:fldChar w:fldCharType="end"/>
            </w:r>
          </w:hyperlink>
        </w:p>
        <w:p w:rsidR="4483AEBE" w:rsidP="4EFD54D7" w:rsidRDefault="4483AEBE" w14:paraId="40B89318" w14:textId="288B21C2">
          <w:pPr>
            <w:pStyle w:val="TOC1"/>
            <w:tabs>
              <w:tab w:val="right" w:leader="dot" w:pos="9015"/>
            </w:tabs>
            <w:bidi w:val="0"/>
            <w:rPr>
              <w:rStyle w:val="Hyperlink"/>
            </w:rPr>
          </w:pPr>
          <w:hyperlink w:anchor="_Toc1306650958">
            <w:r w:rsidRPr="4EFD54D7" w:rsidR="4EFD54D7">
              <w:rPr>
                <w:rStyle w:val="Hyperlink"/>
              </w:rPr>
              <w:t>SWOT Analysis</w:t>
            </w:r>
            <w:r>
              <w:tab/>
            </w:r>
            <w:r>
              <w:fldChar w:fldCharType="begin"/>
            </w:r>
            <w:r>
              <w:instrText xml:space="preserve">PAGEREF _Toc1306650958 \h</w:instrText>
            </w:r>
            <w:r>
              <w:fldChar w:fldCharType="separate"/>
            </w:r>
            <w:r w:rsidRPr="4EFD54D7" w:rsidR="4EFD54D7">
              <w:rPr>
                <w:rStyle w:val="Hyperlink"/>
              </w:rPr>
              <w:t>9</w:t>
            </w:r>
            <w:r>
              <w:fldChar w:fldCharType="end"/>
            </w:r>
          </w:hyperlink>
        </w:p>
        <w:p w:rsidR="4483AEBE" w:rsidP="4EFD54D7" w:rsidRDefault="4483AEBE" w14:paraId="5157E956" w14:textId="0A48B1C9">
          <w:pPr>
            <w:pStyle w:val="TOC1"/>
            <w:tabs>
              <w:tab w:val="right" w:leader="dot" w:pos="9015"/>
            </w:tabs>
            <w:bidi w:val="0"/>
            <w:rPr>
              <w:rStyle w:val="Hyperlink"/>
            </w:rPr>
          </w:pPr>
          <w:hyperlink w:anchor="_Toc476357332">
            <w:r w:rsidRPr="4EFD54D7" w:rsidR="4EFD54D7">
              <w:rPr>
                <w:rStyle w:val="Hyperlink"/>
              </w:rPr>
              <w:t>Revenue and Pricing Strategy</w:t>
            </w:r>
            <w:r>
              <w:tab/>
            </w:r>
            <w:r>
              <w:fldChar w:fldCharType="begin"/>
            </w:r>
            <w:r>
              <w:instrText xml:space="preserve">PAGEREF _Toc476357332 \h</w:instrText>
            </w:r>
            <w:r>
              <w:fldChar w:fldCharType="separate"/>
            </w:r>
            <w:r w:rsidRPr="4EFD54D7" w:rsidR="4EFD54D7">
              <w:rPr>
                <w:rStyle w:val="Hyperlink"/>
              </w:rPr>
              <w:t>11</w:t>
            </w:r>
            <w:r>
              <w:fldChar w:fldCharType="end"/>
            </w:r>
          </w:hyperlink>
        </w:p>
        <w:p w:rsidR="4483AEBE" w:rsidP="4EFD54D7" w:rsidRDefault="4483AEBE" w14:paraId="6E006287" w14:textId="10E137E2">
          <w:pPr>
            <w:pStyle w:val="TOC1"/>
            <w:tabs>
              <w:tab w:val="right" w:leader="dot" w:pos="9015"/>
            </w:tabs>
            <w:bidi w:val="0"/>
            <w:rPr>
              <w:rStyle w:val="Hyperlink"/>
            </w:rPr>
          </w:pPr>
          <w:hyperlink w:anchor="_Toc1892562016">
            <w:r w:rsidRPr="4EFD54D7" w:rsidR="4EFD54D7">
              <w:rPr>
                <w:rStyle w:val="Hyperlink"/>
              </w:rPr>
              <w:t>Operations</w:t>
            </w:r>
            <w:r>
              <w:tab/>
            </w:r>
            <w:r>
              <w:fldChar w:fldCharType="begin"/>
            </w:r>
            <w:r>
              <w:instrText xml:space="preserve">PAGEREF _Toc1892562016 \h</w:instrText>
            </w:r>
            <w:r>
              <w:fldChar w:fldCharType="separate"/>
            </w:r>
            <w:r w:rsidRPr="4EFD54D7" w:rsidR="4EFD54D7">
              <w:rPr>
                <w:rStyle w:val="Hyperlink"/>
              </w:rPr>
              <w:t>14</w:t>
            </w:r>
            <w:r>
              <w:fldChar w:fldCharType="end"/>
            </w:r>
          </w:hyperlink>
        </w:p>
        <w:p w:rsidR="4483AEBE" w:rsidP="4EFD54D7" w:rsidRDefault="4483AEBE" w14:paraId="0764654C" w14:textId="4440945D">
          <w:pPr>
            <w:pStyle w:val="TOC1"/>
            <w:tabs>
              <w:tab w:val="right" w:leader="dot" w:pos="9015"/>
            </w:tabs>
            <w:bidi w:val="0"/>
            <w:rPr>
              <w:rStyle w:val="Hyperlink"/>
            </w:rPr>
          </w:pPr>
          <w:hyperlink w:anchor="_Toc303040958">
            <w:r w:rsidRPr="4EFD54D7" w:rsidR="4EFD54D7">
              <w:rPr>
                <w:rStyle w:val="Hyperlink"/>
              </w:rPr>
              <w:t>Health &amp; Safety Compliance</w:t>
            </w:r>
            <w:r>
              <w:tab/>
            </w:r>
            <w:r>
              <w:fldChar w:fldCharType="begin"/>
            </w:r>
            <w:r>
              <w:instrText xml:space="preserve">PAGEREF _Toc303040958 \h</w:instrText>
            </w:r>
            <w:r>
              <w:fldChar w:fldCharType="separate"/>
            </w:r>
            <w:r w:rsidRPr="4EFD54D7" w:rsidR="4EFD54D7">
              <w:rPr>
                <w:rStyle w:val="Hyperlink"/>
              </w:rPr>
              <w:t>16</w:t>
            </w:r>
            <w:r>
              <w:fldChar w:fldCharType="end"/>
            </w:r>
          </w:hyperlink>
        </w:p>
        <w:p w:rsidR="4483AEBE" w:rsidP="4EFD54D7" w:rsidRDefault="4483AEBE" w14:paraId="10F47E58" w14:textId="064E6EDC">
          <w:pPr>
            <w:pStyle w:val="TOC1"/>
            <w:tabs>
              <w:tab w:val="right" w:leader="dot" w:pos="9015"/>
            </w:tabs>
            <w:bidi w:val="0"/>
            <w:rPr>
              <w:rStyle w:val="Hyperlink"/>
            </w:rPr>
          </w:pPr>
          <w:hyperlink w:anchor="_Toc1237825555">
            <w:r w:rsidRPr="4EFD54D7" w:rsidR="4EFD54D7">
              <w:rPr>
                <w:rStyle w:val="Hyperlink"/>
              </w:rPr>
              <w:t>References</w:t>
            </w:r>
            <w:r>
              <w:tab/>
            </w:r>
            <w:r>
              <w:fldChar w:fldCharType="begin"/>
            </w:r>
            <w:r>
              <w:instrText xml:space="preserve">PAGEREF _Toc1237825555 \h</w:instrText>
            </w:r>
            <w:r>
              <w:fldChar w:fldCharType="separate"/>
            </w:r>
            <w:r w:rsidRPr="4EFD54D7" w:rsidR="4EFD54D7">
              <w:rPr>
                <w:rStyle w:val="Hyperlink"/>
              </w:rPr>
              <w:t>17</w:t>
            </w:r>
            <w:r>
              <w:fldChar w:fldCharType="end"/>
            </w:r>
          </w:hyperlink>
        </w:p>
        <w:p w:rsidR="4483AEBE" w:rsidP="4EFD54D7" w:rsidRDefault="4483AEBE" w14:paraId="0001CCDD" w14:textId="4DABD61B">
          <w:pPr>
            <w:pStyle w:val="TOC1"/>
            <w:tabs>
              <w:tab w:val="right" w:leader="dot" w:pos="9015"/>
            </w:tabs>
            <w:bidi w:val="0"/>
            <w:rPr>
              <w:rStyle w:val="Hyperlink"/>
            </w:rPr>
          </w:pPr>
          <w:hyperlink w:anchor="_Toc1681389362">
            <w:r w:rsidRPr="4EFD54D7" w:rsidR="4EFD54D7">
              <w:rPr>
                <w:rStyle w:val="Hyperlink"/>
              </w:rPr>
              <w:t>Appendix</w:t>
            </w:r>
            <w:r>
              <w:tab/>
            </w:r>
            <w:r>
              <w:fldChar w:fldCharType="begin"/>
            </w:r>
            <w:r>
              <w:instrText xml:space="preserve">PAGEREF _Toc1681389362 \h</w:instrText>
            </w:r>
            <w:r>
              <w:fldChar w:fldCharType="separate"/>
            </w:r>
            <w:r w:rsidRPr="4EFD54D7" w:rsidR="4EFD54D7">
              <w:rPr>
                <w:rStyle w:val="Hyperlink"/>
              </w:rPr>
              <w:t>19</w:t>
            </w:r>
            <w:r>
              <w:fldChar w:fldCharType="end"/>
            </w:r>
          </w:hyperlink>
          <w:r>
            <w:fldChar w:fldCharType="end"/>
          </w:r>
        </w:p>
      </w:sdtContent>
    </w:sdt>
    <w:p w:rsidR="4483AEBE" w:rsidP="4376F278" w:rsidRDefault="4483AEBE" w14:paraId="6A4AD3B0" w14:textId="7F482A84">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5F956BD5" w14:textId="3FCC15E9">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65CF3385" w14:textId="1AD707C1">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4568C608" w14:textId="0552C4B7">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6D14441B" w14:textId="5CDB4AFD">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66BDCE14" w14:textId="56761BD5">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3F654D7E" w14:textId="2AF2243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236C4FD2" w14:textId="607498AA">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283AF984" w14:textId="2EE4E13B">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5B54901B" w14:textId="32678DF3">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53E31449" w14:textId="2ABFACE4">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24272B8F" w14:textId="1575CB2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2F662942" w14:textId="2A27EE39">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5EC9ABA1" w14:textId="2FCAB895">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47514EE6" w14:textId="67657424">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074BBCBF" w14:textId="73225697">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376F278" w:rsidP="4376F278" w:rsidRDefault="4376F278" w14:paraId="77B1E60C" w14:textId="2AC78D24">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E9F52E3" w:rsidP="4376F278" w:rsidRDefault="7E9F52E3" w14:paraId="176B7F97" w14:textId="62EC0850">
      <w:pPr>
        <w:pStyle w:val="Heading1"/>
        <w:bidi w:val="0"/>
        <w:rPr>
          <w:rFonts w:ascii="Aptos" w:hAnsi="Aptos" w:eastAsia="Aptos" w:cs="Aptos" w:asciiTheme="minorAscii" w:hAnsiTheme="minorAscii" w:eastAsiaTheme="minorAscii" w:cstheme="minorAscii"/>
          <w:noProof w:val="0"/>
          <w:lang w:val="en-GB"/>
        </w:rPr>
      </w:pPr>
      <w:bookmarkStart w:name="_Toc1927973013" w:id="878577298"/>
      <w:bookmarkStart w:name="_Toc902496828" w:id="1685874581"/>
      <w:r w:rsidRPr="4EFD54D7" w:rsidR="7E9F52E3">
        <w:rPr>
          <w:rFonts w:ascii="Aptos" w:hAnsi="Aptos" w:eastAsia="Aptos" w:cs="Aptos" w:asciiTheme="minorAscii" w:hAnsiTheme="minorAscii" w:eastAsiaTheme="minorAscii" w:cstheme="minorAscii"/>
          <w:noProof w:val="0"/>
          <w:lang w:val="en-GB"/>
        </w:rPr>
        <w:t>Executive Summary</w:t>
      </w:r>
      <w:bookmarkEnd w:id="878577298"/>
      <w:bookmarkEnd w:id="1685874581"/>
    </w:p>
    <w:p w:rsidR="4483AEBE" w:rsidP="4376F278" w:rsidRDefault="4483AEBE" w14:paraId="2DA22EEB" w14:textId="26907DF9">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E9F52E3" w:rsidP="4376F278" w:rsidRDefault="7E9F52E3" w14:paraId="04C3AAE5" w14:textId="14805C2F">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E9F52E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Rocks on Pops is a small artisan business specializing in handcrafted resin dice for Dungeons</w:t>
      </w:r>
      <w:r w:rsidRPr="4376F278" w:rsidR="539BE04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t>
      </w:r>
      <w:r w:rsidRPr="4376F278" w:rsidR="7E9F52E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&amp;</w:t>
      </w:r>
      <w:r w:rsidRPr="4376F278" w:rsidR="7388BFA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t>
      </w:r>
      <w:r w:rsidRPr="4376F278" w:rsidR="7E9F52E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Dragons and other tabletop games, as well as fantasy and gothic-themed keychains, </w:t>
      </w:r>
      <w:r w:rsidRPr="4376F278" w:rsidR="6EC4AEB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jewellery</w:t>
      </w:r>
      <w:r w:rsidRPr="4376F278" w:rsidR="7E9F52E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and gifts</w:t>
      </w:r>
      <w:r w:rsidRPr="4376F278" w:rsidR="2AA6B1B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Using epoxy resin, glitters, mica powders, pigments, and premium dyes, the brand blends fantasy aesthetics with a dark, alternative style. Currently </w:t>
      </w:r>
      <w:r w:rsidRPr="4376F278" w:rsidR="2AA6B1B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operated</w:t>
      </w:r>
      <w:r w:rsidRPr="4376F278" w:rsidR="2AA6B1BD">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via a Facebook page, Rocks</w:t>
      </w:r>
      <w:r w:rsidRPr="4376F278" w:rsidR="5C9E17F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on Pops focuses on unique, high-quality creations tailored to a niche audience. This bus</w:t>
      </w:r>
      <w:r w:rsidRPr="4376F278" w:rsidR="3C6BDE8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iness plan outlines strategies for financial sustainability, marketing growth, and </w:t>
      </w:r>
      <w:r w:rsidRPr="4376F278" w:rsidR="1FAEA7D3">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operational</w:t>
      </w:r>
      <w:r w:rsidRPr="4376F278" w:rsidR="3C6BDE8C">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development over the next 12 months.</w:t>
      </w:r>
    </w:p>
    <w:p w:rsidR="4483AEBE" w:rsidP="4EFD54D7" w:rsidRDefault="4483AEBE" w14:paraId="41262DD6" w14:textId="5EE92B5A">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3C6BDE8C" w:rsidP="4376F278" w:rsidRDefault="3C6BDE8C" w14:paraId="129BB8D8" w14:textId="108A429D">
      <w:pPr>
        <w:pStyle w:val="Heading1"/>
        <w:bidi w:val="0"/>
        <w:rPr>
          <w:rFonts w:ascii="Aptos" w:hAnsi="Aptos" w:eastAsia="Aptos" w:cs="Aptos" w:asciiTheme="minorAscii" w:hAnsiTheme="minorAscii" w:eastAsiaTheme="minorAscii" w:cstheme="minorAscii"/>
          <w:noProof w:val="0"/>
          <w:lang w:val="en-GB"/>
        </w:rPr>
      </w:pPr>
      <w:bookmarkStart w:name="_Toc926220377" w:id="137928576"/>
      <w:bookmarkStart w:name="_Toc1062960350" w:id="248732844"/>
      <w:r w:rsidRPr="4EFD54D7" w:rsidR="3C6BDE8C">
        <w:rPr>
          <w:rFonts w:ascii="Aptos" w:hAnsi="Aptos" w:eastAsia="Aptos" w:cs="Aptos" w:asciiTheme="minorAscii" w:hAnsiTheme="minorAscii" w:eastAsiaTheme="minorAscii" w:cstheme="minorAscii"/>
          <w:noProof w:val="0"/>
          <w:lang w:val="en-GB"/>
        </w:rPr>
        <w:t>Introduction</w:t>
      </w:r>
      <w:bookmarkEnd w:id="137928576"/>
      <w:bookmarkEnd w:id="248732844"/>
    </w:p>
    <w:p w:rsidR="71DE9BB7" w:rsidP="4376F278" w:rsidRDefault="71DE9BB7" w14:paraId="5118EC85" w14:textId="5F2C7BE3">
      <w:pPr>
        <w:pStyle w:val="Normal"/>
        <w:suppressLineNumbers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1DE9B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Rocks on Pops is a creative micro-business specialising in the production and sale of handmade resin dice, keychains, jewellery, and small fantasy/goth-themed gifts. Rooted in the rising popularity of tabletop </w:t>
      </w:r>
      <w:r w:rsidRPr="4376F278" w:rsidR="221528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roleplaying games (TTRPGs) such as Dungeons &amp; Dragons, the business responds to growing consumer demand for personalised, artisanal gaming accessories that are both functional and visually striking. All pro</w:t>
      </w:r>
      <w:r w:rsidRPr="4376F278" w:rsidR="2E1B5C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ducts are crafted using high-quality materials, including epoxy resin, mica powders, glitters, special pigments, leather cords, and various metal alloys for findings and components.</w:t>
      </w:r>
    </w:p>
    <w:p w:rsidR="2E1B5C40" w:rsidP="4EFD54D7" w:rsidRDefault="2E1B5C40" w14:paraId="0D4F30BB" w14:textId="1E4F3B29">
      <w:pPr>
        <w:pStyle w:val="Heading2"/>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2E1B5C40">
        <w:rPr>
          <w:rFonts w:ascii="Aptos" w:hAnsi="Aptos" w:eastAsia="Aptos" w:cs="Aptos" w:asciiTheme="minorAscii" w:hAnsiTheme="minorAscii" w:eastAsiaTheme="minorAscii" w:cstheme="minorAscii"/>
          <w:noProof w:val="0"/>
          <w:lang w:val="en-GB"/>
        </w:rPr>
        <w:t>Business Concept</w:t>
      </w:r>
    </w:p>
    <w:p w:rsidR="2E1B5C40" w:rsidP="4376F278" w:rsidRDefault="2E1B5C40" w14:paraId="1340F414" w14:textId="5EA6DD14">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E1B5C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business aims to serve a niche community of gaming enthusiasts, alternative subculture followers, and gift shoppers who value originality, craft and thematic story telling in their purchases. B</w:t>
      </w:r>
      <w:r w:rsidRPr="4376F278" w:rsidR="5B3F96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y merging the mystical appeal of fantasy with the aesthetic of gothic fashion and decor, Rocks on Pops occupies a unique intersection that larger, mass</w:t>
      </w:r>
      <w:r w:rsidRPr="4376F278" w:rsidR="169356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-market brands often overlook. This aligns with market trends showing a growing consumer preference for unique, handmade goods over generic, mass-produced alternatives (Mintel, 2022)</w:t>
      </w: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13CD91B3" w:rsidP="4EFD54D7" w:rsidRDefault="13CD91B3" w14:paraId="3B6B512F" w14:textId="0A9FF5B3">
      <w:pPr>
        <w:pStyle w:val="Heading2"/>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13CD91B3">
        <w:rPr>
          <w:rFonts w:ascii="Aptos" w:hAnsi="Aptos" w:eastAsia="Aptos" w:cs="Aptos" w:asciiTheme="minorAscii" w:hAnsiTheme="minorAscii" w:eastAsiaTheme="minorAscii" w:cstheme="minorAscii"/>
          <w:noProof w:val="0"/>
          <w:lang w:val="en-GB"/>
        </w:rPr>
        <w:t>Ownership and Legal Status</w:t>
      </w:r>
    </w:p>
    <w:p w:rsidR="13CD91B3" w:rsidP="4376F278" w:rsidRDefault="13CD91B3" w14:paraId="75694F0B" w14:textId="6C91289C">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Rocks on Pops is currently </w:t>
      </w: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operated</w:t>
      </w: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a sole proprietorship, owned and managed by Roxana Plesca, an independent artisan based in the UK. As a sole trader, the business benefits from low </w:t>
      </w: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initial</w:t>
      </w:r>
      <w:r w:rsidRPr="4376F278" w:rsidR="13CD9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overheads, flexibility in operations</w:t>
      </w:r>
      <w:r w:rsidRPr="4376F278" w:rsidR="473C3A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direct control over product quality and brand direction. According to the UK Government’s </w:t>
      </w:r>
      <w:r w:rsidRPr="4376F278" w:rsidR="473C3AD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Start a Business</w:t>
      </w:r>
      <w:r w:rsidRPr="4376F278" w:rsidR="473C3A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guide (Gov.UK, 2023), so</w:t>
      </w:r>
      <w:r w:rsidRPr="4376F278" w:rsidR="71089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le trading is the most common legal structure for small and craft businesses due to its simplicity and tax efficiency.</w:t>
      </w:r>
    </w:p>
    <w:p w:rsidR="0F6DA502" w:rsidP="4376F278" w:rsidRDefault="0F6DA502" w14:paraId="68164ED3" w14:textId="6510374F">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bookmarkStart w:name="_Int_chJRRiPD" w:id="27829582"/>
      <w:r w:rsidRPr="4376F278" w:rsidR="0F6DA5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Future</w:t>
      </w:r>
      <w:r w:rsidRPr="4376F278" w:rsidR="71089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0C62F0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plans</w:t>
      </w:r>
      <w:bookmarkEnd w:id="27829582"/>
      <w:r w:rsidRPr="4376F278" w:rsidR="0C62F0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71089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include exploring the transition to a limited company (Ltd) if business growth, liability concerns, or partnership opportunities </w:t>
      </w:r>
      <w:r w:rsidRPr="4376F278" w:rsidR="71089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warrant</w:t>
      </w:r>
      <w:r w:rsidRPr="4376F278" w:rsidR="71089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formal incorporation.</w:t>
      </w:r>
    </w:p>
    <w:p w:rsidR="1DB82ECD" w:rsidP="4376F278" w:rsidRDefault="1DB82ECD" w14:paraId="1C4546D0" w14:textId="0F749104">
      <w:pPr>
        <w:pStyle w:val="Heading2"/>
        <w:rPr>
          <w:rFonts w:ascii="Aptos" w:hAnsi="Aptos" w:eastAsia="Aptos" w:cs="Aptos" w:asciiTheme="minorAscii" w:hAnsiTheme="minorAscii" w:eastAsiaTheme="minorAscii" w:cstheme="minorAscii"/>
          <w:b w:val="0"/>
          <w:bCs w:val="0"/>
          <w:noProof w:val="0"/>
          <w:lang w:val="en-GB"/>
        </w:rPr>
      </w:pPr>
      <w:bookmarkStart w:name="_Toc1633975031" w:id="601536161"/>
      <w:r w:rsidRPr="4EFD54D7" w:rsidR="1DB82ECD">
        <w:rPr>
          <w:rFonts w:ascii="Aptos" w:hAnsi="Aptos" w:eastAsia="Aptos" w:cs="Aptos" w:asciiTheme="minorAscii" w:hAnsiTheme="minorAscii" w:eastAsiaTheme="minorAscii" w:cstheme="minorAscii"/>
          <w:noProof w:val="0"/>
          <w:lang w:val="en-GB"/>
        </w:rPr>
        <w:t>Products &amp; Services</w:t>
      </w:r>
      <w:bookmarkEnd w:id="601536161"/>
    </w:p>
    <w:p w:rsidR="3585EB62" w:rsidP="4376F278" w:rsidRDefault="3585EB62" w14:paraId="3816F0F4" w14:textId="7AFCEA7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noProof w:val="0"/>
          <w:lang w:val="en-GB"/>
        </w:rPr>
      </w:pPr>
      <w:r w:rsidRPr="4376F278" w:rsidR="3585EB62">
        <w:rPr>
          <w:rFonts w:ascii="Aptos" w:hAnsi="Aptos" w:eastAsia="Aptos" w:cs="Aptos" w:asciiTheme="minorAscii" w:hAnsiTheme="minorAscii" w:eastAsiaTheme="minorAscii" w:cstheme="minorAscii"/>
          <w:b w:val="0"/>
          <w:bCs w:val="0"/>
          <w:noProof w:val="0"/>
          <w:lang w:val="en-GB"/>
        </w:rPr>
        <w:t>The core product range includes:</w:t>
      </w:r>
    </w:p>
    <w:p w:rsidR="1DB82ECD" w:rsidP="4376F278" w:rsidRDefault="1DB82ECD" w14:paraId="15728AFF" w14:textId="41C2B483">
      <w:pPr>
        <w:pStyle w:val="ListParagraph"/>
        <w:numPr>
          <w:ilvl w:val="0"/>
          <w:numId w:val="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DB82E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Single resin dice (regular siz</w:t>
      </w:r>
      <w:r w:rsidRPr="4376F278" w:rsidR="742DD8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 D4, D6 and D8 variations, regular size D10, 12 and 20, jumbo size D20)</w:t>
      </w:r>
    </w:p>
    <w:p w:rsidR="1DB82ECD" w:rsidP="4376F278" w:rsidRDefault="1DB82ECD" w14:paraId="4B644F6D" w14:textId="629D5C2A">
      <w:pPr>
        <w:pStyle w:val="ListParagraph"/>
        <w:numPr>
          <w:ilvl w:val="0"/>
          <w:numId w:val="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DB82E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Complete dice sets (</w:t>
      </w:r>
      <w:r w:rsidRPr="4376F278" w:rsidR="1DB82E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7-piece</w:t>
      </w:r>
      <w:r w:rsidRPr="4376F278" w:rsidR="1DB82E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standard and 9-piece sets)</w:t>
      </w:r>
    </w:p>
    <w:p w:rsidR="3209FEF0" w:rsidP="4376F278" w:rsidRDefault="3209FEF0" w14:paraId="4333A6D9" w14:textId="681982DA">
      <w:pPr>
        <w:pStyle w:val="ListParagraph"/>
        <w:numPr>
          <w:ilvl w:val="0"/>
          <w:numId w:val="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209FE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Keychains and </w:t>
      </w:r>
      <w:r w:rsidRPr="4376F278" w:rsidR="0FB6C7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jewellery</w:t>
      </w:r>
    </w:p>
    <w:p w:rsidR="3209FEF0" w:rsidP="4376F278" w:rsidRDefault="3209FEF0" w14:paraId="13F41E25" w14:textId="41B3DD7E">
      <w:pPr>
        <w:pStyle w:val="ListParagraph"/>
        <w:numPr>
          <w:ilvl w:val="0"/>
          <w:numId w:val="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209FE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Small fantasy / goth-themed gifts</w:t>
      </w:r>
      <w:r w:rsidRPr="4376F278" w:rsidR="1394EE2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(coasters, fridge magnets)</w:t>
      </w:r>
    </w:p>
    <w:p w:rsidR="3209FEF0" w:rsidP="4376F278" w:rsidRDefault="3209FEF0" w14:paraId="21CA00EE" w14:textId="13B9BA0F">
      <w:pPr>
        <w:pStyle w:val="ListParagraph"/>
        <w:numPr>
          <w:ilvl w:val="0"/>
          <w:numId w:val="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209FE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Custom commission work </w:t>
      </w:r>
    </w:p>
    <w:p w:rsidR="57F81B5D" w:rsidP="4376F278" w:rsidRDefault="57F81B5D" w14:paraId="4D0EF9D6" w14:textId="320B7204">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7F81B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Each product is designed and poured by hand, ensuring a one-of-a-kind result. Many incorporate fantasy motifs, gothic symbolism, embedded trinkets, or </w:t>
      </w:r>
      <w:r w:rsidRPr="4376F278" w:rsidR="67625B9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colour</w:t>
      </w:r>
      <w:r w:rsidRPr="4376F278" w:rsidR="57F81B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schemes based on character builds, lore, or customer stor</w:t>
      </w:r>
      <w:r w:rsidRPr="4376F278" w:rsidR="57D349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ies. This level of detail and personal engagement supports long-term customer retention and premium strategies.</w:t>
      </w:r>
    </w:p>
    <w:p w:rsidR="7168510F" w:rsidP="4EFD54D7" w:rsidRDefault="7168510F" w14:paraId="010C1604" w14:textId="2551E4F8">
      <w:pPr>
        <w:pStyle w:val="Heading2"/>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7168510F">
        <w:rPr>
          <w:rFonts w:ascii="Aptos" w:hAnsi="Aptos" w:eastAsia="Aptos" w:cs="Aptos" w:asciiTheme="minorAscii" w:hAnsiTheme="minorAscii" w:eastAsiaTheme="minorAscii" w:cstheme="minorAscii"/>
          <w:noProof w:val="0"/>
          <w:lang w:val="en-GB"/>
        </w:rPr>
        <w:t>Value Proposition</w:t>
      </w:r>
    </w:p>
    <w:p w:rsidR="38ABB946" w:rsidP="4376F278" w:rsidRDefault="38ABB946" w14:paraId="0B98B855" w14:textId="57402444">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Rocks on Pops differentiates itself from competitors through a clear value proposition:</w:t>
      </w:r>
    </w:p>
    <w:p w:rsidR="38ABB946" w:rsidP="4376F278" w:rsidRDefault="38ABB946" w14:paraId="32C4DD7B" w14:textId="7D07E843">
      <w:pPr>
        <w:pStyle w:val="ListParagraph"/>
        <w:numPr>
          <w:ilvl w:val="0"/>
          <w:numId w:val="28"/>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Exclusivity:</w:t>
      </w: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Every piece is handmade and unique.</w:t>
      </w:r>
    </w:p>
    <w:p w:rsidR="38ABB946" w:rsidP="4376F278" w:rsidRDefault="38ABB946" w14:paraId="0FD20B79" w14:textId="62A8D155">
      <w:pPr>
        <w:pStyle w:val="ListParagraph"/>
        <w:numPr>
          <w:ilvl w:val="0"/>
          <w:numId w:val="28"/>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Craftsmanship</w:t>
      </w:r>
      <w:r w:rsidRPr="4376F278" w:rsidR="38ABB9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Quality materials and techniques elevate the final product.</w:t>
      </w:r>
    </w:p>
    <w:p w:rsidR="38ABB946" w:rsidP="4376F278" w:rsidRDefault="38ABB946" w14:paraId="10C40DC7" w14:textId="0DB9DA0E">
      <w:pPr>
        <w:pStyle w:val="ListParagraph"/>
        <w:numPr>
          <w:ilvl w:val="0"/>
          <w:numId w:val="28"/>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Personalisation:</w:t>
      </w: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Custom commissions cater to player identity and gifting occasions.</w:t>
      </w:r>
    </w:p>
    <w:p w:rsidR="38ABB946" w:rsidP="4376F278" w:rsidRDefault="38ABB946" w14:paraId="5FF0C9E7" w14:textId="1A648D4A">
      <w:pPr>
        <w:pStyle w:val="ListParagraph"/>
        <w:numPr>
          <w:ilvl w:val="0"/>
          <w:numId w:val="28"/>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Aesthetic Niche:</w:t>
      </w: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fantasy/gothic fusion appeals to an engaged, style-conscious subculture.</w:t>
      </w:r>
    </w:p>
    <w:p w:rsidR="38ABB946" w:rsidP="4376F278" w:rsidRDefault="38ABB946" w14:paraId="493483B0" w14:textId="18FCD887">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ABB9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blend of creativity and niche focus positions Rocks on Pops as a boutique brand capable of thriving within the handmade and gaming accessories market.</w:t>
      </w:r>
    </w:p>
    <w:p w:rsidR="4483AEBE" w:rsidP="4376F278" w:rsidRDefault="4483AEBE" w14:paraId="50389908" w14:textId="3A47F96E">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3A08F111" w14:textId="5EA7999A">
      <w:pPr>
        <w:pStyle w:val="Heading1"/>
        <w:suppressLineNumbers w:val="0"/>
        <w:bidi w:val="0"/>
        <w:spacing w:before="0" w:beforeAutospacing="off" w:after="120" w:afterAutospacing="off"/>
        <w:rPr>
          <w:rFonts w:ascii="Aptos" w:hAnsi="Aptos" w:eastAsia="Aptos" w:cs="Aptos" w:asciiTheme="minorAscii" w:hAnsiTheme="minorAscii" w:eastAsiaTheme="minorAscii" w:cstheme="minorAscii"/>
          <w:noProof w:val="0"/>
          <w:lang w:val="en-GB"/>
        </w:rPr>
      </w:pPr>
      <w:bookmarkStart w:name="_Toc1550105661" w:id="1606616129"/>
      <w:bookmarkStart w:name="_Toc2005877900" w:id="1492205379"/>
      <w:r w:rsidRPr="4EFD54D7" w:rsidR="3209FEF0">
        <w:rPr>
          <w:rFonts w:ascii="Aptos" w:hAnsi="Aptos" w:eastAsia="Aptos" w:cs="Aptos" w:asciiTheme="minorAscii" w:hAnsiTheme="minorAscii" w:eastAsiaTheme="minorAscii" w:cstheme="minorAscii"/>
          <w:noProof w:val="0"/>
          <w:lang w:val="en-GB"/>
        </w:rPr>
        <w:t>Financial information</w:t>
      </w:r>
      <w:bookmarkEnd w:id="1606616129"/>
      <w:bookmarkEnd w:id="1492205379"/>
    </w:p>
    <w:p w:rsidR="5C0E5380" w:rsidP="4376F278" w:rsidRDefault="5C0E5380" w14:paraId="4F1BA7F2" w14:textId="47201021">
      <w:pPr>
        <w:pStyle w:val="Heading2"/>
        <w:bidi w:val="0"/>
        <w:rPr>
          <w:rFonts w:ascii="Aptos" w:hAnsi="Aptos" w:eastAsia="Aptos" w:cs="Aptos" w:asciiTheme="minorAscii" w:hAnsiTheme="minorAscii" w:eastAsiaTheme="minorAscii" w:cstheme="minorAscii"/>
          <w:noProof w:val="0"/>
          <w:lang w:val="en-GB"/>
        </w:rPr>
      </w:pPr>
      <w:r w:rsidRPr="4EFD54D7" w:rsidR="5C0E5380">
        <w:rPr>
          <w:rFonts w:ascii="Aptos" w:hAnsi="Aptos" w:eastAsia="Aptos" w:cs="Aptos" w:asciiTheme="minorAscii" w:hAnsiTheme="minorAscii" w:eastAsiaTheme="minorAscii" w:cstheme="minorAscii"/>
          <w:noProof w:val="0"/>
          <w:lang w:val="en-GB"/>
        </w:rPr>
        <w:t>Turnover, and Profit &amp; Loss Projections</w:t>
      </w:r>
    </w:p>
    <w:p w:rsidR="5C0E5380" w:rsidP="4376F278" w:rsidRDefault="5C0E5380" w14:paraId="082830AF" w14:textId="344CF2C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C0E5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Rocks on Pops </w:t>
      </w:r>
      <w:r w:rsidRPr="4376F278" w:rsidR="5C0E5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operates</w:t>
      </w:r>
      <w:r w:rsidRPr="4376F278" w:rsidR="5C0E5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from a home-based studio with </w:t>
      </w:r>
      <w:r w:rsidRPr="4376F278" w:rsidR="5C0E5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relatively low</w:t>
      </w:r>
      <w:r w:rsidRPr="4376F278" w:rsidR="5C0E5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overheads. Based on realistic production capacity and price brackets (e.</w:t>
      </w:r>
      <w:r w:rsidRPr="4376F278" w:rsidR="15EA3E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 dice sets ranging from £25-£120, and single dice from £5 - £30), projected monthly revenue from all income streams totals approximately £2</w:t>
      </w:r>
      <w:r w:rsidRPr="4376F278" w:rsidR="3F4A94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,565.</w:t>
      </w:r>
    </w:p>
    <w:p w:rsidR="27703E66" w:rsidP="4376F278" w:rsidRDefault="27703E66" w14:paraId="2EBAB32C" w14:textId="735EF39F">
      <w:pPr>
        <w:pStyle w:val="Normal"/>
        <w:suppressLineNumbers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monthly fixed costs are calculated to be approximately £</w:t>
      </w:r>
      <w:r w:rsidRPr="4376F278" w:rsidR="7419F2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392.5</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which includes:</w:t>
      </w:r>
    </w:p>
    <w:p w:rsidR="27703E66" w:rsidP="4376F278" w:rsidRDefault="27703E66" w14:paraId="04CCF0B5" w14:textId="42D83E43">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share of a monthly £470 mortgage for the bedroom workspace = £</w:t>
      </w:r>
      <w:r w:rsidRPr="4376F278" w:rsidR="3064D3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8</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7.50</w:t>
      </w:r>
    </w:p>
    <w:p w:rsidR="27703E66" w:rsidP="4376F278" w:rsidRDefault="27703E66" w14:paraId="16838D1D" w14:textId="53D4ED2D">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share of £300 utilities + internet = £</w:t>
      </w:r>
      <w:r w:rsidRPr="4376F278" w:rsidR="1733E0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50</w:t>
      </w:r>
    </w:p>
    <w:p w:rsidR="27703E66" w:rsidP="4376F278" w:rsidRDefault="27703E66" w14:paraId="21BA9BAF" w14:textId="055CBAEF">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Facebook advertising = £30 (beginner level spend)</w:t>
      </w:r>
    </w:p>
    <w:p w:rsidR="27703E66" w:rsidP="4376F278" w:rsidRDefault="27703E66" w14:paraId="431A76EB" w14:textId="26A4385E">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Product liability insurance = £15</w:t>
      </w:r>
    </w:p>
    <w:p w:rsidR="27703E66" w:rsidP="4376F278" w:rsidRDefault="27703E66" w14:paraId="0620A2CD" w14:textId="772B33E5">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Consumables </w:t>
      </w:r>
      <w:r w:rsidRPr="4376F278" w:rsidR="3C0E6E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Goods for </w:t>
      </w:r>
      <w:r w:rsidRPr="4376F278" w:rsidR="40CDB2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Resale (</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resin, </w:t>
      </w:r>
      <w:r w:rsidRPr="4376F278" w:rsidR="10671F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PPE</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packaging</w:t>
      </w:r>
      <w:r w:rsidRPr="4376F278" w:rsidR="5C881E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findings</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etc.) = £</w:t>
      </w:r>
      <w:r w:rsidRPr="4376F278" w:rsidR="71543A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w:t>
      </w:r>
      <w:r w:rsidRPr="4376F278" w:rsidR="300DE2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60</w:t>
      </w:r>
    </w:p>
    <w:p w:rsidR="27703E66" w:rsidP="4376F278" w:rsidRDefault="27703E66" w14:paraId="42662C5B" w14:textId="419EF2D1">
      <w:pPr>
        <w:pStyle w:val="ListParagraph"/>
        <w:numPr>
          <w:ilvl w:val="0"/>
          <w:numId w:val="4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Amortised equipment costs (pressure pot, curing lamp, rotary tool etc.) = £50</w:t>
      </w:r>
    </w:p>
    <w:p w:rsidR="27703E66" w:rsidP="4376F278" w:rsidRDefault="27703E66" w14:paraId="05C4CB58" w14:textId="796A477F">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leaves a monthly profit of approximately £2,</w:t>
      </w:r>
      <w:r w:rsidRPr="4376F278" w:rsidR="1F0EDE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172</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.50, assuming consistent sales and no one-off expenses. </w:t>
      </w:r>
    </w:p>
    <w:p w:rsidR="27703E66" w:rsidP="4376F278" w:rsidRDefault="27703E66" w14:paraId="4B6A15E4" w14:textId="027FF081">
      <w:pPr>
        <w:pStyle w:val="Heading2"/>
        <w:bidi w:val="0"/>
        <w:rPr>
          <w:rFonts w:ascii="Aptos" w:hAnsi="Aptos" w:eastAsia="Aptos" w:cs="Aptos" w:asciiTheme="minorAscii" w:hAnsiTheme="minorAscii" w:eastAsiaTheme="minorAscii" w:cstheme="minorAscii"/>
          <w:noProof w:val="0"/>
          <w:lang w:val="en-GB"/>
        </w:rPr>
      </w:pPr>
      <w:r w:rsidRPr="4EFD54D7" w:rsidR="27703E66">
        <w:rPr>
          <w:rFonts w:ascii="Aptos" w:hAnsi="Aptos" w:eastAsia="Aptos" w:cs="Aptos" w:asciiTheme="minorAscii" w:hAnsiTheme="minorAscii" w:eastAsiaTheme="minorAscii" w:cstheme="minorAscii"/>
          <w:noProof w:val="0"/>
          <w:lang w:val="en-GB"/>
        </w:rPr>
        <w:t>Break-Even Analysis</w:t>
      </w:r>
    </w:p>
    <w:p w:rsidR="27703E66" w:rsidP="4376F278" w:rsidRDefault="27703E66" w14:paraId="0C7B3BF2" w14:textId="6A542E46">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business breaks even when income meets or exceeds the monthly fixed costs of £</w:t>
      </w:r>
      <w:r w:rsidRPr="4376F278" w:rsidR="70CFEF0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392.5</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This would require, for example, the sale of just:</w:t>
      </w:r>
    </w:p>
    <w:p w:rsidR="2E11D5F1" w:rsidP="4376F278" w:rsidRDefault="2E11D5F1" w14:paraId="44CEC314" w14:textId="715C20CA">
      <w:pPr>
        <w:pStyle w:val="ListParagraph"/>
        <w:numPr>
          <w:ilvl w:val="0"/>
          <w:numId w:val="4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E11D5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6</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dice sets @ £</w:t>
      </w:r>
      <w:r w:rsidRPr="4376F278" w:rsidR="294E52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75, or</w:t>
      </w:r>
    </w:p>
    <w:p w:rsidR="7C3C2914" w:rsidP="4376F278" w:rsidRDefault="7C3C2914" w14:paraId="60A32264" w14:textId="68861848">
      <w:pPr>
        <w:pStyle w:val="ListParagraph"/>
        <w:numPr>
          <w:ilvl w:val="0"/>
          <w:numId w:val="4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C3C29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8</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commissions @ £55, or</w:t>
      </w:r>
    </w:p>
    <w:p w:rsidR="27703E66" w:rsidP="4376F278" w:rsidRDefault="27703E66" w14:paraId="03A30C0D" w14:textId="29BF704F">
      <w:pPr>
        <w:pStyle w:val="ListParagraph"/>
        <w:numPr>
          <w:ilvl w:val="0"/>
          <w:numId w:val="4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mix of 3 sets, </w:t>
      </w:r>
      <w:r w:rsidRPr="4376F278" w:rsidR="3856D9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8</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single dice, and </w:t>
      </w:r>
      <w:r w:rsidRPr="4376F278" w:rsidR="2AF1BF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3</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jewellery pieces.</w:t>
      </w:r>
    </w:p>
    <w:p w:rsidR="27703E66" w:rsidP="4376F278" w:rsidRDefault="27703E66" w14:paraId="22A6611B" w14:textId="44492B3C">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Given this, the business only needs to sell </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approximately 6-8</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higher-priced products per month to cover essential running costs.</w:t>
      </w:r>
    </w:p>
    <w:p w:rsidR="27703E66" w:rsidP="4376F278" w:rsidRDefault="27703E66" w14:paraId="53BDF720" w14:textId="45A55A80">
      <w:pPr>
        <w:pStyle w:val="Heading2"/>
        <w:bidi w:val="0"/>
        <w:rPr>
          <w:rFonts w:ascii="Aptos" w:hAnsi="Aptos" w:eastAsia="Aptos" w:cs="Aptos" w:asciiTheme="minorAscii" w:hAnsiTheme="minorAscii" w:eastAsiaTheme="minorAscii" w:cstheme="minorAscii"/>
          <w:noProof w:val="0"/>
          <w:lang w:val="en-GB"/>
        </w:rPr>
      </w:pPr>
      <w:r w:rsidRPr="4EFD54D7" w:rsidR="27703E66">
        <w:rPr>
          <w:rFonts w:ascii="Aptos" w:hAnsi="Aptos" w:eastAsia="Aptos" w:cs="Aptos" w:asciiTheme="minorAscii" w:hAnsiTheme="minorAscii" w:eastAsiaTheme="minorAscii" w:cstheme="minorAscii"/>
          <w:noProof w:val="0"/>
          <w:lang w:val="en-GB"/>
        </w:rPr>
        <w:t>Comfortable Living Threshold</w:t>
      </w:r>
    </w:p>
    <w:p w:rsidR="27703E66" w:rsidP="4376F278" w:rsidRDefault="27703E66" w14:paraId="2E3FD6AE" w14:textId="59C1D7AE">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 business to provide a modest full-time income of £1,500 - £2,000 net per month, a target of 15-20 dice sets per month, plus </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additional</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accessory</w:t>
      </w:r>
      <w:r w:rsidRPr="4376F278" w:rsidR="27703E6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custom sales, would b</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 </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is comfortably within reach of current production </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capacity</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market demand.</w:t>
      </w:r>
    </w:p>
    <w:p w:rsidR="52E85C10" w:rsidP="4376F278" w:rsidRDefault="52E85C10" w14:paraId="51A80B86" w14:textId="5DDA673D">
      <w:pPr>
        <w:pStyle w:val="Heading2"/>
        <w:bidi w:val="0"/>
        <w:rPr>
          <w:rFonts w:ascii="Aptos" w:hAnsi="Aptos" w:eastAsia="Aptos" w:cs="Aptos" w:asciiTheme="minorAscii" w:hAnsiTheme="minorAscii" w:eastAsiaTheme="minorAscii" w:cstheme="minorAscii"/>
          <w:noProof w:val="0"/>
          <w:lang w:val="en-GB"/>
        </w:rPr>
      </w:pPr>
      <w:r w:rsidRPr="4EFD54D7" w:rsidR="52E85C10">
        <w:rPr>
          <w:rFonts w:ascii="Aptos" w:hAnsi="Aptos" w:eastAsia="Aptos" w:cs="Aptos" w:asciiTheme="minorAscii" w:hAnsiTheme="minorAscii" w:eastAsiaTheme="minorAscii" w:cstheme="minorAscii"/>
          <w:noProof w:val="0"/>
          <w:lang w:val="en-GB"/>
        </w:rPr>
        <w:t>Production Capacity and Scalability</w:t>
      </w:r>
    </w:p>
    <w:p w:rsidR="52E85C10" w:rsidP="4376F278" w:rsidRDefault="52E85C10" w14:paraId="2490AEE8" w14:textId="1388AD82">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Working part-time from a home-based studio, the business can realistically produce up to: </w:t>
      </w:r>
    </w:p>
    <w:p w:rsidR="52E85C10" w:rsidP="4376F278" w:rsidRDefault="52E85C10" w14:paraId="447239CC" w14:textId="4BDAA16D">
      <w:pPr>
        <w:pStyle w:val="ListParagraph"/>
        <w:numPr>
          <w:ilvl w:val="0"/>
          <w:numId w:val="46"/>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25-30 dice sets/month</w:t>
      </w:r>
    </w:p>
    <w:p w:rsidR="52E85C10" w:rsidP="4376F278" w:rsidRDefault="52E85C10" w14:paraId="49381347" w14:textId="6BA41D21">
      <w:pPr>
        <w:pStyle w:val="ListParagraph"/>
        <w:numPr>
          <w:ilvl w:val="0"/>
          <w:numId w:val="46"/>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50/60 small items (single dice, keychains, jewellery)</w:t>
      </w:r>
    </w:p>
    <w:p w:rsidR="52E85C10" w:rsidP="4376F278" w:rsidRDefault="52E85C10" w14:paraId="5EA06D61" w14:textId="66D34F25">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equates to </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approximately 70-90</w:t>
      </w:r>
      <w:r w:rsidRPr="4376F278" w:rsidR="52E85C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individual pieces per month, assuming sustainable pace and part-time effort (15-20 hours/week). Production bottlenecks may arise with custom orders, which require</w:t>
      </w:r>
      <w:r w:rsidRPr="4376F278" w:rsidR="0D9F73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more design time, but the handmade nature of the business keeps demand manageable and scalable through batching and automation of common production steps.</w:t>
      </w:r>
    </w:p>
    <w:p w:rsidR="0D9F7308" w:rsidP="4376F278" w:rsidRDefault="0D9F7308" w14:paraId="41EF5307" w14:textId="11D9F9A0">
      <w:pPr>
        <w:pStyle w:val="Heading2"/>
        <w:bidi w:val="0"/>
        <w:rPr>
          <w:rFonts w:ascii="Aptos" w:hAnsi="Aptos" w:eastAsia="Aptos" w:cs="Aptos" w:asciiTheme="minorAscii" w:hAnsiTheme="minorAscii" w:eastAsiaTheme="minorAscii" w:cstheme="minorAscii"/>
          <w:noProof w:val="0"/>
          <w:lang w:val="en-GB"/>
        </w:rPr>
      </w:pPr>
      <w:r w:rsidRPr="4EFD54D7" w:rsidR="0D9F7308">
        <w:rPr>
          <w:rFonts w:ascii="Aptos" w:hAnsi="Aptos" w:eastAsia="Aptos" w:cs="Aptos" w:asciiTheme="minorAscii" w:hAnsiTheme="minorAscii" w:eastAsiaTheme="minorAscii" w:cstheme="minorAscii"/>
          <w:noProof w:val="0"/>
          <w:lang w:val="en-GB"/>
        </w:rPr>
        <w:t>Sustainability Target</w:t>
      </w:r>
    </w:p>
    <w:p w:rsidR="0D9F7308" w:rsidP="4376F278" w:rsidRDefault="0D9F7308" w14:paraId="54685E28" w14:textId="73B98CEC">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0D9F73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 be sustainable long-term, the business must generate £600-£700/month profit after costs, to reinvest in materials, cover sporadic costs (fairs, new tools), and manage slow periods. W</w:t>
      </w:r>
      <w:r w:rsidRPr="4376F278" w:rsidR="5F4886B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ith projected profits over £2,000/month, this goal is achievable under current operations.</w:t>
      </w:r>
    </w:p>
    <w:p w:rsidR="4376F278" w:rsidP="4376F278" w:rsidRDefault="4376F278" w14:paraId="37DE57F4" w14:textId="235BFEC6">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1C2B57D5" w14:textId="6C182BED">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483AEBE" w:rsidP="4376F278" w:rsidRDefault="4483AEBE" w14:paraId="58C62746" w14:textId="2AA5AA35">
      <w:pPr>
        <w:pStyle w:val="Heading2"/>
        <w:rPr>
          <w:noProof w:val="0"/>
          <w:lang w:val="en-GB"/>
        </w:rPr>
      </w:pPr>
      <w:r w:rsidRPr="4EFD54D7" w:rsidR="5CE3B108">
        <w:rPr>
          <w:noProof w:val="0"/>
          <w:lang w:val="en-GB"/>
        </w:rPr>
        <w:t>Cash Flow</w:t>
      </w:r>
      <w:r w:rsidRPr="4EFD54D7" w:rsidR="2C83D45D">
        <w:rPr>
          <w:noProof w:val="0"/>
          <w:lang w:val="en-GB"/>
        </w:rPr>
        <w:t xml:space="preserve"> Forecast</w:t>
      </w:r>
    </w:p>
    <w:p w:rsidR="60CDFD9D" w:rsidP="4EFD54D7" w:rsidRDefault="60CDFD9D" w14:textId="17076337" w14:paraId="17618344">
      <w:pPr>
        <w:pStyle w:val="Normal"/>
        <w:jc w:val="center"/>
      </w:pPr>
      <w:r w:rsidR="60CDFD9D">
        <w:drawing>
          <wp:inline wp14:editId="263625F1" wp14:anchorId="27A0E772">
            <wp:extent cx="6172198" cy="2705861"/>
            <wp:effectExtent l="76200" t="76200" r="114935" b="113665"/>
            <wp:docPr id="1219989653" name="" title=""/>
            <wp:cNvGraphicFramePr>
              <a:graphicFrameLocks noChangeAspect="1"/>
            </wp:cNvGraphicFramePr>
            <a:graphic>
              <a:graphicData uri="http://schemas.openxmlformats.org/drawingml/2006/picture">
                <pic:pic>
                  <pic:nvPicPr>
                    <pic:cNvPr id="0" name=""/>
                    <pic:cNvPicPr/>
                  </pic:nvPicPr>
                  <pic:blipFill>
                    <a:blip r:embed="R44d09182be8442cf">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72198" cy="2705861"/>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60CDFD9D" w:rsidP="4EFD54D7" w:rsidRDefault="60CDFD9D" w14:paraId="5BD339BA" w14:textId="17076337">
      <w:pPr>
        <w:pStyle w:val="Normal"/>
        <w:bidi w:val="0"/>
        <w:rPr>
          <w:rStyle w:val="Heading1Char"/>
          <w:noProof w:val="0"/>
          <w:lang w:val="en-GB"/>
        </w:rPr>
      </w:pPr>
      <w:bookmarkStart w:name="_Toc1985194959" w:id="247005542"/>
      <w:bookmarkStart w:name="_Toc1457477107" w:id="2052540904"/>
      <w:r w:rsidRPr="4EFD54D7" w:rsidR="743BF315">
        <w:rPr>
          <w:rStyle w:val="Heading1Char"/>
          <w:noProof w:val="0"/>
          <w:lang w:val="en-GB"/>
        </w:rPr>
        <w:t>Marketing</w:t>
      </w:r>
      <w:bookmarkEnd w:id="247005542"/>
      <w:bookmarkEnd w:id="2052540904"/>
    </w:p>
    <w:p w:rsidR="743BF315" w:rsidP="4EFD54D7" w:rsidRDefault="743BF315" w14:paraId="6F50A942" w14:textId="38520778">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bookmarkStart w:name="_Toc1661925176" w:id="1332945477"/>
      <w:r w:rsidRPr="4EFD54D7" w:rsidR="743BF315">
        <w:rPr>
          <w:rStyle w:val="Heading2Char"/>
          <w:rFonts w:ascii="Aptos" w:hAnsi="Aptos" w:eastAsia="Aptos" w:cs="Aptos" w:asciiTheme="minorAscii" w:hAnsiTheme="minorAscii" w:eastAsiaTheme="minorAscii" w:cstheme="minorAscii"/>
          <w:noProof w:val="0"/>
          <w:lang w:val="en-GB"/>
        </w:rPr>
        <w:t>USP (Unique Selling Point)</w:t>
      </w:r>
      <w:bookmarkEnd w:id="1332945477"/>
    </w:p>
    <w:p w:rsidR="4483AEBE" w:rsidP="4376F278" w:rsidRDefault="4483AEBE" w14:paraId="05A2B80A" w14:textId="0EA50A6E">
      <w:pPr>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042FFB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Rocks on Pops offers unique, hand-crafter resin dice and accessories that blend fantasy and gothic aesthetics into every design. Each item is indiv</w:t>
      </w:r>
      <w:r w:rsidRPr="4376F278" w:rsidR="478B5E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idually produced, ensuring that no two products are identical. The appeal l</w:t>
      </w:r>
      <w:r w:rsidRPr="4376F278" w:rsidR="1F4E79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w:t>
      </w:r>
      <w:r w:rsidRPr="4376F278" w:rsidR="478B5E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es not only in the functionality of the dice as gaming tools but also in their </w:t>
      </w:r>
      <w:r w:rsidR="478B5E29">
        <w:drawing>
          <wp:anchor distT="0" distB="0" distL="114300" distR="114300" simplePos="0" relativeHeight="251658240" behindDoc="0" locked="0" layoutInCell="1" allowOverlap="1" wp14:editId="3A648899" wp14:anchorId="7B26B960">
            <wp:simplePos x="0" y="0"/>
            <wp:positionH relativeFrom="column">
              <wp:align>right</wp:align>
            </wp:positionH>
            <wp:positionV relativeFrom="paragraph">
              <wp:posOffset>0</wp:posOffset>
            </wp:positionV>
            <wp:extent cx="3097082" cy="2324100"/>
            <wp:effectExtent l="0" t="0" r="0" b="0"/>
            <wp:wrapSquare wrapText="bothSides"/>
            <wp:docPr id="582638395" name="" title=""/>
            <wp:cNvGraphicFramePr>
              <a:graphicFrameLocks noChangeAspect="1"/>
            </wp:cNvGraphicFramePr>
            <a:graphic>
              <a:graphicData uri="http://schemas.openxmlformats.org/drawingml/2006/picture">
                <pic:pic>
                  <pic:nvPicPr>
                    <pic:cNvPr id="0" name=""/>
                    <pic:cNvPicPr/>
                  </pic:nvPicPr>
                  <pic:blipFill>
                    <a:blip r:embed="R34d0b368000f417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097082" cy="2324100"/>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14:sizeRelH relativeFrom="page">
              <wp14:pctWidth>0</wp14:pctWidth>
            </wp14:sizeRelH>
            <wp14:sizeRelV relativeFrom="page">
              <wp14:pctHeight>0</wp14:pctHeight>
            </wp14:sizeRelV>
          </wp:anchor>
        </w:drawing>
      </w:r>
      <w:r w:rsidRPr="4376F278" w:rsidR="478B5E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role as collectible art</w:t>
      </w:r>
      <w:r w:rsidRPr="4376F278" w:rsidR="3A00D9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objects and personal expressions of style. This combination of </w:t>
      </w:r>
      <w:r w:rsidRPr="4376F278" w:rsidR="3A00D9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craftsmanship</w:t>
      </w:r>
      <w:r w:rsidRPr="4376F278" w:rsidR="3A00D9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personalization, and thematic design differentiates Rocks on Pops from mass-produced alternatives. According to </w:t>
      </w:r>
      <w:r w:rsidRPr="4376F278" w:rsidR="373225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Kotler &amp; Keller (2016)</w:t>
      </w:r>
      <w:r w:rsidRPr="4376F278" w:rsidR="26FCD9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a strong USP enables small businesses to occupy a distinct position in the consumer’s mind, increasing perceived value and fostering customer loyalty.</w:t>
      </w:r>
    </w:p>
    <w:p w:rsidR="4376F278" w:rsidP="4376F278" w:rsidRDefault="4376F278" w14:paraId="677D0050" w14:textId="107417AD">
      <w:pPr>
        <w:bidi w:val="0"/>
        <w:spacing w:before="0" w:beforeAutospacing="off" w:after="120" w:afterAutospacing="off"/>
        <w:ind w:left="0"/>
        <w:jc w:val="left"/>
      </w:pPr>
    </w:p>
    <w:p w:rsidR="4483AEBE" w:rsidP="4376F278" w:rsidRDefault="4483AEBE" w14:paraId="78BCAB3B" w14:textId="26EC6CBA">
      <w:pPr>
        <w:pStyle w:val="Heading2"/>
        <w:bidi w:val="0"/>
        <w:rPr>
          <w:rFonts w:ascii="Aptos" w:hAnsi="Aptos" w:eastAsia="Aptos" w:cs="Aptos" w:asciiTheme="minorAscii" w:hAnsiTheme="minorAscii" w:eastAsiaTheme="minorAscii" w:cstheme="minorAscii"/>
          <w:noProof w:val="0"/>
          <w:lang w:val="en-GB"/>
        </w:rPr>
      </w:pPr>
      <w:bookmarkStart w:name="_Toc1471140855" w:id="1246046117"/>
      <w:r w:rsidRPr="4EFD54D7" w:rsidR="743BF315">
        <w:rPr>
          <w:rFonts w:ascii="Aptos" w:hAnsi="Aptos" w:eastAsia="Aptos" w:cs="Aptos" w:asciiTheme="minorAscii" w:hAnsiTheme="minorAscii" w:eastAsiaTheme="minorAscii" w:cstheme="minorAscii"/>
          <w:noProof w:val="0"/>
          <w:lang w:val="en-GB"/>
        </w:rPr>
        <w:t>Marketing Channels</w:t>
      </w:r>
      <w:bookmarkEnd w:id="1246046117"/>
    </w:p>
    <w:p w:rsidR="30E639E5" w:rsidP="4376F278" w:rsidRDefault="30E639E5" w14:paraId="594DE68C" w14:textId="608828A4">
      <w:pPr>
        <w:pStyle w:val="Normal"/>
        <w:bidi w:val="0"/>
        <w:rPr>
          <w:rFonts w:ascii="Aptos" w:hAnsi="Aptos" w:eastAsia="Aptos" w:cs="Aptos" w:asciiTheme="minorAscii" w:hAnsiTheme="minorAscii" w:eastAsiaTheme="minorAscii" w:cstheme="minorAscii"/>
          <w:noProof w:val="0"/>
          <w:lang w:val="en-GB"/>
        </w:rPr>
      </w:pPr>
      <w:r w:rsidRPr="4376F278" w:rsidR="30E639E5">
        <w:rPr>
          <w:rFonts w:ascii="Aptos" w:hAnsi="Aptos" w:eastAsia="Aptos" w:cs="Aptos" w:asciiTheme="minorAscii" w:hAnsiTheme="minorAscii" w:eastAsiaTheme="minorAscii" w:cstheme="minorAscii"/>
          <w:noProof w:val="0"/>
          <w:lang w:val="en-GB"/>
        </w:rPr>
        <w:t>Effective multi-channel marketing is essential for reaching and engaging the target audience. Current and planned channels include:</w:t>
      </w:r>
    </w:p>
    <w:p w:rsidR="743BF315" w:rsidP="4376F278" w:rsidRDefault="743BF315" w14:paraId="07009730" w14:textId="38BD3850">
      <w:pPr>
        <w:pStyle w:val="ListParagraph"/>
        <w:numPr>
          <w:ilvl w:val="0"/>
          <w:numId w:val="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Facebook page</w:t>
      </w:r>
      <w:r w:rsidRPr="4376F278" w:rsidR="27BA801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27BA80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Serves as the core platform for building community, </w:t>
      </w:r>
      <w:r w:rsidRPr="4376F278" w:rsidR="27BA80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showcasing</w:t>
      </w:r>
      <w:r w:rsidRPr="4376F278" w:rsidR="27BA801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new products, </w:t>
      </w:r>
      <w:r w:rsidRPr="4376F278" w:rsidR="1F0AAF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managing direct orders through posts and messaging.</w:t>
      </w:r>
    </w:p>
    <w:p w:rsidR="743BF315" w:rsidP="4376F278" w:rsidRDefault="743BF315" w14:paraId="60097359" w14:textId="2C26D1FA">
      <w:pPr>
        <w:pStyle w:val="ListParagraph"/>
        <w:numPr>
          <w:ilvl w:val="0"/>
          <w:numId w:val="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Instagram and TikTok</w:t>
      </w:r>
      <w:r w:rsidRPr="4376F278" w:rsidR="55B68A8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55B68A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Short-form video content (e.g., behind-the-scenes</w:t>
      </w:r>
      <w:r w:rsidRPr="4376F278" w:rsidR="4946DF0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production clips, dice-pour videos, customer showcases) will capitalise on visual engagement trends (Baker, 2020). These platforms are critical for reaching younger demographics</w:t>
      </w:r>
      <w:r w:rsidRPr="4376F278" w:rsidR="727EDAC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743BF315" w:rsidP="4376F278" w:rsidRDefault="743BF315" w14:paraId="0B8EC0D2" w14:textId="14125717">
      <w:pPr>
        <w:pStyle w:val="ListParagraph"/>
        <w:numPr>
          <w:ilvl w:val="0"/>
          <w:numId w:val="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Local craft fairs and conventions</w:t>
      </w:r>
      <w:r w:rsidRPr="4376F278" w:rsidR="3331F422">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3331F4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Attendance at tabletop gaming conventions and local artisan markets will </w:t>
      </w:r>
      <w:r w:rsidRPr="4376F278" w:rsidR="3331F4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facilitate</w:t>
      </w:r>
      <w:r w:rsidRPr="4376F278" w:rsidR="3331F4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direct interaction with customers and promote brand awareness.</w:t>
      </w:r>
    </w:p>
    <w:p w:rsidR="743BF315" w:rsidP="4376F278" w:rsidRDefault="743BF315" w14:paraId="4E61557E" w14:textId="3537FF75">
      <w:pPr>
        <w:pStyle w:val="ListParagraph"/>
        <w:numPr>
          <w:ilvl w:val="0"/>
          <w:numId w:val="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Etsy store launch</w:t>
      </w:r>
      <w:r w:rsidRPr="4376F278" w:rsidR="3FC04BE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t>
      </w:r>
      <w:r w:rsidRPr="4376F278" w:rsidR="3FC04B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Planned within 3-6 months to enable broader e-commerce access, </w:t>
      </w:r>
      <w:r w:rsidRPr="4376F278" w:rsidR="3FC04B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benefiting</w:t>
      </w:r>
      <w:r w:rsidRPr="4376F278" w:rsidR="3FC04BE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from Etsy’s search optimisation for handmade goods.</w:t>
      </w:r>
    </w:p>
    <w:p w:rsidR="4483AEBE" w:rsidP="4376F278" w:rsidRDefault="4483AEBE" w14:paraId="5546000A" w14:textId="7C5BF7DA">
      <w:pPr>
        <w:pStyle w:val="ListParagraph"/>
        <w:numPr>
          <w:ilvl w:val="0"/>
          <w:numId w:val="5"/>
        </w:numPr>
        <w:suppressLineNumbers w:val="0"/>
        <w:bidi w:val="0"/>
        <w:spacing w:before="0" w:beforeAutospacing="off" w:after="120" w:afterAutospacing="off"/>
        <w:ind/>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Loyalty and referral </w:t>
      </w:r>
      <w:r w:rsidRPr="4EFD54D7" w:rsidR="544F826A">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programs:</w:t>
      </w:r>
      <w:r w:rsidRPr="4EFD54D7" w:rsidR="544F82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Offering small discounts or free gifts for repeat purchases and customer referrals, encouraging word-of-mouth marketing, which, according to Reichheld (2003), </w:t>
      </w:r>
      <w:r w:rsidRPr="4EFD54D7" w:rsidR="544F82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remains</w:t>
      </w:r>
      <w:r w:rsidRPr="4EFD54D7" w:rsidR="544F826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one of the most trust</w:t>
      </w:r>
      <w:r w:rsidRPr="4EFD54D7" w:rsidR="0814E5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ed forms of promotion. </w:t>
      </w:r>
    </w:p>
    <w:p w:rsidR="4EFD54D7" w:rsidP="4EFD54D7" w:rsidRDefault="4EFD54D7" w14:paraId="0A65B4B5" w14:textId="4CA4D0DA">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483AEBE" w:rsidP="4376F278" w:rsidRDefault="4483AEBE" w14:paraId="33A45C33" w14:textId="573E814C">
      <w:pPr>
        <w:pStyle w:val="Heading3"/>
        <w:rPr>
          <w:rFonts w:ascii="Aptos" w:hAnsi="Aptos" w:eastAsia="Aptos" w:cs="Aptos" w:asciiTheme="minorAscii" w:hAnsiTheme="minorAscii" w:eastAsiaTheme="minorAscii" w:cstheme="minorAscii"/>
          <w:noProof w:val="0"/>
          <w:lang w:val="en-GB"/>
        </w:rPr>
      </w:pPr>
      <w:bookmarkStart w:name="_Toc1885166043" w:id="1587423945"/>
      <w:r w:rsidRPr="4EFD54D7" w:rsidR="743BF315">
        <w:rPr>
          <w:rFonts w:ascii="Aptos" w:hAnsi="Aptos" w:eastAsia="Aptos" w:cs="Aptos" w:asciiTheme="minorAscii" w:hAnsiTheme="minorAscii" w:eastAsiaTheme="minorAscii" w:cstheme="minorAscii"/>
          <w:noProof w:val="0"/>
          <w:lang w:val="en-GB"/>
        </w:rPr>
        <w:t>Target Market</w:t>
      </w:r>
      <w:bookmarkEnd w:id="1587423945"/>
    </w:p>
    <w:p w:rsidR="44883B3D" w:rsidP="4376F278" w:rsidRDefault="44883B3D" w14:paraId="55D0CCA3" w14:textId="6CDDD5B5">
      <w:pPr>
        <w:pStyle w:val="Normal"/>
        <w:bidi w:val="0"/>
        <w:rPr>
          <w:rFonts w:ascii="Aptos" w:hAnsi="Aptos" w:eastAsia="Aptos" w:cs="Aptos" w:asciiTheme="minorAscii" w:hAnsiTheme="minorAscii" w:eastAsiaTheme="minorAscii" w:cstheme="minorAscii"/>
          <w:noProof w:val="0"/>
          <w:lang w:val="en-GB"/>
        </w:rPr>
      </w:pPr>
      <w:r w:rsidRPr="4376F278" w:rsidR="44883B3D">
        <w:rPr>
          <w:rFonts w:ascii="Aptos" w:hAnsi="Aptos" w:eastAsia="Aptos" w:cs="Aptos" w:asciiTheme="minorAscii" w:hAnsiTheme="minorAscii" w:eastAsiaTheme="minorAscii" w:cstheme="minorAscii"/>
          <w:noProof w:val="0"/>
          <w:lang w:val="en-GB"/>
        </w:rPr>
        <w:t xml:space="preserve">Primary customer segments: </w:t>
      </w:r>
    </w:p>
    <w:p w:rsidR="743BF315" w:rsidP="4376F278" w:rsidRDefault="743BF315" w14:paraId="248CE5F1" w14:textId="06A3EE16">
      <w:pPr>
        <w:pStyle w:val="ListParagraph"/>
        <w:numPr>
          <w:ilvl w:val="0"/>
          <w:numId w:val="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D&amp;D and tabletop gamers</w:t>
      </w:r>
      <w:r w:rsidRPr="4376F278" w:rsidR="414FE98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414FE9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Seeking personalised, premium dice sets to enhance their gaming experience.</w:t>
      </w:r>
    </w:p>
    <w:p w:rsidR="743BF315" w:rsidP="4376F278" w:rsidRDefault="743BF315" w14:paraId="7527763E" w14:textId="45E3954D">
      <w:pPr>
        <w:pStyle w:val="ListParagraph"/>
        <w:numPr>
          <w:ilvl w:val="0"/>
          <w:numId w:val="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Fantasy/Goth subculture enthusiasts</w:t>
      </w:r>
      <w:r w:rsidRPr="4376F278" w:rsidR="72BCAF7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72BCAF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Interested</w:t>
      </w:r>
      <w:r w:rsidRPr="4376F278" w:rsidR="74BBBA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accessories and decor that align with their aesthetic preferences.</w:t>
      </w:r>
    </w:p>
    <w:p w:rsidR="743BF315" w:rsidP="4376F278" w:rsidRDefault="743BF315" w14:paraId="2453F0D5" w14:textId="17A3E364">
      <w:pPr>
        <w:pStyle w:val="ListParagraph"/>
        <w:numPr>
          <w:ilvl w:val="0"/>
          <w:numId w:val="4"/>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Gift buyers</w:t>
      </w:r>
      <w:r w:rsidRPr="4376F278" w:rsidR="34A2C40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t>
      </w:r>
      <w:r w:rsidRPr="4376F278" w:rsidR="34A2C4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Seeking distinctive, handcrafted gifts for friends or family members </w:t>
      </w:r>
      <w:r w:rsidRPr="4376F278" w:rsidR="040FE3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engaged in gaming or alternative lifestyles.</w:t>
      </w:r>
    </w:p>
    <w:p w:rsidR="743BF315" w:rsidP="4376F278" w:rsidRDefault="743BF315" w14:paraId="7E3CF7C1" w14:textId="03680A6C">
      <w:pPr>
        <w:pStyle w:val="Heading3"/>
        <w:rPr>
          <w:rFonts w:ascii="Aptos" w:hAnsi="Aptos" w:eastAsia="Aptos" w:cs="Aptos" w:asciiTheme="minorAscii" w:hAnsiTheme="minorAscii" w:eastAsiaTheme="minorAscii" w:cstheme="minorAscii"/>
          <w:b w:val="0"/>
          <w:bCs w:val="0"/>
          <w:noProof w:val="0"/>
          <w:lang w:val="en-GB"/>
        </w:rPr>
      </w:pPr>
      <w:bookmarkStart w:name="_Toc1511265001" w:id="1636998090"/>
      <w:r w:rsidRPr="4EFD54D7" w:rsidR="743BF315">
        <w:rPr>
          <w:rFonts w:ascii="Aptos" w:hAnsi="Aptos" w:eastAsia="Aptos" w:cs="Aptos" w:asciiTheme="minorAscii" w:hAnsiTheme="minorAscii" w:eastAsiaTheme="minorAscii" w:cstheme="minorAscii"/>
          <w:noProof w:val="0"/>
          <w:lang w:val="en-GB"/>
        </w:rPr>
        <w:t>Geographic Target:</w:t>
      </w:r>
      <w:bookmarkEnd w:id="1636998090"/>
    </w:p>
    <w:p w:rsidR="743BF315" w:rsidP="4376F278" w:rsidRDefault="743BF315" w14:paraId="47303D08" w14:textId="6C66EB8A">
      <w:pPr>
        <w:pStyle w:val="ListParagraph"/>
        <w:numPr>
          <w:ilvl w:val="0"/>
          <w:numId w:val="6"/>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Primar</w:t>
      </w:r>
      <w:r w:rsidRPr="4376F278" w:rsidR="2DFC0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y: United Kingdom customers, with current </w:t>
      </w:r>
      <w:r w:rsidRPr="4376F278" w:rsidR="2DFC0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logistics</w:t>
      </w:r>
      <w:r w:rsidRPr="4376F278" w:rsidR="2DFC0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shipping systems </w:t>
      </w:r>
      <w:r w:rsidRPr="4376F278" w:rsidR="2DFC0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optimized</w:t>
      </w:r>
      <w:r w:rsidRPr="4376F278" w:rsidR="2DFC0C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domestic orders.</w:t>
      </w:r>
    </w:p>
    <w:p w:rsidR="743BF315" w:rsidP="4376F278" w:rsidRDefault="743BF315" w14:paraId="1DB21CA8" w14:textId="355A3847">
      <w:pPr>
        <w:pStyle w:val="ListParagraph"/>
        <w:numPr>
          <w:ilvl w:val="0"/>
          <w:numId w:val="6"/>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Future EU/US expansion via Etsy and personal website</w:t>
      </w:r>
    </w:p>
    <w:p w:rsidR="4483AEBE" w:rsidP="4376F278" w:rsidRDefault="4483AEBE" w14:paraId="1746560B" w14:textId="1D9E6BD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59D35E1" w:rsidP="4376F278" w:rsidRDefault="459D35E1" w14:paraId="5A1B8B0D" w14:textId="453A0C3A">
      <w:pPr>
        <w:pStyle w:val="Heading3"/>
        <w:bidi w:val="0"/>
        <w:rPr>
          <w:rFonts w:ascii="Aptos" w:hAnsi="Aptos" w:eastAsia="Aptos" w:cs="Aptos" w:asciiTheme="minorAscii" w:hAnsiTheme="minorAscii" w:eastAsiaTheme="minorAscii" w:cstheme="minorAscii"/>
          <w:noProof w:val="0"/>
          <w:lang w:val="en-GB"/>
        </w:rPr>
      </w:pPr>
      <w:r w:rsidRPr="4EFD54D7" w:rsidR="459D35E1">
        <w:rPr>
          <w:rFonts w:ascii="Aptos" w:hAnsi="Aptos" w:eastAsia="Aptos" w:cs="Aptos" w:asciiTheme="minorAscii" w:hAnsiTheme="minorAscii" w:eastAsiaTheme="minorAscii" w:cstheme="minorAscii"/>
          <w:noProof w:val="0"/>
          <w:lang w:val="en-GB"/>
        </w:rPr>
        <w:t>Market Context</w:t>
      </w:r>
    </w:p>
    <w:p w:rsidR="459D35E1" w:rsidP="4376F278" w:rsidRDefault="459D35E1" w14:paraId="30B975EE" w14:textId="5F6C674B">
      <w:pPr>
        <w:pStyle w:val="Normal"/>
        <w:bidi w:val="0"/>
        <w:rPr>
          <w:rFonts w:ascii="Aptos" w:hAnsi="Aptos" w:eastAsia="Aptos" w:cs="Aptos" w:asciiTheme="minorAscii" w:hAnsiTheme="minorAscii" w:eastAsiaTheme="minorAscii" w:cstheme="minorAscii"/>
          <w:b w:val="0"/>
          <w:bCs w:val="0"/>
          <w:noProof w:val="0"/>
          <w:lang w:val="en-GB"/>
        </w:rPr>
      </w:pPr>
      <w:r w:rsidRPr="4376F278" w:rsidR="459D35E1">
        <w:rPr>
          <w:rFonts w:ascii="Aptos" w:hAnsi="Aptos" w:eastAsia="Aptos" w:cs="Aptos" w:asciiTheme="minorAscii" w:hAnsiTheme="minorAscii" w:eastAsiaTheme="minorAscii" w:cstheme="minorAscii"/>
          <w:b w:val="0"/>
          <w:bCs w:val="0"/>
          <w:noProof w:val="0"/>
          <w:lang w:val="en-GB"/>
        </w:rPr>
        <w:t xml:space="preserve">The global tabletop gaming industry has shown resilience and growth, with the North American hobby games market alone reaching </w:t>
      </w:r>
      <w:r w:rsidRPr="4376F278" w:rsidR="459D35E1">
        <w:rPr>
          <w:rFonts w:ascii="Aptos" w:hAnsi="Aptos" w:eastAsia="Aptos" w:cs="Aptos" w:asciiTheme="minorAscii" w:hAnsiTheme="minorAscii" w:eastAsiaTheme="minorAscii" w:cstheme="minorAscii"/>
          <w:b w:val="0"/>
          <w:bCs w:val="0"/>
          <w:noProof w:val="0"/>
          <w:lang w:val="en-GB"/>
        </w:rPr>
        <w:t>nearly US$2.9 billion</w:t>
      </w:r>
      <w:r w:rsidRPr="4376F278" w:rsidR="459D35E1">
        <w:rPr>
          <w:rFonts w:ascii="Aptos" w:hAnsi="Aptos" w:eastAsia="Aptos" w:cs="Aptos" w:asciiTheme="minorAscii" w:hAnsiTheme="minorAscii" w:eastAsiaTheme="minorAscii" w:cstheme="minorAscii"/>
          <w:b w:val="0"/>
          <w:bCs w:val="0"/>
          <w:noProof w:val="0"/>
          <w:lang w:val="en-GB"/>
        </w:rPr>
        <w:t xml:space="preserve"> in </w:t>
      </w:r>
      <w:r w:rsidRPr="4376F278" w:rsidR="461B2D18">
        <w:rPr>
          <w:rFonts w:ascii="Aptos" w:hAnsi="Aptos" w:eastAsia="Aptos" w:cs="Aptos" w:asciiTheme="minorAscii" w:hAnsiTheme="minorAscii" w:eastAsiaTheme="minorAscii" w:cstheme="minorAscii"/>
          <w:b w:val="0"/>
          <w:bCs w:val="0"/>
          <w:noProof w:val="0"/>
          <w:lang w:val="en-GB"/>
        </w:rPr>
        <w:t>2023 (ICv2, 2024). Roleplaying games continue to enjoy strong community support and content-driven engagement via livestreams, social media, and online campaigns.</w:t>
      </w:r>
    </w:p>
    <w:p w:rsidR="0D6BF737" w:rsidP="4376F278" w:rsidRDefault="0D6BF737" w14:paraId="5303E299" w14:textId="35C3FCC8">
      <w:pPr>
        <w:pStyle w:val="Normal"/>
        <w:bidi w:val="0"/>
        <w:rPr>
          <w:rFonts w:ascii="Aptos" w:hAnsi="Aptos" w:eastAsia="Aptos" w:cs="Aptos" w:asciiTheme="minorAscii" w:hAnsiTheme="minorAscii" w:eastAsiaTheme="minorAscii" w:cstheme="minorAscii"/>
          <w:b w:val="0"/>
          <w:bCs w:val="0"/>
          <w:noProof w:val="0"/>
          <w:lang w:val="en-GB"/>
        </w:rPr>
      </w:pPr>
      <w:r w:rsidRPr="4376F278" w:rsidR="0D6BF737">
        <w:rPr>
          <w:rFonts w:ascii="Aptos" w:hAnsi="Aptos" w:eastAsia="Aptos" w:cs="Aptos" w:asciiTheme="minorAscii" w:hAnsiTheme="minorAscii" w:eastAsiaTheme="minorAscii" w:cstheme="minorAscii"/>
          <w:b w:val="0"/>
          <w:bCs w:val="0"/>
          <w:noProof w:val="0"/>
          <w:lang w:val="en-GB"/>
        </w:rPr>
        <w:t>While precise UK statistics are limited, estimated over 250,000 active Dungeons &amp; Dragons players in the UK – a robust niche for tailored, fantasy-themed accessories (</w:t>
      </w:r>
      <w:r w:rsidRPr="4376F278" w:rsidR="0D6BF737">
        <w:rPr>
          <w:rFonts w:ascii="Aptos" w:hAnsi="Aptos" w:eastAsia="Aptos" w:cs="Aptos" w:asciiTheme="minorAscii" w:hAnsiTheme="minorAscii" w:eastAsiaTheme="minorAscii" w:cstheme="minorAscii"/>
          <w:b w:val="0"/>
          <w:bCs w:val="0"/>
          <w:noProof w:val="0"/>
          <w:lang w:val="en-GB"/>
        </w:rPr>
        <w:t>DungeonVault</w:t>
      </w:r>
      <w:r w:rsidRPr="4376F278" w:rsidR="0D6BF737">
        <w:rPr>
          <w:rFonts w:ascii="Aptos" w:hAnsi="Aptos" w:eastAsia="Aptos" w:cs="Aptos" w:asciiTheme="minorAscii" w:hAnsiTheme="minorAscii" w:eastAsiaTheme="minorAscii" w:cstheme="minorAscii"/>
          <w:b w:val="0"/>
          <w:bCs w:val="0"/>
          <w:noProof w:val="0"/>
          <w:lang w:val="en-GB"/>
        </w:rPr>
        <w:t xml:space="preserve">, 2023). As global </w:t>
      </w:r>
      <w:r w:rsidRPr="4376F278" w:rsidR="0EB2AB69">
        <w:rPr>
          <w:rFonts w:ascii="Aptos" w:hAnsi="Aptos" w:eastAsia="Aptos" w:cs="Aptos" w:asciiTheme="minorAscii" w:hAnsiTheme="minorAscii" w:eastAsiaTheme="minorAscii" w:cstheme="minorAscii"/>
          <w:b w:val="0"/>
          <w:bCs w:val="0"/>
          <w:noProof w:val="0"/>
          <w:lang w:val="en-GB"/>
        </w:rPr>
        <w:t xml:space="preserve">shipping options expand and platforms like Etsy simplify </w:t>
      </w:r>
      <w:r w:rsidRPr="4376F278" w:rsidR="0EB2AB69">
        <w:rPr>
          <w:rFonts w:ascii="Aptos" w:hAnsi="Aptos" w:eastAsia="Aptos" w:cs="Aptos" w:asciiTheme="minorAscii" w:hAnsiTheme="minorAscii" w:eastAsiaTheme="minorAscii" w:cstheme="minorAscii"/>
          <w:b w:val="0"/>
          <w:bCs w:val="0"/>
          <w:noProof w:val="0"/>
          <w:lang w:val="en-GB"/>
        </w:rPr>
        <w:t>international</w:t>
      </w:r>
      <w:r w:rsidRPr="4376F278" w:rsidR="0EB2AB69">
        <w:rPr>
          <w:rFonts w:ascii="Aptos" w:hAnsi="Aptos" w:eastAsia="Aptos" w:cs="Aptos" w:asciiTheme="minorAscii" w:hAnsiTheme="minorAscii" w:eastAsiaTheme="minorAscii" w:cstheme="minorAscii"/>
          <w:b w:val="0"/>
          <w:bCs w:val="0"/>
          <w:noProof w:val="0"/>
          <w:lang w:val="en-GB"/>
        </w:rPr>
        <w:t xml:space="preserve"> transactions, Rock on Pops is well-positioned to serve both domestic and foreign customers.</w:t>
      </w:r>
    </w:p>
    <w:p w:rsidR="743BF315" w:rsidP="4376F278" w:rsidRDefault="743BF315" w14:paraId="28E78262" w14:textId="26228AA3">
      <w:pPr>
        <w:pStyle w:val="Heading2"/>
        <w:bidi w:val="0"/>
        <w:rPr>
          <w:rFonts w:ascii="Aptos" w:hAnsi="Aptos" w:eastAsia="Aptos" w:cs="Aptos" w:asciiTheme="minorAscii" w:hAnsiTheme="minorAscii" w:eastAsiaTheme="minorAscii" w:cstheme="minorAscii"/>
          <w:b w:val="0"/>
          <w:bCs w:val="0"/>
          <w:noProof w:val="0"/>
          <w:lang w:val="en-GB"/>
        </w:rPr>
      </w:pPr>
      <w:bookmarkStart w:name="_Toc567467568" w:id="1928754724"/>
      <w:r w:rsidRPr="4EFD54D7" w:rsidR="743BF315">
        <w:rPr>
          <w:rFonts w:ascii="Aptos" w:hAnsi="Aptos" w:eastAsia="Aptos" w:cs="Aptos" w:asciiTheme="minorAscii" w:hAnsiTheme="minorAscii" w:eastAsiaTheme="minorAscii" w:cstheme="minorAscii"/>
          <w:b w:val="0"/>
          <w:bCs w:val="0"/>
          <w:noProof w:val="0"/>
          <w:lang w:val="en-GB"/>
        </w:rPr>
        <w:t>Marketing Objectives:</w:t>
      </w:r>
      <w:bookmarkEnd w:id="1928754724"/>
      <w:r w:rsidRPr="4EFD54D7" w:rsidR="743BF315">
        <w:rPr>
          <w:rFonts w:ascii="Aptos" w:hAnsi="Aptos" w:eastAsia="Aptos" w:cs="Aptos" w:asciiTheme="minorAscii" w:hAnsiTheme="minorAscii" w:eastAsiaTheme="minorAscii" w:cstheme="minorAscii"/>
          <w:b w:val="0"/>
          <w:bCs w:val="0"/>
          <w:noProof w:val="0"/>
          <w:lang w:val="en-GB"/>
        </w:rPr>
        <w:t xml:space="preserve"> </w:t>
      </w:r>
    </w:p>
    <w:p w:rsidR="743BF315" w:rsidP="4376F278" w:rsidRDefault="743BF315" w14:paraId="0D865910" w14:textId="5606DFBD">
      <w:pPr>
        <w:pStyle w:val="ListParagraph"/>
        <w:numPr>
          <w:ilvl w:val="0"/>
          <w:numId w:val="7"/>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Reach 3,000+ Facebook followers in 12 months</w:t>
      </w:r>
    </w:p>
    <w:p w:rsidR="743BF315" w:rsidP="4376F278" w:rsidRDefault="743BF315" w14:paraId="53DB8F4A" w14:textId="58496FF0">
      <w:pPr>
        <w:pStyle w:val="ListParagraph"/>
        <w:numPr>
          <w:ilvl w:val="0"/>
          <w:numId w:val="7"/>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Build Etsy store to 30+ monthly sales within 6 months of launch</w:t>
      </w:r>
    </w:p>
    <w:p w:rsidR="743BF315" w:rsidP="4376F278" w:rsidRDefault="743BF315" w14:paraId="66505921" w14:textId="106438B5">
      <w:pPr>
        <w:pStyle w:val="ListParagraph"/>
        <w:numPr>
          <w:ilvl w:val="0"/>
          <w:numId w:val="7"/>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Attend at least 4 physical events / fairs per year</w:t>
      </w:r>
    </w:p>
    <w:p w:rsidR="743BF315" w:rsidP="4376F278" w:rsidRDefault="743BF315" w14:paraId="200091FB" w14:textId="5BE162CC">
      <w:pPr>
        <w:pStyle w:val="Heading1"/>
        <w:bidi w:val="0"/>
        <w:rPr>
          <w:rFonts w:ascii="Aptos" w:hAnsi="Aptos" w:eastAsia="Aptos" w:cs="Aptos" w:asciiTheme="minorAscii" w:hAnsiTheme="minorAscii" w:eastAsiaTheme="minorAscii" w:cstheme="minorAscii"/>
          <w:noProof w:val="0"/>
          <w:lang w:val="en-GB"/>
        </w:rPr>
      </w:pPr>
      <w:bookmarkStart w:name="_Toc936861130" w:id="2122855543"/>
      <w:bookmarkStart w:name="_Toc1362464507" w:id="976522787"/>
      <w:r w:rsidRPr="4EFD54D7" w:rsidR="743BF315">
        <w:rPr>
          <w:rFonts w:ascii="Aptos" w:hAnsi="Aptos" w:eastAsia="Aptos" w:cs="Aptos" w:asciiTheme="minorAscii" w:hAnsiTheme="minorAscii" w:eastAsiaTheme="minorAscii" w:cstheme="minorAscii"/>
          <w:noProof w:val="0"/>
          <w:lang w:val="en-GB"/>
        </w:rPr>
        <w:t>PESTL</w:t>
      </w:r>
      <w:r w:rsidRPr="4EFD54D7" w:rsidR="7F7BC629">
        <w:rPr>
          <w:rFonts w:ascii="Aptos" w:hAnsi="Aptos" w:eastAsia="Aptos" w:cs="Aptos" w:asciiTheme="minorAscii" w:hAnsiTheme="minorAscii" w:eastAsiaTheme="minorAscii" w:cstheme="minorAscii"/>
          <w:noProof w:val="0"/>
          <w:lang w:val="en-GB"/>
        </w:rPr>
        <w:t>E</w:t>
      </w:r>
      <w:r w:rsidRPr="4EFD54D7" w:rsidR="743BF315">
        <w:rPr>
          <w:rFonts w:ascii="Aptos" w:hAnsi="Aptos" w:eastAsia="Aptos" w:cs="Aptos" w:asciiTheme="minorAscii" w:hAnsiTheme="minorAscii" w:eastAsiaTheme="minorAscii" w:cstheme="minorAscii"/>
          <w:noProof w:val="0"/>
          <w:lang w:val="en-GB"/>
        </w:rPr>
        <w:t xml:space="preserve"> Analysis</w:t>
      </w:r>
      <w:bookmarkEnd w:id="2122855543"/>
      <w:bookmarkEnd w:id="976522787"/>
    </w:p>
    <w:p w:rsidR="575B8642" w:rsidP="4376F278" w:rsidRDefault="575B8642" w14:paraId="04978F50" w14:textId="673372FD">
      <w:pPr>
        <w:pStyle w:val="Normal"/>
        <w:bidi w:val="0"/>
        <w:rPr>
          <w:rFonts w:ascii="Aptos" w:hAnsi="Aptos" w:eastAsia="Aptos" w:cs="Aptos" w:asciiTheme="minorAscii" w:hAnsiTheme="minorAscii" w:eastAsiaTheme="minorAscii" w:cstheme="minorAscii"/>
          <w:noProof w:val="0"/>
          <w:lang w:val="en-GB"/>
        </w:rPr>
      </w:pPr>
      <w:r w:rsidRPr="4376F278" w:rsidR="575B8642">
        <w:rPr>
          <w:rFonts w:ascii="Aptos" w:hAnsi="Aptos" w:eastAsia="Aptos" w:cs="Aptos" w:asciiTheme="minorAscii" w:hAnsiTheme="minorAscii" w:eastAsiaTheme="minorAscii" w:cstheme="minorAscii"/>
          <w:noProof w:val="0"/>
          <w:lang w:val="en-GB"/>
        </w:rPr>
        <w:t xml:space="preserve">A PESTLE </w:t>
      </w:r>
      <w:r w:rsidRPr="4376F278" w:rsidR="36BF3C12">
        <w:rPr>
          <w:rFonts w:ascii="Aptos" w:hAnsi="Aptos" w:eastAsia="Aptos" w:cs="Aptos" w:asciiTheme="minorAscii" w:hAnsiTheme="minorAscii" w:eastAsiaTheme="minorAscii" w:cstheme="minorAscii"/>
          <w:noProof w:val="0"/>
          <w:lang w:val="en-GB"/>
        </w:rPr>
        <w:t xml:space="preserve">Analysis is a strategic framework used to evaluate the external macro-environmental factors that can </w:t>
      </w:r>
      <w:r w:rsidRPr="4376F278" w:rsidR="36BF3C12">
        <w:rPr>
          <w:rFonts w:ascii="Aptos" w:hAnsi="Aptos" w:eastAsia="Aptos" w:cs="Aptos" w:asciiTheme="minorAscii" w:hAnsiTheme="minorAscii" w:eastAsiaTheme="minorAscii" w:cstheme="minorAscii"/>
          <w:noProof w:val="0"/>
          <w:lang w:val="en-GB"/>
        </w:rPr>
        <w:t>impact</w:t>
      </w:r>
      <w:r w:rsidRPr="4376F278" w:rsidR="36BF3C12">
        <w:rPr>
          <w:rFonts w:ascii="Aptos" w:hAnsi="Aptos" w:eastAsia="Aptos" w:cs="Aptos" w:asciiTheme="minorAscii" w:hAnsiTheme="minorAscii" w:eastAsiaTheme="minorAscii" w:cstheme="minorAscii"/>
          <w:noProof w:val="0"/>
          <w:lang w:val="en-GB"/>
        </w:rPr>
        <w:t xml:space="preserve"> a business. It covers six key areas: Political, Economic, Social, Technological, Legal, and Environmental.</w:t>
      </w:r>
      <w:r w:rsidRPr="4376F278" w:rsidR="710F3CBA">
        <w:rPr>
          <w:rFonts w:ascii="Aptos" w:hAnsi="Aptos" w:eastAsia="Aptos" w:cs="Aptos" w:asciiTheme="minorAscii" w:hAnsiTheme="minorAscii" w:eastAsiaTheme="minorAscii" w:cstheme="minorAscii"/>
          <w:noProof w:val="0"/>
          <w:lang w:val="en-GB"/>
        </w:rPr>
        <w:t xml:space="preserve"> This Analysis helps businesses like Rocks on Pops </w:t>
      </w:r>
      <w:r w:rsidRPr="4376F278" w:rsidR="710F3CBA">
        <w:rPr>
          <w:rFonts w:ascii="Aptos" w:hAnsi="Aptos" w:eastAsia="Aptos" w:cs="Aptos" w:asciiTheme="minorAscii" w:hAnsiTheme="minorAscii" w:eastAsiaTheme="minorAscii" w:cstheme="minorAscii"/>
          <w:noProof w:val="0"/>
          <w:lang w:val="en-GB"/>
        </w:rPr>
        <w:t>identify</w:t>
      </w:r>
      <w:r w:rsidRPr="4376F278" w:rsidR="710F3CBA">
        <w:rPr>
          <w:rFonts w:ascii="Aptos" w:hAnsi="Aptos" w:eastAsia="Aptos" w:cs="Aptos" w:asciiTheme="minorAscii" w:hAnsiTheme="minorAscii" w:eastAsiaTheme="minorAscii" w:cstheme="minorAscii"/>
          <w:noProof w:val="0"/>
          <w:lang w:val="en-GB"/>
        </w:rPr>
        <w:t xml:space="preserve"> potential opportunities and threats in the wider market (Gupta, 2013). By understanding these external influences, Rocks on Po</w:t>
      </w:r>
      <w:r w:rsidRPr="4376F278" w:rsidR="07B369C1">
        <w:rPr>
          <w:rFonts w:ascii="Aptos" w:hAnsi="Aptos" w:eastAsia="Aptos" w:cs="Aptos" w:asciiTheme="minorAscii" w:hAnsiTheme="minorAscii" w:eastAsiaTheme="minorAscii" w:cstheme="minorAscii"/>
          <w:noProof w:val="0"/>
          <w:lang w:val="en-GB"/>
        </w:rPr>
        <w:t>ps can better navigate risks and leverage trends in its niche.</w:t>
      </w:r>
    </w:p>
    <w:p w:rsidR="4483AEBE" w:rsidP="4376F278" w:rsidRDefault="4483AEBE" w14:paraId="6C90CD10" w14:textId="6AD0AD92">
      <w:pPr>
        <w:pStyle w:val="Normal"/>
        <w:bidi w:val="0"/>
        <w:rPr>
          <w:rFonts w:ascii="Aptos" w:hAnsi="Aptos" w:eastAsia="Aptos" w:cs="Aptos" w:asciiTheme="minorAscii" w:hAnsiTheme="minorAscii" w:eastAsiaTheme="minorAscii" w:cstheme="minorAscii"/>
          <w:noProof w:val="0"/>
          <w:lang w:val="en-GB"/>
        </w:rPr>
      </w:pPr>
    </w:p>
    <w:p w:rsidR="07B369C1" w:rsidP="4376F278" w:rsidRDefault="07B369C1" w14:paraId="0BB5F1DD" w14:textId="6A4B6542">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07B369C1">
        <w:rPr>
          <w:rFonts w:ascii="Aptos" w:hAnsi="Aptos" w:eastAsia="Aptos" w:cs="Aptos" w:asciiTheme="minorAscii" w:hAnsiTheme="minorAscii" w:eastAsiaTheme="minorAscii" w:cstheme="minorAscii"/>
          <w:b w:val="1"/>
          <w:bCs w:val="1"/>
          <w:noProof w:val="0"/>
          <w:lang w:val="en-GB"/>
        </w:rPr>
        <w:t>Political:</w:t>
      </w:r>
    </w:p>
    <w:p w:rsidR="07B369C1" w:rsidP="4376F278" w:rsidRDefault="07B369C1" w14:paraId="2D54AAD6" w14:textId="3F235BC6">
      <w:pPr>
        <w:pStyle w:val="ListParagraph"/>
        <w:numPr>
          <w:ilvl w:val="0"/>
          <w:numId w:val="20"/>
        </w:numPr>
        <w:bidi w:val="0"/>
        <w:rPr>
          <w:rFonts w:ascii="Aptos" w:hAnsi="Aptos" w:eastAsia="Aptos" w:cs="Aptos" w:asciiTheme="minorAscii" w:hAnsiTheme="minorAscii" w:eastAsiaTheme="minorAscii" w:cstheme="minorAscii"/>
          <w:noProof w:val="0"/>
          <w:sz w:val="24"/>
          <w:szCs w:val="24"/>
          <w:lang w:val="en-GB"/>
        </w:rPr>
      </w:pPr>
      <w:r w:rsidRPr="4376F278" w:rsidR="07B369C1">
        <w:rPr>
          <w:rFonts w:ascii="Aptos" w:hAnsi="Aptos" w:eastAsia="Aptos" w:cs="Aptos" w:asciiTheme="minorAscii" w:hAnsiTheme="minorAscii" w:eastAsiaTheme="minorAscii" w:cstheme="minorAscii"/>
          <w:noProof w:val="0"/>
          <w:lang w:val="en-GB"/>
        </w:rPr>
        <w:t xml:space="preserve">The UK has a stable political environment supporting small businesses and the crafts industry. </w:t>
      </w:r>
    </w:p>
    <w:p w:rsidR="1332A547" w:rsidP="4376F278" w:rsidRDefault="1332A547" w14:paraId="29CEE5B8" w14:textId="65F9CEB5">
      <w:pPr>
        <w:pStyle w:val="ListParagraph"/>
        <w:numPr>
          <w:ilvl w:val="0"/>
          <w:numId w:val="20"/>
        </w:numPr>
        <w:bidi w:val="0"/>
        <w:rPr>
          <w:rFonts w:ascii="Aptos" w:hAnsi="Aptos" w:eastAsia="Aptos" w:cs="Aptos" w:asciiTheme="minorAscii" w:hAnsiTheme="minorAscii" w:eastAsiaTheme="minorAscii" w:cstheme="minorAscii"/>
          <w:noProof w:val="0"/>
          <w:sz w:val="24"/>
          <w:szCs w:val="24"/>
          <w:lang w:val="en-GB"/>
        </w:rPr>
      </w:pPr>
      <w:r w:rsidRPr="4376F278" w:rsidR="1332A547">
        <w:rPr>
          <w:rFonts w:ascii="Aptos" w:hAnsi="Aptos" w:eastAsia="Aptos" w:cs="Aptos" w:asciiTheme="minorAscii" w:hAnsiTheme="minorAscii" w:eastAsiaTheme="minorAscii" w:cstheme="minorAscii"/>
          <w:noProof w:val="0"/>
          <w:sz w:val="24"/>
          <w:szCs w:val="24"/>
          <w:lang w:val="en-GB"/>
        </w:rPr>
        <w:t>There are minimal regulations affecting home-based craft businesses, particularly those selling non-edible, non-cosmetic products.</w:t>
      </w:r>
    </w:p>
    <w:p w:rsidR="1332A547" w:rsidP="4376F278" w:rsidRDefault="1332A547" w14:paraId="51620E19" w14:textId="3ED2BAE6">
      <w:pPr>
        <w:pStyle w:val="ListParagraph"/>
        <w:numPr>
          <w:ilvl w:val="0"/>
          <w:numId w:val="20"/>
        </w:numPr>
        <w:bidi w:val="0"/>
        <w:rPr>
          <w:rFonts w:ascii="Aptos" w:hAnsi="Aptos" w:eastAsia="Aptos" w:cs="Aptos" w:asciiTheme="minorAscii" w:hAnsiTheme="minorAscii" w:eastAsiaTheme="minorAscii" w:cstheme="minorAscii"/>
          <w:noProof w:val="0"/>
          <w:sz w:val="24"/>
          <w:szCs w:val="24"/>
          <w:lang w:val="en-GB"/>
        </w:rPr>
      </w:pPr>
      <w:r w:rsidRPr="4376F278" w:rsidR="1332A547">
        <w:rPr>
          <w:rFonts w:ascii="Aptos" w:hAnsi="Aptos" w:eastAsia="Aptos" w:cs="Aptos" w:asciiTheme="minorAscii" w:hAnsiTheme="minorAscii" w:eastAsiaTheme="minorAscii" w:cstheme="minorAscii"/>
          <w:noProof w:val="0"/>
          <w:sz w:val="24"/>
          <w:szCs w:val="24"/>
          <w:lang w:val="en-GB"/>
        </w:rPr>
        <w:t>Potential factors such as import tariffs on speciality materials (e.g., pigments, resin, masters) post-Brexit could affect material costs.</w:t>
      </w:r>
    </w:p>
    <w:p w:rsidR="346818EB" w:rsidP="4376F278" w:rsidRDefault="346818EB" w14:paraId="511D3F37" w14:textId="6FE834BD">
      <w:pPr>
        <w:pStyle w:val="ListParagraph"/>
        <w:numPr>
          <w:ilvl w:val="0"/>
          <w:numId w:val="20"/>
        </w:numPr>
        <w:bidi w:val="0"/>
        <w:rPr>
          <w:rFonts w:ascii="Aptos" w:hAnsi="Aptos" w:eastAsia="Aptos" w:cs="Aptos" w:asciiTheme="minorAscii" w:hAnsiTheme="minorAscii" w:eastAsiaTheme="minorAscii" w:cstheme="minorAscii"/>
          <w:noProof w:val="0"/>
          <w:sz w:val="24"/>
          <w:szCs w:val="24"/>
          <w:lang w:val="en-GB"/>
        </w:rPr>
      </w:pPr>
      <w:r w:rsidRPr="4376F278" w:rsidR="346818EB">
        <w:rPr>
          <w:rFonts w:ascii="Aptos" w:hAnsi="Aptos" w:eastAsia="Aptos" w:cs="Aptos" w:asciiTheme="minorAscii" w:hAnsiTheme="minorAscii" w:eastAsiaTheme="minorAscii" w:cstheme="minorAscii"/>
          <w:noProof w:val="0"/>
          <w:sz w:val="24"/>
          <w:szCs w:val="24"/>
          <w:lang w:val="en-GB"/>
        </w:rPr>
        <w:t>Local councils typically require basic registration for home-based production.</w:t>
      </w:r>
    </w:p>
    <w:p w:rsidR="4376F278" w:rsidP="4376F278" w:rsidRDefault="4376F278" w14:paraId="10A82AC0" w14:textId="4F55C8F2">
      <w:pPr>
        <w:pStyle w:val="ListParagraph"/>
        <w:bidi w:val="0"/>
        <w:ind w:left="1080"/>
        <w:rPr>
          <w:rFonts w:ascii="Aptos" w:hAnsi="Aptos" w:eastAsia="Aptos" w:cs="Aptos" w:asciiTheme="minorAscii" w:hAnsiTheme="minorAscii" w:eastAsiaTheme="minorAscii" w:cstheme="minorAscii"/>
          <w:noProof w:val="0"/>
          <w:sz w:val="24"/>
          <w:szCs w:val="24"/>
          <w:lang w:val="en-GB"/>
        </w:rPr>
      </w:pPr>
    </w:p>
    <w:p w:rsidR="346818EB" w:rsidP="4376F278" w:rsidRDefault="346818EB" w14:paraId="10CA4B6B" w14:textId="57F0DAF4">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346818EB">
        <w:rPr>
          <w:rFonts w:ascii="Aptos" w:hAnsi="Aptos" w:eastAsia="Aptos" w:cs="Aptos" w:asciiTheme="minorAscii" w:hAnsiTheme="minorAscii" w:eastAsiaTheme="minorAscii" w:cstheme="minorAscii"/>
          <w:b w:val="1"/>
          <w:bCs w:val="1"/>
          <w:noProof w:val="0"/>
          <w:sz w:val="24"/>
          <w:szCs w:val="24"/>
          <w:lang w:val="en-GB"/>
        </w:rPr>
        <w:t>Economic:</w:t>
      </w:r>
    </w:p>
    <w:p w:rsidR="346818EB" w:rsidP="4376F278" w:rsidRDefault="346818EB" w14:paraId="25EF7BFA" w14:textId="5F55F04C">
      <w:pPr>
        <w:pStyle w:val="ListParagraph"/>
        <w:numPr>
          <w:ilvl w:val="0"/>
          <w:numId w:val="23"/>
        </w:numPr>
        <w:bidi w:val="0"/>
        <w:rPr>
          <w:rFonts w:ascii="Aptos" w:hAnsi="Aptos" w:eastAsia="Aptos" w:cs="Aptos" w:asciiTheme="minorAscii" w:hAnsiTheme="minorAscii" w:eastAsiaTheme="minorAscii" w:cstheme="minorAscii"/>
          <w:noProof w:val="0"/>
          <w:sz w:val="24"/>
          <w:szCs w:val="24"/>
          <w:lang w:val="en-GB"/>
        </w:rPr>
      </w:pPr>
      <w:r w:rsidRPr="4376F278" w:rsidR="346818EB">
        <w:rPr>
          <w:rFonts w:ascii="Aptos" w:hAnsi="Aptos" w:eastAsia="Aptos" w:cs="Aptos" w:asciiTheme="minorAscii" w:hAnsiTheme="minorAscii" w:eastAsiaTheme="minorAscii" w:cstheme="minorAscii"/>
          <w:noProof w:val="0"/>
          <w:sz w:val="24"/>
          <w:szCs w:val="24"/>
          <w:lang w:val="en-GB"/>
        </w:rPr>
        <w:t xml:space="preserve">The business </w:t>
      </w:r>
      <w:r w:rsidRPr="4376F278" w:rsidR="346818EB">
        <w:rPr>
          <w:rFonts w:ascii="Aptos" w:hAnsi="Aptos" w:eastAsia="Aptos" w:cs="Aptos" w:asciiTheme="minorAscii" w:hAnsiTheme="minorAscii" w:eastAsiaTheme="minorAscii" w:cstheme="minorAscii"/>
          <w:noProof w:val="0"/>
          <w:sz w:val="24"/>
          <w:szCs w:val="24"/>
          <w:lang w:val="en-GB"/>
        </w:rPr>
        <w:t>operates</w:t>
      </w:r>
      <w:r w:rsidRPr="4376F278" w:rsidR="346818EB">
        <w:rPr>
          <w:rFonts w:ascii="Aptos" w:hAnsi="Aptos" w:eastAsia="Aptos" w:cs="Aptos" w:asciiTheme="minorAscii" w:hAnsiTheme="minorAscii" w:eastAsiaTheme="minorAscii" w:cstheme="minorAscii"/>
          <w:noProof w:val="0"/>
          <w:sz w:val="24"/>
          <w:szCs w:val="24"/>
          <w:lang w:val="en-GB"/>
        </w:rPr>
        <w:t xml:space="preserve"> in the discretionary spending sector: customers buy handmade dice and gifts as non-essential luxury or hobby items.</w:t>
      </w:r>
    </w:p>
    <w:p w:rsidR="346818EB" w:rsidP="4376F278" w:rsidRDefault="346818EB" w14:paraId="752DB886" w14:textId="519BA5E4">
      <w:pPr>
        <w:pStyle w:val="ListParagraph"/>
        <w:numPr>
          <w:ilvl w:val="0"/>
          <w:numId w:val="23"/>
        </w:numPr>
        <w:bidi w:val="0"/>
        <w:rPr>
          <w:rFonts w:ascii="Aptos" w:hAnsi="Aptos" w:eastAsia="Aptos" w:cs="Aptos" w:asciiTheme="minorAscii" w:hAnsiTheme="minorAscii" w:eastAsiaTheme="minorAscii" w:cstheme="minorAscii"/>
          <w:noProof w:val="0"/>
          <w:sz w:val="24"/>
          <w:szCs w:val="24"/>
          <w:lang w:val="en-GB"/>
        </w:rPr>
      </w:pPr>
      <w:r w:rsidRPr="4376F278" w:rsidR="346818EB">
        <w:rPr>
          <w:rFonts w:ascii="Aptos" w:hAnsi="Aptos" w:eastAsia="Aptos" w:cs="Aptos" w:asciiTheme="minorAscii" w:hAnsiTheme="minorAscii" w:eastAsiaTheme="minorAscii" w:cstheme="minorAscii"/>
          <w:noProof w:val="0"/>
          <w:sz w:val="24"/>
          <w:szCs w:val="24"/>
          <w:lang w:val="en-GB"/>
        </w:rPr>
        <w:t xml:space="preserve">Economic downturns or cost-of-living pressures may reduce customer </w:t>
      </w:r>
      <w:r w:rsidRPr="4376F278" w:rsidR="05AAF874">
        <w:rPr>
          <w:rFonts w:ascii="Aptos" w:hAnsi="Aptos" w:eastAsia="Aptos" w:cs="Aptos" w:asciiTheme="minorAscii" w:hAnsiTheme="minorAscii" w:eastAsiaTheme="minorAscii" w:cstheme="minorAscii"/>
          <w:noProof w:val="0"/>
          <w:sz w:val="24"/>
          <w:szCs w:val="24"/>
          <w:lang w:val="en-GB"/>
        </w:rPr>
        <w:t>spending;</w:t>
      </w:r>
      <w:r w:rsidRPr="4376F278" w:rsidR="346818EB">
        <w:rPr>
          <w:rFonts w:ascii="Aptos" w:hAnsi="Aptos" w:eastAsia="Aptos" w:cs="Aptos" w:asciiTheme="minorAscii" w:hAnsiTheme="minorAscii" w:eastAsiaTheme="minorAscii" w:cstheme="minorAscii"/>
          <w:noProof w:val="0"/>
          <w:sz w:val="24"/>
          <w:szCs w:val="24"/>
          <w:lang w:val="en-GB"/>
        </w:rPr>
        <w:t xml:space="preserve"> </w:t>
      </w:r>
      <w:r w:rsidRPr="4376F278" w:rsidR="34C1308C">
        <w:rPr>
          <w:rFonts w:ascii="Aptos" w:hAnsi="Aptos" w:eastAsia="Aptos" w:cs="Aptos" w:asciiTheme="minorAscii" w:hAnsiTheme="minorAscii" w:eastAsiaTheme="minorAscii" w:cstheme="minorAscii"/>
          <w:noProof w:val="0"/>
          <w:sz w:val="24"/>
          <w:szCs w:val="24"/>
          <w:lang w:val="en-GB"/>
        </w:rPr>
        <w:t>however,</w:t>
      </w:r>
      <w:r w:rsidRPr="4376F278" w:rsidR="346818EB">
        <w:rPr>
          <w:rFonts w:ascii="Aptos" w:hAnsi="Aptos" w:eastAsia="Aptos" w:cs="Aptos" w:asciiTheme="minorAscii" w:hAnsiTheme="minorAscii" w:eastAsiaTheme="minorAscii" w:cstheme="minorAscii"/>
          <w:noProof w:val="0"/>
          <w:sz w:val="24"/>
          <w:szCs w:val="24"/>
          <w:lang w:val="en-GB"/>
        </w:rPr>
        <w:t xml:space="preserve"> the growing popularity of “affordable luxuries” (small indulgent pu</w:t>
      </w:r>
      <w:r w:rsidRPr="4376F278" w:rsidR="60348C95">
        <w:rPr>
          <w:rFonts w:ascii="Aptos" w:hAnsi="Aptos" w:eastAsia="Aptos" w:cs="Aptos" w:asciiTheme="minorAscii" w:hAnsiTheme="minorAscii" w:eastAsiaTheme="minorAscii" w:cstheme="minorAscii"/>
          <w:noProof w:val="0"/>
          <w:sz w:val="24"/>
          <w:szCs w:val="24"/>
          <w:lang w:val="en-GB"/>
        </w:rPr>
        <w:t xml:space="preserve">rchases like dice or </w:t>
      </w:r>
      <w:r w:rsidRPr="4376F278" w:rsidR="248E7863">
        <w:rPr>
          <w:rFonts w:ascii="Aptos" w:hAnsi="Aptos" w:eastAsia="Aptos" w:cs="Aptos" w:asciiTheme="minorAscii" w:hAnsiTheme="minorAscii" w:eastAsiaTheme="minorAscii" w:cstheme="minorAscii"/>
          <w:noProof w:val="0"/>
          <w:sz w:val="24"/>
          <w:szCs w:val="24"/>
          <w:lang w:val="en-GB"/>
        </w:rPr>
        <w:t>jewellery</w:t>
      </w:r>
      <w:r w:rsidRPr="4376F278" w:rsidR="60348C95">
        <w:rPr>
          <w:rFonts w:ascii="Aptos" w:hAnsi="Aptos" w:eastAsia="Aptos" w:cs="Aptos" w:asciiTheme="minorAscii" w:hAnsiTheme="minorAscii" w:eastAsiaTheme="minorAscii" w:cstheme="minorAscii"/>
          <w:noProof w:val="0"/>
          <w:sz w:val="24"/>
          <w:szCs w:val="24"/>
          <w:lang w:val="en-GB"/>
        </w:rPr>
        <w:t>) provides resilience.</w:t>
      </w:r>
    </w:p>
    <w:p w:rsidR="60348C95" w:rsidP="4376F278" w:rsidRDefault="60348C95" w14:paraId="5953E448" w14:textId="5891A6AC">
      <w:pPr>
        <w:pStyle w:val="ListParagraph"/>
        <w:numPr>
          <w:ilvl w:val="0"/>
          <w:numId w:val="23"/>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Rising material costs due to supply chain disruptions could affect profit margins.</w:t>
      </w:r>
    </w:p>
    <w:p w:rsidR="4376F278" w:rsidP="4376F278" w:rsidRDefault="4376F278" w14:paraId="547A07AC" w14:textId="520E08AC">
      <w:pPr>
        <w:pStyle w:val="ListParagraph"/>
        <w:bidi w:val="0"/>
        <w:ind w:left="1080"/>
        <w:rPr>
          <w:rFonts w:ascii="Aptos" w:hAnsi="Aptos" w:eastAsia="Aptos" w:cs="Aptos" w:asciiTheme="minorAscii" w:hAnsiTheme="minorAscii" w:eastAsiaTheme="minorAscii" w:cstheme="minorAscii"/>
          <w:noProof w:val="0"/>
          <w:sz w:val="24"/>
          <w:szCs w:val="24"/>
          <w:lang w:val="en-GB"/>
        </w:rPr>
      </w:pPr>
    </w:p>
    <w:p w:rsidR="60348C95" w:rsidP="4376F278" w:rsidRDefault="60348C95" w14:paraId="2CB4E4E5" w14:textId="542139EC">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60348C95">
        <w:rPr>
          <w:rFonts w:ascii="Aptos" w:hAnsi="Aptos" w:eastAsia="Aptos" w:cs="Aptos" w:asciiTheme="minorAscii" w:hAnsiTheme="minorAscii" w:eastAsiaTheme="minorAscii" w:cstheme="minorAscii"/>
          <w:b w:val="1"/>
          <w:bCs w:val="1"/>
          <w:noProof w:val="0"/>
          <w:sz w:val="24"/>
          <w:szCs w:val="24"/>
          <w:lang w:val="en-GB"/>
        </w:rPr>
        <w:t>Social:</w:t>
      </w:r>
    </w:p>
    <w:p w:rsidR="60348C95" w:rsidP="4376F278" w:rsidRDefault="60348C95" w14:paraId="41C90C71" w14:textId="519C7A34">
      <w:pPr>
        <w:pStyle w:val="ListParagraph"/>
        <w:numPr>
          <w:ilvl w:val="0"/>
          <w:numId w:val="24"/>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There is a growing social interest in tabletop gaming, particularly Dungeons &amp; Dragons, fuelled by pop culture.</w:t>
      </w:r>
    </w:p>
    <w:p w:rsidR="60348C95" w:rsidP="4376F278" w:rsidRDefault="60348C95" w14:paraId="45E7AB59" w14:textId="771B650D">
      <w:pPr>
        <w:pStyle w:val="ListParagraph"/>
        <w:numPr>
          <w:ilvl w:val="0"/>
          <w:numId w:val="24"/>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Increased appreciation for handmade, artisan products among consumers looking for personalised of unique items.</w:t>
      </w:r>
    </w:p>
    <w:p w:rsidR="60348C95" w:rsidP="4376F278" w:rsidRDefault="60348C95" w14:paraId="5B35CAAE" w14:textId="77A963B0">
      <w:pPr>
        <w:pStyle w:val="ListParagraph"/>
        <w:numPr>
          <w:ilvl w:val="0"/>
          <w:numId w:val="24"/>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The overlap with gothic and alternative subcultures expands the customer base.</w:t>
      </w:r>
    </w:p>
    <w:p w:rsidR="60348C95" w:rsidP="4376F278" w:rsidRDefault="60348C95" w14:paraId="5AE26386" w14:textId="23B0C510">
      <w:pPr>
        <w:pStyle w:val="ListParagraph"/>
        <w:numPr>
          <w:ilvl w:val="0"/>
          <w:numId w:val="24"/>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Shoppers increasingly value supporting small, local businesses.</w:t>
      </w:r>
    </w:p>
    <w:p w:rsidR="4376F278" w:rsidP="4376F278" w:rsidRDefault="4376F278" w14:paraId="1C0C1578" w14:textId="2C440A01">
      <w:pPr>
        <w:pStyle w:val="ListParagraph"/>
        <w:bidi w:val="0"/>
        <w:ind w:left="1080"/>
        <w:rPr>
          <w:rFonts w:ascii="Aptos" w:hAnsi="Aptos" w:eastAsia="Aptos" w:cs="Aptos" w:asciiTheme="minorAscii" w:hAnsiTheme="minorAscii" w:eastAsiaTheme="minorAscii" w:cstheme="minorAscii"/>
          <w:noProof w:val="0"/>
          <w:sz w:val="24"/>
          <w:szCs w:val="24"/>
          <w:lang w:val="en-GB"/>
        </w:rPr>
      </w:pPr>
    </w:p>
    <w:p w:rsidR="60348C95" w:rsidP="4376F278" w:rsidRDefault="60348C95" w14:paraId="36F0C115" w14:textId="4BC7FEC0">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60348C95">
        <w:rPr>
          <w:rFonts w:ascii="Aptos" w:hAnsi="Aptos" w:eastAsia="Aptos" w:cs="Aptos" w:asciiTheme="minorAscii" w:hAnsiTheme="minorAscii" w:eastAsiaTheme="minorAscii" w:cstheme="minorAscii"/>
          <w:b w:val="1"/>
          <w:bCs w:val="1"/>
          <w:noProof w:val="0"/>
          <w:sz w:val="24"/>
          <w:szCs w:val="24"/>
          <w:lang w:val="en-GB"/>
        </w:rPr>
        <w:t>Technological:</w:t>
      </w:r>
    </w:p>
    <w:p w:rsidR="60348C95" w:rsidP="4376F278" w:rsidRDefault="60348C95" w14:paraId="6CFC4EA3" w14:textId="41A72057">
      <w:pPr>
        <w:pStyle w:val="ListParagraph"/>
        <w:numPr>
          <w:ilvl w:val="0"/>
          <w:numId w:val="25"/>
        </w:numPr>
        <w:bidi w:val="0"/>
        <w:rPr>
          <w:rFonts w:ascii="Aptos" w:hAnsi="Aptos" w:eastAsia="Aptos" w:cs="Aptos" w:asciiTheme="minorAscii" w:hAnsiTheme="minorAscii" w:eastAsiaTheme="minorAscii" w:cstheme="minorAscii"/>
          <w:noProof w:val="0"/>
          <w:sz w:val="24"/>
          <w:szCs w:val="24"/>
          <w:lang w:val="en-GB"/>
        </w:rPr>
      </w:pPr>
      <w:r w:rsidRPr="4376F278" w:rsidR="60348C95">
        <w:rPr>
          <w:rFonts w:ascii="Aptos" w:hAnsi="Aptos" w:eastAsia="Aptos" w:cs="Aptos" w:asciiTheme="minorAscii" w:hAnsiTheme="minorAscii" w:eastAsiaTheme="minorAscii" w:cstheme="minorAscii"/>
          <w:noProof w:val="0"/>
          <w:sz w:val="24"/>
          <w:szCs w:val="24"/>
          <w:lang w:val="en-GB"/>
        </w:rPr>
        <w:t>Heavy reliance on social media platforms (Facebook, Instagram, TikTok) for both marketing and direct sales.</w:t>
      </w:r>
    </w:p>
    <w:p w:rsidR="0DE5DF27" w:rsidP="4376F278" w:rsidRDefault="0DE5DF27" w14:paraId="1EB8CAB3" w14:textId="2FA99A38">
      <w:pPr>
        <w:pStyle w:val="ListParagraph"/>
        <w:numPr>
          <w:ilvl w:val="0"/>
          <w:numId w:val="25"/>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E-commerce platforms (Etsy, own website) are essential for expanding sales channels.</w:t>
      </w:r>
    </w:p>
    <w:p w:rsidR="0DE5DF27" w:rsidP="4376F278" w:rsidRDefault="0DE5DF27" w14:paraId="32111B9C" w14:textId="582E02D5">
      <w:pPr>
        <w:pStyle w:val="ListParagraph"/>
        <w:numPr>
          <w:ilvl w:val="0"/>
          <w:numId w:val="25"/>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Risks include algorithm changes, platform fees, and technological disruptions affecting reach and sales.</w:t>
      </w:r>
    </w:p>
    <w:p w:rsidR="0DE5DF27" w:rsidP="4376F278" w:rsidRDefault="0DE5DF27" w14:paraId="1B849420" w14:textId="7B4C5D35">
      <w:pPr>
        <w:pStyle w:val="ListParagraph"/>
        <w:numPr>
          <w:ilvl w:val="0"/>
          <w:numId w:val="25"/>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Use of digital tools for content creation, payment processing, and customer engagement is essential for efficiency and growth.</w:t>
      </w:r>
    </w:p>
    <w:p w:rsidR="4376F278" w:rsidP="4376F278" w:rsidRDefault="4376F278" w14:paraId="6ADCE1F1" w14:textId="2AD23F69">
      <w:pPr>
        <w:pStyle w:val="ListParagraph"/>
        <w:bidi w:val="0"/>
        <w:ind w:left="1080"/>
        <w:rPr>
          <w:rFonts w:ascii="Aptos" w:hAnsi="Aptos" w:eastAsia="Aptos" w:cs="Aptos" w:asciiTheme="minorAscii" w:hAnsiTheme="minorAscii" w:eastAsiaTheme="minorAscii" w:cstheme="minorAscii"/>
          <w:noProof w:val="0"/>
          <w:sz w:val="24"/>
          <w:szCs w:val="24"/>
          <w:lang w:val="en-GB"/>
        </w:rPr>
      </w:pPr>
    </w:p>
    <w:p w:rsidR="0DE5DF27" w:rsidP="4376F278" w:rsidRDefault="0DE5DF27" w14:paraId="589ADED3" w14:textId="3B8849C3">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0DE5DF27">
        <w:rPr>
          <w:rFonts w:ascii="Aptos" w:hAnsi="Aptos" w:eastAsia="Aptos" w:cs="Aptos" w:asciiTheme="minorAscii" w:hAnsiTheme="minorAscii" w:eastAsiaTheme="minorAscii" w:cstheme="minorAscii"/>
          <w:b w:val="1"/>
          <w:bCs w:val="1"/>
          <w:noProof w:val="0"/>
          <w:sz w:val="24"/>
          <w:szCs w:val="24"/>
          <w:lang w:val="en-GB"/>
        </w:rPr>
        <w:t>Legal:</w:t>
      </w:r>
    </w:p>
    <w:p w:rsidR="0DE5DF27" w:rsidP="4376F278" w:rsidRDefault="0DE5DF27" w14:paraId="1AE18A75" w14:textId="54D2F282">
      <w:pPr>
        <w:pStyle w:val="ListParagraph"/>
        <w:numPr>
          <w:ilvl w:val="0"/>
          <w:numId w:val="26"/>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Compliance with COSHH regulations for safe handling and storage of resin and chemical substances.</w:t>
      </w:r>
    </w:p>
    <w:p w:rsidR="0DE5DF27" w:rsidP="4376F278" w:rsidRDefault="0DE5DF27" w14:paraId="613454E8" w14:textId="40E71F4C">
      <w:pPr>
        <w:pStyle w:val="ListParagraph"/>
        <w:numPr>
          <w:ilvl w:val="0"/>
          <w:numId w:val="26"/>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Obligations around product liability insurance, especially when selling children’s gifts or jewellery.</w:t>
      </w:r>
    </w:p>
    <w:p w:rsidR="0DE5DF27" w:rsidP="4376F278" w:rsidRDefault="0DE5DF27" w14:paraId="4AD27C97" w14:textId="3059BB64">
      <w:pPr>
        <w:pStyle w:val="ListParagraph"/>
        <w:numPr>
          <w:ilvl w:val="0"/>
          <w:numId w:val="26"/>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Basic trading standards compliance (</w:t>
      </w:r>
      <w:r w:rsidRPr="4376F278" w:rsidR="0DE5DF27">
        <w:rPr>
          <w:rFonts w:ascii="Aptos" w:hAnsi="Aptos" w:eastAsia="Aptos" w:cs="Aptos" w:asciiTheme="minorAscii" w:hAnsiTheme="minorAscii" w:eastAsiaTheme="minorAscii" w:cstheme="minorAscii"/>
          <w:noProof w:val="0"/>
          <w:sz w:val="24"/>
          <w:szCs w:val="24"/>
          <w:lang w:val="en-GB"/>
        </w:rPr>
        <w:t>accurate</w:t>
      </w:r>
      <w:r w:rsidRPr="4376F278" w:rsidR="0DE5DF27">
        <w:rPr>
          <w:rFonts w:ascii="Aptos" w:hAnsi="Aptos" w:eastAsia="Aptos" w:cs="Aptos" w:asciiTheme="minorAscii" w:hAnsiTheme="minorAscii" w:eastAsiaTheme="minorAscii" w:cstheme="minorAscii"/>
          <w:noProof w:val="0"/>
          <w:sz w:val="24"/>
          <w:szCs w:val="24"/>
          <w:lang w:val="en-GB"/>
        </w:rPr>
        <w:t xml:space="preserve"> product description, fair marketing).</w:t>
      </w:r>
    </w:p>
    <w:p w:rsidR="0DE5DF27" w:rsidP="4376F278" w:rsidRDefault="0DE5DF27" w14:paraId="6B9ECB51" w14:textId="5F16B817">
      <w:pPr>
        <w:pStyle w:val="ListParagraph"/>
        <w:numPr>
          <w:ilvl w:val="0"/>
          <w:numId w:val="26"/>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 xml:space="preserve">Intellectual property considerations: use of original designs to avoid infringement on </w:t>
      </w:r>
      <w:r w:rsidRPr="4376F278" w:rsidR="0DE5DF27">
        <w:rPr>
          <w:rFonts w:ascii="Aptos" w:hAnsi="Aptos" w:eastAsia="Aptos" w:cs="Aptos" w:asciiTheme="minorAscii" w:hAnsiTheme="minorAscii" w:eastAsiaTheme="minorAscii" w:cstheme="minorAscii"/>
          <w:noProof w:val="0"/>
          <w:sz w:val="24"/>
          <w:szCs w:val="24"/>
          <w:lang w:val="en-GB"/>
        </w:rPr>
        <w:t>protected brands</w:t>
      </w:r>
      <w:r w:rsidRPr="4376F278" w:rsidR="0DE5DF27">
        <w:rPr>
          <w:rFonts w:ascii="Aptos" w:hAnsi="Aptos" w:eastAsia="Aptos" w:cs="Aptos" w:asciiTheme="minorAscii" w:hAnsiTheme="minorAscii" w:eastAsiaTheme="minorAscii" w:cstheme="minorAscii"/>
          <w:noProof w:val="0"/>
          <w:sz w:val="24"/>
          <w:szCs w:val="24"/>
          <w:lang w:val="en-GB"/>
        </w:rPr>
        <w:t xml:space="preserve"> or symbols.</w:t>
      </w:r>
    </w:p>
    <w:p w:rsidR="0DE5DF27" w:rsidP="4376F278" w:rsidRDefault="0DE5DF27" w14:paraId="579DE7A9" w14:textId="68CEAD11">
      <w:pPr>
        <w:pStyle w:val="ListParagraph"/>
        <w:numPr>
          <w:ilvl w:val="0"/>
          <w:numId w:val="26"/>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Data protection responsibilities when handling customer information through online orders.</w:t>
      </w:r>
    </w:p>
    <w:p w:rsidR="4376F278" w:rsidP="4376F278" w:rsidRDefault="4376F278" w14:paraId="6A300C6A" w14:textId="65F175A3">
      <w:pPr>
        <w:pStyle w:val="ListParagraph"/>
        <w:bidi w:val="0"/>
        <w:ind w:left="1080"/>
        <w:rPr>
          <w:rFonts w:ascii="Aptos" w:hAnsi="Aptos" w:eastAsia="Aptos" w:cs="Aptos" w:asciiTheme="minorAscii" w:hAnsiTheme="minorAscii" w:eastAsiaTheme="minorAscii" w:cstheme="minorAscii"/>
          <w:noProof w:val="0"/>
          <w:sz w:val="24"/>
          <w:szCs w:val="24"/>
          <w:lang w:val="en-GB"/>
        </w:rPr>
      </w:pPr>
    </w:p>
    <w:p w:rsidR="0DE5DF27" w:rsidP="4376F278" w:rsidRDefault="0DE5DF27" w14:paraId="5F1F8EDC" w14:textId="369BBFC2">
      <w:pPr>
        <w:pStyle w:val="ListParagraph"/>
        <w:numPr>
          <w:ilvl w:val="0"/>
          <w:numId w:val="19"/>
        </w:numPr>
        <w:bidi w:val="0"/>
        <w:rPr>
          <w:rFonts w:ascii="Aptos" w:hAnsi="Aptos" w:eastAsia="Aptos" w:cs="Aptos" w:asciiTheme="minorAscii" w:hAnsiTheme="minorAscii" w:eastAsiaTheme="minorAscii" w:cstheme="minorAscii"/>
          <w:b w:val="1"/>
          <w:bCs w:val="1"/>
          <w:noProof w:val="0"/>
          <w:sz w:val="24"/>
          <w:szCs w:val="24"/>
          <w:lang w:val="en-GB"/>
        </w:rPr>
      </w:pPr>
      <w:r w:rsidRPr="4376F278" w:rsidR="0DE5DF27">
        <w:rPr>
          <w:rFonts w:ascii="Aptos" w:hAnsi="Aptos" w:eastAsia="Aptos" w:cs="Aptos" w:asciiTheme="minorAscii" w:hAnsiTheme="minorAscii" w:eastAsiaTheme="minorAscii" w:cstheme="minorAscii"/>
          <w:b w:val="1"/>
          <w:bCs w:val="1"/>
          <w:noProof w:val="0"/>
          <w:sz w:val="24"/>
          <w:szCs w:val="24"/>
          <w:lang w:val="en-GB"/>
        </w:rPr>
        <w:t>Environmental:</w:t>
      </w:r>
    </w:p>
    <w:p w:rsidR="0DE5DF27" w:rsidP="4376F278" w:rsidRDefault="0DE5DF27" w14:paraId="62581FB1" w14:textId="314B4231">
      <w:pPr>
        <w:pStyle w:val="ListParagraph"/>
        <w:numPr>
          <w:ilvl w:val="0"/>
          <w:numId w:val="27"/>
        </w:numPr>
        <w:bidi w:val="0"/>
        <w:rPr>
          <w:rFonts w:ascii="Aptos" w:hAnsi="Aptos" w:eastAsia="Aptos" w:cs="Aptos" w:asciiTheme="minorAscii" w:hAnsiTheme="minorAscii" w:eastAsiaTheme="minorAscii" w:cstheme="minorAscii"/>
          <w:noProof w:val="0"/>
          <w:sz w:val="24"/>
          <w:szCs w:val="24"/>
          <w:lang w:val="en-GB"/>
        </w:rPr>
      </w:pPr>
      <w:r w:rsidRPr="4376F278" w:rsidR="0DE5DF27">
        <w:rPr>
          <w:rFonts w:ascii="Aptos" w:hAnsi="Aptos" w:eastAsia="Aptos" w:cs="Aptos" w:asciiTheme="minorAscii" w:hAnsiTheme="minorAscii" w:eastAsiaTheme="minorAscii" w:cstheme="minorAscii"/>
          <w:noProof w:val="0"/>
          <w:sz w:val="24"/>
          <w:szCs w:val="24"/>
          <w:lang w:val="en-GB"/>
        </w:rPr>
        <w:t>Epoxy resin is a petroleum-based product</w:t>
      </w:r>
      <w:r w:rsidRPr="4376F278" w:rsidR="5BF4D57A">
        <w:rPr>
          <w:rFonts w:ascii="Aptos" w:hAnsi="Aptos" w:eastAsia="Aptos" w:cs="Aptos" w:asciiTheme="minorAscii" w:hAnsiTheme="minorAscii" w:eastAsiaTheme="minorAscii" w:cstheme="minorAscii"/>
          <w:noProof w:val="0"/>
          <w:sz w:val="24"/>
          <w:szCs w:val="24"/>
          <w:lang w:val="en-GB"/>
        </w:rPr>
        <w:t>, raising environmental considerations.</w:t>
      </w:r>
    </w:p>
    <w:p w:rsidR="5BF4D57A" w:rsidP="4376F278" w:rsidRDefault="5BF4D57A" w14:paraId="4E0D1E76" w14:textId="057B2C2F">
      <w:pPr>
        <w:pStyle w:val="ListParagraph"/>
        <w:numPr>
          <w:ilvl w:val="0"/>
          <w:numId w:val="27"/>
        </w:numPr>
        <w:bidi w:val="0"/>
        <w:rPr>
          <w:rFonts w:ascii="Aptos" w:hAnsi="Aptos" w:eastAsia="Aptos" w:cs="Aptos" w:asciiTheme="minorAscii" w:hAnsiTheme="minorAscii" w:eastAsiaTheme="minorAscii" w:cstheme="minorAscii"/>
          <w:noProof w:val="0"/>
          <w:sz w:val="24"/>
          <w:szCs w:val="24"/>
          <w:lang w:val="en-GB"/>
        </w:rPr>
      </w:pPr>
      <w:r w:rsidRPr="4376F278" w:rsidR="5BF4D57A">
        <w:rPr>
          <w:rFonts w:ascii="Aptos" w:hAnsi="Aptos" w:eastAsia="Aptos" w:cs="Aptos" w:asciiTheme="minorAscii" w:hAnsiTheme="minorAscii" w:eastAsiaTheme="minorAscii" w:cstheme="minorAscii"/>
          <w:noProof w:val="0"/>
          <w:sz w:val="24"/>
          <w:szCs w:val="24"/>
          <w:lang w:val="en-GB"/>
        </w:rPr>
        <w:t>Waste resin and consumables must be disposed of responsibly.</w:t>
      </w:r>
    </w:p>
    <w:p w:rsidR="5BF4D57A" w:rsidP="4376F278" w:rsidRDefault="5BF4D57A" w14:paraId="4527F248" w14:textId="0A6E67CC">
      <w:pPr>
        <w:pStyle w:val="ListParagraph"/>
        <w:numPr>
          <w:ilvl w:val="0"/>
          <w:numId w:val="27"/>
        </w:numPr>
        <w:bidi w:val="0"/>
        <w:rPr>
          <w:rFonts w:ascii="Aptos" w:hAnsi="Aptos" w:eastAsia="Aptos" w:cs="Aptos" w:asciiTheme="minorAscii" w:hAnsiTheme="minorAscii" w:eastAsiaTheme="minorAscii" w:cstheme="minorAscii"/>
          <w:noProof w:val="0"/>
          <w:sz w:val="24"/>
          <w:szCs w:val="24"/>
          <w:lang w:val="en-GB"/>
        </w:rPr>
      </w:pPr>
      <w:r w:rsidRPr="4376F278" w:rsidR="5BF4D57A">
        <w:rPr>
          <w:rFonts w:ascii="Aptos" w:hAnsi="Aptos" w:eastAsia="Aptos" w:cs="Aptos" w:asciiTheme="minorAscii" w:hAnsiTheme="minorAscii" w:eastAsiaTheme="minorAscii" w:cstheme="minorAscii"/>
          <w:noProof w:val="0"/>
          <w:sz w:val="24"/>
          <w:szCs w:val="24"/>
          <w:lang w:val="en-GB"/>
        </w:rPr>
        <w:t>Potential for introducing eco-friendly practices such as minimising waste through efficient</w:t>
      </w:r>
      <w:r w:rsidRPr="4376F278" w:rsidR="05F8923D">
        <w:rPr>
          <w:rFonts w:ascii="Aptos" w:hAnsi="Aptos" w:eastAsia="Aptos" w:cs="Aptos" w:asciiTheme="minorAscii" w:hAnsiTheme="minorAscii" w:eastAsiaTheme="minorAscii" w:cstheme="minorAscii"/>
          <w:noProof w:val="0"/>
          <w:sz w:val="24"/>
          <w:szCs w:val="24"/>
          <w:lang w:val="en-GB"/>
        </w:rPr>
        <w:t xml:space="preserve"> batch production, using recyclable packaging materials and sourcing biodegradable or low-impact pigments where possible. </w:t>
      </w:r>
    </w:p>
    <w:p w:rsidR="05F8923D" w:rsidP="4376F278" w:rsidRDefault="05F8923D" w14:paraId="284EF19C" w14:textId="71893343">
      <w:pPr>
        <w:pStyle w:val="ListParagraph"/>
        <w:numPr>
          <w:ilvl w:val="0"/>
          <w:numId w:val="27"/>
        </w:numPr>
        <w:bidi w:val="0"/>
        <w:rPr>
          <w:rFonts w:ascii="Aptos" w:hAnsi="Aptos" w:eastAsia="Aptos" w:cs="Aptos" w:asciiTheme="minorAscii" w:hAnsiTheme="minorAscii" w:eastAsiaTheme="minorAscii" w:cstheme="minorAscii"/>
          <w:noProof w:val="0"/>
          <w:sz w:val="24"/>
          <w:szCs w:val="24"/>
          <w:lang w:val="en-GB"/>
        </w:rPr>
      </w:pPr>
      <w:r w:rsidRPr="4376F278" w:rsidR="05F8923D">
        <w:rPr>
          <w:rFonts w:ascii="Aptos" w:hAnsi="Aptos" w:eastAsia="Aptos" w:cs="Aptos" w:asciiTheme="minorAscii" w:hAnsiTheme="minorAscii" w:eastAsiaTheme="minorAscii" w:cstheme="minorAscii"/>
          <w:noProof w:val="0"/>
          <w:sz w:val="24"/>
          <w:szCs w:val="24"/>
          <w:lang w:val="en-GB"/>
        </w:rPr>
        <w:t xml:space="preserve">Growing customer interest in sustainable small businesses could be </w:t>
      </w:r>
      <w:r w:rsidRPr="4376F278" w:rsidR="05F8923D">
        <w:rPr>
          <w:rFonts w:ascii="Aptos" w:hAnsi="Aptos" w:eastAsia="Aptos" w:cs="Aptos" w:asciiTheme="minorAscii" w:hAnsiTheme="minorAscii" w:eastAsiaTheme="minorAscii" w:cstheme="minorAscii"/>
          <w:noProof w:val="0"/>
          <w:sz w:val="24"/>
          <w:szCs w:val="24"/>
          <w:lang w:val="en-GB"/>
        </w:rPr>
        <w:t>leveraged</w:t>
      </w:r>
      <w:r w:rsidRPr="4376F278" w:rsidR="05F8923D">
        <w:rPr>
          <w:rFonts w:ascii="Aptos" w:hAnsi="Aptos" w:eastAsia="Aptos" w:cs="Aptos" w:asciiTheme="minorAscii" w:hAnsiTheme="minorAscii" w:eastAsiaTheme="minorAscii" w:cstheme="minorAscii"/>
          <w:noProof w:val="0"/>
          <w:sz w:val="24"/>
          <w:szCs w:val="24"/>
          <w:lang w:val="en-GB"/>
        </w:rPr>
        <w:t xml:space="preserve"> as a future selling point.</w:t>
      </w:r>
    </w:p>
    <w:p w:rsidR="4483AEBE" w:rsidP="4376F278" w:rsidRDefault="4483AEBE" w14:paraId="246CD692" w14:textId="73D2CAA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062D7119" w14:textId="42579B26">
      <w:pPr>
        <w:pStyle w:val="Heading1"/>
        <w:bidi w:val="0"/>
        <w:rPr>
          <w:rFonts w:ascii="Aptos" w:hAnsi="Aptos" w:eastAsia="Aptos" w:cs="Aptos" w:asciiTheme="minorAscii" w:hAnsiTheme="minorAscii" w:eastAsiaTheme="minorAscii" w:cstheme="minorAscii"/>
          <w:noProof w:val="0"/>
          <w:lang w:val="en-GB"/>
        </w:rPr>
      </w:pPr>
      <w:bookmarkStart w:name="_Toc2061125991" w:id="1291413137"/>
      <w:bookmarkStart w:name="_Toc1306650958" w:id="942859424"/>
      <w:r w:rsidRPr="4EFD54D7" w:rsidR="743BF315">
        <w:rPr>
          <w:rFonts w:ascii="Aptos" w:hAnsi="Aptos" w:eastAsia="Aptos" w:cs="Aptos" w:asciiTheme="minorAscii" w:hAnsiTheme="minorAscii" w:eastAsiaTheme="minorAscii" w:cstheme="minorAscii"/>
          <w:noProof w:val="0"/>
          <w:lang w:val="en-GB"/>
        </w:rPr>
        <w:t>SWOT Analysis</w:t>
      </w:r>
      <w:bookmarkEnd w:id="1291413137"/>
      <w:bookmarkEnd w:id="942859424"/>
    </w:p>
    <w:p w:rsidR="4483AEBE" w:rsidP="4376F278" w:rsidRDefault="4483AEBE" w14:paraId="533C39E0" w14:textId="0D6048C5">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078B4E7F" w14:textId="0F9361D0">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C7653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4376F278" w:rsidR="2C7653DA">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 </w:t>
      </w:r>
      <w:r w:rsidRPr="4376F278" w:rsidR="2C7653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SWOT Analysis – which stands for Strengths, Weaknesses, Opportunities, and Threats – is a strategic tool used to evaluate the internal and external factors </w:t>
      </w:r>
      <w:r w:rsidRPr="4376F278" w:rsidR="516B21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that influence a business’s current and future position in its market. It helps </w:t>
      </w:r>
      <w:r w:rsidRPr="4376F278" w:rsidR="516B21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identify</w:t>
      </w:r>
      <w:r w:rsidRPr="4376F278" w:rsidR="516B21B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areas of competitive advantage, risks, and avenues for growth (Gurel</w:t>
      </w:r>
      <w:r w:rsidRPr="4376F278" w:rsidR="33DFDE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et al, 2017).</w:t>
      </w:r>
    </w:p>
    <w:p w:rsidR="33DFDE41" w:rsidP="4376F278" w:rsidRDefault="33DFDE41" w14:paraId="6AC600F4" w14:textId="75E46F11">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33DFDE4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Strengths</w:t>
      </w:r>
    </w:p>
    <w:p w:rsidR="33DFDE41" w:rsidP="4376F278" w:rsidRDefault="33DFDE41" w14:paraId="42246770" w14:textId="0B712D17">
      <w:pPr>
        <w:pStyle w:val="ListParagraph"/>
        <w:numPr>
          <w:ilvl w:val="0"/>
          <w:numId w:val="29"/>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3DFDE4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Unique Handmade Products:</w:t>
      </w:r>
      <w:r w:rsidRPr="4376F278" w:rsidR="33DFDE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Each product is individually crafted, making every item distinct and appealing to consumers who value authenticity and originality. In niche markets, especially within the tabletop gaming community, th</w:t>
      </w:r>
      <w:r w:rsidRPr="4376F278" w:rsidR="2F8E09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handmade nature enhances perceived value and emotional connection (Kotler, et al, 2016).</w:t>
      </w:r>
    </w:p>
    <w:p w:rsidR="2F8E09D9" w:rsidP="4376F278" w:rsidRDefault="2F8E09D9" w14:paraId="61BECFCF" w14:textId="5A91019F">
      <w:pPr>
        <w:pStyle w:val="ListParagraph"/>
        <w:numPr>
          <w:ilvl w:val="0"/>
          <w:numId w:val="29"/>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F8E09D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Strong Brand Aesthetic:</w:t>
      </w:r>
      <w:r w:rsidRPr="4376F278" w:rsidR="2F8E09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integration of fantasy motifs and gothic design creates a recognizable, stylised identity that resonates with subcultural groups. Consistent thematic branding contributes to stron</w:t>
      </w:r>
      <w:r w:rsidRPr="4376F278" w:rsidR="2E9457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ger audience alignment and brand recall (Wheeler, 2017).</w:t>
      </w:r>
    </w:p>
    <w:p w:rsidR="2E9457E4" w:rsidP="4376F278" w:rsidRDefault="2E9457E4" w14:paraId="1C4F00BC" w14:textId="795F9819">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2E9457E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Weaknesses</w:t>
      </w:r>
    </w:p>
    <w:p w:rsidR="2E9457E4" w:rsidP="4376F278" w:rsidRDefault="2E9457E4" w14:paraId="5E2DB905" w14:textId="3B6416C4">
      <w:pPr>
        <w:pStyle w:val="ListParagraph"/>
        <w:numPr>
          <w:ilvl w:val="0"/>
          <w:numId w:val="30"/>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E9457E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Limited Production Capacity:</w:t>
      </w:r>
      <w:r w:rsidRPr="4376F278" w:rsidR="2E9457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a solo – operated business, production output is inherently constrained. This bottleneck limits the number of items that can be produ</w:t>
      </w:r>
      <w:r w:rsidRPr="4376F278" w:rsidR="4C0AA7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ced and fulfilled, particularly during high-demand periods such as the holiday season or during convention times.</w:t>
      </w:r>
    </w:p>
    <w:p w:rsidR="4C0AA7C7" w:rsidP="4376F278" w:rsidRDefault="4C0AA7C7" w14:paraId="584C5CA0" w14:textId="70F02DAD">
      <w:pPr>
        <w:pStyle w:val="ListParagraph"/>
        <w:numPr>
          <w:ilvl w:val="0"/>
          <w:numId w:val="30"/>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4C0AA7C7">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Owner-Dependant Operations:</w:t>
      </w:r>
      <w:r w:rsidRPr="4376F278" w:rsidR="4C0AA7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All key business functions – including design, production, marketing, and </w:t>
      </w:r>
      <w:r w:rsidRPr="4376F278" w:rsidR="71B8C2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shipping -</w:t>
      </w:r>
      <w:r w:rsidRPr="4376F278" w:rsidR="4C0AA7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are reliant on a single individual. This centralisation increases the risk of disruption due to illness, burno</w:t>
      </w:r>
      <w:r w:rsidRPr="4376F278" w:rsidR="08306EB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 or competing personal commitments (Barringer, et al, 2020)</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62E8CE9" w:rsidP="4376F278" w:rsidRDefault="262E8CE9" w14:paraId="4CCA4C37" w14:textId="5FF7AF86">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262E8CE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Opportunities</w:t>
      </w:r>
    </w:p>
    <w:p w:rsidR="262E8CE9" w:rsidP="4376F278" w:rsidRDefault="262E8CE9" w14:paraId="44069378" w14:textId="412B5B2D">
      <w:pPr>
        <w:pStyle w:val="ListParagraph"/>
        <w:numPr>
          <w:ilvl w:val="0"/>
          <w:numId w:val="3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62E8CE9">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Growing Demand for Bespoke Dice:</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tabletop gaming industry continues to expand globally. According to ICv2 (2023), roleplaying games such as </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Dungeons&amp;Dragons</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have </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remained</w:t>
      </w:r>
      <w:r w:rsidRPr="4376F278" w:rsidR="262E8C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2875132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top-performing segment within the hobby gaming market, driven by increased cultural visibility and social play. This demand has extended to accessories like customised dice, miniatures, and themed merchandise</w:t>
      </w:r>
      <w:r w:rsidRPr="4376F278" w:rsidR="61A48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61A48A90" w:rsidP="4376F278" w:rsidRDefault="61A48A90" w14:paraId="4095FF07" w14:textId="09283744">
      <w:pPr>
        <w:pStyle w:val="ListParagraph"/>
        <w:numPr>
          <w:ilvl w:val="0"/>
          <w:numId w:val="3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61A48A90">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New Online Sales Platforms:</w:t>
      </w:r>
      <w:r w:rsidRPr="4376F278" w:rsidR="61A48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Digital marketplaces like Etsy, Shopify, and social </w:t>
      </w:r>
      <w:r w:rsidRPr="4376F278" w:rsidR="7CDD42C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commerce</w:t>
      </w:r>
      <w:r w:rsidRPr="4376F278" w:rsidR="61A48A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channels (e.g., Facebook Shops) allow artisan businesses to reach broad international audiences without the overhead of a</w:t>
      </w:r>
      <w:r w:rsidRPr="4376F278" w:rsidR="6389E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physical retail space. These platforms also support SEO </w:t>
      </w:r>
      <w:r w:rsidRPr="4376F278" w:rsidR="3E3396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(search engine optimisation) </w:t>
      </w:r>
      <w:r w:rsidRPr="4376F278" w:rsidR="6389E7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tools and customer engagement features that can enhance discoverability (Shopify, 2023).</w:t>
      </w:r>
    </w:p>
    <w:p w:rsidR="206D0F8B" w:rsidP="4376F278" w:rsidRDefault="206D0F8B" w14:paraId="5DC41672" w14:textId="65B2D7BA">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206D0F8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Threats</w:t>
      </w:r>
    </w:p>
    <w:p w:rsidR="206D0F8B" w:rsidP="4376F278" w:rsidRDefault="206D0F8B" w14:paraId="656DDD3E" w14:textId="3DC6E97D">
      <w:pPr>
        <w:pStyle w:val="ListParagraph"/>
        <w:numPr>
          <w:ilvl w:val="0"/>
          <w:numId w:val="3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06D0F8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Rising Material Costs:</w:t>
      </w:r>
      <w:r w:rsidRPr="4376F278" w:rsidR="206D0F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Global supply chain fluctuations have led to increased prices for essential inputs such as epoxy resin, mica powder, and metallic pigments. These rising costs can erode profit margins unless off</w:t>
      </w:r>
      <w:r w:rsidRPr="4376F278" w:rsidR="48284E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set by pricing strategies or bulk procurement plans (Craft Industry Alliance, 2022).</w:t>
      </w:r>
    </w:p>
    <w:p w:rsidR="48284EA4" w:rsidP="4376F278" w:rsidRDefault="48284EA4" w14:paraId="63B9FDD1" w14:textId="027D3D67">
      <w:pPr>
        <w:pStyle w:val="ListParagraph"/>
        <w:numPr>
          <w:ilvl w:val="0"/>
          <w:numId w:val="3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48284EA4">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Mass-Produced Competitors:</w:t>
      </w:r>
      <w:r w:rsidRPr="4376F278" w:rsidR="48284E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Major brands like Chessex and Q-Workshop dominate the general dice market with high-volume, low-cost offerings. Although these lack customisation and artisan appeal, they a</w:t>
      </w:r>
      <w:r w:rsidRPr="4376F278" w:rsidR="77AE30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 widely available in gaming stores and online, making them a threat to price-sensitive consumers.</w:t>
      </w:r>
    </w:p>
    <w:p w:rsidR="743BF315" w:rsidP="4376F278" w:rsidRDefault="743BF315" w14:paraId="707BA092" w14:textId="54D6625F">
      <w:pPr>
        <w:pStyle w:val="Heading2"/>
        <w:rPr>
          <w:rFonts w:ascii="Aptos" w:hAnsi="Aptos" w:eastAsia="Aptos" w:cs="Aptos" w:asciiTheme="minorAscii" w:hAnsiTheme="minorAscii" w:eastAsiaTheme="minorAscii" w:cstheme="minorAscii"/>
          <w:noProof w:val="0"/>
          <w:lang w:val="en-GB"/>
        </w:rPr>
      </w:pPr>
      <w:bookmarkStart w:name="_Toc1440176328" w:id="666417533"/>
      <w:r w:rsidRPr="4EFD54D7" w:rsidR="743BF315">
        <w:rPr>
          <w:noProof w:val="0"/>
          <w:lang w:val="en-GB"/>
        </w:rPr>
        <w:t>Competitor Analysis</w:t>
      </w:r>
      <w:bookmarkEnd w:id="666417533"/>
    </w:p>
    <w:p w:rsidR="4483AEBE" w:rsidP="4376F278" w:rsidRDefault="4483AEBE" w14:paraId="1C5A6F52" w14:textId="16E8914B">
      <w:pPr>
        <w:pStyle w:val="Heading3"/>
        <w:rPr>
          <w:rFonts w:ascii="Aptos" w:hAnsi="Aptos" w:eastAsia="Aptos" w:cs="Aptos" w:asciiTheme="minorAscii" w:hAnsiTheme="minorAscii" w:eastAsiaTheme="minorAscii" w:cstheme="minorAscii"/>
          <w:noProof w:val="0"/>
          <w:lang w:val="en-GB"/>
        </w:rPr>
      </w:pPr>
      <w:bookmarkStart w:name="_Toc1918724352" w:id="2123409750"/>
      <w:r w:rsidRPr="4EFD54D7" w:rsidR="743BF315">
        <w:rPr>
          <w:noProof w:val="0"/>
          <w:lang w:val="en-GB"/>
        </w:rPr>
        <w:t>Direct Competitors</w:t>
      </w:r>
      <w:bookmarkEnd w:id="2123409750"/>
    </w:p>
    <w:p w:rsidR="2A8DEDF6" w:rsidP="4376F278" w:rsidRDefault="2A8DEDF6" w14:paraId="520A6B03" w14:textId="73318782">
      <w:pPr>
        <w:pStyle w:val="ListParagraph"/>
        <w:numPr>
          <w:ilvl w:val="0"/>
          <w:numId w:val="33"/>
        </w:numPr>
        <w:bidi w:val="0"/>
        <w:rPr>
          <w:rFonts w:ascii="Aptos" w:hAnsi="Aptos" w:eastAsia="Aptos" w:cs="Aptos" w:asciiTheme="minorAscii" w:hAnsiTheme="minorAscii" w:eastAsiaTheme="minorAscii" w:cstheme="minorAscii"/>
          <w:noProof w:val="0"/>
          <w:sz w:val="24"/>
          <w:szCs w:val="24"/>
          <w:lang w:val="en-GB"/>
        </w:rPr>
      </w:pPr>
      <w:r w:rsidRPr="4376F278" w:rsidR="2A8DEDF6">
        <w:rPr>
          <w:rFonts w:ascii="Aptos" w:hAnsi="Aptos" w:eastAsia="Aptos" w:cs="Aptos" w:asciiTheme="minorAscii" w:hAnsiTheme="minorAscii" w:eastAsiaTheme="minorAscii" w:cstheme="minorAscii"/>
          <w:b w:val="1"/>
          <w:bCs w:val="1"/>
          <w:noProof w:val="0"/>
          <w:sz w:val="24"/>
          <w:szCs w:val="24"/>
          <w:lang w:val="en-GB"/>
        </w:rPr>
        <w:t>Indie Dice Makers on Etsy:</w:t>
      </w:r>
      <w:r w:rsidRPr="4376F278" w:rsidR="2A8DEDF6">
        <w:rPr>
          <w:rFonts w:ascii="Aptos" w:hAnsi="Aptos" w:eastAsia="Aptos" w:cs="Aptos" w:asciiTheme="minorAscii" w:hAnsiTheme="minorAscii" w:eastAsiaTheme="minorAscii" w:cstheme="minorAscii"/>
          <w:noProof w:val="0"/>
          <w:sz w:val="24"/>
          <w:szCs w:val="24"/>
          <w:lang w:val="en-GB"/>
        </w:rPr>
        <w:t xml:space="preserve"> The handmade dice market on Etsy is competitive, with many small businesses offering similar resin-based products. Success in this environment requires standout branding, excellent photography, </w:t>
      </w:r>
      <w:r w:rsidRPr="4376F278" w:rsidR="37C47A64">
        <w:rPr>
          <w:rFonts w:ascii="Aptos" w:hAnsi="Aptos" w:eastAsia="Aptos" w:cs="Aptos" w:asciiTheme="minorAscii" w:hAnsiTheme="minorAscii" w:eastAsiaTheme="minorAscii" w:cstheme="minorAscii"/>
          <w:noProof w:val="0"/>
          <w:sz w:val="24"/>
          <w:szCs w:val="24"/>
          <w:lang w:val="en-GB"/>
        </w:rPr>
        <w:t>and strong search engine optimisation to secure visibility on the platform.</w:t>
      </w:r>
    </w:p>
    <w:p w:rsidR="37C47A64" w:rsidP="4376F278" w:rsidRDefault="37C47A64" w14:paraId="07EA3840" w14:textId="41852A9B">
      <w:pPr>
        <w:pStyle w:val="ListParagraph"/>
        <w:numPr>
          <w:ilvl w:val="0"/>
          <w:numId w:val="33"/>
        </w:numPr>
        <w:bidi w:val="0"/>
        <w:rPr>
          <w:rFonts w:ascii="Aptos" w:hAnsi="Aptos" w:eastAsia="Aptos" w:cs="Aptos" w:asciiTheme="minorAscii" w:hAnsiTheme="minorAscii" w:eastAsiaTheme="minorAscii" w:cstheme="minorAscii"/>
          <w:noProof w:val="0"/>
          <w:sz w:val="24"/>
          <w:szCs w:val="24"/>
          <w:lang w:val="en-GB"/>
        </w:rPr>
      </w:pPr>
      <w:r w:rsidRPr="4376F278" w:rsidR="37C47A64">
        <w:rPr>
          <w:rFonts w:ascii="Aptos" w:hAnsi="Aptos" w:eastAsia="Aptos" w:cs="Aptos" w:asciiTheme="minorAscii" w:hAnsiTheme="minorAscii" w:eastAsiaTheme="minorAscii" w:cstheme="minorAscii"/>
          <w:b w:val="1"/>
          <w:bCs w:val="1"/>
          <w:noProof w:val="0"/>
          <w:sz w:val="24"/>
          <w:szCs w:val="24"/>
          <w:lang w:val="en-GB"/>
        </w:rPr>
        <w:t>Mass Manufacturer</w:t>
      </w:r>
      <w:r w:rsidRPr="4376F278" w:rsidR="37C47A64">
        <w:rPr>
          <w:rFonts w:ascii="Aptos" w:hAnsi="Aptos" w:eastAsia="Aptos" w:cs="Aptos" w:asciiTheme="minorAscii" w:hAnsiTheme="minorAscii" w:eastAsiaTheme="minorAscii" w:cstheme="minorAscii"/>
          <w:b w:val="1"/>
          <w:bCs w:val="1"/>
          <w:noProof w:val="0"/>
          <w:sz w:val="24"/>
          <w:szCs w:val="24"/>
          <w:lang w:val="en-GB"/>
        </w:rPr>
        <w:t>s</w:t>
      </w:r>
      <w:r w:rsidRPr="4376F278" w:rsidR="37C47A64">
        <w:rPr>
          <w:rFonts w:ascii="Aptos" w:hAnsi="Aptos" w:eastAsia="Aptos" w:cs="Aptos" w:asciiTheme="minorAscii" w:hAnsiTheme="minorAscii" w:eastAsiaTheme="minorAscii" w:cstheme="minorAscii"/>
          <w:b w:val="1"/>
          <w:bCs w:val="1"/>
          <w:noProof w:val="0"/>
          <w:sz w:val="24"/>
          <w:szCs w:val="24"/>
          <w:lang w:val="en-GB"/>
        </w:rPr>
        <w:t>:</w:t>
      </w:r>
      <w:r w:rsidRPr="4376F278" w:rsidR="37C47A64">
        <w:rPr>
          <w:rFonts w:ascii="Aptos" w:hAnsi="Aptos" w:eastAsia="Aptos" w:cs="Aptos" w:asciiTheme="minorAscii" w:hAnsiTheme="minorAscii" w:eastAsiaTheme="minorAscii" w:cstheme="minorAscii"/>
          <w:noProof w:val="0"/>
          <w:sz w:val="24"/>
          <w:szCs w:val="24"/>
          <w:lang w:val="en-GB"/>
        </w:rPr>
        <w:t xml:space="preserve"> These companies produce standardised dice at a fraction of the cost and distribute globally. While their focus is quantity and consistency, they cater to casual gamers and budget-conscious buyers, positioning them </w:t>
      </w:r>
      <w:r w:rsidRPr="4376F278" w:rsidR="5F171F15">
        <w:rPr>
          <w:rFonts w:ascii="Aptos" w:hAnsi="Aptos" w:eastAsia="Aptos" w:cs="Aptos" w:asciiTheme="minorAscii" w:hAnsiTheme="minorAscii" w:eastAsiaTheme="minorAscii" w:cstheme="minorAscii"/>
          <w:noProof w:val="0"/>
          <w:sz w:val="24"/>
          <w:szCs w:val="24"/>
          <w:lang w:val="en-GB"/>
        </w:rPr>
        <w:t>differently from artisan brands like Rocks on Pops.</w:t>
      </w:r>
    </w:p>
    <w:p w:rsidR="5F171F15" w:rsidP="4376F278" w:rsidRDefault="5F171F15" w14:paraId="3812E087" w14:textId="144EDA3A">
      <w:pPr>
        <w:pStyle w:val="Heading3"/>
        <w:bidi w:val="0"/>
        <w:rPr>
          <w:rFonts w:ascii="Aptos" w:hAnsi="Aptos" w:eastAsia="Aptos" w:cs="Aptos" w:asciiTheme="minorAscii" w:hAnsiTheme="minorAscii" w:eastAsiaTheme="minorAscii" w:cstheme="minorAscii"/>
          <w:noProof w:val="0"/>
          <w:sz w:val="24"/>
          <w:szCs w:val="24"/>
          <w:lang w:val="en-GB"/>
        </w:rPr>
      </w:pPr>
      <w:r w:rsidRPr="4EFD54D7" w:rsidR="5F171F15">
        <w:rPr>
          <w:noProof w:val="0"/>
          <w:lang w:val="en-GB"/>
        </w:rPr>
        <w:t>Rocks on Pops’ Competitive Edge</w:t>
      </w:r>
    </w:p>
    <w:p w:rsidR="5F171F15" w:rsidP="4376F278" w:rsidRDefault="5F171F15" w14:paraId="75EAF7F6" w14:textId="0C580F02">
      <w:pPr>
        <w:pStyle w:val="ListParagraph"/>
        <w:numPr>
          <w:ilvl w:val="0"/>
          <w:numId w:val="34"/>
        </w:numPr>
        <w:bidi w:val="0"/>
        <w:rPr>
          <w:rFonts w:ascii="Aptos" w:hAnsi="Aptos" w:eastAsia="Aptos" w:cs="Aptos" w:asciiTheme="minorAscii" w:hAnsiTheme="minorAscii" w:eastAsiaTheme="minorAscii" w:cstheme="minorAscii"/>
          <w:noProof w:val="0"/>
          <w:sz w:val="24"/>
          <w:szCs w:val="24"/>
          <w:lang w:val="en-GB"/>
        </w:rPr>
      </w:pPr>
      <w:r w:rsidRPr="4376F278" w:rsidR="5F171F15">
        <w:rPr>
          <w:rFonts w:ascii="Aptos" w:hAnsi="Aptos" w:eastAsia="Aptos" w:cs="Aptos" w:asciiTheme="minorAscii" w:hAnsiTheme="minorAscii" w:eastAsiaTheme="minorAscii" w:cstheme="minorAscii"/>
          <w:b w:val="1"/>
          <w:bCs w:val="1"/>
          <w:noProof w:val="0"/>
          <w:sz w:val="24"/>
          <w:szCs w:val="24"/>
          <w:lang w:val="en-GB"/>
        </w:rPr>
        <w:t>Fantasy/Gothic Crossover Aesthetic:</w:t>
      </w:r>
      <w:r w:rsidRPr="4376F278" w:rsidR="5F171F15">
        <w:rPr>
          <w:rFonts w:ascii="Aptos" w:hAnsi="Aptos" w:eastAsia="Aptos" w:cs="Aptos" w:asciiTheme="minorAscii" w:hAnsiTheme="minorAscii" w:eastAsiaTheme="minorAscii" w:cstheme="minorAscii"/>
          <w:noProof w:val="0"/>
          <w:sz w:val="24"/>
          <w:szCs w:val="24"/>
          <w:lang w:val="en-GB"/>
        </w:rPr>
        <w:t xml:space="preserve"> This stylistic blend targets a niche community of players and enthusiasts who appreciate alternative, occult, or darker fantasy themes – segments that are often underserved in mainstream product li</w:t>
      </w:r>
      <w:r w:rsidRPr="4376F278" w:rsidR="213E6442">
        <w:rPr>
          <w:rFonts w:ascii="Aptos" w:hAnsi="Aptos" w:eastAsia="Aptos" w:cs="Aptos" w:asciiTheme="minorAscii" w:hAnsiTheme="minorAscii" w:eastAsiaTheme="minorAscii" w:cstheme="minorAscii"/>
          <w:noProof w:val="0"/>
          <w:sz w:val="24"/>
          <w:szCs w:val="24"/>
          <w:lang w:val="en-GB"/>
        </w:rPr>
        <w:t>nes.</w:t>
      </w:r>
    </w:p>
    <w:p w:rsidR="213E6442" w:rsidP="4376F278" w:rsidRDefault="213E6442" w14:paraId="64113533" w14:textId="46CFC9A6">
      <w:pPr>
        <w:pStyle w:val="ListParagraph"/>
        <w:numPr>
          <w:ilvl w:val="0"/>
          <w:numId w:val="34"/>
        </w:numPr>
        <w:bidi w:val="0"/>
        <w:rPr>
          <w:rFonts w:ascii="Aptos" w:hAnsi="Aptos" w:eastAsia="Aptos" w:cs="Aptos" w:asciiTheme="minorAscii" w:hAnsiTheme="minorAscii" w:eastAsiaTheme="minorAscii" w:cstheme="minorAscii"/>
          <w:noProof w:val="0"/>
          <w:sz w:val="24"/>
          <w:szCs w:val="24"/>
          <w:lang w:val="en-GB"/>
        </w:rPr>
      </w:pPr>
      <w:r w:rsidRPr="4376F278" w:rsidR="213E6442">
        <w:rPr>
          <w:rFonts w:ascii="Aptos" w:hAnsi="Aptos" w:eastAsia="Aptos" w:cs="Aptos" w:asciiTheme="minorAscii" w:hAnsiTheme="minorAscii" w:eastAsiaTheme="minorAscii" w:cstheme="minorAscii"/>
          <w:b w:val="1"/>
          <w:bCs w:val="1"/>
          <w:noProof w:val="0"/>
          <w:sz w:val="24"/>
          <w:szCs w:val="24"/>
          <w:lang w:val="en-GB"/>
        </w:rPr>
        <w:t>Bespoke Designs and Personalisation:</w:t>
      </w:r>
      <w:r w:rsidRPr="4376F278" w:rsidR="213E6442">
        <w:rPr>
          <w:rFonts w:ascii="Aptos" w:hAnsi="Aptos" w:eastAsia="Aptos" w:cs="Aptos" w:asciiTheme="minorAscii" w:hAnsiTheme="minorAscii" w:eastAsiaTheme="minorAscii" w:cstheme="minorAscii"/>
          <w:noProof w:val="0"/>
          <w:sz w:val="24"/>
          <w:szCs w:val="24"/>
          <w:lang w:val="en-GB"/>
        </w:rPr>
        <w:t xml:space="preserve"> Custom commissions allow customers to request colours, themes, or embedded items that reflect their characters, preferences, or </w:t>
      </w:r>
      <w:r w:rsidRPr="4376F278" w:rsidR="213E6442">
        <w:rPr>
          <w:rFonts w:ascii="Aptos" w:hAnsi="Aptos" w:eastAsia="Aptos" w:cs="Aptos" w:asciiTheme="minorAscii" w:hAnsiTheme="minorAscii" w:eastAsiaTheme="minorAscii" w:cstheme="minorAscii"/>
          <w:noProof w:val="0"/>
          <w:sz w:val="24"/>
          <w:szCs w:val="24"/>
          <w:lang w:val="en-GB"/>
        </w:rPr>
        <w:t>special events</w:t>
      </w:r>
      <w:r w:rsidRPr="4376F278" w:rsidR="213E6442">
        <w:rPr>
          <w:rFonts w:ascii="Aptos" w:hAnsi="Aptos" w:eastAsia="Aptos" w:cs="Aptos" w:asciiTheme="minorAscii" w:hAnsiTheme="minorAscii" w:eastAsiaTheme="minorAscii" w:cstheme="minorAscii"/>
          <w:noProof w:val="0"/>
          <w:sz w:val="24"/>
          <w:szCs w:val="24"/>
          <w:lang w:val="en-GB"/>
        </w:rPr>
        <w:t>. This level of interactivity</w:t>
      </w:r>
      <w:r w:rsidRPr="4376F278" w:rsidR="2CF60857">
        <w:rPr>
          <w:rFonts w:ascii="Aptos" w:hAnsi="Aptos" w:eastAsia="Aptos" w:cs="Aptos" w:asciiTheme="minorAscii" w:hAnsiTheme="minorAscii" w:eastAsiaTheme="minorAscii" w:cstheme="minorAscii"/>
          <w:noProof w:val="0"/>
          <w:sz w:val="24"/>
          <w:szCs w:val="24"/>
          <w:lang w:val="en-GB"/>
        </w:rPr>
        <w:t xml:space="preserve"> adds emotional value to purchases.</w:t>
      </w:r>
    </w:p>
    <w:p w:rsidR="2CF60857" w:rsidP="4376F278" w:rsidRDefault="2CF60857" w14:paraId="3045D934" w14:textId="06C61328">
      <w:pPr>
        <w:pStyle w:val="ListParagraph"/>
        <w:numPr>
          <w:ilvl w:val="0"/>
          <w:numId w:val="34"/>
        </w:numPr>
        <w:bidi w:val="0"/>
        <w:rPr>
          <w:rFonts w:ascii="Aptos" w:hAnsi="Aptos" w:eastAsia="Aptos" w:cs="Aptos" w:asciiTheme="minorAscii" w:hAnsiTheme="minorAscii" w:eastAsiaTheme="minorAscii" w:cstheme="minorAscii"/>
          <w:noProof w:val="0"/>
          <w:sz w:val="24"/>
          <w:szCs w:val="24"/>
          <w:lang w:val="en-GB"/>
        </w:rPr>
      </w:pPr>
      <w:r w:rsidRPr="4376F278" w:rsidR="2CF60857">
        <w:rPr>
          <w:rFonts w:ascii="Aptos" w:hAnsi="Aptos" w:eastAsia="Aptos" w:cs="Aptos" w:asciiTheme="minorAscii" w:hAnsiTheme="minorAscii" w:eastAsiaTheme="minorAscii" w:cstheme="minorAscii"/>
          <w:b w:val="1"/>
          <w:bCs w:val="1"/>
          <w:noProof w:val="0"/>
          <w:sz w:val="24"/>
          <w:szCs w:val="24"/>
          <w:lang w:val="en-GB"/>
        </w:rPr>
        <w:t>High-Quality Materials:</w:t>
      </w:r>
      <w:r w:rsidRPr="4376F278" w:rsidR="2CF60857">
        <w:rPr>
          <w:rFonts w:ascii="Aptos" w:hAnsi="Aptos" w:eastAsia="Aptos" w:cs="Aptos" w:asciiTheme="minorAscii" w:hAnsiTheme="minorAscii" w:eastAsiaTheme="minorAscii" w:cstheme="minorAscii"/>
          <w:noProof w:val="0"/>
          <w:sz w:val="24"/>
          <w:szCs w:val="24"/>
          <w:lang w:val="en-GB"/>
        </w:rPr>
        <w:t xml:space="preserve"> By using professional-grade resin, ethically sourced glitters and pigments, and durable findings, Rocks on Pops delivers on both appearance and longevity. According to Min</w:t>
      </w:r>
      <w:r w:rsidRPr="4376F278" w:rsidR="1C8D0220">
        <w:rPr>
          <w:rFonts w:ascii="Aptos" w:hAnsi="Aptos" w:eastAsia="Aptos" w:cs="Aptos" w:asciiTheme="minorAscii" w:hAnsiTheme="minorAscii" w:eastAsiaTheme="minorAscii" w:cstheme="minorAscii"/>
          <w:noProof w:val="0"/>
          <w:sz w:val="24"/>
          <w:szCs w:val="24"/>
          <w:lang w:val="en-GB"/>
        </w:rPr>
        <w:t xml:space="preserve">tel (2022), UK consumers increasingly prioritise </w:t>
      </w:r>
      <w:r w:rsidRPr="4376F278" w:rsidR="1C8D0220">
        <w:rPr>
          <w:rFonts w:ascii="Aptos" w:hAnsi="Aptos" w:eastAsia="Aptos" w:cs="Aptos" w:asciiTheme="minorAscii" w:hAnsiTheme="minorAscii" w:eastAsiaTheme="minorAscii" w:cstheme="minorAscii"/>
          <w:noProof w:val="0"/>
          <w:sz w:val="24"/>
          <w:szCs w:val="24"/>
          <w:lang w:val="en-GB"/>
        </w:rPr>
        <w:t>craftsmanship</w:t>
      </w:r>
      <w:r w:rsidRPr="4376F278" w:rsidR="1C8D0220">
        <w:rPr>
          <w:rFonts w:ascii="Aptos" w:hAnsi="Aptos" w:eastAsia="Aptos" w:cs="Aptos" w:asciiTheme="minorAscii" w:hAnsiTheme="minorAscii" w:eastAsiaTheme="minorAscii" w:cstheme="minorAscii"/>
          <w:noProof w:val="0"/>
          <w:sz w:val="24"/>
          <w:szCs w:val="24"/>
          <w:lang w:val="en-GB"/>
        </w:rPr>
        <w:t xml:space="preserve"> and sustainability in </w:t>
      </w:r>
      <w:r w:rsidRPr="4376F278" w:rsidR="1C8D0220">
        <w:rPr>
          <w:rFonts w:ascii="Aptos" w:hAnsi="Aptos" w:eastAsia="Aptos" w:cs="Aptos" w:asciiTheme="minorAscii" w:hAnsiTheme="minorAscii" w:eastAsiaTheme="minorAscii" w:cstheme="minorAscii"/>
          <w:noProof w:val="0"/>
          <w:sz w:val="24"/>
          <w:szCs w:val="24"/>
          <w:lang w:val="en-GB"/>
        </w:rPr>
        <w:t>purchasing</w:t>
      </w:r>
      <w:r w:rsidRPr="4376F278" w:rsidR="1C8D0220">
        <w:rPr>
          <w:rFonts w:ascii="Aptos" w:hAnsi="Aptos" w:eastAsia="Aptos" w:cs="Aptos" w:asciiTheme="minorAscii" w:hAnsiTheme="minorAscii" w:eastAsiaTheme="minorAscii" w:cstheme="minorAscii"/>
          <w:noProof w:val="0"/>
          <w:sz w:val="24"/>
          <w:szCs w:val="24"/>
          <w:lang w:val="en-GB"/>
        </w:rPr>
        <w:t xml:space="preserve"> </w:t>
      </w:r>
      <w:r w:rsidRPr="4376F278" w:rsidR="24DF9D48">
        <w:rPr>
          <w:rFonts w:ascii="Aptos" w:hAnsi="Aptos" w:eastAsia="Aptos" w:cs="Aptos" w:asciiTheme="minorAscii" w:hAnsiTheme="minorAscii" w:eastAsiaTheme="minorAscii" w:cstheme="minorAscii"/>
          <w:noProof w:val="0"/>
          <w:sz w:val="24"/>
          <w:szCs w:val="24"/>
          <w:lang w:val="en-GB"/>
        </w:rPr>
        <w:t>decisions, especially within gift and hobby sectors.</w:t>
      </w:r>
    </w:p>
    <w:p w:rsidR="4483AEBE" w:rsidP="4376F278" w:rsidRDefault="4483AEBE" w14:paraId="556F2E10" w14:textId="01A4F253">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40F3D403" w14:textId="5D3C95D9">
      <w:pPr>
        <w:pStyle w:val="Normal"/>
        <w:suppressLineNumbers w:val="0"/>
        <w:bidi w:val="0"/>
        <w:spacing w:before="0" w:beforeAutospacing="off" w:after="120" w:afterAutospacing="off"/>
        <w:jc w:val="left"/>
        <w:rPr>
          <w:rStyle w:val="Heading1Char"/>
          <w:rFonts w:ascii="Aptos" w:hAnsi="Aptos" w:eastAsia="Aptos" w:cs="Aptos" w:asciiTheme="minorAscii" w:hAnsiTheme="minorAscii" w:eastAsiaTheme="minorAscii" w:cstheme="minorAscii"/>
          <w:noProof w:val="0"/>
          <w:lang w:val="en-GB"/>
        </w:rPr>
      </w:pPr>
      <w:bookmarkStart w:name="_Toc1214225096" w:id="826595333"/>
      <w:bookmarkStart w:name="_Toc476357332" w:id="1551906289"/>
      <w:r w:rsidRPr="4EFD54D7" w:rsidR="743BF315">
        <w:rPr>
          <w:rStyle w:val="Heading1Char"/>
          <w:rFonts w:ascii="Aptos" w:hAnsi="Aptos" w:eastAsia="Aptos" w:cs="Aptos" w:asciiTheme="minorAscii" w:hAnsiTheme="minorAscii" w:eastAsiaTheme="minorAscii" w:cstheme="minorAscii"/>
          <w:noProof w:val="0"/>
          <w:lang w:val="en-GB"/>
        </w:rPr>
        <w:t>Revenue and Pricing Strategy</w:t>
      </w:r>
      <w:bookmarkEnd w:id="826595333"/>
      <w:bookmarkEnd w:id="1551906289"/>
    </w:p>
    <w:p w:rsidR="74768F8E" w:rsidP="4376F278" w:rsidRDefault="74768F8E" w14:paraId="50701385" w14:textId="3E9F8D9E">
      <w:pPr>
        <w:pStyle w:val="Normal"/>
        <w:bidi w:val="0"/>
        <w:rPr>
          <w:rFonts w:ascii="Aptos" w:hAnsi="Aptos" w:eastAsia="Aptos" w:cs="Aptos" w:asciiTheme="minorAscii" w:hAnsiTheme="minorAscii" w:eastAsiaTheme="minorAscii" w:cstheme="minorAscii"/>
          <w:noProof w:val="0"/>
          <w:lang w:val="en-GB"/>
        </w:rPr>
      </w:pPr>
      <w:r w:rsidRPr="4376F278" w:rsidR="74768F8E">
        <w:rPr>
          <w:rFonts w:ascii="Aptos" w:hAnsi="Aptos" w:eastAsia="Aptos" w:cs="Aptos" w:asciiTheme="minorAscii" w:hAnsiTheme="minorAscii" w:eastAsiaTheme="minorAscii" w:cstheme="minorAscii"/>
          <w:noProof w:val="0"/>
          <w:lang w:val="en-GB"/>
        </w:rPr>
        <w:t>The pricing structure for Rocks on Pops is strategically designed to reflect a combination of market competitiveness, material costs, labour input, and perceived customer value</w:t>
      </w:r>
      <w:r w:rsidRPr="4376F278" w:rsidR="0F6AFBF5">
        <w:rPr>
          <w:rFonts w:ascii="Aptos" w:hAnsi="Aptos" w:eastAsia="Aptos" w:cs="Aptos" w:asciiTheme="minorAscii" w:hAnsiTheme="minorAscii" w:eastAsiaTheme="minorAscii" w:cstheme="minorAscii"/>
          <w:noProof w:val="0"/>
          <w:lang w:val="en-GB"/>
        </w:rPr>
        <w:t xml:space="preserve"> in the artisan and tabletop gaming sectors. Prices also </w:t>
      </w:r>
      <w:r w:rsidRPr="4376F278" w:rsidR="46E23D5B">
        <w:rPr>
          <w:rFonts w:ascii="Aptos" w:hAnsi="Aptos" w:eastAsia="Aptos" w:cs="Aptos" w:asciiTheme="minorAscii" w:hAnsiTheme="minorAscii" w:eastAsiaTheme="minorAscii" w:cstheme="minorAscii"/>
          <w:noProof w:val="0"/>
          <w:lang w:val="en-GB"/>
        </w:rPr>
        <w:t>consider</w:t>
      </w:r>
      <w:r w:rsidRPr="4376F278" w:rsidR="0F6AFBF5">
        <w:rPr>
          <w:rFonts w:ascii="Aptos" w:hAnsi="Aptos" w:eastAsia="Aptos" w:cs="Aptos" w:asciiTheme="minorAscii" w:hAnsiTheme="minorAscii" w:eastAsiaTheme="minorAscii" w:cstheme="minorAscii"/>
          <w:noProof w:val="0"/>
          <w:lang w:val="en-GB"/>
        </w:rPr>
        <w:t xml:space="preserve"> the handmade nature of the products, uniqueness, and the fantasy/gothic aesthetic which elevates them above mass-produced alternatives.</w:t>
      </w:r>
    </w:p>
    <w:p w:rsidR="0008AC4E" w:rsidP="4376F278" w:rsidRDefault="0008AC4E" w14:paraId="7C57FAF6" w14:textId="5AF3850D">
      <w:pPr>
        <w:pStyle w:val="Heading2"/>
        <w:bidi w:val="0"/>
        <w:rPr>
          <w:rStyle w:val="Heading1Char"/>
          <w:rFonts w:ascii="Aptos" w:hAnsi="Aptos" w:eastAsia="Aptos" w:cs="Aptos" w:asciiTheme="minorAscii" w:hAnsiTheme="minorAscii" w:eastAsiaTheme="minorAscii" w:cstheme="minorAscii"/>
          <w:noProof w:val="0"/>
          <w:lang w:val="en-GB"/>
        </w:rPr>
      </w:pPr>
      <w:r w:rsidRPr="4EFD54D7" w:rsidR="0008AC4E">
        <w:rPr>
          <w:noProof w:val="0"/>
          <w:lang w:val="en-GB"/>
        </w:rPr>
        <w:t>Price points</w:t>
      </w:r>
    </w:p>
    <w:p w:rsidR="743BF315" w:rsidP="4376F278" w:rsidRDefault="743BF315" w14:paraId="71BA2727" w14:textId="7DD00919">
      <w:pPr>
        <w:pStyle w:val="ListParagraph"/>
        <w:numPr>
          <w:ilvl w:val="0"/>
          <w:numId w:val="1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Single Dice: £5 - £30</w:t>
      </w:r>
    </w:p>
    <w:p w:rsidR="1B2F0BF5" w:rsidP="4376F278" w:rsidRDefault="1B2F0BF5" w14:paraId="5B7F3CA3" w14:textId="552B8B89">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B2F0B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Prices vary based on complexity, use of specialty materials (e.g., chameleon mica powder, glow-in-the-dark pigment, embedded items), and finish quality. Simpler D6 </w:t>
      </w:r>
      <w:r w:rsidRPr="4376F278" w:rsidR="3B13FF6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or D20s may fall on the lower end, while sharp-edged, multi-layered, or inclusion-filled dice command higher pricing.</w:t>
      </w:r>
    </w:p>
    <w:p w:rsidR="4376F278" w:rsidP="4376F278" w:rsidRDefault="4376F278" w14:paraId="0BAA4088" w14:textId="499B4006">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43BF315" w:rsidP="4376F278" w:rsidRDefault="743BF315" w14:paraId="2822313A" w14:textId="15880805">
      <w:pPr>
        <w:pStyle w:val="ListParagraph"/>
        <w:numPr>
          <w:ilvl w:val="0"/>
          <w:numId w:val="1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Dice Sets: £25 - £120</w:t>
      </w:r>
    </w:p>
    <w:p w:rsidR="780BA95A" w:rsidP="4376F278" w:rsidRDefault="780BA95A" w14:paraId="06AC4CF8" w14:textId="5021D0FB">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80BA9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standard 7-piece set (D4, D6, D8, D10, D%, D12, D20) crafted with high-grade resin, artistic layering, and polishing sits within this rang</w:t>
      </w:r>
      <w:r w:rsidRPr="4376F278" w:rsidR="197D5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 Premium sets involving multiple pours, metallic or suspended inclusions, and unique </w:t>
      </w:r>
      <w:r w:rsidRPr="4376F278" w:rsidR="197D5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color</w:t>
      </w:r>
      <w:r w:rsidRPr="4376F278" w:rsidR="197D5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combinations </w:t>
      </w:r>
      <w:r w:rsidRPr="4376F278" w:rsidR="197D5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represent</w:t>
      </w:r>
      <w:r w:rsidRPr="4376F278" w:rsidR="197D5B7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luxury-tier offerings. This pricing reflects prevailing Etsy and Shopify market ra</w:t>
      </w:r>
      <w:r w:rsidRPr="4376F278" w:rsidR="7D6065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tes for handcrafted dice sets (Etsy UK, 2024).</w:t>
      </w:r>
    </w:p>
    <w:p w:rsidR="4376F278" w:rsidP="4376F278" w:rsidRDefault="4376F278" w14:paraId="45E712BF" w14:textId="2CD75AA8">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43BF315" w:rsidP="4376F278" w:rsidRDefault="743BF315" w14:paraId="2565B374" w14:textId="2498935F">
      <w:pPr>
        <w:pStyle w:val="ListParagraph"/>
        <w:numPr>
          <w:ilvl w:val="0"/>
          <w:numId w:val="1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Custom Commissions: £10 - £150</w:t>
      </w:r>
    </w:p>
    <w:p w:rsidR="3CF1187D" w:rsidP="4376F278" w:rsidRDefault="3CF1187D" w14:paraId="4C3730E2" w14:textId="35681655">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Prices for </w:t>
      </w:r>
      <w:r w:rsidRPr="4376F278" w:rsidR="137A19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commissioned</w:t>
      </w: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work depend on the complexity of the design, time </w:t>
      </w: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special requests (e.g., character – themed colour palettes, embedded miniatures). Commission based models </w:t>
      </w: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benefit</w:t>
      </w:r>
      <w:r w:rsidRPr="4376F278" w:rsidR="3CF118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from higher margi</w:t>
      </w:r>
      <w:r w:rsidRPr="4376F278" w:rsidR="45D425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ns, given customers’ willingness to pay for personalisation and exclusivity (Kotler, et al, 2016).</w:t>
      </w:r>
    </w:p>
    <w:p w:rsidR="4376F278" w:rsidP="4376F278" w:rsidRDefault="4376F278" w14:paraId="5D283116" w14:textId="4C1A2F6A">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0A076B78" w14:textId="6CD2EF1C">
      <w:pPr>
        <w:pStyle w:val="ListParagraph"/>
        <w:numPr>
          <w:ilvl w:val="0"/>
          <w:numId w:val="11"/>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Keychains and Jewellery: £5 - £30</w:t>
      </w:r>
    </w:p>
    <w:p w:rsidR="235658DA" w:rsidP="4376F278" w:rsidRDefault="235658DA" w14:paraId="3A5ECCA5" w14:textId="2ECA04C6">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35658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These items include dice pendants, rune charms, gothic-themed earrings, and resin keychains. Simpler </w:t>
      </w:r>
      <w:r w:rsidRPr="4376F278" w:rsidR="4C3ED8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moulded</w:t>
      </w:r>
      <w:r w:rsidRPr="4376F278" w:rsidR="235658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pieces are priced lower, while multi-part designs or mixed –media items are priced </w:t>
      </w:r>
      <w:r w:rsidRPr="4376F278" w:rsidR="536230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higher due to added material and labour.</w:t>
      </w:r>
    </w:p>
    <w:p w:rsidR="4483AEBE" w:rsidP="4EFD54D7" w:rsidRDefault="4483AEBE" w14:paraId="1414CCBB" w14:textId="74096394">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EFD54D7" w:rsidP="4EFD54D7" w:rsidRDefault="4EFD54D7" w14:paraId="6E08ED81" w14:textId="494BE1F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EFD54D7" w:rsidP="4EFD54D7" w:rsidRDefault="4EFD54D7" w14:paraId="5A81DBAB" w14:textId="23DD6ECB">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014B9043" w14:textId="112F5284">
      <w:pPr>
        <w:pStyle w:val="Heading2"/>
        <w:rPr>
          <w:rFonts w:ascii="Aptos" w:hAnsi="Aptos" w:eastAsia="Aptos" w:cs="Aptos" w:asciiTheme="minorAscii" w:hAnsiTheme="minorAscii" w:eastAsiaTheme="minorAscii" w:cstheme="minorAscii"/>
          <w:noProof w:val="0"/>
          <w:lang w:val="en-GB"/>
        </w:rPr>
      </w:pPr>
      <w:bookmarkStart w:name="_Toc2076318469" w:id="446460320"/>
      <w:r w:rsidRPr="4EFD54D7" w:rsidR="743BF315">
        <w:rPr>
          <w:noProof w:val="0"/>
          <w:lang w:val="en-GB"/>
        </w:rPr>
        <w:t>Income Streams</w:t>
      </w:r>
      <w:r w:rsidRPr="4EFD54D7" w:rsidR="48530C9C">
        <w:rPr>
          <w:noProof w:val="0"/>
          <w:lang w:val="en-GB"/>
        </w:rPr>
        <w:t xml:space="preserve"> and Sales Mix</w:t>
      </w:r>
      <w:bookmarkEnd w:id="446460320"/>
    </w:p>
    <w:p w:rsidR="48530C9C" w:rsidP="4376F278" w:rsidRDefault="48530C9C" w14:paraId="6133240A" w14:textId="0FB7109A">
      <w:pPr>
        <w:pStyle w:val="Normal"/>
        <w:bidi w:val="0"/>
        <w:rPr>
          <w:rFonts w:ascii="Aptos" w:hAnsi="Aptos" w:eastAsia="Aptos" w:cs="Aptos" w:asciiTheme="minorAscii" w:hAnsiTheme="minorAscii" w:eastAsiaTheme="minorAscii" w:cstheme="minorAscii"/>
          <w:noProof w:val="0"/>
          <w:lang w:val="en-GB"/>
        </w:rPr>
      </w:pPr>
      <w:r w:rsidRPr="4376F278" w:rsidR="48530C9C">
        <w:rPr>
          <w:rFonts w:ascii="Aptos" w:hAnsi="Aptos" w:eastAsia="Aptos" w:cs="Aptos" w:asciiTheme="minorAscii" w:hAnsiTheme="minorAscii" w:eastAsiaTheme="minorAscii" w:cstheme="minorAscii"/>
          <w:noProof w:val="0"/>
          <w:lang w:val="en-GB"/>
        </w:rPr>
        <w:t xml:space="preserve">Based on market testing and sales tracking through platforms like Facebook Marketplace and initial direct sales, the </w:t>
      </w:r>
      <w:r w:rsidRPr="4376F278" w:rsidR="48530C9C">
        <w:rPr>
          <w:rFonts w:ascii="Aptos" w:hAnsi="Aptos" w:eastAsia="Aptos" w:cs="Aptos" w:asciiTheme="minorAscii" w:hAnsiTheme="minorAscii" w:eastAsiaTheme="minorAscii" w:cstheme="minorAscii"/>
          <w:noProof w:val="0"/>
          <w:lang w:val="en-GB"/>
        </w:rPr>
        <w:t>anticipated</w:t>
      </w:r>
      <w:r w:rsidRPr="4376F278" w:rsidR="48530C9C">
        <w:rPr>
          <w:rFonts w:ascii="Aptos" w:hAnsi="Aptos" w:eastAsia="Aptos" w:cs="Aptos" w:asciiTheme="minorAscii" w:hAnsiTheme="minorAscii" w:eastAsiaTheme="minorAscii" w:cstheme="minorAscii"/>
          <w:noProof w:val="0"/>
          <w:lang w:val="en-GB"/>
        </w:rPr>
        <w:t xml:space="preserve"> revenue distribution is as follows:</w:t>
      </w:r>
    </w:p>
    <w:p w:rsidR="743BF315" w:rsidP="4376F278" w:rsidRDefault="743BF315" w14:paraId="3F8A2678" w14:textId="15530982">
      <w:pPr>
        <w:pStyle w:val="ListParagraph"/>
        <w:numPr>
          <w:ilvl w:val="0"/>
          <w:numId w:val="1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Dice sets: 55% of total sales</w:t>
      </w:r>
    </w:p>
    <w:p w:rsidR="1DE371BF" w:rsidP="4376F278" w:rsidRDefault="1DE371BF" w14:paraId="20683550" w14:textId="75144295">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DE37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Dice sets are the most sought-after product, especially by </w:t>
      </w:r>
      <w:r w:rsidRPr="4376F278" w:rsidR="1DE37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Dungeons&amp;Dragons</w:t>
      </w:r>
      <w:r w:rsidRPr="4376F278" w:rsidR="1DE37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players who often </w:t>
      </w:r>
      <w:r w:rsidRPr="4376F278" w:rsidR="1DE37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purchase</w:t>
      </w:r>
      <w:r w:rsidRPr="4376F278" w:rsidR="1DE371B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them as complete accessories for their characters.</w:t>
      </w:r>
    </w:p>
    <w:p w:rsidR="4376F278" w:rsidP="4376F278" w:rsidRDefault="4376F278" w14:paraId="2ACA8A73" w14:textId="2C6AC038">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43BF315" w:rsidP="4376F278" w:rsidRDefault="743BF315" w14:paraId="71B53422" w14:textId="6A0DD1B4">
      <w:pPr>
        <w:pStyle w:val="ListParagraph"/>
        <w:numPr>
          <w:ilvl w:val="0"/>
          <w:numId w:val="1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Single Dice: 20%</w:t>
      </w:r>
    </w:p>
    <w:p w:rsidR="31886CD3" w:rsidP="4376F278" w:rsidRDefault="31886CD3" w14:paraId="5E225642" w14:textId="64815B8D">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1886C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Often </w:t>
      </w:r>
      <w:r w:rsidRPr="4376F278" w:rsidR="31886C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purchased</w:t>
      </w:r>
      <w:r w:rsidRPr="4376F278" w:rsidR="31886C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additions to existing sets, gifts, or novelty items. Particularly popular are high-end D20s, which are symbolic in D&amp;D gameplay.</w:t>
      </w:r>
    </w:p>
    <w:p w:rsidR="4376F278" w:rsidP="4376F278" w:rsidRDefault="4376F278" w14:paraId="0D448F9A" w14:textId="50623E3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0A6690E2" w14:textId="793FAF2F">
      <w:pPr>
        <w:pStyle w:val="ListParagraph"/>
        <w:numPr>
          <w:ilvl w:val="0"/>
          <w:numId w:val="1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Keychains/</w:t>
      </w: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Jewellery</w:t>
      </w: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15%</w:t>
      </w:r>
    </w:p>
    <w:p w:rsidR="75BE9969" w:rsidP="4376F278" w:rsidRDefault="75BE9969" w14:paraId="177CF4AC" w14:textId="1926F899">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5BE99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Appeals to fantasy and goth lifestyle audiences who may or may not be active gamers. Also serve as affordable entry points for new customers.</w:t>
      </w:r>
    </w:p>
    <w:p w:rsidR="4376F278" w:rsidP="4376F278" w:rsidRDefault="4376F278" w14:paraId="148B2D33" w14:textId="777647BD">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5D06513D" w14:textId="46C8073C">
      <w:pPr>
        <w:pStyle w:val="ListParagraph"/>
        <w:numPr>
          <w:ilvl w:val="0"/>
          <w:numId w:val="12"/>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Custom Commissions: 10%</w:t>
      </w:r>
    </w:p>
    <w:p w:rsidR="336A77B5" w:rsidP="4376F278" w:rsidRDefault="336A77B5" w14:paraId="00AFCC55" w14:textId="6D0A968A">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36A77B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Although fewer in volume, commissions carry a higher price tag and stronger customer loyalty. These pieces often lead to repeat sales and word-of-mouth referrals.</w:t>
      </w:r>
    </w:p>
    <w:p w:rsidR="4376F278" w:rsidP="4376F278" w:rsidRDefault="4376F278" w14:paraId="0D742DAF" w14:textId="307A663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110B8AB1" w14:textId="2B279D33">
      <w:pPr>
        <w:pStyle w:val="Heading2"/>
        <w:rPr>
          <w:rFonts w:ascii="Aptos" w:hAnsi="Aptos" w:eastAsia="Aptos" w:cs="Aptos" w:asciiTheme="minorAscii" w:hAnsiTheme="minorAscii" w:eastAsiaTheme="minorAscii" w:cstheme="minorAscii"/>
          <w:noProof w:val="0"/>
          <w:lang w:val="en-GB"/>
        </w:rPr>
      </w:pPr>
      <w:bookmarkStart w:name="_Toc654108047" w:id="27695996"/>
      <w:r w:rsidRPr="4EFD54D7" w:rsidR="743BF315">
        <w:rPr>
          <w:noProof w:val="0"/>
          <w:lang w:val="en-GB"/>
        </w:rPr>
        <w:t>Monthly Income Breakdown (Target</w:t>
      </w:r>
      <w:r w:rsidRPr="4EFD54D7" w:rsidR="4B90A8B6">
        <w:rPr>
          <w:noProof w:val="0"/>
          <w:lang w:val="en-GB"/>
        </w:rPr>
        <w:t xml:space="preserve"> Projections</w:t>
      </w:r>
      <w:r w:rsidRPr="4EFD54D7" w:rsidR="743BF315">
        <w:rPr>
          <w:noProof w:val="0"/>
          <w:lang w:val="en-GB"/>
        </w:rPr>
        <w:t>)</w:t>
      </w:r>
      <w:bookmarkEnd w:id="27695996"/>
    </w:p>
    <w:p w:rsidR="3965364F" w:rsidP="4376F278" w:rsidRDefault="3965364F" w14:paraId="0FE88225" w14:textId="5C5F37C8">
      <w:pPr>
        <w:pStyle w:val="Normal"/>
        <w:bidi w:val="0"/>
        <w:rPr>
          <w:rFonts w:ascii="Aptos" w:hAnsi="Aptos" w:eastAsia="Aptos" w:cs="Aptos" w:asciiTheme="minorAscii" w:hAnsiTheme="minorAscii" w:eastAsiaTheme="minorAscii" w:cstheme="minorAscii"/>
          <w:noProof w:val="0"/>
          <w:lang w:val="en-GB"/>
        </w:rPr>
      </w:pPr>
      <w:r w:rsidRPr="4376F278" w:rsidR="3965364F">
        <w:rPr>
          <w:rFonts w:ascii="Aptos" w:hAnsi="Aptos" w:eastAsia="Aptos" w:cs="Aptos" w:asciiTheme="minorAscii" w:hAnsiTheme="minorAscii" w:eastAsiaTheme="minorAscii" w:cstheme="minorAscii"/>
          <w:noProof w:val="0"/>
          <w:lang w:val="en-GB"/>
        </w:rPr>
        <w:t xml:space="preserve">These projections are based on a realistic blend of product types and monthly sales </w:t>
      </w:r>
      <w:r w:rsidRPr="4376F278" w:rsidR="3965364F">
        <w:rPr>
          <w:rFonts w:ascii="Aptos" w:hAnsi="Aptos" w:eastAsia="Aptos" w:cs="Aptos" w:asciiTheme="minorAscii" w:hAnsiTheme="minorAscii" w:eastAsiaTheme="minorAscii" w:cstheme="minorAscii"/>
          <w:noProof w:val="0"/>
          <w:lang w:val="en-GB"/>
        </w:rPr>
        <w:t>capacity</w:t>
      </w:r>
      <w:r w:rsidRPr="4376F278" w:rsidR="3965364F">
        <w:rPr>
          <w:rFonts w:ascii="Aptos" w:hAnsi="Aptos" w:eastAsia="Aptos" w:cs="Aptos" w:asciiTheme="minorAscii" w:hAnsiTheme="minorAscii" w:eastAsiaTheme="minorAscii" w:cstheme="minorAscii"/>
          <w:noProof w:val="0"/>
          <w:lang w:val="en-GB"/>
        </w:rPr>
        <w:t xml:space="preserve"> given current production capabilities:</w:t>
      </w:r>
    </w:p>
    <w:p w:rsidR="743BF315" w:rsidP="4376F278" w:rsidRDefault="743BF315" w14:paraId="2861DDCA" w14:textId="1D2C50EE">
      <w:pPr>
        <w:pStyle w:val="ListParagraph"/>
        <w:numPr>
          <w:ilvl w:val="0"/>
          <w:numId w:val="1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Dice sets: £1500</w:t>
      </w:r>
    </w:p>
    <w:p w:rsidR="04E1D825" w:rsidP="4376F278" w:rsidRDefault="04E1D825" w14:paraId="3EE1E8F8" w14:textId="274F3E8C">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04E1D8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(e.g., 20-25 sets sold per month at an average price of £60-75)</w:t>
      </w:r>
    </w:p>
    <w:p w:rsidR="4376F278" w:rsidP="4376F278" w:rsidRDefault="4376F278" w14:paraId="4322ECE0" w14:textId="628CF650">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5B39AF83" w14:textId="08D454A2">
      <w:pPr>
        <w:pStyle w:val="ListParagraph"/>
        <w:numPr>
          <w:ilvl w:val="0"/>
          <w:numId w:val="1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Single Dice: £500</w:t>
      </w:r>
    </w:p>
    <w:p w:rsidR="10846B41" w:rsidP="4376F278" w:rsidRDefault="10846B41" w14:paraId="7ACDFF8E" w14:textId="03789F83">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0846B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(e.g., 20-30 units sold per month at £20-25 each)</w:t>
      </w:r>
    </w:p>
    <w:p w:rsidR="4376F278" w:rsidP="4376F278" w:rsidRDefault="4376F278" w14:paraId="5B898AEA" w14:textId="47AD41AD">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25BA63D8" w14:textId="6A5E187D">
      <w:pPr>
        <w:pStyle w:val="ListParagraph"/>
        <w:numPr>
          <w:ilvl w:val="0"/>
          <w:numId w:val="1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xml:space="preserve">Keychains / </w:t>
      </w: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Jewellery</w:t>
      </w: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£400</w:t>
      </w:r>
    </w:p>
    <w:p w:rsidR="38B4568B" w:rsidP="4376F278" w:rsidRDefault="38B4568B" w14:paraId="560E2E93" w14:textId="137C5771">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B4568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(e.g., 25-35 items at £10-15)</w:t>
      </w:r>
    </w:p>
    <w:p w:rsidR="4376F278" w:rsidP="4376F278" w:rsidRDefault="4376F278" w14:paraId="5ABFCD9D" w14:textId="556B146F">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743BF315" w:rsidP="4376F278" w:rsidRDefault="743BF315" w14:paraId="64975D1F" w14:textId="393CB4D1">
      <w:pPr>
        <w:pStyle w:val="ListParagraph"/>
        <w:numPr>
          <w:ilvl w:val="0"/>
          <w:numId w:val="1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Commissions</w:t>
      </w:r>
      <w:r w:rsidRPr="4376F278" w:rsidR="743BF315">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 £300</w:t>
      </w:r>
    </w:p>
    <w:p w:rsidR="14482AD9" w:rsidP="4376F278" w:rsidRDefault="14482AD9" w14:paraId="714175F0" w14:textId="3B5EEC1D">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4482A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(e.g., 3-5 commissions monthly at £60-£100 per order)</w:t>
      </w:r>
    </w:p>
    <w:p w:rsidR="4376F278" w:rsidP="4376F278" w:rsidRDefault="4376F278" w14:paraId="410DF479" w14:textId="0254A32E">
      <w:pPr>
        <w:pStyle w:val="ListParagraph"/>
        <w:suppressLineNumbers w:val="0"/>
        <w:bidi w:val="0"/>
        <w:spacing w:before="0" w:beforeAutospacing="off" w:after="120" w:afterAutospacing="off"/>
        <w:ind w:left="720"/>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4483AEBE" w:rsidP="4376F278" w:rsidRDefault="4483AEBE" w14:paraId="6C8416CB" w14:textId="345F9607">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4482A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This projection totals £2,700/month, supporting a modest but sustainable part-time artisan business model, with potential to scale depending on available time, marketing reach, and seasonal demand (e.g., holiday or convention surges</w:t>
      </w:r>
      <w:r w:rsidRPr="4376F278" w:rsidR="01850F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4376F278" w:rsidP="4376F278" w:rsidRDefault="4376F278" w14:paraId="4354C17B" w14:textId="7E99A5CE">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01850FE0" w:rsidP="4EFD54D7" w:rsidRDefault="01850FE0" w14:paraId="07AE7440" w14:textId="62EC994B">
      <w:pPr>
        <w:pStyle w:val="Heading2"/>
        <w:bidi w:val="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01850FE0">
        <w:rPr>
          <w:noProof w:val="0"/>
          <w:lang w:val="en-GB"/>
        </w:rPr>
        <w:t>Pricing Strategy Rationale</w:t>
      </w:r>
    </w:p>
    <w:p w:rsidR="01850FE0" w:rsidP="4376F278" w:rsidRDefault="01850FE0" w14:paraId="7B54BEE3" w14:textId="3CB11F1F">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01850F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chosen pricing approach reflects a value-based pricing model, wherein price is aligned not just with cost, but with the perceived quality and uniqueness of each item. Value-based pricing is especially suited for niche, handcrafted </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markets where uniqueness, aesthetic alignment, and maker reputation drive </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purchasing</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decisions (Nagle, et al, 2016).</w:t>
      </w:r>
    </w:p>
    <w:p w:rsidR="498852EA" w:rsidP="4376F278" w:rsidRDefault="498852EA" w14:paraId="732E7C85" w14:textId="2CC8E44A">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addition, pricing decisions consider:</w:t>
      </w:r>
    </w:p>
    <w:p w:rsidR="498852EA" w:rsidP="4376F278" w:rsidRDefault="498852EA" w14:paraId="02DF9CC4" w14:textId="2B3A9338">
      <w:pPr>
        <w:pStyle w:val="ListParagraph"/>
        <w:numPr>
          <w:ilvl w:val="0"/>
          <w:numId w:val="3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498852EA">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Material costs:</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High-quality epoxy resin, pigments, mica powders, silicone </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w:t>
      </w:r>
      <w:r w:rsidRPr="4376F278" w:rsidR="5B521C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ld</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4376F278" w:rsidR="49885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inclusions, crystals, and findings are imported or sourced from specialty s</w:t>
      </w:r>
      <w:r w:rsidRPr="4376F278" w:rsidR="0FC5F4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uppliers, increasing input costs.</w:t>
      </w:r>
    </w:p>
    <w:p w:rsidR="0FC5F46B" w:rsidP="4376F278" w:rsidRDefault="0FC5F46B" w14:paraId="387AF7DF" w14:textId="1E8488A8">
      <w:pPr>
        <w:pStyle w:val="ListParagraph"/>
        <w:numPr>
          <w:ilvl w:val="0"/>
          <w:numId w:val="3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0FC5F46B">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Time Investment:</w:t>
      </w:r>
      <w:r w:rsidRPr="4376F278" w:rsidR="0FC5F4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Each dice </w:t>
      </w:r>
      <w:r w:rsidRPr="4376F278" w:rsidR="0C1B7B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set,</w:t>
      </w:r>
      <w:r w:rsidRPr="4376F278" w:rsidR="0FC5F4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resin accessory involves multiple steps – mixing, pouring, curing, sanding, polishing, sealing – and may span 2-5 days for completion. Labour time directly correlates </w:t>
      </w:r>
      <w:r w:rsidRPr="4376F278" w:rsidR="167CCA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with pricing tiers.</w:t>
      </w:r>
    </w:p>
    <w:p w:rsidR="167CCA8A" w:rsidP="4376F278" w:rsidRDefault="167CCA8A" w14:paraId="7BE70E67" w14:textId="1D3C6765">
      <w:pPr>
        <w:pStyle w:val="ListParagraph"/>
        <w:numPr>
          <w:ilvl w:val="0"/>
          <w:numId w:val="35"/>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167CCA8A">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Customer Willingness to Pay:</w:t>
      </w:r>
      <w:r w:rsidRPr="4376F278" w:rsidR="167CCA8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Etsy trends and competitor research show that customers are willing to pay premiums for dice that are unique, hand-made, or reflect personal stories/characters (Etsy Marke</w:t>
      </w:r>
      <w:r w:rsidRPr="4376F278" w:rsidR="097BDA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tplace Insights, 2024). Many players build emotional attachments to game accessories that express their personalities or in-game personas.</w:t>
      </w:r>
    </w:p>
    <w:p w:rsidR="743BF315" w:rsidP="4376F278" w:rsidRDefault="743BF315" w14:paraId="2DE213D8" w14:textId="7A62B433">
      <w:pPr>
        <w:pStyle w:val="Heading1"/>
        <w:bidi w:val="0"/>
        <w:rPr>
          <w:rFonts w:ascii="Aptos" w:hAnsi="Aptos" w:eastAsia="Aptos" w:cs="Aptos" w:asciiTheme="minorAscii" w:hAnsiTheme="minorAscii" w:eastAsiaTheme="minorAscii" w:cstheme="minorAscii"/>
          <w:noProof w:val="0"/>
          <w:lang w:val="en-GB"/>
        </w:rPr>
      </w:pPr>
      <w:bookmarkStart w:name="_Toc2042889917" w:id="294617556"/>
      <w:bookmarkStart w:name="_Toc1892562016" w:id="1014061345"/>
      <w:r w:rsidRPr="4EFD54D7" w:rsidR="743BF315">
        <w:rPr>
          <w:rFonts w:ascii="Aptos" w:hAnsi="Aptos" w:eastAsia="Aptos" w:cs="Aptos" w:asciiTheme="minorAscii" w:hAnsiTheme="minorAscii" w:eastAsiaTheme="minorAscii" w:cstheme="minorAscii"/>
          <w:noProof w:val="0"/>
          <w:lang w:val="en-GB"/>
        </w:rPr>
        <w:t>Operations</w:t>
      </w:r>
      <w:bookmarkEnd w:id="294617556"/>
      <w:bookmarkEnd w:id="1014061345"/>
    </w:p>
    <w:p w:rsidR="743BF315" w:rsidP="4376F278" w:rsidRDefault="743BF315" w14:paraId="0354520B" w14:textId="57BC7CDA">
      <w:pPr>
        <w:pStyle w:val="Heading2"/>
        <w:rPr>
          <w:rStyle w:val="Heading2Char"/>
          <w:rFonts w:ascii="Aptos" w:hAnsi="Aptos" w:eastAsia="Aptos" w:cs="Aptos" w:asciiTheme="minorAscii" w:hAnsiTheme="minorAscii" w:eastAsiaTheme="minorAscii" w:cstheme="minorAscii"/>
          <w:noProof w:val="0"/>
          <w:lang w:val="en-GB"/>
        </w:rPr>
      </w:pPr>
      <w:bookmarkStart w:name="_Toc1446157181" w:id="1100774156"/>
      <w:r w:rsidRPr="4EFD54D7" w:rsidR="743BF315">
        <w:rPr>
          <w:noProof w:val="0"/>
          <w:lang w:val="en-GB"/>
        </w:rPr>
        <w:t>Location</w:t>
      </w:r>
      <w:bookmarkEnd w:id="1100774156"/>
    </w:p>
    <w:p w:rsidR="7FF58128" w:rsidP="4376F278" w:rsidRDefault="7FF58128" w14:paraId="5B92D88F" w14:textId="6A2D9D9D">
      <w:pPr>
        <w:pStyle w:val="Normal"/>
        <w:bidi w:val="0"/>
        <w:rPr>
          <w:rFonts w:ascii="Aptos" w:hAnsi="Aptos" w:eastAsia="Aptos" w:cs="Aptos" w:asciiTheme="minorAscii" w:hAnsiTheme="minorAscii" w:eastAsiaTheme="minorAscii" w:cstheme="minorAscii"/>
          <w:noProof w:val="0"/>
          <w:lang w:val="en-GB"/>
        </w:rPr>
      </w:pPr>
      <w:r w:rsidRPr="4376F278" w:rsidR="7FF58128">
        <w:rPr>
          <w:rFonts w:ascii="Aptos" w:hAnsi="Aptos" w:eastAsia="Aptos" w:cs="Aptos" w:asciiTheme="minorAscii" w:hAnsiTheme="minorAscii" w:eastAsiaTheme="minorAscii" w:cstheme="minorAscii"/>
          <w:noProof w:val="0"/>
          <w:lang w:val="en-GB"/>
        </w:rPr>
        <w:t xml:space="preserve">Rocks on Pops </w:t>
      </w:r>
      <w:r w:rsidRPr="4376F278" w:rsidR="7FF58128">
        <w:rPr>
          <w:rFonts w:ascii="Aptos" w:hAnsi="Aptos" w:eastAsia="Aptos" w:cs="Aptos" w:asciiTheme="minorAscii" w:hAnsiTheme="minorAscii" w:eastAsiaTheme="minorAscii" w:cstheme="minorAscii"/>
          <w:noProof w:val="0"/>
          <w:lang w:val="en-GB"/>
        </w:rPr>
        <w:t>operates</w:t>
      </w:r>
      <w:r w:rsidRPr="4376F278" w:rsidR="7FF58128">
        <w:rPr>
          <w:rFonts w:ascii="Aptos" w:hAnsi="Aptos" w:eastAsia="Aptos" w:cs="Aptos" w:asciiTheme="minorAscii" w:hAnsiTheme="minorAscii" w:eastAsiaTheme="minorAscii" w:cstheme="minorAscii"/>
          <w:noProof w:val="0"/>
          <w:lang w:val="en-GB"/>
        </w:rPr>
        <w:t xml:space="preserve"> from a dedicated home-based workspace, a common choice for many craft entrepreneurs seeking to reduce overhead costs and </w:t>
      </w:r>
      <w:r w:rsidRPr="4376F278" w:rsidR="7FF58128">
        <w:rPr>
          <w:rFonts w:ascii="Aptos" w:hAnsi="Aptos" w:eastAsia="Aptos" w:cs="Aptos" w:asciiTheme="minorAscii" w:hAnsiTheme="minorAscii" w:eastAsiaTheme="minorAscii" w:cstheme="minorAscii"/>
          <w:noProof w:val="0"/>
          <w:lang w:val="en-GB"/>
        </w:rPr>
        <w:t>maintain</w:t>
      </w:r>
      <w:r w:rsidRPr="4376F278" w:rsidR="7FF58128">
        <w:rPr>
          <w:rFonts w:ascii="Aptos" w:hAnsi="Aptos" w:eastAsia="Aptos" w:cs="Aptos" w:asciiTheme="minorAscii" w:hAnsiTheme="minorAscii" w:eastAsiaTheme="minorAscii" w:cstheme="minorAscii"/>
          <w:noProof w:val="0"/>
          <w:lang w:val="en-GB"/>
        </w:rPr>
        <w:t xml:space="preserve"> flexible working hours (</w:t>
      </w:r>
      <w:r w:rsidRPr="4376F278" w:rsidR="747B17BE">
        <w:rPr>
          <w:rFonts w:ascii="Aptos" w:hAnsi="Aptos" w:eastAsia="Aptos" w:cs="Aptos" w:asciiTheme="minorAscii" w:hAnsiTheme="minorAscii" w:eastAsiaTheme="minorAscii" w:cstheme="minorAscii"/>
          <w:noProof w:val="0"/>
          <w:lang w:val="en-GB"/>
        </w:rPr>
        <w:t>Crafts Council UK, 2021). The home studio setup allows for greater control over quality and workflow while enabling the business to grow organically before investing in c</w:t>
      </w:r>
      <w:r w:rsidRPr="4376F278" w:rsidR="28F3F5F2">
        <w:rPr>
          <w:rFonts w:ascii="Aptos" w:hAnsi="Aptos" w:eastAsia="Aptos" w:cs="Aptos" w:asciiTheme="minorAscii" w:hAnsiTheme="minorAscii" w:eastAsiaTheme="minorAscii" w:cstheme="minorAscii"/>
          <w:noProof w:val="0"/>
          <w:lang w:val="en-GB"/>
        </w:rPr>
        <w:t>ommercial premises.</w:t>
      </w:r>
    </w:p>
    <w:p w:rsidR="743BF315" w:rsidP="4376F278" w:rsidRDefault="743BF315" w14:paraId="450CA9FD" w14:textId="77517E11">
      <w:pPr>
        <w:pStyle w:val="Heading2"/>
        <w:rPr>
          <w:rFonts w:ascii="Aptos" w:hAnsi="Aptos" w:eastAsia="Aptos" w:cs="Aptos" w:asciiTheme="minorAscii" w:hAnsiTheme="minorAscii" w:eastAsiaTheme="minorAscii" w:cstheme="minorAscii"/>
          <w:noProof w:val="0"/>
          <w:lang w:val="en-GB"/>
        </w:rPr>
      </w:pPr>
      <w:bookmarkStart w:name="_Toc622060390" w:id="1769092380"/>
      <w:r w:rsidRPr="4EFD54D7" w:rsidR="743BF315">
        <w:rPr>
          <w:noProof w:val="0"/>
          <w:lang w:val="en-GB"/>
        </w:rPr>
        <w:t>Equipment</w:t>
      </w:r>
      <w:bookmarkEnd w:id="1769092380"/>
    </w:p>
    <w:p w:rsidR="5117C2EA" w:rsidP="4376F278" w:rsidRDefault="5117C2EA" w14:paraId="081FC60D" w14:textId="22621F23">
      <w:pPr>
        <w:pStyle w:val="Normal"/>
        <w:bidi w:val="0"/>
        <w:rPr>
          <w:rFonts w:ascii="Aptos" w:hAnsi="Aptos" w:eastAsia="Aptos" w:cs="Aptos" w:asciiTheme="minorAscii" w:hAnsiTheme="minorAscii" w:eastAsiaTheme="minorAscii" w:cstheme="minorAscii"/>
          <w:noProof w:val="0"/>
          <w:lang w:val="en-GB"/>
        </w:rPr>
      </w:pPr>
      <w:r w:rsidRPr="4376F278" w:rsidR="5117C2EA">
        <w:rPr>
          <w:rFonts w:ascii="Aptos" w:hAnsi="Aptos" w:eastAsia="Aptos" w:cs="Aptos" w:asciiTheme="minorAscii" w:hAnsiTheme="minorAscii" w:eastAsiaTheme="minorAscii" w:cstheme="minorAscii"/>
          <w:noProof w:val="0"/>
          <w:lang w:val="en-GB"/>
        </w:rPr>
        <w:t>The business is equipped with both specialised and general tools necessary for small-batch resin craft production. Key equipment includes:</w:t>
      </w:r>
    </w:p>
    <w:p w:rsidR="5117C2EA" w:rsidP="4376F278" w:rsidRDefault="5117C2EA" w14:paraId="2E14AEDB" w14:textId="6C2EFEE2">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 xml:space="preserve">Silicone </w:t>
      </w:r>
      <w:r w:rsidRPr="4376F278" w:rsidR="5117C2EA">
        <w:rPr>
          <w:rFonts w:ascii="Aptos" w:hAnsi="Aptos" w:eastAsia="Aptos" w:cs="Aptos" w:asciiTheme="minorAscii" w:hAnsiTheme="minorAscii" w:eastAsiaTheme="minorAscii" w:cstheme="minorAscii"/>
          <w:noProof w:val="0"/>
          <w:sz w:val="24"/>
          <w:szCs w:val="24"/>
          <w:lang w:val="en-GB"/>
        </w:rPr>
        <w:t>mo</w:t>
      </w:r>
      <w:r w:rsidRPr="4376F278" w:rsidR="13A73B43">
        <w:rPr>
          <w:rFonts w:ascii="Aptos" w:hAnsi="Aptos" w:eastAsia="Aptos" w:cs="Aptos" w:asciiTheme="minorAscii" w:hAnsiTheme="minorAscii" w:eastAsiaTheme="minorAscii" w:cstheme="minorAscii"/>
          <w:noProof w:val="0"/>
          <w:sz w:val="24"/>
          <w:szCs w:val="24"/>
          <w:lang w:val="en-GB"/>
        </w:rPr>
        <w:t>u</w:t>
      </w:r>
      <w:r w:rsidRPr="4376F278" w:rsidR="5117C2EA">
        <w:rPr>
          <w:rFonts w:ascii="Aptos" w:hAnsi="Aptos" w:eastAsia="Aptos" w:cs="Aptos" w:asciiTheme="minorAscii" w:hAnsiTheme="minorAscii" w:eastAsiaTheme="minorAscii" w:cstheme="minorAscii"/>
          <w:noProof w:val="0"/>
          <w:sz w:val="24"/>
          <w:szCs w:val="24"/>
          <w:lang w:val="en-GB"/>
        </w:rPr>
        <w:t>ld</w:t>
      </w:r>
      <w:r w:rsidRPr="4376F278" w:rsidR="5117C2EA">
        <w:rPr>
          <w:rFonts w:ascii="Aptos" w:hAnsi="Aptos" w:eastAsia="Aptos" w:cs="Aptos" w:asciiTheme="minorAscii" w:hAnsiTheme="minorAscii" w:eastAsiaTheme="minorAscii" w:cstheme="minorAscii"/>
          <w:noProof w:val="0"/>
          <w:sz w:val="24"/>
          <w:szCs w:val="24"/>
          <w:lang w:val="en-GB"/>
        </w:rPr>
        <w:t>s</w:t>
      </w:r>
      <w:r w:rsidRPr="4376F278" w:rsidR="5117C2EA">
        <w:rPr>
          <w:rFonts w:ascii="Aptos" w:hAnsi="Aptos" w:eastAsia="Aptos" w:cs="Aptos" w:asciiTheme="minorAscii" w:hAnsiTheme="minorAscii" w:eastAsiaTheme="minorAscii" w:cstheme="minorAscii"/>
          <w:noProof w:val="0"/>
          <w:sz w:val="24"/>
          <w:szCs w:val="24"/>
          <w:lang w:val="en-GB"/>
        </w:rPr>
        <w:t xml:space="preserve"> (both purchased and handmade)</w:t>
      </w:r>
    </w:p>
    <w:p w:rsidR="5117C2EA" w:rsidP="4376F278" w:rsidRDefault="5117C2EA" w14:paraId="1EADD0E5" w14:textId="0EFBE39D">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Pressure pot to reduce air bubbles in resin curing</w:t>
      </w:r>
    </w:p>
    <w:p w:rsidR="5117C2EA" w:rsidP="4376F278" w:rsidRDefault="5117C2EA" w14:paraId="207DBBF2" w14:textId="75931BFC">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UV curing lamp for smaller components and embellishments</w:t>
      </w:r>
    </w:p>
    <w:p w:rsidR="5117C2EA" w:rsidP="4376F278" w:rsidRDefault="5117C2EA" w14:paraId="0FE707CA" w14:textId="7F087E72">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Rotary tools for sanding, drilling, and polishing</w:t>
      </w:r>
    </w:p>
    <w:p w:rsidR="5117C2EA" w:rsidP="4376F278" w:rsidRDefault="5117C2EA" w14:paraId="29144D05" w14:textId="41E768B9">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Printer for packaging labels and branding materials</w:t>
      </w:r>
    </w:p>
    <w:p w:rsidR="5117C2EA" w:rsidP="4376F278" w:rsidRDefault="5117C2EA" w14:paraId="7A6CED18" w14:textId="4FF94213">
      <w:pPr>
        <w:pStyle w:val="ListParagraph"/>
        <w:numPr>
          <w:ilvl w:val="0"/>
          <w:numId w:val="36"/>
        </w:numPr>
        <w:bidi w:val="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Pliers, tweezers, and hand tools used in jewellery assembly and finishing</w:t>
      </w:r>
    </w:p>
    <w:p w:rsidR="4376F278" w:rsidP="4376F278" w:rsidRDefault="4376F278" w14:paraId="5BA12174" w14:textId="0807AB0F">
      <w:pPr>
        <w:pStyle w:val="ListParagraph"/>
        <w:bidi w:val="0"/>
        <w:ind w:left="720"/>
        <w:rPr>
          <w:rFonts w:ascii="Aptos" w:hAnsi="Aptos" w:eastAsia="Aptos" w:cs="Aptos" w:asciiTheme="minorAscii" w:hAnsiTheme="minorAscii" w:eastAsiaTheme="minorAscii" w:cstheme="minorAscii"/>
          <w:noProof w:val="0"/>
          <w:sz w:val="24"/>
          <w:szCs w:val="24"/>
          <w:lang w:val="en-GB"/>
        </w:rPr>
      </w:pPr>
    </w:p>
    <w:p w:rsidR="5117C2EA" w:rsidP="4376F278" w:rsidRDefault="5117C2EA" w14:paraId="714E90BF" w14:textId="5E07F064">
      <w:pPr>
        <w:pStyle w:val="Normal"/>
        <w:bidi w:val="0"/>
        <w:ind w:left="0"/>
        <w:rPr>
          <w:rFonts w:ascii="Aptos" w:hAnsi="Aptos" w:eastAsia="Aptos" w:cs="Aptos" w:asciiTheme="minorAscii" w:hAnsiTheme="minorAscii" w:eastAsiaTheme="minorAscii" w:cstheme="minorAscii"/>
          <w:noProof w:val="0"/>
          <w:sz w:val="24"/>
          <w:szCs w:val="24"/>
          <w:lang w:val="en-GB"/>
        </w:rPr>
      </w:pPr>
      <w:r w:rsidRPr="4376F278" w:rsidR="5117C2EA">
        <w:rPr>
          <w:rFonts w:ascii="Aptos" w:hAnsi="Aptos" w:eastAsia="Aptos" w:cs="Aptos" w:asciiTheme="minorAscii" w:hAnsiTheme="minorAscii" w:eastAsiaTheme="minorAscii" w:cstheme="minorAscii"/>
          <w:noProof w:val="0"/>
          <w:sz w:val="24"/>
          <w:szCs w:val="24"/>
          <w:lang w:val="en-GB"/>
        </w:rPr>
        <w:t>These tools support precision and repeattability in product design, essential for quality consistency across multiple batches.</w:t>
      </w:r>
    </w:p>
    <w:p w:rsidR="613EFD49" w:rsidP="4376F278" w:rsidRDefault="613EFD49" w14:paraId="123E84D8" w14:textId="5A2ACDDC">
      <w:pPr>
        <w:pStyle w:val="Heading2"/>
        <w:rPr>
          <w:rFonts w:ascii="Aptos" w:hAnsi="Aptos" w:eastAsia="Aptos" w:cs="Aptos" w:asciiTheme="minorAscii" w:hAnsiTheme="minorAscii" w:eastAsiaTheme="minorAscii" w:cstheme="minorAscii"/>
          <w:noProof w:val="0"/>
          <w:lang w:val="en-GB"/>
        </w:rPr>
      </w:pPr>
      <w:bookmarkStart w:name="_Toc1144566801" w:id="1848489350"/>
      <w:r w:rsidRPr="4EFD54D7" w:rsidR="613EFD49">
        <w:rPr>
          <w:noProof w:val="0"/>
          <w:lang w:val="en-GB"/>
        </w:rPr>
        <w:t>Consumables</w:t>
      </w:r>
      <w:bookmarkEnd w:id="1848489350"/>
    </w:p>
    <w:p w:rsidR="6CDEA9C5" w:rsidP="4376F278" w:rsidRDefault="6CDEA9C5" w14:paraId="4021CAA3" w14:textId="7F0E3AA7">
      <w:pPr>
        <w:pStyle w:val="Normal"/>
        <w:bidi w:val="0"/>
        <w:rPr>
          <w:rFonts w:ascii="Aptos" w:hAnsi="Aptos" w:eastAsia="Aptos" w:cs="Aptos" w:asciiTheme="minorAscii" w:hAnsiTheme="minorAscii" w:eastAsiaTheme="minorAscii" w:cstheme="minorAscii"/>
          <w:noProof w:val="0"/>
          <w:lang w:val="en-GB"/>
        </w:rPr>
      </w:pPr>
      <w:r w:rsidRPr="4376F278" w:rsidR="31E8A400">
        <w:rPr>
          <w:rFonts w:ascii="Aptos" w:hAnsi="Aptos" w:eastAsia="Aptos" w:cs="Aptos" w:asciiTheme="minorAscii" w:hAnsiTheme="minorAscii" w:eastAsiaTheme="minorAscii" w:cstheme="minorAscii"/>
          <w:noProof w:val="0"/>
          <w:lang w:val="en-GB"/>
        </w:rPr>
        <w:t>The creative process depends heavily on a wide variety of consumables, which are regularly restocked. These include:</w:t>
      </w:r>
    </w:p>
    <w:p w:rsidR="6CDEA9C5" w:rsidP="4376F278" w:rsidRDefault="6CDEA9C5" w14:paraId="2FA14866" w14:textId="11E6A429">
      <w:pPr>
        <w:pStyle w:val="ListParagraph"/>
        <w:numPr>
          <w:ilvl w:val="0"/>
          <w:numId w:val="37"/>
        </w:numPr>
        <w:bidi w:val="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b w:val="1"/>
          <w:bCs w:val="1"/>
          <w:noProof w:val="0"/>
          <w:sz w:val="24"/>
          <w:szCs w:val="24"/>
          <w:lang w:val="en-GB"/>
        </w:rPr>
        <w:t>Casting materials:</w:t>
      </w:r>
      <w:r w:rsidRPr="4376F278" w:rsidR="31E8A400">
        <w:rPr>
          <w:rFonts w:ascii="Aptos" w:hAnsi="Aptos" w:eastAsia="Aptos" w:cs="Aptos" w:asciiTheme="minorAscii" w:hAnsiTheme="minorAscii" w:eastAsiaTheme="minorAscii" w:cstheme="minorAscii"/>
          <w:noProof w:val="0"/>
          <w:sz w:val="24"/>
          <w:szCs w:val="24"/>
          <w:lang w:val="en-GB"/>
        </w:rPr>
        <w:t xml:space="preserve"> Epoxy resin, silicone rubber compound for </w:t>
      </w:r>
      <w:r w:rsidRPr="4376F278" w:rsidR="31E8A400">
        <w:rPr>
          <w:rFonts w:ascii="Aptos" w:hAnsi="Aptos" w:eastAsia="Aptos" w:cs="Aptos" w:asciiTheme="minorAscii" w:hAnsiTheme="minorAscii" w:eastAsiaTheme="minorAscii" w:cstheme="minorAscii"/>
          <w:noProof w:val="0"/>
          <w:sz w:val="24"/>
          <w:szCs w:val="24"/>
          <w:lang w:val="en-GB"/>
        </w:rPr>
        <w:t>mo</w:t>
      </w:r>
      <w:r w:rsidRPr="4376F278" w:rsidR="1753D76A">
        <w:rPr>
          <w:rFonts w:ascii="Aptos" w:hAnsi="Aptos" w:eastAsia="Aptos" w:cs="Aptos" w:asciiTheme="minorAscii" w:hAnsiTheme="minorAscii" w:eastAsiaTheme="minorAscii" w:cstheme="minorAscii"/>
          <w:noProof w:val="0"/>
          <w:sz w:val="24"/>
          <w:szCs w:val="24"/>
          <w:lang w:val="en-GB"/>
        </w:rPr>
        <w:t>u</w:t>
      </w:r>
      <w:r w:rsidRPr="4376F278" w:rsidR="31E8A400">
        <w:rPr>
          <w:rFonts w:ascii="Aptos" w:hAnsi="Aptos" w:eastAsia="Aptos" w:cs="Aptos" w:asciiTheme="minorAscii" w:hAnsiTheme="minorAscii" w:eastAsiaTheme="minorAscii" w:cstheme="minorAscii"/>
          <w:noProof w:val="0"/>
          <w:sz w:val="24"/>
          <w:szCs w:val="24"/>
          <w:lang w:val="en-GB"/>
        </w:rPr>
        <w:t>ld</w:t>
      </w:r>
      <w:r w:rsidRPr="4376F278" w:rsidR="31E8A400">
        <w:rPr>
          <w:rFonts w:ascii="Aptos" w:hAnsi="Aptos" w:eastAsia="Aptos" w:cs="Aptos" w:asciiTheme="minorAscii" w:hAnsiTheme="minorAscii" w:eastAsiaTheme="minorAscii" w:cstheme="minorAscii"/>
          <w:noProof w:val="0"/>
          <w:sz w:val="24"/>
          <w:szCs w:val="24"/>
          <w:lang w:val="en-GB"/>
        </w:rPr>
        <w:t>-making</w:t>
      </w:r>
    </w:p>
    <w:p w:rsidR="6CDEA9C5" w:rsidP="4376F278" w:rsidRDefault="6CDEA9C5" w14:paraId="789C8CAD" w14:textId="44A6CE47">
      <w:pPr>
        <w:pStyle w:val="ListParagraph"/>
        <w:numPr>
          <w:ilvl w:val="0"/>
          <w:numId w:val="37"/>
        </w:numPr>
        <w:bidi w:val="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b w:val="1"/>
          <w:bCs w:val="1"/>
          <w:noProof w:val="0"/>
          <w:sz w:val="24"/>
          <w:szCs w:val="24"/>
          <w:lang w:val="en-GB"/>
        </w:rPr>
        <w:t>Colouring agents:</w:t>
      </w:r>
      <w:r w:rsidRPr="4376F278" w:rsidR="31E8A400">
        <w:rPr>
          <w:rFonts w:ascii="Aptos" w:hAnsi="Aptos" w:eastAsia="Aptos" w:cs="Aptos" w:asciiTheme="minorAscii" w:hAnsiTheme="minorAscii" w:eastAsiaTheme="minorAscii" w:cstheme="minorAscii"/>
          <w:noProof w:val="0"/>
          <w:sz w:val="24"/>
          <w:szCs w:val="24"/>
          <w:lang w:val="en-GB"/>
        </w:rPr>
        <w:t xml:space="preserve"> Mica powders, acrylic paint, dyes, alcohol inks, UV pigments, and glitters</w:t>
      </w:r>
    </w:p>
    <w:p w:rsidR="6CDEA9C5" w:rsidP="4376F278" w:rsidRDefault="6CDEA9C5" w14:paraId="01FED387" w14:textId="1A8C9F0D">
      <w:pPr>
        <w:pStyle w:val="ListParagraph"/>
        <w:numPr>
          <w:ilvl w:val="0"/>
          <w:numId w:val="37"/>
        </w:numPr>
        <w:bidi w:val="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b w:val="1"/>
          <w:bCs w:val="1"/>
          <w:noProof w:val="0"/>
          <w:sz w:val="24"/>
          <w:szCs w:val="24"/>
          <w:lang w:val="en-GB"/>
        </w:rPr>
        <w:t>Decorative elements:</w:t>
      </w:r>
      <w:r w:rsidRPr="4376F278" w:rsidR="31E8A400">
        <w:rPr>
          <w:rFonts w:ascii="Aptos" w:hAnsi="Aptos" w:eastAsia="Aptos" w:cs="Aptos" w:asciiTheme="minorAscii" w:hAnsiTheme="minorAscii" w:eastAsiaTheme="minorAscii" w:cstheme="minorAscii"/>
          <w:noProof w:val="0"/>
          <w:sz w:val="24"/>
          <w:szCs w:val="24"/>
          <w:lang w:val="en-GB"/>
        </w:rPr>
        <w:t xml:space="preserve"> Small crystals, foil flakes, inclusion pieces, miniature props</w:t>
      </w:r>
    </w:p>
    <w:p w:rsidR="6CDEA9C5" w:rsidP="4376F278" w:rsidRDefault="6CDEA9C5" w14:paraId="49D8EA51" w14:textId="3AC42895">
      <w:pPr>
        <w:pStyle w:val="ListParagraph"/>
        <w:numPr>
          <w:ilvl w:val="0"/>
          <w:numId w:val="37"/>
        </w:numPr>
        <w:bidi w:val="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b w:val="1"/>
          <w:bCs w:val="1"/>
          <w:noProof w:val="0"/>
          <w:sz w:val="24"/>
          <w:szCs w:val="24"/>
          <w:lang w:val="en-GB"/>
        </w:rPr>
        <w:t>Assembly and finishing:</w:t>
      </w:r>
      <w:r w:rsidRPr="4376F278" w:rsidR="31E8A400">
        <w:rPr>
          <w:rFonts w:ascii="Aptos" w:hAnsi="Aptos" w:eastAsia="Aptos" w:cs="Aptos" w:asciiTheme="minorAscii" w:hAnsiTheme="minorAscii" w:eastAsiaTheme="minorAscii" w:cstheme="minorAscii"/>
          <w:noProof w:val="0"/>
          <w:sz w:val="24"/>
          <w:szCs w:val="24"/>
          <w:lang w:val="en-GB"/>
        </w:rPr>
        <w:t xml:space="preserve"> Leather cords, brass/alloy jump rings, earring hooks, metal chains, polishing cloths, Zona paper, and sandpaper</w:t>
      </w:r>
    </w:p>
    <w:p w:rsidR="6CDEA9C5" w:rsidP="4376F278" w:rsidRDefault="6CDEA9C5" w14:paraId="52EF2E8F" w14:textId="52692DAE">
      <w:pPr>
        <w:pStyle w:val="ListParagraph"/>
        <w:numPr>
          <w:ilvl w:val="0"/>
          <w:numId w:val="37"/>
        </w:numPr>
        <w:bidi w:val="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b w:val="1"/>
          <w:bCs w:val="1"/>
          <w:noProof w:val="0"/>
          <w:sz w:val="24"/>
          <w:szCs w:val="24"/>
          <w:lang w:val="en-GB"/>
        </w:rPr>
        <w:t>Packaging:</w:t>
      </w:r>
      <w:r w:rsidRPr="4376F278" w:rsidR="31E8A400">
        <w:rPr>
          <w:rFonts w:ascii="Aptos" w:hAnsi="Aptos" w:eastAsia="Aptos" w:cs="Aptos" w:asciiTheme="minorAscii" w:hAnsiTheme="minorAscii" w:eastAsiaTheme="minorAscii" w:cstheme="minorAscii"/>
          <w:noProof w:val="0"/>
          <w:sz w:val="24"/>
          <w:szCs w:val="24"/>
          <w:lang w:val="en-GB"/>
        </w:rPr>
        <w:t xml:space="preserve"> Organza bags, branded labels, envelopes, bubble mailers, tissue paper, wrapping paper</w:t>
      </w:r>
    </w:p>
    <w:p w:rsidR="6CDEA9C5" w:rsidP="4376F278" w:rsidRDefault="6CDEA9C5" w14:paraId="4B7A827B" w14:textId="5B5CF572">
      <w:pPr>
        <w:pStyle w:val="Normal"/>
        <w:bidi w:val="0"/>
        <w:ind w:left="0"/>
        <w:rPr>
          <w:rFonts w:ascii="Aptos" w:hAnsi="Aptos" w:eastAsia="Aptos" w:cs="Aptos" w:asciiTheme="minorAscii" w:hAnsiTheme="minorAscii" w:eastAsiaTheme="minorAscii" w:cstheme="minorAscii"/>
          <w:noProof w:val="0"/>
          <w:sz w:val="24"/>
          <w:szCs w:val="24"/>
          <w:lang w:val="en-GB"/>
        </w:rPr>
      </w:pPr>
      <w:r w:rsidRPr="4376F278" w:rsidR="31E8A400">
        <w:rPr>
          <w:rFonts w:ascii="Aptos" w:hAnsi="Aptos" w:eastAsia="Aptos" w:cs="Aptos" w:asciiTheme="minorAscii" w:hAnsiTheme="minorAscii" w:eastAsiaTheme="minorAscii" w:cstheme="minorAscii"/>
          <w:noProof w:val="0"/>
          <w:sz w:val="24"/>
          <w:szCs w:val="24"/>
          <w:lang w:val="en-GB"/>
        </w:rPr>
        <w:t xml:space="preserve">High-quality consumables contribute to the premium positioning of the product and customer satisfaction (Sullivan, et al, 2002). </w:t>
      </w:r>
    </w:p>
    <w:p w:rsidR="6CDEA9C5" w:rsidP="4376F278" w:rsidRDefault="6CDEA9C5" w14:paraId="5370792B" w14:textId="48B75CAB">
      <w:pPr>
        <w:bidi w:val="0"/>
        <w:ind w:left="0"/>
        <w:jc w:val="center"/>
      </w:pPr>
    </w:p>
    <w:p w:rsidR="6CDEA9C5" w:rsidP="4376F278" w:rsidRDefault="6CDEA9C5" w14:paraId="2B1752F1" w14:textId="535EE05F">
      <w:pPr>
        <w:pStyle w:val="Heading2"/>
        <w:bidi w:val="0"/>
      </w:pPr>
      <w:bookmarkStart w:name="_Toc1624360341" w:id="1369334207"/>
      <w:r w:rsidRPr="4EFD54D7" w:rsidR="6CDEA9C5">
        <w:rPr>
          <w:noProof w:val="0"/>
          <w:lang w:val="en-GB"/>
        </w:rPr>
        <w:t>Production Process</w:t>
      </w:r>
      <w:bookmarkEnd w:id="1369334207"/>
      <w:r w:rsidRPr="4EFD54D7" w:rsidR="6CDEA9C5">
        <w:rPr>
          <w:noProof w:val="0"/>
          <w:lang w:val="en-GB"/>
        </w:rPr>
        <w:t xml:space="preserve"> </w:t>
      </w:r>
    </w:p>
    <w:p w:rsidR="6CDEA9C5" w:rsidP="4EFD54D7" w:rsidRDefault="6CDEA9C5" w14:paraId="789BBE57" w14:textId="7555C347">
      <w:pPr>
        <w:pStyle w:val="Normal"/>
        <w:bidi w:val="0"/>
        <w:ind w:left="720"/>
        <w:jc w:val="center"/>
        <w:rPr>
          <w:rFonts w:ascii="Aptos" w:hAnsi="Aptos" w:eastAsia="Aptos" w:cs="Aptos" w:asciiTheme="minorAscii" w:hAnsiTheme="minorAscii" w:eastAsiaTheme="minorAscii" w:cstheme="minorAscii"/>
          <w:noProof w:val="0"/>
          <w:lang w:val="en-GB"/>
        </w:rPr>
      </w:pPr>
      <w:r w:rsidRPr="59B86274" w:rsidR="138A44F8">
        <w:rPr>
          <w:rFonts w:ascii="Aptos" w:hAnsi="Aptos" w:eastAsia="Aptos" w:cs="Aptos" w:asciiTheme="minorAscii" w:hAnsiTheme="minorAscii" w:eastAsiaTheme="minorAscii" w:cstheme="minorAscii"/>
          <w:noProof w:val="0"/>
          <w:lang w:val="en-GB"/>
        </w:rPr>
        <w:t>The production follows a small-batch, artisan model emphasising hand-finishing</w:t>
      </w:r>
      <w:r w:rsidR="138A44F8">
        <w:drawing>
          <wp:anchor distT="0" distB="0" distL="114300" distR="114300" simplePos="0" relativeHeight="251658240" behindDoc="0" locked="0" layoutInCell="1" allowOverlap="1" wp14:editId="012F56FF" wp14:anchorId="2D997D9F">
            <wp:simplePos x="0" y="0"/>
            <wp:positionH relativeFrom="column">
              <wp:align>right</wp:align>
            </wp:positionH>
            <wp:positionV relativeFrom="paragraph">
              <wp:posOffset>0</wp:posOffset>
            </wp:positionV>
            <wp:extent cx="2109671" cy="1497406"/>
            <wp:effectExtent l="0" t="0" r="0" b="0"/>
            <wp:wrapSquare wrapText="bothSides"/>
            <wp:docPr id="1955625176" name="" descr="Fig. 4&#10;" title=""/>
            <wp:cNvGraphicFramePr>
              <a:graphicFrameLocks noChangeAspect="1"/>
            </wp:cNvGraphicFramePr>
            <a:graphic>
              <a:graphicData uri="http://schemas.openxmlformats.org/drawingml/2006/picture">
                <pic:pic>
                  <pic:nvPicPr>
                    <pic:cNvPr id="0" name=""/>
                    <pic:cNvPicPr/>
                  </pic:nvPicPr>
                  <pic:blipFill>
                    <a:blip r:embed="R8a73e0d9a8b44aed">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109671" cy="1497406"/>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14:sizeRelH relativeFrom="page">
              <wp14:pctWidth>0</wp14:pctWidth>
            </wp14:sizeRelH>
            <wp14:sizeRelV relativeFrom="page">
              <wp14:pctHeight>0</wp14:pctHeight>
            </wp14:sizeRelV>
          </wp:anchor>
        </w:drawing>
      </w:r>
      <w:r w:rsidRPr="59B86274" w:rsidR="138A44F8">
        <w:rPr>
          <w:rFonts w:ascii="Aptos" w:hAnsi="Aptos" w:eastAsia="Aptos" w:cs="Aptos" w:asciiTheme="minorAscii" w:hAnsiTheme="minorAscii" w:eastAsiaTheme="minorAscii" w:cstheme="minorAscii"/>
          <w:noProof w:val="0"/>
          <w:lang w:val="en-GB"/>
        </w:rPr>
        <w:t xml:space="preserve"> and</w:t>
      </w:r>
      <w:r w:rsidRPr="59B86274" w:rsidR="138A44F8">
        <w:rPr>
          <w:rFonts w:ascii="Aptos" w:hAnsi="Aptos" w:eastAsia="Aptos" w:cs="Aptos" w:asciiTheme="minorAscii" w:hAnsiTheme="minorAscii" w:eastAsiaTheme="minorAscii" w:cstheme="minorAscii"/>
          <w:noProof w:val="0"/>
          <w:lang w:val="en-GB"/>
        </w:rPr>
        <w:t xml:space="preserve"> individual quality assurance. The general process includes:</w:t>
      </w:r>
    </w:p>
    <w:p w:rsidR="6CDEA9C5" w:rsidP="4376F278" w:rsidRDefault="6CDEA9C5" w14:paraId="72695B17" w14:textId="12DB97B0">
      <w:pPr>
        <w:pStyle w:val="ListParagraph"/>
        <w:numPr>
          <w:ilvl w:val="0"/>
          <w:numId w:val="38"/>
        </w:numPr>
        <w:bidi w:val="0"/>
        <w:rPr>
          <w:rFonts w:ascii="Aptos" w:hAnsi="Aptos" w:eastAsia="Aptos" w:cs="Aptos" w:asciiTheme="minorAscii" w:hAnsiTheme="minorAscii" w:eastAsiaTheme="minorAscii" w:cstheme="minorAscii"/>
          <w:noProof w:val="0"/>
          <w:sz w:val="24"/>
          <w:szCs w:val="24"/>
          <w:lang w:val="en-GB"/>
        </w:rPr>
      </w:pPr>
      <w:r w:rsidRPr="4376F278" w:rsidR="5D8FE65A">
        <w:rPr>
          <w:rFonts w:ascii="Aptos" w:hAnsi="Aptos" w:eastAsia="Aptos" w:cs="Aptos" w:asciiTheme="minorAscii" w:hAnsiTheme="minorAscii" w:eastAsiaTheme="minorAscii" w:cstheme="minorAscii"/>
          <w:b w:val="1"/>
          <w:bCs w:val="1"/>
          <w:noProof w:val="0"/>
          <w:sz w:val="24"/>
          <w:szCs w:val="24"/>
          <w:lang w:val="en-GB"/>
        </w:rPr>
        <w:t>Mould</w:t>
      </w:r>
      <w:r w:rsidRPr="4376F278" w:rsidR="138A44F8">
        <w:rPr>
          <w:rFonts w:ascii="Aptos" w:hAnsi="Aptos" w:eastAsia="Aptos" w:cs="Aptos" w:asciiTheme="minorAscii" w:hAnsiTheme="minorAscii" w:eastAsiaTheme="minorAscii" w:cstheme="minorAscii"/>
          <w:b w:val="1"/>
          <w:bCs w:val="1"/>
          <w:noProof w:val="0"/>
          <w:sz w:val="24"/>
          <w:szCs w:val="24"/>
          <w:lang w:val="en-GB"/>
        </w:rPr>
        <w:t xml:space="preserve"> Creation:</w:t>
      </w:r>
      <w:r w:rsidRPr="4376F278" w:rsidR="138A44F8">
        <w:rPr>
          <w:rFonts w:ascii="Aptos" w:hAnsi="Aptos" w:eastAsia="Aptos" w:cs="Aptos" w:asciiTheme="minorAscii" w:hAnsiTheme="minorAscii" w:eastAsiaTheme="minorAscii" w:cstheme="minorAscii"/>
          <w:noProof w:val="0"/>
          <w:sz w:val="24"/>
          <w:szCs w:val="24"/>
          <w:lang w:val="en-GB"/>
        </w:rPr>
        <w:t xml:space="preserve"> Master dice – custom designed and outsourced – are cast in silicone to produce reusable mo</w:t>
      </w:r>
      <w:r w:rsidRPr="4376F278" w:rsidR="51149A1F">
        <w:rPr>
          <w:rFonts w:ascii="Aptos" w:hAnsi="Aptos" w:eastAsia="Aptos" w:cs="Aptos" w:asciiTheme="minorAscii" w:hAnsiTheme="minorAscii" w:eastAsiaTheme="minorAscii" w:cstheme="minorAscii"/>
          <w:noProof w:val="0"/>
          <w:sz w:val="24"/>
          <w:szCs w:val="24"/>
          <w:lang w:val="en-GB"/>
        </w:rPr>
        <w:t>u</w:t>
      </w:r>
      <w:r w:rsidRPr="4376F278" w:rsidR="138A44F8">
        <w:rPr>
          <w:rFonts w:ascii="Aptos" w:hAnsi="Aptos" w:eastAsia="Aptos" w:cs="Aptos" w:asciiTheme="minorAscii" w:hAnsiTheme="minorAscii" w:eastAsiaTheme="minorAscii" w:cstheme="minorAscii"/>
          <w:noProof w:val="0"/>
          <w:sz w:val="24"/>
          <w:szCs w:val="24"/>
          <w:lang w:val="en-GB"/>
        </w:rPr>
        <w:t>lds.</w:t>
      </w:r>
    </w:p>
    <w:p w:rsidR="6CDEA9C5" w:rsidP="4376F278" w:rsidRDefault="6CDEA9C5" w14:paraId="18549936" w14:textId="2E9AF09C">
      <w:pPr>
        <w:pStyle w:val="ListParagraph"/>
        <w:numPr>
          <w:ilvl w:val="0"/>
          <w:numId w:val="38"/>
        </w:numPr>
        <w:bidi w:val="0"/>
        <w:rPr>
          <w:rFonts w:ascii="Aptos" w:hAnsi="Aptos" w:eastAsia="Aptos" w:cs="Aptos" w:asciiTheme="minorAscii" w:hAnsiTheme="minorAscii" w:eastAsiaTheme="minorAscii" w:cstheme="minorAscii"/>
          <w:noProof w:val="0"/>
          <w:sz w:val="24"/>
          <w:szCs w:val="24"/>
          <w:lang w:val="en-GB"/>
        </w:rPr>
      </w:pPr>
      <w:r w:rsidRPr="4376F278" w:rsidR="138A44F8">
        <w:rPr>
          <w:rFonts w:ascii="Aptos" w:hAnsi="Aptos" w:eastAsia="Aptos" w:cs="Aptos" w:asciiTheme="minorAscii" w:hAnsiTheme="minorAscii" w:eastAsiaTheme="minorAscii" w:cstheme="minorAscii"/>
          <w:b w:val="1"/>
          <w:bCs w:val="1"/>
          <w:noProof w:val="0"/>
          <w:sz w:val="24"/>
          <w:szCs w:val="24"/>
          <w:lang w:val="en-GB"/>
        </w:rPr>
        <w:t>Batch Casting:</w:t>
      </w:r>
      <w:r w:rsidRPr="4376F278" w:rsidR="138A44F8">
        <w:rPr>
          <w:rFonts w:ascii="Aptos" w:hAnsi="Aptos" w:eastAsia="Aptos" w:cs="Aptos" w:asciiTheme="minorAscii" w:hAnsiTheme="minorAscii" w:eastAsiaTheme="minorAscii" w:cstheme="minorAscii"/>
          <w:noProof w:val="0"/>
          <w:sz w:val="24"/>
          <w:szCs w:val="24"/>
          <w:lang w:val="en-GB"/>
        </w:rPr>
        <w:t xml:space="preserve"> Resin is mixed with pigments, poured into </w:t>
      </w:r>
      <w:r w:rsidRPr="4376F278" w:rsidR="138A44F8">
        <w:rPr>
          <w:rFonts w:ascii="Aptos" w:hAnsi="Aptos" w:eastAsia="Aptos" w:cs="Aptos" w:asciiTheme="minorAscii" w:hAnsiTheme="minorAscii" w:eastAsiaTheme="minorAscii" w:cstheme="minorAscii"/>
          <w:noProof w:val="0"/>
          <w:sz w:val="24"/>
          <w:szCs w:val="24"/>
          <w:lang w:val="en-GB"/>
        </w:rPr>
        <w:t>mo</w:t>
      </w:r>
      <w:r w:rsidRPr="4376F278" w:rsidR="7EBF643F">
        <w:rPr>
          <w:rFonts w:ascii="Aptos" w:hAnsi="Aptos" w:eastAsia="Aptos" w:cs="Aptos" w:asciiTheme="minorAscii" w:hAnsiTheme="minorAscii" w:eastAsiaTheme="minorAscii" w:cstheme="minorAscii"/>
          <w:noProof w:val="0"/>
          <w:sz w:val="24"/>
          <w:szCs w:val="24"/>
          <w:lang w:val="en-GB"/>
        </w:rPr>
        <w:t>u</w:t>
      </w:r>
      <w:r w:rsidRPr="4376F278" w:rsidR="138A44F8">
        <w:rPr>
          <w:rFonts w:ascii="Aptos" w:hAnsi="Aptos" w:eastAsia="Aptos" w:cs="Aptos" w:asciiTheme="minorAscii" w:hAnsiTheme="minorAscii" w:eastAsiaTheme="minorAscii" w:cstheme="minorAscii"/>
          <w:noProof w:val="0"/>
          <w:sz w:val="24"/>
          <w:szCs w:val="24"/>
          <w:lang w:val="en-GB"/>
        </w:rPr>
        <w:t>lds</w:t>
      </w:r>
      <w:r w:rsidRPr="4376F278" w:rsidR="138A44F8">
        <w:rPr>
          <w:rFonts w:ascii="Aptos" w:hAnsi="Aptos" w:eastAsia="Aptos" w:cs="Aptos" w:asciiTheme="minorAscii" w:hAnsiTheme="minorAscii" w:eastAsiaTheme="minorAscii" w:cstheme="minorAscii"/>
          <w:noProof w:val="0"/>
          <w:sz w:val="24"/>
          <w:szCs w:val="24"/>
          <w:lang w:val="en-GB"/>
        </w:rPr>
        <w:t>, and cured in a pressure pot to reduce imperfections.</w:t>
      </w:r>
    </w:p>
    <w:p w:rsidR="6CDEA9C5" w:rsidP="4376F278" w:rsidRDefault="6CDEA9C5" w14:paraId="7EE510B9" w14:textId="0DB3AE76">
      <w:pPr>
        <w:pStyle w:val="ListParagraph"/>
        <w:numPr>
          <w:ilvl w:val="0"/>
          <w:numId w:val="38"/>
        </w:numPr>
        <w:bidi w:val="0"/>
        <w:rPr>
          <w:rFonts w:ascii="Aptos" w:hAnsi="Aptos" w:eastAsia="Aptos" w:cs="Aptos" w:asciiTheme="minorAscii" w:hAnsiTheme="minorAscii" w:eastAsiaTheme="minorAscii" w:cstheme="minorAscii"/>
          <w:noProof w:val="0"/>
          <w:sz w:val="24"/>
          <w:szCs w:val="24"/>
          <w:lang w:val="en-GB"/>
        </w:rPr>
      </w:pPr>
      <w:r w:rsidRPr="59B86274" w:rsidR="1EB3E29B">
        <w:rPr>
          <w:rFonts w:ascii="Aptos" w:hAnsi="Aptos" w:eastAsia="Aptos" w:cs="Aptos" w:asciiTheme="minorAscii" w:hAnsiTheme="minorAscii" w:eastAsiaTheme="minorAscii" w:cstheme="minorAscii"/>
          <w:b w:val="1"/>
          <w:bCs w:val="1"/>
          <w:noProof w:val="0"/>
          <w:sz w:val="24"/>
          <w:szCs w:val="24"/>
          <w:lang w:val="en-GB"/>
        </w:rPr>
        <w:t>Demoulding</w:t>
      </w:r>
      <w:r w:rsidRPr="59B86274" w:rsidR="138A44F8">
        <w:rPr>
          <w:rFonts w:ascii="Aptos" w:hAnsi="Aptos" w:eastAsia="Aptos" w:cs="Aptos" w:asciiTheme="minorAscii" w:hAnsiTheme="minorAscii" w:eastAsiaTheme="minorAscii" w:cstheme="minorAscii"/>
          <w:b w:val="1"/>
          <w:bCs w:val="1"/>
          <w:noProof w:val="0"/>
          <w:sz w:val="24"/>
          <w:szCs w:val="24"/>
          <w:lang w:val="en-GB"/>
        </w:rPr>
        <w:t xml:space="preserve"> and Finishing:</w:t>
      </w:r>
      <w:r w:rsidRPr="59B86274" w:rsidR="138A44F8">
        <w:rPr>
          <w:rFonts w:ascii="Aptos" w:hAnsi="Aptos" w:eastAsia="Aptos" w:cs="Aptos" w:asciiTheme="minorAscii" w:hAnsiTheme="minorAscii" w:eastAsiaTheme="minorAscii" w:cstheme="minorAscii"/>
          <w:noProof w:val="0"/>
          <w:sz w:val="24"/>
          <w:szCs w:val="24"/>
          <w:lang w:val="en-GB"/>
        </w:rPr>
        <w:t xml:space="preserve"> Once cured, pieces are sanded, polished by hand,</w:t>
      </w:r>
      <w:r w:rsidRPr="59B86274" w:rsidR="138A44F8">
        <w:rPr>
          <w:rFonts w:ascii="Aptos" w:hAnsi="Aptos" w:eastAsia="Aptos" w:cs="Aptos" w:asciiTheme="minorAscii" w:hAnsiTheme="minorAscii" w:eastAsiaTheme="minorAscii" w:cstheme="minorAscii"/>
          <w:noProof w:val="0"/>
          <w:sz w:val="24"/>
          <w:szCs w:val="24"/>
          <w:lang w:val="en-GB"/>
        </w:rPr>
        <w:t xml:space="preserve"> and coated if needed.</w:t>
      </w:r>
    </w:p>
    <w:p w:rsidR="6CDEA9C5" w:rsidP="4376F278" w:rsidRDefault="6CDEA9C5" w14:paraId="51BB064E" w14:textId="4DEAEBED">
      <w:pPr>
        <w:pStyle w:val="ListParagraph"/>
        <w:numPr>
          <w:ilvl w:val="0"/>
          <w:numId w:val="38"/>
        </w:numPr>
        <w:bidi w:val="0"/>
        <w:rPr>
          <w:rFonts w:ascii="Aptos" w:hAnsi="Aptos" w:eastAsia="Aptos" w:cs="Aptos" w:asciiTheme="minorAscii" w:hAnsiTheme="minorAscii" w:eastAsiaTheme="minorAscii" w:cstheme="minorAscii"/>
          <w:noProof w:val="0"/>
          <w:sz w:val="24"/>
          <w:szCs w:val="24"/>
          <w:lang w:val="en-GB"/>
        </w:rPr>
      </w:pPr>
      <w:r w:rsidRPr="4376F278" w:rsidR="138A44F8">
        <w:rPr>
          <w:rFonts w:ascii="Aptos" w:hAnsi="Aptos" w:eastAsia="Aptos" w:cs="Aptos" w:asciiTheme="minorAscii" w:hAnsiTheme="minorAscii" w:eastAsiaTheme="minorAscii" w:cstheme="minorAscii"/>
          <w:b w:val="1"/>
          <w:bCs w:val="1"/>
          <w:noProof w:val="0"/>
          <w:sz w:val="24"/>
          <w:szCs w:val="24"/>
          <w:lang w:val="en-GB"/>
        </w:rPr>
        <w:t>Assembly (for keychains/jewellery):</w:t>
      </w:r>
      <w:r w:rsidRPr="4376F278" w:rsidR="138A44F8">
        <w:rPr>
          <w:rFonts w:ascii="Aptos" w:hAnsi="Aptos" w:eastAsia="Aptos" w:cs="Aptos" w:asciiTheme="minorAscii" w:hAnsiTheme="minorAscii" w:eastAsiaTheme="minorAscii" w:cstheme="minorAscii"/>
          <w:noProof w:val="0"/>
          <w:sz w:val="24"/>
          <w:szCs w:val="24"/>
          <w:lang w:val="en-GB"/>
        </w:rPr>
        <w:t xml:space="preserve"> Additional steps include wirework or attaching chains, hooks, and cords.</w:t>
      </w:r>
    </w:p>
    <w:p w:rsidR="6CDEA9C5" w:rsidP="4376F278" w:rsidRDefault="6CDEA9C5" w14:paraId="01929077" w14:textId="64029535">
      <w:pPr>
        <w:pStyle w:val="ListParagraph"/>
        <w:numPr>
          <w:ilvl w:val="0"/>
          <w:numId w:val="38"/>
        </w:numPr>
        <w:bidi w:val="0"/>
        <w:rPr>
          <w:rFonts w:ascii="Aptos" w:hAnsi="Aptos" w:eastAsia="Aptos" w:cs="Aptos" w:asciiTheme="minorAscii" w:hAnsiTheme="minorAscii" w:eastAsiaTheme="minorAscii" w:cstheme="minorAscii"/>
          <w:noProof w:val="0"/>
          <w:sz w:val="24"/>
          <w:szCs w:val="24"/>
          <w:lang w:val="en-GB"/>
        </w:rPr>
      </w:pPr>
      <w:r w:rsidRPr="4376F278" w:rsidR="138A44F8">
        <w:rPr>
          <w:rFonts w:ascii="Aptos" w:hAnsi="Aptos" w:eastAsia="Aptos" w:cs="Aptos" w:asciiTheme="minorAscii" w:hAnsiTheme="minorAscii" w:eastAsiaTheme="minorAscii" w:cstheme="minorAscii"/>
          <w:b w:val="1"/>
          <w:bCs w:val="1"/>
          <w:noProof w:val="0"/>
          <w:sz w:val="24"/>
          <w:szCs w:val="24"/>
          <w:lang w:val="en-GB"/>
        </w:rPr>
        <w:t>Packaging:</w:t>
      </w:r>
      <w:r w:rsidRPr="4376F278" w:rsidR="138A44F8">
        <w:rPr>
          <w:rFonts w:ascii="Aptos" w:hAnsi="Aptos" w:eastAsia="Aptos" w:cs="Aptos" w:asciiTheme="minorAscii" w:hAnsiTheme="minorAscii" w:eastAsiaTheme="minorAscii" w:cstheme="minorAscii"/>
          <w:noProof w:val="0"/>
          <w:sz w:val="24"/>
          <w:szCs w:val="24"/>
          <w:lang w:val="en-GB"/>
        </w:rPr>
        <w:t xml:space="preserve"> Finished items are gift-wrapped and prepared for shipping.</w:t>
      </w:r>
    </w:p>
    <w:p w:rsidR="6CDEA9C5" w:rsidP="4376F278" w:rsidRDefault="6CDEA9C5" w14:paraId="1D690401" w14:textId="15B686B3">
      <w:pPr>
        <w:pStyle w:val="Normal"/>
        <w:bidi w:val="0"/>
        <w:ind w:left="0"/>
        <w:rPr>
          <w:rFonts w:ascii="Aptos" w:hAnsi="Aptos" w:eastAsia="Aptos" w:cs="Aptos" w:asciiTheme="minorAscii" w:hAnsiTheme="minorAscii" w:eastAsiaTheme="minorAscii" w:cstheme="minorAscii"/>
          <w:noProof w:val="0"/>
          <w:sz w:val="24"/>
          <w:szCs w:val="24"/>
          <w:lang w:val="en-GB"/>
        </w:rPr>
      </w:pPr>
      <w:r w:rsidRPr="4376F278" w:rsidR="138A44F8">
        <w:rPr>
          <w:rFonts w:ascii="Aptos" w:hAnsi="Aptos" w:eastAsia="Aptos" w:cs="Aptos" w:asciiTheme="minorAscii" w:hAnsiTheme="minorAscii" w:eastAsiaTheme="minorAscii" w:cstheme="minorAscii"/>
          <w:noProof w:val="0"/>
          <w:sz w:val="24"/>
          <w:szCs w:val="24"/>
          <w:lang w:val="en-GB"/>
        </w:rPr>
        <w:t>This handcrafted workflow ensures n</w:t>
      </w:r>
      <w:r w:rsidRPr="4376F278" w:rsidR="2C7E973F">
        <w:rPr>
          <w:rFonts w:ascii="Aptos" w:hAnsi="Aptos" w:eastAsia="Aptos" w:cs="Aptos" w:asciiTheme="minorAscii" w:hAnsiTheme="minorAscii" w:eastAsiaTheme="minorAscii" w:cstheme="minorAscii"/>
          <w:noProof w:val="0"/>
          <w:sz w:val="24"/>
          <w:szCs w:val="24"/>
          <w:lang w:val="en-GB"/>
        </w:rPr>
        <w:t>o</w:t>
      </w:r>
      <w:r w:rsidRPr="4376F278" w:rsidR="138A44F8">
        <w:rPr>
          <w:rFonts w:ascii="Aptos" w:hAnsi="Aptos" w:eastAsia="Aptos" w:cs="Aptos" w:asciiTheme="minorAscii" w:hAnsiTheme="minorAscii" w:eastAsiaTheme="minorAscii" w:cstheme="minorAscii"/>
          <w:noProof w:val="0"/>
          <w:sz w:val="24"/>
          <w:szCs w:val="24"/>
          <w:lang w:val="en-GB"/>
        </w:rPr>
        <w:t xml:space="preserve"> two items are exactly alike, reinforcing the brand’s unique selling proposition. </w:t>
      </w:r>
    </w:p>
    <w:p w:rsidR="6CDEA9C5" w:rsidP="4376F278" w:rsidRDefault="6CDEA9C5" w14:paraId="3159061F" w14:textId="57D0BF0D">
      <w:pPr>
        <w:pStyle w:val="Heading2"/>
        <w:bidi w:val="0"/>
        <w:rPr>
          <w:rFonts w:ascii="Aptos" w:hAnsi="Aptos" w:eastAsia="Aptos" w:cs="Aptos" w:asciiTheme="minorAscii" w:hAnsiTheme="minorAscii" w:eastAsiaTheme="minorAscii" w:cstheme="minorAscii"/>
          <w:noProof w:val="0"/>
          <w:lang w:val="en-GB"/>
        </w:rPr>
      </w:pPr>
      <w:bookmarkStart w:name="_Toc33982370" w:id="1522885766"/>
      <w:r w:rsidRPr="4EFD54D7" w:rsidR="6CDEA9C5">
        <w:rPr>
          <w:noProof w:val="0"/>
          <w:lang w:val="en-GB"/>
        </w:rPr>
        <w:t>Distribution</w:t>
      </w:r>
      <w:bookmarkEnd w:id="1522885766"/>
    </w:p>
    <w:p w:rsidR="4BFE4FE0" w:rsidP="4376F278" w:rsidRDefault="4BFE4FE0" w14:paraId="62567DC0" w14:textId="124DD9AF">
      <w:pPr>
        <w:pStyle w:val="ListParagraph"/>
        <w:numPr>
          <w:ilvl w:val="0"/>
          <w:numId w:val="39"/>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noProof w:val="0"/>
          <w:sz w:val="24"/>
          <w:szCs w:val="24"/>
          <w:lang w:val="en-GB"/>
        </w:rPr>
      </w:pPr>
      <w:r w:rsidRPr="4376F278" w:rsidR="4BFE4FE0">
        <w:rPr>
          <w:rFonts w:ascii="Aptos" w:hAnsi="Aptos" w:eastAsia="Aptos" w:cs="Aptos" w:asciiTheme="minorAscii" w:hAnsiTheme="minorAscii" w:eastAsiaTheme="minorAscii" w:cstheme="minorAscii"/>
          <w:noProof w:val="0"/>
          <w:sz w:val="24"/>
          <w:szCs w:val="24"/>
          <w:lang w:val="en-GB"/>
        </w:rPr>
        <w:t xml:space="preserve">Royal Mail is the primary </w:t>
      </w:r>
      <w:r w:rsidRPr="4376F278" w:rsidR="4BFE4FE0">
        <w:rPr>
          <w:rFonts w:ascii="Aptos" w:hAnsi="Aptos" w:eastAsia="Aptos" w:cs="Aptos" w:asciiTheme="minorAscii" w:hAnsiTheme="minorAscii" w:eastAsiaTheme="minorAscii" w:cstheme="minorAscii"/>
          <w:noProof w:val="0"/>
          <w:sz w:val="24"/>
          <w:szCs w:val="24"/>
          <w:lang w:val="en-GB"/>
        </w:rPr>
        <w:t>logistics</w:t>
      </w:r>
      <w:r w:rsidRPr="4376F278" w:rsidR="4BFE4FE0">
        <w:rPr>
          <w:rFonts w:ascii="Aptos" w:hAnsi="Aptos" w:eastAsia="Aptos" w:cs="Aptos" w:asciiTheme="minorAscii" w:hAnsiTheme="minorAscii" w:eastAsiaTheme="minorAscii" w:cstheme="minorAscii"/>
          <w:noProof w:val="0"/>
          <w:sz w:val="24"/>
          <w:szCs w:val="24"/>
          <w:lang w:val="en-GB"/>
        </w:rPr>
        <w:t xml:space="preserve"> partner for domestic and international orders, offering tracked and affordable small parcel delivery.</w:t>
      </w:r>
    </w:p>
    <w:p w:rsidR="4BFE4FE0" w:rsidP="4376F278" w:rsidRDefault="4BFE4FE0" w14:paraId="4EA054A1" w14:textId="282F46FB">
      <w:pPr>
        <w:pStyle w:val="ListParagraph"/>
        <w:numPr>
          <w:ilvl w:val="0"/>
          <w:numId w:val="39"/>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noProof w:val="0"/>
          <w:sz w:val="24"/>
          <w:szCs w:val="24"/>
          <w:lang w:val="en-GB"/>
        </w:rPr>
      </w:pPr>
      <w:r w:rsidRPr="4376F278" w:rsidR="4BFE4FE0">
        <w:rPr>
          <w:rFonts w:ascii="Aptos" w:hAnsi="Aptos" w:eastAsia="Aptos" w:cs="Aptos" w:asciiTheme="minorAscii" w:hAnsiTheme="minorAscii" w:eastAsiaTheme="minorAscii" w:cstheme="minorAscii"/>
          <w:noProof w:val="0"/>
          <w:sz w:val="24"/>
          <w:szCs w:val="24"/>
          <w:lang w:val="en-GB"/>
        </w:rPr>
        <w:t>Direct Sales occur at in-person events such as local craft fairs, comic cons, and fantasy themed markets, which allow for face-to-face brand building and impulse purchases.</w:t>
      </w:r>
    </w:p>
    <w:p w:rsidR="4BFE4FE0" w:rsidP="4376F278" w:rsidRDefault="4BFE4FE0" w14:paraId="0DD2532C" w14:textId="756F7E07">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noProof w:val="0"/>
          <w:sz w:val="24"/>
          <w:szCs w:val="24"/>
          <w:lang w:val="en-GB"/>
        </w:rPr>
      </w:pPr>
      <w:r w:rsidRPr="4376F278" w:rsidR="4BFE4FE0">
        <w:rPr>
          <w:rFonts w:ascii="Aptos" w:hAnsi="Aptos" w:eastAsia="Aptos" w:cs="Aptos" w:asciiTheme="minorAscii" w:hAnsiTheme="minorAscii" w:eastAsiaTheme="minorAscii" w:cstheme="minorAscii"/>
          <w:noProof w:val="0"/>
          <w:sz w:val="24"/>
          <w:szCs w:val="24"/>
          <w:lang w:val="en-GB"/>
        </w:rPr>
        <w:t>Both channels are well suited to a small business looking to manage costs and build customer relationships without the need for third-party fulfilment centres (Small Business UK, 2022)</w:t>
      </w:r>
      <w:r w:rsidRPr="4376F278" w:rsidR="473CEFE2">
        <w:rPr>
          <w:rFonts w:ascii="Aptos" w:hAnsi="Aptos" w:eastAsia="Aptos" w:cs="Aptos" w:asciiTheme="minorAscii" w:hAnsiTheme="minorAscii" w:eastAsiaTheme="minorAscii" w:cstheme="minorAscii"/>
          <w:noProof w:val="0"/>
          <w:sz w:val="24"/>
          <w:szCs w:val="24"/>
          <w:lang w:val="en-GB"/>
        </w:rPr>
        <w:t>.</w:t>
      </w:r>
    </w:p>
    <w:p w:rsidR="6CDEA9C5" w:rsidP="4376F278" w:rsidRDefault="6CDEA9C5" w14:paraId="2543ADD2" w14:textId="56318A01">
      <w:pPr>
        <w:pStyle w:val="Heading2"/>
        <w:rPr>
          <w:rFonts w:ascii="Aptos" w:hAnsi="Aptos" w:eastAsia="Aptos" w:cs="Aptos" w:asciiTheme="minorAscii" w:hAnsiTheme="minorAscii" w:eastAsiaTheme="minorAscii" w:cstheme="minorAscii"/>
          <w:noProof w:val="0"/>
          <w:lang w:val="en-GB"/>
        </w:rPr>
      </w:pPr>
      <w:bookmarkStart w:name="_Toc734599398" w:id="1324070016"/>
      <w:r w:rsidRPr="4EFD54D7" w:rsidR="6CDEA9C5">
        <w:rPr>
          <w:noProof w:val="0"/>
          <w:lang w:val="en-GB"/>
        </w:rPr>
        <w:t>People</w:t>
      </w:r>
      <w:bookmarkEnd w:id="1324070016"/>
    </w:p>
    <w:p w:rsidR="4CA7649A" w:rsidP="4376F278" w:rsidRDefault="4CA7649A" w14:paraId="76553B76" w14:textId="37B3A17D">
      <w:pPr>
        <w:pStyle w:val="Normal"/>
        <w:bidi w:val="0"/>
        <w:rPr>
          <w:rFonts w:ascii="Aptos" w:hAnsi="Aptos" w:eastAsia="Aptos" w:cs="Aptos" w:asciiTheme="minorAscii" w:hAnsiTheme="minorAscii" w:eastAsiaTheme="minorAscii" w:cstheme="minorAscii"/>
          <w:noProof w:val="0"/>
          <w:lang w:val="en-GB"/>
        </w:rPr>
      </w:pPr>
      <w:r w:rsidRPr="4376F278" w:rsidR="4CA7649A">
        <w:rPr>
          <w:rFonts w:ascii="Aptos" w:hAnsi="Aptos" w:eastAsia="Aptos" w:cs="Aptos" w:asciiTheme="minorAscii" w:hAnsiTheme="minorAscii" w:eastAsiaTheme="minorAscii" w:cstheme="minorAscii"/>
          <w:noProof w:val="0"/>
          <w:lang w:val="en-GB"/>
        </w:rPr>
        <w:t xml:space="preserve">The business is solely </w:t>
      </w:r>
      <w:r w:rsidRPr="4376F278" w:rsidR="4CA7649A">
        <w:rPr>
          <w:rFonts w:ascii="Aptos" w:hAnsi="Aptos" w:eastAsia="Aptos" w:cs="Aptos" w:asciiTheme="minorAscii" w:hAnsiTheme="minorAscii" w:eastAsiaTheme="minorAscii" w:cstheme="minorAscii"/>
          <w:noProof w:val="0"/>
          <w:lang w:val="en-GB"/>
        </w:rPr>
        <w:t>operated</w:t>
      </w:r>
      <w:r w:rsidRPr="4376F278" w:rsidR="4CA7649A">
        <w:rPr>
          <w:rFonts w:ascii="Aptos" w:hAnsi="Aptos" w:eastAsia="Aptos" w:cs="Aptos" w:asciiTheme="minorAscii" w:hAnsiTheme="minorAscii" w:eastAsiaTheme="minorAscii" w:cstheme="minorAscii"/>
          <w:noProof w:val="0"/>
          <w:lang w:val="en-GB"/>
        </w:rPr>
        <w:t xml:space="preserve"> by the owner – artist, managing all production, customer service, marketing, and </w:t>
      </w:r>
      <w:r w:rsidRPr="4376F278" w:rsidR="3C4EF143">
        <w:rPr>
          <w:rFonts w:ascii="Aptos" w:hAnsi="Aptos" w:eastAsia="Aptos" w:cs="Aptos" w:asciiTheme="minorAscii" w:hAnsiTheme="minorAscii" w:eastAsiaTheme="minorAscii" w:cstheme="minorAscii"/>
          <w:noProof w:val="0"/>
          <w:lang w:val="en-GB"/>
        </w:rPr>
        <w:t>fulfilment</w:t>
      </w:r>
      <w:r w:rsidRPr="4376F278" w:rsidR="4CA7649A">
        <w:rPr>
          <w:rFonts w:ascii="Aptos" w:hAnsi="Aptos" w:eastAsia="Aptos" w:cs="Aptos" w:asciiTheme="minorAscii" w:hAnsiTheme="minorAscii" w:eastAsiaTheme="minorAscii" w:cstheme="minorAscii"/>
          <w:noProof w:val="0"/>
          <w:lang w:val="en-GB"/>
        </w:rPr>
        <w:t xml:space="preserve">. Occasional help is enlisted for busy periods, particularly during events or peak seasonal demand. </w:t>
      </w:r>
    </w:p>
    <w:p w:rsidR="37FA920F" w:rsidP="4376F278" w:rsidRDefault="37FA920F" w14:paraId="60C84D33" w14:textId="3D491A39">
      <w:pPr>
        <w:pStyle w:val="Normal"/>
        <w:bidi w:val="0"/>
        <w:rPr>
          <w:rFonts w:ascii="Aptos" w:hAnsi="Aptos" w:eastAsia="Aptos" w:cs="Aptos" w:asciiTheme="minorAscii" w:hAnsiTheme="minorAscii" w:eastAsiaTheme="minorAscii" w:cstheme="minorAscii"/>
          <w:noProof w:val="0"/>
          <w:lang w:val="en-GB"/>
        </w:rPr>
      </w:pPr>
      <w:r w:rsidRPr="4376F278" w:rsidR="37FA920F">
        <w:rPr>
          <w:rFonts w:ascii="Aptos" w:hAnsi="Aptos" w:eastAsia="Aptos" w:cs="Aptos" w:asciiTheme="minorAscii" w:hAnsiTheme="minorAscii" w:eastAsiaTheme="minorAscii" w:cstheme="minorAscii"/>
          <w:noProof w:val="0"/>
          <w:lang w:val="en-GB"/>
        </w:rPr>
        <w:t>Suppliers include:</w:t>
      </w:r>
    </w:p>
    <w:p w:rsidR="37FA920F" w:rsidP="4376F278" w:rsidRDefault="37FA920F" w14:paraId="459DF043" w14:textId="74C59852">
      <w:pPr>
        <w:pStyle w:val="ListParagraph"/>
        <w:numPr>
          <w:ilvl w:val="0"/>
          <w:numId w:val="40"/>
        </w:numPr>
        <w:bidi w:val="0"/>
        <w:rPr>
          <w:rFonts w:ascii="Aptos" w:hAnsi="Aptos" w:eastAsia="Aptos" w:cs="Aptos" w:asciiTheme="minorAscii" w:hAnsiTheme="minorAscii" w:eastAsiaTheme="minorAscii" w:cstheme="minorAscii"/>
          <w:noProof w:val="0"/>
          <w:sz w:val="24"/>
          <w:szCs w:val="24"/>
          <w:lang w:val="en-GB"/>
        </w:rPr>
      </w:pPr>
      <w:r w:rsidRPr="4376F278" w:rsidR="37FA920F">
        <w:rPr>
          <w:rFonts w:ascii="Aptos" w:hAnsi="Aptos" w:eastAsia="Aptos" w:cs="Aptos" w:asciiTheme="minorAscii" w:hAnsiTheme="minorAscii" w:eastAsiaTheme="minorAscii" w:cstheme="minorAscii"/>
          <w:noProof w:val="0"/>
          <w:sz w:val="24"/>
          <w:szCs w:val="24"/>
          <w:lang w:val="en-GB"/>
        </w:rPr>
        <w:t>UK based resin distributors and pigment suppliers</w:t>
      </w:r>
    </w:p>
    <w:p w:rsidR="37FA920F" w:rsidP="4376F278" w:rsidRDefault="37FA920F" w14:paraId="39666AFC" w14:textId="2E306809">
      <w:pPr>
        <w:pStyle w:val="ListParagraph"/>
        <w:numPr>
          <w:ilvl w:val="0"/>
          <w:numId w:val="40"/>
        </w:numPr>
        <w:bidi w:val="0"/>
        <w:rPr>
          <w:rFonts w:ascii="Aptos" w:hAnsi="Aptos" w:eastAsia="Aptos" w:cs="Aptos" w:asciiTheme="minorAscii" w:hAnsiTheme="minorAscii" w:eastAsiaTheme="minorAscii" w:cstheme="minorAscii"/>
          <w:noProof w:val="0"/>
          <w:sz w:val="24"/>
          <w:szCs w:val="24"/>
          <w:lang w:val="en-GB"/>
        </w:rPr>
      </w:pPr>
      <w:r w:rsidRPr="4376F278" w:rsidR="37FA920F">
        <w:rPr>
          <w:rFonts w:ascii="Aptos" w:hAnsi="Aptos" w:eastAsia="Aptos" w:cs="Aptos" w:asciiTheme="minorAscii" w:hAnsiTheme="minorAscii" w:eastAsiaTheme="minorAscii" w:cstheme="minorAscii"/>
          <w:noProof w:val="0"/>
          <w:sz w:val="24"/>
          <w:szCs w:val="24"/>
          <w:lang w:val="en-GB"/>
        </w:rPr>
        <w:t>General goods from Amazon UK and eBay for tools and consumables</w:t>
      </w:r>
    </w:p>
    <w:p w:rsidR="37FA920F" w:rsidP="4376F278" w:rsidRDefault="37FA920F" w14:paraId="4D85C08D" w14:textId="4538BF0D">
      <w:pPr>
        <w:pStyle w:val="ListParagraph"/>
        <w:numPr>
          <w:ilvl w:val="0"/>
          <w:numId w:val="40"/>
        </w:numPr>
        <w:bidi w:val="0"/>
        <w:rPr>
          <w:rFonts w:ascii="Aptos" w:hAnsi="Aptos" w:eastAsia="Aptos" w:cs="Aptos" w:asciiTheme="minorAscii" w:hAnsiTheme="minorAscii" w:eastAsiaTheme="minorAscii" w:cstheme="minorAscii"/>
          <w:noProof w:val="0"/>
          <w:sz w:val="24"/>
          <w:szCs w:val="24"/>
          <w:lang w:val="en-GB"/>
        </w:rPr>
      </w:pPr>
      <w:r w:rsidRPr="4376F278" w:rsidR="37FA920F">
        <w:rPr>
          <w:rFonts w:ascii="Aptos" w:hAnsi="Aptos" w:eastAsia="Aptos" w:cs="Aptos" w:asciiTheme="minorAscii" w:hAnsiTheme="minorAscii" w:eastAsiaTheme="minorAscii" w:cstheme="minorAscii"/>
          <w:noProof w:val="0"/>
          <w:sz w:val="24"/>
          <w:szCs w:val="24"/>
          <w:lang w:val="en-GB"/>
        </w:rPr>
        <w:t>Specialised stores such as Resin8 and Eli-Chem Resins for high-performance casting supplies</w:t>
      </w:r>
    </w:p>
    <w:p w:rsidR="37FA920F" w:rsidP="4376F278" w:rsidRDefault="37FA920F" w14:paraId="11A241B0" w14:textId="0B5389C7">
      <w:pPr>
        <w:pStyle w:val="Normal"/>
        <w:bidi w:val="0"/>
        <w:ind w:left="0"/>
        <w:rPr>
          <w:rFonts w:ascii="Aptos" w:hAnsi="Aptos" w:eastAsia="Aptos" w:cs="Aptos" w:asciiTheme="minorAscii" w:hAnsiTheme="minorAscii" w:eastAsiaTheme="minorAscii" w:cstheme="minorAscii"/>
          <w:noProof w:val="0"/>
          <w:sz w:val="24"/>
          <w:szCs w:val="24"/>
          <w:lang w:val="en-GB"/>
        </w:rPr>
      </w:pPr>
      <w:r w:rsidRPr="4376F278" w:rsidR="37FA920F">
        <w:rPr>
          <w:rFonts w:ascii="Aptos" w:hAnsi="Aptos" w:eastAsia="Aptos" w:cs="Aptos" w:asciiTheme="minorAscii" w:hAnsiTheme="minorAscii" w:eastAsiaTheme="minorAscii" w:cstheme="minorAscii"/>
          <w:noProof w:val="0"/>
          <w:sz w:val="24"/>
          <w:szCs w:val="24"/>
          <w:lang w:val="en-GB"/>
        </w:rPr>
        <w:t>Maintaining strong supplier relationships and diverse sourcing options ensures resilience against shortages and price fluctuations (Barrow, 2021).</w:t>
      </w:r>
    </w:p>
    <w:p w:rsidR="6CDEA9C5" w:rsidP="4376F278" w:rsidRDefault="6CDEA9C5" w14:paraId="3ACB85DE" w14:textId="7056270C">
      <w:pPr>
        <w:pStyle w:val="Heading2"/>
        <w:rPr>
          <w:rFonts w:ascii="Aptos" w:hAnsi="Aptos" w:eastAsia="Aptos" w:cs="Aptos" w:asciiTheme="minorAscii" w:hAnsiTheme="minorAscii" w:eastAsiaTheme="minorAscii" w:cstheme="minorAscii"/>
          <w:noProof w:val="0"/>
          <w:lang w:val="en-GB"/>
        </w:rPr>
      </w:pPr>
      <w:bookmarkStart w:name="_Toc1478551930" w:id="261132595"/>
      <w:r w:rsidRPr="4EFD54D7" w:rsidR="6CDEA9C5">
        <w:rPr>
          <w:noProof w:val="0"/>
          <w:lang w:val="en-GB"/>
        </w:rPr>
        <w:t>Systems</w:t>
      </w:r>
      <w:bookmarkEnd w:id="261132595"/>
      <w:r w:rsidRPr="4EFD54D7" w:rsidR="6CDEA9C5">
        <w:rPr>
          <w:noProof w:val="0"/>
          <w:lang w:val="en-GB"/>
        </w:rPr>
        <w:t xml:space="preserve"> </w:t>
      </w:r>
    </w:p>
    <w:p w:rsidR="4D5FE2DB" w:rsidP="4376F278" w:rsidRDefault="4D5FE2DB" w14:paraId="6FBB756B" w14:textId="2BCD948E">
      <w:pPr>
        <w:pStyle w:val="ListParagraph"/>
        <w:numPr>
          <w:ilvl w:val="0"/>
          <w:numId w:val="41"/>
        </w:numPr>
        <w:bidi w:val="0"/>
        <w:rPr>
          <w:rFonts w:ascii="Aptos" w:hAnsi="Aptos" w:eastAsia="Aptos" w:cs="Aptos" w:asciiTheme="minorAscii" w:hAnsiTheme="minorAscii" w:eastAsiaTheme="minorAscii" w:cstheme="minorAscii"/>
          <w:noProof w:val="0"/>
          <w:sz w:val="24"/>
          <w:szCs w:val="24"/>
          <w:lang w:val="en-GB"/>
        </w:rPr>
      </w:pPr>
      <w:r w:rsidRPr="4376F278" w:rsidR="4D5FE2DB">
        <w:rPr>
          <w:rFonts w:ascii="Aptos" w:hAnsi="Aptos" w:eastAsia="Aptos" w:cs="Aptos" w:asciiTheme="minorAscii" w:hAnsiTheme="minorAscii" w:eastAsiaTheme="minorAscii" w:cstheme="minorAscii"/>
          <w:noProof w:val="0"/>
          <w:sz w:val="24"/>
          <w:szCs w:val="24"/>
          <w:lang w:val="en-GB"/>
        </w:rPr>
        <w:t>Order Management handled via the business’s Facebook page, with plans to integrate Etsy within the next 3 months for expanded reach and streamlined processing.</w:t>
      </w:r>
    </w:p>
    <w:p w:rsidR="4D5FE2DB" w:rsidP="4376F278" w:rsidRDefault="4D5FE2DB" w14:paraId="69A7F8BD" w14:textId="6E0281A2">
      <w:pPr>
        <w:pStyle w:val="ListParagraph"/>
        <w:numPr>
          <w:ilvl w:val="0"/>
          <w:numId w:val="41"/>
        </w:numPr>
        <w:bidi w:val="0"/>
        <w:rPr>
          <w:rFonts w:ascii="Aptos" w:hAnsi="Aptos" w:eastAsia="Aptos" w:cs="Aptos" w:asciiTheme="minorAscii" w:hAnsiTheme="minorAscii" w:eastAsiaTheme="minorAscii" w:cstheme="minorAscii"/>
          <w:noProof w:val="0"/>
          <w:sz w:val="24"/>
          <w:szCs w:val="24"/>
          <w:lang w:val="en-GB"/>
        </w:rPr>
      </w:pPr>
      <w:r w:rsidRPr="4376F278" w:rsidR="4D5FE2DB">
        <w:rPr>
          <w:rFonts w:ascii="Aptos" w:hAnsi="Aptos" w:eastAsia="Aptos" w:cs="Aptos" w:asciiTheme="minorAscii" w:hAnsiTheme="minorAscii" w:eastAsiaTheme="minorAscii" w:cstheme="minorAscii"/>
          <w:noProof w:val="0"/>
          <w:sz w:val="24"/>
          <w:szCs w:val="24"/>
          <w:lang w:val="en-GB"/>
        </w:rPr>
        <w:t xml:space="preserve">Inventory and financial tracking </w:t>
      </w:r>
      <w:r w:rsidRPr="4376F278" w:rsidR="7C73F1DE">
        <w:rPr>
          <w:rFonts w:ascii="Aptos" w:hAnsi="Aptos" w:eastAsia="Aptos" w:cs="Aptos" w:asciiTheme="minorAscii" w:hAnsiTheme="minorAscii" w:eastAsiaTheme="minorAscii" w:cstheme="minorAscii"/>
          <w:noProof w:val="0"/>
          <w:sz w:val="24"/>
          <w:szCs w:val="24"/>
          <w:lang w:val="en-GB"/>
        </w:rPr>
        <w:t xml:space="preserve">will be </w:t>
      </w:r>
      <w:r w:rsidRPr="4376F278" w:rsidR="4D5FE2DB">
        <w:rPr>
          <w:rFonts w:ascii="Aptos" w:hAnsi="Aptos" w:eastAsia="Aptos" w:cs="Aptos" w:asciiTheme="minorAscii" w:hAnsiTheme="minorAscii" w:eastAsiaTheme="minorAscii" w:cstheme="minorAscii"/>
          <w:noProof w:val="0"/>
          <w:sz w:val="24"/>
          <w:szCs w:val="24"/>
          <w:lang w:val="en-GB"/>
        </w:rPr>
        <w:t>done using manual spreadsheets, with plans</w:t>
      </w:r>
      <w:r w:rsidRPr="4376F278" w:rsidR="1D821048">
        <w:rPr>
          <w:rFonts w:ascii="Aptos" w:hAnsi="Aptos" w:eastAsia="Aptos" w:cs="Aptos" w:asciiTheme="minorAscii" w:hAnsiTheme="minorAscii" w:eastAsiaTheme="minorAscii" w:cstheme="minorAscii"/>
          <w:noProof w:val="0"/>
          <w:sz w:val="24"/>
          <w:szCs w:val="24"/>
          <w:lang w:val="en-GB"/>
        </w:rPr>
        <w:t xml:space="preserve"> </w:t>
      </w:r>
      <w:r w:rsidRPr="4376F278" w:rsidR="1D821048">
        <w:rPr>
          <w:rFonts w:ascii="Aptos" w:hAnsi="Aptos" w:eastAsia="Aptos" w:cs="Aptos" w:asciiTheme="minorAscii" w:hAnsiTheme="minorAscii" w:eastAsiaTheme="minorAscii" w:cstheme="minorAscii"/>
          <w:noProof w:val="0"/>
          <w:sz w:val="24"/>
          <w:szCs w:val="24"/>
          <w:lang w:val="en-GB"/>
        </w:rPr>
        <w:t>to migrate</w:t>
      </w:r>
      <w:r w:rsidRPr="4376F278" w:rsidR="1D821048">
        <w:rPr>
          <w:rFonts w:ascii="Aptos" w:hAnsi="Aptos" w:eastAsia="Aptos" w:cs="Aptos" w:asciiTheme="minorAscii" w:hAnsiTheme="minorAscii" w:eastAsiaTheme="minorAscii" w:cstheme="minorAscii"/>
          <w:noProof w:val="0"/>
          <w:sz w:val="24"/>
          <w:szCs w:val="24"/>
          <w:lang w:val="en-GB"/>
        </w:rPr>
        <w:t xml:space="preserve"> to digital tools like </w:t>
      </w:r>
      <w:r w:rsidRPr="4376F278" w:rsidR="1D821048">
        <w:rPr>
          <w:rFonts w:ascii="Aptos" w:hAnsi="Aptos" w:eastAsia="Aptos" w:cs="Aptos" w:asciiTheme="minorAscii" w:hAnsiTheme="minorAscii" w:eastAsiaTheme="minorAscii" w:cstheme="minorAscii"/>
          <w:noProof w:val="0"/>
          <w:sz w:val="24"/>
          <w:szCs w:val="24"/>
          <w:lang w:val="en-GB"/>
        </w:rPr>
        <w:t>Airtable</w:t>
      </w:r>
      <w:r w:rsidRPr="4376F278" w:rsidR="1D821048">
        <w:rPr>
          <w:rFonts w:ascii="Aptos" w:hAnsi="Aptos" w:eastAsia="Aptos" w:cs="Aptos" w:asciiTheme="minorAscii" w:hAnsiTheme="minorAscii" w:eastAsiaTheme="minorAscii" w:cstheme="minorAscii"/>
          <w:noProof w:val="0"/>
          <w:sz w:val="24"/>
          <w:szCs w:val="24"/>
          <w:lang w:val="en-GB"/>
        </w:rPr>
        <w:t xml:space="preserve"> or QuickBooks as the business scales.</w:t>
      </w:r>
    </w:p>
    <w:p w:rsidR="1D821048" w:rsidP="4376F278" w:rsidRDefault="1D821048" w14:paraId="20266A3E" w14:textId="1E7016B4">
      <w:pPr>
        <w:pStyle w:val="ListParagraph"/>
        <w:numPr>
          <w:ilvl w:val="0"/>
          <w:numId w:val="41"/>
        </w:numPr>
        <w:bidi w:val="0"/>
        <w:rPr>
          <w:rFonts w:ascii="Aptos" w:hAnsi="Aptos" w:eastAsia="Aptos" w:cs="Aptos" w:asciiTheme="minorAscii" w:hAnsiTheme="minorAscii" w:eastAsiaTheme="minorAscii" w:cstheme="minorAscii"/>
          <w:noProof w:val="0"/>
          <w:sz w:val="24"/>
          <w:szCs w:val="24"/>
          <w:lang w:val="en-GB"/>
        </w:rPr>
      </w:pPr>
      <w:r w:rsidRPr="4376F278" w:rsidR="1D821048">
        <w:rPr>
          <w:rFonts w:ascii="Aptos" w:hAnsi="Aptos" w:eastAsia="Aptos" w:cs="Aptos" w:asciiTheme="minorAscii" w:hAnsiTheme="minorAscii" w:eastAsiaTheme="minorAscii" w:cstheme="minorAscii"/>
          <w:noProof w:val="0"/>
          <w:sz w:val="24"/>
          <w:szCs w:val="24"/>
          <w:lang w:val="en-GB"/>
        </w:rPr>
        <w:t>Customer communication is managed through Facebook Messenger and email.</w:t>
      </w:r>
    </w:p>
    <w:p w:rsidR="1D821048" w:rsidP="4376F278" w:rsidRDefault="1D821048" w14:paraId="7C44AC0C" w14:textId="720C582F">
      <w:pPr>
        <w:pStyle w:val="Normal"/>
        <w:bidi w:val="0"/>
        <w:ind w:left="0"/>
        <w:rPr>
          <w:rFonts w:ascii="Aptos" w:hAnsi="Aptos" w:eastAsia="Aptos" w:cs="Aptos" w:asciiTheme="minorAscii" w:hAnsiTheme="minorAscii" w:eastAsiaTheme="minorAscii" w:cstheme="minorAscii"/>
          <w:noProof w:val="0"/>
          <w:sz w:val="24"/>
          <w:szCs w:val="24"/>
          <w:lang w:val="en-GB"/>
        </w:rPr>
      </w:pPr>
      <w:r w:rsidRPr="4376F278" w:rsidR="1D821048">
        <w:rPr>
          <w:rFonts w:ascii="Aptos" w:hAnsi="Aptos" w:eastAsia="Aptos" w:cs="Aptos" w:asciiTheme="minorAscii" w:hAnsiTheme="minorAscii" w:eastAsiaTheme="minorAscii" w:cstheme="minorAscii"/>
          <w:noProof w:val="0"/>
          <w:sz w:val="24"/>
          <w:szCs w:val="24"/>
          <w:lang w:val="en-GB"/>
        </w:rPr>
        <w:t>Implementing digital systems will become increasingly important as product lines grow and multi-channel sales become active (Chaffey, et al, 2017).</w:t>
      </w:r>
    </w:p>
    <w:p w:rsidR="38DBA44B" w:rsidP="4EFD54D7" w:rsidRDefault="38DBA44B" w14:paraId="4888C2D1" w14:textId="0CFF3CE3">
      <w:pPr>
        <w:pStyle w:val="Heading1"/>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bookmarkStart w:name="_Toc1880077647" w:id="2028701454"/>
      <w:bookmarkStart w:name="_Toc303040958" w:id="1383555320"/>
      <w:r w:rsidRPr="4EFD54D7" w:rsidR="38DBA44B">
        <w:rPr>
          <w:noProof w:val="0"/>
          <w:lang w:val="en-GB"/>
        </w:rPr>
        <w:t>Health &amp; Safety Compliance</w:t>
      </w:r>
      <w:bookmarkEnd w:id="2028701454"/>
      <w:bookmarkEnd w:id="1383555320"/>
      <w:r w:rsidRPr="4EFD54D7" w:rsidR="38DBA44B">
        <w:rPr>
          <w:noProof w:val="0"/>
          <w:lang w:val="en-GB"/>
        </w:rPr>
        <w:t xml:space="preserve"> </w:t>
      </w:r>
    </w:p>
    <w:p w:rsidR="58D4A293" w:rsidP="4376F278" w:rsidRDefault="58D4A293" w14:paraId="433728AC" w14:textId="75EE9A1F">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8D4A2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Given the use of chemical materials (e.g., epoxy resin, alcohol inks), the business strictly adheres to COSHH (Control of Substances Hazard</w:t>
      </w:r>
      <w:r w:rsidRPr="4376F278"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ous to Health) guidelines. Safety measures include:</w:t>
      </w:r>
    </w:p>
    <w:p w:rsidR="730E7D06" w:rsidP="4376F278" w:rsidRDefault="730E7D06" w14:paraId="6BFC3644" w14:textId="66CC964A">
      <w:pPr>
        <w:pStyle w:val="ListParagraph"/>
        <w:numPr>
          <w:ilvl w:val="0"/>
          <w:numId w:val="4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30E7D0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PPE:</w:t>
      </w:r>
      <w:r w:rsidRPr="4376F278"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Gloves, eye protection, and a respirator mask are worn during casting and sanding.</w:t>
      </w:r>
    </w:p>
    <w:p w:rsidR="730E7D06" w:rsidP="4376F278" w:rsidRDefault="730E7D06" w14:paraId="5A84C97C" w14:textId="414D8C63">
      <w:pPr>
        <w:pStyle w:val="ListParagraph"/>
        <w:numPr>
          <w:ilvl w:val="0"/>
          <w:numId w:val="4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30E7D0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Ventilation:</w:t>
      </w:r>
      <w:r w:rsidRPr="4376F278"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Adequate airflow and fume extraction in the workspace.</w:t>
      </w:r>
    </w:p>
    <w:p w:rsidR="730E7D06" w:rsidP="4376F278" w:rsidRDefault="730E7D06" w14:paraId="52B214C7" w14:textId="32CC7803">
      <w:pPr>
        <w:pStyle w:val="ListParagraph"/>
        <w:numPr>
          <w:ilvl w:val="0"/>
          <w:numId w:val="4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30E7D0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Storage:</w:t>
      </w:r>
      <w:r w:rsidRPr="4376F278"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Proper labelling and sealed storage of hazardous materials.</w:t>
      </w:r>
    </w:p>
    <w:p w:rsidR="730E7D06" w:rsidP="4376F278" w:rsidRDefault="730E7D06" w14:paraId="6F1EB1E5" w14:textId="31A21922">
      <w:pPr>
        <w:pStyle w:val="ListParagraph"/>
        <w:numPr>
          <w:ilvl w:val="0"/>
          <w:numId w:val="43"/>
        </w:numPr>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30E7D06">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Waste disposal:</w:t>
      </w:r>
      <w:r w:rsidRPr="4376F278"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Responsible handling of leftover resin, pigments, and sanding dust.</w:t>
      </w:r>
    </w:p>
    <w:p w:rsidR="57C52541" w:rsidP="4EFD54D7" w:rsidRDefault="57C52541" w14:paraId="4358FE8D" w14:textId="7FAD53F9">
      <w:pPr>
        <w:pStyle w:val="Normal"/>
        <w:suppressLineNumbers w:val="0"/>
        <w:bidi w:val="0"/>
        <w:spacing w:before="0" w:beforeAutospacing="off" w:after="120" w:afterAutospacing="off"/>
        <w:ind w:left="0"/>
        <w:jc w:val="left"/>
        <w:rPr>
          <w:rFonts w:ascii="Aptos" w:hAnsi="Aptos" w:eastAsia="Aptos" w:cs="Aptos" w:asciiTheme="minorAscii" w:hAnsiTheme="minorAscii" w:eastAsiaTheme="minorAscii" w:cstheme="minorAscii"/>
          <w:noProof w:val="0"/>
          <w:lang w:val="en-GB"/>
        </w:rPr>
      </w:pPr>
      <w:r w:rsidRPr="4EFD54D7" w:rsidR="730E7D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Additionally, the business holds product liability insurance, ensuring protection against accidental defects or harm, and is registered with the local authority for home-based manufacturing</w:t>
      </w:r>
      <w:r w:rsidRPr="4EFD54D7" w:rsidR="3D8B1C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This commitment to legal compliance and customer safety supports long-term brand credibility and customer trust (GOV.UK, 2023).</w:t>
      </w:r>
    </w:p>
    <w:p w:rsidR="57C52541" w:rsidP="4EFD54D7" w:rsidRDefault="57C52541" w14:paraId="698FDC1F" w14:textId="404867E5">
      <w:pPr>
        <w:pStyle w:val="Heading1"/>
        <w:bidi w:val="0"/>
        <w:rPr>
          <w:rFonts w:ascii="Aptos" w:hAnsi="Aptos" w:eastAsia="Aptos" w:cs="Aptos" w:asciiTheme="minorAscii" w:hAnsiTheme="minorAscii" w:eastAsiaTheme="minorAscii" w:cstheme="minorAscii"/>
          <w:noProof w:val="0"/>
          <w:lang w:val="en-GB"/>
        </w:rPr>
      </w:pPr>
      <w:bookmarkStart w:name="_Toc1237825555" w:id="888478815"/>
      <w:r w:rsidRPr="4EFD54D7" w:rsidR="57C52541">
        <w:rPr>
          <w:noProof w:val="0"/>
          <w:lang w:val="en-GB"/>
        </w:rPr>
        <w:t>References</w:t>
      </w:r>
      <w:bookmarkEnd w:id="888478815"/>
    </w:p>
    <w:p w:rsidR="4483AEBE" w:rsidP="4376F278" w:rsidRDefault="4483AEBE" w14:paraId="07110F5D" w14:textId="7E9254EC">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p>
    <w:p w:rsidR="60139A54" w:rsidP="4376F278" w:rsidRDefault="60139A54" w14:paraId="4DDA801A" w14:textId="3E539DFD">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60139A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Baker, M. J. (2020). </w:t>
      </w:r>
      <w:r w:rsidRPr="4376F278" w:rsidR="60139A5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Marketing Strategy and Management (6th Edition)</w:t>
      </w:r>
      <w:r w:rsidRPr="4376F278" w:rsidR="60139A5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Macmillan International.</w:t>
      </w:r>
    </w:p>
    <w:p w:rsidR="26CC9037" w:rsidP="4376F278" w:rsidRDefault="26CC9037" w14:paraId="027E3E44" w14:textId="7CFFAD6E">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Barringer, B. R., &amp; Ireland, R. D. (2020). </w:t>
      </w:r>
      <w:r w:rsidRPr="4376F278" w:rsidR="26CC903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Entrepreneurship: Successfully Launching New Ventures</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26CC903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(6th ed.)</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Pearson.</w:t>
      </w:r>
    </w:p>
    <w:p w:rsidR="703094AE" w:rsidP="4376F278" w:rsidRDefault="703094AE" w14:paraId="6A75E479" w14:textId="05CEED15">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Barrow, C. (2021). </w:t>
      </w:r>
      <w:r w:rsidRPr="4376F278" w:rsidR="70309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Business Plan Workbook: A Practical Guide to New Venture Creation and Development (10th ed.)</w:t>
      </w: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Kogan Page.</w:t>
      </w:r>
    </w:p>
    <w:p w:rsidR="703094AE" w:rsidP="4376F278" w:rsidRDefault="703094AE" w14:paraId="04423494" w14:textId="07ACA943">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Chaffey, D., &amp; Smith, P. R. (2017). </w:t>
      </w:r>
      <w:r w:rsidRPr="4376F278" w:rsidR="70309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Digital Marketing Excellence: Planning, </w:t>
      </w:r>
      <w:r w:rsidRPr="4376F278" w:rsidR="70309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Optimizing</w:t>
      </w:r>
      <w:r w:rsidRPr="4376F278" w:rsidR="70309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and Integrating Online Marketing (5th ed.)</w:t>
      </w: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Routledge.</w:t>
      </w:r>
    </w:p>
    <w:p w:rsidR="703094AE" w:rsidP="4376F278" w:rsidRDefault="703094AE" w14:paraId="35A5286C" w14:textId="3279A275">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Crafts Council UK. (2021). </w:t>
      </w:r>
      <w:r w:rsidRPr="4376F278" w:rsidR="703094A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Market for Craft: Makers' and Consumers’ Perspectives.</w:t>
      </w:r>
      <w:r w:rsidRPr="4376F278" w:rsidR="70309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0534e23deb8d41af">
        <w:r w:rsidRPr="4376F278" w:rsidR="703094A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https://www.craftscouncil.org.uk</w:t>
        </w:r>
      </w:hyperlink>
    </w:p>
    <w:p w:rsidR="26CC9037" w:rsidP="4376F278" w:rsidRDefault="26CC9037" w14:paraId="5C983069" w14:textId="73EDF770">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Craft Industry Alliance. (2022). </w:t>
      </w:r>
      <w:r w:rsidRPr="4376F278" w:rsidR="26CC903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Cost pressures rise for small craft businesses</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https://craftindustryalliance.org</w:t>
      </w:r>
    </w:p>
    <w:p w:rsidR="26CC9037" w:rsidP="4376F278" w:rsidRDefault="26CC9037" w14:paraId="24083AEE" w14:textId="60E32C72">
      <w:pPr>
        <w:pStyle w:val="Normal"/>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DungeonVault</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(2023). </w:t>
      </w:r>
      <w:r w:rsidRPr="4376F278" w:rsidR="26CC903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How many people play D&amp;D? </w:t>
      </w:r>
      <w:r w:rsidRPr="4376F278" w:rsidR="71FCB24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4376F278" w:rsidR="26CC903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https://www.dungeonvault.com/how-many-people-play-dnd</w:t>
      </w:r>
    </w:p>
    <w:p w:rsidR="531585D6" w:rsidP="4376F278" w:rsidRDefault="531585D6" w14:paraId="5910A640" w14:textId="1AC547F7">
      <w:pPr>
        <w:pStyle w:val="Normal"/>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531585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Etsy Marketplace Insights. (2024). </w:t>
      </w:r>
      <w:r w:rsidRPr="4376F278" w:rsidR="531585D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Handmade Dice Trends and Pricing Analysis – UK Segment</w:t>
      </w:r>
      <w:r w:rsidRPr="4376F278" w:rsidR="531585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c998e6922c884ccc">
        <w:r w:rsidRPr="4376F278" w:rsidR="531585D6">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https://www.etsy.com</w:t>
        </w:r>
      </w:hyperlink>
    </w:p>
    <w:p w:rsidR="340D7163" w:rsidP="4376F278" w:rsidRDefault="340D7163" w14:paraId="6FB5BEA0" w14:textId="75B4C85C">
      <w:pPr>
        <w:pStyle w:val="Normal"/>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340D716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GOV.UK. (2023). </w:t>
      </w:r>
      <w:r w:rsidRPr="4376F278" w:rsidR="340D7163">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Make, Store and Use Hazardous Substances: COSHH Requirements</w:t>
      </w:r>
      <w:r w:rsidRPr="4376F278" w:rsidR="340D716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hyperlink r:id="Rda6beb49e53b4d9e">
        <w:r w:rsidRPr="4376F278" w:rsidR="340D716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https://www.gov.uk/control-substances-hazardous-health-coshh</w:t>
        </w:r>
      </w:hyperlink>
    </w:p>
    <w:p w:rsidR="376587E9" w:rsidP="4376F278" w:rsidRDefault="376587E9" w14:paraId="19BC64C0" w14:textId="3CC22BCD">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376587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GOV.UK.</w:t>
      </w:r>
      <w:r w:rsidRPr="4376F278" w:rsidR="3611E7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376F278" w:rsidR="376587E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(2023). </w:t>
      </w:r>
      <w:r w:rsidRPr="4376F278" w:rsidR="376587E9">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Set up as a sole trader. </w:t>
      </w:r>
      <w:hyperlink r:id="R4f0bfc3682984e7f">
        <w:r w:rsidRPr="4376F278" w:rsidR="5784275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https://www.gov.uk/become-sole-trader</w:t>
        </w:r>
      </w:hyperlink>
    </w:p>
    <w:p w:rsidR="57C52541" w:rsidP="4376F278" w:rsidRDefault="57C52541" w14:paraId="4DE6FA6F" w14:textId="789BB67A">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57C525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Gupta, A. (2013). </w:t>
      </w:r>
      <w:r w:rsidRPr="4376F278" w:rsidR="57C5254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Environmental and PEST Analysis: An Approach to External Business Environment</w:t>
      </w:r>
      <w:r w:rsidRPr="4376F278" w:rsidR="57C5254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International Journal of Modern Social Sciences, 2(1),</w:t>
      </w:r>
      <w:r w:rsidRPr="4376F278" w:rsidR="2B96C1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 34-43.</w:t>
      </w:r>
    </w:p>
    <w:p w:rsidR="38E147A2" w:rsidP="4376F278" w:rsidRDefault="38E147A2" w14:paraId="2066915C" w14:textId="3706DDE6">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E14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Gürel, E., &amp; Tat, M. (2017). </w:t>
      </w:r>
      <w:r w:rsidRPr="4376F278" w:rsidR="38E147A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SWOT Analysis: A Theoretical Review.</w:t>
      </w:r>
      <w:r w:rsidRPr="4376F278" w:rsidR="38E14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Journal of International Social Research, 10(51), 994–1006.</w:t>
      </w:r>
    </w:p>
    <w:p w:rsidR="07BB6592" w:rsidP="4376F278" w:rsidRDefault="07BB6592" w14:paraId="29963CDB" w14:textId="25561CC9">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07BB65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HMRC. (2023). </w:t>
      </w:r>
      <w:r w:rsidRPr="4376F278" w:rsidR="07BB659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Simplified Expenses for Home-Based Businesses</w:t>
      </w:r>
      <w:r w:rsidRPr="4376F278" w:rsidR="07BB65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1d3ab1ca18f84511">
        <w:r w:rsidRPr="4376F278" w:rsidR="07BB6592">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https://www.gov.uk/simpler-income-tax-simplified-expenses</w:t>
        </w:r>
      </w:hyperlink>
    </w:p>
    <w:p w:rsidR="38E147A2" w:rsidP="4376F278" w:rsidRDefault="38E147A2" w14:paraId="53A9F4B1" w14:textId="6CEFB35D">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38E14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ICv2. (2023). </w:t>
      </w:r>
      <w:r w:rsidRPr="4376F278" w:rsidR="38E147A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Hobby Games Market Reaches $2.89 Billion in 2023</w:t>
      </w:r>
      <w:r w:rsidRPr="4376F278" w:rsidR="38E147A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https://icv2.com</w:t>
      </w:r>
    </w:p>
    <w:p w:rsidR="7000E6ED" w:rsidP="4376F278" w:rsidRDefault="7000E6ED" w14:paraId="10457412" w14:textId="37177310">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7000E6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Kotler, P., &amp; Keller, K. L. (2016). </w:t>
      </w:r>
      <w:r w:rsidRPr="4376F278" w:rsidR="7000E6E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Marketing Management (15th Edition)</w:t>
      </w:r>
      <w:r w:rsidRPr="4376F278" w:rsidR="7000E6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Pearson.</w:t>
      </w:r>
    </w:p>
    <w:p w:rsidR="2C80692E" w:rsidP="4376F278" w:rsidRDefault="2C80692E" w14:paraId="63E810ED" w14:textId="23275AD7">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2C8069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Mintel. (2022). </w:t>
      </w:r>
      <w:r w:rsidRPr="4376F278" w:rsidR="2C80692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Attitudes Towards Craft and Artisan Goods – UK</w:t>
      </w:r>
      <w:r w:rsidRPr="4376F278" w:rsidR="2C8069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Mintel Group Ltd.</w:t>
      </w:r>
    </w:p>
    <w:p w:rsidR="486A2E3E" w:rsidP="4376F278" w:rsidRDefault="486A2E3E" w14:paraId="0E80809E" w14:textId="4BD872EC">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486A2E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Nagle, T. T., Hogan, J. E., &amp; Zale, J. (2016). </w:t>
      </w:r>
      <w:r w:rsidRPr="4EFD54D7" w:rsidR="486A2E3E">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Strategy and Tactics of Pricing: A Guide to Growing More Profitably (5th ed.)</w:t>
      </w:r>
      <w:r w:rsidRPr="4EFD54D7" w:rsidR="486A2E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Routledge.</w:t>
      </w:r>
    </w:p>
    <w:p w:rsidR="5039DCC0" w:rsidP="4EFD54D7" w:rsidRDefault="5039DCC0" w14:paraId="23534766" w14:textId="55A97A4B">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5039D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Plesca, </w:t>
      </w:r>
      <w:r w:rsidRPr="4EFD54D7" w:rsidR="5039D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R.G.</w:t>
      </w:r>
      <w:r w:rsidRPr="4EFD54D7" w:rsidR="5039D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(2023)</w:t>
      </w:r>
      <w:r w:rsidRPr="4EFD54D7" w:rsidR="450708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4EFD54D7" w:rsidR="5039DC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4EFD54D7" w:rsidR="5039DCC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Personal Photos.</w:t>
      </w:r>
      <w:r w:rsidRPr="4EFD54D7" w:rsidR="6385A1C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4EFD54D7" w:rsidR="5039DCC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hyperlink r:id="R245f1e8eccbb4549">
        <w:r w:rsidRPr="4EFD54D7" w:rsidR="22B2D397">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https://www.facebook.com/profile.php?id=61553291709738&amp;sk=photos</w:t>
        </w:r>
      </w:hyperlink>
    </w:p>
    <w:p w:rsidR="22B2D397" w:rsidP="4EFD54D7" w:rsidRDefault="22B2D397" w14:paraId="40C7DA40" w14:textId="55846268">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4EFD54D7" w:rsidR="22B2D39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Plesca, R.G.</w:t>
      </w:r>
      <w:r w:rsidRPr="4EFD54D7" w:rsidR="683B97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(2025)</w:t>
      </w:r>
      <w:r w:rsidRPr="4EFD54D7" w:rsidR="683B976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 Cash Flow Forecast. </w:t>
      </w:r>
      <w:r w:rsidRPr="4EFD54D7" w:rsidR="683B976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Excel Spreadsheet.</w:t>
      </w:r>
    </w:p>
    <w:p w:rsidR="1000CA52" w:rsidP="4EFD54D7" w:rsidRDefault="1000CA52" w14:paraId="26E56AB0" w14:textId="19BE523E">
      <w:pPr>
        <w:pStyle w:val="Normal"/>
        <w:suppressLineNumbers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EFD54D7" w:rsidR="1000CA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Reichheld, F. F. (2003). </w:t>
      </w:r>
      <w:r w:rsidRPr="4EFD54D7" w:rsidR="1000CA5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The one number you need to grow</w:t>
      </w:r>
      <w:r w:rsidRPr="4EFD54D7" w:rsidR="1000CA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Harvard Business Review, 81(12), 46-54.</w:t>
      </w:r>
    </w:p>
    <w:p w:rsidR="4FDBF263" w:rsidP="4376F278" w:rsidRDefault="4FDBF263" w14:paraId="25C6EAFF" w14:textId="18462601">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4FDBF2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Shopify. (2023). </w:t>
      </w:r>
      <w:r w:rsidRPr="4376F278" w:rsidR="4FDBF263">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Selling Handmade Products Online: How to Succeed in the Artisan Marketplace</w:t>
      </w:r>
      <w:r w:rsidRPr="4376F278" w:rsidR="4FDBF2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df2aa31f46214e26">
        <w:r w:rsidRPr="4376F278" w:rsidR="4FDBF26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https://www.shopify.com/blog/sell-handmade-products</w:t>
        </w:r>
      </w:hyperlink>
    </w:p>
    <w:p w:rsidR="20264700" w:rsidP="4376F278" w:rsidRDefault="20264700" w14:paraId="538BE110" w14:textId="39B989D6">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202647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Shopify. (2023). </w:t>
      </w:r>
      <w:r w:rsidRPr="4376F278" w:rsidR="2026470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Pricing Handmade Goods: How to Find the Right Markup for Your Craft</w:t>
      </w:r>
      <w:r w:rsidRPr="4376F278" w:rsidR="2026470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a4fb882d3b5a4ae3">
        <w:r w:rsidRPr="4376F278" w:rsidR="2026470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https://www.shopify.com/blog/handmade-pricing</w:t>
        </w:r>
      </w:hyperlink>
    </w:p>
    <w:p w:rsidR="1E82CDA5" w:rsidP="4376F278" w:rsidRDefault="1E82CDA5" w14:paraId="14C2028A" w14:textId="2BCDF8FF">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1E82CDA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Small Business UK. (2022). </w:t>
      </w:r>
      <w:r w:rsidRPr="4376F278" w:rsidR="1E82CDA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xml:space="preserve">Shipping and </w:t>
      </w:r>
      <w:r w:rsidRPr="4376F278" w:rsidR="1E82CDA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Fulfillment</w:t>
      </w:r>
      <w:r w:rsidRPr="4376F278" w:rsidR="1E82CDA5">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 Options for Home-Based Sellers</w:t>
      </w:r>
      <w:r w:rsidRPr="4376F278" w:rsidR="1E82CDA5">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hyperlink r:id="R9774ac08d01240f4">
        <w:r w:rsidRPr="4376F278" w:rsidR="1E82CDA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https://smallbusiness.co.uk</w:t>
        </w:r>
      </w:hyperlink>
    </w:p>
    <w:p w:rsidR="1000CA52" w:rsidP="4376F278" w:rsidRDefault="1000CA52" w14:paraId="77711F1A" w14:textId="29AD9C40">
      <w:pPr>
        <w:pStyle w:val="Normal"/>
        <w:bidi w:val="0"/>
        <w:spacing w:before="0" w:beforeAutospacing="off" w:after="120" w:afterAutospacing="off"/>
        <w:jc w:val="left"/>
        <w:rPr>
          <w:rFonts w:ascii="Aptos" w:hAnsi="Aptos" w:eastAsia="Aptos" w:cs="Aptos" w:asciiTheme="minorAscii" w:hAnsiTheme="minorAscii" w:eastAsiaTheme="minorAscii" w:cstheme="minorAscii"/>
        </w:rPr>
      </w:pPr>
      <w:r w:rsidRPr="4376F278" w:rsidR="1000CA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Statista. (2024). </w:t>
      </w:r>
      <w:r w:rsidRPr="4376F278" w:rsidR="1000CA5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Number of tabletop role-playing game players in the UK</w:t>
      </w:r>
      <w:r w:rsidRPr="4376F278" w:rsidR="1000CA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hyperlink r:id="R053ff9d60b9e4af4">
        <w:r w:rsidRPr="4376F278" w:rsidR="77E68435">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https://www.statista.com/outlook/amo/app/games/board-games/united-kingdom</w:t>
        </w:r>
      </w:hyperlink>
    </w:p>
    <w:p w:rsidR="073B78B1" w:rsidP="4376F278" w:rsidRDefault="073B78B1" w14:paraId="47A7BB5B" w14:textId="121C17AD">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sz w:val="24"/>
          <w:szCs w:val="24"/>
          <w:lang w:val="en-GB"/>
        </w:rPr>
      </w:pPr>
      <w:r w:rsidRPr="4376F278" w:rsidR="073B78B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Sullivan, M., &amp; Adcock, D. (2002). </w:t>
      </w:r>
      <w:r w:rsidRPr="4376F278" w:rsidR="073B78B1">
        <w:rPr>
          <w:rFonts w:ascii="Aptos" w:hAnsi="Aptos" w:eastAsia="Aptos" w:cs="Aptos" w:asciiTheme="minorAscii" w:hAnsiTheme="minorAscii" w:eastAsiaTheme="minorAscii" w:cstheme="minorAscii"/>
          <w:b w:val="0"/>
          <w:bCs w:val="0"/>
          <w:i w:val="1"/>
          <w:iCs w:val="1"/>
          <w:caps w:val="0"/>
          <w:smallCaps w:val="0"/>
          <w:noProof w:val="0"/>
          <w:sz w:val="24"/>
          <w:szCs w:val="24"/>
          <w:lang w:val="en-GB"/>
        </w:rPr>
        <w:t>Retail Marketing</w:t>
      </w:r>
      <w:r w:rsidRPr="4376F278" w:rsidR="073B78B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Cengage Learning.</w:t>
      </w:r>
    </w:p>
    <w:p w:rsidR="4D63EA11" w:rsidP="4376F278" w:rsidRDefault="4D63EA11" w14:paraId="519087DF" w14:textId="1071FFA3">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4376F278" w:rsidR="4D63EA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Wheeler, A. (2017). </w:t>
      </w:r>
      <w:r w:rsidRPr="4376F278" w:rsidR="4D63EA1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Designing Brand Identity: An Essential Guide for the Whole Branding Team (5th ed.)</w:t>
      </w:r>
      <w:r w:rsidRPr="4376F278" w:rsidR="4D63EA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Wiley.</w:t>
      </w:r>
    </w:p>
    <w:p w:rsidR="4376F278" w:rsidP="4376F278" w:rsidRDefault="4376F278" w14:paraId="6F391E53" w14:textId="7F9EA7FB">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3C6891E1" w14:textId="533BD4DA">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19FCF2A4" w14:textId="6AC88931">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29A6E5F5" w14:textId="0098601D">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02D0AE66" w14:textId="40DEE330">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718D5FF2" w14:textId="4440EA05">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7512D245" w14:textId="6D896723">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59B86FBE" w14:textId="2FE9B255">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4FCE79A3" w14:textId="7B5D8176">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370CF3C6" w14:textId="75094518">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5C28A185" w14:textId="27A4EFDA">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6F822BBF" w14:textId="5C6A91AE">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6C00A6CF" w14:textId="5C8B8B23">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60EF66BA" w14:textId="311A9BFA">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26049AB2" w14:textId="719F7E9E">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2B09BBF4" w14:textId="670090BA">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1100CA90" w14:textId="75F564A7">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6CCB7E15" w14:textId="4B249163">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24CEE14C" w14:textId="38E036DC">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376F278" w:rsidRDefault="4376F278" w14:paraId="4D05C0D5" w14:textId="25359C98">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4376F278" w:rsidP="4EFD54D7" w:rsidRDefault="4376F278" w14:paraId="2306C5C8" w14:textId="2763A3A2">
      <w:pPr>
        <w:pStyle w:val="Normal"/>
        <w:bidi w:val="0"/>
        <w:spacing w:before="0" w:beforeAutospacing="off" w:after="12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C473A3C" w:rsidP="4376F278" w:rsidRDefault="7C473A3C" w14:paraId="44F9D4DB" w14:textId="18D4D073">
      <w:pPr>
        <w:pStyle w:val="Heading1"/>
        <w:bidi w:val="0"/>
        <w:rPr>
          <w:noProof w:val="0"/>
          <w:lang w:val="en-GB"/>
        </w:rPr>
      </w:pPr>
      <w:bookmarkStart w:name="_Toc1681389362" w:id="2115361885"/>
      <w:r w:rsidRPr="4EFD54D7" w:rsidR="7C473A3C">
        <w:rPr>
          <w:noProof w:val="0"/>
          <w:lang w:val="en-GB"/>
        </w:rPr>
        <w:t>Appendix</w:t>
      </w:r>
      <w:bookmarkEnd w:id="2115361885"/>
    </w:p>
    <w:p w:rsidR="4376F278" w:rsidP="4376F278" w:rsidRDefault="4376F278" w14:paraId="54708DFC" w14:textId="602F070C">
      <w:pPr>
        <w:pStyle w:val="Normal"/>
        <w:bidi w:val="0"/>
        <w:rPr>
          <w:noProof w:val="0"/>
          <w:lang w:val="en-GB"/>
        </w:rPr>
      </w:pPr>
    </w:p>
    <w:p w:rsidR="14A5081B" w:rsidP="4376F278" w:rsidRDefault="14A5081B" w14:paraId="2F2AF00C" w14:textId="337A2022">
      <w:pPr>
        <w:pStyle w:val="Heading2"/>
        <w:bidi w:val="0"/>
        <w:rPr>
          <w:rFonts w:ascii="Aptos" w:hAnsi="Aptos" w:eastAsia="Aptos" w:cs="Aptos" w:asciiTheme="minorAscii" w:hAnsiTheme="minorAscii" w:eastAsiaTheme="minorAscii" w:cstheme="minorAscii"/>
        </w:rPr>
      </w:pPr>
      <w:r w:rsidRPr="4EFD54D7" w:rsidR="14A5081B">
        <w:rPr>
          <w:rFonts w:ascii="Aptos" w:hAnsi="Aptos" w:eastAsia="Aptos" w:cs="Aptos" w:asciiTheme="minorAscii" w:hAnsiTheme="minorAscii" w:eastAsiaTheme="minorAscii" w:cstheme="minorAscii"/>
        </w:rPr>
        <w:t>RESUME</w:t>
      </w:r>
    </w:p>
    <w:p w:rsidR="14A5081B" w:rsidP="4376F278" w:rsidRDefault="14A5081B" w14:paraId="7072BA46" w14:textId="5861C2BC">
      <w:pPr>
        <w:bidi w:val="0"/>
        <w:spacing w:before="240" w:beforeAutospacing="off" w:after="0" w:afterAutospacing="off"/>
        <w:jc w:val="center"/>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ROXANA PLESCA</w:t>
      </w:r>
    </w:p>
    <w:p w:rsidR="14A5081B" w:rsidP="4376F278" w:rsidRDefault="14A5081B" w14:paraId="6B9464DA" w14:textId="709C8F4E">
      <w:pPr>
        <w:bidi w:val="0"/>
        <w:spacing w:before="240" w:beforeAutospacing="off" w:after="0" w:afterAutospacing="off"/>
        <w:jc w:val="center"/>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8 Hall Street, Swansea, SA1 6FA</w:t>
      </w:r>
    </w:p>
    <w:p w:rsidR="14A5081B" w:rsidP="4376F278" w:rsidRDefault="14A5081B" w14:paraId="34207F45" w14:textId="094EAE61">
      <w:pPr>
        <w:bidi w:val="0"/>
        <w:spacing w:before="240" w:beforeAutospacing="off" w:after="0" w:afterAutospacing="off"/>
        <w:jc w:val="center"/>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E-mail: </w:t>
      </w:r>
      <w:hyperlink r:id="R1fb3b7b8c5414262">
        <w:r w:rsidRPr="4376F278" w:rsidR="14A5081B">
          <w:rPr>
            <w:rStyle w:val="Hyperlink"/>
            <w:rFonts w:ascii="Aptos" w:hAnsi="Aptos" w:eastAsia="Aptos" w:cs="Aptos" w:asciiTheme="minorAscii" w:hAnsiTheme="minorAscii" w:eastAsiaTheme="minorAscii" w:cstheme="minorAscii"/>
            <w:noProof w:val="0"/>
            <w:sz w:val="24"/>
            <w:szCs w:val="24"/>
            <w:lang w:val="en-GB"/>
          </w:rPr>
          <w:t>rplesca@yahoo.com</w:t>
        </w:r>
      </w:hyperlink>
      <w:r w:rsidRPr="4376F278" w:rsidR="14A5081B">
        <w:rPr>
          <w:rFonts w:ascii="Aptos" w:hAnsi="Aptos" w:eastAsia="Aptos" w:cs="Aptos" w:asciiTheme="minorAscii" w:hAnsiTheme="minorAscii" w:eastAsiaTheme="minorAscii" w:cstheme="minorAscii"/>
          <w:noProof w:val="0"/>
          <w:sz w:val="24"/>
          <w:szCs w:val="24"/>
          <w:lang w:val="en-GB"/>
        </w:rPr>
        <w:t xml:space="preserve"> / </w:t>
      </w:r>
      <w:hyperlink r:id="Recf2d519b2974dff">
        <w:r w:rsidRPr="4376F278" w:rsidR="14A5081B">
          <w:rPr>
            <w:rStyle w:val="Hyperlink"/>
            <w:rFonts w:ascii="Aptos" w:hAnsi="Aptos" w:eastAsia="Aptos" w:cs="Aptos" w:asciiTheme="minorAscii" w:hAnsiTheme="minorAscii" w:eastAsiaTheme="minorAscii" w:cstheme="minorAscii"/>
            <w:noProof w:val="0"/>
            <w:sz w:val="24"/>
            <w:szCs w:val="24"/>
            <w:lang w:val="en-GB"/>
          </w:rPr>
          <w:t>rpplesca@amazon.com</w:t>
        </w:r>
      </w:hyperlink>
      <w:r w:rsidRPr="4376F278" w:rsidR="14A5081B">
        <w:rPr>
          <w:rFonts w:ascii="Aptos" w:hAnsi="Aptos" w:eastAsia="Aptos" w:cs="Aptos" w:asciiTheme="minorAscii" w:hAnsiTheme="minorAscii" w:eastAsiaTheme="minorAscii" w:cstheme="minorAscii"/>
          <w:noProof w:val="0"/>
          <w:sz w:val="24"/>
          <w:szCs w:val="24"/>
          <w:lang w:val="en-GB"/>
        </w:rPr>
        <w:t xml:space="preserve"> | Mob: 07742941979</w:t>
      </w:r>
    </w:p>
    <w:p w:rsidR="14A5081B" w:rsidP="4376F278" w:rsidRDefault="14A5081B" w14:paraId="59A90B38" w14:textId="68D7BFAD">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PERSONAL STATEMENT</w:t>
      </w:r>
    </w:p>
    <w:p w:rsidR="14A5081B" w:rsidP="4376F278" w:rsidRDefault="14A5081B" w14:paraId="0260747F" w14:textId="1321310D">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A skilled and adaptable Amazonian, highly motivated and determined to succeed in any task undertaken, has a proven </w:t>
      </w:r>
      <w:r w:rsidRPr="4376F278" w:rsidR="14A5081B">
        <w:rPr>
          <w:rFonts w:ascii="Aptos" w:hAnsi="Aptos" w:eastAsia="Aptos" w:cs="Aptos" w:asciiTheme="minorAscii" w:hAnsiTheme="minorAscii" w:eastAsiaTheme="minorAscii" w:cstheme="minorAscii"/>
          <w:noProof w:val="0"/>
          <w:sz w:val="24"/>
          <w:szCs w:val="24"/>
          <w:lang w:val="en-GB"/>
        </w:rPr>
        <w:t>track record</w:t>
      </w:r>
      <w:r w:rsidRPr="4376F278" w:rsidR="14A5081B">
        <w:rPr>
          <w:rFonts w:ascii="Aptos" w:hAnsi="Aptos" w:eastAsia="Aptos" w:cs="Aptos" w:asciiTheme="minorAscii" w:hAnsiTheme="minorAscii" w:eastAsiaTheme="minorAscii" w:cstheme="minorAscii"/>
          <w:noProof w:val="0"/>
          <w:sz w:val="24"/>
          <w:szCs w:val="24"/>
          <w:lang w:val="en-GB"/>
        </w:rPr>
        <w:t xml:space="preserve"> of exceeding performance expectations, especially when working under pressure in such a fast-paced environment. </w:t>
      </w:r>
      <w:r w:rsidRPr="4376F278" w:rsidR="14A5081B">
        <w:rPr>
          <w:rFonts w:ascii="Aptos" w:hAnsi="Aptos" w:eastAsia="Aptos" w:cs="Aptos" w:asciiTheme="minorAscii" w:hAnsiTheme="minorAscii" w:eastAsiaTheme="minorAscii" w:cstheme="minorAscii"/>
          <w:noProof w:val="0"/>
          <w:sz w:val="24"/>
          <w:szCs w:val="24"/>
          <w:lang w:val="en-GB"/>
        </w:rPr>
        <w:t>A strong team</w:t>
      </w:r>
      <w:r w:rsidRPr="4376F278" w:rsidR="14A5081B">
        <w:rPr>
          <w:rFonts w:ascii="Aptos" w:hAnsi="Aptos" w:eastAsia="Aptos" w:cs="Aptos" w:asciiTheme="minorAscii" w:hAnsiTheme="minorAscii" w:eastAsiaTheme="minorAscii" w:cstheme="minorAscii"/>
          <w:noProof w:val="0"/>
          <w:sz w:val="24"/>
          <w:szCs w:val="24"/>
          <w:lang w:val="en-GB"/>
        </w:rPr>
        <w:t xml:space="preserve"> player, great at motivating colleagues and leading by example, eager to take on new challenges and exert her helpful nature.</w:t>
      </w:r>
    </w:p>
    <w:p w:rsidR="14A5081B" w:rsidP="4376F278" w:rsidRDefault="14A5081B" w14:paraId="4F1F5DC6" w14:textId="5541EC3E">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WORK PROFILE</w:t>
      </w:r>
    </w:p>
    <w:p w:rsidR="14A5081B" w:rsidP="4376F278" w:rsidRDefault="14A5081B" w14:paraId="482F686A" w14:textId="2E851981">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Step up Team Lead | Amazon | Swansea May 23 – Present</w:t>
      </w:r>
    </w:p>
    <w:p w:rsidR="14A5081B" w:rsidP="4376F278" w:rsidRDefault="14A5081B" w14:paraId="7D67001E" w14:textId="2E2AA58E">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Was offered to step up as a Team Lead in ICQA on a different shift pattern, learning the majority of direct and indirect processes, having the opportunity to lead 5:1, safety circle and huddle groups, working closely together with Inbound and Outbound towards achieving customer satisfaction, deep diving to discover the true root causes for deviations within metrics pertaining to all Inbound, Outbound and Support, creating actions to be taken to solve, improve and prevent such issues from repeating, and helping support team members’ individual needs.</w:t>
      </w:r>
    </w:p>
    <w:p w:rsidR="14A5081B" w:rsidP="4376F278" w:rsidRDefault="14A5081B" w14:paraId="2230A714" w14:textId="3C72349E">
      <w:pPr>
        <w:bidi w:val="0"/>
        <w:spacing w:before="240" w:beforeAutospacing="off" w:after="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b w:val="1"/>
          <w:bCs w:val="1"/>
          <w:noProof w:val="0"/>
          <w:sz w:val="24"/>
          <w:szCs w:val="24"/>
          <w:lang w:val="en-GB"/>
        </w:rPr>
        <w:t>Stow Associate | Amazon | Swansea May 18 – May 23</w:t>
      </w:r>
      <w:r>
        <w:tab/>
      </w:r>
    </w:p>
    <w:p w:rsidR="14A5081B" w:rsidP="4376F278" w:rsidRDefault="14A5081B" w14:paraId="7677775A" w14:textId="1152AC57">
      <w:pPr>
        <w:pStyle w:val="ListParagraph"/>
        <w:numPr>
          <w:ilvl w:val="0"/>
          <w:numId w:val="47"/>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Proxy, </w:t>
      </w:r>
      <w:r>
        <w:tab/>
      </w:r>
      <w:r w:rsidRPr="4376F278" w:rsidR="14A5081B">
        <w:rPr>
          <w:rFonts w:ascii="Aptos" w:hAnsi="Aptos" w:eastAsia="Aptos" w:cs="Aptos" w:asciiTheme="minorAscii" w:hAnsiTheme="minorAscii" w:eastAsiaTheme="minorAscii" w:cstheme="minorAscii"/>
          <w:noProof w:val="0"/>
          <w:sz w:val="24"/>
          <w:szCs w:val="24"/>
          <w:lang w:val="en-GB"/>
        </w:rPr>
        <w:t>Process Guide, Sweeper, Aging Sweeper, Fud Hunter.</w:t>
      </w:r>
    </w:p>
    <w:p w:rsidR="14A5081B" w:rsidP="4376F278" w:rsidRDefault="14A5081B" w14:paraId="32B6D4D5" w14:textId="18DD523D">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Reverse Logistics Associate | Amazon | Swansea Jan 16 – May 18</w:t>
      </w:r>
    </w:p>
    <w:p w:rsidR="14A5081B" w:rsidP="4376F278" w:rsidRDefault="14A5081B" w14:paraId="279A2275" w14:textId="0C1C836C">
      <w:pPr>
        <w:pStyle w:val="ListParagraph"/>
        <w:numPr>
          <w:ilvl w:val="0"/>
          <w:numId w:val="48"/>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EFD54D7" w:rsidR="14A5081B">
        <w:rPr>
          <w:rFonts w:ascii="Aptos" w:hAnsi="Aptos" w:eastAsia="Aptos" w:cs="Aptos" w:asciiTheme="minorAscii" w:hAnsiTheme="minorAscii" w:eastAsiaTheme="minorAscii" w:cstheme="minorAscii"/>
          <w:noProof w:val="0"/>
          <w:sz w:val="24"/>
          <w:szCs w:val="24"/>
          <w:lang w:val="en-GB"/>
        </w:rPr>
        <w:t xml:space="preserve">Proxy, </w:t>
      </w:r>
      <w:r>
        <w:tab/>
      </w:r>
      <w:r w:rsidRPr="4EFD54D7" w:rsidR="14A5081B">
        <w:rPr>
          <w:rFonts w:ascii="Aptos" w:hAnsi="Aptos" w:eastAsia="Aptos" w:cs="Aptos" w:asciiTheme="minorAscii" w:hAnsiTheme="minorAscii" w:eastAsiaTheme="minorAscii" w:cstheme="minorAscii"/>
          <w:noProof w:val="0"/>
          <w:sz w:val="24"/>
          <w:szCs w:val="24"/>
          <w:lang w:val="en-GB"/>
        </w:rPr>
        <w:t xml:space="preserve">Sweeper, Cart runner, Process Guide, Instructor, Packer, Picker, VNA </w:t>
      </w:r>
      <w:r>
        <w:tab/>
      </w:r>
      <w:r w:rsidRPr="4EFD54D7" w:rsidR="14A5081B">
        <w:rPr>
          <w:rFonts w:ascii="Aptos" w:hAnsi="Aptos" w:eastAsia="Aptos" w:cs="Aptos" w:asciiTheme="minorAscii" w:hAnsiTheme="minorAscii" w:eastAsiaTheme="minorAscii" w:cstheme="minorAscii"/>
          <w:noProof w:val="0"/>
          <w:sz w:val="24"/>
          <w:szCs w:val="24"/>
          <w:lang w:val="en-GB"/>
        </w:rPr>
        <w:t>driver, Grading, Shipping and Trailer Loading.</w:t>
      </w:r>
    </w:p>
    <w:p w:rsidR="4EFD54D7" w:rsidP="4EFD54D7" w:rsidRDefault="4EFD54D7" w14:paraId="581235ED" w14:textId="05F829A6">
      <w:pPr>
        <w:pStyle w:val="ListParagraph"/>
        <w:bidi w:val="0"/>
        <w:spacing w:before="240" w:beforeAutospacing="off" w:after="240" w:afterAutospacing="off"/>
        <w:ind w:left="720"/>
        <w:rPr>
          <w:rFonts w:ascii="Aptos" w:hAnsi="Aptos" w:eastAsia="Aptos" w:cs="Aptos" w:asciiTheme="minorAscii" w:hAnsiTheme="minorAscii" w:eastAsiaTheme="minorAscii" w:cstheme="minorAscii"/>
          <w:noProof w:val="0"/>
          <w:sz w:val="24"/>
          <w:szCs w:val="24"/>
          <w:lang w:val="en-GB"/>
        </w:rPr>
      </w:pPr>
    </w:p>
    <w:p w:rsidR="14A5081B" w:rsidP="4376F278" w:rsidRDefault="14A5081B" w14:paraId="28D0C174" w14:textId="2C018CCA">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Q4 Team Lead | Amazon | Swansea Jan 18 – Apr 18</w:t>
      </w:r>
    </w:p>
    <w:p w:rsidR="14A5081B" w:rsidP="4376F278" w:rsidRDefault="14A5081B" w14:paraId="69F2C6F4" w14:textId="1CCFBA55">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Successful in the third application for the position of temporary Team Lead for the 2017 Q4, occupying the Vendor Returns Team Lead position on night shift. Had the benefit of a bigger team on this occasion and often received support from other departments (headcount wise). The biggest challenge was keeping the shift productive and stretching between several indirect jobs to avoid any extra hours spent. The communication with day shift was reduced to a brief handover and the End of Shift Report (in the form of an Excel spreadsheet) further acting as a test in self-reliance, a test I proved </w:t>
      </w:r>
      <w:r w:rsidRPr="4376F278" w:rsidR="14A5081B">
        <w:rPr>
          <w:rFonts w:ascii="Aptos" w:hAnsi="Aptos" w:eastAsia="Aptos" w:cs="Aptos" w:asciiTheme="minorAscii" w:hAnsiTheme="minorAscii" w:eastAsiaTheme="minorAscii" w:cstheme="minorAscii"/>
          <w:noProof w:val="0"/>
          <w:sz w:val="24"/>
          <w:szCs w:val="24"/>
          <w:lang w:val="en-GB"/>
        </w:rPr>
        <w:t>time and time again</w:t>
      </w:r>
      <w:r w:rsidRPr="4376F278" w:rsidR="14A5081B">
        <w:rPr>
          <w:rFonts w:ascii="Aptos" w:hAnsi="Aptos" w:eastAsia="Aptos" w:cs="Aptos" w:asciiTheme="minorAscii" w:hAnsiTheme="minorAscii" w:eastAsiaTheme="minorAscii" w:cstheme="minorAscii"/>
          <w:noProof w:val="0"/>
          <w:sz w:val="24"/>
          <w:szCs w:val="24"/>
          <w:lang w:val="en-GB"/>
        </w:rPr>
        <w:t xml:space="preserve"> was more than capable of passing successfully.</w:t>
      </w:r>
    </w:p>
    <w:p w:rsidR="14A5081B" w:rsidP="4376F278" w:rsidRDefault="14A5081B" w14:paraId="241C3976" w14:textId="202249B8">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Q4 Team Lead | Amazon | Swansea Nov 16 – Mar 17</w:t>
      </w:r>
    </w:p>
    <w:p w:rsidR="14A5081B" w:rsidP="4376F278" w:rsidRDefault="14A5081B" w14:paraId="16BC6F10" w14:textId="6A9222B2">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Was successful in the second application for the position of temporary Team Lead for the 2016 Q4, occupying the Vendor Returns Team Lead position on night shift. The team was </w:t>
      </w:r>
      <w:r w:rsidRPr="4376F278" w:rsidR="14A5081B">
        <w:rPr>
          <w:rFonts w:ascii="Aptos" w:hAnsi="Aptos" w:eastAsia="Aptos" w:cs="Aptos" w:asciiTheme="minorAscii" w:hAnsiTheme="minorAscii" w:eastAsiaTheme="minorAscii" w:cstheme="minorAscii"/>
          <w:noProof w:val="0"/>
          <w:sz w:val="24"/>
          <w:szCs w:val="24"/>
          <w:lang w:val="en-GB"/>
        </w:rPr>
        <w:t>comprised</w:t>
      </w:r>
      <w:r w:rsidRPr="4376F278" w:rsidR="14A5081B">
        <w:rPr>
          <w:rFonts w:ascii="Aptos" w:hAnsi="Aptos" w:eastAsia="Aptos" w:cs="Aptos" w:asciiTheme="minorAscii" w:hAnsiTheme="minorAscii" w:eastAsiaTheme="minorAscii" w:cstheme="minorAscii"/>
          <w:noProof w:val="0"/>
          <w:sz w:val="24"/>
          <w:szCs w:val="24"/>
          <w:lang w:val="en-GB"/>
        </w:rPr>
        <w:t xml:space="preserve"> of one associate for the entire duration plus between 2 to 15 associates labour shared from other departments. One of the biggest challenges throughout the period was filling in the blanks left by the lack of a basic team, fulfilling the roles of a Team Lead, problem solver, shipping clerk and picker/packer within each shift, a challenge that further helped to shape my character as a Team Lead and taught a valuable lesson in autonomy.</w:t>
      </w:r>
    </w:p>
    <w:p w:rsidR="14A5081B" w:rsidP="4376F278" w:rsidRDefault="14A5081B" w14:paraId="1D0C63BC" w14:textId="76A1C9D7">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Q4 Team Lead | Amazon | Swansea Oct 15 – Dec 15</w:t>
      </w:r>
    </w:p>
    <w:p w:rsidR="14A5081B" w:rsidP="4376F278" w:rsidRDefault="14A5081B" w14:paraId="6C0FC20F" w14:textId="223F7726">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The only temporary associate to successfully apply for the position of Q4 Team Lead in 2015, </w:t>
      </w:r>
      <w:r w:rsidRPr="4376F278" w:rsidR="14A5081B">
        <w:rPr>
          <w:rFonts w:ascii="Aptos" w:hAnsi="Aptos" w:eastAsia="Aptos" w:cs="Aptos" w:asciiTheme="minorAscii" w:hAnsiTheme="minorAscii" w:eastAsiaTheme="minorAscii" w:cstheme="minorAscii"/>
          <w:noProof w:val="0"/>
          <w:sz w:val="24"/>
          <w:szCs w:val="24"/>
          <w:lang w:val="en-GB"/>
        </w:rPr>
        <w:t>benefiting</w:t>
      </w:r>
      <w:r w:rsidRPr="4376F278" w:rsidR="14A5081B">
        <w:rPr>
          <w:rFonts w:ascii="Aptos" w:hAnsi="Aptos" w:eastAsia="Aptos" w:cs="Aptos" w:asciiTheme="minorAscii" w:hAnsiTheme="minorAscii" w:eastAsiaTheme="minorAscii" w:cstheme="minorAscii"/>
          <w:noProof w:val="0"/>
          <w:sz w:val="24"/>
          <w:szCs w:val="24"/>
          <w:lang w:val="en-GB"/>
        </w:rPr>
        <w:t xml:space="preserve"> from learning the procedures followed not only as a Pick Lead but as a Pack Lead as well. The duties included collaboration with other Team Leads, Managers and key departments to ensure the daily production goals were met and/or exceeded and that all deadlines were fulfilled, maintaining close contact with the associates and providing support, paying attention to the departmental metrics, improving the flow of product through the area by identifying and addressing any safety hazards and solving any process related issues as well as assisting the AM in carrying out a wide range of tasks. Within this </w:t>
      </w:r>
      <w:r w:rsidRPr="4376F278" w:rsidR="14A5081B">
        <w:rPr>
          <w:rFonts w:ascii="Aptos" w:hAnsi="Aptos" w:eastAsia="Aptos" w:cs="Aptos" w:asciiTheme="minorAscii" w:hAnsiTheme="minorAscii" w:eastAsiaTheme="minorAscii" w:cstheme="minorAscii"/>
          <w:noProof w:val="0"/>
          <w:sz w:val="24"/>
          <w:szCs w:val="24"/>
          <w:lang w:val="en-GB"/>
        </w:rPr>
        <w:t>time frame</w:t>
      </w:r>
      <w:r w:rsidRPr="4376F278" w:rsidR="14A5081B">
        <w:rPr>
          <w:rFonts w:ascii="Aptos" w:hAnsi="Aptos" w:eastAsia="Aptos" w:cs="Aptos" w:asciiTheme="minorAscii" w:hAnsiTheme="minorAscii" w:eastAsiaTheme="minorAscii" w:cstheme="minorAscii"/>
          <w:noProof w:val="0"/>
          <w:sz w:val="24"/>
          <w:szCs w:val="24"/>
          <w:lang w:val="en-GB"/>
        </w:rPr>
        <w:t>, I also joined Amazon's ranks as a permanent employee.</w:t>
      </w:r>
    </w:p>
    <w:p w:rsidR="14A5081B" w:rsidP="4376F278" w:rsidRDefault="14A5081B" w14:paraId="199240F6" w14:textId="352D82C2">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Picking Associate | PMP Recruitment | Amazon | Swansea</w:t>
      </w:r>
    </w:p>
    <w:p w:rsidR="14A5081B" w:rsidP="4376F278" w:rsidRDefault="14A5081B" w14:paraId="32C6D572" w14:textId="2EA1CB38">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Jun 15 – Oct 15</w:t>
      </w:r>
    </w:p>
    <w:p w:rsidR="14A5081B" w:rsidP="4376F278" w:rsidRDefault="14A5081B" w14:paraId="0B81779E" w14:textId="1C6185D3">
      <w:pPr>
        <w:pStyle w:val="ListParagraph"/>
        <w:numPr>
          <w:ilvl w:val="0"/>
          <w:numId w:val="49"/>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Instructor, PPQA, Hot Picks, Paper Picker, VNA driver.</w:t>
      </w:r>
    </w:p>
    <w:p w:rsidR="14A5081B" w:rsidP="4376F278" w:rsidRDefault="14A5081B" w14:paraId="50A5447E" w14:textId="0F38667B">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 xml:space="preserve">Picking Associate | Abacus Recruitment | Amazon | Swansea </w:t>
      </w:r>
    </w:p>
    <w:p w:rsidR="14A5081B" w:rsidP="4376F278" w:rsidRDefault="14A5081B" w14:paraId="05D7E3CF" w14:textId="679C57A6">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Jul 14 – Apr 15</w:t>
      </w:r>
    </w:p>
    <w:p w:rsidR="14A5081B" w:rsidP="4376F278" w:rsidRDefault="14A5081B" w14:paraId="78ECC453" w14:textId="4D95146B">
      <w:pPr>
        <w:pStyle w:val="ListParagraph"/>
        <w:numPr>
          <w:ilvl w:val="0"/>
          <w:numId w:val="50"/>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Picker, VNA driver.</w:t>
      </w:r>
    </w:p>
    <w:p w:rsidR="14A5081B" w:rsidP="4376F278" w:rsidRDefault="14A5081B" w14:paraId="0382E467" w14:textId="6380BE42">
      <w:pPr>
        <w:pStyle w:val="ListParagraph"/>
        <w:numPr>
          <w:ilvl w:val="0"/>
          <w:numId w:val="50"/>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Cross </w:t>
      </w:r>
      <w:r>
        <w:tab/>
      </w:r>
      <w:r w:rsidRPr="4376F278" w:rsidR="14A5081B">
        <w:rPr>
          <w:rFonts w:ascii="Aptos" w:hAnsi="Aptos" w:eastAsia="Aptos" w:cs="Aptos" w:asciiTheme="minorAscii" w:hAnsiTheme="minorAscii" w:eastAsiaTheme="minorAscii" w:cstheme="minorAscii"/>
          <w:noProof w:val="0"/>
          <w:sz w:val="24"/>
          <w:szCs w:val="24"/>
          <w:lang w:val="en-GB"/>
        </w:rPr>
        <w:t>trained in ICQA, Pack.</w:t>
      </w:r>
    </w:p>
    <w:p w:rsidR="14A5081B" w:rsidP="4376F278" w:rsidRDefault="14A5081B" w14:paraId="3FE856BC" w14:textId="7515BC05">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EDUCATION AND QUALIFICATIONS</w:t>
      </w:r>
    </w:p>
    <w:p w:rsidR="5F5D361C" w:rsidP="4376F278" w:rsidRDefault="5F5D361C" w14:paraId="29CA3908" w14:textId="41B05EA4">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5F5D361C">
        <w:rPr>
          <w:rFonts w:ascii="Aptos" w:hAnsi="Aptos" w:eastAsia="Aptos" w:cs="Aptos" w:asciiTheme="minorAscii" w:hAnsiTheme="minorAscii" w:eastAsiaTheme="minorAscii" w:cstheme="minorAscii"/>
          <w:b w:val="1"/>
          <w:bCs w:val="1"/>
          <w:noProof w:val="0"/>
          <w:sz w:val="24"/>
          <w:szCs w:val="24"/>
          <w:lang w:val="en-GB"/>
        </w:rPr>
        <w:t xml:space="preserve">University of Wales Trinity Saint </w:t>
      </w:r>
      <w:r w:rsidRPr="4376F278" w:rsidR="5F5D361C">
        <w:rPr>
          <w:rFonts w:ascii="Aptos" w:hAnsi="Aptos" w:eastAsia="Aptos" w:cs="Aptos" w:asciiTheme="minorAscii" w:hAnsiTheme="minorAscii" w:eastAsiaTheme="minorAscii" w:cstheme="minorAscii"/>
          <w:b w:val="1"/>
          <w:bCs w:val="1"/>
          <w:noProof w:val="0"/>
          <w:sz w:val="24"/>
          <w:szCs w:val="24"/>
          <w:lang w:val="en-GB"/>
        </w:rPr>
        <w:t>David Feb</w:t>
      </w:r>
      <w:r w:rsidRPr="4376F278" w:rsidR="5F5D361C">
        <w:rPr>
          <w:rFonts w:ascii="Aptos" w:hAnsi="Aptos" w:eastAsia="Aptos" w:cs="Aptos" w:asciiTheme="minorAscii" w:hAnsiTheme="minorAscii" w:eastAsiaTheme="minorAscii" w:cstheme="minorAscii"/>
          <w:b w:val="1"/>
          <w:bCs w:val="1"/>
          <w:noProof w:val="0"/>
          <w:sz w:val="24"/>
          <w:szCs w:val="24"/>
          <w:lang w:val="en-GB"/>
        </w:rPr>
        <w:t xml:space="preserve"> 25 – Present</w:t>
      </w:r>
    </w:p>
    <w:p w:rsidR="0658FEC0" w:rsidP="4376F278" w:rsidRDefault="0658FEC0" w14:paraId="319F1EC5" w14:textId="236E6BB7">
      <w:pPr>
        <w:bidi w:val="0"/>
        <w:spacing w:before="24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42130"/>
          <w:sz w:val="24"/>
          <w:szCs w:val="24"/>
          <w:lang w:val="en-GB"/>
        </w:rPr>
      </w:pPr>
      <w:r w:rsidRPr="4376F278" w:rsidR="0658FEC0">
        <w:rPr>
          <w:rFonts w:ascii="Aptos" w:hAnsi="Aptos" w:eastAsia="Aptos" w:cs="Aptos" w:asciiTheme="minorAscii" w:hAnsiTheme="minorAscii" w:eastAsiaTheme="minorAscii" w:cstheme="minorAscii"/>
          <w:b w:val="0"/>
          <w:bCs w:val="0"/>
          <w:i w:val="0"/>
          <w:iCs w:val="0"/>
          <w:caps w:val="0"/>
          <w:smallCaps w:val="0"/>
          <w:noProof w:val="0"/>
          <w:color w:val="242130"/>
          <w:sz w:val="24"/>
          <w:szCs w:val="24"/>
          <w:lang w:val="en-GB"/>
        </w:rPr>
        <w:t>CERTHE Applied Leadership and Management in the Workplace</w:t>
      </w:r>
      <w:r w:rsidRPr="4376F278" w:rsidR="4499EDEB">
        <w:rPr>
          <w:rFonts w:ascii="Aptos" w:hAnsi="Aptos" w:eastAsia="Aptos" w:cs="Aptos" w:asciiTheme="minorAscii" w:hAnsiTheme="minorAscii" w:eastAsiaTheme="minorAscii" w:cstheme="minorAscii"/>
          <w:b w:val="0"/>
          <w:bCs w:val="0"/>
          <w:i w:val="0"/>
          <w:iCs w:val="0"/>
          <w:caps w:val="0"/>
          <w:smallCaps w:val="0"/>
          <w:noProof w:val="0"/>
          <w:color w:val="242130"/>
          <w:sz w:val="24"/>
          <w:szCs w:val="24"/>
          <w:lang w:val="en-GB"/>
        </w:rPr>
        <w:t>, Year 1</w:t>
      </w:r>
    </w:p>
    <w:p w:rsidR="14A5081B" w:rsidP="4376F278" w:rsidRDefault="14A5081B" w14:paraId="45CB9899" w14:textId="4403BBB1">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Gower College, Swansea Sep 12 – May 13</w:t>
      </w:r>
    </w:p>
    <w:p w:rsidR="14A5081B" w:rsidP="4376F278" w:rsidRDefault="14A5081B" w14:paraId="7189118D" w14:textId="1E044B4B">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Access to Psychology and Counselling: Level 3 on the National Qualification </w:t>
      </w:r>
      <w:r w:rsidRPr="4376F278" w:rsidR="7D77905D">
        <w:rPr>
          <w:rFonts w:ascii="Aptos" w:hAnsi="Aptos" w:eastAsia="Aptos" w:cs="Aptos" w:asciiTheme="minorAscii" w:hAnsiTheme="minorAscii" w:eastAsiaTheme="minorAscii" w:cstheme="minorAscii"/>
          <w:noProof w:val="0"/>
          <w:sz w:val="24"/>
          <w:szCs w:val="24"/>
          <w:lang w:val="en-GB"/>
        </w:rPr>
        <w:t>Framework (</w:t>
      </w:r>
      <w:r w:rsidRPr="4376F278" w:rsidR="14A5081B">
        <w:rPr>
          <w:rFonts w:ascii="Aptos" w:hAnsi="Aptos" w:eastAsia="Aptos" w:cs="Aptos" w:asciiTheme="minorAscii" w:hAnsiTheme="minorAscii" w:eastAsiaTheme="minorAscii" w:cstheme="minorAscii"/>
          <w:noProof w:val="0"/>
          <w:sz w:val="24"/>
          <w:szCs w:val="24"/>
          <w:lang w:val="en-GB"/>
        </w:rPr>
        <w:t>NQF). It is the equivalent of 3 A-levels and enables UCAS application to Higher Education.</w:t>
      </w:r>
    </w:p>
    <w:p w:rsidR="14A5081B" w:rsidP="4376F278" w:rsidRDefault="14A5081B" w14:paraId="4CD34EA8" w14:textId="6AFF889C">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Gower College, Swansea Sep 11 – May 12</w:t>
      </w:r>
    </w:p>
    <w:p w:rsidR="14A5081B" w:rsidP="4376F278" w:rsidRDefault="14A5081B" w14:paraId="7333A63B" w14:textId="284FFE6A">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English for Speakers of Other Languages: Level 2, Advanced.</w:t>
      </w:r>
    </w:p>
    <w:p w:rsidR="14A5081B" w:rsidP="4376F278" w:rsidRDefault="14A5081B" w14:paraId="4004D260" w14:textId="7B078E92">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w:t>
      </w:r>
      <w:r w:rsidRPr="4376F278" w:rsidR="14A5081B">
        <w:rPr>
          <w:rFonts w:ascii="Aptos" w:hAnsi="Aptos" w:eastAsia="Aptos" w:cs="Aptos" w:asciiTheme="minorAscii" w:hAnsiTheme="minorAscii" w:eastAsiaTheme="minorAscii" w:cstheme="minorAscii"/>
          <w:b w:val="1"/>
          <w:bCs w:val="1"/>
          <w:noProof w:val="0"/>
          <w:sz w:val="24"/>
          <w:szCs w:val="24"/>
          <w:lang w:val="en-GB"/>
        </w:rPr>
        <w:t xml:space="preserve">Vasile </w:t>
      </w:r>
      <w:r w:rsidRPr="4376F278" w:rsidR="14A5081B">
        <w:rPr>
          <w:rFonts w:ascii="Aptos" w:hAnsi="Aptos" w:eastAsia="Aptos" w:cs="Aptos" w:asciiTheme="minorAscii" w:hAnsiTheme="minorAscii" w:eastAsiaTheme="minorAscii" w:cstheme="minorAscii"/>
          <w:b w:val="1"/>
          <w:bCs w:val="1"/>
          <w:noProof w:val="0"/>
          <w:sz w:val="24"/>
          <w:szCs w:val="24"/>
          <w:lang w:val="en-GB"/>
        </w:rPr>
        <w:t>Alecsandri</w:t>
      </w:r>
      <w:r w:rsidRPr="4376F278" w:rsidR="14A5081B">
        <w:rPr>
          <w:rFonts w:ascii="Aptos" w:hAnsi="Aptos" w:eastAsia="Aptos" w:cs="Aptos" w:asciiTheme="minorAscii" w:hAnsiTheme="minorAscii" w:eastAsiaTheme="minorAscii" w:cstheme="minorAscii"/>
          <w:b w:val="1"/>
          <w:bCs w:val="1"/>
          <w:noProof w:val="0"/>
          <w:sz w:val="24"/>
          <w:szCs w:val="24"/>
          <w:lang w:val="en-GB"/>
        </w:rPr>
        <w:t>” Highschool, Iasi, Romania Sep 03 – Jun 07</w:t>
      </w:r>
    </w:p>
    <w:p w:rsidR="14A5081B" w:rsidP="4376F278" w:rsidRDefault="14A5081B" w14:paraId="32C445C5" w14:textId="7A6D64F0">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Baccalaureate diploma: English, French, Romanian, History qualifications, equal to level 3 on the UK NQF.</w:t>
      </w:r>
    </w:p>
    <w:p w:rsidR="14A5081B" w:rsidP="4376F278" w:rsidRDefault="14A5081B" w14:paraId="42953EC7" w14:textId="69511E7C">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w:t>
      </w:r>
      <w:r w:rsidRPr="4376F278" w:rsidR="14A5081B">
        <w:rPr>
          <w:rFonts w:ascii="Aptos" w:hAnsi="Aptos" w:eastAsia="Aptos" w:cs="Aptos" w:asciiTheme="minorAscii" w:hAnsiTheme="minorAscii" w:eastAsiaTheme="minorAscii" w:cstheme="minorAscii"/>
          <w:b w:val="1"/>
          <w:bCs w:val="1"/>
          <w:noProof w:val="0"/>
          <w:sz w:val="24"/>
          <w:szCs w:val="24"/>
          <w:lang w:val="en-GB"/>
        </w:rPr>
        <w:t xml:space="preserve">B.P. </w:t>
      </w:r>
      <w:r w:rsidRPr="4376F278" w:rsidR="14A5081B">
        <w:rPr>
          <w:rFonts w:ascii="Aptos" w:hAnsi="Aptos" w:eastAsia="Aptos" w:cs="Aptos" w:asciiTheme="minorAscii" w:hAnsiTheme="minorAscii" w:eastAsiaTheme="minorAscii" w:cstheme="minorAscii"/>
          <w:b w:val="1"/>
          <w:bCs w:val="1"/>
          <w:noProof w:val="0"/>
          <w:sz w:val="24"/>
          <w:szCs w:val="24"/>
          <w:lang w:val="en-GB"/>
        </w:rPr>
        <w:t>Hasdeu</w:t>
      </w:r>
      <w:r w:rsidRPr="4376F278" w:rsidR="14A5081B">
        <w:rPr>
          <w:rFonts w:ascii="Aptos" w:hAnsi="Aptos" w:eastAsia="Aptos" w:cs="Aptos" w:asciiTheme="minorAscii" w:hAnsiTheme="minorAscii" w:eastAsiaTheme="minorAscii" w:cstheme="minorAscii"/>
          <w:b w:val="1"/>
          <w:bCs w:val="1"/>
          <w:noProof w:val="0"/>
          <w:sz w:val="24"/>
          <w:szCs w:val="24"/>
          <w:lang w:val="en-GB"/>
        </w:rPr>
        <w:t>” Secondary School, Iasi, Romania Sep 99 – June 03</w:t>
      </w:r>
    </w:p>
    <w:p w:rsidR="14A5081B" w:rsidP="4376F278" w:rsidRDefault="14A5081B" w14:paraId="79E3F67B" w14:textId="4AF1B38D">
      <w:pPr>
        <w:bidi w:val="0"/>
        <w:spacing w:before="240" w:beforeAutospacing="off" w:after="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Mathematics, Geography, Romanian qualifications, equivalent to level 2 on the UK NQF.</w:t>
      </w:r>
    </w:p>
    <w:p w:rsidR="14A5081B" w:rsidP="4376F278" w:rsidRDefault="14A5081B" w14:paraId="21FCB9B4" w14:textId="402A4DA0">
      <w:pPr>
        <w:bidi w:val="0"/>
        <w:spacing w:before="240" w:beforeAutospacing="off" w:after="0" w:afterAutospacing="off"/>
        <w:rPr>
          <w:rFonts w:ascii="Aptos" w:hAnsi="Aptos" w:eastAsia="Aptos" w:cs="Aptos" w:asciiTheme="minorAscii" w:hAnsiTheme="minorAscii" w:eastAsiaTheme="minorAscii" w:cstheme="minorAscii"/>
          <w:b w:val="1"/>
          <w:bCs w:val="1"/>
          <w:noProof w:val="0"/>
          <w:sz w:val="24"/>
          <w:szCs w:val="24"/>
          <w:lang w:val="en-GB"/>
        </w:rPr>
      </w:pPr>
      <w:r w:rsidRPr="4376F278" w:rsidR="14A5081B">
        <w:rPr>
          <w:rFonts w:ascii="Aptos" w:hAnsi="Aptos" w:eastAsia="Aptos" w:cs="Aptos" w:asciiTheme="minorAscii" w:hAnsiTheme="minorAscii" w:eastAsiaTheme="minorAscii" w:cstheme="minorAscii"/>
          <w:b w:val="1"/>
          <w:bCs w:val="1"/>
          <w:noProof w:val="0"/>
          <w:sz w:val="24"/>
          <w:szCs w:val="24"/>
          <w:lang w:val="en-GB"/>
        </w:rPr>
        <w:t>ADDITIONAL SKILLS</w:t>
      </w:r>
    </w:p>
    <w:p w:rsidR="14A5081B" w:rsidP="4376F278" w:rsidRDefault="14A5081B" w14:paraId="21BCDDE1" w14:textId="4344221E">
      <w:pPr>
        <w:pStyle w:val="ListParagraph"/>
        <w:numPr>
          <w:ilvl w:val="0"/>
          <w:numId w:val="51"/>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Fluent in English and Romanian (reading, </w:t>
      </w:r>
      <w:r w:rsidRPr="4376F278" w:rsidR="14A5081B">
        <w:rPr>
          <w:rFonts w:ascii="Aptos" w:hAnsi="Aptos" w:eastAsia="Aptos" w:cs="Aptos" w:asciiTheme="minorAscii" w:hAnsiTheme="minorAscii" w:eastAsiaTheme="minorAscii" w:cstheme="minorAscii"/>
          <w:noProof w:val="0"/>
          <w:sz w:val="24"/>
          <w:szCs w:val="24"/>
          <w:lang w:val="en-GB"/>
        </w:rPr>
        <w:t>writing</w:t>
      </w:r>
      <w:r w:rsidRPr="4376F278" w:rsidR="14A5081B">
        <w:rPr>
          <w:rFonts w:ascii="Aptos" w:hAnsi="Aptos" w:eastAsia="Aptos" w:cs="Aptos" w:asciiTheme="minorAscii" w:hAnsiTheme="minorAscii" w:eastAsiaTheme="minorAscii" w:cstheme="minorAscii"/>
          <w:noProof w:val="0"/>
          <w:sz w:val="24"/>
          <w:szCs w:val="24"/>
          <w:lang w:val="en-GB"/>
        </w:rPr>
        <w:t xml:space="preserve"> and speaking).</w:t>
      </w:r>
    </w:p>
    <w:p w:rsidR="14A5081B" w:rsidP="4376F278" w:rsidRDefault="14A5081B" w14:paraId="28FD406B" w14:textId="2776D097">
      <w:pPr>
        <w:pStyle w:val="ListParagraph"/>
        <w:numPr>
          <w:ilvl w:val="0"/>
          <w:numId w:val="51"/>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British Sign Language – beginner level. </w:t>
      </w:r>
      <w:r>
        <w:tab/>
      </w:r>
    </w:p>
    <w:p w:rsidR="14A5081B" w:rsidP="4376F278" w:rsidRDefault="14A5081B" w14:paraId="701D545F" w14:textId="6A4D0377">
      <w:pPr>
        <w:bidi w:val="0"/>
        <w:spacing w:before="240" w:beforeAutospacing="off" w:after="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b w:val="1"/>
          <w:bCs w:val="1"/>
          <w:noProof w:val="0"/>
          <w:sz w:val="24"/>
          <w:szCs w:val="24"/>
          <w:lang w:val="en-GB"/>
        </w:rPr>
        <w:t>INTERESTS</w:t>
      </w:r>
      <w:r>
        <w:tab/>
      </w:r>
    </w:p>
    <w:p w:rsidR="14A5081B" w:rsidP="4376F278" w:rsidRDefault="14A5081B" w14:paraId="53E9B05C" w14:textId="22C9DEDB">
      <w:pPr>
        <w:pStyle w:val="ListParagraph"/>
        <w:numPr>
          <w:ilvl w:val="0"/>
          <w:numId w:val="52"/>
        </w:numPr>
        <w:bidi w:val="0"/>
        <w:spacing w:before="240" w:beforeAutospacing="off" w:after="24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noProof w:val="0"/>
          <w:sz w:val="24"/>
          <w:szCs w:val="24"/>
          <w:lang w:val="en-GB"/>
        </w:rPr>
        <w:t>Fond of reading an array of genres.</w:t>
      </w:r>
      <w:r>
        <w:tab/>
      </w:r>
    </w:p>
    <w:p w:rsidR="14A5081B" w:rsidP="4376F278" w:rsidRDefault="14A5081B" w14:paraId="7D4E8203" w14:textId="26CB4E40">
      <w:pPr>
        <w:pStyle w:val="ListParagraph"/>
        <w:numPr>
          <w:ilvl w:val="0"/>
          <w:numId w:val="52"/>
        </w:numPr>
        <w:bidi w:val="0"/>
        <w:spacing w:before="240" w:beforeAutospacing="off" w:after="24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noProof w:val="0"/>
          <w:sz w:val="24"/>
          <w:szCs w:val="24"/>
          <w:lang w:val="en-GB"/>
        </w:rPr>
        <w:t>Playing video games, especially MMORPGs.</w:t>
      </w:r>
      <w:r>
        <w:tab/>
      </w:r>
    </w:p>
    <w:p w:rsidR="14A5081B" w:rsidP="4376F278" w:rsidRDefault="14A5081B" w14:paraId="65382E35" w14:textId="7A22177B">
      <w:pPr>
        <w:pStyle w:val="ListParagraph"/>
        <w:numPr>
          <w:ilvl w:val="0"/>
          <w:numId w:val="52"/>
        </w:numPr>
        <w:bidi w:val="0"/>
        <w:spacing w:before="240" w:beforeAutospacing="off" w:after="24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noProof w:val="0"/>
          <w:sz w:val="24"/>
          <w:szCs w:val="24"/>
          <w:lang w:val="en-GB"/>
        </w:rPr>
        <w:t>Dungeons &amp; Dragons sessions.</w:t>
      </w:r>
      <w:r>
        <w:tab/>
      </w:r>
    </w:p>
    <w:p w:rsidR="14A5081B" w:rsidP="4376F278" w:rsidRDefault="14A5081B" w14:paraId="52548BCF" w14:textId="469CAC07">
      <w:pPr>
        <w:pStyle w:val="ListParagraph"/>
        <w:numPr>
          <w:ilvl w:val="0"/>
          <w:numId w:val="52"/>
        </w:numPr>
        <w:bidi w:val="0"/>
        <w:spacing w:before="240" w:beforeAutospacing="off" w:after="240" w:afterAutospacing="off"/>
        <w:rPr>
          <w:rFonts w:ascii="Aptos" w:hAnsi="Aptos" w:eastAsia="Aptos" w:cs="Aptos" w:asciiTheme="minorAscii" w:hAnsiTheme="minorAscii" w:eastAsiaTheme="minorAscii" w:cstheme="minorAscii"/>
        </w:rPr>
      </w:pPr>
      <w:r w:rsidRPr="4376F278" w:rsidR="14A5081B">
        <w:rPr>
          <w:rFonts w:ascii="Aptos" w:hAnsi="Aptos" w:eastAsia="Aptos" w:cs="Aptos" w:asciiTheme="minorAscii" w:hAnsiTheme="minorAscii" w:eastAsiaTheme="minorAscii" w:cstheme="minorAscii"/>
          <w:noProof w:val="0"/>
          <w:sz w:val="24"/>
          <w:szCs w:val="24"/>
          <w:lang w:val="en-GB"/>
        </w:rPr>
        <w:t>Photography and photo manipulation.</w:t>
      </w:r>
      <w:r>
        <w:tab/>
      </w:r>
    </w:p>
    <w:p w:rsidR="14A5081B" w:rsidP="4376F278" w:rsidRDefault="14A5081B" w14:paraId="61A49474" w14:textId="32F724D7">
      <w:pPr>
        <w:pStyle w:val="ListParagraph"/>
        <w:numPr>
          <w:ilvl w:val="0"/>
          <w:numId w:val="52"/>
        </w:num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376F278" w:rsidR="14A5081B">
        <w:rPr>
          <w:rFonts w:ascii="Aptos" w:hAnsi="Aptos" w:eastAsia="Aptos" w:cs="Aptos" w:asciiTheme="minorAscii" w:hAnsiTheme="minorAscii" w:eastAsiaTheme="minorAscii" w:cstheme="minorAscii"/>
          <w:noProof w:val="0"/>
          <w:sz w:val="24"/>
          <w:szCs w:val="24"/>
          <w:lang w:val="en-GB"/>
        </w:rPr>
        <w:t xml:space="preserve">Taking part in big social events involving big groups of people (e.g. concerts, </w:t>
      </w:r>
      <w:r w:rsidRPr="4376F278" w:rsidR="50B92CD3">
        <w:rPr>
          <w:rFonts w:ascii="Aptos" w:hAnsi="Aptos" w:eastAsia="Aptos" w:cs="Aptos" w:asciiTheme="minorAscii" w:hAnsiTheme="minorAscii" w:eastAsiaTheme="minorAscii" w:cstheme="minorAscii"/>
          <w:noProof w:val="0"/>
          <w:sz w:val="24"/>
          <w:szCs w:val="24"/>
          <w:lang w:val="en-GB"/>
        </w:rPr>
        <w:t>Colour</w:t>
      </w:r>
      <w:r w:rsidRPr="4376F278" w:rsidR="14A5081B">
        <w:rPr>
          <w:rFonts w:ascii="Aptos" w:hAnsi="Aptos" w:eastAsia="Aptos" w:cs="Aptos" w:asciiTheme="minorAscii" w:hAnsiTheme="minorAscii" w:eastAsiaTheme="minorAscii" w:cstheme="minorAscii"/>
          <w:noProof w:val="0"/>
          <w:sz w:val="24"/>
          <w:szCs w:val="24"/>
          <w:lang w:val="en-GB"/>
        </w:rPr>
        <w:t xml:space="preserve"> Me Rad 5k Runs, Flashmob groups, Comic Con etc).</w:t>
      </w:r>
    </w:p>
    <w:p w:rsidR="316F1696" w:rsidP="4376F278" w:rsidRDefault="316F1696" w14:paraId="248DCE9E" w14:textId="3D4FA6A5">
      <w:pPr>
        <w:pStyle w:val="Normal"/>
        <w:suppressLineNumbers w:val="0"/>
        <w:bidi w:val="0"/>
        <w:spacing w:before="0" w:beforeAutospacing="off" w:after="120" w:afterAutospacing="off"/>
        <w:jc w:val="left"/>
        <w:rPr>
          <w:rFonts w:ascii="Aptos" w:hAnsi="Aptos" w:eastAsia="Aptos" w:cs="Aptos" w:asciiTheme="minorAscii" w:hAnsiTheme="minorAscii" w:eastAsiaTheme="minorAscii" w:cstheme="minorAscii"/>
          <w:b w:val="1"/>
          <w:bCs w:val="1"/>
          <w:i w:val="0"/>
          <w:iCs w:val="0"/>
          <w:caps w:val="0"/>
          <w:smallCaps w:val="0"/>
          <w:noProof w:val="0"/>
          <w:color w:val="FFFFFF" w:themeColor="background1" w:themeTint="FF" w:themeShade="FF"/>
          <w:sz w:val="24"/>
          <w:szCs w:val="24"/>
          <w:lang w:val="en-GB"/>
        </w:rPr>
      </w:pPr>
    </w:p>
    <w:sectPr>
      <w:pgSz w:w="11906" w:h="16838"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footerReference w:type="default" r:id="R826eb998947e4cc4"/>
      <w:footerReference w:type="even" r:id="R1519d7483cf544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FD54D7" w:rsidTr="4EFD54D7" w14:paraId="7C9CCE8B">
      <w:trPr>
        <w:trHeight w:val="300"/>
      </w:trPr>
      <w:tc>
        <w:tcPr>
          <w:tcW w:w="3005" w:type="dxa"/>
          <w:tcMar/>
        </w:tcPr>
        <w:p w:rsidR="4EFD54D7" w:rsidP="4EFD54D7" w:rsidRDefault="4EFD54D7" w14:paraId="0CFACCF8" w14:textId="0B6083D4">
          <w:pPr>
            <w:pStyle w:val="Header"/>
            <w:bidi w:val="0"/>
            <w:ind w:left="-115"/>
            <w:jc w:val="left"/>
          </w:pPr>
        </w:p>
      </w:tc>
      <w:tc>
        <w:tcPr>
          <w:tcW w:w="3005" w:type="dxa"/>
          <w:tcMar/>
        </w:tcPr>
        <w:p w:rsidR="4EFD54D7" w:rsidP="4EFD54D7" w:rsidRDefault="4EFD54D7" w14:paraId="5E0AF26C" w14:textId="4DD5505F">
          <w:pPr>
            <w:pStyle w:val="Header"/>
            <w:bidi w:val="0"/>
            <w:jc w:val="center"/>
          </w:pPr>
        </w:p>
      </w:tc>
      <w:tc>
        <w:tcPr>
          <w:tcW w:w="3005" w:type="dxa"/>
          <w:tcMar/>
        </w:tcPr>
        <w:p w:rsidR="4EFD54D7" w:rsidP="4EFD54D7" w:rsidRDefault="4EFD54D7" w14:paraId="7DA06DE8" w14:textId="7CBF9F53">
          <w:pPr>
            <w:pStyle w:val="Header"/>
            <w:bidi w:val="0"/>
            <w:ind w:right="-115"/>
            <w:jc w:val="right"/>
          </w:pPr>
        </w:p>
      </w:tc>
    </w:tr>
  </w:tbl>
  <w:p w:rsidR="4EFD54D7" w:rsidP="4EFD54D7" w:rsidRDefault="4EFD54D7" w14:paraId="02F73C23" w14:textId="390A6FA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FD54D7" w:rsidTr="4EFD54D7" w14:paraId="23F50226">
      <w:trPr>
        <w:trHeight w:val="300"/>
      </w:trPr>
      <w:tc>
        <w:tcPr>
          <w:tcW w:w="3005" w:type="dxa"/>
          <w:tcMar/>
        </w:tcPr>
        <w:p w:rsidR="4EFD54D7" w:rsidP="4EFD54D7" w:rsidRDefault="4EFD54D7" w14:paraId="5F1DC4C3" w14:textId="09BE4776">
          <w:pPr>
            <w:pStyle w:val="Header"/>
            <w:bidi w:val="0"/>
            <w:ind w:left="-115"/>
            <w:jc w:val="left"/>
          </w:pPr>
        </w:p>
      </w:tc>
      <w:tc>
        <w:tcPr>
          <w:tcW w:w="3005" w:type="dxa"/>
          <w:tcMar/>
        </w:tcPr>
        <w:p w:rsidR="4EFD54D7" w:rsidP="4EFD54D7" w:rsidRDefault="4EFD54D7" w14:paraId="67149E0C" w14:textId="444F7FDB">
          <w:pPr>
            <w:pStyle w:val="Header"/>
            <w:bidi w:val="0"/>
            <w:jc w:val="center"/>
          </w:pPr>
        </w:p>
      </w:tc>
      <w:tc>
        <w:tcPr>
          <w:tcW w:w="3005" w:type="dxa"/>
          <w:tcMar/>
        </w:tcPr>
        <w:p w:rsidR="4EFD54D7" w:rsidP="4EFD54D7" w:rsidRDefault="4EFD54D7" w14:paraId="7F8D1F41" w14:textId="4806BA5A">
          <w:pPr>
            <w:pStyle w:val="Header"/>
            <w:bidi w:val="0"/>
            <w:ind w:right="-115"/>
            <w:jc w:val="right"/>
          </w:pPr>
        </w:p>
      </w:tc>
    </w:tr>
  </w:tbl>
  <w:p w:rsidR="4EFD54D7" w:rsidP="4EFD54D7" w:rsidRDefault="4EFD54D7" w14:paraId="0F9E87CD" w14:textId="4F483CC3">
    <w:pPr>
      <w:pStyle w:val="Footer"/>
      <w:bidi w:val="0"/>
    </w:pPr>
  </w:p>
</w:ftr>
</file>

<file path=word/intelligence2.xml><?xml version="1.0" encoding="utf-8"?>
<int2:intelligence xmlns:int2="http://schemas.microsoft.com/office/intelligence/2020/intelligence">
  <int2:observations>
    <int2:textHash int2:hashCode="W8e3ZzZaPrCz12" int2:id="NYznp0up">
      <int2:state int2:type="spell" int2:value="Rejected"/>
    </int2:textHash>
    <int2:textHash int2:hashCode="TpBx8/vrhcQkMj" int2:id="o3tkQYc6">
      <int2:state int2:type="spell" int2:value="Rejected"/>
    </int2:textHash>
    <int2:textHash int2:hashCode="IRDx52+CDJHFvO" int2:id="eVCj2RMU">
      <int2:state int2:type="spell" int2:value="Rejected"/>
    </int2:textHash>
    <int2:textHash int2:hashCode="xHTWFyjmISGlps" int2:id="8PPN2zyB">
      <int2:state int2:type="spell" int2:value="Rejected"/>
    </int2:textHash>
    <int2:bookmark int2:bookmarkName="_Int_chJRRiPD" int2:invalidationBookmarkName="" int2:hashCode="GSvE9IRpRQBpTl" int2:id="xwdGqcCI">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2">
    <w:nsid w:val="4a19d1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25d2b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dd45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8abab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89d37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4c40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a551d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b9955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85cbc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24ece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03d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e8a9a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d8f7d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1e33b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215bd9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15aa5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4b82e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9d5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3ac84a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f5cb9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e50c8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fa0e9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2d412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8338b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4d8b8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766ef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1bfe3c5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5">
    <w:nsid w:val="34a1a86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4">
    <w:nsid w:val="3bcbf36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3">
    <w:nsid w:val="1dca7d0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593a05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97facf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0">
    <w:nsid w:val="3323307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59796df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60d21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3d6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8add4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10bcb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c82cf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42fde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7e0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1b59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d2c58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b671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966d6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25a1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c17e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a20d4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a6c8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01196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110d43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5a4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5B93FD"/>
    <w:rsid w:val="0008AC4E"/>
    <w:rsid w:val="0059DA06"/>
    <w:rsid w:val="00EE5DF2"/>
    <w:rsid w:val="0130E665"/>
    <w:rsid w:val="01850FE0"/>
    <w:rsid w:val="0185B86D"/>
    <w:rsid w:val="019D035B"/>
    <w:rsid w:val="01C76A96"/>
    <w:rsid w:val="0202A22E"/>
    <w:rsid w:val="036CCFBF"/>
    <w:rsid w:val="03793665"/>
    <w:rsid w:val="039DF104"/>
    <w:rsid w:val="039E73CB"/>
    <w:rsid w:val="03ACC023"/>
    <w:rsid w:val="03ADBDBA"/>
    <w:rsid w:val="03B4523C"/>
    <w:rsid w:val="040FE333"/>
    <w:rsid w:val="042FFB01"/>
    <w:rsid w:val="049426BF"/>
    <w:rsid w:val="04952A3C"/>
    <w:rsid w:val="04972BAC"/>
    <w:rsid w:val="04D66566"/>
    <w:rsid w:val="04E1D825"/>
    <w:rsid w:val="0518A824"/>
    <w:rsid w:val="05AAF874"/>
    <w:rsid w:val="05BA5695"/>
    <w:rsid w:val="05C635A3"/>
    <w:rsid w:val="05E8B983"/>
    <w:rsid w:val="05F8923D"/>
    <w:rsid w:val="0658FEC0"/>
    <w:rsid w:val="069309DD"/>
    <w:rsid w:val="0695D733"/>
    <w:rsid w:val="06CEFD03"/>
    <w:rsid w:val="07155C6E"/>
    <w:rsid w:val="07368B62"/>
    <w:rsid w:val="073B78B1"/>
    <w:rsid w:val="074B35EA"/>
    <w:rsid w:val="0754C033"/>
    <w:rsid w:val="077984C2"/>
    <w:rsid w:val="079840CB"/>
    <w:rsid w:val="07A9EDBB"/>
    <w:rsid w:val="07B369C1"/>
    <w:rsid w:val="07BB6592"/>
    <w:rsid w:val="07BE3DF9"/>
    <w:rsid w:val="07FF9A7E"/>
    <w:rsid w:val="0814E5DA"/>
    <w:rsid w:val="08306EBE"/>
    <w:rsid w:val="084AB1F9"/>
    <w:rsid w:val="087E5665"/>
    <w:rsid w:val="08898F85"/>
    <w:rsid w:val="08C5E378"/>
    <w:rsid w:val="08C9C219"/>
    <w:rsid w:val="097B25DF"/>
    <w:rsid w:val="097BDA00"/>
    <w:rsid w:val="098A211A"/>
    <w:rsid w:val="0AA91BD6"/>
    <w:rsid w:val="0AB7D172"/>
    <w:rsid w:val="0ABCFE80"/>
    <w:rsid w:val="0AD005A9"/>
    <w:rsid w:val="0AF27FF2"/>
    <w:rsid w:val="0AF9AC22"/>
    <w:rsid w:val="0B1F5493"/>
    <w:rsid w:val="0B8CC588"/>
    <w:rsid w:val="0B999326"/>
    <w:rsid w:val="0B9D085C"/>
    <w:rsid w:val="0BBFA2EF"/>
    <w:rsid w:val="0BD74B0A"/>
    <w:rsid w:val="0C1B7B3B"/>
    <w:rsid w:val="0C5E6D9A"/>
    <w:rsid w:val="0C62F01A"/>
    <w:rsid w:val="0C96EEA2"/>
    <w:rsid w:val="0D1564AB"/>
    <w:rsid w:val="0D1E3AD7"/>
    <w:rsid w:val="0D5FB858"/>
    <w:rsid w:val="0D6BF737"/>
    <w:rsid w:val="0D9E7DAB"/>
    <w:rsid w:val="0D9F7308"/>
    <w:rsid w:val="0DE5DF27"/>
    <w:rsid w:val="0E584700"/>
    <w:rsid w:val="0E84E3E4"/>
    <w:rsid w:val="0E908275"/>
    <w:rsid w:val="0EB2AB69"/>
    <w:rsid w:val="0F6AFBF5"/>
    <w:rsid w:val="0F6DA502"/>
    <w:rsid w:val="0FB6C764"/>
    <w:rsid w:val="0FC5F46B"/>
    <w:rsid w:val="0FD4B956"/>
    <w:rsid w:val="1000CA52"/>
    <w:rsid w:val="100B6CFA"/>
    <w:rsid w:val="100E275E"/>
    <w:rsid w:val="10348283"/>
    <w:rsid w:val="103A6D02"/>
    <w:rsid w:val="10671FF5"/>
    <w:rsid w:val="1079A90B"/>
    <w:rsid w:val="10846B41"/>
    <w:rsid w:val="109FED20"/>
    <w:rsid w:val="116DB978"/>
    <w:rsid w:val="1197B617"/>
    <w:rsid w:val="11D5B2A7"/>
    <w:rsid w:val="12275A0A"/>
    <w:rsid w:val="125A7F4C"/>
    <w:rsid w:val="129DBEF3"/>
    <w:rsid w:val="12A037C1"/>
    <w:rsid w:val="12D87B75"/>
    <w:rsid w:val="12E4D917"/>
    <w:rsid w:val="1313E152"/>
    <w:rsid w:val="1332A547"/>
    <w:rsid w:val="1350FFD4"/>
    <w:rsid w:val="1366EF5B"/>
    <w:rsid w:val="1374895A"/>
    <w:rsid w:val="137A19DD"/>
    <w:rsid w:val="137AFE5E"/>
    <w:rsid w:val="13874E1A"/>
    <w:rsid w:val="138A44F8"/>
    <w:rsid w:val="1394EE28"/>
    <w:rsid w:val="13A73B43"/>
    <w:rsid w:val="13CD91B3"/>
    <w:rsid w:val="13DC565E"/>
    <w:rsid w:val="14090C91"/>
    <w:rsid w:val="14482AD9"/>
    <w:rsid w:val="144D056C"/>
    <w:rsid w:val="14A5081B"/>
    <w:rsid w:val="14AEDCF8"/>
    <w:rsid w:val="153C08CD"/>
    <w:rsid w:val="15B69753"/>
    <w:rsid w:val="15D847F7"/>
    <w:rsid w:val="15DDEE7E"/>
    <w:rsid w:val="15E9F094"/>
    <w:rsid w:val="15EA3E0A"/>
    <w:rsid w:val="167CCA8A"/>
    <w:rsid w:val="167FEAA5"/>
    <w:rsid w:val="1693565A"/>
    <w:rsid w:val="16B07FCE"/>
    <w:rsid w:val="16FE2CA3"/>
    <w:rsid w:val="1733E01D"/>
    <w:rsid w:val="1737049F"/>
    <w:rsid w:val="1753D76A"/>
    <w:rsid w:val="1763ADAF"/>
    <w:rsid w:val="17D2A664"/>
    <w:rsid w:val="17D9267A"/>
    <w:rsid w:val="181071EC"/>
    <w:rsid w:val="1835B92D"/>
    <w:rsid w:val="184C73FE"/>
    <w:rsid w:val="18ECFFB8"/>
    <w:rsid w:val="192DFCDE"/>
    <w:rsid w:val="193E82BA"/>
    <w:rsid w:val="194FFF08"/>
    <w:rsid w:val="197D5B7F"/>
    <w:rsid w:val="19851B79"/>
    <w:rsid w:val="199E9141"/>
    <w:rsid w:val="19A8911D"/>
    <w:rsid w:val="19B62F1E"/>
    <w:rsid w:val="19F251E7"/>
    <w:rsid w:val="1A4230D9"/>
    <w:rsid w:val="1A619EC5"/>
    <w:rsid w:val="1ADAC537"/>
    <w:rsid w:val="1AECC4C8"/>
    <w:rsid w:val="1AFE647A"/>
    <w:rsid w:val="1B2F0BF5"/>
    <w:rsid w:val="1B509656"/>
    <w:rsid w:val="1B888511"/>
    <w:rsid w:val="1C4A00B4"/>
    <w:rsid w:val="1C8D0220"/>
    <w:rsid w:val="1CE3491B"/>
    <w:rsid w:val="1CECF50E"/>
    <w:rsid w:val="1D5785DE"/>
    <w:rsid w:val="1D821048"/>
    <w:rsid w:val="1DAD42BC"/>
    <w:rsid w:val="1DB82ECD"/>
    <w:rsid w:val="1DBAFEB3"/>
    <w:rsid w:val="1DCB6203"/>
    <w:rsid w:val="1DE371BF"/>
    <w:rsid w:val="1DEB16A3"/>
    <w:rsid w:val="1DFEA24B"/>
    <w:rsid w:val="1E0F4281"/>
    <w:rsid w:val="1E103571"/>
    <w:rsid w:val="1E2DFA5F"/>
    <w:rsid w:val="1E3562C8"/>
    <w:rsid w:val="1E4658FB"/>
    <w:rsid w:val="1E82CDA5"/>
    <w:rsid w:val="1EB3E29B"/>
    <w:rsid w:val="1EB68289"/>
    <w:rsid w:val="1EEA45EE"/>
    <w:rsid w:val="1F0AAFF6"/>
    <w:rsid w:val="1F0EDE22"/>
    <w:rsid w:val="1F4E79CE"/>
    <w:rsid w:val="1F541655"/>
    <w:rsid w:val="1FAEA7D3"/>
    <w:rsid w:val="20230560"/>
    <w:rsid w:val="20264700"/>
    <w:rsid w:val="206D0F8B"/>
    <w:rsid w:val="20C23A9C"/>
    <w:rsid w:val="210F1967"/>
    <w:rsid w:val="2110B383"/>
    <w:rsid w:val="21260FB7"/>
    <w:rsid w:val="213E6442"/>
    <w:rsid w:val="221528F0"/>
    <w:rsid w:val="227D2A82"/>
    <w:rsid w:val="22B2D397"/>
    <w:rsid w:val="2324B047"/>
    <w:rsid w:val="232B4A78"/>
    <w:rsid w:val="23444BE8"/>
    <w:rsid w:val="235658DA"/>
    <w:rsid w:val="23792355"/>
    <w:rsid w:val="23B56846"/>
    <w:rsid w:val="23D247AF"/>
    <w:rsid w:val="23F76440"/>
    <w:rsid w:val="23FB1EF4"/>
    <w:rsid w:val="240EDF85"/>
    <w:rsid w:val="241ADFD9"/>
    <w:rsid w:val="246E2633"/>
    <w:rsid w:val="248E7863"/>
    <w:rsid w:val="24AA8B4F"/>
    <w:rsid w:val="24DF9D48"/>
    <w:rsid w:val="24F7DAEE"/>
    <w:rsid w:val="25365401"/>
    <w:rsid w:val="2539BD14"/>
    <w:rsid w:val="2563A0E9"/>
    <w:rsid w:val="25B465A3"/>
    <w:rsid w:val="2620967C"/>
    <w:rsid w:val="262E8CE9"/>
    <w:rsid w:val="26CC9037"/>
    <w:rsid w:val="26DF47E3"/>
    <w:rsid w:val="26FCD9A1"/>
    <w:rsid w:val="271E1A97"/>
    <w:rsid w:val="274F4D38"/>
    <w:rsid w:val="27565CD8"/>
    <w:rsid w:val="27703E66"/>
    <w:rsid w:val="278B038C"/>
    <w:rsid w:val="27943469"/>
    <w:rsid w:val="27BA8014"/>
    <w:rsid w:val="27D304A5"/>
    <w:rsid w:val="27D6C33C"/>
    <w:rsid w:val="28252AF4"/>
    <w:rsid w:val="2849AE9E"/>
    <w:rsid w:val="286F9EE0"/>
    <w:rsid w:val="28751322"/>
    <w:rsid w:val="28973159"/>
    <w:rsid w:val="28B40C2B"/>
    <w:rsid w:val="28F3F5F2"/>
    <w:rsid w:val="29192912"/>
    <w:rsid w:val="29284CCC"/>
    <w:rsid w:val="294E52E0"/>
    <w:rsid w:val="296172C5"/>
    <w:rsid w:val="29B7F310"/>
    <w:rsid w:val="29CCEAC3"/>
    <w:rsid w:val="2A2D4157"/>
    <w:rsid w:val="2A7522B5"/>
    <w:rsid w:val="2A8DEDF6"/>
    <w:rsid w:val="2AA6B1BD"/>
    <w:rsid w:val="2AB914E3"/>
    <w:rsid w:val="2ACEF6B2"/>
    <w:rsid w:val="2AE36106"/>
    <w:rsid w:val="2AF1BFC4"/>
    <w:rsid w:val="2B00151A"/>
    <w:rsid w:val="2B25BB1E"/>
    <w:rsid w:val="2B3D42D2"/>
    <w:rsid w:val="2B96C124"/>
    <w:rsid w:val="2C0ADACD"/>
    <w:rsid w:val="2C1F7255"/>
    <w:rsid w:val="2C2E8B26"/>
    <w:rsid w:val="2C6349CF"/>
    <w:rsid w:val="2C7653DA"/>
    <w:rsid w:val="2C7E973F"/>
    <w:rsid w:val="2C80692E"/>
    <w:rsid w:val="2C83D45D"/>
    <w:rsid w:val="2C93B5BF"/>
    <w:rsid w:val="2CBB473A"/>
    <w:rsid w:val="2CBC6A9F"/>
    <w:rsid w:val="2CD5D24F"/>
    <w:rsid w:val="2CF1F7C9"/>
    <w:rsid w:val="2CF60857"/>
    <w:rsid w:val="2CFD7ADC"/>
    <w:rsid w:val="2D2F8295"/>
    <w:rsid w:val="2D771EEC"/>
    <w:rsid w:val="2D94BA8B"/>
    <w:rsid w:val="2D9B427D"/>
    <w:rsid w:val="2DAA834F"/>
    <w:rsid w:val="2DFC0C07"/>
    <w:rsid w:val="2E11D5F1"/>
    <w:rsid w:val="2E1B5C40"/>
    <w:rsid w:val="2E4CDDD2"/>
    <w:rsid w:val="2E55DA5F"/>
    <w:rsid w:val="2E6250F5"/>
    <w:rsid w:val="2E6447DF"/>
    <w:rsid w:val="2E9457E4"/>
    <w:rsid w:val="2ED614B6"/>
    <w:rsid w:val="2EE77CC4"/>
    <w:rsid w:val="2EEE1901"/>
    <w:rsid w:val="2EF7B0F5"/>
    <w:rsid w:val="2F8E09D9"/>
    <w:rsid w:val="2FA4D5E0"/>
    <w:rsid w:val="2FAA6CD7"/>
    <w:rsid w:val="2FBDA1BB"/>
    <w:rsid w:val="2FD44E36"/>
    <w:rsid w:val="2FD6245B"/>
    <w:rsid w:val="300DE296"/>
    <w:rsid w:val="3064D380"/>
    <w:rsid w:val="30E639E5"/>
    <w:rsid w:val="30F5BEAA"/>
    <w:rsid w:val="3133D62B"/>
    <w:rsid w:val="31640404"/>
    <w:rsid w:val="316F1696"/>
    <w:rsid w:val="31700EB3"/>
    <w:rsid w:val="31886CD3"/>
    <w:rsid w:val="3193A864"/>
    <w:rsid w:val="31E8A400"/>
    <w:rsid w:val="31EAB1E2"/>
    <w:rsid w:val="3209FEF0"/>
    <w:rsid w:val="32461F23"/>
    <w:rsid w:val="32654213"/>
    <w:rsid w:val="327046CA"/>
    <w:rsid w:val="328797A4"/>
    <w:rsid w:val="329844DD"/>
    <w:rsid w:val="3298CED4"/>
    <w:rsid w:val="32D3415B"/>
    <w:rsid w:val="330B0B19"/>
    <w:rsid w:val="331B4468"/>
    <w:rsid w:val="3331F422"/>
    <w:rsid w:val="3352952A"/>
    <w:rsid w:val="336A77B5"/>
    <w:rsid w:val="337750FF"/>
    <w:rsid w:val="338BF4D4"/>
    <w:rsid w:val="33D08B67"/>
    <w:rsid w:val="33DFDE41"/>
    <w:rsid w:val="340D7163"/>
    <w:rsid w:val="3414C1B0"/>
    <w:rsid w:val="343CF6BD"/>
    <w:rsid w:val="346818EB"/>
    <w:rsid w:val="34A22A9D"/>
    <w:rsid w:val="34A2C404"/>
    <w:rsid w:val="34C1308C"/>
    <w:rsid w:val="35118BEA"/>
    <w:rsid w:val="351FE698"/>
    <w:rsid w:val="352B0210"/>
    <w:rsid w:val="35325C8C"/>
    <w:rsid w:val="355B9D16"/>
    <w:rsid w:val="356B428A"/>
    <w:rsid w:val="3585EB62"/>
    <w:rsid w:val="3611E798"/>
    <w:rsid w:val="365B19DA"/>
    <w:rsid w:val="36724BDF"/>
    <w:rsid w:val="36B5EF57"/>
    <w:rsid w:val="36BF3C12"/>
    <w:rsid w:val="373225B1"/>
    <w:rsid w:val="376587E9"/>
    <w:rsid w:val="3773EE15"/>
    <w:rsid w:val="3797FBD8"/>
    <w:rsid w:val="37C47A64"/>
    <w:rsid w:val="37C591E3"/>
    <w:rsid w:val="37C8B20E"/>
    <w:rsid w:val="37CD9522"/>
    <w:rsid w:val="37FA920F"/>
    <w:rsid w:val="383642D4"/>
    <w:rsid w:val="3856D98F"/>
    <w:rsid w:val="3860F38D"/>
    <w:rsid w:val="386D65BB"/>
    <w:rsid w:val="387786BC"/>
    <w:rsid w:val="38857EA4"/>
    <w:rsid w:val="38AB5E56"/>
    <w:rsid w:val="38ABB946"/>
    <w:rsid w:val="38B4568B"/>
    <w:rsid w:val="38DBA44B"/>
    <w:rsid w:val="38E147A2"/>
    <w:rsid w:val="3965364F"/>
    <w:rsid w:val="39BAE681"/>
    <w:rsid w:val="3A00D93F"/>
    <w:rsid w:val="3A0A2877"/>
    <w:rsid w:val="3A145E66"/>
    <w:rsid w:val="3A3B2895"/>
    <w:rsid w:val="3A4904BD"/>
    <w:rsid w:val="3A6CC8DB"/>
    <w:rsid w:val="3A86047C"/>
    <w:rsid w:val="3AC31F80"/>
    <w:rsid w:val="3AEE70F7"/>
    <w:rsid w:val="3B0997EC"/>
    <w:rsid w:val="3B13FF65"/>
    <w:rsid w:val="3B2F19FA"/>
    <w:rsid w:val="3B6A9784"/>
    <w:rsid w:val="3B768EE5"/>
    <w:rsid w:val="3C0E6E84"/>
    <w:rsid w:val="3C224B85"/>
    <w:rsid w:val="3C273ABC"/>
    <w:rsid w:val="3C4EF143"/>
    <w:rsid w:val="3C6BDE8C"/>
    <w:rsid w:val="3CF1187D"/>
    <w:rsid w:val="3D13A8C8"/>
    <w:rsid w:val="3D8B1C02"/>
    <w:rsid w:val="3D8E4626"/>
    <w:rsid w:val="3DB0B4CE"/>
    <w:rsid w:val="3E22224F"/>
    <w:rsid w:val="3E33967D"/>
    <w:rsid w:val="3E34669A"/>
    <w:rsid w:val="3E3EDF1F"/>
    <w:rsid w:val="3E51655B"/>
    <w:rsid w:val="3E66268F"/>
    <w:rsid w:val="3EF36070"/>
    <w:rsid w:val="3EF3A8E1"/>
    <w:rsid w:val="3F12FA79"/>
    <w:rsid w:val="3F298B15"/>
    <w:rsid w:val="3F48AB2A"/>
    <w:rsid w:val="3F4A9436"/>
    <w:rsid w:val="3F4D0D09"/>
    <w:rsid w:val="3F7C9025"/>
    <w:rsid w:val="3F9A48E4"/>
    <w:rsid w:val="3FBA9182"/>
    <w:rsid w:val="3FC04BEF"/>
    <w:rsid w:val="400919A8"/>
    <w:rsid w:val="40CDB2B5"/>
    <w:rsid w:val="414FE988"/>
    <w:rsid w:val="41610097"/>
    <w:rsid w:val="41718D86"/>
    <w:rsid w:val="41F25D62"/>
    <w:rsid w:val="422E8B32"/>
    <w:rsid w:val="42D1CAF1"/>
    <w:rsid w:val="433EE6B9"/>
    <w:rsid w:val="4361B054"/>
    <w:rsid w:val="4376F278"/>
    <w:rsid w:val="43E9B4B1"/>
    <w:rsid w:val="43FB4C46"/>
    <w:rsid w:val="4483AEBE"/>
    <w:rsid w:val="44883B3D"/>
    <w:rsid w:val="4499EDEB"/>
    <w:rsid w:val="44F13162"/>
    <w:rsid w:val="45070840"/>
    <w:rsid w:val="45626477"/>
    <w:rsid w:val="45716406"/>
    <w:rsid w:val="459D35E1"/>
    <w:rsid w:val="45D425F4"/>
    <w:rsid w:val="45DCDC10"/>
    <w:rsid w:val="4606E763"/>
    <w:rsid w:val="461B2D18"/>
    <w:rsid w:val="46BA9B90"/>
    <w:rsid w:val="46E23D5B"/>
    <w:rsid w:val="47021181"/>
    <w:rsid w:val="47350DF6"/>
    <w:rsid w:val="473C3ADD"/>
    <w:rsid w:val="473CEFE2"/>
    <w:rsid w:val="475535A5"/>
    <w:rsid w:val="475B93FD"/>
    <w:rsid w:val="475CEE1A"/>
    <w:rsid w:val="478B5E29"/>
    <w:rsid w:val="4795AFD0"/>
    <w:rsid w:val="47C6EA7A"/>
    <w:rsid w:val="47E799FF"/>
    <w:rsid w:val="4810409B"/>
    <w:rsid w:val="4822FA3F"/>
    <w:rsid w:val="48284EA4"/>
    <w:rsid w:val="482851CA"/>
    <w:rsid w:val="48530C9C"/>
    <w:rsid w:val="485F5320"/>
    <w:rsid w:val="486A2E3E"/>
    <w:rsid w:val="48860F8E"/>
    <w:rsid w:val="48F1C50D"/>
    <w:rsid w:val="4946DF0E"/>
    <w:rsid w:val="49548D93"/>
    <w:rsid w:val="498852EA"/>
    <w:rsid w:val="499A28A5"/>
    <w:rsid w:val="49CB2842"/>
    <w:rsid w:val="49EF66DD"/>
    <w:rsid w:val="4A293690"/>
    <w:rsid w:val="4A3745A8"/>
    <w:rsid w:val="4AB07859"/>
    <w:rsid w:val="4B0F12A9"/>
    <w:rsid w:val="4B90A8B6"/>
    <w:rsid w:val="4BB21068"/>
    <w:rsid w:val="4BBC5222"/>
    <w:rsid w:val="4BCFB50D"/>
    <w:rsid w:val="4BFE4FE0"/>
    <w:rsid w:val="4C0AA7C7"/>
    <w:rsid w:val="4C23FE30"/>
    <w:rsid w:val="4C294A98"/>
    <w:rsid w:val="4C3ED8CE"/>
    <w:rsid w:val="4C6D93E9"/>
    <w:rsid w:val="4CA7649A"/>
    <w:rsid w:val="4CA7C230"/>
    <w:rsid w:val="4D1098BA"/>
    <w:rsid w:val="4D13CA46"/>
    <w:rsid w:val="4D5FE2DB"/>
    <w:rsid w:val="4D63EA11"/>
    <w:rsid w:val="4D81AC5F"/>
    <w:rsid w:val="4D9E981D"/>
    <w:rsid w:val="4DB56488"/>
    <w:rsid w:val="4DB760B3"/>
    <w:rsid w:val="4DFC5BFA"/>
    <w:rsid w:val="4E820CD8"/>
    <w:rsid w:val="4E89E0A7"/>
    <w:rsid w:val="4EA4B74C"/>
    <w:rsid w:val="4EA7C969"/>
    <w:rsid w:val="4ED0AB8F"/>
    <w:rsid w:val="4EF4C512"/>
    <w:rsid w:val="4EFD54D7"/>
    <w:rsid w:val="4F01EC6A"/>
    <w:rsid w:val="4F0E5DEB"/>
    <w:rsid w:val="4F6DE04F"/>
    <w:rsid w:val="4F98D35C"/>
    <w:rsid w:val="4FDBF263"/>
    <w:rsid w:val="4FE2AC15"/>
    <w:rsid w:val="5039DCC0"/>
    <w:rsid w:val="50B92CD3"/>
    <w:rsid w:val="50EDA777"/>
    <w:rsid w:val="51149A1F"/>
    <w:rsid w:val="5117C2EA"/>
    <w:rsid w:val="511BD9BC"/>
    <w:rsid w:val="512427AD"/>
    <w:rsid w:val="5133387E"/>
    <w:rsid w:val="516B21B8"/>
    <w:rsid w:val="518666AC"/>
    <w:rsid w:val="51B1AABF"/>
    <w:rsid w:val="52749017"/>
    <w:rsid w:val="528E7C9B"/>
    <w:rsid w:val="52BE9D5F"/>
    <w:rsid w:val="52C2EF98"/>
    <w:rsid w:val="52E85C10"/>
    <w:rsid w:val="531585D6"/>
    <w:rsid w:val="53623036"/>
    <w:rsid w:val="5379BAC3"/>
    <w:rsid w:val="539BE04F"/>
    <w:rsid w:val="53AED996"/>
    <w:rsid w:val="53BC60D4"/>
    <w:rsid w:val="544F826A"/>
    <w:rsid w:val="54921CBD"/>
    <w:rsid w:val="54A11C6F"/>
    <w:rsid w:val="550BCEF1"/>
    <w:rsid w:val="552D65FC"/>
    <w:rsid w:val="5557F9E9"/>
    <w:rsid w:val="55AFF50A"/>
    <w:rsid w:val="55B68A80"/>
    <w:rsid w:val="55D4ADF8"/>
    <w:rsid w:val="561822F4"/>
    <w:rsid w:val="56404DAE"/>
    <w:rsid w:val="564180EC"/>
    <w:rsid w:val="56501681"/>
    <w:rsid w:val="5670EC7D"/>
    <w:rsid w:val="56A3D7F8"/>
    <w:rsid w:val="56B7D981"/>
    <w:rsid w:val="56B8EB28"/>
    <w:rsid w:val="57250B9E"/>
    <w:rsid w:val="572D9E25"/>
    <w:rsid w:val="573226C9"/>
    <w:rsid w:val="575B8642"/>
    <w:rsid w:val="57842752"/>
    <w:rsid w:val="57872517"/>
    <w:rsid w:val="57A24D90"/>
    <w:rsid w:val="57C52541"/>
    <w:rsid w:val="57D349B8"/>
    <w:rsid w:val="57E27870"/>
    <w:rsid w:val="57E4BD82"/>
    <w:rsid w:val="57F81B5D"/>
    <w:rsid w:val="581BA92B"/>
    <w:rsid w:val="583ACEB9"/>
    <w:rsid w:val="58506102"/>
    <w:rsid w:val="58AD88C1"/>
    <w:rsid w:val="58D4A293"/>
    <w:rsid w:val="59246F77"/>
    <w:rsid w:val="59717C94"/>
    <w:rsid w:val="59729597"/>
    <w:rsid w:val="59B0DDA4"/>
    <w:rsid w:val="59B86274"/>
    <w:rsid w:val="59BA08A6"/>
    <w:rsid w:val="59CF0AF1"/>
    <w:rsid w:val="5A0CCD5A"/>
    <w:rsid w:val="5AE04516"/>
    <w:rsid w:val="5B116F6C"/>
    <w:rsid w:val="5B3F963E"/>
    <w:rsid w:val="5B521C95"/>
    <w:rsid w:val="5B569727"/>
    <w:rsid w:val="5B729FBB"/>
    <w:rsid w:val="5B97D22A"/>
    <w:rsid w:val="5BA077B8"/>
    <w:rsid w:val="5BD2A68D"/>
    <w:rsid w:val="5BD32647"/>
    <w:rsid w:val="5BF0B788"/>
    <w:rsid w:val="5BF4D57A"/>
    <w:rsid w:val="5C0E5380"/>
    <w:rsid w:val="5C881E50"/>
    <w:rsid w:val="5C9E17FB"/>
    <w:rsid w:val="5CC3D7D6"/>
    <w:rsid w:val="5CCA65FA"/>
    <w:rsid w:val="5CE3B108"/>
    <w:rsid w:val="5CEF4728"/>
    <w:rsid w:val="5D33DBB8"/>
    <w:rsid w:val="5D4456F4"/>
    <w:rsid w:val="5D4A114B"/>
    <w:rsid w:val="5D4F5188"/>
    <w:rsid w:val="5D8FE65A"/>
    <w:rsid w:val="5DA1F943"/>
    <w:rsid w:val="5DB1BB49"/>
    <w:rsid w:val="5DBEBA83"/>
    <w:rsid w:val="5DC9BAD9"/>
    <w:rsid w:val="5DDF06D4"/>
    <w:rsid w:val="5E4DE0F5"/>
    <w:rsid w:val="5E640BCD"/>
    <w:rsid w:val="5EC431CB"/>
    <w:rsid w:val="5EFD7787"/>
    <w:rsid w:val="5F171F15"/>
    <w:rsid w:val="5F255D25"/>
    <w:rsid w:val="5F4886BA"/>
    <w:rsid w:val="5F5D361C"/>
    <w:rsid w:val="5FFF3788"/>
    <w:rsid w:val="60139A54"/>
    <w:rsid w:val="60348C95"/>
    <w:rsid w:val="60397039"/>
    <w:rsid w:val="60470DC8"/>
    <w:rsid w:val="6049EB34"/>
    <w:rsid w:val="60517ACB"/>
    <w:rsid w:val="6093C106"/>
    <w:rsid w:val="60A1B9E1"/>
    <w:rsid w:val="60CDFD9D"/>
    <w:rsid w:val="60F68089"/>
    <w:rsid w:val="613EFD49"/>
    <w:rsid w:val="617AC92D"/>
    <w:rsid w:val="61A48A90"/>
    <w:rsid w:val="61B75DB3"/>
    <w:rsid w:val="6221F7B3"/>
    <w:rsid w:val="6257AE5C"/>
    <w:rsid w:val="626153E9"/>
    <w:rsid w:val="633C8ADE"/>
    <w:rsid w:val="6385A1C5"/>
    <w:rsid w:val="6389E736"/>
    <w:rsid w:val="63BE44EE"/>
    <w:rsid w:val="63E31194"/>
    <w:rsid w:val="64E11CC5"/>
    <w:rsid w:val="65739560"/>
    <w:rsid w:val="65B0AD76"/>
    <w:rsid w:val="65EFC6F0"/>
    <w:rsid w:val="66283236"/>
    <w:rsid w:val="663C940D"/>
    <w:rsid w:val="6660D92D"/>
    <w:rsid w:val="666DB2D3"/>
    <w:rsid w:val="66A8D987"/>
    <w:rsid w:val="66D45D76"/>
    <w:rsid w:val="67066C55"/>
    <w:rsid w:val="67287094"/>
    <w:rsid w:val="67309D82"/>
    <w:rsid w:val="67625B94"/>
    <w:rsid w:val="683AB4F3"/>
    <w:rsid w:val="683B9765"/>
    <w:rsid w:val="68619D2A"/>
    <w:rsid w:val="6862106E"/>
    <w:rsid w:val="695D47CB"/>
    <w:rsid w:val="696B7B13"/>
    <w:rsid w:val="698507E4"/>
    <w:rsid w:val="69E90C21"/>
    <w:rsid w:val="6A4831F8"/>
    <w:rsid w:val="6AE11484"/>
    <w:rsid w:val="6AEB9A8C"/>
    <w:rsid w:val="6B292F85"/>
    <w:rsid w:val="6B4A8F3C"/>
    <w:rsid w:val="6B833F87"/>
    <w:rsid w:val="6BB26F7D"/>
    <w:rsid w:val="6BB8B226"/>
    <w:rsid w:val="6BD2FADD"/>
    <w:rsid w:val="6BE0E553"/>
    <w:rsid w:val="6C9F0C9B"/>
    <w:rsid w:val="6CDEA9C5"/>
    <w:rsid w:val="6D7B785D"/>
    <w:rsid w:val="6D888156"/>
    <w:rsid w:val="6DA2D12C"/>
    <w:rsid w:val="6E50523B"/>
    <w:rsid w:val="6E529D73"/>
    <w:rsid w:val="6EC4AEB5"/>
    <w:rsid w:val="6F3AA782"/>
    <w:rsid w:val="6F5EC544"/>
    <w:rsid w:val="6F9EF570"/>
    <w:rsid w:val="6FE0AA7E"/>
    <w:rsid w:val="7000E6ED"/>
    <w:rsid w:val="703094AE"/>
    <w:rsid w:val="707DD90A"/>
    <w:rsid w:val="7091A826"/>
    <w:rsid w:val="70B9AFB1"/>
    <w:rsid w:val="70CFEF0E"/>
    <w:rsid w:val="70FD8544"/>
    <w:rsid w:val="71089736"/>
    <w:rsid w:val="710F3CBA"/>
    <w:rsid w:val="71543A84"/>
    <w:rsid w:val="7168510F"/>
    <w:rsid w:val="7170EAD6"/>
    <w:rsid w:val="7180F1B5"/>
    <w:rsid w:val="7192CFC5"/>
    <w:rsid w:val="71B8C2CF"/>
    <w:rsid w:val="71B9424B"/>
    <w:rsid w:val="71DE9BB7"/>
    <w:rsid w:val="71FCB244"/>
    <w:rsid w:val="721E0B13"/>
    <w:rsid w:val="7238DBBD"/>
    <w:rsid w:val="725B9D82"/>
    <w:rsid w:val="725EB252"/>
    <w:rsid w:val="727EDACC"/>
    <w:rsid w:val="72BCAF79"/>
    <w:rsid w:val="72DC3B57"/>
    <w:rsid w:val="730E7D06"/>
    <w:rsid w:val="7322BB08"/>
    <w:rsid w:val="7388BFA9"/>
    <w:rsid w:val="7419F218"/>
    <w:rsid w:val="741F748E"/>
    <w:rsid w:val="742DD809"/>
    <w:rsid w:val="743BF315"/>
    <w:rsid w:val="746E1F5A"/>
    <w:rsid w:val="7474A132"/>
    <w:rsid w:val="74768F8E"/>
    <w:rsid w:val="747B17BE"/>
    <w:rsid w:val="74BBBADA"/>
    <w:rsid w:val="74BEC77F"/>
    <w:rsid w:val="74C1E0F5"/>
    <w:rsid w:val="75194E1B"/>
    <w:rsid w:val="752D1F91"/>
    <w:rsid w:val="7534141E"/>
    <w:rsid w:val="754B93BD"/>
    <w:rsid w:val="75BE9969"/>
    <w:rsid w:val="7625D378"/>
    <w:rsid w:val="76693B0D"/>
    <w:rsid w:val="76722BCA"/>
    <w:rsid w:val="7763C36D"/>
    <w:rsid w:val="77AE30BF"/>
    <w:rsid w:val="77D4A652"/>
    <w:rsid w:val="77D6CD7C"/>
    <w:rsid w:val="77D91A64"/>
    <w:rsid w:val="77E68435"/>
    <w:rsid w:val="780BA95A"/>
    <w:rsid w:val="78301AD6"/>
    <w:rsid w:val="784B0981"/>
    <w:rsid w:val="789BDB21"/>
    <w:rsid w:val="78BDCBB4"/>
    <w:rsid w:val="78C4BA5E"/>
    <w:rsid w:val="78C70412"/>
    <w:rsid w:val="7900CBFA"/>
    <w:rsid w:val="79365CFC"/>
    <w:rsid w:val="79D41D0E"/>
    <w:rsid w:val="7B244605"/>
    <w:rsid w:val="7B7370BF"/>
    <w:rsid w:val="7B8EA57B"/>
    <w:rsid w:val="7B98CBBF"/>
    <w:rsid w:val="7BCC7C89"/>
    <w:rsid w:val="7BD406FF"/>
    <w:rsid w:val="7BFDEA63"/>
    <w:rsid w:val="7C3C2914"/>
    <w:rsid w:val="7C473A3C"/>
    <w:rsid w:val="7C73F1DE"/>
    <w:rsid w:val="7C834249"/>
    <w:rsid w:val="7CD28921"/>
    <w:rsid w:val="7CDD42CA"/>
    <w:rsid w:val="7D020601"/>
    <w:rsid w:val="7D0F24CD"/>
    <w:rsid w:val="7D60659E"/>
    <w:rsid w:val="7D74488F"/>
    <w:rsid w:val="7D77905D"/>
    <w:rsid w:val="7DA4BF85"/>
    <w:rsid w:val="7DBFB68C"/>
    <w:rsid w:val="7E1246D1"/>
    <w:rsid w:val="7E2F6664"/>
    <w:rsid w:val="7E9F52E3"/>
    <w:rsid w:val="7EBF643F"/>
    <w:rsid w:val="7F19575E"/>
    <w:rsid w:val="7F35B711"/>
    <w:rsid w:val="7F7BC629"/>
    <w:rsid w:val="7F882FA5"/>
    <w:rsid w:val="7FF58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93FD"/>
  <w15:chartTrackingRefBased/>
  <w15:docId w15:val="{BBC14EBA-ABE3-4423-B147-EE01CCA4A9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483AEBE"/>
    <w:pPr>
      <w:spacing/>
      <w:ind w:left="720"/>
      <w:contextualSpacing/>
    </w:pPr>
  </w:style>
  <w:style w:type="paragraph" w:styleId="Heading1">
    <w:uiPriority w:val="9"/>
    <w:name w:val="heading 1"/>
    <w:basedOn w:val="Normal"/>
    <w:next w:val="Normal"/>
    <w:link w:val="Heading1Char"/>
    <w:qFormat/>
    <w:rsid w:val="4483AEB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483AEB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4483AEBE"/>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eading1Char" w:customStyle="true">
    <w:uiPriority w:val="9"/>
    <w:name w:val="Heading 1 Char"/>
    <w:basedOn w:val="DefaultParagraphFont"/>
    <w:link w:val="Heading1"/>
    <w:rsid w:val="4483AEBE"/>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4483AEBE"/>
    <w:pPr>
      <w:spacing w:after="100"/>
    </w:pPr>
  </w:style>
  <w:style w:type="character" w:styleId="Hyperlink">
    <w:uiPriority w:val="99"/>
    <w:name w:val="Hyperlink"/>
    <w:basedOn w:val="DefaultParagraphFont"/>
    <w:unhideWhenUsed/>
    <w:rsid w:val="4483AEBE"/>
    <w:rPr>
      <w:color w:val="467886"/>
      <w:u w:val="single"/>
    </w:rPr>
  </w:style>
  <w:style w:type="paragraph" w:styleId="TOC2">
    <w:uiPriority w:val="39"/>
    <w:name w:val="toc 2"/>
    <w:basedOn w:val="Normal"/>
    <w:next w:val="Normal"/>
    <w:unhideWhenUsed/>
    <w:rsid w:val="4483AEBE"/>
    <w:pPr>
      <w:spacing w:after="100"/>
      <w:ind w:left="220"/>
    </w:pPr>
  </w:style>
  <w:style w:type="paragraph" w:styleId="Heading3">
    <w:uiPriority w:val="9"/>
    <w:name w:val="heading 3"/>
    <w:basedOn w:val="Normal"/>
    <w:next w:val="Normal"/>
    <w:unhideWhenUsed/>
    <w:qFormat/>
    <w:rsid w:val="4376F27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4376F278"/>
    <w:pPr>
      <w:spacing w:after="100"/>
      <w:ind w:left="440"/>
    </w:pPr>
  </w:style>
  <w:style w:type="paragraph" w:styleId="Header">
    <w:uiPriority w:val="99"/>
    <w:name w:val="header"/>
    <w:basedOn w:val="Normal"/>
    <w:unhideWhenUsed/>
    <w:rsid w:val="4EFD54D7"/>
    <w:pPr>
      <w:tabs>
        <w:tab w:val="center" w:leader="none" w:pos="4680"/>
        <w:tab w:val="right" w:leader="none" w:pos="9360"/>
      </w:tabs>
      <w:spacing w:after="0" w:line="240" w:lineRule="auto"/>
    </w:pPr>
  </w:style>
  <w:style w:type="paragraph" w:styleId="Footer">
    <w:uiPriority w:val="99"/>
    <w:name w:val="footer"/>
    <w:basedOn w:val="Normal"/>
    <w:unhideWhenUsed/>
    <w:rsid w:val="4EFD54D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968ca624b06446b9" /><Relationship Type="http://schemas.microsoft.com/office/2020/10/relationships/intelligence" Target="/word/intelligence2.xml" Id="R2d6108f956c9439f" /><Relationship Type="http://schemas.openxmlformats.org/officeDocument/2006/relationships/numbering" Target="/word/numbering.xml" Id="R13f654d23fa44800" /><Relationship Type="http://schemas.openxmlformats.org/officeDocument/2006/relationships/hyperlink" Target="mailto:n.randhawa@uwtsd.ac.uk" TargetMode="External" Id="Ra3137d83a71d4b23" /><Relationship Type="http://schemas.openxmlformats.org/officeDocument/2006/relationships/image" Target="/media/image.png" Id="R44d09182be8442cf" /><Relationship Type="http://schemas.openxmlformats.org/officeDocument/2006/relationships/image" Target="/media/image4.jpg" Id="R34d0b368000f417e" /><Relationship Type="http://schemas.openxmlformats.org/officeDocument/2006/relationships/hyperlink" Target="https://www.craftscouncil.org.uk" TargetMode="External" Id="R0534e23deb8d41af" /><Relationship Type="http://schemas.openxmlformats.org/officeDocument/2006/relationships/hyperlink" Target="https://www.etsy.com" TargetMode="External" Id="Rc998e6922c884ccc" /><Relationship Type="http://schemas.openxmlformats.org/officeDocument/2006/relationships/hyperlink" Target="https://www.gov.uk/control-substances-hazardous-health-coshh" TargetMode="External" Id="Rda6beb49e53b4d9e" /><Relationship Type="http://schemas.openxmlformats.org/officeDocument/2006/relationships/hyperlink" Target="https://www.gov.uk/become-sole-trader" TargetMode="External" Id="R4f0bfc3682984e7f" /><Relationship Type="http://schemas.openxmlformats.org/officeDocument/2006/relationships/hyperlink" Target="https://www.gov.uk/simpler-income-tax-simplified-expenses" TargetMode="External" Id="R1d3ab1ca18f84511" /><Relationship Type="http://schemas.openxmlformats.org/officeDocument/2006/relationships/hyperlink" Target="https://www.shopify.com/blog/sell-handmade-products" TargetMode="External" Id="Rdf2aa31f46214e26" /><Relationship Type="http://schemas.openxmlformats.org/officeDocument/2006/relationships/hyperlink" Target="https://www.shopify.com/blog/handmade-pricing" TargetMode="External" Id="Ra4fb882d3b5a4ae3" /><Relationship Type="http://schemas.openxmlformats.org/officeDocument/2006/relationships/hyperlink" Target="https://smallbusiness.co.uk" TargetMode="External" Id="R9774ac08d01240f4" /><Relationship Type="http://schemas.openxmlformats.org/officeDocument/2006/relationships/hyperlink" Target="https://www.statista.com/outlook/amo/app/games/board-games/united-kingdom" TargetMode="External" Id="R053ff9d60b9e4af4" /><Relationship Type="http://schemas.openxmlformats.org/officeDocument/2006/relationships/hyperlink" Target="mailto:rplesca@yahoo.com" TargetMode="External" Id="R1fb3b7b8c5414262" /><Relationship Type="http://schemas.openxmlformats.org/officeDocument/2006/relationships/hyperlink" Target="mailto:rpplesca@amazon.com" TargetMode="External" Id="Recf2d519b2974dff" /><Relationship Type="http://schemas.openxmlformats.org/officeDocument/2006/relationships/image" Target="/media/image4.png" Id="R8a73e0d9a8b44aed" /><Relationship Type="http://schemas.openxmlformats.org/officeDocument/2006/relationships/hyperlink" Target="https://www.facebook.com/profile.php?id=61553291709738&amp;sk=photos" TargetMode="External" Id="R245f1e8eccbb4549" /><Relationship Type="http://schemas.openxmlformats.org/officeDocument/2006/relationships/footer" Target="/word/footer.xml" Id="R826eb998947e4cc4" /><Relationship Type="http://schemas.openxmlformats.org/officeDocument/2006/relationships/footer" Target="/word/footer2.xml" Id="R1519d7483cf5444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Plesca (2425030)</dc:creator>
  <keywords/>
  <dc:description/>
  <lastModifiedBy>Roxana Plesca (2425030)</lastModifiedBy>
  <revision>7</revision>
  <dcterms:created xsi:type="dcterms:W3CDTF">2025-07-20T09:24:22.0684594Z</dcterms:created>
  <dcterms:modified xsi:type="dcterms:W3CDTF">2025-07-30T19:29:29.5482921Z</dcterms:modified>
</coreProperties>
</file>