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4BA82" w14:textId="77777777" w:rsidR="00341898" w:rsidRPr="00077AB5" w:rsidRDefault="00341898" w:rsidP="00341898">
      <w:pPr>
        <w:tabs>
          <w:tab w:val="left" w:pos="3120"/>
        </w:tabs>
        <w:spacing w:line="360" w:lineRule="auto"/>
        <w:jc w:val="center"/>
        <w:rPr>
          <w:rFonts w:cs="Arial"/>
          <w:szCs w:val="24"/>
        </w:rPr>
      </w:pPr>
      <w:r w:rsidRPr="00077AB5">
        <w:rPr>
          <w:rFonts w:cs="Arial"/>
          <w:szCs w:val="24"/>
        </w:rPr>
        <w:t>University of Wales Trinity Saint David</w:t>
      </w:r>
    </w:p>
    <w:p w14:paraId="64A3E2DE" w14:textId="77777777" w:rsidR="00341898" w:rsidRPr="00077AB5" w:rsidRDefault="00341898" w:rsidP="00341898">
      <w:pPr>
        <w:tabs>
          <w:tab w:val="left" w:pos="3120"/>
        </w:tabs>
        <w:spacing w:line="360" w:lineRule="auto"/>
        <w:jc w:val="center"/>
        <w:rPr>
          <w:rFonts w:cs="Arial"/>
          <w:szCs w:val="24"/>
        </w:rPr>
      </w:pPr>
      <w:r w:rsidRPr="00077AB5">
        <w:rPr>
          <w:rFonts w:cs="Arial"/>
          <w:szCs w:val="24"/>
        </w:rPr>
        <w:t>School of Engineering</w:t>
      </w:r>
    </w:p>
    <w:p w14:paraId="7E435016" w14:textId="6FE3BDC2" w:rsidR="00341898" w:rsidRPr="00077AB5" w:rsidRDefault="00731F24" w:rsidP="00341898">
      <w:pPr>
        <w:tabs>
          <w:tab w:val="left" w:pos="3120"/>
        </w:tabs>
        <w:spacing w:line="360" w:lineRule="auto"/>
        <w:jc w:val="center"/>
        <w:rPr>
          <w:rStyle w:val="quotetext1"/>
          <w:rFonts w:cs="Arial"/>
          <w:b w:val="0"/>
          <w:i w:val="0"/>
          <w:sz w:val="24"/>
          <w:szCs w:val="24"/>
        </w:rPr>
      </w:pPr>
      <w:r>
        <w:rPr>
          <w:rStyle w:val="quotetext1"/>
          <w:rFonts w:cs="Arial"/>
          <w:b w:val="0"/>
          <w:sz w:val="24"/>
          <w:szCs w:val="24"/>
        </w:rPr>
        <w:t>Contemporary Logistics Challenges</w:t>
      </w:r>
    </w:p>
    <w:p w14:paraId="77645C57" w14:textId="77777777" w:rsidR="00341898" w:rsidRPr="00077AB5" w:rsidRDefault="00341898" w:rsidP="00341898">
      <w:pPr>
        <w:tabs>
          <w:tab w:val="left" w:pos="3120"/>
        </w:tabs>
        <w:spacing w:line="360" w:lineRule="auto"/>
        <w:jc w:val="center"/>
        <w:rPr>
          <w:rFonts w:cs="Arial"/>
          <w:szCs w:val="24"/>
        </w:rPr>
      </w:pPr>
      <w:r w:rsidRPr="00077AB5">
        <w:rPr>
          <w:rFonts w:cs="Arial"/>
          <w:szCs w:val="24"/>
        </w:rPr>
        <w:t>Elimar Larupay (148150)</w:t>
      </w:r>
    </w:p>
    <w:p w14:paraId="60377BA7" w14:textId="165B980B" w:rsidR="00341898" w:rsidRPr="00077AB5" w:rsidRDefault="00731F24" w:rsidP="00341898">
      <w:pPr>
        <w:tabs>
          <w:tab w:val="left" w:pos="3120"/>
        </w:tabs>
        <w:spacing w:line="360" w:lineRule="auto"/>
        <w:jc w:val="center"/>
        <w:rPr>
          <w:rFonts w:cs="Arial"/>
          <w:szCs w:val="24"/>
        </w:rPr>
      </w:pPr>
      <w:r>
        <w:rPr>
          <w:rFonts w:cs="Arial"/>
          <w:szCs w:val="24"/>
        </w:rPr>
        <w:t>Logistic &amp; Supply Chain Management</w:t>
      </w:r>
    </w:p>
    <w:p w14:paraId="4B8F8DDC" w14:textId="77777777" w:rsidR="00341898" w:rsidRPr="00077AB5" w:rsidRDefault="00341898" w:rsidP="00341898">
      <w:pPr>
        <w:tabs>
          <w:tab w:val="left" w:pos="3120"/>
        </w:tabs>
        <w:spacing w:line="360" w:lineRule="auto"/>
        <w:jc w:val="center"/>
        <w:rPr>
          <w:rFonts w:cs="Arial"/>
          <w:szCs w:val="24"/>
        </w:rPr>
      </w:pPr>
      <w:r w:rsidRPr="00077AB5">
        <w:rPr>
          <w:rFonts w:cs="Arial"/>
          <w:szCs w:val="24"/>
        </w:rPr>
        <w:t>Year 1</w:t>
      </w:r>
    </w:p>
    <w:p w14:paraId="5D4202BE" w14:textId="2D9BCE9C" w:rsidR="00341898" w:rsidRDefault="00731F24" w:rsidP="00341898">
      <w:pPr>
        <w:tabs>
          <w:tab w:val="left" w:pos="3120"/>
        </w:tabs>
        <w:spacing w:line="360" w:lineRule="auto"/>
        <w:ind w:left="3120" w:hanging="3120"/>
        <w:jc w:val="center"/>
        <w:rPr>
          <w:rFonts w:cs="Arial"/>
          <w:szCs w:val="24"/>
        </w:rPr>
      </w:pPr>
      <w:r>
        <w:rPr>
          <w:rFonts w:cs="Arial"/>
          <w:szCs w:val="24"/>
        </w:rPr>
        <w:t>Introduction to Logistics (</w:t>
      </w:r>
      <w:r w:rsidRPr="00731F24">
        <w:rPr>
          <w:rFonts w:cs="Arial"/>
          <w:szCs w:val="24"/>
        </w:rPr>
        <w:t>M4X01279</w:t>
      </w:r>
      <w:r>
        <w:rPr>
          <w:rFonts w:cs="Arial"/>
          <w:szCs w:val="24"/>
        </w:rPr>
        <w:t>)</w:t>
      </w:r>
    </w:p>
    <w:p w14:paraId="06A6DFED" w14:textId="72E57F4D" w:rsidR="002E0300" w:rsidRPr="00077AB5" w:rsidRDefault="002E0300" w:rsidP="00341898">
      <w:pPr>
        <w:tabs>
          <w:tab w:val="left" w:pos="3120"/>
        </w:tabs>
        <w:spacing w:line="360" w:lineRule="auto"/>
        <w:ind w:left="3120" w:hanging="3120"/>
        <w:jc w:val="center"/>
        <w:rPr>
          <w:rFonts w:cs="Arial"/>
          <w:szCs w:val="24"/>
        </w:rPr>
      </w:pPr>
    </w:p>
    <w:p w14:paraId="459AA43F" w14:textId="7BECFEBC" w:rsidR="00341898" w:rsidRDefault="00341898"/>
    <w:p w14:paraId="4DF577AB" w14:textId="5CFCC13F" w:rsidR="00341898" w:rsidRDefault="00341898"/>
    <w:p w14:paraId="678E7DD4" w14:textId="607E1617" w:rsidR="00341898" w:rsidRDefault="00341898"/>
    <w:p w14:paraId="602255A8" w14:textId="203CFE0D" w:rsidR="00341898" w:rsidRDefault="00341898"/>
    <w:p w14:paraId="5EEB0167" w14:textId="78A1AD99" w:rsidR="00341898" w:rsidRDefault="00341898"/>
    <w:p w14:paraId="6D8DB6F9" w14:textId="70B159FA" w:rsidR="00341898" w:rsidRDefault="00341898"/>
    <w:p w14:paraId="5ED5BED5" w14:textId="4906EAB0" w:rsidR="00341898" w:rsidRDefault="00341898"/>
    <w:p w14:paraId="29663EB3" w14:textId="52802DEC" w:rsidR="00341898" w:rsidRDefault="00341898"/>
    <w:p w14:paraId="1A6E88DC" w14:textId="1D851666" w:rsidR="00341898" w:rsidRDefault="00341898"/>
    <w:p w14:paraId="15B8FC8E" w14:textId="74BDA195" w:rsidR="00341898" w:rsidRDefault="00341898"/>
    <w:p w14:paraId="29ECD4B4" w14:textId="7DA8D5BA" w:rsidR="00341898" w:rsidRDefault="00341898"/>
    <w:p w14:paraId="511C46B1" w14:textId="44D0D389" w:rsidR="00341898" w:rsidRDefault="00341898"/>
    <w:p w14:paraId="1A500371" w14:textId="0AA0C345" w:rsidR="00341898" w:rsidRDefault="00341898"/>
    <w:p w14:paraId="546FF0E7" w14:textId="6579A8A7" w:rsidR="00341898" w:rsidRDefault="00341898"/>
    <w:p w14:paraId="07480D9A" w14:textId="723E74E1" w:rsidR="00341898" w:rsidRDefault="00341898"/>
    <w:p w14:paraId="6116D4D2" w14:textId="43EF6A82" w:rsidR="00341898" w:rsidRDefault="00341898"/>
    <w:p w14:paraId="52D5DE7C" w14:textId="71C50C0B" w:rsidR="00341898" w:rsidRDefault="00341898"/>
    <w:p w14:paraId="2F6BE966" w14:textId="59E5BB01" w:rsidR="00341898" w:rsidRDefault="00341898"/>
    <w:p w14:paraId="5D44041B" w14:textId="155E6B7C" w:rsidR="00341898" w:rsidRDefault="00341898"/>
    <w:p w14:paraId="624E2832" w14:textId="6B68F02F" w:rsidR="00341898" w:rsidRDefault="00341898"/>
    <w:p w14:paraId="33D33C1A" w14:textId="49B58331" w:rsidR="00341898" w:rsidRDefault="00341898"/>
    <w:p w14:paraId="1392534B" w14:textId="6F92182B" w:rsidR="00341898" w:rsidRDefault="00341898"/>
    <w:p w14:paraId="2FD9C6D9" w14:textId="4ACCB065" w:rsidR="003C3FF4" w:rsidRDefault="00D91EB4" w:rsidP="00F87EDC">
      <w:pPr>
        <w:pStyle w:val="Heading1"/>
        <w:rPr>
          <w:rFonts w:ascii="Arial" w:hAnsi="Arial" w:cs="Arial"/>
          <w:sz w:val="28"/>
          <w:szCs w:val="28"/>
        </w:rPr>
      </w:pPr>
      <w:r w:rsidRPr="00DC21A3">
        <w:rPr>
          <w:rFonts w:ascii="Arial" w:hAnsi="Arial" w:cs="Arial"/>
          <w:sz w:val="28"/>
          <w:szCs w:val="28"/>
        </w:rPr>
        <w:t xml:space="preserve">Contents </w:t>
      </w:r>
    </w:p>
    <w:p w14:paraId="2997FCB7" w14:textId="46C6D325" w:rsidR="00DC21A3" w:rsidRDefault="00DC21A3" w:rsidP="00DC21A3"/>
    <w:sdt>
      <w:sdtPr>
        <w:rPr>
          <w:rFonts w:ascii="Arial" w:eastAsiaTheme="minorHAnsi" w:hAnsi="Arial" w:cstheme="minorBidi"/>
          <w:color w:val="auto"/>
          <w:sz w:val="24"/>
          <w:szCs w:val="22"/>
          <w:lang w:val="en-GB"/>
        </w:rPr>
        <w:id w:val="1487975695"/>
        <w:docPartObj>
          <w:docPartGallery w:val="Table of Contents"/>
          <w:docPartUnique/>
        </w:docPartObj>
      </w:sdtPr>
      <w:sdtEndPr/>
      <w:sdtContent>
        <w:p w14:paraId="4A61C135" w14:textId="350C1845" w:rsidR="004A5F72" w:rsidRDefault="004A5F72">
          <w:pPr>
            <w:pStyle w:val="TOCHeading"/>
          </w:pPr>
        </w:p>
        <w:p w14:paraId="233DE925" w14:textId="2969EC0E" w:rsidR="004A5F72" w:rsidRDefault="004A5F72">
          <w:pPr>
            <w:pStyle w:val="TOC1"/>
          </w:pPr>
          <w:r>
            <w:rPr>
              <w:bCs/>
            </w:rPr>
            <w:t>Introduction</w:t>
          </w:r>
          <w:r>
            <w:ptab w:relativeTo="margin" w:alignment="right" w:leader="dot"/>
          </w:r>
          <w:r w:rsidR="00BD105C">
            <w:rPr>
              <w:bCs/>
            </w:rPr>
            <w:t>3</w:t>
          </w:r>
        </w:p>
        <w:p w14:paraId="1925F095" w14:textId="6F8F52B2" w:rsidR="004A5F72" w:rsidRDefault="004A5F72" w:rsidP="004A5F72">
          <w:pPr>
            <w:pStyle w:val="TOC2"/>
            <w:ind w:left="0"/>
          </w:pPr>
          <w:r>
            <w:t>Research</w:t>
          </w:r>
          <w:r>
            <w:ptab w:relativeTo="margin" w:alignment="right" w:leader="dot"/>
          </w:r>
          <w:r w:rsidR="00BD105C">
            <w:t>3</w:t>
          </w:r>
        </w:p>
        <w:p w14:paraId="5F8B4A2F" w14:textId="6D4B8132" w:rsidR="004A5F72" w:rsidRDefault="004A5F72" w:rsidP="004A5F72">
          <w:pPr>
            <w:pStyle w:val="TOC3"/>
            <w:ind w:left="0"/>
          </w:pPr>
          <w:r>
            <w:t>Procurement</w:t>
          </w:r>
          <w:r>
            <w:ptab w:relativeTo="margin" w:alignment="right" w:leader="dot"/>
          </w:r>
          <w:r w:rsidR="00BD105C">
            <w:t>3</w:t>
          </w:r>
        </w:p>
        <w:p w14:paraId="7DA9E6E7" w14:textId="458A47BA" w:rsidR="004A5F72" w:rsidRPr="004A5F72" w:rsidRDefault="004A5F72">
          <w:pPr>
            <w:pStyle w:val="TOC1"/>
          </w:pPr>
          <w:r>
            <w:rPr>
              <w:bCs/>
            </w:rPr>
            <w:t>Production</w:t>
          </w:r>
          <w:r>
            <w:ptab w:relativeTo="margin" w:alignment="right" w:leader="dot"/>
          </w:r>
          <w:r w:rsidR="00BD105C">
            <w:t>3</w:t>
          </w:r>
        </w:p>
        <w:p w14:paraId="3F9B9C62" w14:textId="64EE7EA3" w:rsidR="004A5F72" w:rsidRDefault="004A5F72" w:rsidP="004A5F72">
          <w:pPr>
            <w:pStyle w:val="TOC2"/>
            <w:ind w:left="0"/>
          </w:pPr>
          <w:r>
            <w:t xml:space="preserve">           Lean &amp; Agile Logistics</w:t>
          </w:r>
          <w:r>
            <w:ptab w:relativeTo="margin" w:alignment="right" w:leader="dot"/>
          </w:r>
          <w:r w:rsidR="00BD105C">
            <w:t>4</w:t>
          </w:r>
        </w:p>
        <w:p w14:paraId="56FFCD21" w14:textId="5D546D4C" w:rsidR="004A5F72" w:rsidRDefault="004A5F72" w:rsidP="004A5F72">
          <w:pPr>
            <w:pStyle w:val="TOC2"/>
            <w:ind w:left="0"/>
          </w:pPr>
          <w:r>
            <w:t>Warehousing</w:t>
          </w:r>
          <w:r>
            <w:ptab w:relativeTo="margin" w:alignment="right" w:leader="dot"/>
          </w:r>
          <w:r w:rsidR="00BD105C">
            <w:t>5</w:t>
          </w:r>
        </w:p>
        <w:p w14:paraId="2BF978BC" w14:textId="0AF1D6AD" w:rsidR="004A5F72" w:rsidRDefault="004A5F72" w:rsidP="004A5F72">
          <w:r>
            <w:t xml:space="preserve">           Deposco</w:t>
          </w:r>
          <w:r>
            <w:ptab w:relativeTo="margin" w:alignment="right" w:leader="dot"/>
          </w:r>
          <w:r w:rsidR="00BD105C">
            <w:t>5</w:t>
          </w:r>
        </w:p>
        <w:p w14:paraId="7DAC4BEF" w14:textId="7AC56B0F" w:rsidR="004A5F72" w:rsidRDefault="004A5F72" w:rsidP="004A5F72">
          <w:pPr>
            <w:pStyle w:val="TOC2"/>
            <w:ind w:left="0"/>
          </w:pPr>
          <w:r>
            <w:t>Distribution</w:t>
          </w:r>
          <w:r>
            <w:ptab w:relativeTo="margin" w:alignment="right" w:leader="dot"/>
          </w:r>
          <w:r>
            <w:t>.</w:t>
          </w:r>
          <w:r w:rsidR="00BD105C">
            <w:t>5</w:t>
          </w:r>
        </w:p>
        <w:p w14:paraId="69E4D75C" w14:textId="6718D131" w:rsidR="004A5F72" w:rsidRDefault="004A5F72" w:rsidP="004A5F72">
          <w:pPr>
            <w:pStyle w:val="TOC2"/>
            <w:ind w:left="0"/>
          </w:pPr>
          <w:r>
            <w:t>3</w:t>
          </w:r>
          <w:r w:rsidRPr="004A5F72">
            <w:rPr>
              <w:vertAlign w:val="superscript"/>
            </w:rPr>
            <w:t>rd</w:t>
          </w:r>
          <w:r>
            <w:t xml:space="preserve"> Party Logistics</w:t>
          </w:r>
          <w:r>
            <w:ptab w:relativeTo="margin" w:alignment="right" w:leader="dot"/>
          </w:r>
          <w:r w:rsidR="00BD105C">
            <w:t>5-6</w:t>
          </w:r>
        </w:p>
        <w:p w14:paraId="1DA4027E" w14:textId="3E1E223D" w:rsidR="004A5F72" w:rsidRDefault="004A5F72" w:rsidP="004A5F72">
          <w:pPr>
            <w:pStyle w:val="TOC2"/>
            <w:ind w:left="0"/>
          </w:pPr>
          <w:r>
            <w:t>Reverse Logistics</w:t>
          </w:r>
          <w:r>
            <w:ptab w:relativeTo="margin" w:alignment="right" w:leader="dot"/>
          </w:r>
          <w:r>
            <w:t>.</w:t>
          </w:r>
          <w:r w:rsidR="00BD105C">
            <w:t>6</w:t>
          </w:r>
        </w:p>
        <w:p w14:paraId="68FB9B13" w14:textId="270BACAF" w:rsidR="004A5F72" w:rsidRDefault="004A5F72" w:rsidP="004A5F72">
          <w:pPr>
            <w:pStyle w:val="TOC2"/>
            <w:ind w:left="0"/>
          </w:pPr>
          <w:r>
            <w:t>Conclusion</w:t>
          </w:r>
          <w:r>
            <w:ptab w:relativeTo="margin" w:alignment="right" w:leader="dot"/>
          </w:r>
          <w:r>
            <w:t>.</w:t>
          </w:r>
          <w:r w:rsidR="00BD105C">
            <w:t>6</w:t>
          </w:r>
        </w:p>
        <w:p w14:paraId="64C14DAC" w14:textId="5A8F5D7F" w:rsidR="00BD105C" w:rsidRDefault="00BD105C" w:rsidP="00BD105C">
          <w:pPr>
            <w:pStyle w:val="TOC2"/>
            <w:ind w:left="0"/>
          </w:pPr>
          <w:r>
            <w:t>Reference</w:t>
          </w:r>
          <w:r>
            <w:ptab w:relativeTo="margin" w:alignment="right" w:leader="dot"/>
          </w:r>
          <w:r>
            <w:t>.</w:t>
          </w:r>
          <w:r>
            <w:t>7</w:t>
          </w:r>
        </w:p>
        <w:p w14:paraId="08634E58" w14:textId="77777777" w:rsidR="00BD105C" w:rsidRPr="00BD105C" w:rsidRDefault="00BD105C" w:rsidP="00BD105C"/>
        <w:p w14:paraId="58B31363" w14:textId="77777777" w:rsidR="004A5F72" w:rsidRPr="004A5F72" w:rsidRDefault="004A5F72" w:rsidP="004A5F72"/>
        <w:p w14:paraId="4502F5FF" w14:textId="77777777" w:rsidR="004A5F72" w:rsidRPr="004A5F72" w:rsidRDefault="004A5F72" w:rsidP="004A5F72"/>
        <w:p w14:paraId="35BBB8C6" w14:textId="77777777" w:rsidR="004A5F72" w:rsidRDefault="004A5F72" w:rsidP="004A5F72"/>
        <w:p w14:paraId="42051BFD" w14:textId="7BBA0FB4" w:rsidR="004A5F72" w:rsidRPr="004A5F72" w:rsidRDefault="00761F1E" w:rsidP="004A5F72"/>
      </w:sdtContent>
    </w:sdt>
    <w:p w14:paraId="0EE3877B" w14:textId="77777777" w:rsidR="003C3FF4" w:rsidRDefault="003C3FF4" w:rsidP="00E543F4"/>
    <w:p w14:paraId="32062A0A" w14:textId="77777777" w:rsidR="00E543F4" w:rsidRPr="00E543F4" w:rsidRDefault="00E543F4" w:rsidP="00E543F4">
      <w:pPr>
        <w:rPr>
          <w:rFonts w:cs="Arial"/>
          <w:szCs w:val="24"/>
        </w:rPr>
      </w:pPr>
    </w:p>
    <w:p w14:paraId="65A55197" w14:textId="1237F615" w:rsidR="00341898" w:rsidRDefault="00341898" w:rsidP="00341898"/>
    <w:p w14:paraId="07E85082" w14:textId="76654CA3" w:rsidR="00341898" w:rsidRDefault="00341898" w:rsidP="00341898"/>
    <w:p w14:paraId="2739F902" w14:textId="76129BDD" w:rsidR="00341898" w:rsidRDefault="00341898" w:rsidP="00341898"/>
    <w:p w14:paraId="42F25AD5" w14:textId="6693666F" w:rsidR="00341898" w:rsidRDefault="00341898" w:rsidP="00341898"/>
    <w:p w14:paraId="3FCD8DFC" w14:textId="4BCCD855" w:rsidR="00341898" w:rsidRDefault="00341898" w:rsidP="00341898"/>
    <w:p w14:paraId="0C942247" w14:textId="29F3B8C3" w:rsidR="00341898" w:rsidRDefault="00341898" w:rsidP="00341898"/>
    <w:p w14:paraId="0603E8CF" w14:textId="5F070A1D" w:rsidR="00341898" w:rsidRDefault="00341898" w:rsidP="00341898"/>
    <w:p w14:paraId="2C1BEE3A" w14:textId="468EEBEE" w:rsidR="00341898" w:rsidRDefault="00341898" w:rsidP="00341898"/>
    <w:p w14:paraId="73FDE086" w14:textId="6D9B776D" w:rsidR="00341898" w:rsidRDefault="00341898" w:rsidP="00341898"/>
    <w:p w14:paraId="00418F75" w14:textId="6E291C8B" w:rsidR="00341898" w:rsidRDefault="00341898" w:rsidP="00341898"/>
    <w:p w14:paraId="7D6313CA" w14:textId="3ED8DACA" w:rsidR="00341898" w:rsidRDefault="00341898" w:rsidP="00341898"/>
    <w:p w14:paraId="78917DBD" w14:textId="77777777" w:rsidR="004A5F72" w:rsidRPr="00B86495" w:rsidRDefault="004A5F72" w:rsidP="004A5F72">
      <w:pPr>
        <w:pStyle w:val="Heading1"/>
        <w:rPr>
          <w:rFonts w:ascii="Arial" w:hAnsi="Arial" w:cs="Arial"/>
          <w:sz w:val="28"/>
        </w:rPr>
      </w:pPr>
      <w:r w:rsidRPr="00B86495">
        <w:rPr>
          <w:rFonts w:ascii="Arial" w:hAnsi="Arial" w:cs="Arial"/>
          <w:sz w:val="28"/>
        </w:rPr>
        <w:t xml:space="preserve">Introduction </w:t>
      </w:r>
    </w:p>
    <w:p w14:paraId="0091A1CB" w14:textId="77777777" w:rsidR="004A5F72" w:rsidRDefault="004A5F72" w:rsidP="004A5F72"/>
    <w:p w14:paraId="6DF88C09" w14:textId="77777777" w:rsidR="004A5F72" w:rsidRDefault="004A5F72" w:rsidP="004A5F72">
      <w:r>
        <w:t xml:space="preserve">Logistics a flow of process that originates from procurement all the way to distribution. Everything that is in a household right now has was procured, made, stored and distributed using logistics methods. </w:t>
      </w:r>
    </w:p>
    <w:p w14:paraId="73212450" w14:textId="60B3F2A4" w:rsidR="004A5F72" w:rsidRDefault="004A5F72" w:rsidP="004A5F72">
      <w:r>
        <w:t xml:space="preserve">Logistics isn’t only applied in businesses; another aspect is a war effort. For example, during the Second World War effective logistics management was used to not only transport soldiers but also critical equipment and supply that helped turn the tide. This shows that if logistics </w:t>
      </w:r>
      <w:r w:rsidR="00496ACB">
        <w:t>functions are</w:t>
      </w:r>
      <w:r>
        <w:t xml:space="preserve"> utilized effectively, it can even help win a war. (Christopher, 1992)</w:t>
      </w:r>
    </w:p>
    <w:p w14:paraId="597AFDC8" w14:textId="77777777" w:rsidR="004A5F72" w:rsidRDefault="004A5F72" w:rsidP="004A5F72">
      <w:r>
        <w:t xml:space="preserve">What is logistics – According to the book </w:t>
      </w:r>
      <w:r>
        <w:rPr>
          <w:i/>
        </w:rPr>
        <w:t>Logistics principles and functions</w:t>
      </w:r>
      <w:r>
        <w:t xml:space="preserve"> the main bulk of the involvement of logistics in the business industries are purchasing, materials handling, warehousing storage and product maintenance. These are the main functioning areas of logistics. But each subject mentioned can still be dissected even more to fully grasp how logistics is applied to assist them. (Langford, 1995)</w:t>
      </w:r>
    </w:p>
    <w:p w14:paraId="5E66D113" w14:textId="6C279D3C" w:rsidR="004A5F72" w:rsidRPr="000817C9" w:rsidRDefault="004A5F72" w:rsidP="004A5F72">
      <w:r>
        <w:t xml:space="preserve">In the book by </w:t>
      </w:r>
      <w:r>
        <w:rPr>
          <w:i/>
        </w:rPr>
        <w:t>Martin Christopher</w:t>
      </w:r>
      <w:r>
        <w:t>, the author states that ‘</w:t>
      </w:r>
      <w:r>
        <w:rPr>
          <w:i/>
        </w:rPr>
        <w:t xml:space="preserve">logistics management is necessary to achieve desired levels of delivered service and quality at lowest possible cost. </w:t>
      </w:r>
      <w:r>
        <w:t xml:space="preserve">A business’ main goal is to make as much profit. By using logistics methods this aids companies to cut on costs. For example, when a company purchases goods which can be raw materials, finished products or services. This will require for logistics to function by helping organize for their transport or storage. </w:t>
      </w:r>
      <w:r w:rsidR="00237AD8">
        <w:t>(Christopher. 1995)</w:t>
      </w:r>
    </w:p>
    <w:p w14:paraId="296FA390" w14:textId="77777777" w:rsidR="004A5F72" w:rsidRDefault="004A5F72" w:rsidP="004A5F72">
      <w:pPr>
        <w:pStyle w:val="Heading2"/>
        <w:rPr>
          <w:rFonts w:ascii="Arial" w:hAnsi="Arial" w:cs="Arial"/>
          <w:sz w:val="28"/>
        </w:rPr>
      </w:pPr>
    </w:p>
    <w:p w14:paraId="3AE2A71A" w14:textId="77777777" w:rsidR="004A5F72" w:rsidRPr="00B86495" w:rsidRDefault="004A5F72" w:rsidP="004A5F72">
      <w:pPr>
        <w:pStyle w:val="Heading2"/>
        <w:rPr>
          <w:rFonts w:ascii="Arial" w:hAnsi="Arial" w:cs="Arial"/>
          <w:sz w:val="28"/>
        </w:rPr>
      </w:pPr>
      <w:r w:rsidRPr="00B86495">
        <w:rPr>
          <w:rFonts w:ascii="Arial" w:hAnsi="Arial" w:cs="Arial"/>
          <w:sz w:val="28"/>
        </w:rPr>
        <w:t>Research</w:t>
      </w:r>
    </w:p>
    <w:p w14:paraId="2431577B" w14:textId="18B9C391" w:rsidR="004A5F72" w:rsidRDefault="004A5F72" w:rsidP="004A5F72">
      <w:r>
        <w:t>This report will delve into how logistics function help contribute to an overall success of a business or organisation. To create a flow and to make it easier to understand logistics, this report will focus on 5 subjects. Which will be Procure</w:t>
      </w:r>
      <w:r w:rsidR="00496ACB">
        <w:t>ment</w:t>
      </w:r>
      <w:r>
        <w:t>, production, warehousing, distribution and reverse logistics.</w:t>
      </w:r>
    </w:p>
    <w:p w14:paraId="13F5C4A8" w14:textId="77777777" w:rsidR="004A5F72" w:rsidRPr="00B86495" w:rsidRDefault="004A5F72" w:rsidP="004A5F72">
      <w:pPr>
        <w:pStyle w:val="Heading3"/>
        <w:rPr>
          <w:rFonts w:ascii="Arial" w:hAnsi="Arial" w:cs="Arial"/>
          <w:sz w:val="28"/>
        </w:rPr>
      </w:pPr>
      <w:r w:rsidRPr="00B86495">
        <w:rPr>
          <w:rFonts w:ascii="Arial" w:hAnsi="Arial" w:cs="Arial"/>
          <w:sz w:val="28"/>
        </w:rPr>
        <w:t>Procurement</w:t>
      </w:r>
    </w:p>
    <w:p w14:paraId="568612A2" w14:textId="224BD1B7" w:rsidR="004A5F72" w:rsidRDefault="004A5F72" w:rsidP="004A5F72">
      <w:r>
        <w:t>Logistics in procurement</w:t>
      </w:r>
      <w:r w:rsidR="00496ACB">
        <w:t>,</w:t>
      </w:r>
      <w:r>
        <w:t xml:space="preserve"> this is the activity in finding, acquiring, buying goods or services. Once a business has completed their purchase from the supplier</w:t>
      </w:r>
      <w:r w:rsidR="00496ACB">
        <w:t>,</w:t>
      </w:r>
      <w:r>
        <w:t xml:space="preserve"> the goods will require transport to their desired destinations. This can also mean that logistics could be procured to help with the movement of goods. </w:t>
      </w:r>
      <w:r w:rsidR="00731F24">
        <w:t>(Langford, 1995)</w:t>
      </w:r>
    </w:p>
    <w:p w14:paraId="7C38DCBF" w14:textId="77777777" w:rsidR="00E536F4" w:rsidRDefault="00E536F4" w:rsidP="00002803">
      <w:pPr>
        <w:pStyle w:val="Heading4"/>
        <w:rPr>
          <w:rFonts w:ascii="Arial" w:hAnsi="Arial" w:cs="Arial"/>
          <w:i w:val="0"/>
          <w:sz w:val="28"/>
        </w:rPr>
      </w:pPr>
    </w:p>
    <w:p w14:paraId="7085B421" w14:textId="45E1A30C" w:rsidR="004A5F72" w:rsidRPr="00E536F4" w:rsidRDefault="004A5F72" w:rsidP="00002803">
      <w:pPr>
        <w:pStyle w:val="Heading4"/>
        <w:rPr>
          <w:rFonts w:ascii="Arial" w:hAnsi="Arial" w:cs="Arial"/>
          <w:i w:val="0"/>
          <w:sz w:val="28"/>
        </w:rPr>
      </w:pPr>
      <w:r w:rsidRPr="00E536F4">
        <w:rPr>
          <w:rFonts w:ascii="Arial" w:hAnsi="Arial" w:cs="Arial"/>
          <w:i w:val="0"/>
          <w:sz w:val="28"/>
        </w:rPr>
        <w:t>Production</w:t>
      </w:r>
    </w:p>
    <w:p w14:paraId="545C49AD" w14:textId="371AFBE1" w:rsidR="004A5F72" w:rsidRDefault="004A5F72" w:rsidP="004A5F72">
      <w:r>
        <w:t>Production logistics is a process which aims to have each section of the conveyor belt and workstation to receive the right materials in the right quantity and quality at the right time. Th</w:t>
      </w:r>
      <w:r w:rsidR="00496ACB">
        <w:t>is</w:t>
      </w:r>
      <w:r>
        <w:t xml:space="preserve"> fully utilizes the effectiveness of the workplace and helps to achieve the desired yield. </w:t>
      </w:r>
    </w:p>
    <w:p w14:paraId="6C1924BA" w14:textId="77777777" w:rsidR="00E536F4" w:rsidRDefault="00E536F4" w:rsidP="004A5F72"/>
    <w:p w14:paraId="55E77F3E" w14:textId="77777777" w:rsidR="00E536F4" w:rsidRDefault="00E536F4" w:rsidP="004A5F72"/>
    <w:p w14:paraId="5BCC40DF" w14:textId="77777777" w:rsidR="00E536F4" w:rsidRDefault="00E536F4" w:rsidP="004A5F72"/>
    <w:p w14:paraId="73835D11" w14:textId="2D09609D" w:rsidR="004A5F72" w:rsidRDefault="004A5F72" w:rsidP="004A5F72">
      <w:r>
        <w:t>Lean and Agile Logistics</w:t>
      </w:r>
    </w:p>
    <w:p w14:paraId="1196529C" w14:textId="3B74C16F" w:rsidR="004A5F72" w:rsidRDefault="004A5F72" w:rsidP="004A5F72">
      <w:r>
        <w:t>Lean logistics focuses on businesses to find, recognize and eliminate activities in the supply chain that contributes to waste</w:t>
      </w:r>
      <w:r w:rsidR="00496ACB">
        <w:t>,</w:t>
      </w:r>
      <w:r>
        <w:t xml:space="preserve"> to maximize the speed and flow of production. Businesses that use lean logistics generally experience improved customer service</w:t>
      </w:r>
      <w:r w:rsidR="00496ACB">
        <w:t xml:space="preserve"> and have less</w:t>
      </w:r>
      <w:r>
        <w:t xml:space="preserve"> environmental impact by reducing waste. </w:t>
      </w:r>
    </w:p>
    <w:p w14:paraId="4EEBE0D8" w14:textId="77777777" w:rsidR="004A5F72" w:rsidRDefault="004A5F72" w:rsidP="004A5F72">
      <w:r>
        <w:t>One of the main benefits of lean logistics is management of inventory. Excess inventories lead to so waste and having less stocks could possibly lead to waiting time and upset consumers. Using lean ensures the production lines to flow continuously without major issues and without hacking to hold large amounts of inventories for a long time, lean logistics is a great method to minimize inventory risk.</w:t>
      </w:r>
    </w:p>
    <w:p w14:paraId="4A1DA4D2" w14:textId="406B85D1" w:rsidR="004A5F72" w:rsidRDefault="004A5F72" w:rsidP="004A5F72">
      <w:r>
        <w:t>While lean logistics s</w:t>
      </w:r>
      <w:r w:rsidR="00496ACB">
        <w:t>eems</w:t>
      </w:r>
      <w:r>
        <w:t xml:space="preserve"> very efficient this method can also pose threats</w:t>
      </w:r>
      <w:r w:rsidR="00496ACB">
        <w:t>,</w:t>
      </w:r>
      <w:r>
        <w:t xml:space="preserve"> a very good example is equipment failure. Lean has fully grasped the very little room for error approach, equipment or labour failure can mean disruptions in consistencies and could potentially hold a back and entire production. Delivery discrepancies will occur from the draw back in production. This damage could lead to customer</w:t>
      </w:r>
      <w:r w:rsidR="00496ACB">
        <w:t>’</w:t>
      </w:r>
      <w:r>
        <w:t xml:space="preserve">s trust with the company completely diminish and be forced to conduct business with other competitors. </w:t>
      </w:r>
    </w:p>
    <w:p w14:paraId="6E48EAC5" w14:textId="77777777" w:rsidR="004A5F72" w:rsidRDefault="004A5F72" w:rsidP="004A5F72">
      <w:r>
        <w:t xml:space="preserve">Agile logistics is the supply chains ability quickly change respond or fluctuate to a with daily operations. Agile logistics rely on real time data to function with demand forecasting, this then improves the efficiency and productivity of the production. Real time data allows business to only keep the right amount of inventory. Keeping high levels of inventory especially in the fashion industry can prove dangerous as seasons change and new clothing lines are introduced, any left-over stocks from the previous season or collection are forced to be sold with hefty discounts. </w:t>
      </w:r>
    </w:p>
    <w:p w14:paraId="7E6389A3" w14:textId="27B76390" w:rsidR="004A5F72" w:rsidRDefault="004A5F72" w:rsidP="004A5F72">
      <w:r>
        <w:t xml:space="preserve">Having an agile supply chain adapt with changes in the economy, technology or equipment. This helps businesses to quickly adjust with changes in the marketing conditions by aiding manufacturers to manufacture the right amount of goods on daily operations rather than relying on monthly or yearly forecasts.  Another advantage of agile logistics is that it focuses on avoiding future shortages and lessens heavily stocked inventory. </w:t>
      </w:r>
      <w:r w:rsidR="00E536F4">
        <w:t xml:space="preserve">(Auerbach &amp; McCarthy, 2014) </w:t>
      </w:r>
    </w:p>
    <w:p w14:paraId="4BA43F01" w14:textId="77F9884D" w:rsidR="004A5F72" w:rsidRDefault="004A5F72" w:rsidP="004A5F72">
      <w:r>
        <w:t>Being able to suddenly change the direction of a production is a very good business trait</w:t>
      </w:r>
      <w:r w:rsidR="00496ACB">
        <w:t>,</w:t>
      </w:r>
      <w:r>
        <w:t xml:space="preserve"> however agile also has flaws. For example, if there is a sudden drop of demand during a high production rate, those products won’t be able to be sold creating waste or forcing them to become inventory. Managing an agile production is very hard and requires extensive planning and proper management. Due to innovations machinery and workers need to be kept up to date with new information. Having complex machinery can rack up the cost in an event of breakdowns, which will add a standstill in production and stockpile of orders. </w:t>
      </w:r>
    </w:p>
    <w:p w14:paraId="2E266DF1" w14:textId="77777777" w:rsidR="00BD105C" w:rsidRDefault="00BD105C" w:rsidP="004A5F72">
      <w:pPr>
        <w:pStyle w:val="Heading5"/>
        <w:rPr>
          <w:rFonts w:ascii="Arial" w:hAnsi="Arial" w:cs="Arial"/>
          <w:sz w:val="28"/>
        </w:rPr>
      </w:pPr>
    </w:p>
    <w:p w14:paraId="7711EEE3" w14:textId="44027A9B" w:rsidR="004A5F72" w:rsidRPr="00B86495" w:rsidRDefault="004A5F72" w:rsidP="004A5F72">
      <w:pPr>
        <w:pStyle w:val="Heading5"/>
        <w:rPr>
          <w:rFonts w:ascii="Arial" w:hAnsi="Arial" w:cs="Arial"/>
          <w:sz w:val="28"/>
        </w:rPr>
      </w:pPr>
      <w:r w:rsidRPr="00B86495">
        <w:rPr>
          <w:rFonts w:ascii="Arial" w:hAnsi="Arial" w:cs="Arial"/>
          <w:sz w:val="28"/>
        </w:rPr>
        <w:t>Warehousing</w:t>
      </w:r>
    </w:p>
    <w:p w14:paraId="06067F64" w14:textId="7A6BE9EC" w:rsidR="004A5F72" w:rsidRDefault="004A5F72" w:rsidP="004A5F72">
      <w:r>
        <w:t>Warehousing this is the stage where finished products that are ready to be distributed are put on standby by stocking. That is generally the purpose of warehouse, but this is also where damaged goods are stored as well as returned customer orders where they will be re-stock</w:t>
      </w:r>
      <w:r w:rsidR="00496ACB">
        <w:t>ed</w:t>
      </w:r>
      <w:r>
        <w:t xml:space="preserve">, re-enlisted and resold. </w:t>
      </w:r>
    </w:p>
    <w:p w14:paraId="4251DBCC" w14:textId="536B5309" w:rsidR="004A5F72" w:rsidRDefault="004A5F72" w:rsidP="004A5F72">
      <w:r>
        <w:t xml:space="preserve">A very good example of a logistics function which aids in a warehouse’s success is by using a warehousing software. For example, the warehousing software </w:t>
      </w:r>
      <w:r>
        <w:rPr>
          <w:i/>
        </w:rPr>
        <w:t xml:space="preserve">Deposco. </w:t>
      </w:r>
      <w:r>
        <w:t xml:space="preserve">This software helps to manage activity inside the warehouse. This software is operating from the moment goods are delivered up until the moment they are dispatched. This software has capabilities like inventory checking and management, picking and locating as well as auditing. </w:t>
      </w:r>
      <w:r w:rsidR="00B54EDE">
        <w:t>(Adrian, 2015)</w:t>
      </w:r>
    </w:p>
    <w:p w14:paraId="5969EAFD" w14:textId="723655B7" w:rsidR="004A5F72" w:rsidRDefault="004A5F72" w:rsidP="004A5F72">
      <w:r>
        <w:t xml:space="preserve">This massively reduces paper works from processes and greatly reducing discrepancies caused by human errors as it is done remotely rather than manually. The use of a software also saves time, maximizes efficiency, boosts productivity and reduces operating costs. </w:t>
      </w:r>
      <w:r w:rsidR="00B54EDE">
        <w:t>(Adrian, 2015)</w:t>
      </w:r>
    </w:p>
    <w:p w14:paraId="4F68C97F" w14:textId="6A881D64" w:rsidR="004A5F72" w:rsidRDefault="004A5F72" w:rsidP="004A5F72">
      <w:r>
        <w:t xml:space="preserve">In </w:t>
      </w:r>
      <w:r w:rsidR="00731F24">
        <w:t>today’s</w:t>
      </w:r>
      <w:r>
        <w:t xml:space="preserve"> buying process, the use of a warehousing </w:t>
      </w:r>
      <w:r w:rsidR="00496ACB">
        <w:t xml:space="preserve">software </w:t>
      </w:r>
      <w:r>
        <w:t xml:space="preserve">is critical to a successful transaction. This is because when a purchase is made, there is an alert </w:t>
      </w:r>
      <w:r w:rsidR="00496ACB">
        <w:t xml:space="preserve">to </w:t>
      </w:r>
      <w:r>
        <w:t xml:space="preserve">the warehouse of what time of item is sold, the location, quantity or how it should be packed for shipping. The software can also be of use to the customer as it notifies them of their purchase and the convenience of tracking it to have an idea of when their order will arrive. </w:t>
      </w:r>
    </w:p>
    <w:p w14:paraId="0206E1F6" w14:textId="77777777" w:rsidR="004A5F72" w:rsidRPr="00B35BDA" w:rsidRDefault="004A5F72" w:rsidP="004A5F72">
      <w:r>
        <w:t xml:space="preserve">Using a warehousing logistics software comes as standard for businesses today. There are very little drawbacks of their use, like only a select number of staffs can operate them, they break down and lose data which is highly unlikely, the time to take personnel to operate them or the cost of the software itself and its installation. </w:t>
      </w:r>
    </w:p>
    <w:p w14:paraId="5D173F28" w14:textId="77777777" w:rsidR="004A5F72" w:rsidRPr="00B86495" w:rsidRDefault="004A5F72" w:rsidP="004A5F72">
      <w:pPr>
        <w:pStyle w:val="Heading6"/>
        <w:rPr>
          <w:rFonts w:ascii="Arial" w:hAnsi="Arial" w:cs="Arial"/>
          <w:sz w:val="28"/>
          <w:szCs w:val="28"/>
        </w:rPr>
      </w:pPr>
    </w:p>
    <w:p w14:paraId="5FDEC27D" w14:textId="474B9C74" w:rsidR="004A5F72" w:rsidRPr="00B86495" w:rsidRDefault="004A5F72" w:rsidP="004A5F72">
      <w:pPr>
        <w:pStyle w:val="Heading6"/>
        <w:rPr>
          <w:rFonts w:ascii="Arial" w:hAnsi="Arial" w:cs="Arial"/>
          <w:sz w:val="28"/>
          <w:szCs w:val="28"/>
        </w:rPr>
      </w:pPr>
      <w:r w:rsidRPr="00B86495">
        <w:rPr>
          <w:rFonts w:ascii="Arial" w:hAnsi="Arial" w:cs="Arial"/>
          <w:sz w:val="28"/>
          <w:szCs w:val="28"/>
        </w:rPr>
        <w:t>Distribution</w:t>
      </w:r>
    </w:p>
    <w:p w14:paraId="7FD827E6" w14:textId="4BA11891" w:rsidR="004A5F72" w:rsidRDefault="004A5F72" w:rsidP="004A5F72">
      <w:r>
        <w:t>After and order is made and is ready to be dispatched, delivery operations i</w:t>
      </w:r>
      <w:r w:rsidR="00496ACB">
        <w:t>s</w:t>
      </w:r>
      <w:r>
        <w:t xml:space="preserve"> the next stage in the flow. Distribution is the stage that ensures the products reach the right destination at the right time and at the right condition. This involves transport that can be via sea cargo, air cargo and land transport. </w:t>
      </w:r>
      <w:r w:rsidR="00496ACB">
        <w:t>A b</w:t>
      </w:r>
      <w:r>
        <w:t>usiness can have their own dedicated logistics capability to deliver goods to their customers</w:t>
      </w:r>
      <w:r w:rsidR="004B0C2B">
        <w:t>,</w:t>
      </w:r>
      <w:r>
        <w:t xml:space="preserve"> an example can be a fast food chain like </w:t>
      </w:r>
      <w:r>
        <w:rPr>
          <w:i/>
        </w:rPr>
        <w:t xml:space="preserve">Dominoes </w:t>
      </w:r>
      <w:r>
        <w:t>which have their own drivers to deliver food</w:t>
      </w:r>
      <w:r w:rsidR="004B0C2B">
        <w:t>.</w:t>
      </w:r>
      <w:r>
        <w:t xml:space="preserve"> </w:t>
      </w:r>
      <w:r w:rsidR="004B0C2B">
        <w:t>T</w:t>
      </w:r>
      <w:r>
        <w:t xml:space="preserve">hey are the bridge between the business and their customer. </w:t>
      </w:r>
      <w:r w:rsidR="00B54EDE">
        <w:t>(Christopher, 2011)</w:t>
      </w:r>
    </w:p>
    <w:p w14:paraId="227F9160" w14:textId="77777777" w:rsidR="004A5F72" w:rsidRPr="00B86495" w:rsidRDefault="004A5F72" w:rsidP="004A5F72">
      <w:pPr>
        <w:pStyle w:val="Heading7"/>
        <w:rPr>
          <w:rFonts w:ascii="Arial" w:hAnsi="Arial" w:cs="Arial"/>
          <w:i w:val="0"/>
          <w:sz w:val="28"/>
          <w:szCs w:val="28"/>
        </w:rPr>
      </w:pPr>
      <w:r w:rsidRPr="00B86495">
        <w:rPr>
          <w:rFonts w:ascii="Arial" w:hAnsi="Arial" w:cs="Arial"/>
          <w:i w:val="0"/>
          <w:sz w:val="28"/>
          <w:szCs w:val="28"/>
        </w:rPr>
        <w:t>3</w:t>
      </w:r>
      <w:r w:rsidRPr="00B86495">
        <w:rPr>
          <w:rFonts w:ascii="Arial" w:hAnsi="Arial" w:cs="Arial"/>
          <w:i w:val="0"/>
          <w:sz w:val="28"/>
          <w:szCs w:val="28"/>
          <w:vertAlign w:val="superscript"/>
        </w:rPr>
        <w:t>rd</w:t>
      </w:r>
      <w:r w:rsidRPr="00B86495">
        <w:rPr>
          <w:rFonts w:ascii="Arial" w:hAnsi="Arial" w:cs="Arial"/>
          <w:i w:val="0"/>
          <w:sz w:val="28"/>
          <w:szCs w:val="28"/>
        </w:rPr>
        <w:t xml:space="preserve"> party logistics </w:t>
      </w:r>
    </w:p>
    <w:p w14:paraId="12F8DC3B" w14:textId="6A24E7B5" w:rsidR="004A5F72" w:rsidRDefault="004A5F72" w:rsidP="004A5F72">
      <w:r>
        <w:t>3</w:t>
      </w:r>
      <w:r w:rsidRPr="003152CE">
        <w:rPr>
          <w:vertAlign w:val="superscript"/>
        </w:rPr>
        <w:t>rd</w:t>
      </w:r>
      <w:r>
        <w:t xml:space="preserve"> party logistics is an activity where a business hires or contracts an outside entity to help them complete orders. Businesses that use this method usually have 1 or 3 of the following reasons. They don’t have the capability of delivering the goods themselves, they are inexperienced or unlicensed to carry out a delivery or using 3</w:t>
      </w:r>
      <w:r w:rsidRPr="003152CE">
        <w:rPr>
          <w:vertAlign w:val="superscript"/>
        </w:rPr>
        <w:t>rd</w:t>
      </w:r>
      <w:r>
        <w:t xml:space="preserve"> party logistics proves much cheaper alternative</w:t>
      </w:r>
      <w:r w:rsidR="004B0C2B">
        <w:t xml:space="preserve">. </w:t>
      </w:r>
      <w:r w:rsidR="00B54EDE">
        <w:t>(Christopher, 2011)</w:t>
      </w:r>
      <w:r w:rsidR="006E5D3D">
        <w:t xml:space="preserve"> (</w:t>
      </w:r>
      <w:proofErr w:type="spellStart"/>
      <w:r w:rsidR="006E5D3D">
        <w:t>Selviardis</w:t>
      </w:r>
      <w:proofErr w:type="spellEnd"/>
      <w:r w:rsidR="006E5D3D">
        <w:t xml:space="preserve"> &amp; Spring, 2007)</w:t>
      </w:r>
    </w:p>
    <w:p w14:paraId="70257A6E" w14:textId="3ABE5536" w:rsidR="004A5F72" w:rsidRPr="003152CE" w:rsidRDefault="004A5F72" w:rsidP="004A5F72">
      <w:r>
        <w:lastRenderedPageBreak/>
        <w:t xml:space="preserve">A great example can be </w:t>
      </w:r>
      <w:r w:rsidR="00731F24">
        <w:rPr>
          <w:i/>
        </w:rPr>
        <w:t>eBay</w:t>
      </w:r>
      <w:r>
        <w:rPr>
          <w:i/>
        </w:rPr>
        <w:t xml:space="preserve">. </w:t>
      </w:r>
      <w:r>
        <w:t xml:space="preserve">Private sellers or businesses that use </w:t>
      </w:r>
      <w:r w:rsidR="00731F24">
        <w:rPr>
          <w:i/>
        </w:rPr>
        <w:t>eBay</w:t>
      </w:r>
      <w:r>
        <w:rPr>
          <w:i/>
        </w:rPr>
        <w:t xml:space="preserve"> </w:t>
      </w:r>
      <w:r>
        <w:t xml:space="preserve">to conduct </w:t>
      </w:r>
      <w:r w:rsidR="004B0C2B">
        <w:t>sells</w:t>
      </w:r>
      <w:r>
        <w:rPr>
          <w:i/>
        </w:rPr>
        <w:t xml:space="preserve"> </w:t>
      </w:r>
      <w:r>
        <w:t>use 3</w:t>
      </w:r>
      <w:r w:rsidRPr="003152CE">
        <w:rPr>
          <w:vertAlign w:val="superscript"/>
        </w:rPr>
        <w:t>rd</w:t>
      </w:r>
      <w:r>
        <w:t xml:space="preserve"> party logistics. </w:t>
      </w:r>
      <w:r w:rsidRPr="003152CE">
        <w:t>They rely on companies like</w:t>
      </w:r>
      <w:r>
        <w:t xml:space="preserve"> </w:t>
      </w:r>
      <w:r>
        <w:rPr>
          <w:i/>
        </w:rPr>
        <w:t xml:space="preserve">Royal mail, ParcelForce </w:t>
      </w:r>
      <w:r>
        <w:t xml:space="preserve">or </w:t>
      </w:r>
      <w:r>
        <w:rPr>
          <w:i/>
        </w:rPr>
        <w:t xml:space="preserve">DPD. </w:t>
      </w:r>
      <w:r>
        <w:t xml:space="preserve">They are a cheaper alternative and these companies cover </w:t>
      </w:r>
      <w:r w:rsidR="004B0C2B">
        <w:t>vast</w:t>
      </w:r>
      <w:r>
        <w:t xml:space="preserve"> delivery destinations, these companies can also provide postage tracking to their orders which is convenient for the buyers.</w:t>
      </w:r>
    </w:p>
    <w:p w14:paraId="68D6B43C" w14:textId="77777777" w:rsidR="004A5F72" w:rsidRPr="00B86495" w:rsidRDefault="004A5F72" w:rsidP="004A5F72">
      <w:pPr>
        <w:pStyle w:val="Heading8"/>
        <w:rPr>
          <w:rFonts w:ascii="Arial" w:hAnsi="Arial" w:cs="Arial"/>
          <w:color w:val="2F5496" w:themeColor="accent1" w:themeShade="BF"/>
          <w:sz w:val="28"/>
          <w:szCs w:val="28"/>
        </w:rPr>
      </w:pPr>
      <w:r w:rsidRPr="00B86495">
        <w:rPr>
          <w:rFonts w:ascii="Arial" w:hAnsi="Arial" w:cs="Arial"/>
          <w:color w:val="2F5496" w:themeColor="accent1" w:themeShade="BF"/>
          <w:sz w:val="28"/>
          <w:szCs w:val="28"/>
        </w:rPr>
        <w:t>Reverse Logistics</w:t>
      </w:r>
    </w:p>
    <w:p w14:paraId="0FCD5FC1" w14:textId="7691A15F" w:rsidR="004A5F72" w:rsidRDefault="004A5F72" w:rsidP="004A5F72">
      <w:r>
        <w:t xml:space="preserve">Reverse logistics is the process where the products travel back to the point of origin of the supply chain. Most of the time the transaction ends with the buyer receives the goods, although in some cases there are events that can’t be helped that forces the buyer to return their purchase back to their seller. Such reasons can be errors in quantity or sizes, the goods are sent to the wrong address, the goods are damaged, or the buyer simply has changed their mind about their purchase. </w:t>
      </w:r>
      <w:r w:rsidR="006E5D3D">
        <w:t xml:space="preserve">(Kaynak </w:t>
      </w:r>
      <w:r w:rsidR="006E5D3D">
        <w:rPr>
          <w:i/>
        </w:rPr>
        <w:t>et al</w:t>
      </w:r>
      <w:r w:rsidR="006E5D3D">
        <w:t>, 2013)</w:t>
      </w:r>
    </w:p>
    <w:p w14:paraId="54DF2F8D" w14:textId="77777777" w:rsidR="004A5F72" w:rsidRDefault="004A5F72" w:rsidP="004A5F72">
      <w:r>
        <w:t>Certain aspects that is gained from reverse logistics is the ability for businesses to be eco-friendly. Packaging materials that are returned such as air bubble wraps, wooden pallets, crates boxes etc. Can be re-used for future shipments. This action helps businesses to avoid purchasing new shipping materials for their orders.</w:t>
      </w:r>
    </w:p>
    <w:p w14:paraId="11301628" w14:textId="7873EB84" w:rsidR="004A5F72" w:rsidRPr="006E5D3D" w:rsidRDefault="004A5F72" w:rsidP="004A5F72">
      <w:r>
        <w:t>Reverse logistics enables businesses to reduce waste as mentioned</w:t>
      </w:r>
      <w:r w:rsidR="004B0C2B">
        <w:t xml:space="preserve">, </w:t>
      </w:r>
      <w:r>
        <w:t>shipping materials can be used again, not only that the goods returned can be sold again for other buyers, the advantage of that is if there is a shortage of order returns can be a substitute for a</w:t>
      </w:r>
      <w:r w:rsidR="004B0C2B">
        <w:t>n</w:t>
      </w:r>
      <w:r>
        <w:t xml:space="preserve"> </w:t>
      </w:r>
      <w:r w:rsidR="004B0C2B">
        <w:t>emergency</w:t>
      </w:r>
      <w:r>
        <w:t xml:space="preserve"> mode</w:t>
      </w:r>
      <w:r w:rsidR="004B0C2B">
        <w:t xml:space="preserve"> of</w:t>
      </w:r>
      <w:r>
        <w:t xml:space="preserve"> re-stocking. This also improves seller to buyer relationship as the buyers are given the option to have their transaction refunded or they could choose to have an exchange instead.  However, one could argue that this method also contributes to adding pollution and environmental issues because of the added use of transport to return goods their origin.  </w:t>
      </w:r>
    </w:p>
    <w:p w14:paraId="7CCEBF84" w14:textId="77777777" w:rsidR="004A5F72" w:rsidRDefault="004A5F72" w:rsidP="004A5F72"/>
    <w:p w14:paraId="229613A1" w14:textId="77777777" w:rsidR="004A5F72" w:rsidRDefault="004A5F72" w:rsidP="004A5F72"/>
    <w:p w14:paraId="727BD7E2" w14:textId="77777777" w:rsidR="004A5F72" w:rsidRPr="00B86495" w:rsidRDefault="004A5F72" w:rsidP="004A5F72">
      <w:pPr>
        <w:pStyle w:val="Heading9"/>
        <w:rPr>
          <w:rFonts w:ascii="Arial" w:hAnsi="Arial" w:cs="Arial"/>
          <w:i w:val="0"/>
          <w:color w:val="2F5496" w:themeColor="accent1" w:themeShade="BF"/>
          <w:sz w:val="28"/>
          <w:szCs w:val="28"/>
        </w:rPr>
      </w:pPr>
      <w:r w:rsidRPr="00B86495">
        <w:rPr>
          <w:rFonts w:ascii="Arial" w:hAnsi="Arial" w:cs="Arial"/>
          <w:i w:val="0"/>
          <w:color w:val="2F5496" w:themeColor="accent1" w:themeShade="BF"/>
          <w:sz w:val="28"/>
          <w:szCs w:val="28"/>
        </w:rPr>
        <w:t>Conclusion</w:t>
      </w:r>
    </w:p>
    <w:p w14:paraId="1415F57C" w14:textId="34999525" w:rsidR="004A5F72" w:rsidRDefault="004A5F72" w:rsidP="004A5F72">
      <w:r>
        <w:t xml:space="preserve">Five supply chain topics have been covered to see how logistics functions contributes to the </w:t>
      </w:r>
      <w:r w:rsidR="00731F24">
        <w:t>overall</w:t>
      </w:r>
      <w:r>
        <w:t xml:space="preserve"> success of an organisation. One can argue that the main portion of where a business greatly benefits from logistics is from distribution. Delivery of physical products to their destination, as mentioned earlier this the bridge between the business and their consumers and the final step towards completing the transaction. The reason why is stands out the most is because this the only logistics function that the customer sees and this is how the customer generally judges the service of the business, the speed of the delivery reflects </w:t>
      </w:r>
      <w:r w:rsidR="004B0C2B">
        <w:t xml:space="preserve">how good the </w:t>
      </w:r>
      <w:r>
        <w:t>service</w:t>
      </w:r>
      <w:r w:rsidR="004B0C2B">
        <w:t xml:space="preserve"> is</w:t>
      </w:r>
      <w:bookmarkStart w:id="0" w:name="_GoBack"/>
      <w:bookmarkEnd w:id="0"/>
      <w:r>
        <w:t xml:space="preserve">. </w:t>
      </w:r>
    </w:p>
    <w:p w14:paraId="29775D9B" w14:textId="77777777" w:rsidR="004A5F72" w:rsidRDefault="004A5F72" w:rsidP="004A5F72">
      <w:pPr>
        <w:rPr>
          <w:color w:val="2F5496" w:themeColor="accent1" w:themeShade="BF"/>
        </w:rPr>
      </w:pPr>
    </w:p>
    <w:p w14:paraId="0A7693BB" w14:textId="77777777" w:rsidR="00BD105C" w:rsidRDefault="00BD105C" w:rsidP="004A5F72">
      <w:pPr>
        <w:rPr>
          <w:color w:val="2F5496" w:themeColor="accent1" w:themeShade="BF"/>
          <w:sz w:val="28"/>
        </w:rPr>
      </w:pPr>
    </w:p>
    <w:p w14:paraId="74965B73" w14:textId="77777777" w:rsidR="00BD105C" w:rsidRDefault="00BD105C" w:rsidP="004A5F72">
      <w:pPr>
        <w:rPr>
          <w:color w:val="2F5496" w:themeColor="accent1" w:themeShade="BF"/>
          <w:sz w:val="28"/>
        </w:rPr>
      </w:pPr>
    </w:p>
    <w:p w14:paraId="60A57972" w14:textId="77777777" w:rsidR="00BD105C" w:rsidRDefault="00BD105C" w:rsidP="004A5F72">
      <w:pPr>
        <w:rPr>
          <w:color w:val="2F5496" w:themeColor="accent1" w:themeShade="BF"/>
          <w:sz w:val="28"/>
        </w:rPr>
      </w:pPr>
    </w:p>
    <w:p w14:paraId="3BC52B5C" w14:textId="77777777" w:rsidR="00BD105C" w:rsidRDefault="00BD105C" w:rsidP="004A5F72">
      <w:pPr>
        <w:rPr>
          <w:color w:val="2F5496" w:themeColor="accent1" w:themeShade="BF"/>
          <w:sz w:val="28"/>
        </w:rPr>
      </w:pPr>
    </w:p>
    <w:p w14:paraId="7C2D6E61" w14:textId="77777777" w:rsidR="00BD105C" w:rsidRDefault="00BD105C" w:rsidP="004A5F72">
      <w:pPr>
        <w:rPr>
          <w:color w:val="2F5496" w:themeColor="accent1" w:themeShade="BF"/>
          <w:sz w:val="28"/>
        </w:rPr>
      </w:pPr>
    </w:p>
    <w:p w14:paraId="24535AE0" w14:textId="77777777" w:rsidR="00BD105C" w:rsidRDefault="00BD105C" w:rsidP="004A5F72">
      <w:pPr>
        <w:rPr>
          <w:color w:val="2F5496" w:themeColor="accent1" w:themeShade="BF"/>
          <w:sz w:val="28"/>
        </w:rPr>
      </w:pPr>
    </w:p>
    <w:p w14:paraId="0F39CC63" w14:textId="77777777" w:rsidR="00BD105C" w:rsidRDefault="00BD105C" w:rsidP="004A5F72">
      <w:pPr>
        <w:rPr>
          <w:color w:val="2F5496" w:themeColor="accent1" w:themeShade="BF"/>
          <w:sz w:val="28"/>
        </w:rPr>
      </w:pPr>
    </w:p>
    <w:p w14:paraId="634EC8B1" w14:textId="2CD1FF3F" w:rsidR="004A5F72" w:rsidRDefault="004A5F72" w:rsidP="004A5F72">
      <w:pPr>
        <w:rPr>
          <w:color w:val="2F5496" w:themeColor="accent1" w:themeShade="BF"/>
          <w:sz w:val="28"/>
        </w:rPr>
      </w:pPr>
      <w:r w:rsidRPr="00237AD8">
        <w:rPr>
          <w:color w:val="2F5496" w:themeColor="accent1" w:themeShade="BF"/>
          <w:sz w:val="28"/>
        </w:rPr>
        <w:t>Reference</w:t>
      </w:r>
    </w:p>
    <w:p w14:paraId="63491353" w14:textId="17417E02" w:rsidR="00237AD8" w:rsidRDefault="00237AD8" w:rsidP="004A5F72">
      <w:pPr>
        <w:rPr>
          <w:color w:val="000000" w:themeColor="text1"/>
          <w:szCs w:val="24"/>
        </w:rPr>
      </w:pPr>
      <w:r>
        <w:rPr>
          <w:color w:val="000000" w:themeColor="text1"/>
          <w:szCs w:val="24"/>
        </w:rPr>
        <w:t xml:space="preserve">Martin Christopher (1992) </w:t>
      </w:r>
      <w:r>
        <w:rPr>
          <w:i/>
          <w:color w:val="000000" w:themeColor="text1"/>
          <w:szCs w:val="24"/>
        </w:rPr>
        <w:t xml:space="preserve">Logistics and Supply Chain Management. </w:t>
      </w:r>
      <w:r>
        <w:rPr>
          <w:color w:val="000000" w:themeColor="text1"/>
          <w:szCs w:val="24"/>
        </w:rPr>
        <w:t xml:space="preserve">Pitman Publishing, UK </w:t>
      </w:r>
    </w:p>
    <w:p w14:paraId="468BD171" w14:textId="46C7F0F8" w:rsidR="00237AD8" w:rsidRDefault="00237AD8" w:rsidP="004A5F72">
      <w:pPr>
        <w:rPr>
          <w:color w:val="000000" w:themeColor="text1"/>
          <w:szCs w:val="24"/>
        </w:rPr>
      </w:pPr>
      <w:r>
        <w:rPr>
          <w:color w:val="000000" w:themeColor="text1"/>
          <w:szCs w:val="24"/>
        </w:rPr>
        <w:t xml:space="preserve">John W. Langford (1995) Logistics </w:t>
      </w:r>
      <w:r>
        <w:rPr>
          <w:i/>
          <w:color w:val="000000" w:themeColor="text1"/>
          <w:szCs w:val="24"/>
        </w:rPr>
        <w:t xml:space="preserve">Principle and Applications. </w:t>
      </w:r>
      <w:r>
        <w:rPr>
          <w:color w:val="000000" w:themeColor="text1"/>
          <w:szCs w:val="24"/>
        </w:rPr>
        <w:t>McGraw-Hill Inc. United States of America.</w:t>
      </w:r>
    </w:p>
    <w:p w14:paraId="4A721FF9" w14:textId="37A7260D" w:rsidR="00237AD8" w:rsidRDefault="00237AD8" w:rsidP="004A5F72">
      <w:r>
        <w:rPr>
          <w:color w:val="000000" w:themeColor="text1"/>
          <w:szCs w:val="24"/>
        </w:rPr>
        <w:t xml:space="preserve">Brittany Auerbach &amp; Richard McCarthy (2014) </w:t>
      </w:r>
      <w:r>
        <w:rPr>
          <w:i/>
          <w:color w:val="000000" w:themeColor="text1"/>
          <w:szCs w:val="24"/>
        </w:rPr>
        <w:t>Does Agile + Lean = Effective: An Investigative Study</w:t>
      </w:r>
      <w:r>
        <w:rPr>
          <w:color w:val="000000" w:themeColor="text1"/>
          <w:szCs w:val="24"/>
        </w:rPr>
        <w:t xml:space="preserve"> </w:t>
      </w:r>
      <w:r w:rsidR="00EE0012">
        <w:rPr>
          <w:color w:val="000000" w:themeColor="text1"/>
          <w:szCs w:val="24"/>
        </w:rPr>
        <w:t>(Online) 2 (2) pp. 76-85 Available at:</w:t>
      </w:r>
      <w:r w:rsidR="00EE0012" w:rsidRPr="00EE0012">
        <w:t xml:space="preserve"> </w:t>
      </w:r>
      <w:hyperlink r:id="rId8" w:history="1">
        <w:r w:rsidR="00EE0012">
          <w:rPr>
            <w:rStyle w:val="Hyperlink"/>
          </w:rPr>
          <w:t>http://jcsitnet.com/journals/jcsit/Vol_2_No_2_June_2014/5.pdf</w:t>
        </w:r>
      </w:hyperlink>
      <w:r w:rsidR="00EE0012">
        <w:t xml:space="preserve"> (Accessed 31/3/19)</w:t>
      </w:r>
    </w:p>
    <w:p w14:paraId="4B8C0254" w14:textId="56548460" w:rsidR="00EE0012" w:rsidRDefault="00EE0012" w:rsidP="00EE0012">
      <w:r>
        <w:t xml:space="preserve">Alexandru Adrian (2015) The Importance of Dara Warehouse in the development of Computerized Decision Support Solutions, A Comparison between Data and Data Marts. </w:t>
      </w:r>
      <w:r>
        <w:rPr>
          <w:i/>
        </w:rPr>
        <w:t>Database Systems journal</w:t>
      </w:r>
      <w:r>
        <w:t xml:space="preserve"> 6(4)</w:t>
      </w:r>
      <w:r>
        <w:rPr>
          <w:i/>
        </w:rPr>
        <w:t xml:space="preserve"> </w:t>
      </w:r>
      <w:r>
        <w:t>pp.18-20 (Online) Available at:</w:t>
      </w:r>
      <w:r w:rsidRPr="00F87EDC">
        <w:t xml:space="preserve"> </w:t>
      </w:r>
      <w:hyperlink r:id="rId9" w:history="1">
        <w:r w:rsidRPr="005328E4">
          <w:rPr>
            <w:rStyle w:val="Hyperlink"/>
          </w:rPr>
          <w:t>http://www.dbjournal.ro/archive/22/22_3.pdf</w:t>
        </w:r>
      </w:hyperlink>
      <w:r>
        <w:t xml:space="preserve"> (Accessed </w:t>
      </w:r>
      <w:r>
        <w:t>29</w:t>
      </w:r>
      <w:r>
        <w:t>/</w:t>
      </w:r>
      <w:r>
        <w:t>3</w:t>
      </w:r>
      <w:r>
        <w:t>/2019)</w:t>
      </w:r>
    </w:p>
    <w:p w14:paraId="03674998" w14:textId="2738200C" w:rsidR="00EE0012" w:rsidRDefault="00EE0012" w:rsidP="00EE0012">
      <w:r>
        <w:t xml:space="preserve">Martin Christopher (2011) </w:t>
      </w:r>
      <w:r>
        <w:rPr>
          <w:i/>
        </w:rPr>
        <w:t xml:space="preserve">Logistics and Supply Chain Management </w:t>
      </w:r>
      <w:r>
        <w:t>4</w:t>
      </w:r>
      <w:r w:rsidRPr="00EE0012">
        <w:rPr>
          <w:vertAlign w:val="superscript"/>
        </w:rPr>
        <w:t>th</w:t>
      </w:r>
      <w:r>
        <w:t xml:space="preserve"> Edition. Pearson Education Limited, Great Britain</w:t>
      </w:r>
    </w:p>
    <w:p w14:paraId="2F32454D" w14:textId="14F8EB94" w:rsidR="00EE0012" w:rsidRDefault="00EE0012" w:rsidP="00EE0012">
      <w:r>
        <w:t xml:space="preserve">Konstantinos Selviardis &amp; Martin Spring (2007) </w:t>
      </w:r>
      <w:r>
        <w:rPr>
          <w:i/>
        </w:rPr>
        <w:t>Third Party Logistics: A literature review and Research Agenda</w:t>
      </w:r>
      <w:r>
        <w:t xml:space="preserve"> 18 (1) pp.</w:t>
      </w:r>
      <w:r w:rsidR="00BD105C">
        <w:t xml:space="preserve"> 128-130 (Online) Available at:</w:t>
      </w:r>
      <w:r w:rsidR="00BD105C" w:rsidRPr="00BD105C">
        <w:t xml:space="preserve"> </w:t>
      </w:r>
      <w:hyperlink r:id="rId10" w:history="1">
        <w:r w:rsidR="00BD105C">
          <w:rPr>
            <w:rStyle w:val="Hyperlink"/>
          </w:rPr>
          <w:t>https://www.researchgate.net/publication/235300535_Third_Party_Logistics_A_Literature_Review_and_Research_Agenda</w:t>
        </w:r>
      </w:hyperlink>
      <w:r w:rsidR="00BD105C">
        <w:t xml:space="preserve"> (Accessed 1/4/19)</w:t>
      </w:r>
    </w:p>
    <w:p w14:paraId="2C7256CC" w14:textId="07014383" w:rsidR="00BD105C" w:rsidRPr="00BD105C" w:rsidRDefault="00BD105C" w:rsidP="00EE0012">
      <w:r>
        <w:t xml:space="preserve">Ramazan Kaynak, Ipek Kocoglu &amp; Ali Ekber Akhun (2014) </w:t>
      </w:r>
      <w:r>
        <w:rPr>
          <w:i/>
        </w:rPr>
        <w:t xml:space="preserve">The Role of Reverse Logistics in the Concept of Logistics Centres </w:t>
      </w:r>
      <w:r>
        <w:t xml:space="preserve">(Online) Available at: </w:t>
      </w:r>
      <w:r w:rsidRPr="00BD105C">
        <w:rPr>
          <w:color w:val="2E74B5" w:themeColor="accent5" w:themeShade="BF"/>
          <w:u w:val="single"/>
        </w:rPr>
        <w:t>https://core.ac.uk/download/pdf/82287929.pdf</w:t>
      </w:r>
    </w:p>
    <w:p w14:paraId="4D6C912B" w14:textId="590A09EB" w:rsidR="00EE0012" w:rsidRDefault="00EE0012" w:rsidP="00EE0012"/>
    <w:p w14:paraId="712B5A67" w14:textId="77777777" w:rsidR="00EE0012" w:rsidRPr="00EE0012" w:rsidRDefault="00EE0012" w:rsidP="00EE0012"/>
    <w:p w14:paraId="48D2572E" w14:textId="77777777" w:rsidR="00EE0012" w:rsidRDefault="00EE0012" w:rsidP="004A5F72">
      <w:pPr>
        <w:rPr>
          <w:color w:val="000000" w:themeColor="text1"/>
          <w:szCs w:val="24"/>
        </w:rPr>
      </w:pPr>
    </w:p>
    <w:p w14:paraId="449E7366" w14:textId="77777777" w:rsidR="00237AD8" w:rsidRDefault="00237AD8" w:rsidP="004A5F72">
      <w:pPr>
        <w:rPr>
          <w:color w:val="000000" w:themeColor="text1"/>
          <w:szCs w:val="24"/>
        </w:rPr>
      </w:pPr>
    </w:p>
    <w:p w14:paraId="071851A9" w14:textId="77777777" w:rsidR="00237AD8" w:rsidRPr="00237AD8" w:rsidRDefault="00237AD8" w:rsidP="004A5F72">
      <w:pPr>
        <w:rPr>
          <w:color w:val="000000" w:themeColor="text1"/>
          <w:szCs w:val="24"/>
        </w:rPr>
      </w:pPr>
    </w:p>
    <w:p w14:paraId="154CCB3F" w14:textId="77777777" w:rsidR="006E5D3D" w:rsidRDefault="006E5D3D" w:rsidP="004A5F72">
      <w:pPr>
        <w:rPr>
          <w:color w:val="2F5496" w:themeColor="accent1" w:themeShade="BF"/>
        </w:rPr>
      </w:pPr>
    </w:p>
    <w:p w14:paraId="204E57F8" w14:textId="77777777" w:rsidR="004A5F72" w:rsidRDefault="004A5F72" w:rsidP="00341898"/>
    <w:p w14:paraId="288EA366" w14:textId="031F4F7C" w:rsidR="00341898" w:rsidRDefault="00341898" w:rsidP="00341898"/>
    <w:p w14:paraId="6338E9D6" w14:textId="196FB3E1" w:rsidR="00341898" w:rsidRDefault="00341898" w:rsidP="00341898"/>
    <w:p w14:paraId="6D546FE4" w14:textId="5B555DA9" w:rsidR="00341898" w:rsidRDefault="00341898" w:rsidP="00341898"/>
    <w:p w14:paraId="74F70285" w14:textId="43289842" w:rsidR="00341898" w:rsidRDefault="00341898" w:rsidP="00341898"/>
    <w:p w14:paraId="07660435" w14:textId="6FBC0BC4" w:rsidR="00341898" w:rsidRDefault="00341898" w:rsidP="00341898"/>
    <w:p w14:paraId="1C1C45FB" w14:textId="03B577B1" w:rsidR="00341898" w:rsidRDefault="00341898" w:rsidP="00341898"/>
    <w:p w14:paraId="63BD7C0B" w14:textId="774C9B6B" w:rsidR="00341898" w:rsidRDefault="00341898" w:rsidP="00341898"/>
    <w:p w14:paraId="50F34783" w14:textId="200B5F4F" w:rsidR="00341898" w:rsidRDefault="00341898" w:rsidP="00341898"/>
    <w:p w14:paraId="6F5410B2" w14:textId="071162F2" w:rsidR="00341898" w:rsidRDefault="00341898" w:rsidP="00341898"/>
    <w:p w14:paraId="410D8F24" w14:textId="40393EE1" w:rsidR="00341898" w:rsidRDefault="00341898" w:rsidP="00341898"/>
    <w:p w14:paraId="6F2E1FAB" w14:textId="5781CC78" w:rsidR="00341898" w:rsidRDefault="00341898" w:rsidP="00341898"/>
    <w:p w14:paraId="298E006C" w14:textId="47B2E721" w:rsidR="00341898" w:rsidRDefault="00341898" w:rsidP="00341898"/>
    <w:p w14:paraId="3559CA29" w14:textId="50AD5352" w:rsidR="00341898" w:rsidRDefault="00341898" w:rsidP="00341898"/>
    <w:p w14:paraId="2462551F" w14:textId="6B68420D" w:rsidR="00341898" w:rsidRDefault="00341898" w:rsidP="00341898"/>
    <w:p w14:paraId="19BAEAFB" w14:textId="32D55535" w:rsidR="00341898" w:rsidRDefault="00341898" w:rsidP="00341898"/>
    <w:p w14:paraId="3D32AAAB" w14:textId="5BCA48D9" w:rsidR="00341898" w:rsidRDefault="00341898" w:rsidP="00341898"/>
    <w:p w14:paraId="57DC21A5" w14:textId="77777777" w:rsidR="0015154C" w:rsidRDefault="0015154C" w:rsidP="0015154C"/>
    <w:p w14:paraId="065D5C15" w14:textId="77777777" w:rsidR="004205F6" w:rsidRDefault="004205F6" w:rsidP="0015154C"/>
    <w:p w14:paraId="5A7B6BE5" w14:textId="77777777" w:rsidR="004205F6" w:rsidRDefault="004205F6" w:rsidP="0015154C"/>
    <w:p w14:paraId="7F428B57" w14:textId="46A2469A" w:rsidR="004205F6" w:rsidRPr="0015154C" w:rsidRDefault="004205F6" w:rsidP="0015154C">
      <w:pPr>
        <w:sectPr w:rsidR="004205F6" w:rsidRPr="0015154C">
          <w:footerReference w:type="default" r:id="rId11"/>
          <w:pgSz w:w="11906" w:h="16838"/>
          <w:pgMar w:top="1440" w:right="1440" w:bottom="1440" w:left="1440" w:header="708" w:footer="708" w:gutter="0"/>
          <w:cols w:space="708"/>
          <w:docGrid w:linePitch="360"/>
        </w:sectPr>
      </w:pPr>
    </w:p>
    <w:p w14:paraId="7EE067FD" w14:textId="77777777" w:rsidR="00341898" w:rsidRPr="00341898" w:rsidRDefault="00341898" w:rsidP="00341898"/>
    <w:sectPr w:rsidR="00341898" w:rsidRPr="00341898" w:rsidSect="00341898">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33ED7A" w14:textId="77777777" w:rsidR="00761F1E" w:rsidRDefault="00761F1E" w:rsidP="00341898">
      <w:pPr>
        <w:spacing w:after="0" w:line="240" w:lineRule="auto"/>
      </w:pPr>
      <w:r>
        <w:separator/>
      </w:r>
    </w:p>
  </w:endnote>
  <w:endnote w:type="continuationSeparator" w:id="0">
    <w:p w14:paraId="716BF9BD" w14:textId="77777777" w:rsidR="00761F1E" w:rsidRDefault="00761F1E" w:rsidP="0034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130990"/>
      <w:docPartObj>
        <w:docPartGallery w:val="Page Numbers (Bottom of Page)"/>
        <w:docPartUnique/>
      </w:docPartObj>
    </w:sdtPr>
    <w:sdtEndPr>
      <w:rPr>
        <w:noProof/>
      </w:rPr>
    </w:sdtEndPr>
    <w:sdtContent>
      <w:p w14:paraId="233F0F4E" w14:textId="7DBCF651" w:rsidR="00BD105C" w:rsidRDefault="00BD10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C756C2" w14:textId="77777777" w:rsidR="00BD105C" w:rsidRDefault="00BD1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256612"/>
      <w:docPartObj>
        <w:docPartGallery w:val="Page Numbers (Bottom of Page)"/>
        <w:docPartUnique/>
      </w:docPartObj>
    </w:sdtPr>
    <w:sdtEndPr>
      <w:rPr>
        <w:noProof/>
      </w:rPr>
    </w:sdtEndPr>
    <w:sdtContent>
      <w:p w14:paraId="5755D226" w14:textId="77777777" w:rsidR="00A54BF1" w:rsidRDefault="00A54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6BD832" w14:textId="77777777" w:rsidR="00A54BF1" w:rsidRDefault="00A54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D65E4" w14:textId="77777777" w:rsidR="00761F1E" w:rsidRDefault="00761F1E" w:rsidP="00341898">
      <w:pPr>
        <w:spacing w:after="0" w:line="240" w:lineRule="auto"/>
      </w:pPr>
      <w:r>
        <w:separator/>
      </w:r>
    </w:p>
  </w:footnote>
  <w:footnote w:type="continuationSeparator" w:id="0">
    <w:p w14:paraId="7FABA3FE" w14:textId="77777777" w:rsidR="00761F1E" w:rsidRDefault="00761F1E" w:rsidP="00341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4459"/>
    <w:multiLevelType w:val="hybridMultilevel"/>
    <w:tmpl w:val="F64E9E6A"/>
    <w:lvl w:ilvl="0" w:tplc="6164946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203DC9"/>
    <w:multiLevelType w:val="hybridMultilevel"/>
    <w:tmpl w:val="9BE649DA"/>
    <w:lvl w:ilvl="0" w:tplc="4488747E">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4566AF"/>
    <w:multiLevelType w:val="hybridMultilevel"/>
    <w:tmpl w:val="CE5E8656"/>
    <w:lvl w:ilvl="0" w:tplc="D7C08CD2">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4E3134"/>
    <w:multiLevelType w:val="hybridMultilevel"/>
    <w:tmpl w:val="9C02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1C7F74"/>
    <w:multiLevelType w:val="hybridMultilevel"/>
    <w:tmpl w:val="F1109C90"/>
    <w:lvl w:ilvl="0" w:tplc="1D7213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4E30B1F"/>
    <w:multiLevelType w:val="hybridMultilevel"/>
    <w:tmpl w:val="8D988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898"/>
    <w:rsid w:val="00002803"/>
    <w:rsid w:val="00044530"/>
    <w:rsid w:val="0005078B"/>
    <w:rsid w:val="00095F4A"/>
    <w:rsid w:val="000A2F13"/>
    <w:rsid w:val="000F6C75"/>
    <w:rsid w:val="001111F7"/>
    <w:rsid w:val="001209D7"/>
    <w:rsid w:val="0015154C"/>
    <w:rsid w:val="001C1DAE"/>
    <w:rsid w:val="00237AD8"/>
    <w:rsid w:val="002C1D9B"/>
    <w:rsid w:val="002C6461"/>
    <w:rsid w:val="002C6E77"/>
    <w:rsid w:val="002E0300"/>
    <w:rsid w:val="0030063D"/>
    <w:rsid w:val="0031340B"/>
    <w:rsid w:val="00341898"/>
    <w:rsid w:val="0036713C"/>
    <w:rsid w:val="00394DCC"/>
    <w:rsid w:val="003B0661"/>
    <w:rsid w:val="003C3FF4"/>
    <w:rsid w:val="003D35FA"/>
    <w:rsid w:val="00400A74"/>
    <w:rsid w:val="004205F6"/>
    <w:rsid w:val="00447918"/>
    <w:rsid w:val="00483A53"/>
    <w:rsid w:val="00496ACB"/>
    <w:rsid w:val="004A5F72"/>
    <w:rsid w:val="004B0C2B"/>
    <w:rsid w:val="004B3900"/>
    <w:rsid w:val="00506FD0"/>
    <w:rsid w:val="005752BC"/>
    <w:rsid w:val="005C4065"/>
    <w:rsid w:val="006324D1"/>
    <w:rsid w:val="006468A8"/>
    <w:rsid w:val="006701AB"/>
    <w:rsid w:val="006A751E"/>
    <w:rsid w:val="006D51E4"/>
    <w:rsid w:val="006E5D3D"/>
    <w:rsid w:val="006F7850"/>
    <w:rsid w:val="00731F24"/>
    <w:rsid w:val="007565BC"/>
    <w:rsid w:val="00761F1E"/>
    <w:rsid w:val="00785B74"/>
    <w:rsid w:val="007A2792"/>
    <w:rsid w:val="0080088D"/>
    <w:rsid w:val="008831C2"/>
    <w:rsid w:val="00885B70"/>
    <w:rsid w:val="008A0C54"/>
    <w:rsid w:val="00960BFA"/>
    <w:rsid w:val="00960E46"/>
    <w:rsid w:val="009713F6"/>
    <w:rsid w:val="00A31CE8"/>
    <w:rsid w:val="00A54BF1"/>
    <w:rsid w:val="00A90D2B"/>
    <w:rsid w:val="00AC4B4B"/>
    <w:rsid w:val="00B54EDE"/>
    <w:rsid w:val="00BA40E5"/>
    <w:rsid w:val="00BB5A80"/>
    <w:rsid w:val="00BC659E"/>
    <w:rsid w:val="00BD105C"/>
    <w:rsid w:val="00BD374D"/>
    <w:rsid w:val="00BD7852"/>
    <w:rsid w:val="00C0150A"/>
    <w:rsid w:val="00C13680"/>
    <w:rsid w:val="00C3471B"/>
    <w:rsid w:val="00C3594B"/>
    <w:rsid w:val="00C54858"/>
    <w:rsid w:val="00C834D2"/>
    <w:rsid w:val="00CE2CD1"/>
    <w:rsid w:val="00CE6DBD"/>
    <w:rsid w:val="00D55C78"/>
    <w:rsid w:val="00D62ADD"/>
    <w:rsid w:val="00D8080C"/>
    <w:rsid w:val="00D91EB4"/>
    <w:rsid w:val="00DB1395"/>
    <w:rsid w:val="00DB55DF"/>
    <w:rsid w:val="00DC21A3"/>
    <w:rsid w:val="00DD4AA6"/>
    <w:rsid w:val="00DD747B"/>
    <w:rsid w:val="00E032AA"/>
    <w:rsid w:val="00E04DB6"/>
    <w:rsid w:val="00E536F4"/>
    <w:rsid w:val="00E543F4"/>
    <w:rsid w:val="00E62EE1"/>
    <w:rsid w:val="00E65A19"/>
    <w:rsid w:val="00E672B2"/>
    <w:rsid w:val="00EA1645"/>
    <w:rsid w:val="00EA2722"/>
    <w:rsid w:val="00EE0012"/>
    <w:rsid w:val="00F047E3"/>
    <w:rsid w:val="00F14101"/>
    <w:rsid w:val="00F3269E"/>
    <w:rsid w:val="00F45F42"/>
    <w:rsid w:val="00F463B5"/>
    <w:rsid w:val="00F55B03"/>
    <w:rsid w:val="00F71481"/>
    <w:rsid w:val="00F87EDC"/>
    <w:rsid w:val="00FA1436"/>
    <w:rsid w:val="00FB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14395"/>
  <w15:chartTrackingRefBased/>
  <w15:docId w15:val="{73986CA4-B40D-4731-8F05-6B8B8CFFD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1898"/>
    <w:pPr>
      <w:spacing w:line="254" w:lineRule="auto"/>
    </w:pPr>
  </w:style>
  <w:style w:type="paragraph" w:styleId="Heading1">
    <w:name w:val="heading 1"/>
    <w:basedOn w:val="Normal"/>
    <w:next w:val="Normal"/>
    <w:link w:val="Heading1Char"/>
    <w:uiPriority w:val="9"/>
    <w:qFormat/>
    <w:rsid w:val="00341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8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189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1410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C646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5154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5154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5154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5154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341898"/>
    <w:rPr>
      <w:b/>
      <w:bCs/>
      <w:i/>
      <w:iCs/>
      <w:sz w:val="28"/>
      <w:szCs w:val="28"/>
    </w:rPr>
  </w:style>
  <w:style w:type="character" w:customStyle="1" w:styleId="Heading1Char">
    <w:name w:val="Heading 1 Char"/>
    <w:basedOn w:val="DefaultParagraphFont"/>
    <w:link w:val="Heading1"/>
    <w:uiPriority w:val="9"/>
    <w:rsid w:val="003418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18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189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41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898"/>
  </w:style>
  <w:style w:type="paragraph" w:styleId="Footer">
    <w:name w:val="footer"/>
    <w:basedOn w:val="Normal"/>
    <w:link w:val="FooterChar"/>
    <w:uiPriority w:val="99"/>
    <w:unhideWhenUsed/>
    <w:rsid w:val="0034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898"/>
  </w:style>
  <w:style w:type="character" w:customStyle="1" w:styleId="Heading4Char">
    <w:name w:val="Heading 4 Char"/>
    <w:basedOn w:val="DefaultParagraphFont"/>
    <w:link w:val="Heading4"/>
    <w:uiPriority w:val="9"/>
    <w:rsid w:val="00F14101"/>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1209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9D7"/>
    <w:rPr>
      <w:rFonts w:ascii="Segoe UI" w:hAnsi="Segoe UI" w:cs="Segoe UI"/>
      <w:sz w:val="18"/>
      <w:szCs w:val="18"/>
    </w:rPr>
  </w:style>
  <w:style w:type="character" w:customStyle="1" w:styleId="Heading5Char">
    <w:name w:val="Heading 5 Char"/>
    <w:basedOn w:val="DefaultParagraphFont"/>
    <w:link w:val="Heading5"/>
    <w:uiPriority w:val="9"/>
    <w:rsid w:val="002C6461"/>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3C3FF4"/>
    <w:pPr>
      <w:spacing w:line="259" w:lineRule="auto"/>
      <w:outlineLvl w:val="9"/>
    </w:pPr>
    <w:rPr>
      <w:lang w:val="en-US"/>
    </w:rPr>
  </w:style>
  <w:style w:type="paragraph" w:styleId="TOC1">
    <w:name w:val="toc 1"/>
    <w:basedOn w:val="Normal"/>
    <w:next w:val="Normal"/>
    <w:autoRedefine/>
    <w:uiPriority w:val="39"/>
    <w:unhideWhenUsed/>
    <w:rsid w:val="003C3FF4"/>
    <w:pPr>
      <w:spacing w:after="100"/>
    </w:pPr>
  </w:style>
  <w:style w:type="paragraph" w:styleId="TOC2">
    <w:name w:val="toc 2"/>
    <w:basedOn w:val="Normal"/>
    <w:next w:val="Normal"/>
    <w:autoRedefine/>
    <w:uiPriority w:val="39"/>
    <w:unhideWhenUsed/>
    <w:rsid w:val="003C3FF4"/>
    <w:pPr>
      <w:tabs>
        <w:tab w:val="right" w:leader="dot" w:pos="9016"/>
      </w:tabs>
      <w:spacing w:after="100"/>
      <w:ind w:left="240"/>
    </w:pPr>
    <w:rPr>
      <w:rFonts w:cs="Arial"/>
      <w:noProof/>
    </w:rPr>
  </w:style>
  <w:style w:type="paragraph" w:styleId="TOC3">
    <w:name w:val="toc 3"/>
    <w:basedOn w:val="Normal"/>
    <w:next w:val="Normal"/>
    <w:autoRedefine/>
    <w:uiPriority w:val="39"/>
    <w:unhideWhenUsed/>
    <w:rsid w:val="003C3FF4"/>
    <w:pPr>
      <w:spacing w:after="100"/>
      <w:ind w:left="480"/>
    </w:pPr>
  </w:style>
  <w:style w:type="character" w:styleId="Hyperlink">
    <w:name w:val="Hyperlink"/>
    <w:basedOn w:val="DefaultParagraphFont"/>
    <w:uiPriority w:val="99"/>
    <w:unhideWhenUsed/>
    <w:rsid w:val="003C3FF4"/>
    <w:rPr>
      <w:color w:val="0563C1" w:themeColor="hyperlink"/>
      <w:u w:val="single"/>
    </w:rPr>
  </w:style>
  <w:style w:type="character" w:customStyle="1" w:styleId="Heading6Char">
    <w:name w:val="Heading 6 Char"/>
    <w:basedOn w:val="DefaultParagraphFont"/>
    <w:link w:val="Heading6"/>
    <w:uiPriority w:val="9"/>
    <w:rsid w:val="001515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1515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515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5154C"/>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80088D"/>
    <w:rPr>
      <w:color w:val="605E5C"/>
      <w:shd w:val="clear" w:color="auto" w:fill="E1DFDD"/>
    </w:rPr>
  </w:style>
  <w:style w:type="paragraph" w:styleId="ListParagraph">
    <w:name w:val="List Paragraph"/>
    <w:basedOn w:val="Normal"/>
    <w:uiPriority w:val="34"/>
    <w:qFormat/>
    <w:rsid w:val="00DC2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8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jcsitnet.com/journals/jcsit/Vol_2_No_2_June_2014/5.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publication/235300535_Third_Party_Logistics_A_Literature_Review_and_Research_Agenda" TargetMode="External"/><Relationship Id="rId4" Type="http://schemas.openxmlformats.org/officeDocument/2006/relationships/settings" Target="settings.xml"/><Relationship Id="rId9" Type="http://schemas.openxmlformats.org/officeDocument/2006/relationships/hyperlink" Target="http://www.dbjournal.ro/archive/22/22_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50C47-26F1-434D-8479-6D7F2CA74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1922</Words>
  <Characters>10957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Elimar Larupay</dc:creator>
  <cp:keywords/>
  <dc:description/>
  <cp:lastModifiedBy>Elimar Larupay</cp:lastModifiedBy>
  <cp:revision>2</cp:revision>
  <dcterms:created xsi:type="dcterms:W3CDTF">2019-04-02T22:12:00Z</dcterms:created>
  <dcterms:modified xsi:type="dcterms:W3CDTF">2019-04-02T22:12:00Z</dcterms:modified>
</cp:coreProperties>
</file>