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B7F" w:rsidRDefault="00764524" w:rsidP="00764524">
      <w:pPr>
        <w:pStyle w:val="Title"/>
      </w:pPr>
      <w:r>
        <w:t>Bibliography</w:t>
      </w:r>
    </w:p>
    <w:p w:rsidR="00764524" w:rsidRDefault="00764524" w:rsidP="00764524"/>
    <w:p w:rsidR="00764524" w:rsidRPr="00764524" w:rsidRDefault="00764524" w:rsidP="00764524">
      <w:pPr>
        <w:rPr>
          <w:sz w:val="28"/>
          <w:szCs w:val="28"/>
        </w:rPr>
      </w:pPr>
      <w:r w:rsidRPr="00764524">
        <w:rPr>
          <w:sz w:val="28"/>
          <w:szCs w:val="28"/>
        </w:rPr>
        <w:t>Websites:</w:t>
      </w:r>
    </w:p>
    <w:p w:rsidR="00F024CB" w:rsidRDefault="00764524" w:rsidP="00F024CB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Morello, P. (2018).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11 Leadership Lessons We Can Learn From Tim Cook</w:t>
      </w:r>
      <w:r>
        <w:rPr>
          <w:rFonts w:ascii="Calibri" w:hAnsi="Calibri" w:cs="Calibri"/>
          <w:color w:val="000000"/>
          <w:sz w:val="27"/>
          <w:szCs w:val="27"/>
        </w:rPr>
        <w:t xml:space="preserve">. [online] Strategic Leadership. Available at: </w:t>
      </w:r>
      <w:hyperlink r:id="rId5" w:history="1">
        <w:r w:rsidR="00F024CB" w:rsidRPr="00817229">
          <w:rPr>
            <w:rStyle w:val="Hyperlink"/>
            <w:rFonts w:ascii="Calibri" w:hAnsi="Calibri" w:cs="Calibri"/>
            <w:sz w:val="27"/>
            <w:szCs w:val="27"/>
          </w:rPr>
          <w:t>https://strategicleaders.com/11-leadership-lessons-from-tim-cook/</w:t>
        </w:r>
      </w:hyperlink>
      <w:r w:rsidR="00F024CB"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:rsidR="00F024CB" w:rsidRDefault="00F024CB" w:rsidP="00F024CB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F024CB">
        <w:rPr>
          <w:rFonts w:ascii="Calibri" w:hAnsi="Calibri" w:cs="Calibri"/>
          <w:color w:val="000000"/>
          <w:sz w:val="27"/>
          <w:szCs w:val="27"/>
        </w:rPr>
        <w:t>Investopedia. (</w:t>
      </w:r>
      <w:proofErr w:type="spellStart"/>
      <w:r w:rsidRPr="00F024CB">
        <w:rPr>
          <w:rFonts w:ascii="Calibri" w:hAnsi="Calibri" w:cs="Calibri"/>
          <w:color w:val="000000"/>
          <w:sz w:val="27"/>
          <w:szCs w:val="27"/>
        </w:rPr>
        <w:t>n.d.</w:t>
      </w:r>
      <w:proofErr w:type="spellEnd"/>
      <w:r w:rsidRPr="00F024CB">
        <w:rPr>
          <w:rFonts w:ascii="Calibri" w:hAnsi="Calibri" w:cs="Calibri"/>
          <w:color w:val="000000"/>
          <w:sz w:val="27"/>
          <w:szCs w:val="27"/>
        </w:rPr>
        <w:t>). </w:t>
      </w:r>
      <w:r w:rsidRPr="00F024CB">
        <w:rPr>
          <w:rFonts w:ascii="Calibri" w:hAnsi="Calibri" w:cs="Calibri"/>
          <w:i/>
          <w:iCs/>
          <w:color w:val="000000"/>
          <w:sz w:val="27"/>
          <w:szCs w:val="27"/>
        </w:rPr>
        <w:t>What Is Tim Cook’s Managerial Style?</w:t>
      </w:r>
      <w:r w:rsidRPr="00F024CB">
        <w:rPr>
          <w:rFonts w:ascii="Calibri" w:hAnsi="Calibri" w:cs="Calibri"/>
          <w:color w:val="000000"/>
          <w:sz w:val="27"/>
          <w:szCs w:val="27"/>
        </w:rPr>
        <w:t xml:space="preserve"> [online] Available at: </w:t>
      </w:r>
      <w:hyperlink r:id="rId6" w:history="1">
        <w:r w:rsidRPr="00F024CB">
          <w:rPr>
            <w:rStyle w:val="Hyperlink"/>
            <w:rFonts w:ascii="Calibri" w:hAnsi="Calibri" w:cs="Calibri"/>
            <w:sz w:val="27"/>
            <w:szCs w:val="27"/>
          </w:rPr>
          <w:t>https://www.investopedia.com/ask/answers/032515/what-tim-cooks-managerial-style.asp#:~:text=His%20managerial%20style%20is%20said</w:t>
        </w:r>
      </w:hyperlink>
    </w:p>
    <w:p w:rsidR="00F024CB" w:rsidRDefault="00F024CB" w:rsidP="00F024CB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 w:rsidRPr="00F024CB">
        <w:rPr>
          <w:rFonts w:ascii="Calibri" w:hAnsi="Calibri" w:cs="Calibri"/>
          <w:color w:val="000000"/>
          <w:sz w:val="27"/>
          <w:szCs w:val="27"/>
        </w:rPr>
        <w:t>Bhushan</w:t>
      </w:r>
      <w:proofErr w:type="spellEnd"/>
      <w:r w:rsidRPr="00F024CB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Pr="00F024CB">
        <w:rPr>
          <w:rFonts w:ascii="Calibri" w:hAnsi="Calibri" w:cs="Calibri"/>
          <w:color w:val="000000"/>
          <w:sz w:val="27"/>
          <w:szCs w:val="27"/>
        </w:rPr>
        <w:t>Dhiraj</w:t>
      </w:r>
      <w:proofErr w:type="spellEnd"/>
      <w:r w:rsidRPr="00F024CB">
        <w:rPr>
          <w:rFonts w:ascii="Calibri" w:hAnsi="Calibri" w:cs="Calibri"/>
          <w:color w:val="000000"/>
          <w:sz w:val="27"/>
          <w:szCs w:val="27"/>
        </w:rPr>
        <w:t>, A. (2021). </w:t>
      </w:r>
      <w:r w:rsidRPr="00F024CB">
        <w:rPr>
          <w:rFonts w:ascii="Calibri" w:hAnsi="Calibri" w:cs="Calibri"/>
          <w:i/>
          <w:iCs/>
          <w:color w:val="000000"/>
          <w:sz w:val="27"/>
          <w:szCs w:val="27"/>
        </w:rPr>
        <w:t>What Makes Apple’s Tim Cook the Most Influential CEO</w:t>
      </w:r>
      <w:r w:rsidRPr="00F024CB">
        <w:rPr>
          <w:rFonts w:ascii="Calibri" w:hAnsi="Calibri" w:cs="Calibri"/>
          <w:color w:val="000000"/>
          <w:sz w:val="27"/>
          <w:szCs w:val="27"/>
        </w:rPr>
        <w:t>. [</w:t>
      </w:r>
      <w:proofErr w:type="gramStart"/>
      <w:r w:rsidRPr="00F024CB">
        <w:rPr>
          <w:rFonts w:ascii="Calibri" w:hAnsi="Calibri" w:cs="Calibri"/>
          <w:color w:val="000000"/>
          <w:sz w:val="27"/>
          <w:szCs w:val="27"/>
        </w:rPr>
        <w:t>online</w:t>
      </w:r>
      <w:proofErr w:type="gramEnd"/>
      <w:r w:rsidRPr="00F024CB">
        <w:rPr>
          <w:rFonts w:ascii="Calibri" w:hAnsi="Calibri" w:cs="Calibri"/>
          <w:color w:val="000000"/>
          <w:sz w:val="27"/>
          <w:szCs w:val="27"/>
        </w:rPr>
        <w:t xml:space="preserve">] CEOWORLD magazine. Available at: </w:t>
      </w:r>
      <w:hyperlink r:id="rId7" w:history="1">
        <w:r w:rsidRPr="00817229">
          <w:rPr>
            <w:rStyle w:val="Hyperlink"/>
            <w:rFonts w:ascii="Calibri" w:hAnsi="Calibri" w:cs="Calibri"/>
            <w:sz w:val="27"/>
            <w:szCs w:val="27"/>
          </w:rPr>
          <w:t>https://ceoworld.biz/2021/11/23/what-makes-apples-tim-cook-the-most-influential-ceo/</w:t>
        </w:r>
      </w:hyperlink>
      <w:r w:rsidRPr="00F024CB">
        <w:rPr>
          <w:rFonts w:ascii="Calibri" w:hAnsi="Calibri" w:cs="Calibri"/>
          <w:color w:val="000000"/>
          <w:sz w:val="27"/>
          <w:szCs w:val="27"/>
        </w:rPr>
        <w:t>.</w:t>
      </w:r>
    </w:p>
    <w:p w:rsidR="00F024CB" w:rsidRDefault="00F024CB" w:rsidP="00F024CB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Choi (2022).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 Theoretical Approach to Tim Cook’s Leadership Style - cue media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https://onstarplus.com/archives/3155#:~:text=Ohio%20University%</w:t>
      </w:r>
      <w:proofErr w:type="gramStart"/>
      <w:r>
        <w:rPr>
          <w:rFonts w:ascii="Calibri" w:hAnsi="Calibri" w:cs="Calibri"/>
          <w:color w:val="000000"/>
          <w:sz w:val="27"/>
          <w:szCs w:val="27"/>
        </w:rPr>
        <w:t>20(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>2020)%20defined%20the [Accessed 24 Oct. 2022].</w:t>
      </w:r>
    </w:p>
    <w:p w:rsidR="00764524" w:rsidRPr="00F024CB" w:rsidRDefault="00F024CB" w:rsidP="00F024CB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bookmarkStart w:id="0" w:name="_GoBack"/>
      <w:bookmarkEnd w:id="0"/>
      <w:proofErr w:type="spellStart"/>
      <w:r>
        <w:rPr>
          <w:rFonts w:ascii="Calibri" w:hAnsi="Calibri" w:cs="Calibri"/>
          <w:color w:val="000000"/>
          <w:sz w:val="27"/>
          <w:szCs w:val="27"/>
        </w:rPr>
        <w:t>AppleInsider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(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n.d.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critics were impossibly wrong: Apple CEO Tim Cook was — and is — the right person for the job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8" w:history="1">
        <w:r w:rsidRPr="00817229">
          <w:rPr>
            <w:rStyle w:val="Hyperlink"/>
            <w:rFonts w:ascii="Calibri" w:hAnsi="Calibri" w:cs="Calibri"/>
            <w:sz w:val="27"/>
            <w:szCs w:val="27"/>
          </w:rPr>
          <w:t>https://appleinsider.com/articles/21/04/30/the-critics-were-impossibly-wrong-apple-ceo-tim-cook-was----and-is----the-right-person-for-the-job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sectPr w:rsidR="00764524" w:rsidRPr="00F024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0D6181"/>
    <w:multiLevelType w:val="hybridMultilevel"/>
    <w:tmpl w:val="A6CEA1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24"/>
    <w:rsid w:val="00764524"/>
    <w:rsid w:val="00D44B7F"/>
    <w:rsid w:val="00F0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B653E"/>
  <w15:chartTrackingRefBased/>
  <w15:docId w15:val="{AE29AB93-4256-4034-AE40-46659124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645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45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7645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452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64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7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leinsider.com/articles/21/04/30/the-critics-were-impossibly-wrong-apple-ceo-tim-cook-was----and-is----the-right-person-for-the-jo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oworld.biz/2021/11/23/what-makes-apples-tim-cook-the-most-influential-ce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vestopedia.com/ask/answers/032515/what-tim-cooks-managerial-style.asp#:~:text=His%20managerial%20style%20is%20said" TargetMode="External"/><Relationship Id="rId5" Type="http://schemas.openxmlformats.org/officeDocument/2006/relationships/hyperlink" Target="https://strategicleaders.com/11-leadership-lessons-from-tim-coo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Socrat D</dc:creator>
  <cp:keywords/>
  <dc:description/>
  <cp:lastModifiedBy>Socrat D</cp:lastModifiedBy>
  <cp:revision>1</cp:revision>
  <dcterms:created xsi:type="dcterms:W3CDTF">2022-10-24T12:37:00Z</dcterms:created>
  <dcterms:modified xsi:type="dcterms:W3CDTF">2022-10-24T12:52:00Z</dcterms:modified>
</cp:coreProperties>
</file>